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
        <w:rPr>
          <w:rFonts w:ascii="Times New Roman"/>
          <w:sz w:val="9"/>
        </w:rPr>
      </w:pPr>
    </w:p>
    <w:tbl>
      <w:tblPr>
        <w:tblW w:w="0" w:type="auto"/>
        <w:jc w:val="left"/>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16"/>
        <w:gridCol w:w="5671"/>
      </w:tblGrid>
      <w:tr>
        <w:trPr>
          <w:trHeight w:val="919" w:hRule="atLeast"/>
        </w:trPr>
        <w:tc>
          <w:tcPr>
            <w:tcW w:w="3616" w:type="dxa"/>
            <w:tcBorders>
              <w:bottom w:val="single" w:sz="6" w:space="0" w:color="000000"/>
              <w:right w:val="single" w:sz="6" w:space="0" w:color="000000"/>
            </w:tcBorders>
            <w:shd w:val="clear" w:color="auto" w:fill="C0C0C0"/>
          </w:tcPr>
          <w:p>
            <w:pPr>
              <w:pStyle w:val="TableParagraph"/>
              <w:spacing w:line="457" w:lineRule="exact" w:before="0"/>
              <w:ind w:left="70"/>
              <w:rPr>
                <w:b/>
                <w:sz w:val="40"/>
              </w:rPr>
            </w:pPr>
            <w:r>
              <w:rPr>
                <w:b/>
                <w:sz w:val="40"/>
              </w:rPr>
              <w:t>Document</w:t>
            </w:r>
            <w:r>
              <w:rPr>
                <w:b/>
                <w:spacing w:val="-22"/>
                <w:sz w:val="40"/>
              </w:rPr>
              <w:t> </w:t>
            </w:r>
            <w:r>
              <w:rPr>
                <w:b/>
                <w:spacing w:val="-4"/>
                <w:sz w:val="40"/>
              </w:rPr>
              <w:t>Title</w:t>
            </w:r>
          </w:p>
        </w:tc>
        <w:tc>
          <w:tcPr>
            <w:tcW w:w="5671" w:type="dxa"/>
            <w:tcBorders>
              <w:left w:val="single" w:sz="6" w:space="0" w:color="000000"/>
              <w:bottom w:val="single" w:sz="6" w:space="0" w:color="000000"/>
            </w:tcBorders>
          </w:tcPr>
          <w:p>
            <w:pPr>
              <w:pStyle w:val="TableParagraph"/>
              <w:spacing w:line="460" w:lineRule="atLeast" w:before="0"/>
              <w:ind w:left="77"/>
              <w:rPr>
                <w:sz w:val="40"/>
              </w:rPr>
            </w:pPr>
            <w:r>
              <w:rPr>
                <w:sz w:val="40"/>
              </w:rPr>
              <w:t>Specification</w:t>
            </w:r>
            <w:r>
              <w:rPr>
                <w:spacing w:val="-12"/>
                <w:sz w:val="40"/>
              </w:rPr>
              <w:t> </w:t>
            </w:r>
            <w:r>
              <w:rPr>
                <w:sz w:val="40"/>
              </w:rPr>
              <w:t>of</w:t>
            </w:r>
            <w:r>
              <w:rPr>
                <w:spacing w:val="-15"/>
                <w:sz w:val="40"/>
              </w:rPr>
              <w:t> </w:t>
            </w:r>
            <w:r>
              <w:rPr>
                <w:sz w:val="40"/>
              </w:rPr>
              <w:t>CAN</w:t>
            </w:r>
            <w:r>
              <w:rPr>
                <w:spacing w:val="-13"/>
                <w:sz w:val="40"/>
              </w:rPr>
              <w:t> </w:t>
            </w:r>
            <w:r>
              <w:rPr>
                <w:sz w:val="40"/>
              </w:rPr>
              <w:t>State </w:t>
            </w:r>
            <w:r>
              <w:rPr>
                <w:spacing w:val="-2"/>
                <w:sz w:val="40"/>
              </w:rPr>
              <w:t>Manager</w:t>
            </w:r>
          </w:p>
        </w:tc>
      </w:tr>
      <w:tr>
        <w:trPr>
          <w:trHeight w:val="275" w:hRule="atLeast"/>
        </w:trPr>
        <w:tc>
          <w:tcPr>
            <w:tcW w:w="3616" w:type="dxa"/>
            <w:tcBorders>
              <w:top w:val="single" w:sz="6" w:space="0" w:color="000000"/>
              <w:bottom w:val="single" w:sz="6" w:space="0" w:color="000000"/>
              <w:right w:val="single" w:sz="6" w:space="0" w:color="000000"/>
            </w:tcBorders>
            <w:shd w:val="clear" w:color="auto" w:fill="C0C0C0"/>
          </w:tcPr>
          <w:p>
            <w:pPr>
              <w:pStyle w:val="TableParagraph"/>
              <w:spacing w:line="255" w:lineRule="exact" w:before="0"/>
              <w:ind w:left="70"/>
              <w:rPr>
                <w:b/>
                <w:sz w:val="24"/>
              </w:rPr>
            </w:pPr>
            <w:r>
              <w:rPr>
                <w:b/>
                <w:sz w:val="24"/>
              </w:rPr>
              <w:t>Document</w:t>
            </w:r>
            <w:r>
              <w:rPr>
                <w:b/>
                <w:spacing w:val="-6"/>
                <w:sz w:val="24"/>
              </w:rPr>
              <w:t> </w:t>
            </w:r>
            <w:r>
              <w:rPr>
                <w:b/>
                <w:spacing w:val="-4"/>
                <w:sz w:val="24"/>
              </w:rPr>
              <w:t>Owner</w:t>
            </w:r>
          </w:p>
        </w:tc>
        <w:tc>
          <w:tcPr>
            <w:tcW w:w="5671" w:type="dxa"/>
            <w:tcBorders>
              <w:top w:val="single" w:sz="6" w:space="0" w:color="000000"/>
              <w:left w:val="single" w:sz="6" w:space="0" w:color="000000"/>
              <w:bottom w:val="single" w:sz="6" w:space="0" w:color="000000"/>
            </w:tcBorders>
          </w:tcPr>
          <w:p>
            <w:pPr>
              <w:pStyle w:val="TableParagraph"/>
              <w:spacing w:line="255" w:lineRule="exact" w:before="0"/>
              <w:ind w:left="77"/>
              <w:rPr>
                <w:sz w:val="24"/>
              </w:rPr>
            </w:pPr>
            <w:r>
              <w:rPr>
                <w:spacing w:val="-2"/>
                <w:sz w:val="24"/>
              </w:rPr>
              <w:t>AUTOSAR</w:t>
            </w:r>
          </w:p>
        </w:tc>
      </w:tr>
      <w:tr>
        <w:trPr>
          <w:trHeight w:val="275" w:hRule="atLeast"/>
        </w:trPr>
        <w:tc>
          <w:tcPr>
            <w:tcW w:w="3616" w:type="dxa"/>
            <w:tcBorders>
              <w:top w:val="single" w:sz="6" w:space="0" w:color="000000"/>
              <w:bottom w:val="single" w:sz="6" w:space="0" w:color="000000"/>
              <w:right w:val="single" w:sz="6" w:space="0" w:color="000000"/>
            </w:tcBorders>
            <w:shd w:val="clear" w:color="auto" w:fill="C0C0C0"/>
          </w:tcPr>
          <w:p>
            <w:pPr>
              <w:pStyle w:val="TableParagraph"/>
              <w:spacing w:line="256" w:lineRule="exact" w:before="0"/>
              <w:ind w:left="70"/>
              <w:rPr>
                <w:b/>
                <w:sz w:val="24"/>
              </w:rPr>
            </w:pPr>
            <w:r>
              <w:rPr>
                <w:b/>
                <w:sz w:val="24"/>
              </w:rPr>
              <w:t>Document</w:t>
            </w:r>
            <w:r>
              <w:rPr>
                <w:b/>
                <w:spacing w:val="-6"/>
                <w:sz w:val="24"/>
              </w:rPr>
              <w:t> </w:t>
            </w:r>
            <w:r>
              <w:rPr>
                <w:b/>
                <w:spacing w:val="-2"/>
                <w:sz w:val="24"/>
              </w:rPr>
              <w:t>Responsibility</w:t>
            </w:r>
          </w:p>
        </w:tc>
        <w:tc>
          <w:tcPr>
            <w:tcW w:w="5671" w:type="dxa"/>
            <w:tcBorders>
              <w:top w:val="single" w:sz="6" w:space="0" w:color="000000"/>
              <w:left w:val="single" w:sz="6" w:space="0" w:color="000000"/>
              <w:bottom w:val="single" w:sz="6" w:space="0" w:color="000000"/>
            </w:tcBorders>
          </w:tcPr>
          <w:p>
            <w:pPr>
              <w:pStyle w:val="TableParagraph"/>
              <w:spacing w:line="256" w:lineRule="exact" w:before="0"/>
              <w:ind w:left="77"/>
              <w:rPr>
                <w:sz w:val="24"/>
              </w:rPr>
            </w:pPr>
            <w:r>
              <w:rPr>
                <w:spacing w:val="-2"/>
                <w:sz w:val="24"/>
              </w:rPr>
              <w:t>AUTOSAR</w:t>
            </w:r>
          </w:p>
        </w:tc>
      </w:tr>
      <w:tr>
        <w:trPr>
          <w:trHeight w:val="290" w:hRule="atLeast"/>
        </w:trPr>
        <w:tc>
          <w:tcPr>
            <w:tcW w:w="3616" w:type="dxa"/>
            <w:tcBorders>
              <w:top w:val="single" w:sz="6" w:space="0" w:color="000000"/>
              <w:bottom w:val="single" w:sz="6" w:space="0" w:color="000000"/>
              <w:right w:val="single" w:sz="6" w:space="0" w:color="000000"/>
            </w:tcBorders>
            <w:shd w:val="clear" w:color="auto" w:fill="C0C0C0"/>
          </w:tcPr>
          <w:p>
            <w:pPr>
              <w:pStyle w:val="TableParagraph"/>
              <w:spacing w:line="271" w:lineRule="exact" w:before="0"/>
              <w:ind w:left="70"/>
              <w:rPr>
                <w:b/>
                <w:sz w:val="24"/>
              </w:rPr>
            </w:pPr>
            <w:r>
              <w:rPr>
                <w:b/>
                <w:sz w:val="24"/>
              </w:rPr>
              <w:t>Document</w:t>
            </w:r>
            <w:r>
              <w:rPr>
                <w:b/>
                <w:spacing w:val="-6"/>
                <w:sz w:val="24"/>
              </w:rPr>
              <w:t> </w:t>
            </w:r>
            <w:r>
              <w:rPr>
                <w:b/>
                <w:sz w:val="24"/>
              </w:rPr>
              <w:t>Identification</w:t>
            </w:r>
            <w:r>
              <w:rPr>
                <w:b/>
                <w:spacing w:val="-7"/>
                <w:sz w:val="24"/>
              </w:rPr>
              <w:t> </w:t>
            </w:r>
            <w:r>
              <w:rPr>
                <w:b/>
                <w:spacing w:val="-5"/>
                <w:sz w:val="24"/>
              </w:rPr>
              <w:t>No</w:t>
            </w:r>
          </w:p>
        </w:tc>
        <w:tc>
          <w:tcPr>
            <w:tcW w:w="5671" w:type="dxa"/>
            <w:tcBorders>
              <w:top w:val="single" w:sz="6" w:space="0" w:color="000000"/>
              <w:left w:val="single" w:sz="6" w:space="0" w:color="000000"/>
              <w:bottom w:val="single" w:sz="6" w:space="0" w:color="000000"/>
            </w:tcBorders>
          </w:tcPr>
          <w:p>
            <w:pPr>
              <w:pStyle w:val="TableParagraph"/>
              <w:spacing w:line="271" w:lineRule="exact" w:before="0"/>
              <w:ind w:left="77"/>
              <w:rPr>
                <w:sz w:val="24"/>
              </w:rPr>
            </w:pPr>
            <w:r>
              <w:rPr>
                <w:spacing w:val="-5"/>
                <w:sz w:val="24"/>
              </w:rPr>
              <w:t>253</w:t>
            </w:r>
          </w:p>
        </w:tc>
      </w:tr>
      <w:tr>
        <w:trPr>
          <w:trHeight w:val="275" w:hRule="atLeast"/>
        </w:trPr>
        <w:tc>
          <w:tcPr>
            <w:tcW w:w="3616" w:type="dxa"/>
            <w:tcBorders>
              <w:top w:val="single" w:sz="6" w:space="0" w:color="000000"/>
              <w:bottom w:val="single" w:sz="6" w:space="0" w:color="000000"/>
              <w:right w:val="single" w:sz="6" w:space="0" w:color="000000"/>
            </w:tcBorders>
          </w:tcPr>
          <w:p>
            <w:pPr>
              <w:pStyle w:val="TableParagraph"/>
              <w:spacing w:before="0"/>
              <w:ind w:left="0"/>
              <w:rPr>
                <w:rFonts w:ascii="Times New Roman"/>
                <w:sz w:val="20"/>
              </w:rPr>
            </w:pPr>
          </w:p>
        </w:tc>
        <w:tc>
          <w:tcPr>
            <w:tcW w:w="5671" w:type="dxa"/>
            <w:tcBorders>
              <w:top w:val="single" w:sz="6" w:space="0" w:color="000000"/>
              <w:left w:val="single" w:sz="6" w:space="0" w:color="000000"/>
              <w:bottom w:val="single" w:sz="6" w:space="0" w:color="000000"/>
            </w:tcBorders>
          </w:tcPr>
          <w:p>
            <w:pPr>
              <w:pStyle w:val="TableParagraph"/>
              <w:spacing w:before="0"/>
              <w:ind w:left="0"/>
              <w:rPr>
                <w:rFonts w:ascii="Times New Roman"/>
                <w:sz w:val="20"/>
              </w:rPr>
            </w:pPr>
          </w:p>
        </w:tc>
      </w:tr>
      <w:tr>
        <w:trPr>
          <w:trHeight w:val="275" w:hRule="atLeast"/>
        </w:trPr>
        <w:tc>
          <w:tcPr>
            <w:tcW w:w="3616" w:type="dxa"/>
            <w:tcBorders>
              <w:top w:val="single" w:sz="6" w:space="0" w:color="000000"/>
              <w:bottom w:val="single" w:sz="6" w:space="0" w:color="000000"/>
              <w:right w:val="single" w:sz="6" w:space="0" w:color="000000"/>
            </w:tcBorders>
            <w:shd w:val="clear" w:color="auto" w:fill="C0C0C0"/>
          </w:tcPr>
          <w:p>
            <w:pPr>
              <w:pStyle w:val="TableParagraph"/>
              <w:spacing w:line="256" w:lineRule="exact" w:before="0"/>
              <w:ind w:left="70"/>
              <w:rPr>
                <w:b/>
                <w:sz w:val="24"/>
              </w:rPr>
            </w:pPr>
            <w:r>
              <w:rPr>
                <w:b/>
                <w:sz w:val="24"/>
              </w:rPr>
              <w:t>Document</w:t>
            </w:r>
            <w:r>
              <w:rPr>
                <w:b/>
                <w:spacing w:val="-6"/>
                <w:sz w:val="24"/>
              </w:rPr>
              <w:t> </w:t>
            </w:r>
            <w:r>
              <w:rPr>
                <w:b/>
                <w:spacing w:val="-2"/>
                <w:sz w:val="24"/>
              </w:rPr>
              <w:t>Status</w:t>
            </w:r>
          </w:p>
        </w:tc>
        <w:tc>
          <w:tcPr>
            <w:tcW w:w="5671" w:type="dxa"/>
            <w:tcBorders>
              <w:top w:val="single" w:sz="6" w:space="0" w:color="000000"/>
              <w:left w:val="single" w:sz="6" w:space="0" w:color="000000"/>
              <w:bottom w:val="single" w:sz="6" w:space="0" w:color="000000"/>
            </w:tcBorders>
          </w:tcPr>
          <w:p>
            <w:pPr>
              <w:pStyle w:val="TableParagraph"/>
              <w:spacing w:line="256" w:lineRule="exact" w:before="0"/>
              <w:ind w:left="77"/>
              <w:rPr>
                <w:sz w:val="24"/>
              </w:rPr>
            </w:pPr>
            <w:r>
              <w:rPr>
                <w:spacing w:val="-2"/>
                <w:sz w:val="24"/>
              </w:rPr>
              <w:t>published</w:t>
            </w:r>
          </w:p>
        </w:tc>
      </w:tr>
      <w:tr>
        <w:trPr>
          <w:trHeight w:val="275" w:hRule="atLeast"/>
        </w:trPr>
        <w:tc>
          <w:tcPr>
            <w:tcW w:w="3616" w:type="dxa"/>
            <w:tcBorders>
              <w:top w:val="single" w:sz="6" w:space="0" w:color="000000"/>
              <w:bottom w:val="single" w:sz="6" w:space="0" w:color="000000"/>
              <w:right w:val="single" w:sz="6" w:space="0" w:color="000000"/>
            </w:tcBorders>
            <w:shd w:val="clear" w:color="auto" w:fill="C0C0C0"/>
          </w:tcPr>
          <w:p>
            <w:pPr>
              <w:pStyle w:val="TableParagraph"/>
              <w:spacing w:line="256" w:lineRule="exact" w:before="0"/>
              <w:ind w:left="70"/>
              <w:rPr>
                <w:b/>
                <w:sz w:val="24"/>
              </w:rPr>
            </w:pPr>
            <w:r>
              <w:rPr>
                <w:b/>
                <w:sz w:val="24"/>
              </w:rPr>
              <w:t>Part</w:t>
            </w:r>
            <w:r>
              <w:rPr>
                <w:b/>
                <w:spacing w:val="-6"/>
                <w:sz w:val="24"/>
              </w:rPr>
              <w:t> </w:t>
            </w:r>
            <w:r>
              <w:rPr>
                <w:b/>
                <w:sz w:val="24"/>
              </w:rPr>
              <w:t>of</w:t>
            </w:r>
            <w:r>
              <w:rPr>
                <w:b/>
                <w:spacing w:val="-5"/>
                <w:sz w:val="24"/>
              </w:rPr>
              <w:t> </w:t>
            </w:r>
            <w:r>
              <w:rPr>
                <w:b/>
                <w:sz w:val="24"/>
              </w:rPr>
              <w:t>AUTOSAR</w:t>
            </w:r>
            <w:r>
              <w:rPr>
                <w:b/>
                <w:spacing w:val="-5"/>
                <w:sz w:val="24"/>
              </w:rPr>
              <w:t> </w:t>
            </w:r>
            <w:r>
              <w:rPr>
                <w:b/>
                <w:spacing w:val="-2"/>
                <w:sz w:val="24"/>
              </w:rPr>
              <w:t>Standard</w:t>
            </w:r>
          </w:p>
        </w:tc>
        <w:tc>
          <w:tcPr>
            <w:tcW w:w="5671" w:type="dxa"/>
            <w:tcBorders>
              <w:top w:val="single" w:sz="6" w:space="0" w:color="000000"/>
              <w:left w:val="single" w:sz="6" w:space="0" w:color="000000"/>
              <w:bottom w:val="single" w:sz="6" w:space="0" w:color="000000"/>
            </w:tcBorders>
          </w:tcPr>
          <w:p>
            <w:pPr>
              <w:pStyle w:val="TableParagraph"/>
              <w:spacing w:line="256" w:lineRule="exact" w:before="0"/>
              <w:ind w:left="77"/>
              <w:rPr>
                <w:sz w:val="24"/>
              </w:rPr>
            </w:pPr>
            <w:r>
              <w:rPr>
                <w:sz w:val="24"/>
              </w:rPr>
              <w:t>Classic</w:t>
            </w:r>
            <w:r>
              <w:rPr>
                <w:spacing w:val="-4"/>
                <w:sz w:val="24"/>
              </w:rPr>
              <w:t> </w:t>
            </w:r>
            <w:r>
              <w:rPr>
                <w:spacing w:val="-2"/>
                <w:sz w:val="24"/>
              </w:rPr>
              <w:t>Platform</w:t>
            </w:r>
          </w:p>
        </w:tc>
      </w:tr>
      <w:tr>
        <w:trPr>
          <w:trHeight w:val="275" w:hRule="atLeast"/>
        </w:trPr>
        <w:tc>
          <w:tcPr>
            <w:tcW w:w="3616" w:type="dxa"/>
            <w:tcBorders>
              <w:top w:val="single" w:sz="6" w:space="0" w:color="000000"/>
              <w:right w:val="single" w:sz="6" w:space="0" w:color="000000"/>
            </w:tcBorders>
            <w:shd w:val="clear" w:color="auto" w:fill="C0C0C0"/>
          </w:tcPr>
          <w:p>
            <w:pPr>
              <w:pStyle w:val="TableParagraph"/>
              <w:spacing w:line="256" w:lineRule="exact" w:before="0"/>
              <w:ind w:left="70"/>
              <w:rPr>
                <w:b/>
                <w:sz w:val="24"/>
              </w:rPr>
            </w:pPr>
            <w:r>
              <w:rPr>
                <w:b/>
                <w:sz w:val="24"/>
              </w:rPr>
              <w:t>Part</w:t>
            </w:r>
            <w:r>
              <w:rPr>
                <w:b/>
                <w:spacing w:val="-3"/>
                <w:sz w:val="24"/>
              </w:rPr>
              <w:t> </w:t>
            </w:r>
            <w:r>
              <w:rPr>
                <w:b/>
                <w:sz w:val="24"/>
              </w:rPr>
              <w:t>of</w:t>
            </w:r>
            <w:r>
              <w:rPr>
                <w:b/>
                <w:spacing w:val="-3"/>
                <w:sz w:val="24"/>
              </w:rPr>
              <w:t> </w:t>
            </w:r>
            <w:r>
              <w:rPr>
                <w:b/>
                <w:sz w:val="24"/>
              </w:rPr>
              <w:t>Standard</w:t>
            </w:r>
            <w:r>
              <w:rPr>
                <w:b/>
                <w:spacing w:val="-3"/>
                <w:sz w:val="24"/>
              </w:rPr>
              <w:t> </w:t>
            </w:r>
            <w:r>
              <w:rPr>
                <w:b/>
                <w:spacing w:val="-2"/>
                <w:sz w:val="24"/>
              </w:rPr>
              <w:t>Release</w:t>
            </w:r>
          </w:p>
        </w:tc>
        <w:tc>
          <w:tcPr>
            <w:tcW w:w="5671" w:type="dxa"/>
            <w:tcBorders>
              <w:top w:val="single" w:sz="6" w:space="0" w:color="000000"/>
              <w:left w:val="single" w:sz="6" w:space="0" w:color="000000"/>
            </w:tcBorders>
          </w:tcPr>
          <w:p>
            <w:pPr>
              <w:pStyle w:val="TableParagraph"/>
              <w:spacing w:line="256" w:lineRule="exact" w:before="0"/>
              <w:ind w:left="77"/>
              <w:rPr>
                <w:sz w:val="24"/>
              </w:rPr>
            </w:pPr>
            <w:r>
              <w:rPr>
                <w:spacing w:val="-2"/>
                <w:sz w:val="24"/>
              </w:rPr>
              <w:t>R22-</w:t>
            </w:r>
            <w:r>
              <w:rPr>
                <w:spacing w:val="-5"/>
                <w:sz w:val="24"/>
              </w:rPr>
              <w:t>11</w:t>
            </w:r>
          </w:p>
        </w:tc>
      </w:tr>
    </w:tbl>
    <w:p>
      <w:pPr>
        <w:pStyle w:val="BodyText"/>
        <w:rPr>
          <w:rFonts w:ascii="Times New Roman"/>
          <w:sz w:val="20"/>
        </w:rPr>
      </w:pPr>
    </w:p>
    <w:p>
      <w:pPr>
        <w:pStyle w:val="BodyText"/>
        <w:spacing w:before="98" w:after="1"/>
        <w:rPr>
          <w:rFonts w:ascii="Times New Roman"/>
          <w:sz w:val="2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134"/>
        <w:gridCol w:w="1842"/>
        <w:gridCol w:w="4753"/>
      </w:tblGrid>
      <w:tr>
        <w:trPr>
          <w:trHeight w:val="527" w:hRule="atLeast"/>
        </w:trPr>
        <w:tc>
          <w:tcPr>
            <w:tcW w:w="9285" w:type="dxa"/>
            <w:gridSpan w:val="4"/>
            <w:shd w:val="clear" w:color="auto" w:fill="C0C0C0"/>
          </w:tcPr>
          <w:p>
            <w:pPr>
              <w:pStyle w:val="TableParagraph"/>
              <w:spacing w:line="457" w:lineRule="exact" w:before="0"/>
              <w:ind w:left="4"/>
              <w:jc w:val="center"/>
              <w:rPr>
                <w:b/>
                <w:sz w:val="40"/>
              </w:rPr>
            </w:pPr>
            <w:r>
              <w:rPr>
                <w:b/>
                <w:sz w:val="40"/>
              </w:rPr>
              <w:t>Document</w:t>
            </w:r>
            <w:r>
              <w:rPr>
                <w:b/>
                <w:spacing w:val="-19"/>
                <w:sz w:val="40"/>
              </w:rPr>
              <w:t> </w:t>
            </w:r>
            <w:r>
              <w:rPr>
                <w:b/>
                <w:sz w:val="40"/>
              </w:rPr>
              <w:t>Change</w:t>
            </w:r>
            <w:r>
              <w:rPr>
                <w:b/>
                <w:spacing w:val="-17"/>
                <w:sz w:val="40"/>
              </w:rPr>
              <w:t> </w:t>
            </w:r>
            <w:r>
              <w:rPr>
                <w:b/>
                <w:spacing w:val="-2"/>
                <w:sz w:val="40"/>
              </w:rPr>
              <w:t>History</w:t>
            </w:r>
          </w:p>
        </w:tc>
      </w:tr>
      <w:tr>
        <w:trPr>
          <w:trHeight w:val="318" w:hRule="atLeast"/>
        </w:trPr>
        <w:tc>
          <w:tcPr>
            <w:tcW w:w="1556" w:type="dxa"/>
            <w:shd w:val="clear" w:color="auto" w:fill="C0C0C0"/>
          </w:tcPr>
          <w:p>
            <w:pPr>
              <w:pStyle w:val="TableParagraph"/>
              <w:spacing w:line="274" w:lineRule="exact" w:before="0"/>
              <w:ind w:left="70"/>
              <w:rPr>
                <w:b/>
                <w:sz w:val="24"/>
              </w:rPr>
            </w:pPr>
            <w:r>
              <w:rPr>
                <w:b/>
                <w:spacing w:val="-4"/>
                <w:sz w:val="24"/>
              </w:rPr>
              <w:t>Date</w:t>
            </w:r>
          </w:p>
        </w:tc>
        <w:tc>
          <w:tcPr>
            <w:tcW w:w="1134" w:type="dxa"/>
            <w:shd w:val="clear" w:color="auto" w:fill="C0C0C0"/>
          </w:tcPr>
          <w:p>
            <w:pPr>
              <w:pStyle w:val="TableParagraph"/>
              <w:spacing w:line="274" w:lineRule="exact" w:before="0"/>
              <w:ind w:left="11" w:right="82"/>
              <w:jc w:val="center"/>
              <w:rPr>
                <w:b/>
                <w:sz w:val="24"/>
              </w:rPr>
            </w:pPr>
            <w:r>
              <w:rPr>
                <w:b/>
                <w:spacing w:val="-2"/>
                <w:sz w:val="24"/>
              </w:rPr>
              <w:t>Release</w:t>
            </w:r>
          </w:p>
        </w:tc>
        <w:tc>
          <w:tcPr>
            <w:tcW w:w="1842" w:type="dxa"/>
            <w:shd w:val="clear" w:color="auto" w:fill="C0C0C0"/>
          </w:tcPr>
          <w:p>
            <w:pPr>
              <w:pStyle w:val="TableParagraph"/>
              <w:spacing w:line="274" w:lineRule="exact" w:before="0"/>
              <w:ind w:left="71"/>
              <w:rPr>
                <w:b/>
                <w:sz w:val="24"/>
              </w:rPr>
            </w:pPr>
            <w:r>
              <w:rPr>
                <w:b/>
                <w:sz w:val="24"/>
              </w:rPr>
              <w:t>Changed</w:t>
            </w:r>
            <w:r>
              <w:rPr>
                <w:b/>
                <w:spacing w:val="-2"/>
                <w:sz w:val="24"/>
              </w:rPr>
              <w:t> </w:t>
            </w:r>
            <w:r>
              <w:rPr>
                <w:b/>
                <w:spacing w:val="-5"/>
                <w:sz w:val="24"/>
              </w:rPr>
              <w:t>by</w:t>
            </w:r>
          </w:p>
        </w:tc>
        <w:tc>
          <w:tcPr>
            <w:tcW w:w="4753" w:type="dxa"/>
            <w:shd w:val="clear" w:color="auto" w:fill="C0C0C0"/>
          </w:tcPr>
          <w:p>
            <w:pPr>
              <w:pStyle w:val="TableParagraph"/>
              <w:spacing w:line="274" w:lineRule="exact" w:before="0"/>
              <w:ind w:left="71"/>
              <w:rPr>
                <w:b/>
                <w:sz w:val="24"/>
              </w:rPr>
            </w:pPr>
            <w:r>
              <w:rPr>
                <w:b/>
                <w:sz w:val="24"/>
              </w:rPr>
              <w:t>Change</w:t>
            </w:r>
            <w:r>
              <w:rPr>
                <w:b/>
                <w:spacing w:val="-6"/>
                <w:sz w:val="24"/>
              </w:rPr>
              <w:t> </w:t>
            </w:r>
            <w:r>
              <w:rPr>
                <w:b/>
                <w:spacing w:val="-2"/>
                <w:sz w:val="24"/>
              </w:rPr>
              <w:t>Description</w:t>
            </w:r>
          </w:p>
        </w:tc>
      </w:tr>
      <w:tr>
        <w:trPr>
          <w:trHeight w:val="952" w:hRule="atLeast"/>
        </w:trPr>
        <w:tc>
          <w:tcPr>
            <w:tcW w:w="1556" w:type="dxa"/>
          </w:tcPr>
          <w:p>
            <w:pPr>
              <w:pStyle w:val="TableParagraph"/>
              <w:spacing w:line="274" w:lineRule="exact" w:before="0"/>
              <w:ind w:left="0" w:right="149"/>
              <w:jc w:val="right"/>
              <w:rPr>
                <w:sz w:val="24"/>
              </w:rPr>
            </w:pPr>
            <w:r>
              <w:rPr>
                <w:spacing w:val="-2"/>
                <w:sz w:val="24"/>
              </w:rPr>
              <w:t>2022-11-</w:t>
            </w:r>
            <w:r>
              <w:rPr>
                <w:spacing w:val="-5"/>
                <w:sz w:val="24"/>
              </w:rPr>
              <w:t>24</w:t>
            </w:r>
          </w:p>
        </w:tc>
        <w:tc>
          <w:tcPr>
            <w:tcW w:w="1134" w:type="dxa"/>
          </w:tcPr>
          <w:p>
            <w:pPr>
              <w:pStyle w:val="TableParagraph"/>
              <w:spacing w:line="274" w:lineRule="exact" w:before="0"/>
              <w:ind w:left="11"/>
              <w:jc w:val="center"/>
              <w:rPr>
                <w:sz w:val="24"/>
              </w:rPr>
            </w:pPr>
            <w:r>
              <w:rPr>
                <w:spacing w:val="-2"/>
                <w:sz w:val="24"/>
              </w:rPr>
              <w:t>R22-</w:t>
            </w:r>
            <w:r>
              <w:rPr>
                <w:spacing w:val="-5"/>
                <w:sz w:val="24"/>
              </w:rPr>
              <w:t>11</w:t>
            </w:r>
          </w:p>
        </w:tc>
        <w:tc>
          <w:tcPr>
            <w:tcW w:w="1842" w:type="dxa"/>
          </w:tcPr>
          <w:p>
            <w:pPr>
              <w:pStyle w:val="TableParagraph"/>
              <w:spacing w:line="274" w:lineRule="exact" w:before="0"/>
              <w:ind w:left="71"/>
              <w:rPr>
                <w:sz w:val="24"/>
              </w:rPr>
            </w:pPr>
            <w:r>
              <w:rPr>
                <w:spacing w:val="-2"/>
                <w:sz w:val="24"/>
              </w:rPr>
              <w:t>AUTOSAR</w:t>
            </w:r>
          </w:p>
          <w:p>
            <w:pPr>
              <w:pStyle w:val="TableParagraph"/>
              <w:spacing w:line="318" w:lineRule="exact" w:before="10"/>
              <w:ind w:left="71"/>
              <w:rPr>
                <w:sz w:val="24"/>
              </w:rPr>
            </w:pPr>
            <w:r>
              <w:rPr>
                <w:spacing w:val="-2"/>
                <w:sz w:val="24"/>
              </w:rPr>
              <w:t>Release Management</w:t>
            </w:r>
          </w:p>
        </w:tc>
        <w:tc>
          <w:tcPr>
            <w:tcW w:w="4753" w:type="dxa"/>
          </w:tcPr>
          <w:p>
            <w:pPr>
              <w:pStyle w:val="TableParagraph"/>
              <w:numPr>
                <w:ilvl w:val="0"/>
                <w:numId w:val="1"/>
              </w:numPr>
              <w:tabs>
                <w:tab w:pos="781" w:val="left" w:leader="none"/>
                <w:tab w:pos="791" w:val="left" w:leader="none"/>
              </w:tabs>
              <w:spacing w:line="240" w:lineRule="auto" w:before="0" w:after="0"/>
              <w:ind w:left="791" w:right="677" w:hanging="359"/>
              <w:jc w:val="left"/>
              <w:rPr>
                <w:sz w:val="24"/>
              </w:rPr>
            </w:pPr>
            <w:r>
              <w:rPr>
                <w:spacing w:val="-2"/>
                <w:sz w:val="24"/>
              </w:rPr>
              <w:t>ComTxModeTimePeriodFactor </w:t>
            </w:r>
            <w:r>
              <w:rPr>
                <w:sz w:val="24"/>
              </w:rPr>
              <w:t>replaced with </w:t>
            </w:r>
            <w:r>
              <w:rPr>
                <w:spacing w:val="-2"/>
                <w:sz w:val="24"/>
              </w:rPr>
              <w:t>ComTxModeTimePeriod</w:t>
            </w:r>
          </w:p>
        </w:tc>
      </w:tr>
      <w:tr>
        <w:trPr>
          <w:trHeight w:val="2256" w:hRule="atLeast"/>
        </w:trPr>
        <w:tc>
          <w:tcPr>
            <w:tcW w:w="1556" w:type="dxa"/>
          </w:tcPr>
          <w:p>
            <w:pPr>
              <w:pStyle w:val="TableParagraph"/>
              <w:spacing w:line="275" w:lineRule="exact" w:before="0"/>
              <w:ind w:left="0" w:right="149"/>
              <w:jc w:val="right"/>
              <w:rPr>
                <w:sz w:val="24"/>
              </w:rPr>
            </w:pPr>
            <w:r>
              <w:rPr>
                <w:spacing w:val="-2"/>
                <w:sz w:val="24"/>
              </w:rPr>
              <w:t>2021-11-</w:t>
            </w:r>
            <w:r>
              <w:rPr>
                <w:spacing w:val="-5"/>
                <w:sz w:val="24"/>
              </w:rPr>
              <w:t>25</w:t>
            </w:r>
          </w:p>
        </w:tc>
        <w:tc>
          <w:tcPr>
            <w:tcW w:w="1134" w:type="dxa"/>
          </w:tcPr>
          <w:p>
            <w:pPr>
              <w:pStyle w:val="TableParagraph"/>
              <w:spacing w:line="275" w:lineRule="exact" w:before="0"/>
              <w:ind w:left="11"/>
              <w:jc w:val="center"/>
              <w:rPr>
                <w:sz w:val="24"/>
              </w:rPr>
            </w:pPr>
            <w:r>
              <w:rPr>
                <w:spacing w:val="-2"/>
                <w:sz w:val="24"/>
              </w:rPr>
              <w:t>R21-</w:t>
            </w:r>
            <w:r>
              <w:rPr>
                <w:spacing w:val="-5"/>
                <w:sz w:val="24"/>
              </w:rPr>
              <w:t>11</w:t>
            </w:r>
          </w:p>
        </w:tc>
        <w:tc>
          <w:tcPr>
            <w:tcW w:w="1842" w:type="dxa"/>
          </w:tcPr>
          <w:p>
            <w:pPr>
              <w:pStyle w:val="TableParagraph"/>
              <w:spacing w:line="275" w:lineRule="exact" w:before="0"/>
              <w:ind w:left="71"/>
              <w:rPr>
                <w:sz w:val="24"/>
              </w:rPr>
            </w:pPr>
            <w:r>
              <w:rPr>
                <w:spacing w:val="-2"/>
                <w:sz w:val="24"/>
              </w:rPr>
              <w:t>AUTOSAR</w:t>
            </w:r>
          </w:p>
          <w:p>
            <w:pPr>
              <w:pStyle w:val="TableParagraph"/>
              <w:spacing w:line="276" w:lineRule="auto" w:before="40"/>
              <w:ind w:left="71"/>
              <w:rPr>
                <w:sz w:val="24"/>
              </w:rPr>
            </w:pPr>
            <w:r>
              <w:rPr>
                <w:spacing w:val="-2"/>
                <w:sz w:val="24"/>
              </w:rPr>
              <w:t>Release Management</w:t>
            </w:r>
          </w:p>
        </w:tc>
        <w:tc>
          <w:tcPr>
            <w:tcW w:w="4753" w:type="dxa"/>
          </w:tcPr>
          <w:p>
            <w:pPr>
              <w:pStyle w:val="TableParagraph"/>
              <w:numPr>
                <w:ilvl w:val="0"/>
                <w:numId w:val="2"/>
              </w:numPr>
              <w:tabs>
                <w:tab w:pos="781" w:val="left" w:leader="none"/>
                <w:tab w:pos="791" w:val="left" w:leader="none"/>
              </w:tabs>
              <w:spacing w:line="240" w:lineRule="auto" w:before="0" w:after="0"/>
              <w:ind w:left="791" w:right="134" w:hanging="359"/>
              <w:jc w:val="left"/>
              <w:rPr>
                <w:sz w:val="24"/>
              </w:rPr>
            </w:pPr>
            <w:r>
              <w:rPr>
                <w:sz w:val="24"/>
              </w:rPr>
              <w:t>Note added for </w:t>
            </w:r>
            <w:r>
              <w:rPr>
                <w:spacing w:val="-2"/>
                <w:sz w:val="24"/>
              </w:rPr>
              <w:t>CanSM_TransceiverModeIndication </w:t>
            </w:r>
            <w:r>
              <w:rPr>
                <w:spacing w:val="-6"/>
                <w:sz w:val="24"/>
              </w:rPr>
              <w:t>()</w:t>
            </w:r>
          </w:p>
          <w:p>
            <w:pPr>
              <w:pStyle w:val="TableParagraph"/>
              <w:numPr>
                <w:ilvl w:val="0"/>
                <w:numId w:val="2"/>
              </w:numPr>
              <w:tabs>
                <w:tab w:pos="781" w:val="left" w:leader="none"/>
                <w:tab w:pos="791" w:val="left" w:leader="none"/>
              </w:tabs>
              <w:spacing w:line="237" w:lineRule="auto" w:before="0" w:after="0"/>
              <w:ind w:left="791" w:right="146" w:hanging="359"/>
              <w:jc w:val="left"/>
              <w:rPr>
                <w:sz w:val="24"/>
              </w:rPr>
            </w:pPr>
            <w:r>
              <w:rPr>
                <w:sz w:val="24"/>
              </w:rPr>
              <w:t>Communication</w:t>
            </w:r>
            <w:r>
              <w:rPr>
                <w:spacing w:val="-14"/>
                <w:sz w:val="24"/>
              </w:rPr>
              <w:t> </w:t>
            </w:r>
            <w:r>
              <w:rPr>
                <w:sz w:val="24"/>
              </w:rPr>
              <w:t>mode</w:t>
            </w:r>
            <w:r>
              <w:rPr>
                <w:spacing w:val="-14"/>
                <w:sz w:val="24"/>
              </w:rPr>
              <w:t> </w:t>
            </w:r>
            <w:r>
              <w:rPr>
                <w:sz w:val="24"/>
              </w:rPr>
              <w:t>notification</w:t>
            </w:r>
            <w:r>
              <w:rPr>
                <w:spacing w:val="-14"/>
                <w:sz w:val="24"/>
              </w:rPr>
              <w:t> </w:t>
            </w:r>
            <w:r>
              <w:rPr>
                <w:sz w:val="24"/>
              </w:rPr>
              <w:t>to ComM after initialization clarified</w:t>
            </w:r>
          </w:p>
          <w:p>
            <w:pPr>
              <w:pStyle w:val="TableParagraph"/>
              <w:numPr>
                <w:ilvl w:val="0"/>
                <w:numId w:val="2"/>
              </w:numPr>
              <w:tabs>
                <w:tab w:pos="781" w:val="left" w:leader="none"/>
                <w:tab w:pos="791" w:val="left" w:leader="none"/>
              </w:tabs>
              <w:spacing w:line="237" w:lineRule="auto" w:before="2" w:after="0"/>
              <w:ind w:left="791" w:right="64" w:hanging="359"/>
              <w:jc w:val="left"/>
              <w:rPr>
                <w:sz w:val="24"/>
              </w:rPr>
            </w:pPr>
            <w:r>
              <w:rPr>
                <w:sz w:val="24"/>
              </w:rPr>
              <w:t>Clean-up</w:t>
            </w:r>
            <w:r>
              <w:rPr>
                <w:spacing w:val="-13"/>
                <w:sz w:val="24"/>
              </w:rPr>
              <w:t> </w:t>
            </w:r>
            <w:r>
              <w:rPr>
                <w:sz w:val="24"/>
              </w:rPr>
              <w:t>in</w:t>
            </w:r>
            <w:r>
              <w:rPr>
                <w:spacing w:val="-13"/>
                <w:sz w:val="24"/>
              </w:rPr>
              <w:t> </w:t>
            </w:r>
            <w:r>
              <w:rPr>
                <w:sz w:val="24"/>
              </w:rPr>
              <w:t>CANSM_BSM</w:t>
            </w:r>
            <w:r>
              <w:rPr>
                <w:spacing w:val="-13"/>
                <w:sz w:val="24"/>
              </w:rPr>
              <w:t> </w:t>
            </w:r>
            <w:r>
              <w:rPr>
                <w:sz w:val="24"/>
              </w:rPr>
              <w:t>regarding REPEAT_MAX / No Never-Give-Up</w:t>
            </w:r>
          </w:p>
          <w:p>
            <w:pPr>
              <w:pStyle w:val="TableParagraph"/>
              <w:spacing w:line="257" w:lineRule="exact" w:before="3"/>
              <w:ind w:left="791"/>
              <w:rPr>
                <w:sz w:val="24"/>
              </w:rPr>
            </w:pPr>
            <w:r>
              <w:rPr>
                <w:spacing w:val="-2"/>
                <w:sz w:val="24"/>
              </w:rPr>
              <w:t>Strategy</w:t>
            </w:r>
          </w:p>
        </w:tc>
      </w:tr>
      <w:tr>
        <w:trPr>
          <w:trHeight w:val="952" w:hRule="atLeast"/>
        </w:trPr>
        <w:tc>
          <w:tcPr>
            <w:tcW w:w="1556" w:type="dxa"/>
          </w:tcPr>
          <w:p>
            <w:pPr>
              <w:pStyle w:val="TableParagraph"/>
              <w:spacing w:line="275" w:lineRule="exact" w:before="0"/>
              <w:ind w:left="0" w:right="149"/>
              <w:jc w:val="right"/>
              <w:rPr>
                <w:sz w:val="24"/>
              </w:rPr>
            </w:pPr>
            <w:r>
              <w:rPr>
                <w:spacing w:val="-2"/>
                <w:sz w:val="24"/>
              </w:rPr>
              <w:t>2020-11-</w:t>
            </w:r>
            <w:r>
              <w:rPr>
                <w:spacing w:val="-5"/>
                <w:sz w:val="24"/>
              </w:rPr>
              <w:t>30</w:t>
            </w:r>
          </w:p>
        </w:tc>
        <w:tc>
          <w:tcPr>
            <w:tcW w:w="1134" w:type="dxa"/>
          </w:tcPr>
          <w:p>
            <w:pPr>
              <w:pStyle w:val="TableParagraph"/>
              <w:spacing w:line="275" w:lineRule="exact" w:before="0"/>
              <w:ind w:left="11"/>
              <w:jc w:val="center"/>
              <w:rPr>
                <w:sz w:val="24"/>
              </w:rPr>
            </w:pPr>
            <w:r>
              <w:rPr>
                <w:spacing w:val="-2"/>
                <w:sz w:val="24"/>
              </w:rPr>
              <w:t>R20-</w:t>
            </w:r>
            <w:r>
              <w:rPr>
                <w:spacing w:val="-5"/>
                <w:sz w:val="24"/>
              </w:rPr>
              <w:t>11</w:t>
            </w:r>
          </w:p>
        </w:tc>
        <w:tc>
          <w:tcPr>
            <w:tcW w:w="1842" w:type="dxa"/>
          </w:tcPr>
          <w:p>
            <w:pPr>
              <w:pStyle w:val="TableParagraph"/>
              <w:spacing w:line="275" w:lineRule="exact" w:before="0"/>
              <w:ind w:left="71"/>
              <w:rPr>
                <w:sz w:val="24"/>
              </w:rPr>
            </w:pPr>
            <w:r>
              <w:rPr>
                <w:spacing w:val="-2"/>
                <w:sz w:val="24"/>
              </w:rPr>
              <w:t>AUTOSAR</w:t>
            </w:r>
          </w:p>
          <w:p>
            <w:pPr>
              <w:pStyle w:val="TableParagraph"/>
              <w:spacing w:line="318" w:lineRule="exact" w:before="10"/>
              <w:ind w:left="71"/>
              <w:rPr>
                <w:sz w:val="24"/>
              </w:rPr>
            </w:pPr>
            <w:r>
              <w:rPr>
                <w:spacing w:val="-2"/>
                <w:sz w:val="24"/>
              </w:rPr>
              <w:t>Release Management</w:t>
            </w:r>
          </w:p>
        </w:tc>
        <w:tc>
          <w:tcPr>
            <w:tcW w:w="4753" w:type="dxa"/>
          </w:tcPr>
          <w:p>
            <w:pPr>
              <w:pStyle w:val="TableParagraph"/>
              <w:numPr>
                <w:ilvl w:val="0"/>
                <w:numId w:val="3"/>
              </w:numPr>
              <w:tabs>
                <w:tab w:pos="781" w:val="left" w:leader="none"/>
              </w:tabs>
              <w:spacing w:line="290" w:lineRule="exact" w:before="0" w:after="0"/>
              <w:ind w:left="781" w:right="0" w:hanging="348"/>
              <w:jc w:val="left"/>
              <w:rPr>
                <w:sz w:val="24"/>
              </w:rPr>
            </w:pPr>
            <w:r>
              <w:rPr>
                <w:sz w:val="24"/>
              </w:rPr>
              <w:t>Pretended</w:t>
            </w:r>
            <w:r>
              <w:rPr>
                <w:spacing w:val="-9"/>
                <w:sz w:val="24"/>
              </w:rPr>
              <w:t> </w:t>
            </w:r>
            <w:r>
              <w:rPr>
                <w:sz w:val="24"/>
              </w:rPr>
              <w:t>Networking</w:t>
            </w:r>
            <w:r>
              <w:rPr>
                <w:spacing w:val="-8"/>
                <w:sz w:val="24"/>
              </w:rPr>
              <w:t> </w:t>
            </w:r>
            <w:r>
              <w:rPr>
                <w:spacing w:val="-2"/>
                <w:sz w:val="24"/>
              </w:rPr>
              <w:t>removed</w:t>
            </w:r>
          </w:p>
          <w:p>
            <w:pPr>
              <w:pStyle w:val="TableParagraph"/>
              <w:numPr>
                <w:ilvl w:val="0"/>
                <w:numId w:val="3"/>
              </w:numPr>
              <w:tabs>
                <w:tab w:pos="781" w:val="left" w:leader="none"/>
              </w:tabs>
              <w:spacing w:line="292" w:lineRule="exact" w:before="0" w:after="0"/>
              <w:ind w:left="781" w:right="0" w:hanging="348"/>
              <w:jc w:val="left"/>
              <w:rPr>
                <w:sz w:val="24"/>
              </w:rPr>
            </w:pPr>
            <w:r>
              <w:rPr>
                <w:sz w:val="24"/>
              </w:rPr>
              <w:t>Editorial</w:t>
            </w:r>
            <w:r>
              <w:rPr>
                <w:spacing w:val="-4"/>
                <w:sz w:val="24"/>
              </w:rPr>
              <w:t> </w:t>
            </w:r>
            <w:r>
              <w:rPr>
                <w:spacing w:val="-2"/>
                <w:sz w:val="24"/>
              </w:rPr>
              <w:t>changes</w:t>
            </w:r>
          </w:p>
        </w:tc>
      </w:tr>
      <w:tr>
        <w:trPr>
          <w:trHeight w:val="2271" w:hRule="atLeast"/>
        </w:trPr>
        <w:tc>
          <w:tcPr>
            <w:tcW w:w="1556" w:type="dxa"/>
          </w:tcPr>
          <w:p>
            <w:pPr>
              <w:pStyle w:val="TableParagraph"/>
              <w:spacing w:line="274" w:lineRule="exact" w:before="0"/>
              <w:ind w:left="0" w:right="149"/>
              <w:jc w:val="right"/>
              <w:rPr>
                <w:sz w:val="24"/>
              </w:rPr>
            </w:pPr>
            <w:r>
              <w:rPr>
                <w:spacing w:val="-2"/>
                <w:sz w:val="24"/>
              </w:rPr>
              <w:t>2019-11-</w:t>
            </w:r>
            <w:r>
              <w:rPr>
                <w:spacing w:val="-5"/>
                <w:sz w:val="24"/>
              </w:rPr>
              <w:t>28</w:t>
            </w:r>
          </w:p>
        </w:tc>
        <w:tc>
          <w:tcPr>
            <w:tcW w:w="1134" w:type="dxa"/>
          </w:tcPr>
          <w:p>
            <w:pPr>
              <w:pStyle w:val="TableParagraph"/>
              <w:spacing w:line="274" w:lineRule="exact" w:before="0"/>
              <w:ind w:left="11"/>
              <w:jc w:val="center"/>
              <w:rPr>
                <w:sz w:val="24"/>
              </w:rPr>
            </w:pPr>
            <w:r>
              <w:rPr>
                <w:spacing w:val="-2"/>
                <w:sz w:val="24"/>
              </w:rPr>
              <w:t>R19-</w:t>
            </w:r>
            <w:r>
              <w:rPr>
                <w:spacing w:val="-5"/>
                <w:sz w:val="24"/>
              </w:rPr>
              <w:t>11</w:t>
            </w:r>
          </w:p>
        </w:tc>
        <w:tc>
          <w:tcPr>
            <w:tcW w:w="1842" w:type="dxa"/>
          </w:tcPr>
          <w:p>
            <w:pPr>
              <w:pStyle w:val="TableParagraph"/>
              <w:spacing w:line="274" w:lineRule="exact" w:before="0"/>
              <w:ind w:left="71"/>
              <w:rPr>
                <w:sz w:val="24"/>
              </w:rPr>
            </w:pPr>
            <w:r>
              <w:rPr>
                <w:spacing w:val="-2"/>
                <w:sz w:val="24"/>
              </w:rPr>
              <w:t>AUTOSAR</w:t>
            </w:r>
          </w:p>
          <w:p>
            <w:pPr>
              <w:pStyle w:val="TableParagraph"/>
              <w:spacing w:line="276" w:lineRule="auto" w:before="40"/>
              <w:ind w:left="71"/>
              <w:rPr>
                <w:sz w:val="24"/>
              </w:rPr>
            </w:pPr>
            <w:r>
              <w:rPr>
                <w:spacing w:val="-2"/>
                <w:sz w:val="24"/>
              </w:rPr>
              <w:t>Release Management</w:t>
            </w:r>
          </w:p>
        </w:tc>
        <w:tc>
          <w:tcPr>
            <w:tcW w:w="4753" w:type="dxa"/>
          </w:tcPr>
          <w:p>
            <w:pPr>
              <w:pStyle w:val="TableParagraph"/>
              <w:numPr>
                <w:ilvl w:val="0"/>
                <w:numId w:val="4"/>
              </w:numPr>
              <w:tabs>
                <w:tab w:pos="781" w:val="left" w:leader="none"/>
                <w:tab w:pos="791" w:val="left" w:leader="none"/>
              </w:tabs>
              <w:spacing w:line="237" w:lineRule="auto" w:before="0" w:after="0"/>
              <w:ind w:left="791" w:right="1256" w:hanging="359"/>
              <w:jc w:val="left"/>
              <w:rPr>
                <w:sz w:val="24"/>
              </w:rPr>
            </w:pPr>
            <w:r>
              <w:rPr>
                <w:sz w:val="24"/>
              </w:rPr>
              <w:t>Fixed</w:t>
            </w:r>
            <w:r>
              <w:rPr>
                <w:spacing w:val="-16"/>
                <w:sz w:val="24"/>
              </w:rPr>
              <w:t> </w:t>
            </w:r>
            <w:r>
              <w:rPr>
                <w:sz w:val="24"/>
              </w:rPr>
              <w:t>Change_Baudrate- Statemachine</w:t>
            </w:r>
            <w:r>
              <w:rPr>
                <w:spacing w:val="-17"/>
                <w:sz w:val="24"/>
              </w:rPr>
              <w:t> </w:t>
            </w:r>
            <w:r>
              <w:rPr>
                <w:sz w:val="24"/>
              </w:rPr>
              <w:t>for</w:t>
            </w:r>
            <w:r>
              <w:rPr>
                <w:spacing w:val="-17"/>
                <w:sz w:val="24"/>
              </w:rPr>
              <w:t> </w:t>
            </w:r>
            <w:r>
              <w:rPr>
                <w:sz w:val="24"/>
              </w:rPr>
              <w:t>NoCom</w:t>
            </w:r>
          </w:p>
          <w:p>
            <w:pPr>
              <w:pStyle w:val="TableParagraph"/>
              <w:numPr>
                <w:ilvl w:val="0"/>
                <w:numId w:val="4"/>
              </w:numPr>
              <w:tabs>
                <w:tab w:pos="781" w:val="left" w:leader="none"/>
              </w:tabs>
              <w:spacing w:line="292" w:lineRule="exact" w:before="1" w:after="0"/>
              <w:ind w:left="781" w:right="0" w:hanging="348"/>
              <w:jc w:val="left"/>
              <w:rPr>
                <w:sz w:val="24"/>
              </w:rPr>
            </w:pPr>
            <w:r>
              <w:rPr>
                <w:sz w:val="24"/>
              </w:rPr>
              <w:t>Added</w:t>
            </w:r>
            <w:r>
              <w:rPr>
                <w:spacing w:val="-6"/>
                <w:sz w:val="24"/>
              </w:rPr>
              <w:t> </w:t>
            </w:r>
            <w:r>
              <w:rPr>
                <w:sz w:val="24"/>
              </w:rPr>
              <w:t>GetPduMode-Interface</w:t>
            </w:r>
            <w:r>
              <w:rPr>
                <w:spacing w:val="-4"/>
                <w:sz w:val="24"/>
              </w:rPr>
              <w:t> </w:t>
            </w:r>
            <w:r>
              <w:rPr>
                <w:sz w:val="24"/>
              </w:rPr>
              <w:t>to</w:t>
            </w:r>
            <w:r>
              <w:rPr>
                <w:spacing w:val="-4"/>
                <w:sz w:val="24"/>
              </w:rPr>
              <w:t> list.</w:t>
            </w:r>
          </w:p>
          <w:p>
            <w:pPr>
              <w:pStyle w:val="TableParagraph"/>
              <w:numPr>
                <w:ilvl w:val="0"/>
                <w:numId w:val="4"/>
              </w:numPr>
              <w:tabs>
                <w:tab w:pos="781" w:val="left" w:leader="none"/>
                <w:tab w:pos="791" w:val="left" w:leader="none"/>
              </w:tabs>
              <w:spacing w:line="240" w:lineRule="auto" w:before="0" w:after="0"/>
              <w:ind w:left="791" w:right="159" w:hanging="359"/>
              <w:jc w:val="left"/>
              <w:rPr>
                <w:sz w:val="24"/>
              </w:rPr>
            </w:pPr>
            <w:r>
              <w:rPr>
                <w:sz w:val="24"/>
              </w:rPr>
              <w:t>Inconsistent behavior due to REPEAT_MAX</w:t>
            </w:r>
            <w:r>
              <w:rPr>
                <w:spacing w:val="-14"/>
                <w:sz w:val="24"/>
              </w:rPr>
              <w:t> </w:t>
            </w:r>
            <w:r>
              <w:rPr>
                <w:sz w:val="24"/>
              </w:rPr>
              <w:t>/</w:t>
            </w:r>
            <w:r>
              <w:rPr>
                <w:spacing w:val="-12"/>
                <w:sz w:val="24"/>
              </w:rPr>
              <w:t> </w:t>
            </w:r>
            <w:r>
              <w:rPr>
                <w:sz w:val="24"/>
              </w:rPr>
              <w:t>No</w:t>
            </w:r>
            <w:r>
              <w:rPr>
                <w:spacing w:val="-10"/>
                <w:sz w:val="24"/>
              </w:rPr>
              <w:t> </w:t>
            </w:r>
            <w:r>
              <w:rPr>
                <w:sz w:val="24"/>
              </w:rPr>
              <w:t>Never-Give-Up Strategy fixed</w:t>
            </w:r>
          </w:p>
          <w:p>
            <w:pPr>
              <w:pStyle w:val="TableParagraph"/>
              <w:numPr>
                <w:ilvl w:val="0"/>
                <w:numId w:val="4"/>
              </w:numPr>
              <w:tabs>
                <w:tab w:pos="781" w:val="left" w:leader="none"/>
                <w:tab w:pos="791" w:val="left" w:leader="none"/>
              </w:tabs>
              <w:spacing w:line="278" w:lineRule="exact" w:before="0" w:after="0"/>
              <w:ind w:left="791" w:right="530" w:hanging="359"/>
              <w:jc w:val="left"/>
              <w:rPr>
                <w:sz w:val="24"/>
              </w:rPr>
            </w:pPr>
            <w:r>
              <w:rPr>
                <w:sz w:val="24"/>
              </w:rPr>
              <w:t>Changed</w:t>
            </w:r>
            <w:r>
              <w:rPr>
                <w:spacing w:val="-13"/>
                <w:sz w:val="24"/>
              </w:rPr>
              <w:t> </w:t>
            </w:r>
            <w:r>
              <w:rPr>
                <w:sz w:val="24"/>
              </w:rPr>
              <w:t>Document</w:t>
            </w:r>
            <w:r>
              <w:rPr>
                <w:spacing w:val="-14"/>
                <w:sz w:val="24"/>
              </w:rPr>
              <w:t> </w:t>
            </w:r>
            <w:r>
              <w:rPr>
                <w:sz w:val="24"/>
              </w:rPr>
              <w:t>Status</w:t>
            </w:r>
            <w:r>
              <w:rPr>
                <w:spacing w:val="-12"/>
                <w:sz w:val="24"/>
              </w:rPr>
              <w:t> </w:t>
            </w:r>
            <w:r>
              <w:rPr>
                <w:sz w:val="24"/>
              </w:rPr>
              <w:t>from Final to published</w:t>
            </w:r>
          </w:p>
        </w:tc>
      </w:tr>
      <w:tr>
        <w:trPr>
          <w:trHeight w:val="952" w:hRule="atLeast"/>
        </w:trPr>
        <w:tc>
          <w:tcPr>
            <w:tcW w:w="1556" w:type="dxa"/>
          </w:tcPr>
          <w:p>
            <w:pPr>
              <w:pStyle w:val="TableParagraph"/>
              <w:spacing w:line="274" w:lineRule="exact" w:before="0"/>
              <w:ind w:left="0" w:right="149"/>
              <w:jc w:val="right"/>
              <w:rPr>
                <w:sz w:val="24"/>
              </w:rPr>
            </w:pPr>
            <w:r>
              <w:rPr>
                <w:spacing w:val="-2"/>
                <w:sz w:val="24"/>
              </w:rPr>
              <w:t>2018-10-</w:t>
            </w:r>
            <w:r>
              <w:rPr>
                <w:spacing w:val="-5"/>
                <w:sz w:val="24"/>
              </w:rPr>
              <w:t>31</w:t>
            </w:r>
          </w:p>
        </w:tc>
        <w:tc>
          <w:tcPr>
            <w:tcW w:w="1134" w:type="dxa"/>
          </w:tcPr>
          <w:p>
            <w:pPr>
              <w:pStyle w:val="TableParagraph"/>
              <w:spacing w:line="274" w:lineRule="exact" w:before="0"/>
              <w:ind w:left="11"/>
              <w:jc w:val="center"/>
              <w:rPr>
                <w:sz w:val="24"/>
              </w:rPr>
            </w:pPr>
            <w:r>
              <w:rPr>
                <w:spacing w:val="-2"/>
                <w:sz w:val="24"/>
              </w:rPr>
              <w:t>4.4.0</w:t>
            </w:r>
          </w:p>
        </w:tc>
        <w:tc>
          <w:tcPr>
            <w:tcW w:w="1842" w:type="dxa"/>
          </w:tcPr>
          <w:p>
            <w:pPr>
              <w:pStyle w:val="TableParagraph"/>
              <w:spacing w:line="274" w:lineRule="exact" w:before="0"/>
              <w:ind w:left="71"/>
              <w:rPr>
                <w:sz w:val="24"/>
              </w:rPr>
            </w:pPr>
            <w:r>
              <w:rPr>
                <w:spacing w:val="-2"/>
                <w:sz w:val="24"/>
              </w:rPr>
              <w:t>AUTOSAR</w:t>
            </w:r>
          </w:p>
          <w:p>
            <w:pPr>
              <w:pStyle w:val="TableParagraph"/>
              <w:spacing w:line="310" w:lineRule="atLeast" w:before="8"/>
              <w:ind w:left="71"/>
              <w:rPr>
                <w:sz w:val="24"/>
              </w:rPr>
            </w:pPr>
            <w:r>
              <w:rPr>
                <w:spacing w:val="-2"/>
                <w:sz w:val="24"/>
              </w:rPr>
              <w:t>Release Management</w:t>
            </w:r>
          </w:p>
        </w:tc>
        <w:tc>
          <w:tcPr>
            <w:tcW w:w="4753" w:type="dxa"/>
          </w:tcPr>
          <w:p>
            <w:pPr>
              <w:pStyle w:val="TableParagraph"/>
              <w:numPr>
                <w:ilvl w:val="0"/>
                <w:numId w:val="5"/>
              </w:numPr>
              <w:tabs>
                <w:tab w:pos="781" w:val="left" w:leader="none"/>
              </w:tabs>
              <w:spacing w:line="240" w:lineRule="auto" w:before="0" w:after="0"/>
              <w:ind w:left="781" w:right="0" w:hanging="348"/>
              <w:jc w:val="left"/>
              <w:rPr>
                <w:sz w:val="24"/>
              </w:rPr>
            </w:pPr>
            <w:r>
              <w:rPr>
                <w:sz w:val="24"/>
              </w:rPr>
              <w:t>Reclassification</w:t>
            </w:r>
            <w:r>
              <w:rPr>
                <w:spacing w:val="-6"/>
                <w:sz w:val="24"/>
              </w:rPr>
              <w:t> </w:t>
            </w:r>
            <w:r>
              <w:rPr>
                <w:sz w:val="24"/>
              </w:rPr>
              <w:t>of</w:t>
            </w:r>
            <w:r>
              <w:rPr>
                <w:spacing w:val="-7"/>
                <w:sz w:val="24"/>
              </w:rPr>
              <w:t> </w:t>
            </w:r>
            <w:r>
              <w:rPr>
                <w:sz w:val="24"/>
              </w:rPr>
              <w:t>some</w:t>
            </w:r>
            <w:r>
              <w:rPr>
                <w:spacing w:val="-4"/>
                <w:sz w:val="24"/>
              </w:rPr>
              <w:t> </w:t>
            </w:r>
            <w:r>
              <w:rPr>
                <w:spacing w:val="-2"/>
                <w:sz w:val="24"/>
              </w:rPr>
              <w:t>errors</w:t>
            </w:r>
          </w:p>
          <w:p>
            <w:pPr>
              <w:pStyle w:val="TableParagraph"/>
              <w:numPr>
                <w:ilvl w:val="0"/>
                <w:numId w:val="5"/>
              </w:numPr>
              <w:tabs>
                <w:tab w:pos="781" w:val="left" w:leader="none"/>
              </w:tabs>
              <w:spacing w:line="240" w:lineRule="auto" w:before="40" w:after="0"/>
              <w:ind w:left="781" w:right="0" w:hanging="348"/>
              <w:jc w:val="left"/>
              <w:rPr>
                <w:sz w:val="24"/>
              </w:rPr>
            </w:pPr>
            <w:r>
              <w:rPr>
                <w:sz w:val="24"/>
              </w:rPr>
              <w:t>Editorial</w:t>
            </w:r>
            <w:r>
              <w:rPr>
                <w:spacing w:val="-4"/>
                <w:sz w:val="24"/>
              </w:rPr>
              <w:t> </w:t>
            </w:r>
            <w:r>
              <w:rPr>
                <w:spacing w:val="-2"/>
                <w:sz w:val="24"/>
              </w:rPr>
              <w:t>changes</w:t>
            </w:r>
          </w:p>
        </w:tc>
      </w:tr>
      <w:tr>
        <w:trPr>
          <w:trHeight w:val="967" w:hRule="atLeast"/>
        </w:trPr>
        <w:tc>
          <w:tcPr>
            <w:tcW w:w="1556" w:type="dxa"/>
          </w:tcPr>
          <w:p>
            <w:pPr>
              <w:pStyle w:val="TableParagraph"/>
              <w:spacing w:line="274" w:lineRule="exact" w:before="0"/>
              <w:ind w:left="0" w:right="149"/>
              <w:jc w:val="right"/>
              <w:rPr>
                <w:sz w:val="24"/>
              </w:rPr>
            </w:pPr>
            <w:r>
              <w:rPr>
                <w:spacing w:val="-2"/>
                <w:sz w:val="24"/>
              </w:rPr>
              <w:t>2017-12-</w:t>
            </w:r>
            <w:r>
              <w:rPr>
                <w:spacing w:val="-5"/>
                <w:sz w:val="24"/>
              </w:rPr>
              <w:t>08</w:t>
            </w:r>
          </w:p>
        </w:tc>
        <w:tc>
          <w:tcPr>
            <w:tcW w:w="1134" w:type="dxa"/>
          </w:tcPr>
          <w:p>
            <w:pPr>
              <w:pStyle w:val="TableParagraph"/>
              <w:spacing w:line="274" w:lineRule="exact" w:before="0"/>
              <w:ind w:left="11"/>
              <w:jc w:val="center"/>
              <w:rPr>
                <w:sz w:val="24"/>
              </w:rPr>
            </w:pPr>
            <w:r>
              <w:rPr>
                <w:spacing w:val="-2"/>
                <w:sz w:val="24"/>
              </w:rPr>
              <w:t>4.3.1</w:t>
            </w:r>
          </w:p>
        </w:tc>
        <w:tc>
          <w:tcPr>
            <w:tcW w:w="1842" w:type="dxa"/>
          </w:tcPr>
          <w:p>
            <w:pPr>
              <w:pStyle w:val="TableParagraph"/>
              <w:spacing w:line="274" w:lineRule="exact" w:before="0"/>
              <w:ind w:left="71"/>
              <w:rPr>
                <w:sz w:val="24"/>
              </w:rPr>
            </w:pPr>
            <w:r>
              <w:rPr>
                <w:spacing w:val="-2"/>
                <w:sz w:val="24"/>
              </w:rPr>
              <w:t>AUTOSAR</w:t>
            </w:r>
          </w:p>
          <w:p>
            <w:pPr>
              <w:pStyle w:val="TableParagraph"/>
              <w:spacing w:line="273" w:lineRule="auto" w:before="42"/>
              <w:ind w:left="71"/>
              <w:rPr>
                <w:sz w:val="24"/>
              </w:rPr>
            </w:pPr>
            <w:r>
              <w:rPr>
                <w:spacing w:val="-2"/>
                <w:sz w:val="24"/>
              </w:rPr>
              <w:t>Release Management</w:t>
            </w:r>
          </w:p>
        </w:tc>
        <w:tc>
          <w:tcPr>
            <w:tcW w:w="4753" w:type="dxa"/>
          </w:tcPr>
          <w:p>
            <w:pPr>
              <w:pStyle w:val="TableParagraph"/>
              <w:numPr>
                <w:ilvl w:val="0"/>
                <w:numId w:val="6"/>
              </w:numPr>
              <w:tabs>
                <w:tab w:pos="781" w:val="left" w:leader="none"/>
                <w:tab w:pos="791" w:val="left" w:leader="none"/>
              </w:tabs>
              <w:spacing w:line="271" w:lineRule="auto" w:before="0" w:after="0"/>
              <w:ind w:left="791" w:right="95" w:hanging="359"/>
              <w:jc w:val="left"/>
              <w:rPr>
                <w:sz w:val="24"/>
              </w:rPr>
            </w:pPr>
            <w:r>
              <w:rPr>
                <w:spacing w:val="-2"/>
                <w:sz w:val="24"/>
              </w:rPr>
              <w:t>Moved CANSM_E_MODE_REQUEST_TIM</w:t>
            </w:r>
          </w:p>
          <w:p>
            <w:pPr>
              <w:pStyle w:val="TableParagraph"/>
              <w:spacing w:before="6"/>
              <w:ind w:left="791"/>
              <w:rPr>
                <w:sz w:val="24"/>
              </w:rPr>
            </w:pPr>
            <w:r>
              <w:rPr>
                <w:sz w:val="24"/>
              </w:rPr>
              <w:t>EOUT</w:t>
            </w:r>
            <w:r>
              <w:rPr>
                <w:spacing w:val="-3"/>
                <w:sz w:val="24"/>
              </w:rPr>
              <w:t> </w:t>
            </w:r>
            <w:r>
              <w:rPr>
                <w:sz w:val="24"/>
              </w:rPr>
              <w:t>to</w:t>
            </w:r>
            <w:r>
              <w:rPr>
                <w:spacing w:val="-3"/>
                <w:sz w:val="24"/>
              </w:rPr>
              <w:t> </w:t>
            </w:r>
            <w:r>
              <w:rPr>
                <w:sz w:val="24"/>
              </w:rPr>
              <w:t>Runtime</w:t>
            </w:r>
            <w:r>
              <w:rPr>
                <w:spacing w:val="-5"/>
                <w:sz w:val="24"/>
              </w:rPr>
              <w:t> </w:t>
            </w:r>
            <w:r>
              <w:rPr>
                <w:spacing w:val="-2"/>
                <w:sz w:val="24"/>
              </w:rPr>
              <w:t>Error</w:t>
            </w:r>
          </w:p>
        </w:tc>
      </w:tr>
    </w:tbl>
    <w:p>
      <w:pPr>
        <w:spacing w:after="0"/>
        <w:rPr>
          <w:sz w:val="24"/>
        </w:rPr>
        <w:sectPr>
          <w:headerReference w:type="default" r:id="rId5"/>
          <w:footerReference w:type="default" r:id="rId6"/>
          <w:type w:val="continuous"/>
          <w:pgSz w:w="11910" w:h="16840"/>
          <w:pgMar w:header="720" w:footer="884" w:top="1600" w:bottom="1080" w:left="1220" w:right="1160"/>
          <w:pgNumType w:start="1"/>
        </w:sectPr>
      </w:pPr>
    </w:p>
    <w:p>
      <w:pPr>
        <w:pStyle w:val="BodyText"/>
        <w:spacing w:before="7"/>
        <w:rPr>
          <w:rFonts w:ascii="Times New Roman"/>
          <w:sz w:val="7"/>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134"/>
        <w:gridCol w:w="1842"/>
        <w:gridCol w:w="4753"/>
      </w:tblGrid>
      <w:tr>
        <w:trPr>
          <w:trHeight w:val="530" w:hRule="atLeast"/>
        </w:trPr>
        <w:tc>
          <w:tcPr>
            <w:tcW w:w="9285" w:type="dxa"/>
            <w:gridSpan w:val="4"/>
            <w:shd w:val="clear" w:color="auto" w:fill="C0C0C0"/>
          </w:tcPr>
          <w:p>
            <w:pPr>
              <w:pStyle w:val="TableParagraph"/>
              <w:spacing w:line="457" w:lineRule="exact" w:before="0"/>
              <w:ind w:left="4"/>
              <w:jc w:val="center"/>
              <w:rPr>
                <w:b/>
                <w:sz w:val="40"/>
              </w:rPr>
            </w:pPr>
            <w:r>
              <w:rPr>
                <w:b/>
                <w:sz w:val="40"/>
              </w:rPr>
              <w:t>Document</w:t>
            </w:r>
            <w:r>
              <w:rPr>
                <w:b/>
                <w:spacing w:val="-19"/>
                <w:sz w:val="40"/>
              </w:rPr>
              <w:t> </w:t>
            </w:r>
            <w:r>
              <w:rPr>
                <w:b/>
                <w:sz w:val="40"/>
              </w:rPr>
              <w:t>Change</w:t>
            </w:r>
            <w:r>
              <w:rPr>
                <w:b/>
                <w:spacing w:val="-17"/>
                <w:sz w:val="40"/>
              </w:rPr>
              <w:t> </w:t>
            </w:r>
            <w:r>
              <w:rPr>
                <w:b/>
                <w:spacing w:val="-2"/>
                <w:sz w:val="40"/>
              </w:rPr>
              <w:t>History</w:t>
            </w:r>
          </w:p>
        </w:tc>
      </w:tr>
      <w:tr>
        <w:trPr>
          <w:trHeight w:val="315" w:hRule="atLeast"/>
        </w:trPr>
        <w:tc>
          <w:tcPr>
            <w:tcW w:w="1556" w:type="dxa"/>
            <w:shd w:val="clear" w:color="auto" w:fill="C0C0C0"/>
          </w:tcPr>
          <w:p>
            <w:pPr>
              <w:pStyle w:val="TableParagraph"/>
              <w:spacing w:line="274" w:lineRule="exact" w:before="0"/>
              <w:ind w:left="70"/>
              <w:rPr>
                <w:b/>
                <w:sz w:val="24"/>
              </w:rPr>
            </w:pPr>
            <w:r>
              <w:rPr>
                <w:b/>
                <w:spacing w:val="-4"/>
                <w:sz w:val="24"/>
              </w:rPr>
              <w:t>Date</w:t>
            </w:r>
          </w:p>
        </w:tc>
        <w:tc>
          <w:tcPr>
            <w:tcW w:w="1134" w:type="dxa"/>
            <w:shd w:val="clear" w:color="auto" w:fill="C0C0C0"/>
          </w:tcPr>
          <w:p>
            <w:pPr>
              <w:pStyle w:val="TableParagraph"/>
              <w:spacing w:line="274" w:lineRule="exact" w:before="0"/>
              <w:ind w:left="11" w:right="82"/>
              <w:jc w:val="center"/>
              <w:rPr>
                <w:b/>
                <w:sz w:val="24"/>
              </w:rPr>
            </w:pPr>
            <w:r>
              <w:rPr>
                <w:b/>
                <w:spacing w:val="-2"/>
                <w:sz w:val="24"/>
              </w:rPr>
              <w:t>Release</w:t>
            </w:r>
          </w:p>
        </w:tc>
        <w:tc>
          <w:tcPr>
            <w:tcW w:w="1842" w:type="dxa"/>
            <w:shd w:val="clear" w:color="auto" w:fill="C0C0C0"/>
          </w:tcPr>
          <w:p>
            <w:pPr>
              <w:pStyle w:val="TableParagraph"/>
              <w:spacing w:line="274" w:lineRule="exact" w:before="0"/>
              <w:ind w:left="71"/>
              <w:rPr>
                <w:b/>
                <w:sz w:val="24"/>
              </w:rPr>
            </w:pPr>
            <w:r>
              <w:rPr>
                <w:b/>
                <w:sz w:val="24"/>
              </w:rPr>
              <w:t>Changed</w:t>
            </w:r>
            <w:r>
              <w:rPr>
                <w:b/>
                <w:spacing w:val="-2"/>
                <w:sz w:val="24"/>
              </w:rPr>
              <w:t> </w:t>
            </w:r>
            <w:r>
              <w:rPr>
                <w:b/>
                <w:spacing w:val="-5"/>
                <w:sz w:val="24"/>
              </w:rPr>
              <w:t>by</w:t>
            </w:r>
          </w:p>
        </w:tc>
        <w:tc>
          <w:tcPr>
            <w:tcW w:w="4753" w:type="dxa"/>
            <w:shd w:val="clear" w:color="auto" w:fill="C0C0C0"/>
          </w:tcPr>
          <w:p>
            <w:pPr>
              <w:pStyle w:val="TableParagraph"/>
              <w:spacing w:line="274" w:lineRule="exact" w:before="0"/>
              <w:ind w:left="71"/>
              <w:rPr>
                <w:b/>
                <w:sz w:val="24"/>
              </w:rPr>
            </w:pPr>
            <w:r>
              <w:rPr>
                <w:b/>
                <w:sz w:val="24"/>
              </w:rPr>
              <w:t>Change</w:t>
            </w:r>
            <w:r>
              <w:rPr>
                <w:b/>
                <w:spacing w:val="-6"/>
                <w:sz w:val="24"/>
              </w:rPr>
              <w:t> </w:t>
            </w:r>
            <w:r>
              <w:rPr>
                <w:b/>
                <w:spacing w:val="-2"/>
                <w:sz w:val="24"/>
              </w:rPr>
              <w:t>Description</w:t>
            </w:r>
          </w:p>
        </w:tc>
      </w:tr>
      <w:tr>
        <w:trPr>
          <w:trHeight w:val="1318" w:hRule="atLeast"/>
        </w:trPr>
        <w:tc>
          <w:tcPr>
            <w:tcW w:w="1556" w:type="dxa"/>
          </w:tcPr>
          <w:p>
            <w:pPr>
              <w:pStyle w:val="TableParagraph"/>
              <w:spacing w:line="274" w:lineRule="exact" w:before="0"/>
              <w:ind w:left="0" w:right="149"/>
              <w:jc w:val="right"/>
              <w:rPr>
                <w:sz w:val="24"/>
              </w:rPr>
            </w:pPr>
            <w:r>
              <w:rPr>
                <w:spacing w:val="-2"/>
                <w:sz w:val="24"/>
              </w:rPr>
              <w:t>2016-11-</w:t>
            </w:r>
            <w:r>
              <w:rPr>
                <w:spacing w:val="-5"/>
                <w:sz w:val="24"/>
              </w:rPr>
              <w:t>30</w:t>
            </w:r>
          </w:p>
        </w:tc>
        <w:tc>
          <w:tcPr>
            <w:tcW w:w="1134" w:type="dxa"/>
          </w:tcPr>
          <w:p>
            <w:pPr>
              <w:pStyle w:val="TableParagraph"/>
              <w:spacing w:line="274" w:lineRule="exact" w:before="0"/>
              <w:ind w:left="11"/>
              <w:jc w:val="center"/>
              <w:rPr>
                <w:sz w:val="24"/>
              </w:rPr>
            </w:pPr>
            <w:r>
              <w:rPr>
                <w:spacing w:val="-2"/>
                <w:sz w:val="24"/>
              </w:rPr>
              <w:t>4.3.0</w:t>
            </w:r>
          </w:p>
        </w:tc>
        <w:tc>
          <w:tcPr>
            <w:tcW w:w="1842" w:type="dxa"/>
          </w:tcPr>
          <w:p>
            <w:pPr>
              <w:pStyle w:val="TableParagraph"/>
              <w:spacing w:line="274" w:lineRule="exact" w:before="0"/>
              <w:ind w:left="71"/>
              <w:rPr>
                <w:sz w:val="24"/>
              </w:rPr>
            </w:pPr>
            <w:r>
              <w:rPr>
                <w:spacing w:val="-2"/>
                <w:sz w:val="24"/>
              </w:rPr>
              <w:t>AUTOSAR</w:t>
            </w:r>
          </w:p>
          <w:p>
            <w:pPr>
              <w:pStyle w:val="TableParagraph"/>
              <w:spacing w:line="273" w:lineRule="auto" w:before="42"/>
              <w:ind w:left="71"/>
              <w:rPr>
                <w:sz w:val="24"/>
              </w:rPr>
            </w:pPr>
            <w:r>
              <w:rPr>
                <w:spacing w:val="-2"/>
                <w:sz w:val="24"/>
              </w:rPr>
              <w:t>Release Management</w:t>
            </w:r>
          </w:p>
        </w:tc>
        <w:tc>
          <w:tcPr>
            <w:tcW w:w="4753" w:type="dxa"/>
          </w:tcPr>
          <w:p>
            <w:pPr>
              <w:pStyle w:val="TableParagraph"/>
              <w:numPr>
                <w:ilvl w:val="0"/>
                <w:numId w:val="7"/>
              </w:numPr>
              <w:tabs>
                <w:tab w:pos="781" w:val="left" w:leader="none"/>
              </w:tabs>
              <w:spacing w:line="240" w:lineRule="auto" w:before="0" w:after="0"/>
              <w:ind w:left="781" w:right="0" w:hanging="348"/>
              <w:jc w:val="left"/>
              <w:rPr>
                <w:sz w:val="24"/>
              </w:rPr>
            </w:pPr>
            <w:r>
              <w:rPr>
                <w:sz w:val="24"/>
              </w:rPr>
              <w:t>Provide</w:t>
            </w:r>
            <w:r>
              <w:rPr>
                <w:spacing w:val="-11"/>
                <w:sz w:val="24"/>
              </w:rPr>
              <w:t> </w:t>
            </w:r>
            <w:r>
              <w:rPr>
                <w:sz w:val="24"/>
              </w:rPr>
              <w:t>DeInit-</w:t>
            </w:r>
            <w:r>
              <w:rPr>
                <w:spacing w:val="-5"/>
                <w:sz w:val="24"/>
              </w:rPr>
              <w:t>API</w:t>
            </w:r>
          </w:p>
          <w:p>
            <w:pPr>
              <w:pStyle w:val="TableParagraph"/>
              <w:numPr>
                <w:ilvl w:val="0"/>
                <w:numId w:val="7"/>
              </w:numPr>
              <w:tabs>
                <w:tab w:pos="781" w:val="left" w:leader="none"/>
                <w:tab w:pos="791" w:val="left" w:leader="none"/>
              </w:tabs>
              <w:spacing w:line="271" w:lineRule="auto" w:before="39" w:after="0"/>
              <w:ind w:left="791" w:right="544" w:hanging="359"/>
              <w:jc w:val="left"/>
              <w:rPr>
                <w:sz w:val="24"/>
              </w:rPr>
            </w:pPr>
            <w:r>
              <w:rPr>
                <w:sz w:val="24"/>
              </w:rPr>
              <w:t>ECU</w:t>
            </w:r>
            <w:r>
              <w:rPr>
                <w:spacing w:val="-10"/>
                <w:sz w:val="24"/>
              </w:rPr>
              <w:t> </w:t>
            </w:r>
            <w:r>
              <w:rPr>
                <w:sz w:val="24"/>
              </w:rPr>
              <w:t>passive</w:t>
            </w:r>
            <w:r>
              <w:rPr>
                <w:spacing w:val="-10"/>
                <w:sz w:val="24"/>
              </w:rPr>
              <w:t> </w:t>
            </w:r>
            <w:r>
              <w:rPr>
                <w:sz w:val="24"/>
              </w:rPr>
              <w:t>mode</w:t>
            </w:r>
            <w:r>
              <w:rPr>
                <w:spacing w:val="-10"/>
                <w:sz w:val="24"/>
              </w:rPr>
              <w:t> </w:t>
            </w:r>
            <w:r>
              <w:rPr>
                <w:sz w:val="24"/>
              </w:rPr>
              <w:t>clarified</w:t>
            </w:r>
            <w:r>
              <w:rPr>
                <w:spacing w:val="-10"/>
                <w:sz w:val="24"/>
              </w:rPr>
              <w:t> </w:t>
            </w:r>
            <w:r>
              <w:rPr>
                <w:sz w:val="24"/>
              </w:rPr>
              <w:t>and </w:t>
            </w:r>
            <w:r>
              <w:rPr>
                <w:spacing w:val="-2"/>
                <w:sz w:val="24"/>
              </w:rPr>
              <w:t>fixed</w:t>
            </w:r>
          </w:p>
          <w:p>
            <w:pPr>
              <w:pStyle w:val="TableParagraph"/>
              <w:numPr>
                <w:ilvl w:val="0"/>
                <w:numId w:val="7"/>
              </w:numPr>
              <w:tabs>
                <w:tab w:pos="781" w:val="left" w:leader="none"/>
              </w:tabs>
              <w:spacing w:line="240" w:lineRule="auto" w:before="8" w:after="0"/>
              <w:ind w:left="781" w:right="0" w:hanging="348"/>
              <w:jc w:val="left"/>
              <w:rPr>
                <w:sz w:val="24"/>
              </w:rPr>
            </w:pPr>
            <w:r>
              <w:rPr>
                <w:sz w:val="24"/>
              </w:rPr>
              <w:t>Editorial</w:t>
            </w:r>
            <w:r>
              <w:rPr>
                <w:spacing w:val="-4"/>
                <w:sz w:val="24"/>
              </w:rPr>
              <w:t> </w:t>
            </w:r>
            <w:r>
              <w:rPr>
                <w:spacing w:val="-2"/>
                <w:sz w:val="24"/>
              </w:rPr>
              <w:t>changes</w:t>
            </w:r>
          </w:p>
        </w:tc>
      </w:tr>
      <w:tr>
        <w:trPr>
          <w:trHeight w:val="1953" w:hRule="atLeast"/>
        </w:trPr>
        <w:tc>
          <w:tcPr>
            <w:tcW w:w="1556" w:type="dxa"/>
          </w:tcPr>
          <w:p>
            <w:pPr>
              <w:pStyle w:val="TableParagraph"/>
              <w:spacing w:line="275" w:lineRule="exact" w:before="0"/>
              <w:ind w:left="0" w:right="149"/>
              <w:jc w:val="right"/>
              <w:rPr>
                <w:sz w:val="24"/>
              </w:rPr>
            </w:pPr>
            <w:r>
              <w:rPr>
                <w:spacing w:val="-2"/>
                <w:sz w:val="24"/>
              </w:rPr>
              <w:t>2015-07-</w:t>
            </w:r>
            <w:r>
              <w:rPr>
                <w:spacing w:val="-5"/>
                <w:sz w:val="24"/>
              </w:rPr>
              <w:t>31</w:t>
            </w:r>
          </w:p>
        </w:tc>
        <w:tc>
          <w:tcPr>
            <w:tcW w:w="1134" w:type="dxa"/>
          </w:tcPr>
          <w:p>
            <w:pPr>
              <w:pStyle w:val="TableParagraph"/>
              <w:spacing w:line="275" w:lineRule="exact" w:before="0"/>
              <w:ind w:left="11"/>
              <w:jc w:val="center"/>
              <w:rPr>
                <w:sz w:val="24"/>
              </w:rPr>
            </w:pPr>
            <w:r>
              <w:rPr>
                <w:spacing w:val="-2"/>
                <w:sz w:val="24"/>
              </w:rPr>
              <w:t>4.2.2</w:t>
            </w:r>
          </w:p>
        </w:tc>
        <w:tc>
          <w:tcPr>
            <w:tcW w:w="1842" w:type="dxa"/>
          </w:tcPr>
          <w:p>
            <w:pPr>
              <w:pStyle w:val="TableParagraph"/>
              <w:spacing w:line="275" w:lineRule="exact" w:before="0"/>
              <w:ind w:left="71"/>
              <w:rPr>
                <w:sz w:val="24"/>
              </w:rPr>
            </w:pPr>
            <w:r>
              <w:rPr>
                <w:spacing w:val="-2"/>
                <w:sz w:val="24"/>
              </w:rPr>
              <w:t>AUTOSAR</w:t>
            </w:r>
          </w:p>
          <w:p>
            <w:pPr>
              <w:pStyle w:val="TableParagraph"/>
              <w:spacing w:line="276" w:lineRule="auto" w:before="40"/>
              <w:ind w:left="71"/>
              <w:rPr>
                <w:sz w:val="24"/>
              </w:rPr>
            </w:pPr>
            <w:r>
              <w:rPr>
                <w:spacing w:val="-2"/>
                <w:sz w:val="24"/>
              </w:rPr>
              <w:t>Release Management</w:t>
            </w:r>
          </w:p>
        </w:tc>
        <w:tc>
          <w:tcPr>
            <w:tcW w:w="4753" w:type="dxa"/>
          </w:tcPr>
          <w:p>
            <w:pPr>
              <w:pStyle w:val="TableParagraph"/>
              <w:numPr>
                <w:ilvl w:val="0"/>
                <w:numId w:val="8"/>
              </w:numPr>
              <w:tabs>
                <w:tab w:pos="781" w:val="left" w:leader="none"/>
                <w:tab w:pos="791" w:val="left" w:leader="none"/>
              </w:tabs>
              <w:spacing w:line="271" w:lineRule="auto" w:before="0" w:after="0"/>
              <w:ind w:left="791" w:right="197" w:hanging="359"/>
              <w:jc w:val="left"/>
              <w:rPr>
                <w:sz w:val="24"/>
              </w:rPr>
            </w:pPr>
            <w:r>
              <w:rPr>
                <w:sz w:val="24"/>
              </w:rPr>
              <w:t>Development</w:t>
            </w:r>
            <w:r>
              <w:rPr>
                <w:spacing w:val="-14"/>
                <w:sz w:val="24"/>
              </w:rPr>
              <w:t> </w:t>
            </w:r>
            <w:r>
              <w:rPr>
                <w:sz w:val="24"/>
              </w:rPr>
              <w:t>Error</w:t>
            </w:r>
            <w:r>
              <w:rPr>
                <w:spacing w:val="-12"/>
                <w:sz w:val="24"/>
              </w:rPr>
              <w:t> </w:t>
            </w:r>
            <w:r>
              <w:rPr>
                <w:sz w:val="24"/>
              </w:rPr>
              <w:t>Tracer</w:t>
            </w:r>
            <w:r>
              <w:rPr>
                <w:spacing w:val="-12"/>
                <w:sz w:val="24"/>
              </w:rPr>
              <w:t> </w:t>
            </w:r>
            <w:r>
              <w:rPr>
                <w:sz w:val="24"/>
              </w:rPr>
              <w:t>replaced with Default Error Tracer</w:t>
            </w:r>
          </w:p>
          <w:p>
            <w:pPr>
              <w:pStyle w:val="TableParagraph"/>
              <w:numPr>
                <w:ilvl w:val="0"/>
                <w:numId w:val="8"/>
              </w:numPr>
              <w:tabs>
                <w:tab w:pos="781" w:val="left" w:leader="none"/>
                <w:tab w:pos="791" w:val="left" w:leader="none"/>
              </w:tabs>
              <w:spacing w:line="271" w:lineRule="auto" w:before="8" w:after="0"/>
              <w:ind w:left="791" w:right="130" w:hanging="359"/>
              <w:jc w:val="left"/>
              <w:rPr>
                <w:sz w:val="24"/>
              </w:rPr>
            </w:pPr>
            <w:r>
              <w:rPr>
                <w:sz w:val="24"/>
              </w:rPr>
              <w:t>Bus-off</w:t>
            </w:r>
            <w:r>
              <w:rPr>
                <w:spacing w:val="-11"/>
                <w:sz w:val="24"/>
              </w:rPr>
              <w:t> </w:t>
            </w:r>
            <w:r>
              <w:rPr>
                <w:sz w:val="24"/>
              </w:rPr>
              <w:t>recovery</w:t>
            </w:r>
            <w:r>
              <w:rPr>
                <w:spacing w:val="-17"/>
                <w:sz w:val="24"/>
              </w:rPr>
              <w:t> </w:t>
            </w:r>
            <w:r>
              <w:rPr>
                <w:sz w:val="24"/>
              </w:rPr>
              <w:t>time</w:t>
            </w:r>
            <w:r>
              <w:rPr>
                <w:spacing w:val="-10"/>
                <w:sz w:val="24"/>
              </w:rPr>
              <w:t> </w:t>
            </w:r>
            <w:r>
              <w:rPr>
                <w:sz w:val="24"/>
              </w:rPr>
              <w:t>dependencies specified more precisely</w:t>
            </w:r>
          </w:p>
          <w:p>
            <w:pPr>
              <w:pStyle w:val="TableParagraph"/>
              <w:numPr>
                <w:ilvl w:val="0"/>
                <w:numId w:val="8"/>
              </w:numPr>
              <w:tabs>
                <w:tab w:pos="781" w:val="left" w:leader="none"/>
              </w:tabs>
              <w:spacing w:line="240" w:lineRule="auto" w:before="5" w:after="0"/>
              <w:ind w:left="781" w:right="0" w:hanging="348"/>
              <w:jc w:val="left"/>
              <w:rPr>
                <w:sz w:val="24"/>
              </w:rPr>
            </w:pPr>
            <w:r>
              <w:rPr>
                <w:sz w:val="24"/>
              </w:rPr>
              <w:t>Optional</w:t>
            </w:r>
            <w:r>
              <w:rPr>
                <w:spacing w:val="-6"/>
                <w:sz w:val="24"/>
              </w:rPr>
              <w:t> </w:t>
            </w:r>
            <w:r>
              <w:rPr>
                <w:sz w:val="24"/>
              </w:rPr>
              <w:t>interface</w:t>
            </w:r>
            <w:r>
              <w:rPr>
                <w:spacing w:val="-2"/>
                <w:sz w:val="24"/>
              </w:rPr>
              <w:t> </w:t>
            </w:r>
            <w:r>
              <w:rPr>
                <w:sz w:val="24"/>
              </w:rPr>
              <w:t>to</w:t>
            </w:r>
            <w:r>
              <w:rPr>
                <w:spacing w:val="-2"/>
                <w:sz w:val="24"/>
              </w:rPr>
              <w:t> </w:t>
            </w:r>
            <w:r>
              <w:rPr>
                <w:sz w:val="24"/>
              </w:rPr>
              <w:t>check</w:t>
            </w:r>
            <w:r>
              <w:rPr>
                <w:spacing w:val="-2"/>
                <w:sz w:val="24"/>
              </w:rPr>
              <w:t> </w:t>
            </w:r>
            <w:r>
              <w:rPr>
                <w:sz w:val="24"/>
              </w:rPr>
              <w:t>and</w:t>
            </w:r>
            <w:r>
              <w:rPr>
                <w:spacing w:val="-1"/>
                <w:sz w:val="24"/>
              </w:rPr>
              <w:t> </w:t>
            </w:r>
            <w:r>
              <w:rPr>
                <w:spacing w:val="-5"/>
                <w:sz w:val="24"/>
              </w:rPr>
              <w:t>to</w:t>
            </w:r>
          </w:p>
          <w:p>
            <w:pPr>
              <w:pStyle w:val="TableParagraph"/>
              <w:spacing w:before="38"/>
              <w:ind w:left="791"/>
              <w:rPr>
                <w:sz w:val="24"/>
              </w:rPr>
            </w:pPr>
            <w:r>
              <w:rPr>
                <w:sz w:val="24"/>
              </w:rPr>
              <w:t>change</w:t>
            </w:r>
            <w:r>
              <w:rPr>
                <w:spacing w:val="-4"/>
                <w:sz w:val="24"/>
              </w:rPr>
              <w:t> </w:t>
            </w:r>
            <w:r>
              <w:rPr>
                <w:sz w:val="24"/>
              </w:rPr>
              <w:t>baudrate</w:t>
            </w:r>
            <w:r>
              <w:rPr>
                <w:spacing w:val="-5"/>
                <w:sz w:val="24"/>
              </w:rPr>
              <w:t> </w:t>
            </w:r>
            <w:r>
              <w:rPr>
                <w:spacing w:val="-2"/>
                <w:sz w:val="24"/>
              </w:rPr>
              <w:t>removed</w:t>
            </w:r>
          </w:p>
        </w:tc>
      </w:tr>
      <w:tr>
        <w:trPr>
          <w:trHeight w:val="2602" w:hRule="atLeast"/>
        </w:trPr>
        <w:tc>
          <w:tcPr>
            <w:tcW w:w="1556" w:type="dxa"/>
          </w:tcPr>
          <w:p>
            <w:pPr>
              <w:pStyle w:val="TableParagraph"/>
              <w:spacing w:line="274" w:lineRule="exact" w:before="0"/>
              <w:ind w:left="0" w:right="149"/>
              <w:jc w:val="right"/>
              <w:rPr>
                <w:sz w:val="24"/>
              </w:rPr>
            </w:pPr>
            <w:r>
              <w:rPr>
                <w:spacing w:val="-2"/>
                <w:sz w:val="24"/>
              </w:rPr>
              <w:t>2014-10-</w:t>
            </w:r>
            <w:r>
              <w:rPr>
                <w:spacing w:val="-5"/>
                <w:sz w:val="24"/>
              </w:rPr>
              <w:t>31</w:t>
            </w:r>
          </w:p>
        </w:tc>
        <w:tc>
          <w:tcPr>
            <w:tcW w:w="1134" w:type="dxa"/>
          </w:tcPr>
          <w:p>
            <w:pPr>
              <w:pStyle w:val="TableParagraph"/>
              <w:spacing w:line="274" w:lineRule="exact" w:before="0"/>
              <w:ind w:left="11"/>
              <w:jc w:val="center"/>
              <w:rPr>
                <w:sz w:val="24"/>
              </w:rPr>
            </w:pPr>
            <w:r>
              <w:rPr>
                <w:spacing w:val="-2"/>
                <w:sz w:val="24"/>
              </w:rPr>
              <w:t>4.2.1</w:t>
            </w:r>
          </w:p>
        </w:tc>
        <w:tc>
          <w:tcPr>
            <w:tcW w:w="1842" w:type="dxa"/>
          </w:tcPr>
          <w:p>
            <w:pPr>
              <w:pStyle w:val="TableParagraph"/>
              <w:spacing w:line="274" w:lineRule="exact" w:before="0"/>
              <w:ind w:left="71"/>
              <w:rPr>
                <w:sz w:val="24"/>
              </w:rPr>
            </w:pPr>
            <w:r>
              <w:rPr>
                <w:spacing w:val="-2"/>
                <w:sz w:val="24"/>
              </w:rPr>
              <w:t>AUTOSAR</w:t>
            </w:r>
          </w:p>
          <w:p>
            <w:pPr>
              <w:pStyle w:val="TableParagraph"/>
              <w:spacing w:line="276" w:lineRule="auto" w:before="40"/>
              <w:ind w:left="71"/>
              <w:rPr>
                <w:sz w:val="24"/>
              </w:rPr>
            </w:pPr>
            <w:r>
              <w:rPr>
                <w:spacing w:val="-2"/>
                <w:sz w:val="24"/>
              </w:rPr>
              <w:t>Release Management</w:t>
            </w:r>
          </w:p>
        </w:tc>
        <w:tc>
          <w:tcPr>
            <w:tcW w:w="4753" w:type="dxa"/>
          </w:tcPr>
          <w:p>
            <w:pPr>
              <w:pStyle w:val="TableParagraph"/>
              <w:numPr>
                <w:ilvl w:val="0"/>
                <w:numId w:val="9"/>
              </w:numPr>
              <w:tabs>
                <w:tab w:pos="781" w:val="left" w:leader="none"/>
                <w:tab w:pos="791" w:val="left" w:leader="none"/>
              </w:tabs>
              <w:spacing w:line="271" w:lineRule="auto" w:before="0" w:after="0"/>
              <w:ind w:left="791" w:right="1106" w:hanging="359"/>
              <w:jc w:val="left"/>
              <w:rPr>
                <w:sz w:val="24"/>
              </w:rPr>
            </w:pPr>
            <w:r>
              <w:rPr>
                <w:sz w:val="24"/>
              </w:rPr>
              <w:t>API</w:t>
            </w:r>
            <w:r>
              <w:rPr>
                <w:spacing w:val="-10"/>
                <w:sz w:val="24"/>
              </w:rPr>
              <w:t> </w:t>
            </w:r>
            <w:r>
              <w:rPr>
                <w:sz w:val="24"/>
              </w:rPr>
              <w:t>for</w:t>
            </w:r>
            <w:r>
              <w:rPr>
                <w:spacing w:val="-11"/>
                <w:sz w:val="24"/>
              </w:rPr>
              <w:t> </w:t>
            </w:r>
            <w:r>
              <w:rPr>
                <w:sz w:val="24"/>
              </w:rPr>
              <w:t>ECU</w:t>
            </w:r>
            <w:r>
              <w:rPr>
                <w:spacing w:val="-11"/>
                <w:sz w:val="24"/>
              </w:rPr>
              <w:t> </w:t>
            </w:r>
            <w:r>
              <w:rPr>
                <w:sz w:val="24"/>
              </w:rPr>
              <w:t>passive</w:t>
            </w:r>
            <w:r>
              <w:rPr>
                <w:spacing w:val="-10"/>
                <w:sz w:val="24"/>
              </w:rPr>
              <w:t> </w:t>
            </w:r>
            <w:r>
              <w:rPr>
                <w:sz w:val="24"/>
              </w:rPr>
              <w:t>mode </w:t>
            </w:r>
            <w:r>
              <w:rPr>
                <w:spacing w:val="-2"/>
                <w:sz w:val="24"/>
              </w:rPr>
              <w:t>activation</w:t>
            </w:r>
          </w:p>
          <w:p>
            <w:pPr>
              <w:pStyle w:val="TableParagraph"/>
              <w:numPr>
                <w:ilvl w:val="0"/>
                <w:numId w:val="9"/>
              </w:numPr>
              <w:tabs>
                <w:tab w:pos="781" w:val="left" w:leader="none"/>
                <w:tab w:pos="791" w:val="left" w:leader="none"/>
              </w:tabs>
              <w:spacing w:line="271" w:lineRule="auto" w:before="5" w:after="0"/>
              <w:ind w:left="791" w:right="1295" w:hanging="359"/>
              <w:jc w:val="left"/>
              <w:rPr>
                <w:sz w:val="24"/>
              </w:rPr>
            </w:pPr>
            <w:r>
              <w:rPr>
                <w:sz w:val="24"/>
              </w:rPr>
              <w:t>Baudrate</w:t>
            </w:r>
            <w:r>
              <w:rPr>
                <w:spacing w:val="-16"/>
                <w:sz w:val="24"/>
              </w:rPr>
              <w:t> </w:t>
            </w:r>
            <w:r>
              <w:rPr>
                <w:sz w:val="24"/>
              </w:rPr>
              <w:t>change</w:t>
            </w:r>
            <w:r>
              <w:rPr>
                <w:spacing w:val="-14"/>
                <w:sz w:val="24"/>
              </w:rPr>
              <w:t> </w:t>
            </w:r>
            <w:r>
              <w:rPr>
                <w:sz w:val="24"/>
              </w:rPr>
              <w:t>without reinitialisation,</w:t>
            </w:r>
            <w:r>
              <w:rPr>
                <w:spacing w:val="-17"/>
                <w:sz w:val="24"/>
              </w:rPr>
              <w:t> </w:t>
            </w:r>
            <w:r>
              <w:rPr>
                <w:sz w:val="24"/>
              </w:rPr>
              <w:t>if</w:t>
            </w:r>
            <w:r>
              <w:rPr>
                <w:spacing w:val="-17"/>
                <w:sz w:val="24"/>
              </w:rPr>
              <w:t> </w:t>
            </w:r>
            <w:r>
              <w:rPr>
                <w:sz w:val="24"/>
              </w:rPr>
              <w:t>possible</w:t>
            </w:r>
          </w:p>
          <w:p>
            <w:pPr>
              <w:pStyle w:val="TableParagraph"/>
              <w:numPr>
                <w:ilvl w:val="0"/>
                <w:numId w:val="9"/>
              </w:numPr>
              <w:tabs>
                <w:tab w:pos="781" w:val="left" w:leader="none"/>
                <w:tab w:pos="791" w:val="left" w:leader="none"/>
              </w:tabs>
              <w:spacing w:line="271" w:lineRule="auto" w:before="8" w:after="0"/>
              <w:ind w:left="791" w:right="290" w:hanging="359"/>
              <w:jc w:val="left"/>
              <w:rPr>
                <w:sz w:val="24"/>
              </w:rPr>
            </w:pPr>
            <w:r>
              <w:rPr>
                <w:sz w:val="24"/>
              </w:rPr>
              <w:t>Interface</w:t>
            </w:r>
            <w:r>
              <w:rPr>
                <w:spacing w:val="-9"/>
                <w:sz w:val="24"/>
              </w:rPr>
              <w:t> </w:t>
            </w:r>
            <w:r>
              <w:rPr>
                <w:sz w:val="24"/>
              </w:rPr>
              <w:t>handling</w:t>
            </w:r>
            <w:r>
              <w:rPr>
                <w:spacing w:val="-10"/>
                <w:sz w:val="24"/>
              </w:rPr>
              <w:t> </w:t>
            </w:r>
            <w:r>
              <w:rPr>
                <w:sz w:val="24"/>
              </w:rPr>
              <w:t>to</w:t>
            </w:r>
            <w:r>
              <w:rPr>
                <w:spacing w:val="-9"/>
                <w:sz w:val="24"/>
              </w:rPr>
              <w:t> </w:t>
            </w:r>
            <w:r>
              <w:rPr>
                <w:sz w:val="24"/>
              </w:rPr>
              <w:t>CanIf</w:t>
            </w:r>
            <w:r>
              <w:rPr>
                <w:spacing w:val="-10"/>
                <w:sz w:val="24"/>
              </w:rPr>
              <w:t> </w:t>
            </w:r>
            <w:r>
              <w:rPr>
                <w:sz w:val="24"/>
              </w:rPr>
              <w:t>module </w:t>
            </w:r>
            <w:r>
              <w:rPr>
                <w:spacing w:val="-2"/>
                <w:sz w:val="24"/>
              </w:rPr>
              <w:t>improved</w:t>
            </w:r>
          </w:p>
          <w:p>
            <w:pPr>
              <w:pStyle w:val="TableParagraph"/>
              <w:numPr>
                <w:ilvl w:val="0"/>
                <w:numId w:val="9"/>
              </w:numPr>
              <w:tabs>
                <w:tab w:pos="781" w:val="left" w:leader="none"/>
              </w:tabs>
              <w:spacing w:line="240" w:lineRule="auto" w:before="8" w:after="0"/>
              <w:ind w:left="781" w:right="0" w:hanging="348"/>
              <w:jc w:val="left"/>
              <w:rPr>
                <w:sz w:val="24"/>
              </w:rPr>
            </w:pPr>
            <w:r>
              <w:rPr>
                <w:sz w:val="24"/>
              </w:rPr>
              <w:t>Interface</w:t>
            </w:r>
            <w:r>
              <w:rPr>
                <w:spacing w:val="-4"/>
                <w:sz w:val="24"/>
              </w:rPr>
              <w:t> </w:t>
            </w:r>
            <w:r>
              <w:rPr>
                <w:sz w:val="24"/>
              </w:rPr>
              <w:t>handling</w:t>
            </w:r>
            <w:r>
              <w:rPr>
                <w:spacing w:val="-4"/>
                <w:sz w:val="24"/>
              </w:rPr>
              <w:t> </w:t>
            </w:r>
            <w:r>
              <w:rPr>
                <w:sz w:val="24"/>
              </w:rPr>
              <w:t>to</w:t>
            </w:r>
            <w:r>
              <w:rPr>
                <w:spacing w:val="-3"/>
                <w:sz w:val="24"/>
              </w:rPr>
              <w:t> </w:t>
            </w:r>
            <w:r>
              <w:rPr>
                <w:sz w:val="24"/>
              </w:rPr>
              <w:t>ComM</w:t>
            </w:r>
            <w:r>
              <w:rPr>
                <w:spacing w:val="-5"/>
                <w:sz w:val="24"/>
              </w:rPr>
              <w:t> </w:t>
            </w:r>
            <w:r>
              <w:rPr>
                <w:spacing w:val="-2"/>
                <w:sz w:val="24"/>
              </w:rPr>
              <w:t>module</w:t>
            </w:r>
          </w:p>
          <w:p>
            <w:pPr>
              <w:pStyle w:val="TableParagraph"/>
              <w:spacing w:before="38"/>
              <w:ind w:left="791"/>
              <w:rPr>
                <w:sz w:val="24"/>
              </w:rPr>
            </w:pPr>
            <w:r>
              <w:rPr>
                <w:spacing w:val="-2"/>
                <w:sz w:val="24"/>
              </w:rPr>
              <w:t>improved</w:t>
            </w:r>
          </w:p>
        </w:tc>
      </w:tr>
      <w:tr>
        <w:trPr>
          <w:trHeight w:val="1971" w:hRule="atLeast"/>
        </w:trPr>
        <w:tc>
          <w:tcPr>
            <w:tcW w:w="1556" w:type="dxa"/>
          </w:tcPr>
          <w:p>
            <w:pPr>
              <w:pStyle w:val="TableParagraph"/>
              <w:spacing w:line="275" w:lineRule="exact" w:before="0"/>
              <w:ind w:left="0" w:right="149"/>
              <w:jc w:val="right"/>
              <w:rPr>
                <w:sz w:val="24"/>
              </w:rPr>
            </w:pPr>
            <w:r>
              <w:rPr>
                <w:spacing w:val="-2"/>
                <w:sz w:val="24"/>
              </w:rPr>
              <w:t>2014-03-</w:t>
            </w:r>
            <w:r>
              <w:rPr>
                <w:spacing w:val="-5"/>
                <w:sz w:val="24"/>
              </w:rPr>
              <w:t>31</w:t>
            </w:r>
          </w:p>
        </w:tc>
        <w:tc>
          <w:tcPr>
            <w:tcW w:w="1134" w:type="dxa"/>
          </w:tcPr>
          <w:p>
            <w:pPr>
              <w:pStyle w:val="TableParagraph"/>
              <w:spacing w:line="275" w:lineRule="exact" w:before="0"/>
              <w:ind w:left="11"/>
              <w:jc w:val="center"/>
              <w:rPr>
                <w:sz w:val="24"/>
              </w:rPr>
            </w:pPr>
            <w:r>
              <w:rPr>
                <w:spacing w:val="-2"/>
                <w:sz w:val="24"/>
              </w:rPr>
              <w:t>4.1.3</w:t>
            </w:r>
          </w:p>
        </w:tc>
        <w:tc>
          <w:tcPr>
            <w:tcW w:w="1842" w:type="dxa"/>
          </w:tcPr>
          <w:p>
            <w:pPr>
              <w:pStyle w:val="TableParagraph"/>
              <w:spacing w:line="275" w:lineRule="exact" w:before="0"/>
              <w:ind w:left="71"/>
              <w:rPr>
                <w:sz w:val="24"/>
              </w:rPr>
            </w:pPr>
            <w:r>
              <w:rPr>
                <w:spacing w:val="-2"/>
                <w:sz w:val="24"/>
              </w:rPr>
              <w:t>AUTOSAR</w:t>
            </w:r>
          </w:p>
          <w:p>
            <w:pPr>
              <w:pStyle w:val="TableParagraph"/>
              <w:spacing w:line="276" w:lineRule="auto" w:before="42"/>
              <w:ind w:left="71"/>
              <w:rPr>
                <w:sz w:val="24"/>
              </w:rPr>
            </w:pPr>
            <w:r>
              <w:rPr>
                <w:spacing w:val="-2"/>
                <w:sz w:val="24"/>
              </w:rPr>
              <w:t>Release Management</w:t>
            </w:r>
          </w:p>
        </w:tc>
        <w:tc>
          <w:tcPr>
            <w:tcW w:w="4753" w:type="dxa"/>
          </w:tcPr>
          <w:p>
            <w:pPr>
              <w:pStyle w:val="TableParagraph"/>
              <w:numPr>
                <w:ilvl w:val="0"/>
                <w:numId w:val="10"/>
              </w:numPr>
              <w:tabs>
                <w:tab w:pos="781" w:val="left" w:leader="none"/>
              </w:tabs>
              <w:spacing w:line="240" w:lineRule="auto" w:before="0" w:after="0"/>
              <w:ind w:left="781" w:right="0" w:hanging="348"/>
              <w:jc w:val="left"/>
              <w:rPr>
                <w:sz w:val="24"/>
              </w:rPr>
            </w:pPr>
            <w:r>
              <w:rPr>
                <w:sz w:val="24"/>
              </w:rPr>
              <w:t>Introduction</w:t>
            </w:r>
            <w:r>
              <w:rPr>
                <w:spacing w:val="-5"/>
                <w:sz w:val="24"/>
              </w:rPr>
              <w:t> </w:t>
            </w:r>
            <w:r>
              <w:rPr>
                <w:sz w:val="24"/>
              </w:rPr>
              <w:t>of</w:t>
            </w:r>
            <w:r>
              <w:rPr>
                <w:spacing w:val="-4"/>
                <w:sz w:val="24"/>
              </w:rPr>
              <w:t> </w:t>
            </w:r>
            <w:r>
              <w:rPr>
                <w:sz w:val="24"/>
              </w:rPr>
              <w:t>random</w:t>
            </w:r>
            <w:r>
              <w:rPr>
                <w:spacing w:val="-4"/>
                <w:sz w:val="24"/>
              </w:rPr>
              <w:t> </w:t>
            </w:r>
            <w:r>
              <w:rPr>
                <w:spacing w:val="-2"/>
                <w:sz w:val="24"/>
              </w:rPr>
              <w:t>delays</w:t>
            </w:r>
          </w:p>
          <w:p>
            <w:pPr>
              <w:pStyle w:val="TableParagraph"/>
              <w:numPr>
                <w:ilvl w:val="0"/>
                <w:numId w:val="10"/>
              </w:numPr>
              <w:tabs>
                <w:tab w:pos="781" w:val="left" w:leader="none"/>
              </w:tabs>
              <w:spacing w:line="240" w:lineRule="auto" w:before="39" w:after="0"/>
              <w:ind w:left="781" w:right="0" w:hanging="348"/>
              <w:jc w:val="left"/>
              <w:rPr>
                <w:sz w:val="24"/>
              </w:rPr>
            </w:pPr>
            <w:r>
              <w:rPr>
                <w:sz w:val="24"/>
              </w:rPr>
              <w:t>Re-Request</w:t>
            </w:r>
            <w:r>
              <w:rPr>
                <w:spacing w:val="-7"/>
                <w:sz w:val="24"/>
              </w:rPr>
              <w:t> </w:t>
            </w:r>
            <w:r>
              <w:rPr>
                <w:sz w:val="24"/>
              </w:rPr>
              <w:t>of</w:t>
            </w:r>
            <w:r>
              <w:rPr>
                <w:spacing w:val="-5"/>
                <w:sz w:val="24"/>
              </w:rPr>
              <w:t> </w:t>
            </w:r>
            <w:r>
              <w:rPr>
                <w:spacing w:val="-2"/>
                <w:sz w:val="24"/>
              </w:rPr>
              <w:t>ComMode</w:t>
            </w:r>
          </w:p>
          <w:p>
            <w:pPr>
              <w:pStyle w:val="TableParagraph"/>
              <w:numPr>
                <w:ilvl w:val="0"/>
                <w:numId w:val="10"/>
              </w:numPr>
              <w:tabs>
                <w:tab w:pos="781" w:val="left" w:leader="none"/>
                <w:tab w:pos="791" w:val="left" w:leader="none"/>
              </w:tabs>
              <w:spacing w:line="271" w:lineRule="auto" w:before="40" w:after="0"/>
              <w:ind w:left="791" w:right="90" w:hanging="359"/>
              <w:jc w:val="left"/>
              <w:rPr>
                <w:sz w:val="24"/>
              </w:rPr>
            </w:pPr>
            <w:r>
              <w:rPr>
                <w:sz w:val="24"/>
              </w:rPr>
              <w:t>Add</w:t>
            </w:r>
            <w:r>
              <w:rPr>
                <w:spacing w:val="-14"/>
                <w:sz w:val="24"/>
              </w:rPr>
              <w:t> </w:t>
            </w:r>
            <w:r>
              <w:rPr>
                <w:sz w:val="24"/>
              </w:rPr>
              <w:t>WakeupValidation</w:t>
            </w:r>
            <w:r>
              <w:rPr>
                <w:spacing w:val="-9"/>
                <w:sz w:val="24"/>
              </w:rPr>
              <w:t> </w:t>
            </w:r>
            <w:r>
              <w:rPr>
                <w:sz w:val="24"/>
              </w:rPr>
              <w:t>to</w:t>
            </w:r>
            <w:r>
              <w:rPr>
                <w:spacing w:val="-8"/>
                <w:sz w:val="24"/>
              </w:rPr>
              <w:t> </w:t>
            </w:r>
            <w:r>
              <w:rPr>
                <w:sz w:val="24"/>
              </w:rPr>
              <w:t>avoid</w:t>
            </w:r>
            <w:r>
              <w:rPr>
                <w:spacing w:val="-8"/>
                <w:sz w:val="24"/>
              </w:rPr>
              <w:t> </w:t>
            </w:r>
            <w:r>
              <w:rPr>
                <w:sz w:val="24"/>
              </w:rPr>
              <w:t>race </w:t>
            </w:r>
            <w:r>
              <w:rPr>
                <w:spacing w:val="-2"/>
                <w:sz w:val="24"/>
              </w:rPr>
              <w:t>conditions</w:t>
            </w:r>
          </w:p>
          <w:p>
            <w:pPr>
              <w:pStyle w:val="TableParagraph"/>
              <w:numPr>
                <w:ilvl w:val="0"/>
                <w:numId w:val="10"/>
              </w:numPr>
              <w:tabs>
                <w:tab w:pos="781" w:val="left" w:leader="none"/>
              </w:tabs>
              <w:spacing w:line="240" w:lineRule="auto" w:before="7" w:after="0"/>
              <w:ind w:left="781" w:right="0" w:hanging="348"/>
              <w:jc w:val="left"/>
              <w:rPr>
                <w:sz w:val="24"/>
              </w:rPr>
            </w:pPr>
            <w:r>
              <w:rPr>
                <w:sz w:val="24"/>
              </w:rPr>
              <w:t>Adapt</w:t>
            </w:r>
            <w:r>
              <w:rPr>
                <w:spacing w:val="-3"/>
                <w:sz w:val="24"/>
              </w:rPr>
              <w:t> </w:t>
            </w:r>
            <w:r>
              <w:rPr>
                <w:sz w:val="24"/>
              </w:rPr>
              <w:t>Bus</w:t>
            </w:r>
            <w:r>
              <w:rPr>
                <w:spacing w:val="-1"/>
                <w:sz w:val="24"/>
              </w:rPr>
              <w:t> </w:t>
            </w:r>
            <w:r>
              <w:rPr>
                <w:sz w:val="24"/>
              </w:rPr>
              <w:t>Off</w:t>
            </w:r>
            <w:r>
              <w:rPr>
                <w:spacing w:val="-1"/>
                <w:sz w:val="24"/>
              </w:rPr>
              <w:t> </w:t>
            </w:r>
            <w:r>
              <w:rPr>
                <w:sz w:val="24"/>
              </w:rPr>
              <w:t>Recovery</w:t>
            </w:r>
            <w:r>
              <w:rPr>
                <w:spacing w:val="-6"/>
                <w:sz w:val="24"/>
              </w:rPr>
              <w:t> </w:t>
            </w:r>
            <w:r>
              <w:rPr>
                <w:sz w:val="24"/>
              </w:rPr>
              <w:t>and</w:t>
            </w:r>
            <w:r>
              <w:rPr>
                <w:spacing w:val="-1"/>
                <w:sz w:val="24"/>
              </w:rPr>
              <w:t> </w:t>
            </w:r>
            <w:r>
              <w:rPr>
                <w:spacing w:val="-5"/>
                <w:sz w:val="24"/>
              </w:rPr>
              <w:t>NM</w:t>
            </w:r>
          </w:p>
          <w:p>
            <w:pPr>
              <w:pStyle w:val="TableParagraph"/>
              <w:spacing w:before="39"/>
              <w:ind w:left="791"/>
              <w:rPr>
                <w:sz w:val="24"/>
              </w:rPr>
            </w:pPr>
            <w:r>
              <w:rPr>
                <w:sz w:val="24"/>
              </w:rPr>
              <w:t>state</w:t>
            </w:r>
            <w:r>
              <w:rPr>
                <w:spacing w:val="-5"/>
                <w:sz w:val="24"/>
              </w:rPr>
              <w:t> </w:t>
            </w:r>
            <w:r>
              <w:rPr>
                <w:spacing w:val="-2"/>
                <w:sz w:val="24"/>
              </w:rPr>
              <w:t>synchronization</w:t>
            </w:r>
          </w:p>
        </w:tc>
      </w:tr>
      <w:tr>
        <w:trPr>
          <w:trHeight w:val="2286" w:hRule="atLeast"/>
        </w:trPr>
        <w:tc>
          <w:tcPr>
            <w:tcW w:w="1556" w:type="dxa"/>
          </w:tcPr>
          <w:p>
            <w:pPr>
              <w:pStyle w:val="TableParagraph"/>
              <w:spacing w:line="274" w:lineRule="exact" w:before="0"/>
              <w:ind w:left="0" w:right="149"/>
              <w:jc w:val="right"/>
              <w:rPr>
                <w:sz w:val="24"/>
              </w:rPr>
            </w:pPr>
            <w:r>
              <w:rPr>
                <w:spacing w:val="-2"/>
                <w:sz w:val="24"/>
              </w:rPr>
              <w:t>2013-10-</w:t>
            </w:r>
            <w:r>
              <w:rPr>
                <w:spacing w:val="-5"/>
                <w:sz w:val="24"/>
              </w:rPr>
              <w:t>31</w:t>
            </w:r>
          </w:p>
        </w:tc>
        <w:tc>
          <w:tcPr>
            <w:tcW w:w="1134" w:type="dxa"/>
          </w:tcPr>
          <w:p>
            <w:pPr>
              <w:pStyle w:val="TableParagraph"/>
              <w:spacing w:line="274" w:lineRule="exact" w:before="0"/>
              <w:ind w:left="11"/>
              <w:jc w:val="center"/>
              <w:rPr>
                <w:sz w:val="24"/>
              </w:rPr>
            </w:pPr>
            <w:r>
              <w:rPr>
                <w:spacing w:val="-2"/>
                <w:sz w:val="24"/>
              </w:rPr>
              <w:t>4.1.2</w:t>
            </w:r>
          </w:p>
        </w:tc>
        <w:tc>
          <w:tcPr>
            <w:tcW w:w="1842" w:type="dxa"/>
          </w:tcPr>
          <w:p>
            <w:pPr>
              <w:pStyle w:val="TableParagraph"/>
              <w:spacing w:line="274" w:lineRule="exact" w:before="0"/>
              <w:ind w:left="71"/>
              <w:rPr>
                <w:sz w:val="24"/>
              </w:rPr>
            </w:pPr>
            <w:r>
              <w:rPr>
                <w:spacing w:val="-2"/>
                <w:sz w:val="24"/>
              </w:rPr>
              <w:t>AUTOSAR</w:t>
            </w:r>
          </w:p>
          <w:p>
            <w:pPr>
              <w:pStyle w:val="TableParagraph"/>
              <w:spacing w:line="276" w:lineRule="auto" w:before="40"/>
              <w:ind w:left="71"/>
              <w:rPr>
                <w:sz w:val="24"/>
              </w:rPr>
            </w:pPr>
            <w:r>
              <w:rPr>
                <w:spacing w:val="-2"/>
                <w:sz w:val="24"/>
              </w:rPr>
              <w:t>Release Management</w:t>
            </w:r>
          </w:p>
        </w:tc>
        <w:tc>
          <w:tcPr>
            <w:tcW w:w="4753" w:type="dxa"/>
          </w:tcPr>
          <w:p>
            <w:pPr>
              <w:pStyle w:val="TableParagraph"/>
              <w:numPr>
                <w:ilvl w:val="0"/>
                <w:numId w:val="11"/>
              </w:numPr>
              <w:tabs>
                <w:tab w:pos="781" w:val="left" w:leader="none"/>
                <w:tab w:pos="791" w:val="left" w:leader="none"/>
              </w:tabs>
              <w:spacing w:line="271" w:lineRule="auto" w:before="0" w:after="0"/>
              <w:ind w:left="791" w:right="879" w:hanging="359"/>
              <w:jc w:val="left"/>
              <w:rPr>
                <w:sz w:val="24"/>
              </w:rPr>
            </w:pPr>
            <w:r>
              <w:rPr>
                <w:sz w:val="24"/>
              </w:rPr>
              <w:t>Dependency</w:t>
            </w:r>
            <w:r>
              <w:rPr>
                <w:spacing w:val="-15"/>
                <w:sz w:val="24"/>
              </w:rPr>
              <w:t> </w:t>
            </w:r>
            <w:r>
              <w:rPr>
                <w:sz w:val="24"/>
              </w:rPr>
              <w:t>to</w:t>
            </w:r>
            <w:r>
              <w:rPr>
                <w:spacing w:val="-11"/>
                <w:sz w:val="24"/>
              </w:rPr>
              <w:t> </w:t>
            </w:r>
            <w:r>
              <w:rPr>
                <w:sz w:val="24"/>
              </w:rPr>
              <w:t>DCM</w:t>
            </w:r>
            <w:r>
              <w:rPr>
                <w:spacing w:val="-14"/>
                <w:sz w:val="24"/>
              </w:rPr>
              <w:t> </w:t>
            </w:r>
            <w:r>
              <w:rPr>
                <w:sz w:val="24"/>
              </w:rPr>
              <w:t>module </w:t>
            </w:r>
            <w:r>
              <w:rPr>
                <w:spacing w:val="-2"/>
                <w:sz w:val="24"/>
              </w:rPr>
              <w:t>removed</w:t>
            </w:r>
          </w:p>
          <w:p>
            <w:pPr>
              <w:pStyle w:val="TableParagraph"/>
              <w:numPr>
                <w:ilvl w:val="0"/>
                <w:numId w:val="11"/>
              </w:numPr>
              <w:tabs>
                <w:tab w:pos="781" w:val="left" w:leader="none"/>
                <w:tab w:pos="791" w:val="left" w:leader="none"/>
              </w:tabs>
              <w:spacing w:line="271" w:lineRule="auto" w:before="5" w:after="0"/>
              <w:ind w:left="791" w:right="520" w:hanging="359"/>
              <w:jc w:val="left"/>
              <w:rPr>
                <w:sz w:val="24"/>
              </w:rPr>
            </w:pPr>
            <w:r>
              <w:rPr>
                <w:sz w:val="24"/>
              </w:rPr>
              <w:t>Mileading</w:t>
            </w:r>
            <w:r>
              <w:rPr>
                <w:spacing w:val="-9"/>
                <w:sz w:val="24"/>
              </w:rPr>
              <w:t> </w:t>
            </w:r>
            <w:r>
              <w:rPr>
                <w:sz w:val="24"/>
              </w:rPr>
              <w:t>timing</w:t>
            </w:r>
            <w:r>
              <w:rPr>
                <w:spacing w:val="-10"/>
                <w:sz w:val="24"/>
              </w:rPr>
              <w:t> </w:t>
            </w:r>
            <w:r>
              <w:rPr>
                <w:sz w:val="24"/>
              </w:rPr>
              <w:t>row</w:t>
            </w:r>
            <w:r>
              <w:rPr>
                <w:spacing w:val="-14"/>
                <w:sz w:val="24"/>
              </w:rPr>
              <w:t> </w:t>
            </w:r>
            <w:r>
              <w:rPr>
                <w:sz w:val="24"/>
              </w:rPr>
              <w:t>removed</w:t>
            </w:r>
            <w:r>
              <w:rPr>
                <w:spacing w:val="-10"/>
                <w:sz w:val="24"/>
              </w:rPr>
              <w:t> </w:t>
            </w:r>
            <w:r>
              <w:rPr>
                <w:sz w:val="24"/>
              </w:rPr>
              <w:t>in </w:t>
            </w:r>
            <w:r>
              <w:rPr>
                <w:spacing w:val="-2"/>
                <w:sz w:val="24"/>
              </w:rPr>
              <w:t>CanSM_MainFunction</w:t>
            </w:r>
          </w:p>
          <w:p>
            <w:pPr>
              <w:pStyle w:val="TableParagraph"/>
              <w:numPr>
                <w:ilvl w:val="0"/>
                <w:numId w:val="11"/>
              </w:numPr>
              <w:tabs>
                <w:tab w:pos="781" w:val="left" w:leader="none"/>
              </w:tabs>
              <w:spacing w:line="240" w:lineRule="auto" w:before="8" w:after="0"/>
              <w:ind w:left="781" w:right="0" w:hanging="348"/>
              <w:jc w:val="left"/>
              <w:rPr>
                <w:sz w:val="24"/>
              </w:rPr>
            </w:pPr>
            <w:r>
              <w:rPr>
                <w:sz w:val="24"/>
              </w:rPr>
              <w:t>Editorial</w:t>
            </w:r>
            <w:r>
              <w:rPr>
                <w:spacing w:val="-4"/>
                <w:sz w:val="24"/>
              </w:rPr>
              <w:t> </w:t>
            </w:r>
            <w:r>
              <w:rPr>
                <w:spacing w:val="-2"/>
                <w:sz w:val="24"/>
              </w:rPr>
              <w:t>changes</w:t>
            </w:r>
          </w:p>
          <w:p>
            <w:pPr>
              <w:pStyle w:val="TableParagraph"/>
              <w:numPr>
                <w:ilvl w:val="0"/>
                <w:numId w:val="11"/>
              </w:numPr>
              <w:tabs>
                <w:tab w:pos="781" w:val="left" w:leader="none"/>
                <w:tab w:pos="791" w:val="left" w:leader="none"/>
              </w:tabs>
              <w:spacing w:line="310" w:lineRule="atLeast" w:before="23" w:after="0"/>
              <w:ind w:left="791" w:right="596" w:hanging="359"/>
              <w:jc w:val="left"/>
              <w:rPr>
                <w:sz w:val="24"/>
              </w:rPr>
            </w:pPr>
            <w:r>
              <w:rPr>
                <w:sz w:val="24"/>
              </w:rPr>
              <w:t>Removed</w:t>
            </w:r>
            <w:r>
              <w:rPr>
                <w:spacing w:val="-12"/>
                <w:sz w:val="24"/>
              </w:rPr>
              <w:t> </w:t>
            </w:r>
            <w:r>
              <w:rPr>
                <w:sz w:val="24"/>
              </w:rPr>
              <w:t>chapter(s)</w:t>
            </w:r>
            <w:r>
              <w:rPr>
                <w:spacing w:val="-12"/>
                <w:sz w:val="24"/>
              </w:rPr>
              <w:t> </w:t>
            </w:r>
            <w:r>
              <w:rPr>
                <w:sz w:val="24"/>
              </w:rPr>
              <w:t>on</w:t>
            </w:r>
            <w:r>
              <w:rPr>
                <w:spacing w:val="-14"/>
                <w:sz w:val="24"/>
              </w:rPr>
              <w:t> </w:t>
            </w:r>
            <w:r>
              <w:rPr>
                <w:sz w:val="24"/>
              </w:rPr>
              <w:t>change </w:t>
            </w:r>
            <w:r>
              <w:rPr>
                <w:spacing w:val="-2"/>
                <w:sz w:val="24"/>
              </w:rPr>
              <w:t>documentation</w:t>
            </w:r>
          </w:p>
        </w:tc>
      </w:tr>
    </w:tbl>
    <w:p>
      <w:pPr>
        <w:spacing w:after="0" w:line="310" w:lineRule="atLeast"/>
        <w:jc w:val="left"/>
        <w:rPr>
          <w:sz w:val="24"/>
        </w:rPr>
        <w:sectPr>
          <w:pgSz w:w="11910" w:h="16840"/>
          <w:pgMar w:header="720" w:footer="884" w:top="1600" w:bottom="1100" w:left="1220" w:right="1160"/>
        </w:sectPr>
      </w:pPr>
    </w:p>
    <w:p>
      <w:pPr>
        <w:pStyle w:val="BodyText"/>
        <w:spacing w:before="7"/>
        <w:rPr>
          <w:rFonts w:ascii="Times New Roman"/>
          <w:sz w:val="7"/>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134"/>
        <w:gridCol w:w="1842"/>
        <w:gridCol w:w="4753"/>
      </w:tblGrid>
      <w:tr>
        <w:trPr>
          <w:trHeight w:val="530" w:hRule="atLeast"/>
        </w:trPr>
        <w:tc>
          <w:tcPr>
            <w:tcW w:w="9285" w:type="dxa"/>
            <w:gridSpan w:val="4"/>
            <w:shd w:val="clear" w:color="auto" w:fill="C0C0C0"/>
          </w:tcPr>
          <w:p>
            <w:pPr>
              <w:pStyle w:val="TableParagraph"/>
              <w:spacing w:line="457" w:lineRule="exact" w:before="0"/>
              <w:ind w:left="4"/>
              <w:jc w:val="center"/>
              <w:rPr>
                <w:b/>
                <w:sz w:val="40"/>
              </w:rPr>
            </w:pPr>
            <w:r>
              <w:rPr>
                <w:b/>
                <w:sz w:val="40"/>
              </w:rPr>
              <w:t>Document</w:t>
            </w:r>
            <w:r>
              <w:rPr>
                <w:b/>
                <w:spacing w:val="-19"/>
                <w:sz w:val="40"/>
              </w:rPr>
              <w:t> </w:t>
            </w:r>
            <w:r>
              <w:rPr>
                <w:b/>
                <w:sz w:val="40"/>
              </w:rPr>
              <w:t>Change</w:t>
            </w:r>
            <w:r>
              <w:rPr>
                <w:b/>
                <w:spacing w:val="-17"/>
                <w:sz w:val="40"/>
              </w:rPr>
              <w:t> </w:t>
            </w:r>
            <w:r>
              <w:rPr>
                <w:b/>
                <w:spacing w:val="-2"/>
                <w:sz w:val="40"/>
              </w:rPr>
              <w:t>History</w:t>
            </w:r>
          </w:p>
        </w:tc>
      </w:tr>
      <w:tr>
        <w:trPr>
          <w:trHeight w:val="315" w:hRule="atLeast"/>
        </w:trPr>
        <w:tc>
          <w:tcPr>
            <w:tcW w:w="1556" w:type="dxa"/>
            <w:shd w:val="clear" w:color="auto" w:fill="C0C0C0"/>
          </w:tcPr>
          <w:p>
            <w:pPr>
              <w:pStyle w:val="TableParagraph"/>
              <w:spacing w:line="274" w:lineRule="exact" w:before="0"/>
              <w:ind w:left="70"/>
              <w:rPr>
                <w:b/>
                <w:sz w:val="24"/>
              </w:rPr>
            </w:pPr>
            <w:r>
              <w:rPr>
                <w:b/>
                <w:spacing w:val="-4"/>
                <w:sz w:val="24"/>
              </w:rPr>
              <w:t>Date</w:t>
            </w:r>
          </w:p>
        </w:tc>
        <w:tc>
          <w:tcPr>
            <w:tcW w:w="1134" w:type="dxa"/>
            <w:shd w:val="clear" w:color="auto" w:fill="C0C0C0"/>
          </w:tcPr>
          <w:p>
            <w:pPr>
              <w:pStyle w:val="TableParagraph"/>
              <w:spacing w:line="274" w:lineRule="exact" w:before="0"/>
              <w:ind w:left="11" w:right="82"/>
              <w:jc w:val="center"/>
              <w:rPr>
                <w:b/>
                <w:sz w:val="24"/>
              </w:rPr>
            </w:pPr>
            <w:r>
              <w:rPr>
                <w:b/>
                <w:spacing w:val="-2"/>
                <w:sz w:val="24"/>
              </w:rPr>
              <w:t>Release</w:t>
            </w:r>
          </w:p>
        </w:tc>
        <w:tc>
          <w:tcPr>
            <w:tcW w:w="1842" w:type="dxa"/>
            <w:shd w:val="clear" w:color="auto" w:fill="C0C0C0"/>
          </w:tcPr>
          <w:p>
            <w:pPr>
              <w:pStyle w:val="TableParagraph"/>
              <w:spacing w:line="274" w:lineRule="exact" w:before="0"/>
              <w:ind w:left="71"/>
              <w:rPr>
                <w:b/>
                <w:sz w:val="24"/>
              </w:rPr>
            </w:pPr>
            <w:r>
              <w:rPr>
                <w:b/>
                <w:sz w:val="24"/>
              </w:rPr>
              <w:t>Changed</w:t>
            </w:r>
            <w:r>
              <w:rPr>
                <w:b/>
                <w:spacing w:val="-2"/>
                <w:sz w:val="24"/>
              </w:rPr>
              <w:t> </w:t>
            </w:r>
            <w:r>
              <w:rPr>
                <w:b/>
                <w:spacing w:val="-5"/>
                <w:sz w:val="24"/>
              </w:rPr>
              <w:t>by</w:t>
            </w:r>
          </w:p>
        </w:tc>
        <w:tc>
          <w:tcPr>
            <w:tcW w:w="4753" w:type="dxa"/>
            <w:shd w:val="clear" w:color="auto" w:fill="C0C0C0"/>
          </w:tcPr>
          <w:p>
            <w:pPr>
              <w:pStyle w:val="TableParagraph"/>
              <w:spacing w:line="274" w:lineRule="exact" w:before="0"/>
              <w:ind w:left="71"/>
              <w:rPr>
                <w:b/>
                <w:sz w:val="24"/>
              </w:rPr>
            </w:pPr>
            <w:r>
              <w:rPr>
                <w:b/>
                <w:sz w:val="24"/>
              </w:rPr>
              <w:t>Change</w:t>
            </w:r>
            <w:r>
              <w:rPr>
                <w:b/>
                <w:spacing w:val="-6"/>
                <w:sz w:val="24"/>
              </w:rPr>
              <w:t> </w:t>
            </w:r>
            <w:r>
              <w:rPr>
                <w:b/>
                <w:spacing w:val="-2"/>
                <w:sz w:val="24"/>
              </w:rPr>
              <w:t>Description</w:t>
            </w:r>
          </w:p>
        </w:tc>
      </w:tr>
      <w:tr>
        <w:trPr>
          <w:trHeight w:val="2938" w:hRule="atLeast"/>
        </w:trPr>
        <w:tc>
          <w:tcPr>
            <w:tcW w:w="1556" w:type="dxa"/>
          </w:tcPr>
          <w:p>
            <w:pPr>
              <w:pStyle w:val="TableParagraph"/>
              <w:spacing w:line="274" w:lineRule="exact" w:before="0"/>
              <w:ind w:left="0" w:right="149"/>
              <w:jc w:val="right"/>
              <w:rPr>
                <w:sz w:val="24"/>
              </w:rPr>
            </w:pPr>
            <w:r>
              <w:rPr>
                <w:spacing w:val="-2"/>
                <w:sz w:val="24"/>
              </w:rPr>
              <w:t>2013-03-</w:t>
            </w:r>
            <w:r>
              <w:rPr>
                <w:spacing w:val="-5"/>
                <w:sz w:val="24"/>
              </w:rPr>
              <w:t>15</w:t>
            </w:r>
          </w:p>
        </w:tc>
        <w:tc>
          <w:tcPr>
            <w:tcW w:w="1134" w:type="dxa"/>
          </w:tcPr>
          <w:p>
            <w:pPr>
              <w:pStyle w:val="TableParagraph"/>
              <w:spacing w:line="274" w:lineRule="exact" w:before="0"/>
              <w:ind w:left="11"/>
              <w:jc w:val="center"/>
              <w:rPr>
                <w:sz w:val="24"/>
              </w:rPr>
            </w:pPr>
            <w:r>
              <w:rPr>
                <w:spacing w:val="-2"/>
                <w:sz w:val="24"/>
              </w:rPr>
              <w:t>4.1.1</w:t>
            </w:r>
          </w:p>
        </w:tc>
        <w:tc>
          <w:tcPr>
            <w:tcW w:w="1842" w:type="dxa"/>
          </w:tcPr>
          <w:p>
            <w:pPr>
              <w:pStyle w:val="TableParagraph"/>
              <w:spacing w:line="274" w:lineRule="exact" w:before="0"/>
              <w:ind w:left="71"/>
              <w:rPr>
                <w:sz w:val="24"/>
              </w:rPr>
            </w:pPr>
            <w:r>
              <w:rPr>
                <w:spacing w:val="-2"/>
                <w:sz w:val="24"/>
              </w:rPr>
              <w:t>AUTOSAR</w:t>
            </w:r>
          </w:p>
          <w:p>
            <w:pPr>
              <w:pStyle w:val="TableParagraph"/>
              <w:spacing w:before="42"/>
              <w:ind w:left="71"/>
              <w:rPr>
                <w:sz w:val="24"/>
              </w:rPr>
            </w:pPr>
            <w:r>
              <w:rPr>
                <w:spacing w:val="-2"/>
                <w:sz w:val="24"/>
              </w:rPr>
              <w:t>Administration</w:t>
            </w:r>
          </w:p>
        </w:tc>
        <w:tc>
          <w:tcPr>
            <w:tcW w:w="4753" w:type="dxa"/>
          </w:tcPr>
          <w:p>
            <w:pPr>
              <w:pStyle w:val="TableParagraph"/>
              <w:numPr>
                <w:ilvl w:val="0"/>
                <w:numId w:val="12"/>
              </w:numPr>
              <w:tabs>
                <w:tab w:pos="781" w:val="left" w:leader="none"/>
                <w:tab w:pos="791" w:val="left" w:leader="none"/>
              </w:tabs>
              <w:spacing w:line="271" w:lineRule="auto" w:before="0" w:after="0"/>
              <w:ind w:left="791" w:right="680" w:hanging="359"/>
              <w:jc w:val="left"/>
              <w:rPr>
                <w:sz w:val="24"/>
              </w:rPr>
            </w:pPr>
            <w:r>
              <w:rPr>
                <w:sz w:val="24"/>
              </w:rPr>
              <w:t>Support</w:t>
            </w:r>
            <w:r>
              <w:rPr>
                <w:spacing w:val="-17"/>
                <w:sz w:val="24"/>
              </w:rPr>
              <w:t> </w:t>
            </w:r>
            <w:r>
              <w:rPr>
                <w:sz w:val="24"/>
              </w:rPr>
              <w:t>Pretended</w:t>
            </w:r>
            <w:r>
              <w:rPr>
                <w:spacing w:val="-17"/>
                <w:sz w:val="24"/>
              </w:rPr>
              <w:t> </w:t>
            </w:r>
            <w:r>
              <w:rPr>
                <w:sz w:val="24"/>
              </w:rPr>
              <w:t>Networking mode handling</w:t>
            </w:r>
          </w:p>
          <w:p>
            <w:pPr>
              <w:pStyle w:val="TableParagraph"/>
              <w:numPr>
                <w:ilvl w:val="0"/>
                <w:numId w:val="12"/>
              </w:numPr>
              <w:tabs>
                <w:tab w:pos="781" w:val="left" w:leader="none"/>
              </w:tabs>
              <w:spacing w:line="240" w:lineRule="auto" w:before="8" w:after="0"/>
              <w:ind w:left="781" w:right="0" w:hanging="348"/>
              <w:jc w:val="left"/>
              <w:rPr>
                <w:sz w:val="24"/>
              </w:rPr>
            </w:pPr>
            <w:r>
              <w:rPr>
                <w:sz w:val="24"/>
              </w:rPr>
              <w:t>Changed</w:t>
            </w:r>
            <w:r>
              <w:rPr>
                <w:spacing w:val="-7"/>
                <w:sz w:val="24"/>
              </w:rPr>
              <w:t> </w:t>
            </w:r>
            <w:r>
              <w:rPr>
                <w:sz w:val="24"/>
              </w:rPr>
              <w:t>concept</w:t>
            </w:r>
            <w:r>
              <w:rPr>
                <w:spacing w:val="-5"/>
                <w:sz w:val="24"/>
              </w:rPr>
              <w:t> </w:t>
            </w:r>
            <w:r>
              <w:rPr>
                <w:sz w:val="24"/>
              </w:rPr>
              <w:t>to</w:t>
            </w:r>
            <w:r>
              <w:rPr>
                <w:spacing w:val="-3"/>
                <w:sz w:val="24"/>
              </w:rPr>
              <w:t> </w:t>
            </w:r>
            <w:r>
              <w:rPr>
                <w:sz w:val="24"/>
              </w:rPr>
              <w:t>setup</w:t>
            </w:r>
            <w:r>
              <w:rPr>
                <w:spacing w:val="-4"/>
                <w:sz w:val="24"/>
              </w:rPr>
              <w:t> </w:t>
            </w:r>
            <w:r>
              <w:rPr>
                <w:spacing w:val="-2"/>
                <w:sz w:val="24"/>
              </w:rPr>
              <w:t>baudrate</w:t>
            </w:r>
          </w:p>
          <w:p>
            <w:pPr>
              <w:pStyle w:val="TableParagraph"/>
              <w:numPr>
                <w:ilvl w:val="0"/>
                <w:numId w:val="12"/>
              </w:numPr>
              <w:tabs>
                <w:tab w:pos="781" w:val="left" w:leader="none"/>
                <w:tab w:pos="791" w:val="left" w:leader="none"/>
              </w:tabs>
              <w:spacing w:line="271" w:lineRule="auto" w:before="39" w:after="0"/>
              <w:ind w:left="791" w:right="585" w:hanging="359"/>
              <w:jc w:val="left"/>
              <w:rPr>
                <w:sz w:val="24"/>
              </w:rPr>
            </w:pPr>
            <w:r>
              <w:rPr>
                <w:sz w:val="24"/>
              </w:rPr>
              <w:t>Initialization</w:t>
            </w:r>
            <w:r>
              <w:rPr>
                <w:spacing w:val="-17"/>
                <w:sz w:val="24"/>
              </w:rPr>
              <w:t> </w:t>
            </w:r>
            <w:r>
              <w:rPr>
                <w:sz w:val="24"/>
              </w:rPr>
              <w:t>Sequence</w:t>
            </w:r>
            <w:r>
              <w:rPr>
                <w:spacing w:val="-17"/>
                <w:sz w:val="24"/>
              </w:rPr>
              <w:t> </w:t>
            </w:r>
            <w:r>
              <w:rPr>
                <w:sz w:val="24"/>
              </w:rPr>
              <w:t>between ComM and CanSM</w:t>
            </w:r>
          </w:p>
          <w:p>
            <w:pPr>
              <w:pStyle w:val="TableParagraph"/>
              <w:numPr>
                <w:ilvl w:val="0"/>
                <w:numId w:val="12"/>
              </w:numPr>
              <w:tabs>
                <w:tab w:pos="781" w:val="left" w:leader="none"/>
                <w:tab w:pos="791" w:val="left" w:leader="none"/>
              </w:tabs>
              <w:spacing w:line="271" w:lineRule="auto" w:before="8" w:after="0"/>
              <w:ind w:left="791" w:right="156" w:hanging="359"/>
              <w:jc w:val="left"/>
              <w:rPr>
                <w:sz w:val="24"/>
              </w:rPr>
            </w:pPr>
            <w:r>
              <w:rPr>
                <w:sz w:val="24"/>
              </w:rPr>
              <w:t>Do</w:t>
            </w:r>
            <w:r>
              <w:rPr>
                <w:spacing w:val="-4"/>
                <w:sz w:val="24"/>
              </w:rPr>
              <w:t> </w:t>
            </w:r>
            <w:r>
              <w:rPr>
                <w:sz w:val="24"/>
              </w:rPr>
              <w:t>not</w:t>
            </w:r>
            <w:r>
              <w:rPr>
                <w:spacing w:val="-6"/>
                <w:sz w:val="24"/>
              </w:rPr>
              <w:t> </w:t>
            </w:r>
            <w:r>
              <w:rPr>
                <w:sz w:val="24"/>
              </w:rPr>
              <w:t>send</w:t>
            </w:r>
            <w:r>
              <w:rPr>
                <w:spacing w:val="-13"/>
                <w:sz w:val="24"/>
              </w:rPr>
              <w:t> </w:t>
            </w:r>
            <w:r>
              <w:rPr>
                <w:sz w:val="24"/>
              </w:rPr>
              <w:t>WUF</w:t>
            </w:r>
            <w:r>
              <w:rPr>
                <w:spacing w:val="-6"/>
                <w:sz w:val="24"/>
              </w:rPr>
              <w:t> </w:t>
            </w:r>
            <w:r>
              <w:rPr>
                <w:sz w:val="24"/>
              </w:rPr>
              <w:t>as</w:t>
            </w:r>
            <w:r>
              <w:rPr>
                <w:spacing w:val="-4"/>
                <w:sz w:val="24"/>
              </w:rPr>
              <w:t> </w:t>
            </w:r>
            <w:r>
              <w:rPr>
                <w:sz w:val="24"/>
              </w:rPr>
              <w:t>First</w:t>
            </w:r>
            <w:r>
              <w:rPr>
                <w:spacing w:val="-6"/>
                <w:sz w:val="24"/>
              </w:rPr>
              <w:t> </w:t>
            </w:r>
            <w:r>
              <w:rPr>
                <w:sz w:val="24"/>
              </w:rPr>
              <w:t>Message on the Bus after BusOff</w:t>
            </w:r>
          </w:p>
          <w:p>
            <w:pPr>
              <w:pStyle w:val="TableParagraph"/>
              <w:numPr>
                <w:ilvl w:val="0"/>
                <w:numId w:val="12"/>
              </w:numPr>
              <w:tabs>
                <w:tab w:pos="781" w:val="left" w:leader="none"/>
              </w:tabs>
              <w:spacing w:line="240" w:lineRule="auto" w:before="5" w:after="0"/>
              <w:ind w:left="781" w:right="0" w:hanging="348"/>
              <w:jc w:val="left"/>
              <w:rPr>
                <w:sz w:val="24"/>
              </w:rPr>
            </w:pPr>
            <w:r>
              <w:rPr>
                <w:sz w:val="24"/>
              </w:rPr>
              <w:t>CanSm_TxTimeoutExeption</w:t>
            </w:r>
            <w:r>
              <w:rPr>
                <w:spacing w:val="-9"/>
                <w:sz w:val="24"/>
              </w:rPr>
              <w:t> </w:t>
            </w:r>
            <w:r>
              <w:rPr>
                <w:sz w:val="24"/>
              </w:rPr>
              <w:t>in</w:t>
            </w:r>
            <w:r>
              <w:rPr>
                <w:spacing w:val="-10"/>
                <w:sz w:val="24"/>
              </w:rPr>
              <w:t> </w:t>
            </w:r>
            <w:r>
              <w:rPr>
                <w:spacing w:val="-4"/>
                <w:sz w:val="24"/>
              </w:rPr>
              <w:t>case</w:t>
            </w:r>
          </w:p>
          <w:p>
            <w:pPr>
              <w:pStyle w:val="TableParagraph"/>
              <w:spacing w:before="38"/>
              <w:ind w:left="791"/>
              <w:rPr>
                <w:sz w:val="24"/>
              </w:rPr>
            </w:pPr>
            <w:r>
              <w:rPr>
                <w:sz w:val="24"/>
              </w:rPr>
              <w:t>of</w:t>
            </w:r>
            <w:r>
              <w:rPr>
                <w:spacing w:val="-2"/>
                <w:sz w:val="24"/>
              </w:rPr>
              <w:t> BusOff</w:t>
            </w:r>
          </w:p>
        </w:tc>
      </w:tr>
      <w:tr>
        <w:trPr>
          <w:trHeight w:val="5508" w:hRule="atLeast"/>
        </w:trPr>
        <w:tc>
          <w:tcPr>
            <w:tcW w:w="1556" w:type="dxa"/>
          </w:tcPr>
          <w:p>
            <w:pPr>
              <w:pStyle w:val="TableParagraph"/>
              <w:spacing w:line="275" w:lineRule="exact" w:before="0"/>
              <w:ind w:left="0" w:right="149"/>
              <w:jc w:val="right"/>
              <w:rPr>
                <w:sz w:val="24"/>
              </w:rPr>
            </w:pPr>
            <w:r>
              <w:rPr>
                <w:spacing w:val="-2"/>
                <w:sz w:val="24"/>
              </w:rPr>
              <w:t>2011-12-</w:t>
            </w:r>
            <w:r>
              <w:rPr>
                <w:spacing w:val="-5"/>
                <w:sz w:val="24"/>
              </w:rPr>
              <w:t>22</w:t>
            </w:r>
          </w:p>
        </w:tc>
        <w:tc>
          <w:tcPr>
            <w:tcW w:w="1134" w:type="dxa"/>
          </w:tcPr>
          <w:p>
            <w:pPr>
              <w:pStyle w:val="TableParagraph"/>
              <w:spacing w:line="275" w:lineRule="exact" w:before="0"/>
              <w:ind w:left="11"/>
              <w:jc w:val="center"/>
              <w:rPr>
                <w:sz w:val="24"/>
              </w:rPr>
            </w:pPr>
            <w:r>
              <w:rPr>
                <w:spacing w:val="-2"/>
                <w:sz w:val="24"/>
              </w:rPr>
              <w:t>4.0.3</w:t>
            </w:r>
          </w:p>
        </w:tc>
        <w:tc>
          <w:tcPr>
            <w:tcW w:w="1842" w:type="dxa"/>
          </w:tcPr>
          <w:p>
            <w:pPr>
              <w:pStyle w:val="TableParagraph"/>
              <w:spacing w:line="275" w:lineRule="exact" w:before="0"/>
              <w:ind w:left="71"/>
              <w:rPr>
                <w:sz w:val="24"/>
              </w:rPr>
            </w:pPr>
            <w:r>
              <w:rPr>
                <w:spacing w:val="-2"/>
                <w:sz w:val="24"/>
              </w:rPr>
              <w:t>AUTOSAR</w:t>
            </w:r>
          </w:p>
          <w:p>
            <w:pPr>
              <w:pStyle w:val="TableParagraph"/>
              <w:spacing w:before="40"/>
              <w:ind w:left="71"/>
              <w:rPr>
                <w:sz w:val="24"/>
              </w:rPr>
            </w:pPr>
            <w:r>
              <w:rPr>
                <w:spacing w:val="-2"/>
                <w:sz w:val="24"/>
              </w:rPr>
              <w:t>Administration</w:t>
            </w:r>
          </w:p>
        </w:tc>
        <w:tc>
          <w:tcPr>
            <w:tcW w:w="4753" w:type="dxa"/>
          </w:tcPr>
          <w:p>
            <w:pPr>
              <w:pStyle w:val="TableParagraph"/>
              <w:numPr>
                <w:ilvl w:val="0"/>
                <w:numId w:val="13"/>
              </w:numPr>
              <w:tabs>
                <w:tab w:pos="781" w:val="left" w:leader="none"/>
                <w:tab w:pos="791" w:val="left" w:leader="none"/>
              </w:tabs>
              <w:spacing w:line="271" w:lineRule="auto" w:before="0" w:after="0"/>
              <w:ind w:left="791" w:right="650" w:hanging="359"/>
              <w:jc w:val="left"/>
              <w:rPr>
                <w:sz w:val="24"/>
              </w:rPr>
            </w:pPr>
            <w:r>
              <w:rPr>
                <w:sz w:val="24"/>
              </w:rPr>
              <w:t>Added</w:t>
            </w:r>
            <w:r>
              <w:rPr>
                <w:spacing w:val="-10"/>
                <w:sz w:val="24"/>
              </w:rPr>
              <w:t> </w:t>
            </w:r>
            <w:r>
              <w:rPr>
                <w:sz w:val="24"/>
              </w:rPr>
              <w:t>new</w:t>
            </w:r>
            <w:r>
              <w:rPr>
                <w:spacing w:val="-12"/>
                <w:sz w:val="24"/>
              </w:rPr>
              <w:t> </w:t>
            </w:r>
            <w:r>
              <w:rPr>
                <w:sz w:val="24"/>
              </w:rPr>
              <w:t>handling</w:t>
            </w:r>
            <w:r>
              <w:rPr>
                <w:spacing w:val="-9"/>
                <w:sz w:val="24"/>
              </w:rPr>
              <w:t> </w:t>
            </w:r>
            <w:r>
              <w:rPr>
                <w:sz w:val="24"/>
              </w:rPr>
              <w:t>to</w:t>
            </w:r>
            <w:r>
              <w:rPr>
                <w:spacing w:val="-8"/>
                <w:sz w:val="24"/>
              </w:rPr>
              <w:t> </w:t>
            </w:r>
            <w:r>
              <w:rPr>
                <w:sz w:val="24"/>
              </w:rPr>
              <w:t>support partial networking</w:t>
            </w:r>
          </w:p>
          <w:p>
            <w:pPr>
              <w:pStyle w:val="TableParagraph"/>
              <w:numPr>
                <w:ilvl w:val="0"/>
                <w:numId w:val="13"/>
              </w:numPr>
              <w:tabs>
                <w:tab w:pos="781" w:val="left" w:leader="none"/>
                <w:tab w:pos="791" w:val="left" w:leader="none"/>
              </w:tabs>
              <w:spacing w:line="273" w:lineRule="auto" w:before="5" w:after="0"/>
              <w:ind w:left="791" w:right="349" w:hanging="359"/>
              <w:jc w:val="left"/>
              <w:rPr>
                <w:sz w:val="24"/>
              </w:rPr>
            </w:pPr>
            <w:r>
              <w:rPr>
                <w:sz w:val="24"/>
              </w:rPr>
              <w:t>Changed handling for bus deinitialisation</w:t>
            </w:r>
            <w:r>
              <w:rPr>
                <w:spacing w:val="-14"/>
                <w:sz w:val="24"/>
              </w:rPr>
              <w:t> </w:t>
            </w:r>
            <w:r>
              <w:rPr>
                <w:sz w:val="24"/>
              </w:rPr>
              <w:t>according</w:t>
            </w:r>
            <w:r>
              <w:rPr>
                <w:spacing w:val="-13"/>
                <w:sz w:val="24"/>
              </w:rPr>
              <w:t> </w:t>
            </w:r>
            <w:r>
              <w:rPr>
                <w:sz w:val="24"/>
              </w:rPr>
              <w:t>to</w:t>
            </w:r>
            <w:r>
              <w:rPr>
                <w:spacing w:val="-13"/>
                <w:sz w:val="24"/>
              </w:rPr>
              <w:t> </w:t>
            </w:r>
            <w:r>
              <w:rPr>
                <w:sz w:val="24"/>
              </w:rPr>
              <w:t>AR3.x </w:t>
            </w:r>
            <w:r>
              <w:rPr>
                <w:spacing w:val="-2"/>
                <w:sz w:val="24"/>
              </w:rPr>
              <w:t>behaviour</w:t>
            </w:r>
          </w:p>
          <w:p>
            <w:pPr>
              <w:pStyle w:val="TableParagraph"/>
              <w:numPr>
                <w:ilvl w:val="0"/>
                <w:numId w:val="13"/>
              </w:numPr>
              <w:tabs>
                <w:tab w:pos="781" w:val="left" w:leader="none"/>
                <w:tab w:pos="791" w:val="left" w:leader="none"/>
              </w:tabs>
              <w:spacing w:line="271" w:lineRule="auto" w:before="6" w:after="0"/>
              <w:ind w:left="791" w:right="64" w:hanging="359"/>
              <w:jc w:val="left"/>
              <w:rPr>
                <w:sz w:val="24"/>
              </w:rPr>
            </w:pPr>
            <w:r>
              <w:rPr>
                <w:sz w:val="24"/>
              </w:rPr>
              <w:t>New</w:t>
            </w:r>
            <w:r>
              <w:rPr>
                <w:spacing w:val="-9"/>
                <w:sz w:val="24"/>
              </w:rPr>
              <w:t> </w:t>
            </w:r>
            <w:r>
              <w:rPr>
                <w:sz w:val="24"/>
              </w:rPr>
              <w:t>API</w:t>
            </w:r>
            <w:r>
              <w:rPr>
                <w:spacing w:val="-8"/>
                <w:sz w:val="24"/>
              </w:rPr>
              <w:t> </w:t>
            </w:r>
            <w:r>
              <w:rPr>
                <w:sz w:val="24"/>
              </w:rPr>
              <w:t>and</w:t>
            </w:r>
            <w:r>
              <w:rPr>
                <w:spacing w:val="-6"/>
                <w:sz w:val="24"/>
              </w:rPr>
              <w:t> </w:t>
            </w:r>
            <w:r>
              <w:rPr>
                <w:sz w:val="24"/>
              </w:rPr>
              <w:t>handling</w:t>
            </w:r>
            <w:r>
              <w:rPr>
                <w:spacing w:val="-7"/>
                <w:sz w:val="24"/>
              </w:rPr>
              <w:t> </w:t>
            </w:r>
            <w:r>
              <w:rPr>
                <w:sz w:val="24"/>
              </w:rPr>
              <w:t>to</w:t>
            </w:r>
            <w:r>
              <w:rPr>
                <w:spacing w:val="-6"/>
                <w:sz w:val="24"/>
              </w:rPr>
              <w:t> </w:t>
            </w:r>
            <w:r>
              <w:rPr>
                <w:sz w:val="24"/>
              </w:rPr>
              <w:t>change</w:t>
            </w:r>
            <w:r>
              <w:rPr>
                <w:spacing w:val="-7"/>
                <w:sz w:val="24"/>
              </w:rPr>
              <w:t> </w:t>
            </w:r>
            <w:r>
              <w:rPr>
                <w:sz w:val="24"/>
              </w:rPr>
              <w:t>the baudrate of a CAN network</w:t>
            </w:r>
          </w:p>
          <w:p>
            <w:pPr>
              <w:pStyle w:val="TableParagraph"/>
              <w:numPr>
                <w:ilvl w:val="0"/>
                <w:numId w:val="13"/>
              </w:numPr>
              <w:tabs>
                <w:tab w:pos="781" w:val="left" w:leader="none"/>
                <w:tab w:pos="791" w:val="left" w:leader="none"/>
              </w:tabs>
              <w:spacing w:line="273" w:lineRule="auto" w:before="5" w:after="0"/>
              <w:ind w:left="791" w:right="573" w:hanging="359"/>
              <w:jc w:val="left"/>
              <w:rPr>
                <w:sz w:val="24"/>
              </w:rPr>
            </w:pPr>
            <w:r>
              <w:rPr>
                <w:sz w:val="24"/>
              </w:rPr>
              <w:t>Changed handling for bus-off recovery</w:t>
            </w:r>
            <w:r>
              <w:rPr>
                <w:spacing w:val="-15"/>
                <w:sz w:val="24"/>
              </w:rPr>
              <w:t> </w:t>
            </w:r>
            <w:r>
              <w:rPr>
                <w:sz w:val="24"/>
              </w:rPr>
              <w:t>and</w:t>
            </w:r>
            <w:r>
              <w:rPr>
                <w:spacing w:val="-11"/>
                <w:sz w:val="24"/>
              </w:rPr>
              <w:t> </w:t>
            </w:r>
            <w:r>
              <w:rPr>
                <w:sz w:val="24"/>
              </w:rPr>
              <w:t>related</w:t>
            </w:r>
            <w:r>
              <w:rPr>
                <w:spacing w:val="-12"/>
                <w:sz w:val="24"/>
              </w:rPr>
              <w:t> </w:t>
            </w:r>
            <w:r>
              <w:rPr>
                <w:sz w:val="24"/>
              </w:rPr>
              <w:t>production error report</w:t>
            </w:r>
          </w:p>
          <w:p>
            <w:pPr>
              <w:pStyle w:val="TableParagraph"/>
              <w:numPr>
                <w:ilvl w:val="0"/>
                <w:numId w:val="13"/>
              </w:numPr>
              <w:tabs>
                <w:tab w:pos="781" w:val="left" w:leader="none"/>
                <w:tab w:pos="791" w:val="left" w:leader="none"/>
              </w:tabs>
              <w:spacing w:line="273" w:lineRule="auto" w:before="6" w:after="0"/>
              <w:ind w:left="791" w:right="227" w:hanging="359"/>
              <w:jc w:val="left"/>
              <w:rPr>
                <w:sz w:val="24"/>
              </w:rPr>
            </w:pPr>
            <w:r>
              <w:rPr>
                <w:sz w:val="24"/>
              </w:rPr>
              <w:t>Comprehensive</w:t>
            </w:r>
            <w:r>
              <w:rPr>
                <w:spacing w:val="-10"/>
                <w:sz w:val="24"/>
              </w:rPr>
              <w:t> </w:t>
            </w:r>
            <w:r>
              <w:rPr>
                <w:sz w:val="24"/>
              </w:rPr>
              <w:t>revision</w:t>
            </w:r>
            <w:r>
              <w:rPr>
                <w:spacing w:val="-12"/>
                <w:sz w:val="24"/>
              </w:rPr>
              <w:t> </w:t>
            </w:r>
            <w:r>
              <w:rPr>
                <w:sz w:val="24"/>
              </w:rPr>
              <w:t>of</w:t>
            </w:r>
            <w:r>
              <w:rPr>
                <w:spacing w:val="-10"/>
                <w:sz w:val="24"/>
              </w:rPr>
              <w:t> </w:t>
            </w:r>
            <w:r>
              <w:rPr>
                <w:sz w:val="24"/>
              </w:rPr>
              <w:t>all</w:t>
            </w:r>
            <w:r>
              <w:rPr>
                <w:spacing w:val="-11"/>
                <w:sz w:val="24"/>
              </w:rPr>
              <w:t> </w:t>
            </w:r>
            <w:r>
              <w:rPr>
                <w:sz w:val="24"/>
              </w:rPr>
              <w:t>state machine diagrams and SWS-ID- </w:t>
            </w:r>
            <w:r>
              <w:rPr>
                <w:spacing w:val="-4"/>
                <w:sz w:val="24"/>
              </w:rPr>
              <w:t>items</w:t>
            </w:r>
          </w:p>
          <w:p>
            <w:pPr>
              <w:pStyle w:val="TableParagraph"/>
              <w:numPr>
                <w:ilvl w:val="0"/>
                <w:numId w:val="13"/>
              </w:numPr>
              <w:tabs>
                <w:tab w:pos="781" w:val="left" w:leader="none"/>
                <w:tab w:pos="791" w:val="left" w:leader="none"/>
              </w:tabs>
              <w:spacing w:line="271" w:lineRule="auto" w:before="3" w:after="0"/>
              <w:ind w:left="791" w:right="104" w:hanging="359"/>
              <w:jc w:val="left"/>
              <w:rPr>
                <w:sz w:val="24"/>
              </w:rPr>
            </w:pPr>
            <w:r>
              <w:rPr>
                <w:sz w:val="24"/>
              </w:rPr>
              <w:t>Changed</w:t>
            </w:r>
            <w:r>
              <w:rPr>
                <w:spacing w:val="-15"/>
                <w:sz w:val="24"/>
              </w:rPr>
              <w:t> </w:t>
            </w:r>
            <w:r>
              <w:rPr>
                <w:sz w:val="24"/>
              </w:rPr>
              <w:t>classification</w:t>
            </w:r>
            <w:r>
              <w:rPr>
                <w:spacing w:val="-13"/>
                <w:sz w:val="24"/>
              </w:rPr>
              <w:t> </w:t>
            </w:r>
            <w:r>
              <w:rPr>
                <w:sz w:val="24"/>
              </w:rPr>
              <w:t>of</w:t>
            </w:r>
            <w:r>
              <w:rPr>
                <w:spacing w:val="-12"/>
                <w:sz w:val="24"/>
              </w:rPr>
              <w:t> </w:t>
            </w:r>
            <w:r>
              <w:rPr>
                <w:sz w:val="24"/>
              </w:rPr>
              <w:t>production errors and development errors</w:t>
            </w:r>
          </w:p>
          <w:p>
            <w:pPr>
              <w:pStyle w:val="TableParagraph"/>
              <w:numPr>
                <w:ilvl w:val="0"/>
                <w:numId w:val="13"/>
              </w:numPr>
              <w:tabs>
                <w:tab w:pos="781" w:val="left" w:leader="none"/>
              </w:tabs>
              <w:spacing w:line="240" w:lineRule="auto" w:before="8" w:after="0"/>
              <w:ind w:left="781" w:right="0" w:hanging="348"/>
              <w:jc w:val="left"/>
              <w:rPr>
                <w:sz w:val="24"/>
              </w:rPr>
            </w:pPr>
            <w:r>
              <w:rPr>
                <w:sz w:val="24"/>
              </w:rPr>
              <w:t>Solve</w:t>
            </w:r>
            <w:r>
              <w:rPr>
                <w:spacing w:val="-3"/>
                <w:sz w:val="24"/>
              </w:rPr>
              <w:t> </w:t>
            </w:r>
            <w:r>
              <w:rPr>
                <w:sz w:val="24"/>
              </w:rPr>
              <w:t>conflicts</w:t>
            </w:r>
            <w:r>
              <w:rPr>
                <w:spacing w:val="-1"/>
                <w:sz w:val="24"/>
              </w:rPr>
              <w:t> </w:t>
            </w:r>
            <w:r>
              <w:rPr>
                <w:sz w:val="24"/>
              </w:rPr>
              <w:t>of</w:t>
            </w:r>
            <w:r>
              <w:rPr>
                <w:spacing w:val="-2"/>
                <w:sz w:val="24"/>
              </w:rPr>
              <w:t> </w:t>
            </w:r>
            <w:r>
              <w:rPr>
                <w:sz w:val="24"/>
              </w:rPr>
              <w:t>SWS-ID</w:t>
            </w:r>
            <w:r>
              <w:rPr>
                <w:spacing w:val="-3"/>
                <w:sz w:val="24"/>
              </w:rPr>
              <w:t> </w:t>
            </w:r>
            <w:r>
              <w:rPr>
                <w:sz w:val="24"/>
              </w:rPr>
              <w:t>items </w:t>
            </w:r>
            <w:r>
              <w:rPr>
                <w:spacing w:val="-4"/>
                <w:sz w:val="24"/>
              </w:rPr>
              <w:t>with</w:t>
            </w:r>
          </w:p>
          <w:p>
            <w:pPr>
              <w:pStyle w:val="TableParagraph"/>
              <w:spacing w:before="38"/>
              <w:ind w:left="791"/>
              <w:rPr>
                <w:sz w:val="24"/>
              </w:rPr>
            </w:pPr>
            <w:r>
              <w:rPr>
                <w:sz w:val="24"/>
              </w:rPr>
              <w:t>the</w:t>
            </w:r>
            <w:r>
              <w:rPr>
                <w:spacing w:val="-3"/>
                <w:sz w:val="24"/>
              </w:rPr>
              <w:t> </w:t>
            </w:r>
            <w:r>
              <w:rPr>
                <w:sz w:val="24"/>
              </w:rPr>
              <w:t>conformance</w:t>
            </w:r>
            <w:r>
              <w:rPr>
                <w:spacing w:val="-2"/>
                <w:sz w:val="24"/>
              </w:rPr>
              <w:t> </w:t>
            </w:r>
            <w:r>
              <w:rPr>
                <w:sz w:val="24"/>
              </w:rPr>
              <w:t>test</w:t>
            </w:r>
            <w:r>
              <w:rPr>
                <w:spacing w:val="-3"/>
                <w:sz w:val="24"/>
              </w:rPr>
              <w:t> </w:t>
            </w:r>
            <w:r>
              <w:rPr>
                <w:spacing w:val="-2"/>
                <w:sz w:val="24"/>
              </w:rPr>
              <w:t>specification</w:t>
            </w:r>
          </w:p>
        </w:tc>
      </w:tr>
      <w:tr>
        <w:trPr>
          <w:trHeight w:val="1938" w:hRule="atLeast"/>
        </w:trPr>
        <w:tc>
          <w:tcPr>
            <w:tcW w:w="1556" w:type="dxa"/>
          </w:tcPr>
          <w:p>
            <w:pPr>
              <w:pStyle w:val="TableParagraph"/>
              <w:spacing w:line="274" w:lineRule="exact" w:before="0"/>
              <w:ind w:left="0" w:right="149"/>
              <w:jc w:val="right"/>
              <w:rPr>
                <w:sz w:val="24"/>
              </w:rPr>
            </w:pPr>
            <w:r>
              <w:rPr>
                <w:spacing w:val="-2"/>
                <w:sz w:val="24"/>
              </w:rPr>
              <w:t>2009-12-</w:t>
            </w:r>
            <w:r>
              <w:rPr>
                <w:spacing w:val="-5"/>
                <w:sz w:val="24"/>
              </w:rPr>
              <w:t>18</w:t>
            </w:r>
          </w:p>
        </w:tc>
        <w:tc>
          <w:tcPr>
            <w:tcW w:w="1134" w:type="dxa"/>
          </w:tcPr>
          <w:p>
            <w:pPr>
              <w:pStyle w:val="TableParagraph"/>
              <w:spacing w:line="274" w:lineRule="exact" w:before="0"/>
              <w:ind w:left="11"/>
              <w:jc w:val="center"/>
              <w:rPr>
                <w:sz w:val="24"/>
              </w:rPr>
            </w:pPr>
            <w:r>
              <w:rPr>
                <w:spacing w:val="-2"/>
                <w:sz w:val="24"/>
              </w:rPr>
              <w:t>4.0.1</w:t>
            </w:r>
          </w:p>
        </w:tc>
        <w:tc>
          <w:tcPr>
            <w:tcW w:w="1842" w:type="dxa"/>
          </w:tcPr>
          <w:p>
            <w:pPr>
              <w:pStyle w:val="TableParagraph"/>
              <w:spacing w:line="274" w:lineRule="exact" w:before="0"/>
              <w:ind w:left="71"/>
              <w:rPr>
                <w:sz w:val="24"/>
              </w:rPr>
            </w:pPr>
            <w:r>
              <w:rPr>
                <w:spacing w:val="-2"/>
                <w:sz w:val="24"/>
              </w:rPr>
              <w:t>AUTOSAR</w:t>
            </w:r>
          </w:p>
          <w:p>
            <w:pPr>
              <w:pStyle w:val="TableParagraph"/>
              <w:spacing w:before="42"/>
              <w:ind w:left="71"/>
              <w:rPr>
                <w:sz w:val="24"/>
              </w:rPr>
            </w:pPr>
            <w:r>
              <w:rPr>
                <w:spacing w:val="-2"/>
                <w:sz w:val="24"/>
              </w:rPr>
              <w:t>Administration</w:t>
            </w:r>
          </w:p>
        </w:tc>
        <w:tc>
          <w:tcPr>
            <w:tcW w:w="4753" w:type="dxa"/>
          </w:tcPr>
          <w:p>
            <w:pPr>
              <w:pStyle w:val="TableParagraph"/>
              <w:numPr>
                <w:ilvl w:val="0"/>
                <w:numId w:val="14"/>
              </w:numPr>
              <w:tabs>
                <w:tab w:pos="781" w:val="left" w:leader="none"/>
                <w:tab w:pos="791" w:val="left" w:leader="none"/>
              </w:tabs>
              <w:spacing w:line="273" w:lineRule="auto" w:before="0" w:after="0"/>
              <w:ind w:left="791" w:right="70" w:hanging="359"/>
              <w:jc w:val="left"/>
              <w:rPr>
                <w:sz w:val="24"/>
              </w:rPr>
            </w:pPr>
            <w:r>
              <w:rPr>
                <w:sz w:val="24"/>
              </w:rPr>
              <w:t>Configurable Bus-Off revovery with CAN</w:t>
            </w:r>
            <w:r>
              <w:rPr>
                <w:spacing w:val="-8"/>
                <w:sz w:val="24"/>
              </w:rPr>
              <w:t> </w:t>
            </w:r>
            <w:r>
              <w:rPr>
                <w:sz w:val="24"/>
              </w:rPr>
              <w:t>TX</w:t>
            </w:r>
            <w:r>
              <w:rPr>
                <w:spacing w:val="-12"/>
                <w:sz w:val="24"/>
              </w:rPr>
              <w:t> </w:t>
            </w:r>
            <w:r>
              <w:rPr>
                <w:sz w:val="24"/>
              </w:rPr>
              <w:t>confirmation</w:t>
            </w:r>
            <w:r>
              <w:rPr>
                <w:spacing w:val="-7"/>
                <w:sz w:val="24"/>
              </w:rPr>
              <w:t> </w:t>
            </w:r>
            <w:r>
              <w:rPr>
                <w:sz w:val="24"/>
              </w:rPr>
              <w:t>instead</w:t>
            </w:r>
            <w:r>
              <w:rPr>
                <w:spacing w:val="-7"/>
                <w:sz w:val="24"/>
              </w:rPr>
              <w:t> </w:t>
            </w:r>
            <w:r>
              <w:rPr>
                <w:sz w:val="24"/>
              </w:rPr>
              <w:t>of</w:t>
            </w:r>
            <w:r>
              <w:rPr>
                <w:spacing w:val="-7"/>
                <w:sz w:val="24"/>
              </w:rPr>
              <w:t> </w:t>
            </w:r>
            <w:r>
              <w:rPr>
                <w:sz w:val="24"/>
              </w:rPr>
              <w:t>time based recovery</w:t>
            </w:r>
          </w:p>
          <w:p>
            <w:pPr>
              <w:pStyle w:val="TableParagraph"/>
              <w:numPr>
                <w:ilvl w:val="0"/>
                <w:numId w:val="14"/>
              </w:numPr>
              <w:tabs>
                <w:tab w:pos="781" w:val="left" w:leader="none"/>
                <w:tab w:pos="791" w:val="left" w:leader="none"/>
              </w:tabs>
              <w:spacing w:line="271" w:lineRule="auto" w:before="5" w:after="0"/>
              <w:ind w:left="791" w:right="576" w:hanging="359"/>
              <w:jc w:val="left"/>
              <w:rPr>
                <w:sz w:val="24"/>
              </w:rPr>
            </w:pPr>
            <w:r>
              <w:rPr>
                <w:sz w:val="24"/>
              </w:rPr>
              <w:t>Control of PDU channel modes completely</w:t>
            </w:r>
            <w:r>
              <w:rPr>
                <w:spacing w:val="-15"/>
                <w:sz w:val="24"/>
              </w:rPr>
              <w:t> </w:t>
            </w:r>
            <w:r>
              <w:rPr>
                <w:sz w:val="24"/>
              </w:rPr>
              <w:t>shifted</w:t>
            </w:r>
            <w:r>
              <w:rPr>
                <w:spacing w:val="-9"/>
                <w:sz w:val="24"/>
              </w:rPr>
              <w:t> </w:t>
            </w:r>
            <w:r>
              <w:rPr>
                <w:sz w:val="24"/>
              </w:rPr>
              <w:t>from</w:t>
            </w:r>
            <w:r>
              <w:rPr>
                <w:spacing w:val="-9"/>
                <w:sz w:val="24"/>
              </w:rPr>
              <w:t> </w:t>
            </w:r>
            <w:r>
              <w:rPr>
                <w:sz w:val="24"/>
              </w:rPr>
              <w:t>CanIf</w:t>
            </w:r>
            <w:r>
              <w:rPr>
                <w:spacing w:val="-8"/>
                <w:sz w:val="24"/>
              </w:rPr>
              <w:t> </w:t>
            </w:r>
            <w:r>
              <w:rPr>
                <w:sz w:val="24"/>
              </w:rPr>
              <w:t>to</w:t>
            </w:r>
          </w:p>
          <w:p>
            <w:pPr>
              <w:pStyle w:val="TableParagraph"/>
              <w:spacing w:before="4"/>
              <w:ind w:left="791"/>
              <w:rPr>
                <w:sz w:val="24"/>
              </w:rPr>
            </w:pPr>
            <w:r>
              <w:rPr>
                <w:sz w:val="24"/>
              </w:rPr>
              <w:t>CanSM</w:t>
            </w:r>
            <w:r>
              <w:rPr>
                <w:spacing w:val="-6"/>
                <w:sz w:val="24"/>
              </w:rPr>
              <w:t> </w:t>
            </w:r>
            <w:r>
              <w:rPr>
                <w:spacing w:val="-2"/>
                <w:sz w:val="24"/>
              </w:rPr>
              <w:t>module</w:t>
            </w:r>
          </w:p>
        </w:tc>
      </w:tr>
    </w:tbl>
    <w:p>
      <w:pPr>
        <w:spacing w:after="0"/>
        <w:rPr>
          <w:sz w:val="24"/>
        </w:rPr>
        <w:sectPr>
          <w:pgSz w:w="11910" w:h="16840"/>
          <w:pgMar w:header="720" w:footer="884" w:top="1600" w:bottom="1100" w:left="1220" w:right="1160"/>
        </w:sectPr>
      </w:pPr>
    </w:p>
    <w:p>
      <w:pPr>
        <w:pStyle w:val="BodyText"/>
        <w:spacing w:before="7"/>
        <w:rPr>
          <w:rFonts w:ascii="Times New Roman"/>
          <w:sz w:val="7"/>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134"/>
        <w:gridCol w:w="1842"/>
        <w:gridCol w:w="4753"/>
      </w:tblGrid>
      <w:tr>
        <w:trPr>
          <w:trHeight w:val="530" w:hRule="atLeast"/>
        </w:trPr>
        <w:tc>
          <w:tcPr>
            <w:tcW w:w="9285" w:type="dxa"/>
            <w:gridSpan w:val="4"/>
            <w:shd w:val="clear" w:color="auto" w:fill="C0C0C0"/>
          </w:tcPr>
          <w:p>
            <w:pPr>
              <w:pStyle w:val="TableParagraph"/>
              <w:spacing w:line="457" w:lineRule="exact" w:before="0"/>
              <w:ind w:left="4"/>
              <w:jc w:val="center"/>
              <w:rPr>
                <w:b/>
                <w:sz w:val="40"/>
              </w:rPr>
            </w:pPr>
            <w:r>
              <w:rPr>
                <w:b/>
                <w:sz w:val="40"/>
              </w:rPr>
              <w:t>Document</w:t>
            </w:r>
            <w:r>
              <w:rPr>
                <w:b/>
                <w:spacing w:val="-19"/>
                <w:sz w:val="40"/>
              </w:rPr>
              <w:t> </w:t>
            </w:r>
            <w:r>
              <w:rPr>
                <w:b/>
                <w:sz w:val="40"/>
              </w:rPr>
              <w:t>Change</w:t>
            </w:r>
            <w:r>
              <w:rPr>
                <w:b/>
                <w:spacing w:val="-17"/>
                <w:sz w:val="40"/>
              </w:rPr>
              <w:t> </w:t>
            </w:r>
            <w:r>
              <w:rPr>
                <w:b/>
                <w:spacing w:val="-2"/>
                <w:sz w:val="40"/>
              </w:rPr>
              <w:t>History</w:t>
            </w:r>
          </w:p>
        </w:tc>
      </w:tr>
      <w:tr>
        <w:trPr>
          <w:trHeight w:val="315" w:hRule="atLeast"/>
        </w:trPr>
        <w:tc>
          <w:tcPr>
            <w:tcW w:w="1556" w:type="dxa"/>
            <w:shd w:val="clear" w:color="auto" w:fill="C0C0C0"/>
          </w:tcPr>
          <w:p>
            <w:pPr>
              <w:pStyle w:val="TableParagraph"/>
              <w:spacing w:line="274" w:lineRule="exact" w:before="0"/>
              <w:ind w:left="70"/>
              <w:rPr>
                <w:b/>
                <w:sz w:val="24"/>
              </w:rPr>
            </w:pPr>
            <w:r>
              <w:rPr>
                <w:b/>
                <w:spacing w:val="-4"/>
                <w:sz w:val="24"/>
              </w:rPr>
              <w:t>Date</w:t>
            </w:r>
          </w:p>
        </w:tc>
        <w:tc>
          <w:tcPr>
            <w:tcW w:w="1134" w:type="dxa"/>
            <w:shd w:val="clear" w:color="auto" w:fill="C0C0C0"/>
          </w:tcPr>
          <w:p>
            <w:pPr>
              <w:pStyle w:val="TableParagraph"/>
              <w:spacing w:line="274" w:lineRule="exact" w:before="0"/>
              <w:ind w:left="11" w:right="82"/>
              <w:jc w:val="center"/>
              <w:rPr>
                <w:b/>
                <w:sz w:val="24"/>
              </w:rPr>
            </w:pPr>
            <w:r>
              <w:rPr>
                <w:b/>
                <w:spacing w:val="-2"/>
                <w:sz w:val="24"/>
              </w:rPr>
              <w:t>Release</w:t>
            </w:r>
          </w:p>
        </w:tc>
        <w:tc>
          <w:tcPr>
            <w:tcW w:w="1842" w:type="dxa"/>
            <w:shd w:val="clear" w:color="auto" w:fill="C0C0C0"/>
          </w:tcPr>
          <w:p>
            <w:pPr>
              <w:pStyle w:val="TableParagraph"/>
              <w:spacing w:line="274" w:lineRule="exact" w:before="0"/>
              <w:ind w:left="71"/>
              <w:rPr>
                <w:b/>
                <w:sz w:val="24"/>
              </w:rPr>
            </w:pPr>
            <w:r>
              <w:rPr>
                <w:b/>
                <w:sz w:val="24"/>
              </w:rPr>
              <w:t>Changed</w:t>
            </w:r>
            <w:r>
              <w:rPr>
                <w:b/>
                <w:spacing w:val="-2"/>
                <w:sz w:val="24"/>
              </w:rPr>
              <w:t> </w:t>
            </w:r>
            <w:r>
              <w:rPr>
                <w:b/>
                <w:spacing w:val="-5"/>
                <w:sz w:val="24"/>
              </w:rPr>
              <w:t>by</w:t>
            </w:r>
          </w:p>
        </w:tc>
        <w:tc>
          <w:tcPr>
            <w:tcW w:w="4753" w:type="dxa"/>
            <w:shd w:val="clear" w:color="auto" w:fill="C0C0C0"/>
          </w:tcPr>
          <w:p>
            <w:pPr>
              <w:pStyle w:val="TableParagraph"/>
              <w:spacing w:line="274" w:lineRule="exact" w:before="0"/>
              <w:ind w:left="71"/>
              <w:rPr>
                <w:b/>
                <w:sz w:val="24"/>
              </w:rPr>
            </w:pPr>
            <w:r>
              <w:rPr>
                <w:b/>
                <w:sz w:val="24"/>
              </w:rPr>
              <w:t>Change</w:t>
            </w:r>
            <w:r>
              <w:rPr>
                <w:b/>
                <w:spacing w:val="-6"/>
                <w:sz w:val="24"/>
              </w:rPr>
              <w:t> </w:t>
            </w:r>
            <w:r>
              <w:rPr>
                <w:b/>
                <w:spacing w:val="-2"/>
                <w:sz w:val="24"/>
              </w:rPr>
              <w:t>Description</w:t>
            </w:r>
          </w:p>
        </w:tc>
      </w:tr>
      <w:tr>
        <w:trPr>
          <w:trHeight w:val="4509" w:hRule="atLeast"/>
        </w:trPr>
        <w:tc>
          <w:tcPr>
            <w:tcW w:w="1556" w:type="dxa"/>
          </w:tcPr>
          <w:p>
            <w:pPr>
              <w:pStyle w:val="TableParagraph"/>
              <w:spacing w:line="274" w:lineRule="exact" w:before="0"/>
              <w:ind w:left="0" w:right="149"/>
              <w:jc w:val="right"/>
              <w:rPr>
                <w:sz w:val="24"/>
              </w:rPr>
            </w:pPr>
            <w:r>
              <w:rPr>
                <w:spacing w:val="-2"/>
                <w:sz w:val="24"/>
              </w:rPr>
              <w:t>2010-02-</w:t>
            </w:r>
            <w:r>
              <w:rPr>
                <w:spacing w:val="-5"/>
                <w:sz w:val="24"/>
              </w:rPr>
              <w:t>02</w:t>
            </w:r>
          </w:p>
        </w:tc>
        <w:tc>
          <w:tcPr>
            <w:tcW w:w="1134" w:type="dxa"/>
          </w:tcPr>
          <w:p>
            <w:pPr>
              <w:pStyle w:val="TableParagraph"/>
              <w:spacing w:line="274" w:lineRule="exact" w:before="0"/>
              <w:ind w:left="11"/>
              <w:jc w:val="center"/>
              <w:rPr>
                <w:sz w:val="24"/>
              </w:rPr>
            </w:pPr>
            <w:r>
              <w:rPr>
                <w:spacing w:val="-2"/>
                <w:sz w:val="24"/>
              </w:rPr>
              <w:t>3.1.4</w:t>
            </w:r>
          </w:p>
        </w:tc>
        <w:tc>
          <w:tcPr>
            <w:tcW w:w="1842" w:type="dxa"/>
          </w:tcPr>
          <w:p>
            <w:pPr>
              <w:pStyle w:val="TableParagraph"/>
              <w:spacing w:line="274" w:lineRule="exact" w:before="0"/>
              <w:ind w:left="71"/>
              <w:rPr>
                <w:sz w:val="24"/>
              </w:rPr>
            </w:pPr>
            <w:r>
              <w:rPr>
                <w:spacing w:val="-2"/>
                <w:sz w:val="24"/>
              </w:rPr>
              <w:t>AUTOSAR</w:t>
            </w:r>
          </w:p>
          <w:p>
            <w:pPr>
              <w:pStyle w:val="TableParagraph"/>
              <w:spacing w:before="42"/>
              <w:ind w:left="71"/>
              <w:rPr>
                <w:sz w:val="24"/>
              </w:rPr>
            </w:pPr>
            <w:r>
              <w:rPr>
                <w:spacing w:val="-2"/>
                <w:sz w:val="24"/>
              </w:rPr>
              <w:t>Administration</w:t>
            </w:r>
          </w:p>
        </w:tc>
        <w:tc>
          <w:tcPr>
            <w:tcW w:w="4753" w:type="dxa"/>
          </w:tcPr>
          <w:p>
            <w:pPr>
              <w:pStyle w:val="TableParagraph"/>
              <w:numPr>
                <w:ilvl w:val="0"/>
                <w:numId w:val="15"/>
              </w:numPr>
              <w:tabs>
                <w:tab w:pos="781" w:val="left" w:leader="none"/>
                <w:tab w:pos="791" w:val="left" w:leader="none"/>
              </w:tabs>
              <w:spacing w:line="273" w:lineRule="auto" w:before="0" w:after="0"/>
              <w:ind w:left="791" w:right="148" w:hanging="359"/>
              <w:jc w:val="left"/>
              <w:rPr>
                <w:sz w:val="24"/>
              </w:rPr>
            </w:pPr>
            <w:r>
              <w:rPr>
                <w:sz w:val="24"/>
              </w:rPr>
              <w:t>VMM/AMM Concept related changes</w:t>
            </w:r>
            <w:r>
              <w:rPr>
                <w:spacing w:val="-9"/>
                <w:sz w:val="24"/>
              </w:rPr>
              <w:t> </w:t>
            </w:r>
            <w:r>
              <w:rPr>
                <w:sz w:val="24"/>
              </w:rPr>
              <w:t>(PDU</w:t>
            </w:r>
            <w:r>
              <w:rPr>
                <w:spacing w:val="-10"/>
                <w:sz w:val="24"/>
              </w:rPr>
              <w:t> </w:t>
            </w:r>
            <w:r>
              <w:rPr>
                <w:sz w:val="24"/>
              </w:rPr>
              <w:t>group</w:t>
            </w:r>
            <w:r>
              <w:rPr>
                <w:spacing w:val="-9"/>
                <w:sz w:val="24"/>
              </w:rPr>
              <w:t> </w:t>
            </w:r>
            <w:r>
              <w:rPr>
                <w:sz w:val="24"/>
              </w:rPr>
              <w:t>control</w:t>
            </w:r>
            <w:r>
              <w:rPr>
                <w:spacing w:val="-11"/>
                <w:sz w:val="24"/>
              </w:rPr>
              <w:t> </w:t>
            </w:r>
            <w:r>
              <w:rPr>
                <w:sz w:val="24"/>
              </w:rPr>
              <w:t>shifted to BswM)</w:t>
            </w:r>
          </w:p>
          <w:p>
            <w:pPr>
              <w:pStyle w:val="TableParagraph"/>
              <w:numPr>
                <w:ilvl w:val="0"/>
                <w:numId w:val="15"/>
              </w:numPr>
              <w:tabs>
                <w:tab w:pos="781" w:val="left" w:leader="none"/>
                <w:tab w:pos="791" w:val="left" w:leader="none"/>
              </w:tabs>
              <w:spacing w:line="276" w:lineRule="auto" w:before="3" w:after="0"/>
              <w:ind w:left="791" w:right="282" w:hanging="359"/>
              <w:jc w:val="left"/>
              <w:rPr>
                <w:sz w:val="24"/>
              </w:rPr>
            </w:pPr>
            <w:r>
              <w:rPr>
                <w:sz w:val="24"/>
              </w:rPr>
              <w:t>Asynchronous handling of CAN network mode transitions (consideration</w:t>
            </w:r>
            <w:r>
              <w:rPr>
                <w:spacing w:val="-14"/>
                <w:sz w:val="24"/>
              </w:rPr>
              <w:t> </w:t>
            </w:r>
            <w:r>
              <w:rPr>
                <w:sz w:val="24"/>
              </w:rPr>
              <w:t>of</w:t>
            </w:r>
            <w:r>
              <w:rPr>
                <w:spacing w:val="-13"/>
                <w:sz w:val="24"/>
              </w:rPr>
              <w:t> </w:t>
            </w:r>
            <w:r>
              <w:rPr>
                <w:sz w:val="24"/>
              </w:rPr>
              <w:t>CAN</w:t>
            </w:r>
            <w:r>
              <w:rPr>
                <w:spacing w:val="-14"/>
                <w:sz w:val="24"/>
              </w:rPr>
              <w:t> </w:t>
            </w:r>
            <w:r>
              <w:rPr>
                <w:sz w:val="24"/>
              </w:rPr>
              <w:t>Transceiver and CAN controller mode </w:t>
            </w:r>
            <w:r>
              <w:rPr>
                <w:spacing w:val="-2"/>
                <w:sz w:val="24"/>
              </w:rPr>
              <w:t>notifications)</w:t>
            </w:r>
          </w:p>
          <w:p>
            <w:pPr>
              <w:pStyle w:val="TableParagraph"/>
              <w:numPr>
                <w:ilvl w:val="0"/>
                <w:numId w:val="15"/>
              </w:numPr>
              <w:tabs>
                <w:tab w:pos="781" w:val="left" w:leader="none"/>
                <w:tab w:pos="791" w:val="left" w:leader="none"/>
              </w:tabs>
              <w:spacing w:line="276" w:lineRule="auto" w:before="0" w:after="0"/>
              <w:ind w:left="791" w:right="150" w:hanging="359"/>
              <w:jc w:val="left"/>
              <w:rPr>
                <w:sz w:val="24"/>
              </w:rPr>
            </w:pPr>
            <w:r>
              <w:rPr>
                <w:sz w:val="24"/>
              </w:rPr>
              <w:t>Solution of Document Improvement issues</w:t>
            </w:r>
            <w:r>
              <w:rPr>
                <w:spacing w:val="-5"/>
                <w:sz w:val="24"/>
              </w:rPr>
              <w:t> </w:t>
            </w:r>
            <w:r>
              <w:rPr>
                <w:sz w:val="24"/>
              </w:rPr>
              <w:t>reported</w:t>
            </w:r>
            <w:r>
              <w:rPr>
                <w:spacing w:val="-6"/>
                <w:sz w:val="24"/>
              </w:rPr>
              <w:t> </w:t>
            </w:r>
            <w:r>
              <w:rPr>
                <w:sz w:val="24"/>
              </w:rPr>
              <w:t>by</w:t>
            </w:r>
            <w:r>
              <w:rPr>
                <w:spacing w:val="-9"/>
                <w:sz w:val="24"/>
              </w:rPr>
              <w:t> </w:t>
            </w:r>
            <w:r>
              <w:rPr>
                <w:sz w:val="24"/>
              </w:rPr>
              <w:t>TO</w:t>
            </w:r>
            <w:r>
              <w:rPr>
                <w:spacing w:val="-6"/>
                <w:sz w:val="24"/>
              </w:rPr>
              <w:t> </w:t>
            </w:r>
            <w:r>
              <w:rPr>
                <w:sz w:val="24"/>
              </w:rPr>
              <w:t>(e.</w:t>
            </w:r>
            <w:r>
              <w:rPr>
                <w:spacing w:val="-7"/>
                <w:sz w:val="24"/>
              </w:rPr>
              <w:t> </w:t>
            </w:r>
            <w:r>
              <w:rPr>
                <w:sz w:val="24"/>
              </w:rPr>
              <w:t>g.</w:t>
            </w:r>
            <w:r>
              <w:rPr>
                <w:spacing w:val="-7"/>
                <w:sz w:val="24"/>
              </w:rPr>
              <w:t> </w:t>
            </w:r>
            <w:r>
              <w:rPr>
                <w:sz w:val="24"/>
              </w:rPr>
              <w:t>split</w:t>
            </w:r>
            <w:r>
              <w:rPr>
                <w:spacing w:val="-5"/>
                <w:sz w:val="24"/>
              </w:rPr>
              <w:t> </w:t>
            </w:r>
            <w:r>
              <w:rPr>
                <w:sz w:val="24"/>
              </w:rPr>
              <w:t>up of non atomic software requirements, textual requirements instead of only a state diagram)</w:t>
            </w:r>
          </w:p>
          <w:p>
            <w:pPr>
              <w:pStyle w:val="TableParagraph"/>
              <w:numPr>
                <w:ilvl w:val="0"/>
                <w:numId w:val="15"/>
              </w:numPr>
              <w:tabs>
                <w:tab w:pos="781" w:val="left" w:leader="none"/>
              </w:tabs>
              <w:spacing w:line="291" w:lineRule="exact" w:before="0" w:after="0"/>
              <w:ind w:left="781" w:right="0" w:hanging="348"/>
              <w:jc w:val="left"/>
              <w:rPr>
                <w:sz w:val="24"/>
              </w:rPr>
            </w:pPr>
            <w:r>
              <w:rPr>
                <w:sz w:val="24"/>
              </w:rPr>
              <w:t>Legal</w:t>
            </w:r>
            <w:r>
              <w:rPr>
                <w:spacing w:val="-8"/>
                <w:sz w:val="24"/>
              </w:rPr>
              <w:t> </w:t>
            </w:r>
            <w:r>
              <w:rPr>
                <w:sz w:val="24"/>
              </w:rPr>
              <w:t>disclaimer</w:t>
            </w:r>
            <w:r>
              <w:rPr>
                <w:spacing w:val="-6"/>
                <w:sz w:val="24"/>
              </w:rPr>
              <w:t> </w:t>
            </w:r>
            <w:r>
              <w:rPr>
                <w:spacing w:val="-2"/>
                <w:sz w:val="24"/>
              </w:rPr>
              <w:t>revised</w:t>
            </w:r>
          </w:p>
        </w:tc>
      </w:tr>
      <w:tr>
        <w:trPr>
          <w:trHeight w:val="634" w:hRule="atLeast"/>
        </w:trPr>
        <w:tc>
          <w:tcPr>
            <w:tcW w:w="1556" w:type="dxa"/>
          </w:tcPr>
          <w:p>
            <w:pPr>
              <w:pStyle w:val="TableParagraph"/>
              <w:spacing w:line="275" w:lineRule="exact" w:before="0"/>
              <w:ind w:left="0" w:right="149"/>
              <w:jc w:val="right"/>
              <w:rPr>
                <w:sz w:val="24"/>
              </w:rPr>
            </w:pPr>
            <w:r>
              <w:rPr>
                <w:spacing w:val="-2"/>
                <w:sz w:val="24"/>
              </w:rPr>
              <w:t>2008-08-</w:t>
            </w:r>
            <w:r>
              <w:rPr>
                <w:spacing w:val="-5"/>
                <w:sz w:val="24"/>
              </w:rPr>
              <w:t>13</w:t>
            </w:r>
          </w:p>
        </w:tc>
        <w:tc>
          <w:tcPr>
            <w:tcW w:w="1134" w:type="dxa"/>
          </w:tcPr>
          <w:p>
            <w:pPr>
              <w:pStyle w:val="TableParagraph"/>
              <w:spacing w:line="275" w:lineRule="exact" w:before="0"/>
              <w:ind w:left="11"/>
              <w:jc w:val="center"/>
              <w:rPr>
                <w:sz w:val="24"/>
              </w:rPr>
            </w:pPr>
            <w:r>
              <w:rPr>
                <w:spacing w:val="-2"/>
                <w:sz w:val="24"/>
              </w:rPr>
              <w:t>3.1.1</w:t>
            </w:r>
          </w:p>
        </w:tc>
        <w:tc>
          <w:tcPr>
            <w:tcW w:w="1842" w:type="dxa"/>
          </w:tcPr>
          <w:p>
            <w:pPr>
              <w:pStyle w:val="TableParagraph"/>
              <w:spacing w:line="275" w:lineRule="exact" w:before="0"/>
              <w:ind w:left="71"/>
              <w:rPr>
                <w:sz w:val="24"/>
              </w:rPr>
            </w:pPr>
            <w:r>
              <w:rPr>
                <w:spacing w:val="-2"/>
                <w:sz w:val="24"/>
              </w:rPr>
              <w:t>AUTOSAR</w:t>
            </w:r>
          </w:p>
          <w:p>
            <w:pPr>
              <w:pStyle w:val="TableParagraph"/>
              <w:spacing w:before="39"/>
              <w:ind w:left="71"/>
              <w:rPr>
                <w:sz w:val="24"/>
              </w:rPr>
            </w:pPr>
            <w:r>
              <w:rPr>
                <w:spacing w:val="-2"/>
                <w:sz w:val="24"/>
              </w:rPr>
              <w:t>Administration</w:t>
            </w:r>
          </w:p>
        </w:tc>
        <w:tc>
          <w:tcPr>
            <w:tcW w:w="4753" w:type="dxa"/>
          </w:tcPr>
          <w:p>
            <w:pPr>
              <w:pStyle w:val="TableParagraph"/>
              <w:numPr>
                <w:ilvl w:val="0"/>
                <w:numId w:val="16"/>
              </w:numPr>
              <w:tabs>
                <w:tab w:pos="781" w:val="left" w:leader="none"/>
              </w:tabs>
              <w:spacing w:line="240" w:lineRule="auto" w:before="0" w:after="0"/>
              <w:ind w:left="781" w:right="0" w:hanging="348"/>
              <w:jc w:val="left"/>
              <w:rPr>
                <w:sz w:val="24"/>
              </w:rPr>
            </w:pPr>
            <w:r>
              <w:rPr>
                <w:sz w:val="24"/>
              </w:rPr>
              <w:t>Legal</w:t>
            </w:r>
            <w:r>
              <w:rPr>
                <w:spacing w:val="-8"/>
                <w:sz w:val="24"/>
              </w:rPr>
              <w:t> </w:t>
            </w:r>
            <w:r>
              <w:rPr>
                <w:sz w:val="24"/>
              </w:rPr>
              <w:t>disclaimer</w:t>
            </w:r>
            <w:r>
              <w:rPr>
                <w:spacing w:val="-6"/>
                <w:sz w:val="24"/>
              </w:rPr>
              <w:t> </w:t>
            </w:r>
            <w:r>
              <w:rPr>
                <w:spacing w:val="-2"/>
                <w:sz w:val="24"/>
              </w:rPr>
              <w:t>revised</w:t>
            </w:r>
          </w:p>
        </w:tc>
      </w:tr>
      <w:tr>
        <w:trPr>
          <w:trHeight w:val="634" w:hRule="atLeast"/>
        </w:trPr>
        <w:tc>
          <w:tcPr>
            <w:tcW w:w="1556" w:type="dxa"/>
          </w:tcPr>
          <w:p>
            <w:pPr>
              <w:pStyle w:val="TableParagraph"/>
              <w:spacing w:line="275" w:lineRule="exact" w:before="0"/>
              <w:ind w:left="0" w:right="149"/>
              <w:jc w:val="right"/>
              <w:rPr>
                <w:sz w:val="24"/>
              </w:rPr>
            </w:pPr>
            <w:r>
              <w:rPr>
                <w:spacing w:val="-2"/>
                <w:sz w:val="24"/>
              </w:rPr>
              <w:t>2007-12-</w:t>
            </w:r>
            <w:r>
              <w:rPr>
                <w:spacing w:val="-5"/>
                <w:sz w:val="24"/>
              </w:rPr>
              <w:t>21</w:t>
            </w:r>
          </w:p>
        </w:tc>
        <w:tc>
          <w:tcPr>
            <w:tcW w:w="1134" w:type="dxa"/>
          </w:tcPr>
          <w:p>
            <w:pPr>
              <w:pStyle w:val="TableParagraph"/>
              <w:spacing w:line="275" w:lineRule="exact" w:before="0"/>
              <w:ind w:left="11"/>
              <w:jc w:val="center"/>
              <w:rPr>
                <w:sz w:val="24"/>
              </w:rPr>
            </w:pPr>
            <w:r>
              <w:rPr>
                <w:spacing w:val="-2"/>
                <w:sz w:val="24"/>
              </w:rPr>
              <w:t>3.0.1</w:t>
            </w:r>
          </w:p>
        </w:tc>
        <w:tc>
          <w:tcPr>
            <w:tcW w:w="1842" w:type="dxa"/>
          </w:tcPr>
          <w:p>
            <w:pPr>
              <w:pStyle w:val="TableParagraph"/>
              <w:spacing w:line="275" w:lineRule="exact" w:before="0"/>
              <w:ind w:left="71"/>
              <w:rPr>
                <w:sz w:val="24"/>
              </w:rPr>
            </w:pPr>
            <w:r>
              <w:rPr>
                <w:spacing w:val="-2"/>
                <w:sz w:val="24"/>
              </w:rPr>
              <w:t>AUTOSAR</w:t>
            </w:r>
          </w:p>
          <w:p>
            <w:pPr>
              <w:pStyle w:val="TableParagraph"/>
              <w:spacing w:before="40"/>
              <w:ind w:left="71"/>
              <w:rPr>
                <w:sz w:val="24"/>
              </w:rPr>
            </w:pPr>
            <w:r>
              <w:rPr>
                <w:spacing w:val="-2"/>
                <w:sz w:val="24"/>
              </w:rPr>
              <w:t>Administration</w:t>
            </w:r>
          </w:p>
        </w:tc>
        <w:tc>
          <w:tcPr>
            <w:tcW w:w="4753" w:type="dxa"/>
          </w:tcPr>
          <w:p>
            <w:pPr>
              <w:pStyle w:val="TableParagraph"/>
              <w:numPr>
                <w:ilvl w:val="0"/>
                <w:numId w:val="17"/>
              </w:numPr>
              <w:tabs>
                <w:tab w:pos="781" w:val="left" w:leader="none"/>
              </w:tabs>
              <w:spacing w:line="240" w:lineRule="auto" w:before="0" w:after="0"/>
              <w:ind w:left="781" w:right="0" w:hanging="348"/>
              <w:jc w:val="left"/>
              <w:rPr>
                <w:sz w:val="24"/>
              </w:rPr>
            </w:pPr>
            <w:r>
              <w:rPr>
                <w:sz w:val="24"/>
              </w:rPr>
              <w:t>Initial</w:t>
            </w:r>
            <w:r>
              <w:rPr>
                <w:spacing w:val="-5"/>
                <w:sz w:val="24"/>
              </w:rPr>
              <w:t> </w:t>
            </w:r>
            <w:r>
              <w:rPr>
                <w:spacing w:val="-2"/>
                <w:sz w:val="24"/>
              </w:rPr>
              <w:t>Release</w:t>
            </w:r>
          </w:p>
        </w:tc>
      </w:tr>
    </w:tbl>
    <w:p>
      <w:pPr>
        <w:spacing w:after="0" w:line="240" w:lineRule="auto"/>
        <w:jc w:val="left"/>
        <w:rPr>
          <w:sz w:val="24"/>
        </w:rPr>
        <w:sectPr>
          <w:pgSz w:w="11910" w:h="16840"/>
          <w:pgMar w:header="720" w:footer="884" w:top="1600" w:bottom="1100" w:left="1220" w:right="1160"/>
        </w:sectPr>
      </w:pPr>
    </w:p>
    <w:p>
      <w:pPr>
        <w:spacing w:before="84"/>
        <w:ind w:left="197" w:right="0" w:firstLine="0"/>
        <w:jc w:val="left"/>
        <w:rPr>
          <w:b/>
          <w:sz w:val="24"/>
        </w:rPr>
      </w:pPr>
      <w:r>
        <w:rPr>
          <w:b/>
          <w:spacing w:val="-2"/>
          <w:sz w:val="24"/>
        </w:rPr>
        <w:t>Disclaimer</w:t>
      </w:r>
    </w:p>
    <w:p>
      <w:pPr>
        <w:pStyle w:val="BodyText"/>
        <w:spacing w:before="2"/>
        <w:rPr>
          <w:b/>
        </w:rPr>
      </w:pPr>
    </w:p>
    <w:p>
      <w:pPr>
        <w:pStyle w:val="BodyText"/>
        <w:ind w:left="197" w:right="350"/>
      </w:pPr>
      <w:r>
        <w:rPr/>
        <w:t>This</w:t>
      </w:r>
      <w:r>
        <w:rPr>
          <w:spacing w:val="-4"/>
        </w:rPr>
        <w:t> </w:t>
      </w:r>
      <w:r>
        <w:rPr/>
        <w:t>work</w:t>
      </w:r>
      <w:r>
        <w:rPr>
          <w:spacing w:val="-4"/>
        </w:rPr>
        <w:t> </w:t>
      </w:r>
      <w:r>
        <w:rPr/>
        <w:t>(specification</w:t>
      </w:r>
      <w:r>
        <w:rPr>
          <w:spacing w:val="-5"/>
        </w:rPr>
        <w:t> </w:t>
      </w:r>
      <w:r>
        <w:rPr/>
        <w:t>and/or</w:t>
      </w:r>
      <w:r>
        <w:rPr>
          <w:spacing w:val="-4"/>
        </w:rPr>
        <w:t> </w:t>
      </w:r>
      <w:r>
        <w:rPr/>
        <w:t>software</w:t>
      </w:r>
      <w:r>
        <w:rPr>
          <w:spacing w:val="-4"/>
        </w:rPr>
        <w:t> </w:t>
      </w:r>
      <w:r>
        <w:rPr/>
        <w:t>implementation)</w:t>
      </w:r>
      <w:r>
        <w:rPr>
          <w:spacing w:val="-5"/>
        </w:rPr>
        <w:t> </w:t>
      </w:r>
      <w:r>
        <w:rPr/>
        <w:t>and</w:t>
      </w:r>
      <w:r>
        <w:rPr>
          <w:spacing w:val="-4"/>
        </w:rPr>
        <w:t> </w:t>
      </w:r>
      <w:r>
        <w:rPr/>
        <w:t>the</w:t>
      </w:r>
      <w:r>
        <w:rPr>
          <w:spacing w:val="-5"/>
        </w:rPr>
        <w:t> </w:t>
      </w:r>
      <w:r>
        <w:rPr/>
        <w:t>material</w:t>
      </w:r>
      <w:r>
        <w:rPr>
          <w:spacing w:val="-5"/>
        </w:rPr>
        <w:t> </w:t>
      </w:r>
      <w:r>
        <w:rPr/>
        <w:t>contained in it, as released by AUTOSAR, is for the purpose of information only. AUTOSAR and the companies that have contributed to it shall not be liable for any use of the </w:t>
      </w:r>
      <w:r>
        <w:rPr>
          <w:spacing w:val="-2"/>
        </w:rPr>
        <w:t>work.</w:t>
      </w:r>
    </w:p>
    <w:p>
      <w:pPr>
        <w:pStyle w:val="BodyText"/>
        <w:ind w:left="197" w:right="350"/>
      </w:pPr>
      <w:r>
        <w:rPr/>
        <w:t>The material contained in this work is protected by copyright and other types of intellectual</w:t>
      </w:r>
      <w:r>
        <w:rPr>
          <w:spacing w:val="-4"/>
        </w:rPr>
        <w:t> </w:t>
      </w:r>
      <w:r>
        <w:rPr/>
        <w:t>property</w:t>
      </w:r>
      <w:r>
        <w:rPr>
          <w:spacing w:val="-10"/>
        </w:rPr>
        <w:t> </w:t>
      </w:r>
      <w:r>
        <w:rPr/>
        <w:t>rights.</w:t>
      </w:r>
      <w:r>
        <w:rPr>
          <w:spacing w:val="-4"/>
        </w:rPr>
        <w:t> </w:t>
      </w:r>
      <w:r>
        <w:rPr/>
        <w:t>The</w:t>
      </w:r>
      <w:r>
        <w:rPr>
          <w:spacing w:val="-3"/>
        </w:rPr>
        <w:t> </w:t>
      </w:r>
      <w:r>
        <w:rPr/>
        <w:t>commercial</w:t>
      </w:r>
      <w:r>
        <w:rPr>
          <w:spacing w:val="-3"/>
        </w:rPr>
        <w:t> </w:t>
      </w:r>
      <w:r>
        <w:rPr/>
        <w:t>exploitation</w:t>
      </w:r>
      <w:r>
        <w:rPr>
          <w:spacing w:val="-2"/>
        </w:rPr>
        <w:t> </w:t>
      </w:r>
      <w:r>
        <w:rPr/>
        <w:t>of</w:t>
      </w:r>
      <w:r>
        <w:rPr>
          <w:spacing w:val="-2"/>
        </w:rPr>
        <w:t> </w:t>
      </w:r>
      <w:r>
        <w:rPr/>
        <w:t>the</w:t>
      </w:r>
      <w:r>
        <w:rPr>
          <w:spacing w:val="-3"/>
        </w:rPr>
        <w:t> </w:t>
      </w:r>
      <w:r>
        <w:rPr/>
        <w:t>material</w:t>
      </w:r>
      <w:r>
        <w:rPr>
          <w:spacing w:val="-3"/>
        </w:rPr>
        <w:t> </w:t>
      </w:r>
      <w:r>
        <w:rPr/>
        <w:t>contained</w:t>
      </w:r>
      <w:r>
        <w:rPr>
          <w:spacing w:val="-2"/>
        </w:rPr>
        <w:t> </w:t>
      </w:r>
      <w:r>
        <w:rPr/>
        <w:t>in this work requires a license to such intellectual property rights.</w:t>
      </w:r>
    </w:p>
    <w:p>
      <w:pPr>
        <w:pStyle w:val="BodyText"/>
        <w:ind w:left="197" w:right="273"/>
      </w:pPr>
      <w:r>
        <w:rPr/>
        <w:t>This work may be utilized or reproduced without any modification, in any form or by any means, for informational purposes only. For any other purpose, no part of the work</w:t>
      </w:r>
      <w:r>
        <w:rPr>
          <w:spacing w:val="-1"/>
        </w:rPr>
        <w:t> </w:t>
      </w:r>
      <w:r>
        <w:rPr/>
        <w:t>may</w:t>
      </w:r>
      <w:r>
        <w:rPr>
          <w:spacing w:val="-4"/>
        </w:rPr>
        <w:t> </w:t>
      </w:r>
      <w:r>
        <w:rPr/>
        <w:t>be</w:t>
      </w:r>
      <w:r>
        <w:rPr>
          <w:spacing w:val="-2"/>
        </w:rPr>
        <w:t> </w:t>
      </w:r>
      <w:r>
        <w:rPr/>
        <w:t>utilized</w:t>
      </w:r>
      <w:r>
        <w:rPr>
          <w:spacing w:val="-2"/>
        </w:rPr>
        <w:t> </w:t>
      </w:r>
      <w:r>
        <w:rPr/>
        <w:t>or reproduced,</w:t>
      </w:r>
      <w:r>
        <w:rPr>
          <w:spacing w:val="-3"/>
        </w:rPr>
        <w:t> </w:t>
      </w:r>
      <w:r>
        <w:rPr/>
        <w:t>in</w:t>
      </w:r>
      <w:r>
        <w:rPr>
          <w:spacing w:val="-2"/>
        </w:rPr>
        <w:t> </w:t>
      </w:r>
      <w:r>
        <w:rPr/>
        <w:t>any</w:t>
      </w:r>
      <w:r>
        <w:rPr>
          <w:spacing w:val="-9"/>
        </w:rPr>
        <w:t> </w:t>
      </w:r>
      <w:r>
        <w:rPr/>
        <w:t>form</w:t>
      </w:r>
      <w:r>
        <w:rPr>
          <w:spacing w:val="-3"/>
        </w:rPr>
        <w:t> </w:t>
      </w:r>
      <w:r>
        <w:rPr/>
        <w:t>or</w:t>
      </w:r>
      <w:r>
        <w:rPr>
          <w:spacing w:val="-1"/>
        </w:rPr>
        <w:t> </w:t>
      </w:r>
      <w:r>
        <w:rPr/>
        <w:t>by</w:t>
      </w:r>
      <w:r>
        <w:rPr>
          <w:spacing w:val="-6"/>
        </w:rPr>
        <w:t> </w:t>
      </w:r>
      <w:r>
        <w:rPr/>
        <w:t>any</w:t>
      </w:r>
      <w:r>
        <w:rPr>
          <w:spacing w:val="-4"/>
        </w:rPr>
        <w:t> </w:t>
      </w:r>
      <w:r>
        <w:rPr/>
        <w:t>means,</w:t>
      </w:r>
      <w:r>
        <w:rPr>
          <w:spacing w:val="-1"/>
        </w:rPr>
        <w:t> </w:t>
      </w:r>
      <w:r>
        <w:rPr/>
        <w:t>without</w:t>
      </w:r>
      <w:r>
        <w:rPr>
          <w:spacing w:val="-3"/>
        </w:rPr>
        <w:t> </w:t>
      </w:r>
      <w:r>
        <w:rPr/>
        <w:t>permission in writing from the publisher.</w:t>
      </w:r>
    </w:p>
    <w:p>
      <w:pPr>
        <w:pStyle w:val="BodyText"/>
        <w:spacing w:line="242" w:lineRule="auto"/>
        <w:ind w:left="197"/>
      </w:pPr>
      <w:r>
        <w:rPr/>
        <w:t>The</w:t>
      </w:r>
      <w:r>
        <w:rPr>
          <w:spacing w:val="-4"/>
        </w:rPr>
        <w:t> </w:t>
      </w:r>
      <w:r>
        <w:rPr/>
        <w:t>work</w:t>
      </w:r>
      <w:r>
        <w:rPr>
          <w:spacing w:val="-3"/>
        </w:rPr>
        <w:t> </w:t>
      </w:r>
      <w:r>
        <w:rPr/>
        <w:t>has</w:t>
      </w:r>
      <w:r>
        <w:rPr>
          <w:spacing w:val="-3"/>
        </w:rPr>
        <w:t> </w:t>
      </w:r>
      <w:r>
        <w:rPr/>
        <w:t>been</w:t>
      </w:r>
      <w:r>
        <w:rPr>
          <w:spacing w:val="-4"/>
        </w:rPr>
        <w:t> </w:t>
      </w:r>
      <w:r>
        <w:rPr/>
        <w:t>developed</w:t>
      </w:r>
      <w:r>
        <w:rPr>
          <w:spacing w:val="-4"/>
        </w:rPr>
        <w:t> </w:t>
      </w:r>
      <w:r>
        <w:rPr/>
        <w:t>for</w:t>
      </w:r>
      <w:r>
        <w:rPr>
          <w:spacing w:val="-3"/>
        </w:rPr>
        <w:t> </w:t>
      </w:r>
      <w:r>
        <w:rPr/>
        <w:t>automotive</w:t>
      </w:r>
      <w:r>
        <w:rPr>
          <w:spacing w:val="-3"/>
        </w:rPr>
        <w:t> </w:t>
      </w:r>
      <w:r>
        <w:rPr/>
        <w:t>applications</w:t>
      </w:r>
      <w:r>
        <w:rPr>
          <w:spacing w:val="-3"/>
        </w:rPr>
        <w:t> </w:t>
      </w:r>
      <w:r>
        <w:rPr/>
        <w:t>only.</w:t>
      </w:r>
      <w:r>
        <w:rPr>
          <w:spacing w:val="-3"/>
        </w:rPr>
        <w:t> </w:t>
      </w:r>
      <w:r>
        <w:rPr/>
        <w:t>It</w:t>
      </w:r>
      <w:r>
        <w:rPr>
          <w:spacing w:val="-5"/>
        </w:rPr>
        <w:t> </w:t>
      </w:r>
      <w:r>
        <w:rPr/>
        <w:t>has</w:t>
      </w:r>
      <w:r>
        <w:rPr>
          <w:spacing w:val="-3"/>
        </w:rPr>
        <w:t> </w:t>
      </w:r>
      <w:r>
        <w:rPr/>
        <w:t>neither</w:t>
      </w:r>
      <w:r>
        <w:rPr>
          <w:spacing w:val="-4"/>
        </w:rPr>
        <w:t> </w:t>
      </w:r>
      <w:r>
        <w:rPr/>
        <w:t>been developed, nor tested for non-automotive applications.</w:t>
      </w:r>
    </w:p>
    <w:p>
      <w:pPr>
        <w:pStyle w:val="BodyText"/>
        <w:spacing w:line="272" w:lineRule="exact"/>
        <w:ind w:left="197"/>
      </w:pPr>
      <w:r>
        <w:rPr/>
        <w:t>The</w:t>
      </w:r>
      <w:r>
        <w:rPr>
          <w:spacing w:val="-4"/>
        </w:rPr>
        <w:t> </w:t>
      </w:r>
      <w:r>
        <w:rPr/>
        <w:t>word</w:t>
      </w:r>
      <w:r>
        <w:rPr>
          <w:spacing w:val="-2"/>
        </w:rPr>
        <w:t> </w:t>
      </w:r>
      <w:r>
        <w:rPr/>
        <w:t>AUTOSAR</w:t>
      </w:r>
      <w:r>
        <w:rPr>
          <w:spacing w:val="-3"/>
        </w:rPr>
        <w:t> </w:t>
      </w:r>
      <w:r>
        <w:rPr/>
        <w:t>and</w:t>
      </w:r>
      <w:r>
        <w:rPr>
          <w:spacing w:val="-2"/>
        </w:rPr>
        <w:t> </w:t>
      </w:r>
      <w:r>
        <w:rPr/>
        <w:t>the</w:t>
      </w:r>
      <w:r>
        <w:rPr>
          <w:spacing w:val="-4"/>
        </w:rPr>
        <w:t> </w:t>
      </w:r>
      <w:r>
        <w:rPr/>
        <w:t>AUTOSAR</w:t>
      </w:r>
      <w:r>
        <w:rPr>
          <w:spacing w:val="-3"/>
        </w:rPr>
        <w:t> </w:t>
      </w:r>
      <w:r>
        <w:rPr/>
        <w:t>logo</w:t>
      </w:r>
      <w:r>
        <w:rPr>
          <w:spacing w:val="-2"/>
        </w:rPr>
        <w:t> </w:t>
      </w:r>
      <w:r>
        <w:rPr/>
        <w:t>are</w:t>
      </w:r>
      <w:r>
        <w:rPr>
          <w:spacing w:val="-2"/>
        </w:rPr>
        <w:t> </w:t>
      </w:r>
      <w:r>
        <w:rPr/>
        <w:t>registered</w:t>
      </w:r>
      <w:r>
        <w:rPr>
          <w:spacing w:val="-3"/>
        </w:rPr>
        <w:t> </w:t>
      </w:r>
      <w:r>
        <w:rPr>
          <w:spacing w:val="-2"/>
        </w:rPr>
        <w:t>trademarks.</w:t>
      </w:r>
    </w:p>
    <w:p>
      <w:pPr>
        <w:spacing w:after="0" w:line="272" w:lineRule="exact"/>
        <w:sectPr>
          <w:pgSz w:w="11910" w:h="16840"/>
          <w:pgMar w:header="720" w:footer="884" w:top="1600" w:bottom="1100" w:left="1220" w:right="1160"/>
        </w:sectPr>
      </w:pPr>
    </w:p>
    <w:p>
      <w:pPr>
        <w:spacing w:before="84"/>
        <w:ind w:left="197" w:right="0" w:firstLine="0"/>
        <w:jc w:val="left"/>
        <w:rPr>
          <w:b/>
          <w:sz w:val="24"/>
        </w:rPr>
      </w:pPr>
      <w:r>
        <w:rPr>
          <w:b/>
          <w:sz w:val="24"/>
        </w:rPr>
        <w:t>Table</w:t>
      </w:r>
      <w:r>
        <w:rPr>
          <w:b/>
          <w:spacing w:val="-4"/>
          <w:sz w:val="24"/>
        </w:rPr>
        <w:t> </w:t>
      </w:r>
      <w:r>
        <w:rPr>
          <w:b/>
          <w:sz w:val="24"/>
        </w:rPr>
        <w:t>of</w:t>
      </w:r>
      <w:r>
        <w:rPr>
          <w:b/>
          <w:spacing w:val="-3"/>
          <w:sz w:val="24"/>
        </w:rPr>
        <w:t> </w:t>
      </w:r>
      <w:r>
        <w:rPr>
          <w:b/>
          <w:spacing w:val="-2"/>
          <w:sz w:val="24"/>
        </w:rPr>
        <w:t>Contents</w:t>
      </w:r>
    </w:p>
    <w:p>
      <w:pPr>
        <w:spacing w:after="0"/>
        <w:jc w:val="left"/>
        <w:rPr>
          <w:sz w:val="24"/>
        </w:rPr>
        <w:sectPr>
          <w:pgSz w:w="11910" w:h="16840"/>
          <w:pgMar w:header="720" w:footer="884" w:top="1600" w:bottom="1149" w:left="1220" w:right="1160"/>
        </w:sectPr>
      </w:pPr>
    </w:p>
    <w:sdt>
      <w:sdtPr>
        <w:docPartObj>
          <w:docPartGallery w:val="Table of Contents"/>
          <w:docPartUnique/>
        </w:docPartObj>
      </w:sdtPr>
      <w:sdtEndPr/>
      <w:sdtContent>
        <w:p>
          <w:pPr>
            <w:pStyle w:val="TOC1"/>
            <w:numPr>
              <w:ilvl w:val="0"/>
              <w:numId w:val="18"/>
            </w:numPr>
            <w:tabs>
              <w:tab w:pos="677" w:val="left" w:leader="none"/>
              <w:tab w:pos="9258" w:val="right" w:leader="dot"/>
            </w:tabs>
            <w:spacing w:line="240" w:lineRule="auto" w:before="487" w:after="0"/>
            <w:ind w:left="677" w:right="0" w:hanging="480"/>
            <w:jc w:val="left"/>
          </w:pPr>
          <w:hyperlink w:history="true" w:anchor="_bookmark0">
            <w:r>
              <w:rPr/>
              <w:t>Introduction</w:t>
            </w:r>
            <w:r>
              <w:rPr>
                <w:spacing w:val="-6"/>
              </w:rPr>
              <w:t> </w:t>
            </w:r>
            <w:r>
              <w:rPr/>
              <w:t>and</w:t>
            </w:r>
            <w:r>
              <w:rPr>
                <w:spacing w:val="-6"/>
              </w:rPr>
              <w:t> </w:t>
            </w:r>
            <w:r>
              <w:rPr/>
              <w:t>functional</w:t>
            </w:r>
            <w:r>
              <w:rPr>
                <w:spacing w:val="-7"/>
              </w:rPr>
              <w:t> </w:t>
            </w:r>
            <w:r>
              <w:rPr>
                <w:spacing w:val="-2"/>
              </w:rPr>
              <w:t>overview</w:t>
            </w:r>
            <w:r>
              <w:rPr/>
              <w:tab/>
            </w:r>
            <w:r>
              <w:rPr>
                <w:spacing w:val="-10"/>
              </w:rPr>
              <w:t>9</w:t>
            </w:r>
          </w:hyperlink>
        </w:p>
        <w:p>
          <w:pPr>
            <w:pStyle w:val="TOC1"/>
            <w:numPr>
              <w:ilvl w:val="0"/>
              <w:numId w:val="18"/>
            </w:numPr>
            <w:tabs>
              <w:tab w:pos="677" w:val="left" w:leader="none"/>
              <w:tab w:pos="9258" w:val="right" w:leader="dot"/>
            </w:tabs>
            <w:spacing w:line="240" w:lineRule="auto" w:before="118" w:after="0"/>
            <w:ind w:left="677" w:right="0" w:hanging="480"/>
            <w:jc w:val="left"/>
          </w:pPr>
          <w:hyperlink w:history="true" w:anchor="_bookmark1">
            <w:r>
              <w:rPr/>
              <w:t>Acronyms</w:t>
            </w:r>
            <w:r>
              <w:rPr>
                <w:spacing w:val="-5"/>
              </w:rPr>
              <w:t> </w:t>
            </w:r>
            <w:r>
              <w:rPr/>
              <w:t>and</w:t>
            </w:r>
            <w:r>
              <w:rPr>
                <w:spacing w:val="-3"/>
              </w:rPr>
              <w:t> </w:t>
            </w:r>
            <w:r>
              <w:rPr>
                <w:spacing w:val="-2"/>
              </w:rPr>
              <w:t>abbreviations</w:t>
            </w:r>
            <w:r>
              <w:rPr/>
              <w:tab/>
            </w:r>
            <w:r>
              <w:rPr>
                <w:spacing w:val="-5"/>
              </w:rPr>
              <w:t>10</w:t>
            </w:r>
          </w:hyperlink>
        </w:p>
        <w:p>
          <w:pPr>
            <w:pStyle w:val="TOC1"/>
            <w:numPr>
              <w:ilvl w:val="0"/>
              <w:numId w:val="18"/>
            </w:numPr>
            <w:tabs>
              <w:tab w:pos="677" w:val="left" w:leader="none"/>
              <w:tab w:pos="9258" w:val="right" w:leader="dot"/>
            </w:tabs>
            <w:spacing w:line="240" w:lineRule="auto" w:before="121" w:after="0"/>
            <w:ind w:left="677" w:right="0" w:hanging="480"/>
            <w:jc w:val="left"/>
          </w:pPr>
          <w:hyperlink w:history="true" w:anchor="_bookmark2">
            <w:r>
              <w:rPr/>
              <w:t>Related</w:t>
            </w:r>
            <w:r>
              <w:rPr>
                <w:spacing w:val="-7"/>
              </w:rPr>
              <w:t> </w:t>
            </w:r>
            <w:r>
              <w:rPr>
                <w:spacing w:val="-2"/>
              </w:rPr>
              <w:t>documentation</w:t>
            </w:r>
            <w:r>
              <w:rPr/>
              <w:tab/>
            </w:r>
            <w:r>
              <w:rPr>
                <w:spacing w:val="-5"/>
              </w:rPr>
              <w:t>11</w:t>
            </w:r>
          </w:hyperlink>
        </w:p>
        <w:p>
          <w:pPr>
            <w:pStyle w:val="TOC2"/>
            <w:numPr>
              <w:ilvl w:val="1"/>
              <w:numId w:val="18"/>
            </w:numPr>
            <w:tabs>
              <w:tab w:pos="1157" w:val="left" w:leader="none"/>
              <w:tab w:pos="9258" w:val="right" w:leader="dot"/>
            </w:tabs>
            <w:spacing w:line="276" w:lineRule="exact" w:before="123" w:after="0"/>
            <w:ind w:left="1157" w:right="0" w:hanging="720"/>
            <w:jc w:val="left"/>
          </w:pPr>
          <w:hyperlink w:history="true" w:anchor="_bookmark3">
            <w:r>
              <w:rPr/>
              <w:t>Input</w:t>
            </w:r>
            <w:r>
              <w:rPr>
                <w:spacing w:val="-4"/>
              </w:rPr>
              <w:t> </w:t>
            </w:r>
            <w:r>
              <w:rPr>
                <w:spacing w:val="-2"/>
              </w:rPr>
              <w:t>documents</w:t>
            </w:r>
            <w:r>
              <w:rPr/>
              <w:tab/>
            </w:r>
            <w:r>
              <w:rPr>
                <w:spacing w:val="-5"/>
              </w:rPr>
              <w:t>11</w:t>
            </w:r>
          </w:hyperlink>
        </w:p>
        <w:p>
          <w:pPr>
            <w:pStyle w:val="TOC2"/>
            <w:numPr>
              <w:ilvl w:val="1"/>
              <w:numId w:val="18"/>
            </w:numPr>
            <w:tabs>
              <w:tab w:pos="1157" w:val="left" w:leader="none"/>
              <w:tab w:pos="9258" w:val="right" w:leader="dot"/>
            </w:tabs>
            <w:spacing w:line="276" w:lineRule="exact" w:before="0" w:after="0"/>
            <w:ind w:left="1157" w:right="0" w:hanging="720"/>
            <w:jc w:val="left"/>
          </w:pPr>
          <w:hyperlink w:history="true" w:anchor="_bookmark14">
            <w:r>
              <w:rPr/>
              <w:t>Related</w:t>
            </w:r>
            <w:r>
              <w:rPr>
                <w:spacing w:val="-5"/>
              </w:rPr>
              <w:t> </w:t>
            </w:r>
            <w:r>
              <w:rPr/>
              <w:t>standards</w:t>
            </w:r>
            <w:r>
              <w:rPr>
                <w:spacing w:val="-4"/>
              </w:rPr>
              <w:t> </w:t>
            </w:r>
            <w:r>
              <w:rPr/>
              <w:t>and</w:t>
            </w:r>
            <w:r>
              <w:rPr>
                <w:spacing w:val="-8"/>
              </w:rPr>
              <w:t> </w:t>
            </w:r>
            <w:r>
              <w:rPr>
                <w:spacing w:val="-2"/>
              </w:rPr>
              <w:t>norms</w:t>
            </w:r>
            <w:r>
              <w:rPr/>
              <w:tab/>
            </w:r>
            <w:r>
              <w:rPr>
                <w:spacing w:val="-5"/>
              </w:rPr>
              <w:t>12</w:t>
            </w:r>
          </w:hyperlink>
        </w:p>
        <w:p>
          <w:pPr>
            <w:pStyle w:val="TOC2"/>
            <w:numPr>
              <w:ilvl w:val="1"/>
              <w:numId w:val="18"/>
            </w:numPr>
            <w:tabs>
              <w:tab w:pos="1157" w:val="left" w:leader="none"/>
              <w:tab w:pos="9258" w:val="right" w:leader="dot"/>
            </w:tabs>
            <w:spacing w:line="240" w:lineRule="auto" w:before="0" w:after="0"/>
            <w:ind w:left="1157" w:right="0" w:hanging="720"/>
            <w:jc w:val="left"/>
          </w:pPr>
          <w:hyperlink w:history="true" w:anchor="_bookmark15">
            <w:r>
              <w:rPr/>
              <w:t>Related</w:t>
            </w:r>
            <w:r>
              <w:rPr>
                <w:spacing w:val="-7"/>
              </w:rPr>
              <w:t> </w:t>
            </w:r>
            <w:r>
              <w:rPr>
                <w:spacing w:val="-2"/>
              </w:rPr>
              <w:t>specification</w:t>
            </w:r>
            <w:r>
              <w:rPr/>
              <w:tab/>
            </w:r>
            <w:r>
              <w:rPr>
                <w:spacing w:val="-5"/>
              </w:rPr>
              <w:t>12</w:t>
            </w:r>
          </w:hyperlink>
        </w:p>
        <w:p>
          <w:pPr>
            <w:pStyle w:val="TOC1"/>
            <w:numPr>
              <w:ilvl w:val="0"/>
              <w:numId w:val="18"/>
            </w:numPr>
            <w:tabs>
              <w:tab w:pos="677" w:val="left" w:leader="none"/>
              <w:tab w:pos="9258" w:val="right" w:leader="dot"/>
            </w:tabs>
            <w:spacing w:line="240" w:lineRule="auto" w:before="121" w:after="0"/>
            <w:ind w:left="677" w:right="0" w:hanging="480"/>
            <w:jc w:val="left"/>
          </w:pPr>
          <w:hyperlink w:history="true" w:anchor="_bookmark16">
            <w:r>
              <w:rPr/>
              <w:t>Constraints</w:t>
            </w:r>
            <w:r>
              <w:rPr>
                <w:spacing w:val="-4"/>
              </w:rPr>
              <w:t> </w:t>
            </w:r>
            <w:r>
              <w:rPr/>
              <w:t>and</w:t>
            </w:r>
            <w:r>
              <w:rPr>
                <w:spacing w:val="-4"/>
              </w:rPr>
              <w:t> </w:t>
            </w:r>
            <w:r>
              <w:rPr>
                <w:spacing w:val="-2"/>
              </w:rPr>
              <w:t>assumptions</w:t>
            </w:r>
            <w:r>
              <w:rPr/>
              <w:tab/>
            </w:r>
            <w:r>
              <w:rPr>
                <w:spacing w:val="-5"/>
              </w:rPr>
              <w:t>14</w:t>
            </w:r>
          </w:hyperlink>
        </w:p>
        <w:p>
          <w:pPr>
            <w:pStyle w:val="TOC2"/>
            <w:numPr>
              <w:ilvl w:val="1"/>
              <w:numId w:val="18"/>
            </w:numPr>
            <w:tabs>
              <w:tab w:pos="1157" w:val="left" w:leader="none"/>
              <w:tab w:pos="9258" w:val="right" w:leader="dot"/>
            </w:tabs>
            <w:spacing w:line="276" w:lineRule="exact" w:before="121" w:after="0"/>
            <w:ind w:left="1157" w:right="0" w:hanging="720"/>
            <w:jc w:val="left"/>
          </w:pPr>
          <w:hyperlink w:history="true" w:anchor="_bookmark17">
            <w:r>
              <w:rPr>
                <w:spacing w:val="-2"/>
              </w:rPr>
              <w:t>Limitations</w:t>
            </w:r>
            <w:r>
              <w:rPr/>
              <w:tab/>
            </w:r>
            <w:r>
              <w:rPr>
                <w:spacing w:val="-5"/>
              </w:rPr>
              <w:t>14</w:t>
            </w:r>
          </w:hyperlink>
        </w:p>
        <w:p>
          <w:pPr>
            <w:pStyle w:val="TOC2"/>
            <w:numPr>
              <w:ilvl w:val="1"/>
              <w:numId w:val="18"/>
            </w:numPr>
            <w:tabs>
              <w:tab w:pos="1157" w:val="left" w:leader="none"/>
              <w:tab w:pos="9258" w:val="right" w:leader="dot"/>
            </w:tabs>
            <w:spacing w:line="276" w:lineRule="exact" w:before="0" w:after="0"/>
            <w:ind w:left="1157" w:right="0" w:hanging="720"/>
            <w:jc w:val="left"/>
          </w:pPr>
          <w:hyperlink w:history="true" w:anchor="_bookmark18">
            <w:r>
              <w:rPr/>
              <w:t>Applicability</w:t>
            </w:r>
            <w:r>
              <w:rPr>
                <w:spacing w:val="-7"/>
              </w:rPr>
              <w:t> </w:t>
            </w:r>
            <w:r>
              <w:rPr/>
              <w:t>to car</w:t>
            </w:r>
            <w:r>
              <w:rPr>
                <w:spacing w:val="-1"/>
              </w:rPr>
              <w:t> </w:t>
            </w:r>
            <w:r>
              <w:rPr>
                <w:spacing w:val="-2"/>
              </w:rPr>
              <w:t>domains</w:t>
            </w:r>
            <w:r>
              <w:rPr/>
              <w:tab/>
            </w:r>
            <w:r>
              <w:rPr>
                <w:spacing w:val="-5"/>
              </w:rPr>
              <w:t>14</w:t>
            </w:r>
          </w:hyperlink>
        </w:p>
        <w:p>
          <w:pPr>
            <w:pStyle w:val="TOC1"/>
            <w:numPr>
              <w:ilvl w:val="0"/>
              <w:numId w:val="18"/>
            </w:numPr>
            <w:tabs>
              <w:tab w:pos="677" w:val="left" w:leader="none"/>
              <w:tab w:pos="9258" w:val="right" w:leader="dot"/>
            </w:tabs>
            <w:spacing w:line="240" w:lineRule="auto" w:before="118" w:after="0"/>
            <w:ind w:left="677" w:right="0" w:hanging="480"/>
            <w:jc w:val="left"/>
          </w:pPr>
          <w:hyperlink w:history="true" w:anchor="_bookmark19">
            <w:r>
              <w:rPr/>
              <w:t>Dependencies</w:t>
            </w:r>
            <w:r>
              <w:rPr>
                <w:spacing w:val="-5"/>
              </w:rPr>
              <w:t> </w:t>
            </w:r>
            <w:r>
              <w:rPr/>
              <w:t>to</w:t>
            </w:r>
            <w:r>
              <w:rPr>
                <w:spacing w:val="-5"/>
              </w:rPr>
              <w:t> </w:t>
            </w:r>
            <w:r>
              <w:rPr/>
              <w:t>other</w:t>
            </w:r>
            <w:r>
              <w:rPr>
                <w:spacing w:val="-5"/>
              </w:rPr>
              <w:t> </w:t>
            </w:r>
            <w:r>
              <w:rPr>
                <w:spacing w:val="-2"/>
              </w:rPr>
              <w:t>modules</w:t>
            </w:r>
            <w:r>
              <w:rPr/>
              <w:tab/>
            </w:r>
            <w:r>
              <w:rPr>
                <w:spacing w:val="-5"/>
              </w:rPr>
              <w:t>15</w:t>
            </w:r>
          </w:hyperlink>
        </w:p>
        <w:p>
          <w:pPr>
            <w:pStyle w:val="TOC2"/>
            <w:numPr>
              <w:ilvl w:val="1"/>
              <w:numId w:val="18"/>
            </w:numPr>
            <w:tabs>
              <w:tab w:pos="1157" w:val="left" w:leader="none"/>
              <w:tab w:pos="9258" w:val="right" w:leader="dot"/>
            </w:tabs>
            <w:spacing w:line="276" w:lineRule="exact" w:before="123" w:after="0"/>
            <w:ind w:left="1157" w:right="0" w:hanging="720"/>
            <w:jc w:val="left"/>
          </w:pPr>
          <w:hyperlink w:history="true" w:anchor="_bookmark20">
            <w:r>
              <w:rPr/>
              <w:t>ECU</w:t>
            </w:r>
            <w:r>
              <w:rPr>
                <w:spacing w:val="-5"/>
              </w:rPr>
              <w:t> </w:t>
            </w:r>
            <w:r>
              <w:rPr/>
              <w:t>State</w:t>
            </w:r>
            <w:r>
              <w:rPr>
                <w:spacing w:val="-5"/>
              </w:rPr>
              <w:t> </w:t>
            </w:r>
            <w:r>
              <w:rPr/>
              <w:t>Manager</w:t>
            </w:r>
            <w:r>
              <w:rPr>
                <w:spacing w:val="-5"/>
              </w:rPr>
              <w:t> </w:t>
            </w:r>
            <w:r>
              <w:rPr>
                <w:spacing w:val="-2"/>
              </w:rPr>
              <w:t>(EcuM)</w:t>
            </w:r>
            <w:r>
              <w:rPr/>
              <w:tab/>
            </w:r>
            <w:r>
              <w:rPr>
                <w:spacing w:val="-5"/>
              </w:rPr>
              <w:t>15</w:t>
            </w:r>
          </w:hyperlink>
        </w:p>
        <w:p>
          <w:pPr>
            <w:pStyle w:val="TOC2"/>
            <w:numPr>
              <w:ilvl w:val="1"/>
              <w:numId w:val="18"/>
            </w:numPr>
            <w:tabs>
              <w:tab w:pos="1157" w:val="left" w:leader="none"/>
              <w:tab w:pos="9258" w:val="right" w:leader="dot"/>
            </w:tabs>
            <w:spacing w:line="275" w:lineRule="exact" w:before="0" w:after="0"/>
            <w:ind w:left="1157" w:right="0" w:hanging="720"/>
            <w:jc w:val="left"/>
          </w:pPr>
          <w:hyperlink w:history="true" w:anchor="_bookmark21">
            <w:r>
              <w:rPr/>
              <w:t>BSW</w:t>
            </w:r>
            <w:r>
              <w:rPr>
                <w:spacing w:val="2"/>
              </w:rPr>
              <w:t> </w:t>
            </w:r>
            <w:r>
              <w:rPr/>
              <w:t>Scheduler</w:t>
            </w:r>
            <w:r>
              <w:rPr>
                <w:spacing w:val="-5"/>
              </w:rPr>
              <w:t> </w:t>
            </w:r>
            <w:r>
              <w:rPr>
                <w:spacing w:val="-2"/>
              </w:rPr>
              <w:t>(SchM)</w:t>
            </w:r>
            <w:r>
              <w:rPr/>
              <w:tab/>
            </w:r>
            <w:r>
              <w:rPr>
                <w:spacing w:val="-5"/>
              </w:rPr>
              <w:t>15</w:t>
            </w:r>
          </w:hyperlink>
        </w:p>
        <w:p>
          <w:pPr>
            <w:pStyle w:val="TOC2"/>
            <w:numPr>
              <w:ilvl w:val="1"/>
              <w:numId w:val="18"/>
            </w:numPr>
            <w:tabs>
              <w:tab w:pos="1157" w:val="left" w:leader="none"/>
              <w:tab w:pos="9258" w:val="right" w:leader="dot"/>
            </w:tabs>
            <w:spacing w:line="275" w:lineRule="exact" w:before="0" w:after="0"/>
            <w:ind w:left="1157" w:right="0" w:hanging="720"/>
            <w:jc w:val="left"/>
          </w:pPr>
          <w:hyperlink w:history="true" w:anchor="_bookmark22">
            <w:r>
              <w:rPr/>
              <w:t>Communication</w:t>
            </w:r>
            <w:r>
              <w:rPr>
                <w:spacing w:val="-7"/>
              </w:rPr>
              <w:t> </w:t>
            </w:r>
            <w:r>
              <w:rPr/>
              <w:t>Manager</w:t>
            </w:r>
            <w:r>
              <w:rPr>
                <w:spacing w:val="-5"/>
              </w:rPr>
              <w:t> </w:t>
            </w:r>
            <w:r>
              <w:rPr>
                <w:spacing w:val="-2"/>
              </w:rPr>
              <w:t>(ComM)</w:t>
            </w:r>
            <w:r>
              <w:rPr/>
              <w:tab/>
            </w:r>
            <w:r>
              <w:rPr>
                <w:spacing w:val="-5"/>
              </w:rPr>
              <w:t>16</w:t>
            </w:r>
          </w:hyperlink>
        </w:p>
        <w:p>
          <w:pPr>
            <w:pStyle w:val="TOC2"/>
            <w:numPr>
              <w:ilvl w:val="1"/>
              <w:numId w:val="18"/>
            </w:numPr>
            <w:tabs>
              <w:tab w:pos="1157" w:val="left" w:leader="none"/>
              <w:tab w:pos="9258" w:val="right" w:leader="dot"/>
            </w:tabs>
            <w:spacing w:line="276" w:lineRule="exact" w:before="0" w:after="0"/>
            <w:ind w:left="1157" w:right="0" w:hanging="720"/>
            <w:jc w:val="left"/>
          </w:pPr>
          <w:hyperlink w:history="true" w:anchor="_bookmark23">
            <w:r>
              <w:rPr/>
              <w:t>CAN</w:t>
            </w:r>
            <w:r>
              <w:rPr>
                <w:spacing w:val="-3"/>
              </w:rPr>
              <w:t> </w:t>
            </w:r>
            <w:r>
              <w:rPr/>
              <w:t>Interface</w:t>
            </w:r>
            <w:r>
              <w:rPr>
                <w:spacing w:val="-2"/>
              </w:rPr>
              <w:t> (CanIf)</w:t>
            </w:r>
            <w:r>
              <w:rPr/>
              <w:tab/>
            </w:r>
            <w:r>
              <w:rPr>
                <w:spacing w:val="-5"/>
              </w:rPr>
              <w:t>16</w:t>
            </w:r>
          </w:hyperlink>
        </w:p>
        <w:p>
          <w:pPr>
            <w:pStyle w:val="TOC2"/>
            <w:numPr>
              <w:ilvl w:val="1"/>
              <w:numId w:val="18"/>
            </w:numPr>
            <w:tabs>
              <w:tab w:pos="1157" w:val="left" w:leader="none"/>
              <w:tab w:pos="9258" w:val="right" w:leader="dot"/>
            </w:tabs>
            <w:spacing w:line="276" w:lineRule="exact" w:before="2" w:after="0"/>
            <w:ind w:left="1157" w:right="0" w:hanging="720"/>
            <w:jc w:val="left"/>
          </w:pPr>
          <w:hyperlink w:history="true" w:anchor="_bookmark24">
            <w:r>
              <w:rPr/>
              <w:t>Diagnostic</w:t>
            </w:r>
            <w:r>
              <w:rPr>
                <w:spacing w:val="-5"/>
              </w:rPr>
              <w:t> </w:t>
            </w:r>
            <w:r>
              <w:rPr/>
              <w:t>Event</w:t>
            </w:r>
            <w:r>
              <w:rPr>
                <w:spacing w:val="-5"/>
              </w:rPr>
              <w:t> </w:t>
            </w:r>
            <w:r>
              <w:rPr/>
              <w:t>Manager</w:t>
            </w:r>
            <w:r>
              <w:rPr>
                <w:spacing w:val="-3"/>
              </w:rPr>
              <w:t> </w:t>
            </w:r>
            <w:r>
              <w:rPr>
                <w:spacing w:val="-4"/>
              </w:rPr>
              <w:t>(DEM)</w:t>
            </w:r>
            <w:r>
              <w:rPr/>
              <w:tab/>
            </w:r>
            <w:r>
              <w:rPr>
                <w:spacing w:val="-5"/>
              </w:rPr>
              <w:t>16</w:t>
            </w:r>
          </w:hyperlink>
        </w:p>
        <w:p>
          <w:pPr>
            <w:pStyle w:val="TOC2"/>
            <w:numPr>
              <w:ilvl w:val="1"/>
              <w:numId w:val="18"/>
            </w:numPr>
            <w:tabs>
              <w:tab w:pos="1157" w:val="left" w:leader="none"/>
              <w:tab w:pos="9258" w:val="right" w:leader="dot"/>
            </w:tabs>
            <w:spacing w:line="275" w:lineRule="exact" w:before="0" w:after="0"/>
            <w:ind w:left="1157" w:right="0" w:hanging="720"/>
            <w:jc w:val="left"/>
          </w:pPr>
          <w:hyperlink w:history="true" w:anchor="_bookmark25">
            <w:r>
              <w:rPr/>
              <w:t>Basic</w:t>
            </w:r>
            <w:r>
              <w:rPr>
                <w:spacing w:val="-3"/>
              </w:rPr>
              <w:t> </w:t>
            </w:r>
            <w:r>
              <w:rPr/>
              <w:t>Software</w:t>
            </w:r>
            <w:r>
              <w:rPr>
                <w:spacing w:val="-2"/>
              </w:rPr>
              <w:t> </w:t>
            </w:r>
            <w:r>
              <w:rPr/>
              <w:t>Mode</w:t>
            </w:r>
            <w:r>
              <w:rPr>
                <w:spacing w:val="-2"/>
              </w:rPr>
              <w:t> </w:t>
            </w:r>
            <w:r>
              <w:rPr/>
              <w:t>Manager</w:t>
            </w:r>
            <w:r>
              <w:rPr>
                <w:spacing w:val="-2"/>
              </w:rPr>
              <w:t> (BswM)</w:t>
            </w:r>
            <w:r>
              <w:rPr/>
              <w:tab/>
            </w:r>
            <w:r>
              <w:rPr>
                <w:spacing w:val="-5"/>
              </w:rPr>
              <w:t>16</w:t>
            </w:r>
          </w:hyperlink>
        </w:p>
        <w:p>
          <w:pPr>
            <w:pStyle w:val="TOC2"/>
            <w:numPr>
              <w:ilvl w:val="1"/>
              <w:numId w:val="18"/>
            </w:numPr>
            <w:tabs>
              <w:tab w:pos="1157" w:val="left" w:leader="none"/>
              <w:tab w:pos="9258" w:val="right" w:leader="dot"/>
            </w:tabs>
            <w:spacing w:line="275" w:lineRule="exact" w:before="0" w:after="0"/>
            <w:ind w:left="1157" w:right="0" w:hanging="720"/>
            <w:jc w:val="left"/>
          </w:pPr>
          <w:hyperlink w:history="true" w:anchor="_bookmark26">
            <w:r>
              <w:rPr/>
              <w:t>CAN</w:t>
            </w:r>
            <w:r>
              <w:rPr>
                <w:spacing w:val="-7"/>
              </w:rPr>
              <w:t> </w:t>
            </w:r>
            <w:r>
              <w:rPr/>
              <w:t>Network</w:t>
            </w:r>
            <w:r>
              <w:rPr>
                <w:spacing w:val="-5"/>
              </w:rPr>
              <w:t> </w:t>
            </w:r>
            <w:r>
              <w:rPr/>
              <w:t>Management</w:t>
            </w:r>
            <w:r>
              <w:rPr>
                <w:spacing w:val="-8"/>
              </w:rPr>
              <w:t> </w:t>
            </w:r>
            <w:r>
              <w:rPr>
                <w:spacing w:val="-2"/>
              </w:rPr>
              <w:t>(CanNm)</w:t>
            </w:r>
            <w:r>
              <w:rPr/>
              <w:tab/>
            </w:r>
            <w:r>
              <w:rPr>
                <w:spacing w:val="-5"/>
              </w:rPr>
              <w:t>16</w:t>
            </w:r>
          </w:hyperlink>
        </w:p>
        <w:p>
          <w:pPr>
            <w:pStyle w:val="TOC2"/>
            <w:numPr>
              <w:ilvl w:val="1"/>
              <w:numId w:val="18"/>
            </w:numPr>
            <w:tabs>
              <w:tab w:pos="1157" w:val="left" w:leader="none"/>
              <w:tab w:pos="9258" w:val="right" w:leader="dot"/>
            </w:tabs>
            <w:spacing w:line="276" w:lineRule="exact" w:before="0" w:after="0"/>
            <w:ind w:left="1157" w:right="0" w:hanging="720"/>
            <w:jc w:val="left"/>
          </w:pPr>
          <w:hyperlink w:history="true" w:anchor="_bookmark27">
            <w:r>
              <w:rPr/>
              <w:t>Default</w:t>
            </w:r>
            <w:r>
              <w:rPr>
                <w:spacing w:val="-5"/>
              </w:rPr>
              <w:t> </w:t>
            </w:r>
            <w:r>
              <w:rPr/>
              <w:t>Error</w:t>
            </w:r>
            <w:r>
              <w:rPr>
                <w:spacing w:val="-2"/>
              </w:rPr>
              <w:t> </w:t>
            </w:r>
            <w:r>
              <w:rPr/>
              <w:t>Tracer</w:t>
            </w:r>
            <w:r>
              <w:rPr>
                <w:spacing w:val="-3"/>
              </w:rPr>
              <w:t> </w:t>
            </w:r>
            <w:r>
              <w:rPr>
                <w:spacing w:val="-4"/>
              </w:rPr>
              <w:t>(DET)</w:t>
            </w:r>
            <w:r>
              <w:rPr/>
              <w:tab/>
            </w:r>
            <w:r>
              <w:rPr>
                <w:spacing w:val="-5"/>
              </w:rPr>
              <w:t>16</w:t>
            </w:r>
          </w:hyperlink>
        </w:p>
        <w:p>
          <w:pPr>
            <w:pStyle w:val="TOC2"/>
            <w:numPr>
              <w:ilvl w:val="1"/>
              <w:numId w:val="18"/>
            </w:numPr>
            <w:tabs>
              <w:tab w:pos="1157" w:val="left" w:leader="none"/>
              <w:tab w:pos="9258" w:val="right" w:leader="dot"/>
            </w:tabs>
            <w:spacing w:line="276" w:lineRule="exact" w:before="2" w:after="0"/>
            <w:ind w:left="1157" w:right="0" w:hanging="720"/>
            <w:jc w:val="left"/>
          </w:pPr>
          <w:hyperlink w:history="true" w:anchor="_bookmark28">
            <w:r>
              <w:rPr/>
              <w:t>File</w:t>
            </w:r>
            <w:r>
              <w:rPr>
                <w:spacing w:val="-5"/>
              </w:rPr>
              <w:t> </w:t>
            </w:r>
            <w:r>
              <w:rPr>
                <w:spacing w:val="-2"/>
              </w:rPr>
              <w:t>structure</w:t>
            </w:r>
            <w:r>
              <w:rPr/>
              <w:tab/>
            </w:r>
            <w:r>
              <w:rPr>
                <w:spacing w:val="-5"/>
              </w:rPr>
              <w:t>16</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29">
            <w:r>
              <w:rPr/>
              <w:t>Code</w:t>
            </w:r>
            <w:r>
              <w:rPr>
                <w:spacing w:val="-3"/>
              </w:rPr>
              <w:t> </w:t>
            </w:r>
            <w:r>
              <w:rPr/>
              <w:t>file</w:t>
            </w:r>
            <w:r>
              <w:rPr>
                <w:spacing w:val="-3"/>
              </w:rPr>
              <w:t> </w:t>
            </w:r>
            <w:r>
              <w:rPr>
                <w:spacing w:val="-2"/>
              </w:rPr>
              <w:t>structure</w:t>
            </w:r>
            <w:r>
              <w:rPr/>
              <w:tab/>
            </w:r>
            <w:r>
              <w:rPr>
                <w:spacing w:val="-5"/>
              </w:rPr>
              <w:t>16</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30">
            <w:r>
              <w:rPr/>
              <w:t>Header</w:t>
            </w:r>
            <w:r>
              <w:rPr>
                <w:spacing w:val="-6"/>
              </w:rPr>
              <w:t> </w:t>
            </w:r>
            <w:r>
              <w:rPr/>
              <w:t>file</w:t>
            </w:r>
            <w:r>
              <w:rPr>
                <w:spacing w:val="-3"/>
              </w:rPr>
              <w:t> </w:t>
            </w:r>
            <w:r>
              <w:rPr>
                <w:spacing w:val="-2"/>
              </w:rPr>
              <w:t>structure</w:t>
            </w:r>
            <w:r>
              <w:rPr/>
              <w:tab/>
            </w:r>
            <w:r>
              <w:rPr>
                <w:spacing w:val="-5"/>
              </w:rPr>
              <w:t>17</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31">
            <w:r>
              <w:rPr/>
              <w:t>Version</w:t>
            </w:r>
            <w:r>
              <w:rPr>
                <w:spacing w:val="-2"/>
              </w:rPr>
              <w:t> check</w:t>
            </w:r>
            <w:r>
              <w:rPr/>
              <w:tab/>
            </w:r>
            <w:r>
              <w:rPr>
                <w:spacing w:val="-5"/>
              </w:rPr>
              <w:t>17</w:t>
            </w:r>
          </w:hyperlink>
        </w:p>
        <w:p>
          <w:pPr>
            <w:pStyle w:val="TOC1"/>
            <w:numPr>
              <w:ilvl w:val="0"/>
              <w:numId w:val="18"/>
            </w:numPr>
            <w:tabs>
              <w:tab w:pos="677" w:val="left" w:leader="none"/>
              <w:tab w:pos="9258" w:val="right" w:leader="dot"/>
            </w:tabs>
            <w:spacing w:line="240" w:lineRule="auto" w:before="121" w:after="0"/>
            <w:ind w:left="677" w:right="0" w:hanging="480"/>
            <w:jc w:val="left"/>
          </w:pPr>
          <w:hyperlink w:history="true" w:anchor="_bookmark32">
            <w:r>
              <w:rPr/>
              <w:t>Requirements</w:t>
            </w:r>
            <w:r>
              <w:rPr>
                <w:spacing w:val="-7"/>
              </w:rPr>
              <w:t> </w:t>
            </w:r>
            <w:r>
              <w:rPr>
                <w:spacing w:val="-2"/>
              </w:rPr>
              <w:t>traceability</w:t>
            </w:r>
            <w:r>
              <w:rPr/>
              <w:tab/>
            </w:r>
            <w:r>
              <w:rPr>
                <w:spacing w:val="-5"/>
              </w:rPr>
              <w:t>18</w:t>
            </w:r>
          </w:hyperlink>
        </w:p>
        <w:p>
          <w:pPr>
            <w:pStyle w:val="TOC1"/>
            <w:numPr>
              <w:ilvl w:val="0"/>
              <w:numId w:val="18"/>
            </w:numPr>
            <w:tabs>
              <w:tab w:pos="677" w:val="left" w:leader="none"/>
              <w:tab w:pos="9258" w:val="right" w:leader="dot"/>
            </w:tabs>
            <w:spacing w:line="240" w:lineRule="auto" w:before="119" w:after="0"/>
            <w:ind w:left="677" w:right="0" w:hanging="480"/>
            <w:jc w:val="left"/>
          </w:pPr>
          <w:hyperlink w:history="true" w:anchor="_bookmark33">
            <w:r>
              <w:rPr/>
              <w:t>Functional</w:t>
            </w:r>
            <w:r>
              <w:rPr>
                <w:spacing w:val="-8"/>
              </w:rPr>
              <w:t> </w:t>
            </w:r>
            <w:r>
              <w:rPr>
                <w:spacing w:val="-2"/>
              </w:rPr>
              <w:t>specification</w:t>
            </w:r>
            <w:r>
              <w:rPr/>
              <w:tab/>
            </w:r>
            <w:r>
              <w:rPr>
                <w:spacing w:val="-5"/>
              </w:rPr>
              <w:t>23</w:t>
            </w:r>
          </w:hyperlink>
        </w:p>
        <w:p>
          <w:pPr>
            <w:pStyle w:val="TOC2"/>
            <w:numPr>
              <w:ilvl w:val="1"/>
              <w:numId w:val="18"/>
            </w:numPr>
            <w:tabs>
              <w:tab w:pos="1157" w:val="left" w:leader="none"/>
              <w:tab w:pos="9258" w:val="right" w:leader="dot"/>
            </w:tabs>
            <w:spacing w:line="240" w:lineRule="auto" w:before="120" w:after="0"/>
            <w:ind w:left="1157" w:right="0" w:hanging="720"/>
            <w:jc w:val="left"/>
          </w:pPr>
          <w:hyperlink w:history="true" w:anchor="_bookmark34">
            <w:r>
              <w:rPr/>
              <w:t>General</w:t>
            </w:r>
            <w:r>
              <w:rPr>
                <w:spacing w:val="-3"/>
              </w:rPr>
              <w:t> </w:t>
            </w:r>
            <w:r>
              <w:rPr>
                <w:spacing w:val="-2"/>
              </w:rPr>
              <w:t>requirements</w:t>
            </w:r>
            <w:r>
              <w:rPr/>
              <w:tab/>
            </w:r>
            <w:r>
              <w:rPr>
                <w:spacing w:val="-5"/>
              </w:rPr>
              <w:t>24</w:t>
            </w:r>
          </w:hyperlink>
        </w:p>
        <w:p>
          <w:pPr>
            <w:pStyle w:val="TOC2"/>
            <w:numPr>
              <w:ilvl w:val="1"/>
              <w:numId w:val="18"/>
            </w:numPr>
            <w:tabs>
              <w:tab w:pos="1157" w:val="left" w:leader="none"/>
              <w:tab w:pos="9258" w:val="right" w:leader="dot"/>
            </w:tabs>
            <w:spacing w:line="276" w:lineRule="exact" w:before="2" w:after="0"/>
            <w:ind w:left="1157" w:right="0" w:hanging="720"/>
            <w:jc w:val="left"/>
          </w:pPr>
          <w:hyperlink w:history="true" w:anchor="_bookmark40">
            <w:r>
              <w:rPr/>
              <w:t>State</w:t>
            </w:r>
            <w:r>
              <w:rPr>
                <w:spacing w:val="-5"/>
              </w:rPr>
              <w:t> </w:t>
            </w:r>
            <w:r>
              <w:rPr/>
              <w:t>machine</w:t>
            </w:r>
            <w:r>
              <w:rPr>
                <w:spacing w:val="-2"/>
              </w:rPr>
              <w:t> </w:t>
            </w:r>
            <w:r>
              <w:rPr/>
              <w:t>for</w:t>
            </w:r>
            <w:r>
              <w:rPr>
                <w:spacing w:val="-2"/>
              </w:rPr>
              <w:t> </w:t>
            </w:r>
            <w:r>
              <w:rPr/>
              <w:t>each</w:t>
            </w:r>
            <w:r>
              <w:rPr>
                <w:spacing w:val="-6"/>
              </w:rPr>
              <w:t> </w:t>
            </w:r>
            <w:r>
              <w:rPr/>
              <w:t>CAN</w:t>
            </w:r>
            <w:r>
              <w:rPr>
                <w:spacing w:val="-3"/>
              </w:rPr>
              <w:t> </w:t>
            </w:r>
            <w:r>
              <w:rPr>
                <w:spacing w:val="-2"/>
              </w:rPr>
              <w:t>network</w:t>
            </w:r>
            <w:r>
              <w:rPr/>
              <w:tab/>
            </w:r>
            <w:r>
              <w:rPr>
                <w:spacing w:val="-5"/>
              </w:rPr>
              <w:t>26</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41">
            <w:r>
              <w:rPr/>
              <w:t>Trigger:</w:t>
            </w:r>
            <w:r>
              <w:rPr>
                <w:spacing w:val="-5"/>
              </w:rPr>
              <w:t> </w:t>
            </w:r>
            <w:r>
              <w:rPr>
                <w:spacing w:val="-2"/>
              </w:rPr>
              <w:t>PowerOn</w:t>
            </w:r>
            <w:r>
              <w:rPr/>
              <w:tab/>
            </w:r>
            <w:r>
              <w:rPr>
                <w:spacing w:val="-5"/>
              </w:rPr>
              <w:t>26</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42">
            <w:r>
              <w:rPr/>
              <w:t>Trigger:</w:t>
            </w:r>
            <w:r>
              <w:rPr>
                <w:spacing w:val="-5"/>
              </w:rPr>
              <w:t> </w:t>
            </w:r>
            <w:r>
              <w:rPr>
                <w:spacing w:val="-2"/>
              </w:rPr>
              <w:t>CanSM_Init</w:t>
            </w:r>
            <w:r>
              <w:rPr/>
              <w:tab/>
            </w:r>
            <w:r>
              <w:rPr>
                <w:spacing w:val="-5"/>
              </w:rPr>
              <w:t>26</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44">
            <w:r>
              <w:rPr/>
              <w:t>Trigger:</w:t>
            </w:r>
            <w:r>
              <w:rPr>
                <w:spacing w:val="-5"/>
              </w:rPr>
              <w:t> </w:t>
            </w:r>
            <w:r>
              <w:rPr>
                <w:spacing w:val="-2"/>
              </w:rPr>
              <w:t>CanSM_DeInit</w:t>
            </w:r>
            <w:r>
              <w:rPr/>
              <w:tab/>
            </w:r>
            <w:r>
              <w:rPr>
                <w:spacing w:val="-5"/>
              </w:rPr>
              <w:t>26</w:t>
            </w:r>
          </w:hyperlink>
        </w:p>
        <w:p>
          <w:pPr>
            <w:pStyle w:val="TOC3"/>
            <w:numPr>
              <w:ilvl w:val="2"/>
              <w:numId w:val="18"/>
            </w:numPr>
            <w:tabs>
              <w:tab w:pos="1637" w:val="left" w:leader="none"/>
              <w:tab w:pos="9258" w:val="right" w:leader="dot"/>
            </w:tabs>
            <w:spacing w:line="276" w:lineRule="exact" w:before="2" w:after="0"/>
            <w:ind w:left="1637" w:right="0" w:hanging="960"/>
            <w:jc w:val="left"/>
          </w:pPr>
          <w:hyperlink w:history="true" w:anchor="_bookmark45">
            <w:r>
              <w:rPr/>
              <w:t>Trigger:</w:t>
            </w:r>
            <w:r>
              <w:rPr>
                <w:spacing w:val="-5"/>
              </w:rPr>
              <w:t> </w:t>
            </w:r>
            <w:r>
              <w:rPr>
                <w:spacing w:val="-2"/>
              </w:rPr>
              <w:t>T_START_WAKEUP_SOURCE</w:t>
            </w:r>
            <w:r>
              <w:rPr/>
              <w:tab/>
            </w:r>
            <w:r>
              <w:rPr>
                <w:spacing w:val="-5"/>
              </w:rPr>
              <w:t>27</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47">
            <w:r>
              <w:rPr/>
              <w:t>Trigger:</w:t>
            </w:r>
            <w:r>
              <w:rPr>
                <w:spacing w:val="-5"/>
              </w:rPr>
              <w:t> </w:t>
            </w:r>
            <w:r>
              <w:rPr>
                <w:spacing w:val="-2"/>
              </w:rPr>
              <w:t>T_STOP_WAKEUP_SOURCE</w:t>
            </w:r>
            <w:r>
              <w:rPr/>
              <w:tab/>
            </w:r>
            <w:r>
              <w:rPr>
                <w:spacing w:val="-5"/>
              </w:rPr>
              <w:t>27</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49">
            <w:r>
              <w:rPr/>
              <w:t>Trigger:</w:t>
            </w:r>
            <w:r>
              <w:rPr>
                <w:spacing w:val="-5"/>
              </w:rPr>
              <w:t> </w:t>
            </w:r>
            <w:r>
              <w:rPr>
                <w:spacing w:val="-2"/>
              </w:rPr>
              <w:t>T_FULL_COM_MODE_REQUEST</w:t>
            </w:r>
            <w:r>
              <w:rPr/>
              <w:tab/>
            </w:r>
            <w:r>
              <w:rPr>
                <w:spacing w:val="-5"/>
              </w:rPr>
              <w:t>27</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51">
            <w:r>
              <w:rPr/>
              <w:t>Trigger:</w:t>
            </w:r>
            <w:r>
              <w:rPr>
                <w:spacing w:val="-5"/>
              </w:rPr>
              <w:t> </w:t>
            </w:r>
            <w:r>
              <w:rPr>
                <w:spacing w:val="-2"/>
              </w:rPr>
              <w:t>T_SILENT_COM_MODE_REQUEST</w:t>
            </w:r>
            <w:r>
              <w:rPr/>
              <w:tab/>
            </w:r>
            <w:r>
              <w:rPr>
                <w:spacing w:val="-5"/>
              </w:rPr>
              <w:t>27</w:t>
            </w:r>
          </w:hyperlink>
        </w:p>
        <w:p>
          <w:pPr>
            <w:pStyle w:val="TOC3"/>
            <w:numPr>
              <w:ilvl w:val="2"/>
              <w:numId w:val="18"/>
            </w:numPr>
            <w:tabs>
              <w:tab w:pos="1637" w:val="left" w:leader="none"/>
              <w:tab w:pos="9258" w:val="right" w:leader="dot"/>
            </w:tabs>
            <w:spacing w:line="276" w:lineRule="exact" w:before="3" w:after="0"/>
            <w:ind w:left="1637" w:right="0" w:hanging="960"/>
            <w:jc w:val="left"/>
          </w:pPr>
          <w:hyperlink w:history="true" w:anchor="_bookmark53">
            <w:r>
              <w:rPr/>
              <w:t>Trigger:</w:t>
            </w:r>
            <w:r>
              <w:rPr>
                <w:spacing w:val="-4"/>
              </w:rPr>
              <w:t> </w:t>
            </w:r>
            <w:r>
              <w:rPr>
                <w:spacing w:val="-2"/>
              </w:rPr>
              <w:t>T_NO_COM_MODE_REQUEST</w:t>
            </w:r>
            <w:r>
              <w:rPr/>
              <w:tab/>
            </w:r>
            <w:r>
              <w:rPr>
                <w:spacing w:val="-5"/>
              </w:rPr>
              <w:t>28</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55">
            <w:r>
              <w:rPr/>
              <w:t>Trigger:</w:t>
            </w:r>
            <w:r>
              <w:rPr>
                <w:spacing w:val="-5"/>
              </w:rPr>
              <w:t> </w:t>
            </w:r>
            <w:r>
              <w:rPr>
                <w:spacing w:val="-2"/>
              </w:rPr>
              <w:t>T_BUS_OFF</w:t>
            </w:r>
            <w:r>
              <w:rPr/>
              <w:tab/>
            </w:r>
            <w:r>
              <w:rPr>
                <w:spacing w:val="-5"/>
              </w:rPr>
              <w:t>28</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56">
            <w:r>
              <w:rPr/>
              <w:t>Guarding</w:t>
            </w:r>
            <w:r>
              <w:rPr>
                <w:spacing w:val="-7"/>
              </w:rPr>
              <w:t> </w:t>
            </w:r>
            <w:r>
              <w:rPr/>
              <w:t>condition:</w:t>
            </w:r>
            <w:r>
              <w:rPr>
                <w:spacing w:val="-6"/>
              </w:rPr>
              <w:t> </w:t>
            </w:r>
            <w:r>
              <w:rPr>
                <w:spacing w:val="-2"/>
              </w:rPr>
              <w:t>G_FULL_COM_MODE_REQUESTED</w:t>
            </w:r>
            <w:r>
              <w:rPr/>
              <w:tab/>
            </w:r>
            <w:r>
              <w:rPr>
                <w:spacing w:val="-5"/>
              </w:rPr>
              <w:t>28</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58">
            <w:r>
              <w:rPr/>
              <w:t>Guarding</w:t>
            </w:r>
            <w:r>
              <w:rPr>
                <w:spacing w:val="-7"/>
              </w:rPr>
              <w:t> </w:t>
            </w:r>
            <w:r>
              <w:rPr/>
              <w:t>condition:</w:t>
            </w:r>
            <w:r>
              <w:rPr>
                <w:spacing w:val="-6"/>
              </w:rPr>
              <w:t> </w:t>
            </w:r>
            <w:r>
              <w:rPr>
                <w:spacing w:val="-2"/>
              </w:rPr>
              <w:t>G_SILENT_COM_MODE_REQUESTED</w:t>
            </w:r>
            <w:r>
              <w:rPr/>
              <w:tab/>
            </w:r>
            <w:r>
              <w:rPr>
                <w:spacing w:val="-5"/>
              </w:rPr>
              <w:t>28</w:t>
            </w:r>
          </w:hyperlink>
        </w:p>
        <w:p>
          <w:pPr>
            <w:pStyle w:val="TOC3"/>
            <w:numPr>
              <w:ilvl w:val="2"/>
              <w:numId w:val="18"/>
            </w:numPr>
            <w:tabs>
              <w:tab w:pos="1637" w:val="left" w:leader="none"/>
              <w:tab w:pos="9258" w:val="right" w:leader="dot"/>
            </w:tabs>
            <w:spacing w:line="276" w:lineRule="exact" w:before="2" w:after="0"/>
            <w:ind w:left="1637" w:right="0" w:hanging="960"/>
            <w:jc w:val="left"/>
          </w:pPr>
          <w:hyperlink w:history="true" w:anchor="_bookmark60">
            <w:r>
              <w:rPr/>
              <w:t>Effect:</w:t>
            </w:r>
            <w:r>
              <w:rPr>
                <w:spacing w:val="-5"/>
              </w:rPr>
              <w:t> </w:t>
            </w:r>
            <w:r>
              <w:rPr>
                <w:spacing w:val="-2"/>
              </w:rPr>
              <w:t>E_PRE_NOCOM</w:t>
            </w:r>
            <w:r>
              <w:rPr/>
              <w:tab/>
            </w:r>
            <w:r>
              <w:rPr>
                <w:spacing w:val="-5"/>
              </w:rPr>
              <w:t>29</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61">
            <w:r>
              <w:rPr/>
              <w:t>Effect:</w:t>
            </w:r>
            <w:r>
              <w:rPr>
                <w:spacing w:val="-7"/>
              </w:rPr>
              <w:t> </w:t>
            </w:r>
            <w:r>
              <w:rPr>
                <w:spacing w:val="-2"/>
              </w:rPr>
              <w:t>E_NOCOM</w:t>
            </w:r>
            <w:r>
              <w:rPr/>
              <w:tab/>
            </w:r>
            <w:r>
              <w:rPr>
                <w:spacing w:val="-5"/>
              </w:rPr>
              <w:t>29</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63">
            <w:r>
              <w:rPr/>
              <w:t>Effect:</w:t>
            </w:r>
            <w:r>
              <w:rPr>
                <w:spacing w:val="-5"/>
              </w:rPr>
              <w:t> </w:t>
            </w:r>
            <w:r>
              <w:rPr>
                <w:spacing w:val="-2"/>
              </w:rPr>
              <w:t>E_FULL_COM</w:t>
            </w:r>
            <w:r>
              <w:rPr/>
              <w:tab/>
            </w:r>
            <w:r>
              <w:rPr>
                <w:spacing w:val="-5"/>
              </w:rPr>
              <w:t>29</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67">
            <w:r>
              <w:rPr/>
              <w:t>Effect:</w:t>
            </w:r>
            <w:r>
              <w:rPr>
                <w:spacing w:val="-5"/>
              </w:rPr>
              <w:t> </w:t>
            </w:r>
            <w:r>
              <w:rPr>
                <w:spacing w:val="-2"/>
              </w:rPr>
              <w:t>E_FULL_TO_SILENT_COM</w:t>
            </w:r>
            <w:r>
              <w:rPr/>
              <w:tab/>
            </w:r>
            <w:r>
              <w:rPr>
                <w:spacing w:val="-5"/>
              </w:rPr>
              <w:t>30</w:t>
            </w:r>
          </w:hyperlink>
        </w:p>
        <w:p>
          <w:pPr>
            <w:pStyle w:val="TOC3"/>
            <w:numPr>
              <w:ilvl w:val="2"/>
              <w:numId w:val="18"/>
            </w:numPr>
            <w:tabs>
              <w:tab w:pos="1637" w:val="left" w:leader="none"/>
              <w:tab w:pos="9258" w:val="right" w:leader="dot"/>
            </w:tabs>
            <w:spacing w:line="276" w:lineRule="exact" w:before="2" w:after="0"/>
            <w:ind w:left="1637" w:right="0" w:hanging="960"/>
            <w:jc w:val="left"/>
          </w:pPr>
          <w:hyperlink w:history="true" w:anchor="_bookmark68">
            <w:r>
              <w:rPr/>
              <w:t>Effect:</w:t>
            </w:r>
            <w:r>
              <w:rPr>
                <w:spacing w:val="-5"/>
              </w:rPr>
              <w:t> </w:t>
            </w:r>
            <w:r>
              <w:rPr>
                <w:spacing w:val="-2"/>
              </w:rPr>
              <w:t>E_BR_END_FULL_COM</w:t>
            </w:r>
            <w:r>
              <w:rPr/>
              <w:tab/>
            </w:r>
            <w:r>
              <w:rPr>
                <w:spacing w:val="-5"/>
              </w:rPr>
              <w:t>30</w:t>
            </w:r>
          </w:hyperlink>
        </w:p>
        <w:p>
          <w:pPr>
            <w:pStyle w:val="TOC3"/>
            <w:numPr>
              <w:ilvl w:val="2"/>
              <w:numId w:val="18"/>
            </w:numPr>
            <w:tabs>
              <w:tab w:pos="1637" w:val="left" w:leader="none"/>
              <w:tab w:pos="9258" w:val="right" w:leader="dot"/>
            </w:tabs>
            <w:spacing w:line="276" w:lineRule="exact" w:before="0" w:after="156"/>
            <w:ind w:left="1637" w:right="0" w:hanging="960"/>
            <w:jc w:val="left"/>
          </w:pPr>
          <w:hyperlink w:history="true" w:anchor="_bookmark69">
            <w:r>
              <w:rPr/>
              <w:t>Effect:</w:t>
            </w:r>
            <w:r>
              <w:rPr>
                <w:spacing w:val="-5"/>
              </w:rPr>
              <w:t> </w:t>
            </w:r>
            <w:r>
              <w:rPr>
                <w:spacing w:val="-2"/>
              </w:rPr>
              <w:t>E_BR_END_SILENT_COM</w:t>
            </w:r>
            <w:r>
              <w:rPr/>
              <w:tab/>
            </w:r>
            <w:r>
              <w:rPr>
                <w:spacing w:val="-5"/>
              </w:rPr>
              <w:t>31</w:t>
            </w:r>
          </w:hyperlink>
        </w:p>
        <w:p>
          <w:pPr>
            <w:pStyle w:val="TOC3"/>
            <w:numPr>
              <w:ilvl w:val="2"/>
              <w:numId w:val="18"/>
            </w:numPr>
            <w:tabs>
              <w:tab w:pos="1637" w:val="left" w:leader="none"/>
              <w:tab w:pos="9258" w:val="right" w:leader="dot"/>
            </w:tabs>
            <w:spacing w:line="240" w:lineRule="auto" w:before="84" w:after="0"/>
            <w:ind w:left="1637" w:right="0" w:hanging="960"/>
            <w:jc w:val="left"/>
          </w:pPr>
          <w:hyperlink w:history="true" w:anchor="_bookmark70">
            <w:r>
              <w:rPr/>
              <w:t>Effect:</w:t>
            </w:r>
            <w:r>
              <w:rPr>
                <w:spacing w:val="-5"/>
              </w:rPr>
              <w:t> </w:t>
            </w:r>
            <w:r>
              <w:rPr>
                <w:spacing w:val="-2"/>
              </w:rPr>
              <w:t>E_SILENT_TO_FULL_COM</w:t>
            </w:r>
            <w:r>
              <w:rPr/>
              <w:tab/>
            </w:r>
            <w:r>
              <w:rPr>
                <w:spacing w:val="-5"/>
              </w:rPr>
              <w:t>31</w:t>
            </w:r>
          </w:hyperlink>
        </w:p>
        <w:p>
          <w:pPr>
            <w:pStyle w:val="TOC3"/>
            <w:numPr>
              <w:ilvl w:val="2"/>
              <w:numId w:val="18"/>
            </w:numPr>
            <w:tabs>
              <w:tab w:pos="1637" w:val="left" w:leader="none"/>
              <w:tab w:pos="9258" w:val="right" w:leader="dot"/>
            </w:tabs>
            <w:spacing w:line="276" w:lineRule="exact" w:before="2" w:after="0"/>
            <w:ind w:left="1637" w:right="0" w:hanging="960"/>
            <w:jc w:val="left"/>
          </w:pPr>
          <w:hyperlink w:history="true" w:anchor="_bookmark71">
            <w:r>
              <w:rPr/>
              <w:t>Sub</w:t>
            </w:r>
            <w:r>
              <w:rPr>
                <w:spacing w:val="-4"/>
              </w:rPr>
              <w:t> </w:t>
            </w:r>
            <w:r>
              <w:rPr/>
              <w:t>state</w:t>
            </w:r>
            <w:r>
              <w:rPr>
                <w:spacing w:val="-4"/>
              </w:rPr>
              <w:t> </w:t>
            </w:r>
            <w:r>
              <w:rPr/>
              <w:t>machine</w:t>
            </w:r>
            <w:r>
              <w:rPr>
                <w:spacing w:val="-2"/>
              </w:rPr>
              <w:t> CANSM_BSM_WUVALIDATION</w:t>
            </w:r>
            <w:r>
              <w:rPr/>
              <w:tab/>
            </w:r>
            <w:r>
              <w:rPr>
                <w:spacing w:val="-5"/>
              </w:rPr>
              <w:t>32</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79">
            <w:r>
              <w:rPr/>
              <w:t>Sub</w:t>
            </w:r>
            <w:r>
              <w:rPr>
                <w:spacing w:val="-4"/>
              </w:rPr>
              <w:t> </w:t>
            </w:r>
            <w:r>
              <w:rPr/>
              <w:t>state</w:t>
            </w:r>
            <w:r>
              <w:rPr>
                <w:spacing w:val="-4"/>
              </w:rPr>
              <w:t> </w:t>
            </w:r>
            <w:r>
              <w:rPr/>
              <w:t>machine:</w:t>
            </w:r>
            <w:r>
              <w:rPr>
                <w:spacing w:val="-4"/>
              </w:rPr>
              <w:t> </w:t>
            </w:r>
            <w:r>
              <w:rPr>
                <w:spacing w:val="-2"/>
              </w:rPr>
              <w:t>CANSM_BSM_S_PRE_NOCOM</w:t>
            </w:r>
            <w:r>
              <w:rPr/>
              <w:tab/>
            </w:r>
            <w:r>
              <w:rPr>
                <w:spacing w:val="-5"/>
              </w:rPr>
              <w:t>35</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05">
            <w:r>
              <w:rPr/>
              <w:t>Sub</w:t>
            </w:r>
            <w:r>
              <w:rPr>
                <w:spacing w:val="-4"/>
              </w:rPr>
              <w:t> </w:t>
            </w:r>
            <w:r>
              <w:rPr/>
              <w:t>state</w:t>
            </w:r>
            <w:r>
              <w:rPr>
                <w:spacing w:val="-4"/>
              </w:rPr>
              <w:t> </w:t>
            </w:r>
            <w:r>
              <w:rPr/>
              <w:t>machine:</w:t>
            </w:r>
            <w:r>
              <w:rPr>
                <w:spacing w:val="-4"/>
              </w:rPr>
              <w:t> </w:t>
            </w:r>
            <w:r>
              <w:rPr>
                <w:spacing w:val="-2"/>
              </w:rPr>
              <w:t>CANSM_BSM_S_SILENTCOM_BOR</w:t>
            </w:r>
            <w:r>
              <w:rPr/>
              <w:tab/>
            </w:r>
            <w:r>
              <w:rPr>
                <w:spacing w:val="-5"/>
              </w:rPr>
              <w:t>47</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109">
            <w:r>
              <w:rPr/>
              <w:t>Sub</w:t>
            </w:r>
            <w:r>
              <w:rPr>
                <w:spacing w:val="-4"/>
              </w:rPr>
              <w:t> </w:t>
            </w:r>
            <w:r>
              <w:rPr/>
              <w:t>state</w:t>
            </w:r>
            <w:r>
              <w:rPr>
                <w:spacing w:val="-4"/>
              </w:rPr>
              <w:t> </w:t>
            </w:r>
            <w:r>
              <w:rPr/>
              <w:t>machine:</w:t>
            </w:r>
            <w:r>
              <w:rPr>
                <w:spacing w:val="-4"/>
              </w:rPr>
              <w:t> </w:t>
            </w:r>
            <w:r>
              <w:rPr>
                <w:spacing w:val="-2"/>
              </w:rPr>
              <w:t>CANSM_BSM_S_PRE_FULLCOM</w:t>
            </w:r>
            <w:r>
              <w:rPr/>
              <w:tab/>
            </w:r>
            <w:r>
              <w:rPr>
                <w:spacing w:val="-5"/>
              </w:rPr>
              <w:t>49</w:t>
            </w:r>
          </w:hyperlink>
        </w:p>
        <w:p>
          <w:pPr>
            <w:pStyle w:val="TOC3"/>
            <w:numPr>
              <w:ilvl w:val="2"/>
              <w:numId w:val="18"/>
            </w:numPr>
            <w:tabs>
              <w:tab w:pos="1637" w:val="left" w:leader="none"/>
              <w:tab w:pos="9258" w:val="right" w:leader="dot"/>
            </w:tabs>
            <w:spacing w:line="276" w:lineRule="exact" w:before="2" w:after="0"/>
            <w:ind w:left="1637" w:right="0" w:hanging="960"/>
            <w:jc w:val="left"/>
          </w:pPr>
          <w:hyperlink w:history="true" w:anchor="_bookmark117">
            <w:r>
              <w:rPr/>
              <w:t>Sub</w:t>
            </w:r>
            <w:r>
              <w:rPr>
                <w:spacing w:val="-4"/>
              </w:rPr>
              <w:t> </w:t>
            </w:r>
            <w:r>
              <w:rPr/>
              <w:t>state</w:t>
            </w:r>
            <w:r>
              <w:rPr>
                <w:spacing w:val="-4"/>
              </w:rPr>
              <w:t> </w:t>
            </w:r>
            <w:r>
              <w:rPr/>
              <w:t>machine</w:t>
            </w:r>
            <w:r>
              <w:rPr>
                <w:spacing w:val="-2"/>
              </w:rPr>
              <w:t> CANSM_BSM_S_FULLCOM</w:t>
            </w:r>
            <w:r>
              <w:rPr/>
              <w:tab/>
            </w:r>
            <w:r>
              <w:rPr>
                <w:spacing w:val="-5"/>
              </w:rPr>
              <w:t>53</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29">
            <w:r>
              <w:rPr/>
              <w:t>Sub</w:t>
            </w:r>
            <w:r>
              <w:rPr>
                <w:spacing w:val="-6"/>
              </w:rPr>
              <w:t> </w:t>
            </w:r>
            <w:r>
              <w:rPr/>
              <w:t>state</w:t>
            </w:r>
            <w:r>
              <w:rPr>
                <w:spacing w:val="-4"/>
              </w:rPr>
              <w:t> </w:t>
            </w:r>
            <w:r>
              <w:rPr/>
              <w:t>machine:</w:t>
            </w:r>
            <w:r>
              <w:rPr>
                <w:spacing w:val="-4"/>
              </w:rPr>
              <w:t> </w:t>
            </w:r>
            <w:r>
              <w:rPr>
                <w:spacing w:val="-2"/>
              </w:rPr>
              <w:t>CANSM_BSM_S_CHANGE_BAUDRATE</w:t>
            </w:r>
            <w:r>
              <w:rPr/>
              <w:tab/>
            </w:r>
            <w:r>
              <w:rPr>
                <w:spacing w:val="-5"/>
              </w:rPr>
              <w:t>61</w:t>
            </w:r>
          </w:hyperlink>
        </w:p>
        <w:p>
          <w:pPr>
            <w:pStyle w:val="TOC2"/>
            <w:numPr>
              <w:ilvl w:val="1"/>
              <w:numId w:val="18"/>
            </w:numPr>
            <w:tabs>
              <w:tab w:pos="1157" w:val="left" w:leader="none"/>
              <w:tab w:pos="9258" w:val="right" w:leader="dot"/>
            </w:tabs>
            <w:spacing w:line="275" w:lineRule="exact" w:before="0" w:after="0"/>
            <w:ind w:left="1157" w:right="0" w:hanging="720"/>
            <w:jc w:val="left"/>
          </w:pPr>
          <w:hyperlink w:history="true" w:anchor="_bookmark139">
            <w:r>
              <w:rPr/>
              <w:t>Error</w:t>
            </w:r>
            <w:r>
              <w:rPr>
                <w:spacing w:val="-1"/>
              </w:rPr>
              <w:t> </w:t>
            </w:r>
            <w:r>
              <w:rPr>
                <w:spacing w:val="-2"/>
              </w:rPr>
              <w:t>classification</w:t>
            </w:r>
            <w:r>
              <w:rPr/>
              <w:tab/>
            </w:r>
            <w:r>
              <w:rPr>
                <w:spacing w:val="-5"/>
              </w:rPr>
              <w:t>65</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140">
            <w:r>
              <w:rPr/>
              <w:t>Development</w:t>
            </w:r>
            <w:r>
              <w:rPr>
                <w:spacing w:val="-8"/>
              </w:rPr>
              <w:t> </w:t>
            </w:r>
            <w:r>
              <w:rPr>
                <w:spacing w:val="-2"/>
              </w:rPr>
              <w:t>Errors</w:t>
            </w:r>
            <w:r>
              <w:rPr/>
              <w:tab/>
            </w:r>
            <w:r>
              <w:rPr>
                <w:spacing w:val="-5"/>
              </w:rPr>
              <w:t>65</w:t>
            </w:r>
          </w:hyperlink>
        </w:p>
        <w:p>
          <w:pPr>
            <w:pStyle w:val="TOC3"/>
            <w:numPr>
              <w:ilvl w:val="2"/>
              <w:numId w:val="18"/>
            </w:numPr>
            <w:tabs>
              <w:tab w:pos="1637" w:val="left" w:leader="none"/>
              <w:tab w:pos="9258" w:val="right" w:leader="dot"/>
            </w:tabs>
            <w:spacing w:line="240" w:lineRule="auto" w:before="0" w:after="0"/>
            <w:ind w:left="1637" w:right="0" w:hanging="960"/>
            <w:jc w:val="left"/>
          </w:pPr>
          <w:hyperlink w:history="true" w:anchor="_bookmark141">
            <w:r>
              <w:rPr/>
              <w:t>Runtime</w:t>
            </w:r>
            <w:r>
              <w:rPr>
                <w:spacing w:val="-8"/>
              </w:rPr>
              <w:t> </w:t>
            </w:r>
            <w:r>
              <w:rPr>
                <w:spacing w:val="-2"/>
              </w:rPr>
              <w:t>Errors</w:t>
            </w:r>
            <w:r>
              <w:rPr/>
              <w:tab/>
            </w:r>
            <w:r>
              <w:rPr>
                <w:spacing w:val="-5"/>
              </w:rPr>
              <w:t>65</w:t>
            </w:r>
          </w:hyperlink>
        </w:p>
        <w:p>
          <w:pPr>
            <w:pStyle w:val="TOC3"/>
            <w:numPr>
              <w:ilvl w:val="2"/>
              <w:numId w:val="18"/>
            </w:numPr>
            <w:tabs>
              <w:tab w:pos="1637" w:val="left" w:leader="none"/>
              <w:tab w:pos="9258" w:val="right" w:leader="dot"/>
            </w:tabs>
            <w:spacing w:line="276" w:lineRule="exact" w:before="2" w:after="0"/>
            <w:ind w:left="1637" w:right="0" w:hanging="960"/>
            <w:jc w:val="left"/>
          </w:pPr>
          <w:hyperlink w:history="true" w:anchor="_bookmark142">
            <w:r>
              <w:rPr/>
              <w:t>Transient</w:t>
            </w:r>
            <w:r>
              <w:rPr>
                <w:spacing w:val="-3"/>
              </w:rPr>
              <w:t> </w:t>
            </w:r>
            <w:r>
              <w:rPr>
                <w:spacing w:val="-2"/>
              </w:rPr>
              <w:t>Faults</w:t>
            </w:r>
            <w:r>
              <w:rPr/>
              <w:tab/>
            </w:r>
            <w:r>
              <w:rPr>
                <w:spacing w:val="-5"/>
              </w:rPr>
              <w:t>65</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43">
            <w:r>
              <w:rPr/>
              <w:t>Production</w:t>
            </w:r>
            <w:r>
              <w:rPr>
                <w:spacing w:val="-4"/>
              </w:rPr>
              <w:t> </w:t>
            </w:r>
            <w:r>
              <w:rPr>
                <w:spacing w:val="-2"/>
              </w:rPr>
              <w:t>Errors</w:t>
            </w:r>
            <w:r>
              <w:rPr/>
              <w:tab/>
            </w:r>
            <w:r>
              <w:rPr>
                <w:spacing w:val="-5"/>
              </w:rPr>
              <w:t>66</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44">
            <w:r>
              <w:rPr/>
              <w:t>Extended</w:t>
            </w:r>
            <w:r>
              <w:rPr>
                <w:spacing w:val="-6"/>
              </w:rPr>
              <w:t> </w:t>
            </w:r>
            <w:r>
              <w:rPr/>
              <w:t>Production</w:t>
            </w:r>
            <w:r>
              <w:rPr>
                <w:spacing w:val="-5"/>
              </w:rPr>
              <w:t> </w:t>
            </w:r>
            <w:r>
              <w:rPr>
                <w:spacing w:val="-2"/>
              </w:rPr>
              <w:t>Errors</w:t>
            </w:r>
            <w:r>
              <w:rPr/>
              <w:tab/>
            </w:r>
            <w:r>
              <w:rPr>
                <w:spacing w:val="-5"/>
              </w:rPr>
              <w:t>66</w:t>
            </w:r>
          </w:hyperlink>
        </w:p>
        <w:p>
          <w:pPr>
            <w:pStyle w:val="TOC2"/>
            <w:numPr>
              <w:ilvl w:val="1"/>
              <w:numId w:val="18"/>
            </w:numPr>
            <w:tabs>
              <w:tab w:pos="1157" w:val="left" w:leader="none"/>
              <w:tab w:pos="9258" w:val="right" w:leader="dot"/>
            </w:tabs>
            <w:spacing w:line="276" w:lineRule="exact" w:before="0" w:after="0"/>
            <w:ind w:left="1157" w:right="0" w:hanging="720"/>
            <w:jc w:val="left"/>
          </w:pPr>
          <w:hyperlink w:history="true" w:anchor="_bookmark145">
            <w:r>
              <w:rPr/>
              <w:t>ECU</w:t>
            </w:r>
            <w:r>
              <w:rPr>
                <w:spacing w:val="-4"/>
              </w:rPr>
              <w:t> </w:t>
            </w:r>
            <w:r>
              <w:rPr/>
              <w:t>online</w:t>
            </w:r>
            <w:r>
              <w:rPr>
                <w:spacing w:val="-3"/>
              </w:rPr>
              <w:t> </w:t>
            </w:r>
            <w:r>
              <w:rPr/>
              <w:t>active</w:t>
            </w:r>
            <w:r>
              <w:rPr>
                <w:spacing w:val="-3"/>
              </w:rPr>
              <w:t> </w:t>
            </w:r>
            <w:r>
              <w:rPr/>
              <w:t>/</w:t>
            </w:r>
            <w:r>
              <w:rPr>
                <w:spacing w:val="-6"/>
              </w:rPr>
              <w:t> </w:t>
            </w:r>
            <w:r>
              <w:rPr/>
              <w:t>passive</w:t>
            </w:r>
            <w:r>
              <w:rPr>
                <w:spacing w:val="-3"/>
              </w:rPr>
              <w:t> </w:t>
            </w:r>
            <w:r>
              <w:rPr>
                <w:spacing w:val="-4"/>
              </w:rPr>
              <w:t>mode</w:t>
            </w:r>
            <w:r>
              <w:rPr/>
              <w:tab/>
            </w:r>
            <w:r>
              <w:rPr>
                <w:spacing w:val="-5"/>
              </w:rPr>
              <w:t>66</w:t>
            </w:r>
          </w:hyperlink>
        </w:p>
        <w:p>
          <w:pPr>
            <w:pStyle w:val="TOC2"/>
            <w:numPr>
              <w:ilvl w:val="1"/>
              <w:numId w:val="18"/>
            </w:numPr>
            <w:tabs>
              <w:tab w:pos="1157" w:val="left" w:leader="none"/>
              <w:tab w:pos="9258" w:val="right" w:leader="dot"/>
            </w:tabs>
            <w:spacing w:line="240" w:lineRule="auto" w:before="2" w:after="0"/>
            <w:ind w:left="1157" w:right="0" w:hanging="720"/>
            <w:jc w:val="left"/>
          </w:pPr>
          <w:hyperlink w:history="true" w:anchor="_bookmark147">
            <w:r>
              <w:rPr/>
              <w:t>Non-functional</w:t>
            </w:r>
            <w:r>
              <w:rPr>
                <w:spacing w:val="-9"/>
              </w:rPr>
              <w:t> </w:t>
            </w:r>
            <w:r>
              <w:rPr/>
              <w:t>design</w:t>
            </w:r>
            <w:r>
              <w:rPr>
                <w:spacing w:val="-6"/>
              </w:rPr>
              <w:t> </w:t>
            </w:r>
            <w:r>
              <w:rPr>
                <w:spacing w:val="-2"/>
              </w:rPr>
              <w:t>rules</w:t>
            </w:r>
            <w:r>
              <w:rPr/>
              <w:tab/>
            </w:r>
            <w:r>
              <w:rPr>
                <w:spacing w:val="-5"/>
              </w:rPr>
              <w:t>67</w:t>
            </w:r>
          </w:hyperlink>
        </w:p>
        <w:p>
          <w:pPr>
            <w:pStyle w:val="TOC1"/>
            <w:numPr>
              <w:ilvl w:val="0"/>
              <w:numId w:val="18"/>
            </w:numPr>
            <w:tabs>
              <w:tab w:pos="677" w:val="left" w:leader="none"/>
              <w:tab w:pos="9258" w:val="right" w:leader="dot"/>
            </w:tabs>
            <w:spacing w:line="240" w:lineRule="auto" w:before="118" w:after="0"/>
            <w:ind w:left="677" w:right="0" w:hanging="480"/>
            <w:jc w:val="left"/>
          </w:pPr>
          <w:hyperlink w:history="true" w:anchor="_bookmark148">
            <w:r>
              <w:rPr/>
              <w:t>API</w:t>
            </w:r>
            <w:r>
              <w:rPr>
                <w:spacing w:val="-2"/>
              </w:rPr>
              <w:t> specification</w:t>
            </w:r>
            <w:r>
              <w:rPr/>
              <w:tab/>
            </w:r>
            <w:r>
              <w:rPr>
                <w:spacing w:val="-5"/>
              </w:rPr>
              <w:t>68</w:t>
            </w:r>
          </w:hyperlink>
        </w:p>
        <w:p>
          <w:pPr>
            <w:pStyle w:val="TOC2"/>
            <w:numPr>
              <w:ilvl w:val="1"/>
              <w:numId w:val="18"/>
            </w:numPr>
            <w:tabs>
              <w:tab w:pos="1157" w:val="left" w:leader="none"/>
              <w:tab w:pos="9258" w:val="right" w:leader="dot"/>
            </w:tabs>
            <w:spacing w:line="276" w:lineRule="exact" w:before="121" w:after="0"/>
            <w:ind w:left="1157" w:right="0" w:hanging="720"/>
            <w:jc w:val="left"/>
          </w:pPr>
          <w:hyperlink w:history="true" w:anchor="_bookmark149">
            <w:r>
              <w:rPr/>
              <w:t>Imported</w:t>
            </w:r>
            <w:r>
              <w:rPr>
                <w:spacing w:val="-3"/>
              </w:rPr>
              <w:t> </w:t>
            </w:r>
            <w:r>
              <w:rPr>
                <w:spacing w:val="-2"/>
              </w:rPr>
              <w:t>types</w:t>
            </w:r>
            <w:r>
              <w:rPr/>
              <w:tab/>
            </w:r>
            <w:r>
              <w:rPr>
                <w:spacing w:val="-5"/>
              </w:rPr>
              <w:t>68</w:t>
            </w:r>
          </w:hyperlink>
        </w:p>
        <w:p>
          <w:pPr>
            <w:pStyle w:val="TOC2"/>
            <w:numPr>
              <w:ilvl w:val="1"/>
              <w:numId w:val="18"/>
            </w:numPr>
            <w:tabs>
              <w:tab w:pos="1157" w:val="left" w:leader="none"/>
              <w:tab w:pos="9258" w:val="right" w:leader="dot"/>
            </w:tabs>
            <w:spacing w:line="276" w:lineRule="exact" w:before="0" w:after="0"/>
            <w:ind w:left="1157" w:right="0" w:hanging="720"/>
            <w:jc w:val="left"/>
          </w:pPr>
          <w:hyperlink w:history="true" w:anchor="_bookmark150">
            <w:r>
              <w:rPr/>
              <w:t>Type</w:t>
            </w:r>
            <w:r>
              <w:rPr>
                <w:spacing w:val="-5"/>
              </w:rPr>
              <w:t> </w:t>
            </w:r>
            <w:r>
              <w:rPr>
                <w:spacing w:val="-2"/>
              </w:rPr>
              <w:t>definitions</w:t>
            </w:r>
            <w:r>
              <w:rPr/>
              <w:tab/>
            </w:r>
            <w:r>
              <w:rPr>
                <w:spacing w:val="-5"/>
              </w:rPr>
              <w:t>68</w:t>
            </w:r>
          </w:hyperlink>
        </w:p>
        <w:p>
          <w:pPr>
            <w:pStyle w:val="TOC3"/>
            <w:numPr>
              <w:ilvl w:val="2"/>
              <w:numId w:val="18"/>
            </w:numPr>
            <w:tabs>
              <w:tab w:pos="1637" w:val="left" w:leader="none"/>
              <w:tab w:pos="9258" w:val="right" w:leader="dot"/>
            </w:tabs>
            <w:spacing w:line="240" w:lineRule="auto" w:before="2" w:after="0"/>
            <w:ind w:left="1637" w:right="0" w:hanging="960"/>
            <w:jc w:val="left"/>
          </w:pPr>
          <w:hyperlink w:history="true" w:anchor="_bookmark151">
            <w:r>
              <w:rPr>
                <w:spacing w:val="-2"/>
              </w:rPr>
              <w:t>CanSM_ConfigType</w:t>
            </w:r>
            <w:r>
              <w:rPr/>
              <w:tab/>
            </w:r>
            <w:r>
              <w:rPr>
                <w:spacing w:val="-5"/>
              </w:rPr>
              <w:t>68</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52">
            <w:r>
              <w:rPr>
                <w:spacing w:val="-2"/>
              </w:rPr>
              <w:t>CanSM_BswMCurrentStateType</w:t>
            </w:r>
            <w:r>
              <w:rPr/>
              <w:tab/>
            </w:r>
            <w:r>
              <w:rPr>
                <w:spacing w:val="-5"/>
              </w:rPr>
              <w:t>69</w:t>
            </w:r>
          </w:hyperlink>
        </w:p>
        <w:p>
          <w:pPr>
            <w:pStyle w:val="TOC2"/>
            <w:numPr>
              <w:ilvl w:val="1"/>
              <w:numId w:val="18"/>
            </w:numPr>
            <w:tabs>
              <w:tab w:pos="1157" w:val="left" w:leader="none"/>
              <w:tab w:pos="9258" w:val="right" w:leader="dot"/>
            </w:tabs>
            <w:spacing w:line="275" w:lineRule="exact" w:before="0" w:after="0"/>
            <w:ind w:left="1157" w:right="0" w:hanging="720"/>
            <w:jc w:val="left"/>
          </w:pPr>
          <w:hyperlink w:history="true" w:anchor="_bookmark153">
            <w:r>
              <w:rPr/>
              <w:t>Function</w:t>
            </w:r>
            <w:r>
              <w:rPr>
                <w:spacing w:val="-5"/>
              </w:rPr>
              <w:t> </w:t>
            </w:r>
            <w:r>
              <w:rPr>
                <w:spacing w:val="-2"/>
              </w:rPr>
              <w:t>definitions</w:t>
            </w:r>
            <w:r>
              <w:rPr/>
              <w:tab/>
            </w:r>
            <w:r>
              <w:rPr>
                <w:spacing w:val="-5"/>
              </w:rPr>
              <w:t>70</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154">
            <w:r>
              <w:rPr>
                <w:spacing w:val="-2"/>
              </w:rPr>
              <w:t>CanSM_Init</w:t>
            </w:r>
            <w:r>
              <w:rPr/>
              <w:tab/>
            </w:r>
            <w:r>
              <w:rPr>
                <w:spacing w:val="-5"/>
              </w:rPr>
              <w:t>70</w:t>
            </w:r>
          </w:hyperlink>
        </w:p>
        <w:p>
          <w:pPr>
            <w:pStyle w:val="TOC3"/>
            <w:numPr>
              <w:ilvl w:val="2"/>
              <w:numId w:val="18"/>
            </w:numPr>
            <w:tabs>
              <w:tab w:pos="1637" w:val="left" w:leader="none"/>
              <w:tab w:pos="9258" w:val="right" w:leader="dot"/>
            </w:tabs>
            <w:spacing w:line="276" w:lineRule="exact" w:before="2" w:after="0"/>
            <w:ind w:left="1637" w:right="0" w:hanging="960"/>
            <w:jc w:val="left"/>
          </w:pPr>
          <w:hyperlink w:history="true" w:anchor="_bookmark155">
            <w:r>
              <w:rPr>
                <w:spacing w:val="-2"/>
              </w:rPr>
              <w:t>CanSM_DeInit</w:t>
            </w:r>
            <w:r>
              <w:rPr/>
              <w:tab/>
            </w:r>
            <w:r>
              <w:rPr>
                <w:spacing w:val="-5"/>
              </w:rPr>
              <w:t>70</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56">
            <w:r>
              <w:rPr>
                <w:spacing w:val="-2"/>
              </w:rPr>
              <w:t>CanSM_RequestComMode</w:t>
            </w:r>
            <w:r>
              <w:rPr/>
              <w:tab/>
            </w:r>
            <w:r>
              <w:rPr>
                <w:spacing w:val="-5"/>
              </w:rPr>
              <w:t>71</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58">
            <w:r>
              <w:rPr>
                <w:spacing w:val="-2"/>
              </w:rPr>
              <w:t>CanSM_GetCurrentComMode</w:t>
            </w:r>
            <w:r>
              <w:rPr/>
              <w:tab/>
            </w:r>
            <w:r>
              <w:rPr>
                <w:spacing w:val="-5"/>
              </w:rPr>
              <w:t>72</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160">
            <w:r>
              <w:rPr>
                <w:spacing w:val="-2"/>
              </w:rPr>
              <w:t>CanSM_StartWakeupSource</w:t>
            </w:r>
            <w:r>
              <w:rPr/>
              <w:tab/>
            </w:r>
            <w:r>
              <w:rPr>
                <w:spacing w:val="-5"/>
              </w:rPr>
              <w:t>74</w:t>
            </w:r>
          </w:hyperlink>
        </w:p>
        <w:p>
          <w:pPr>
            <w:pStyle w:val="TOC3"/>
            <w:numPr>
              <w:ilvl w:val="2"/>
              <w:numId w:val="18"/>
            </w:numPr>
            <w:tabs>
              <w:tab w:pos="1637" w:val="left" w:leader="none"/>
              <w:tab w:pos="9258" w:val="right" w:leader="dot"/>
            </w:tabs>
            <w:spacing w:line="276" w:lineRule="exact" w:before="2" w:after="0"/>
            <w:ind w:left="1637" w:right="0" w:hanging="960"/>
            <w:jc w:val="left"/>
          </w:pPr>
          <w:hyperlink w:history="true" w:anchor="_bookmark162">
            <w:r>
              <w:rPr>
                <w:spacing w:val="-2"/>
              </w:rPr>
              <w:t>CanSM_StopWakeupSource</w:t>
            </w:r>
            <w:r>
              <w:rPr/>
              <w:tab/>
            </w:r>
            <w:r>
              <w:rPr>
                <w:spacing w:val="-5"/>
              </w:rPr>
              <w:t>75</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64">
            <w:r>
              <w:rPr>
                <w:spacing w:val="-2"/>
              </w:rPr>
              <w:t>Optional</w:t>
            </w:r>
            <w:r>
              <w:rPr/>
              <w:tab/>
            </w:r>
            <w:r>
              <w:rPr>
                <w:spacing w:val="-5"/>
              </w:rPr>
              <w:t>77</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169">
            <w:r>
              <w:rPr/>
              <w:t>Call-back</w:t>
            </w:r>
            <w:r>
              <w:rPr>
                <w:spacing w:val="-7"/>
              </w:rPr>
              <w:t> </w:t>
            </w:r>
            <w:r>
              <w:rPr>
                <w:spacing w:val="-2"/>
              </w:rPr>
              <w:t>notifications</w:t>
            </w:r>
            <w:r>
              <w:rPr/>
              <w:tab/>
            </w:r>
            <w:r>
              <w:rPr>
                <w:spacing w:val="-5"/>
              </w:rPr>
              <w:t>81</w:t>
            </w:r>
          </w:hyperlink>
        </w:p>
        <w:p>
          <w:pPr>
            <w:pStyle w:val="TOC3"/>
            <w:numPr>
              <w:ilvl w:val="2"/>
              <w:numId w:val="18"/>
            </w:numPr>
            <w:tabs>
              <w:tab w:pos="1637" w:val="left" w:leader="none"/>
              <w:tab w:pos="9258" w:val="right" w:leader="dot"/>
            </w:tabs>
            <w:spacing w:line="240" w:lineRule="auto" w:before="0" w:after="0"/>
            <w:ind w:left="1637" w:right="0" w:hanging="960"/>
            <w:jc w:val="left"/>
          </w:pPr>
          <w:hyperlink w:history="true" w:anchor="_bookmark170">
            <w:r>
              <w:rPr>
                <w:spacing w:val="-2"/>
              </w:rPr>
              <w:t>CanSM_ControllerBusOff</w:t>
            </w:r>
            <w:r>
              <w:rPr/>
              <w:tab/>
            </w:r>
            <w:r>
              <w:rPr>
                <w:spacing w:val="-5"/>
              </w:rPr>
              <w:t>81</w:t>
            </w:r>
          </w:hyperlink>
        </w:p>
        <w:p>
          <w:pPr>
            <w:pStyle w:val="TOC3"/>
            <w:numPr>
              <w:ilvl w:val="2"/>
              <w:numId w:val="18"/>
            </w:numPr>
            <w:tabs>
              <w:tab w:pos="1637" w:val="left" w:leader="none"/>
              <w:tab w:pos="9258" w:val="right" w:leader="dot"/>
            </w:tabs>
            <w:spacing w:line="276" w:lineRule="exact" w:before="2" w:after="0"/>
            <w:ind w:left="1637" w:right="0" w:hanging="960"/>
            <w:jc w:val="left"/>
          </w:pPr>
          <w:hyperlink w:history="true" w:anchor="_bookmark171">
            <w:r>
              <w:rPr>
                <w:spacing w:val="-2"/>
              </w:rPr>
              <w:t>CanSM_ControllerModeIndication</w:t>
            </w:r>
            <w:r>
              <w:rPr/>
              <w:tab/>
            </w:r>
            <w:r>
              <w:rPr>
                <w:spacing w:val="-5"/>
              </w:rPr>
              <w:t>82</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72">
            <w:r>
              <w:rPr>
                <w:spacing w:val="-2"/>
              </w:rPr>
              <w:t>CanSM_TransceiverModeIndication</w:t>
            </w:r>
            <w:r>
              <w:rPr/>
              <w:tab/>
            </w:r>
            <w:r>
              <w:rPr>
                <w:spacing w:val="-5"/>
              </w:rPr>
              <w:t>83</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73">
            <w:r>
              <w:rPr>
                <w:spacing w:val="-2"/>
              </w:rPr>
              <w:t>CanSM_TxTimeoutException</w:t>
            </w:r>
            <w:r>
              <w:rPr/>
              <w:tab/>
            </w:r>
            <w:r>
              <w:rPr>
                <w:spacing w:val="-5"/>
              </w:rPr>
              <w:t>84</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74">
            <w:r>
              <w:rPr>
                <w:spacing w:val="-2"/>
              </w:rPr>
              <w:t>CanSM_ClearTrcvWufFlagIndication</w:t>
            </w:r>
            <w:r>
              <w:rPr/>
              <w:tab/>
            </w:r>
            <w:r>
              <w:rPr>
                <w:spacing w:val="-5"/>
              </w:rPr>
              <w:t>84</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175">
            <w:r>
              <w:rPr>
                <w:spacing w:val="-2"/>
              </w:rPr>
              <w:t>CanSM_CheckTransceiverWakeFlagIndication</w:t>
            </w:r>
            <w:r>
              <w:rPr/>
              <w:tab/>
            </w:r>
            <w:r>
              <w:rPr>
                <w:spacing w:val="-5"/>
              </w:rPr>
              <w:t>85</w:t>
            </w:r>
          </w:hyperlink>
        </w:p>
        <w:p>
          <w:pPr>
            <w:pStyle w:val="TOC3"/>
            <w:numPr>
              <w:ilvl w:val="2"/>
              <w:numId w:val="18"/>
            </w:numPr>
            <w:tabs>
              <w:tab w:pos="1637" w:val="left" w:leader="none"/>
              <w:tab w:pos="9258" w:val="right" w:leader="dot"/>
            </w:tabs>
            <w:spacing w:line="276" w:lineRule="exact" w:before="2" w:after="0"/>
            <w:ind w:left="1637" w:right="0" w:hanging="960"/>
            <w:jc w:val="left"/>
          </w:pPr>
          <w:hyperlink w:history="true" w:anchor="_bookmark176">
            <w:r>
              <w:rPr>
                <w:spacing w:val="-2"/>
              </w:rPr>
              <w:t>CanSM_ConfirmPnAvailability</w:t>
            </w:r>
            <w:r>
              <w:rPr/>
              <w:tab/>
            </w:r>
            <w:r>
              <w:rPr>
                <w:spacing w:val="-5"/>
              </w:rPr>
              <w:t>86</w:t>
            </w:r>
          </w:hyperlink>
        </w:p>
        <w:p>
          <w:pPr>
            <w:pStyle w:val="TOC2"/>
            <w:numPr>
              <w:ilvl w:val="1"/>
              <w:numId w:val="18"/>
            </w:numPr>
            <w:tabs>
              <w:tab w:pos="1157" w:val="left" w:leader="none"/>
              <w:tab w:pos="9258" w:val="right" w:leader="dot"/>
            </w:tabs>
            <w:spacing w:line="275" w:lineRule="exact" w:before="0" w:after="0"/>
            <w:ind w:left="1157" w:right="0" w:hanging="720"/>
            <w:jc w:val="left"/>
          </w:pPr>
          <w:hyperlink w:history="true" w:anchor="_bookmark177">
            <w:r>
              <w:rPr/>
              <w:t>Scheduled</w:t>
            </w:r>
            <w:r>
              <w:rPr>
                <w:spacing w:val="-5"/>
              </w:rPr>
              <w:t> </w:t>
            </w:r>
            <w:r>
              <w:rPr>
                <w:spacing w:val="-2"/>
              </w:rPr>
              <w:t>functions</w:t>
            </w:r>
            <w:r>
              <w:rPr/>
              <w:tab/>
            </w:r>
            <w:r>
              <w:rPr>
                <w:spacing w:val="-5"/>
              </w:rPr>
              <w:t>87</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78">
            <w:r>
              <w:rPr>
                <w:spacing w:val="-2"/>
              </w:rPr>
              <w:t>CanSM_MainFunction</w:t>
            </w:r>
            <w:r>
              <w:rPr/>
              <w:tab/>
            </w:r>
            <w:r>
              <w:rPr>
                <w:spacing w:val="-5"/>
              </w:rPr>
              <w:t>87</w:t>
            </w:r>
          </w:hyperlink>
        </w:p>
        <w:p>
          <w:pPr>
            <w:pStyle w:val="TOC2"/>
            <w:numPr>
              <w:ilvl w:val="1"/>
              <w:numId w:val="18"/>
            </w:numPr>
            <w:tabs>
              <w:tab w:pos="1157" w:val="left" w:leader="none"/>
              <w:tab w:pos="9258" w:val="right" w:leader="dot"/>
            </w:tabs>
            <w:spacing w:line="276" w:lineRule="exact" w:before="0" w:after="0"/>
            <w:ind w:left="1157" w:right="0" w:hanging="720"/>
            <w:jc w:val="left"/>
          </w:pPr>
          <w:hyperlink w:history="true" w:anchor="_bookmark179">
            <w:r>
              <w:rPr/>
              <w:t>Expected</w:t>
            </w:r>
            <w:r>
              <w:rPr>
                <w:spacing w:val="-7"/>
              </w:rPr>
              <w:t> </w:t>
            </w:r>
            <w:r>
              <w:rPr>
                <w:spacing w:val="-2"/>
              </w:rPr>
              <w:t>Interfaces</w:t>
            </w:r>
            <w:r>
              <w:rPr/>
              <w:tab/>
            </w:r>
            <w:r>
              <w:rPr>
                <w:spacing w:val="-5"/>
              </w:rPr>
              <w:t>88</w:t>
            </w:r>
          </w:hyperlink>
        </w:p>
        <w:p>
          <w:pPr>
            <w:pStyle w:val="TOC3"/>
            <w:numPr>
              <w:ilvl w:val="2"/>
              <w:numId w:val="18"/>
            </w:numPr>
            <w:tabs>
              <w:tab w:pos="1637" w:val="left" w:leader="none"/>
              <w:tab w:pos="9258" w:val="right" w:leader="dot"/>
            </w:tabs>
            <w:spacing w:line="240" w:lineRule="auto" w:before="2" w:after="0"/>
            <w:ind w:left="1637" w:right="0" w:hanging="960"/>
            <w:jc w:val="left"/>
          </w:pPr>
          <w:hyperlink w:history="true" w:anchor="_bookmark180">
            <w:r>
              <w:rPr/>
              <w:t>Mandatory</w:t>
            </w:r>
            <w:r>
              <w:rPr>
                <w:spacing w:val="-5"/>
              </w:rPr>
              <w:t> </w:t>
            </w:r>
            <w:r>
              <w:rPr>
                <w:spacing w:val="-2"/>
              </w:rPr>
              <w:t>Interfaces</w:t>
            </w:r>
            <w:r>
              <w:rPr/>
              <w:tab/>
            </w:r>
            <w:r>
              <w:rPr>
                <w:spacing w:val="-5"/>
              </w:rPr>
              <w:t>88</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181">
            <w:r>
              <w:rPr/>
              <w:t>Optional</w:t>
            </w:r>
            <w:r>
              <w:rPr>
                <w:spacing w:val="-8"/>
              </w:rPr>
              <w:t> </w:t>
            </w:r>
            <w:r>
              <w:rPr>
                <w:spacing w:val="-2"/>
              </w:rPr>
              <w:t>Interfaces</w:t>
            </w:r>
            <w:r>
              <w:rPr/>
              <w:tab/>
            </w:r>
            <w:r>
              <w:rPr>
                <w:spacing w:val="-5"/>
              </w:rPr>
              <w:t>89</w:t>
            </w:r>
          </w:hyperlink>
        </w:p>
        <w:p>
          <w:pPr>
            <w:pStyle w:val="TOC3"/>
            <w:numPr>
              <w:ilvl w:val="2"/>
              <w:numId w:val="18"/>
            </w:numPr>
            <w:tabs>
              <w:tab w:pos="1637" w:val="left" w:leader="none"/>
              <w:tab w:pos="9258" w:val="right" w:leader="dot"/>
            </w:tabs>
            <w:spacing w:line="276" w:lineRule="exact" w:before="0" w:after="0"/>
            <w:ind w:left="1637" w:right="0" w:hanging="960"/>
            <w:jc w:val="left"/>
          </w:pPr>
          <w:hyperlink w:history="true" w:anchor="_bookmark182">
            <w:r>
              <w:rPr/>
              <w:t>Configurable</w:t>
            </w:r>
            <w:r>
              <w:rPr>
                <w:spacing w:val="-8"/>
              </w:rPr>
              <w:t> </w:t>
            </w:r>
            <w:r>
              <w:rPr>
                <w:spacing w:val="-2"/>
              </w:rPr>
              <w:t>Interfaces</w:t>
            </w:r>
            <w:r>
              <w:rPr/>
              <w:tab/>
            </w:r>
            <w:r>
              <w:rPr>
                <w:spacing w:val="-5"/>
              </w:rPr>
              <w:t>89</w:t>
            </w:r>
          </w:hyperlink>
        </w:p>
        <w:p>
          <w:pPr>
            <w:pStyle w:val="TOC1"/>
            <w:numPr>
              <w:ilvl w:val="0"/>
              <w:numId w:val="18"/>
            </w:numPr>
            <w:tabs>
              <w:tab w:pos="677" w:val="left" w:leader="none"/>
              <w:tab w:pos="9258" w:val="right" w:leader="dot"/>
            </w:tabs>
            <w:spacing w:line="240" w:lineRule="auto" w:before="118" w:after="0"/>
            <w:ind w:left="677" w:right="0" w:hanging="480"/>
            <w:jc w:val="left"/>
          </w:pPr>
          <w:hyperlink w:history="true" w:anchor="_bookmark183">
            <w:r>
              <w:rPr/>
              <w:t>Sequence</w:t>
            </w:r>
            <w:r>
              <w:rPr>
                <w:spacing w:val="-2"/>
              </w:rPr>
              <w:t> diagrams</w:t>
            </w:r>
            <w:r>
              <w:rPr/>
              <w:tab/>
            </w:r>
            <w:r>
              <w:rPr>
                <w:spacing w:val="-5"/>
              </w:rPr>
              <w:t>91</w:t>
            </w:r>
          </w:hyperlink>
        </w:p>
        <w:p>
          <w:pPr>
            <w:pStyle w:val="TOC2"/>
            <w:numPr>
              <w:ilvl w:val="1"/>
              <w:numId w:val="18"/>
            </w:numPr>
            <w:tabs>
              <w:tab w:pos="1157" w:val="left" w:leader="none"/>
              <w:tab w:pos="9258" w:val="right" w:leader="dot"/>
            </w:tabs>
            <w:spacing w:line="276" w:lineRule="exact" w:before="123" w:after="0"/>
            <w:ind w:left="1157" w:right="0" w:hanging="720"/>
            <w:jc w:val="left"/>
          </w:pPr>
          <w:hyperlink w:history="true" w:anchor="_bookmark184">
            <w:r>
              <w:rPr/>
              <w:t>Sequence</w:t>
            </w:r>
            <w:r>
              <w:rPr>
                <w:spacing w:val="-4"/>
              </w:rPr>
              <w:t> </w:t>
            </w:r>
            <w:r>
              <w:rPr/>
              <w:t>diagram</w:t>
            </w:r>
            <w:r>
              <w:rPr>
                <w:spacing w:val="-4"/>
              </w:rPr>
              <w:t> </w:t>
            </w:r>
            <w:r>
              <w:rPr>
                <w:spacing w:val="-2"/>
              </w:rPr>
              <w:t>CanSm_StartCanController</w:t>
            </w:r>
            <w:r>
              <w:rPr/>
              <w:tab/>
            </w:r>
            <w:r>
              <w:rPr>
                <w:spacing w:val="-5"/>
              </w:rPr>
              <w:t>91</w:t>
            </w:r>
          </w:hyperlink>
        </w:p>
        <w:p>
          <w:pPr>
            <w:pStyle w:val="TOC2"/>
            <w:numPr>
              <w:ilvl w:val="1"/>
              <w:numId w:val="18"/>
            </w:numPr>
            <w:tabs>
              <w:tab w:pos="1157" w:val="left" w:leader="none"/>
              <w:tab w:pos="9258" w:val="right" w:leader="dot"/>
            </w:tabs>
            <w:spacing w:line="276" w:lineRule="exact" w:before="0" w:after="0"/>
            <w:ind w:left="1157" w:right="0" w:hanging="720"/>
            <w:jc w:val="left"/>
          </w:pPr>
          <w:hyperlink w:history="true" w:anchor="_bookmark185">
            <w:r>
              <w:rPr/>
              <w:t>Sequence</w:t>
            </w:r>
            <w:r>
              <w:rPr>
                <w:spacing w:val="-4"/>
              </w:rPr>
              <w:t> </w:t>
            </w:r>
            <w:r>
              <w:rPr/>
              <w:t>diagram</w:t>
            </w:r>
            <w:r>
              <w:rPr>
                <w:spacing w:val="-4"/>
              </w:rPr>
              <w:t> </w:t>
            </w:r>
            <w:r>
              <w:rPr>
                <w:spacing w:val="-2"/>
              </w:rPr>
              <w:t>CanSm_StopCanController</w:t>
            </w:r>
            <w:r>
              <w:rPr/>
              <w:tab/>
            </w:r>
            <w:r>
              <w:rPr>
                <w:spacing w:val="-5"/>
              </w:rPr>
              <w:t>92</w:t>
            </w:r>
          </w:hyperlink>
        </w:p>
        <w:p>
          <w:pPr>
            <w:pStyle w:val="TOC1"/>
            <w:numPr>
              <w:ilvl w:val="0"/>
              <w:numId w:val="18"/>
            </w:numPr>
            <w:tabs>
              <w:tab w:pos="917" w:val="left" w:leader="none"/>
              <w:tab w:pos="9258" w:val="right" w:leader="dot"/>
            </w:tabs>
            <w:spacing w:line="240" w:lineRule="auto" w:before="118" w:after="0"/>
            <w:ind w:left="917" w:right="0" w:hanging="720"/>
            <w:jc w:val="left"/>
          </w:pPr>
          <w:hyperlink w:history="true" w:anchor="_bookmark186">
            <w:r>
              <w:rPr/>
              <w:t>Configuration</w:t>
            </w:r>
            <w:r>
              <w:rPr>
                <w:spacing w:val="-9"/>
              </w:rPr>
              <w:t> </w:t>
            </w:r>
            <w:r>
              <w:rPr>
                <w:spacing w:val="-2"/>
              </w:rPr>
              <w:t>specification</w:t>
            </w:r>
            <w:r>
              <w:rPr/>
              <w:tab/>
            </w:r>
            <w:r>
              <w:rPr>
                <w:spacing w:val="-5"/>
              </w:rPr>
              <w:t>93</w:t>
            </w:r>
          </w:hyperlink>
        </w:p>
        <w:p>
          <w:pPr>
            <w:pStyle w:val="TOC2"/>
            <w:numPr>
              <w:ilvl w:val="1"/>
              <w:numId w:val="18"/>
            </w:numPr>
            <w:tabs>
              <w:tab w:pos="1157" w:val="left" w:leader="none"/>
              <w:tab w:pos="9258" w:val="right" w:leader="dot"/>
            </w:tabs>
            <w:spacing w:line="240" w:lineRule="auto" w:before="121" w:after="0"/>
            <w:ind w:left="1157" w:right="0" w:hanging="720"/>
            <w:jc w:val="left"/>
          </w:pPr>
          <w:hyperlink w:history="true" w:anchor="_bookmark187">
            <w:r>
              <w:rPr/>
              <w:t>How</w:t>
            </w:r>
            <w:r>
              <w:rPr>
                <w:spacing w:val="-5"/>
              </w:rPr>
              <w:t> </w:t>
            </w:r>
            <w:r>
              <w:rPr/>
              <w:t>to</w:t>
            </w:r>
            <w:r>
              <w:rPr>
                <w:spacing w:val="-2"/>
              </w:rPr>
              <w:t> </w:t>
            </w:r>
            <w:r>
              <w:rPr/>
              <w:t>read</w:t>
            </w:r>
            <w:r>
              <w:rPr>
                <w:spacing w:val="-3"/>
              </w:rPr>
              <w:t> </w:t>
            </w:r>
            <w:r>
              <w:rPr/>
              <w:t>this</w:t>
            </w:r>
            <w:r>
              <w:rPr>
                <w:spacing w:val="-1"/>
              </w:rPr>
              <w:t> </w:t>
            </w:r>
            <w:r>
              <w:rPr>
                <w:spacing w:val="-2"/>
              </w:rPr>
              <w:t>chapter</w:t>
            </w:r>
            <w:r>
              <w:rPr/>
              <w:tab/>
            </w:r>
            <w:r>
              <w:rPr>
                <w:spacing w:val="-5"/>
              </w:rPr>
              <w:t>93</w:t>
            </w:r>
          </w:hyperlink>
        </w:p>
        <w:p>
          <w:pPr>
            <w:pStyle w:val="TOC2"/>
            <w:numPr>
              <w:ilvl w:val="1"/>
              <w:numId w:val="18"/>
            </w:numPr>
            <w:tabs>
              <w:tab w:pos="1157" w:val="left" w:leader="none"/>
              <w:tab w:pos="9258" w:val="right" w:leader="dot"/>
            </w:tabs>
            <w:spacing w:line="240" w:lineRule="auto" w:before="2" w:after="20"/>
            <w:ind w:left="1157" w:right="0" w:hanging="720"/>
            <w:jc w:val="left"/>
          </w:pPr>
          <w:hyperlink w:history="true" w:anchor="_bookmark188">
            <w:r>
              <w:rPr/>
              <w:t>Containers</w:t>
            </w:r>
            <w:r>
              <w:rPr>
                <w:spacing w:val="-6"/>
              </w:rPr>
              <w:t> </w:t>
            </w:r>
            <w:r>
              <w:rPr/>
              <w:t>and</w:t>
            </w:r>
            <w:r>
              <w:rPr>
                <w:spacing w:val="-6"/>
              </w:rPr>
              <w:t> </w:t>
            </w:r>
            <w:r>
              <w:rPr/>
              <w:t>configuration</w:t>
            </w:r>
            <w:r>
              <w:rPr>
                <w:spacing w:val="-7"/>
              </w:rPr>
              <w:t> </w:t>
            </w:r>
            <w:r>
              <w:rPr>
                <w:spacing w:val="-2"/>
              </w:rPr>
              <w:t>parameters</w:t>
            </w:r>
            <w:r>
              <w:rPr/>
              <w:tab/>
            </w:r>
            <w:r>
              <w:rPr>
                <w:spacing w:val="-5"/>
              </w:rPr>
              <w:t>93</w:t>
            </w:r>
          </w:hyperlink>
        </w:p>
        <w:p>
          <w:pPr>
            <w:pStyle w:val="TOC3"/>
            <w:numPr>
              <w:ilvl w:val="2"/>
              <w:numId w:val="18"/>
            </w:numPr>
            <w:tabs>
              <w:tab w:pos="1637" w:val="left" w:leader="none"/>
              <w:tab w:pos="9258" w:val="right" w:leader="dot"/>
            </w:tabs>
            <w:spacing w:line="240" w:lineRule="auto" w:before="84" w:after="0"/>
            <w:ind w:left="1637" w:right="0" w:hanging="960"/>
            <w:jc w:val="left"/>
          </w:pPr>
          <w:hyperlink w:history="true" w:anchor="_bookmark189">
            <w:r>
              <w:rPr>
                <w:spacing w:val="-2"/>
              </w:rPr>
              <w:t>CanSM</w:t>
            </w:r>
            <w:r>
              <w:rPr/>
              <w:tab/>
            </w:r>
            <w:r>
              <w:rPr>
                <w:spacing w:val="-5"/>
              </w:rPr>
              <w:t>93</w:t>
            </w:r>
          </w:hyperlink>
        </w:p>
        <w:p>
          <w:pPr>
            <w:pStyle w:val="TOC3"/>
            <w:numPr>
              <w:ilvl w:val="2"/>
              <w:numId w:val="18"/>
            </w:numPr>
            <w:tabs>
              <w:tab w:pos="1637" w:val="left" w:leader="none"/>
              <w:tab w:pos="9258" w:val="right" w:leader="dot"/>
            </w:tabs>
            <w:spacing w:line="276" w:lineRule="exact" w:before="2" w:after="0"/>
            <w:ind w:left="1637" w:right="0" w:hanging="960"/>
            <w:jc w:val="left"/>
          </w:pPr>
          <w:hyperlink w:history="true" w:anchor="_bookmark190">
            <w:r>
              <w:rPr>
                <w:spacing w:val="-2"/>
              </w:rPr>
              <w:t>CanSMConfiguration</w:t>
            </w:r>
            <w:r>
              <w:rPr/>
              <w:tab/>
            </w:r>
            <w:r>
              <w:rPr>
                <w:spacing w:val="-5"/>
              </w:rPr>
              <w:t>94</w:t>
            </w:r>
          </w:hyperlink>
        </w:p>
        <w:p>
          <w:pPr>
            <w:pStyle w:val="TOC3"/>
            <w:numPr>
              <w:ilvl w:val="2"/>
              <w:numId w:val="18"/>
            </w:numPr>
            <w:tabs>
              <w:tab w:pos="1637" w:val="left" w:leader="none"/>
              <w:tab w:pos="9258" w:val="right" w:leader="dot"/>
            </w:tabs>
            <w:spacing w:line="275" w:lineRule="exact" w:before="0" w:after="0"/>
            <w:ind w:left="1637" w:right="0" w:hanging="960"/>
            <w:jc w:val="left"/>
          </w:pPr>
          <w:hyperlink w:history="true" w:anchor="_bookmark193">
            <w:r>
              <w:rPr>
                <w:spacing w:val="-2"/>
              </w:rPr>
              <w:t>CanSMGeneral</w:t>
            </w:r>
            <w:r>
              <w:rPr/>
              <w:tab/>
            </w:r>
            <w:r>
              <w:rPr>
                <w:spacing w:val="-5"/>
              </w:rPr>
              <w:t>95</w:t>
            </w:r>
          </w:hyperlink>
        </w:p>
        <w:p>
          <w:pPr>
            <w:pStyle w:val="TOC3"/>
            <w:numPr>
              <w:ilvl w:val="2"/>
              <w:numId w:val="18"/>
            </w:numPr>
            <w:tabs>
              <w:tab w:pos="1637" w:val="left" w:leader="none"/>
              <w:tab w:pos="9261" w:val="right" w:leader="dot"/>
            </w:tabs>
            <w:spacing w:line="275" w:lineRule="exact" w:before="0" w:after="0"/>
            <w:ind w:left="1637" w:right="0" w:hanging="960"/>
            <w:jc w:val="left"/>
          </w:pPr>
          <w:hyperlink w:history="true" w:anchor="_bookmark196">
            <w:r>
              <w:rPr>
                <w:spacing w:val="-2"/>
              </w:rPr>
              <w:t>CanSMManagerNetwork</w:t>
            </w:r>
            <w:r>
              <w:rPr/>
              <w:tab/>
            </w:r>
            <w:r>
              <w:rPr>
                <w:spacing w:val="-5"/>
              </w:rPr>
              <w:t>100</w:t>
            </w:r>
          </w:hyperlink>
        </w:p>
        <w:p>
          <w:pPr>
            <w:pStyle w:val="TOC3"/>
            <w:numPr>
              <w:ilvl w:val="2"/>
              <w:numId w:val="18"/>
            </w:numPr>
            <w:tabs>
              <w:tab w:pos="1637" w:val="left" w:leader="none"/>
              <w:tab w:pos="9261" w:val="right" w:leader="dot"/>
            </w:tabs>
            <w:spacing w:line="276" w:lineRule="exact" w:before="0" w:after="0"/>
            <w:ind w:left="1637" w:right="0" w:hanging="960"/>
            <w:jc w:val="left"/>
          </w:pPr>
          <w:hyperlink w:history="true" w:anchor="_bookmark205">
            <w:r>
              <w:rPr>
                <w:spacing w:val="-2"/>
              </w:rPr>
              <w:t>CanSMController</w:t>
            </w:r>
            <w:r>
              <w:rPr/>
              <w:tab/>
            </w:r>
            <w:r>
              <w:rPr>
                <w:spacing w:val="-5"/>
              </w:rPr>
              <w:t>105</w:t>
            </w:r>
          </w:hyperlink>
        </w:p>
        <w:p>
          <w:pPr>
            <w:pStyle w:val="TOC3"/>
            <w:numPr>
              <w:ilvl w:val="2"/>
              <w:numId w:val="18"/>
            </w:numPr>
            <w:tabs>
              <w:tab w:pos="1637" w:val="left" w:leader="none"/>
              <w:tab w:pos="9261" w:val="right" w:leader="dot"/>
            </w:tabs>
            <w:spacing w:line="276" w:lineRule="exact" w:before="2" w:after="0"/>
            <w:ind w:left="1637" w:right="0" w:hanging="960"/>
            <w:jc w:val="left"/>
          </w:pPr>
          <w:hyperlink w:history="true" w:anchor="_bookmark207">
            <w:r>
              <w:rPr>
                <w:spacing w:val="-2"/>
              </w:rPr>
              <w:t>CanSMDemEventParameterRefs</w:t>
            </w:r>
            <w:r>
              <w:rPr/>
              <w:tab/>
            </w:r>
            <w:r>
              <w:rPr>
                <w:spacing w:val="-5"/>
              </w:rPr>
              <w:t>105</w:t>
            </w:r>
          </w:hyperlink>
        </w:p>
        <w:p>
          <w:pPr>
            <w:pStyle w:val="TOC2"/>
            <w:numPr>
              <w:ilvl w:val="1"/>
              <w:numId w:val="18"/>
            </w:numPr>
            <w:tabs>
              <w:tab w:pos="1157" w:val="left" w:leader="none"/>
              <w:tab w:pos="9261" w:val="right" w:leader="dot"/>
            </w:tabs>
            <w:spacing w:line="276" w:lineRule="exact" w:before="0" w:after="0"/>
            <w:ind w:left="1157" w:right="0" w:hanging="720"/>
            <w:jc w:val="left"/>
          </w:pPr>
          <w:hyperlink w:history="true" w:anchor="_bookmark209">
            <w:r>
              <w:rPr/>
              <w:t>Published</w:t>
            </w:r>
            <w:r>
              <w:rPr>
                <w:spacing w:val="-3"/>
              </w:rPr>
              <w:t> </w:t>
            </w:r>
            <w:r>
              <w:rPr>
                <w:spacing w:val="-2"/>
              </w:rPr>
              <w:t>Information</w:t>
            </w:r>
            <w:r>
              <w:rPr/>
              <w:tab/>
            </w:r>
            <w:r>
              <w:rPr>
                <w:spacing w:val="-5"/>
              </w:rPr>
              <w:t>107</w:t>
            </w:r>
          </w:hyperlink>
        </w:p>
        <w:p>
          <w:pPr>
            <w:pStyle w:val="TOC1"/>
            <w:numPr>
              <w:ilvl w:val="0"/>
              <w:numId w:val="18"/>
            </w:numPr>
            <w:tabs>
              <w:tab w:pos="917" w:val="left" w:leader="none"/>
              <w:tab w:pos="9261" w:val="right" w:leader="dot"/>
            </w:tabs>
            <w:spacing w:line="240" w:lineRule="auto" w:before="118" w:after="0"/>
            <w:ind w:left="917" w:right="0" w:hanging="720"/>
            <w:jc w:val="left"/>
          </w:pPr>
          <w:hyperlink w:history="true" w:anchor="_bookmark210">
            <w:r>
              <w:rPr/>
              <w:t>CanSM</w:t>
            </w:r>
            <w:r>
              <w:rPr>
                <w:spacing w:val="-5"/>
              </w:rPr>
              <w:t> </w:t>
            </w:r>
            <w:r>
              <w:rPr/>
              <w:t>unspecific</w:t>
            </w:r>
            <w:r>
              <w:rPr>
                <w:spacing w:val="-3"/>
              </w:rPr>
              <w:t> </w:t>
            </w:r>
            <w:r>
              <w:rPr/>
              <w:t>/</w:t>
            </w:r>
            <w:r>
              <w:rPr>
                <w:spacing w:val="-4"/>
              </w:rPr>
              <w:t> </w:t>
            </w:r>
            <w:r>
              <w:rPr/>
              <w:t>not</w:t>
            </w:r>
            <w:r>
              <w:rPr>
                <w:spacing w:val="-4"/>
              </w:rPr>
              <w:t> </w:t>
            </w:r>
            <w:r>
              <w:rPr/>
              <w:t>applicable</w:t>
            </w:r>
            <w:r>
              <w:rPr>
                <w:spacing w:val="-3"/>
              </w:rPr>
              <w:t> </w:t>
            </w:r>
            <w:r>
              <w:rPr>
                <w:spacing w:val="-2"/>
              </w:rPr>
              <w:t>requirements</w:t>
            </w:r>
            <w:r>
              <w:rPr/>
              <w:tab/>
            </w:r>
            <w:r>
              <w:rPr>
                <w:spacing w:val="-5"/>
              </w:rPr>
              <w:t>108</w:t>
            </w:r>
          </w:hyperlink>
        </w:p>
      </w:sdtContent>
    </w:sdt>
    <w:p>
      <w:pPr>
        <w:spacing w:after="0" w:line="240" w:lineRule="auto"/>
        <w:jc w:val="left"/>
        <w:sectPr>
          <w:type w:val="continuous"/>
          <w:pgSz w:w="11910" w:h="16840"/>
          <w:pgMar w:header="720" w:footer="884" w:top="1615" w:bottom="1149" w:left="1220" w:right="1160"/>
        </w:sectPr>
      </w:pPr>
    </w:p>
    <w:p>
      <w:pPr>
        <w:pStyle w:val="Heading1"/>
        <w:numPr>
          <w:ilvl w:val="0"/>
          <w:numId w:val="19"/>
        </w:numPr>
        <w:tabs>
          <w:tab w:pos="629" w:val="left" w:leader="none"/>
        </w:tabs>
        <w:spacing w:line="240" w:lineRule="auto" w:before="80" w:after="0"/>
        <w:ind w:left="629" w:right="0" w:hanging="432"/>
        <w:jc w:val="left"/>
      </w:pPr>
      <w:bookmarkStart w:name="1 Introduction and functional overview" w:id="1"/>
      <w:bookmarkEnd w:id="1"/>
      <w:r>
        <w:rPr>
          <w:b w:val="0"/>
        </w:rPr>
      </w:r>
      <w:bookmarkStart w:name="_bookmark0" w:id="2"/>
      <w:bookmarkEnd w:id="2"/>
      <w:r>
        <w:rPr>
          <w:b w:val="0"/>
        </w:rPr>
      </w:r>
      <w:r>
        <w:rPr/>
        <w:t>Introduction</w:t>
      </w:r>
      <w:r>
        <w:rPr>
          <w:spacing w:val="-10"/>
        </w:rPr>
        <w:t> </w:t>
      </w:r>
      <w:r>
        <w:rPr/>
        <w:t>and</w:t>
      </w:r>
      <w:r>
        <w:rPr>
          <w:spacing w:val="-8"/>
        </w:rPr>
        <w:t> </w:t>
      </w:r>
      <w:r>
        <w:rPr/>
        <w:t>functional</w:t>
      </w:r>
      <w:r>
        <w:rPr>
          <w:spacing w:val="-8"/>
        </w:rPr>
        <w:t> </w:t>
      </w:r>
      <w:r>
        <w:rPr>
          <w:spacing w:val="-2"/>
        </w:rPr>
        <w:t>overview</w:t>
      </w:r>
    </w:p>
    <w:p>
      <w:pPr>
        <w:pStyle w:val="BodyText"/>
        <w:spacing w:line="237" w:lineRule="auto" w:before="247"/>
        <w:ind w:left="197"/>
      </w:pPr>
      <w:r>
        <w:rPr/>
        <w:t>This</w:t>
      </w:r>
      <w:r>
        <w:rPr>
          <w:spacing w:val="-4"/>
        </w:rPr>
        <w:t> </w:t>
      </w:r>
      <w:r>
        <w:rPr/>
        <w:t>specification</w:t>
      </w:r>
      <w:r>
        <w:rPr>
          <w:spacing w:val="-5"/>
        </w:rPr>
        <w:t> </w:t>
      </w:r>
      <w:r>
        <w:rPr/>
        <w:t>describes</w:t>
      </w:r>
      <w:r>
        <w:rPr>
          <w:spacing w:val="-4"/>
        </w:rPr>
        <w:t> </w:t>
      </w:r>
      <w:r>
        <w:rPr/>
        <w:t>the</w:t>
      </w:r>
      <w:r>
        <w:rPr>
          <w:spacing w:val="-5"/>
        </w:rPr>
        <w:t> </w:t>
      </w:r>
      <w:r>
        <w:rPr/>
        <w:t>functionality,</w:t>
      </w:r>
      <w:r>
        <w:rPr>
          <w:spacing w:val="-4"/>
        </w:rPr>
        <w:t> </w:t>
      </w:r>
      <w:r>
        <w:rPr/>
        <w:t>API</w:t>
      </w:r>
      <w:r>
        <w:rPr>
          <w:spacing w:val="-6"/>
        </w:rPr>
        <w:t> </w:t>
      </w:r>
      <w:r>
        <w:rPr/>
        <w:t>and</w:t>
      </w:r>
      <w:r>
        <w:rPr>
          <w:spacing w:val="-4"/>
        </w:rPr>
        <w:t> </w:t>
      </w:r>
      <w:r>
        <w:rPr/>
        <w:t>the</w:t>
      </w:r>
      <w:r>
        <w:rPr>
          <w:spacing w:val="-5"/>
        </w:rPr>
        <w:t> </w:t>
      </w:r>
      <w:r>
        <w:rPr/>
        <w:t>configuration</w:t>
      </w:r>
      <w:r>
        <w:rPr>
          <w:spacing w:val="-5"/>
        </w:rPr>
        <w:t> </w:t>
      </w:r>
      <w:r>
        <w:rPr/>
        <w:t>for</w:t>
      </w:r>
      <w:r>
        <w:rPr>
          <w:spacing w:val="-4"/>
        </w:rPr>
        <w:t> </w:t>
      </w:r>
      <w:r>
        <w:rPr/>
        <w:t>the AUTOSAR Basic Software module CAN State Manager.</w:t>
      </w:r>
    </w:p>
    <w:p>
      <w:pPr>
        <w:pStyle w:val="BodyText"/>
        <w:spacing w:before="124"/>
        <w:ind w:left="197" w:right="255"/>
        <w:jc w:val="both"/>
      </w:pPr>
      <w:r>
        <w:rPr/>
        <w:t>The</w:t>
      </w:r>
      <w:r>
        <w:rPr>
          <w:spacing w:val="-3"/>
        </w:rPr>
        <w:t> </w:t>
      </w:r>
      <w:r>
        <w:rPr/>
        <w:t>AUTOSAR</w:t>
      </w:r>
      <w:r>
        <w:rPr>
          <w:spacing w:val="-3"/>
        </w:rPr>
        <w:t> </w:t>
      </w:r>
      <w:r>
        <w:rPr/>
        <w:t>BSW stack</w:t>
      </w:r>
      <w:r>
        <w:rPr>
          <w:spacing w:val="-2"/>
        </w:rPr>
        <w:t> </w:t>
      </w:r>
      <w:r>
        <w:rPr/>
        <w:t>specifies</w:t>
      </w:r>
      <w:r>
        <w:rPr>
          <w:spacing w:val="-2"/>
        </w:rPr>
        <w:t> </w:t>
      </w:r>
      <w:r>
        <w:rPr/>
        <w:t>for</w:t>
      </w:r>
      <w:r>
        <w:rPr>
          <w:spacing w:val="-2"/>
        </w:rPr>
        <w:t> </w:t>
      </w:r>
      <w:r>
        <w:rPr/>
        <w:t>each</w:t>
      </w:r>
      <w:r>
        <w:rPr>
          <w:spacing w:val="-2"/>
        </w:rPr>
        <w:t> </w:t>
      </w:r>
      <w:r>
        <w:rPr/>
        <w:t>communication</w:t>
      </w:r>
      <w:r>
        <w:rPr>
          <w:spacing w:val="-3"/>
        </w:rPr>
        <w:t> </w:t>
      </w:r>
      <w:r>
        <w:rPr/>
        <w:t>bus</w:t>
      </w:r>
      <w:r>
        <w:rPr>
          <w:spacing w:val="-2"/>
        </w:rPr>
        <w:t> </w:t>
      </w:r>
      <w:r>
        <w:rPr/>
        <w:t>a</w:t>
      </w:r>
      <w:r>
        <w:rPr>
          <w:spacing w:val="-2"/>
        </w:rPr>
        <w:t> </w:t>
      </w:r>
      <w:r>
        <w:rPr/>
        <w:t>bus</w:t>
      </w:r>
      <w:r>
        <w:rPr>
          <w:spacing w:val="-2"/>
        </w:rPr>
        <w:t> </w:t>
      </w:r>
      <w:r>
        <w:rPr/>
        <w:t>specific</w:t>
      </w:r>
      <w:r>
        <w:rPr>
          <w:spacing w:val="-3"/>
        </w:rPr>
        <w:t> </w:t>
      </w:r>
      <w:r>
        <w:rPr/>
        <w:t>state manager. This module shall implement the control flow for the respective bus. Like shown in the figure below, the CAN State Manager (CanSM) is a member of the Communication Service Layer. It interacts with the Communication Hardware Abstraction Layer and the System Service Layer.</w:t>
      </w:r>
    </w:p>
    <w:p>
      <w:pPr>
        <w:pStyle w:val="BodyText"/>
        <w:spacing w:before="2"/>
        <w:rPr>
          <w:sz w:val="17"/>
        </w:rPr>
      </w:pPr>
      <w:r>
        <w:rPr/>
        <mc:AlternateContent>
          <mc:Choice Requires="wps">
            <w:drawing>
              <wp:anchor distT="0" distB="0" distL="0" distR="0" allowOverlap="1" layoutInCell="1" locked="0" behindDoc="1" simplePos="0" relativeHeight="487587840">
                <wp:simplePos x="0" y="0"/>
                <wp:positionH relativeFrom="page">
                  <wp:posOffset>940305</wp:posOffset>
                </wp:positionH>
                <wp:positionV relativeFrom="paragraph">
                  <wp:posOffset>141159</wp:posOffset>
                </wp:positionV>
                <wp:extent cx="1696085" cy="320294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1696085" cy="3202940"/>
                          <a:chExt cx="1696085" cy="3202940"/>
                        </a:xfrm>
                      </wpg:grpSpPr>
                      <wps:wsp>
                        <wps:cNvPr id="6" name="Graphic 6"/>
                        <wps:cNvSpPr/>
                        <wps:spPr>
                          <a:xfrm>
                            <a:off x="1060296" y="2104594"/>
                            <a:ext cx="635635" cy="1098550"/>
                          </a:xfrm>
                          <a:custGeom>
                            <a:avLst/>
                            <a:gdLst/>
                            <a:ahLst/>
                            <a:cxnLst/>
                            <a:rect l="l" t="t" r="r" b="b"/>
                            <a:pathLst>
                              <a:path w="635635" h="1098550">
                                <a:moveTo>
                                  <a:pt x="635359" y="0"/>
                                </a:moveTo>
                                <a:lnTo>
                                  <a:pt x="0" y="0"/>
                                </a:lnTo>
                                <a:lnTo>
                                  <a:pt x="0" y="1098016"/>
                                </a:lnTo>
                                <a:lnTo>
                                  <a:pt x="635359" y="1098016"/>
                                </a:lnTo>
                                <a:lnTo>
                                  <a:pt x="635359" y="0"/>
                                </a:lnTo>
                                <a:close/>
                              </a:path>
                            </a:pathLst>
                          </a:custGeom>
                          <a:solidFill>
                            <a:srgbClr val="00CC99"/>
                          </a:solidFill>
                        </wps:spPr>
                        <wps:bodyPr wrap="square" lIns="0" tIns="0" rIns="0" bIns="0" rtlCol="0">
                          <a:prstTxWarp prst="textNoShape">
                            <a:avLst/>
                          </a:prstTxWarp>
                          <a:noAutofit/>
                        </wps:bodyPr>
                      </wps:wsp>
                      <wps:wsp>
                        <wps:cNvPr id="7" name="Graphic 7"/>
                        <wps:cNvSpPr/>
                        <wps:spPr>
                          <a:xfrm>
                            <a:off x="-9" y="0"/>
                            <a:ext cx="1696085" cy="3202940"/>
                          </a:xfrm>
                          <a:custGeom>
                            <a:avLst/>
                            <a:gdLst/>
                            <a:ahLst/>
                            <a:cxnLst/>
                            <a:rect l="l" t="t" r="r" b="b"/>
                            <a:pathLst>
                              <a:path w="1696085" h="3202940">
                                <a:moveTo>
                                  <a:pt x="1695627" y="0"/>
                                </a:moveTo>
                                <a:lnTo>
                                  <a:pt x="0" y="0"/>
                                </a:lnTo>
                                <a:lnTo>
                                  <a:pt x="0" y="1998599"/>
                                </a:lnTo>
                                <a:lnTo>
                                  <a:pt x="0" y="2068385"/>
                                </a:lnTo>
                                <a:lnTo>
                                  <a:pt x="0" y="3202609"/>
                                </a:lnTo>
                                <a:lnTo>
                                  <a:pt x="953630" y="3202609"/>
                                </a:lnTo>
                                <a:lnTo>
                                  <a:pt x="953630" y="2068385"/>
                                </a:lnTo>
                                <a:lnTo>
                                  <a:pt x="1695627" y="2068385"/>
                                </a:lnTo>
                                <a:lnTo>
                                  <a:pt x="1695627" y="0"/>
                                </a:lnTo>
                                <a:close/>
                              </a:path>
                            </a:pathLst>
                          </a:custGeom>
                          <a:solidFill>
                            <a:srgbClr val="9999FF"/>
                          </a:solidFill>
                        </wps:spPr>
                        <wps:bodyPr wrap="square" lIns="0" tIns="0" rIns="0" bIns="0" rtlCol="0">
                          <a:prstTxWarp prst="textNoShape">
                            <a:avLst/>
                          </a:prstTxWarp>
                          <a:noAutofit/>
                        </wps:bodyPr>
                      </wps:wsp>
                      <wps:wsp>
                        <wps:cNvPr id="8" name="Graphic 8"/>
                        <wps:cNvSpPr/>
                        <wps:spPr>
                          <a:xfrm>
                            <a:off x="93623" y="197364"/>
                            <a:ext cx="423545" cy="1684020"/>
                          </a:xfrm>
                          <a:custGeom>
                            <a:avLst/>
                            <a:gdLst/>
                            <a:ahLst/>
                            <a:cxnLst/>
                            <a:rect l="l" t="t" r="r" b="b"/>
                            <a:pathLst>
                              <a:path w="423545" h="1684020">
                                <a:moveTo>
                                  <a:pt x="423481" y="0"/>
                                </a:moveTo>
                                <a:lnTo>
                                  <a:pt x="0" y="0"/>
                                </a:lnTo>
                                <a:lnTo>
                                  <a:pt x="0" y="1683776"/>
                                </a:lnTo>
                                <a:lnTo>
                                  <a:pt x="423481" y="1683776"/>
                                </a:lnTo>
                                <a:lnTo>
                                  <a:pt x="423481" y="0"/>
                                </a:lnTo>
                                <a:close/>
                              </a:path>
                            </a:pathLst>
                          </a:custGeom>
                          <a:solidFill>
                            <a:srgbClr val="DFDFFF"/>
                          </a:solidFill>
                        </wps:spPr>
                        <wps:bodyPr wrap="square" lIns="0" tIns="0" rIns="0" bIns="0" rtlCol="0">
                          <a:prstTxWarp prst="textNoShape">
                            <a:avLst/>
                          </a:prstTxWarp>
                          <a:noAutofit/>
                        </wps:bodyPr>
                      </wps:wsp>
                      <wps:wsp>
                        <wps:cNvPr id="9" name="Graphic 9"/>
                        <wps:cNvSpPr/>
                        <wps:spPr>
                          <a:xfrm>
                            <a:off x="530151" y="221952"/>
                            <a:ext cx="12065" cy="1684020"/>
                          </a:xfrm>
                          <a:custGeom>
                            <a:avLst/>
                            <a:gdLst/>
                            <a:ahLst/>
                            <a:cxnLst/>
                            <a:rect l="l" t="t" r="r" b="b"/>
                            <a:pathLst>
                              <a:path w="12065" h="1684020">
                                <a:moveTo>
                                  <a:pt x="0" y="1683776"/>
                                </a:moveTo>
                                <a:lnTo>
                                  <a:pt x="11585" y="1683776"/>
                                </a:lnTo>
                                <a:lnTo>
                                  <a:pt x="11585" y="0"/>
                                </a:lnTo>
                                <a:lnTo>
                                  <a:pt x="0" y="0"/>
                                </a:lnTo>
                                <a:lnTo>
                                  <a:pt x="0" y="1683776"/>
                                </a:lnTo>
                                <a:close/>
                              </a:path>
                            </a:pathLst>
                          </a:custGeom>
                          <a:solidFill>
                            <a:srgbClr val="797999"/>
                          </a:solidFill>
                        </wps:spPr>
                        <wps:bodyPr wrap="square" lIns="0" tIns="0" rIns="0" bIns="0" rtlCol="0">
                          <a:prstTxWarp prst="textNoShape">
                            <a:avLst/>
                          </a:prstTxWarp>
                          <a:noAutofit/>
                        </wps:bodyPr>
                      </wps:wsp>
                      <wps:wsp>
                        <wps:cNvPr id="10" name="Graphic 10"/>
                        <wps:cNvSpPr/>
                        <wps:spPr>
                          <a:xfrm>
                            <a:off x="106669" y="210502"/>
                            <a:ext cx="423545" cy="1684020"/>
                          </a:xfrm>
                          <a:custGeom>
                            <a:avLst/>
                            <a:gdLst/>
                            <a:ahLst/>
                            <a:cxnLst/>
                            <a:rect l="l" t="t" r="r" b="b"/>
                            <a:pathLst>
                              <a:path w="423545" h="1684020">
                                <a:moveTo>
                                  <a:pt x="423481" y="0"/>
                                </a:moveTo>
                                <a:lnTo>
                                  <a:pt x="0" y="0"/>
                                </a:lnTo>
                                <a:lnTo>
                                  <a:pt x="0" y="1683776"/>
                                </a:lnTo>
                                <a:lnTo>
                                  <a:pt x="423481" y="1683776"/>
                                </a:lnTo>
                                <a:lnTo>
                                  <a:pt x="423481" y="0"/>
                                </a:lnTo>
                                <a:close/>
                              </a:path>
                            </a:pathLst>
                          </a:custGeom>
                          <a:solidFill>
                            <a:srgbClr val="CCCCFF"/>
                          </a:solidFill>
                        </wps:spPr>
                        <wps:bodyPr wrap="square" lIns="0" tIns="0" rIns="0" bIns="0" rtlCol="0">
                          <a:prstTxWarp prst="textNoShape">
                            <a:avLst/>
                          </a:prstTxWarp>
                          <a:noAutofit/>
                        </wps:bodyPr>
                      </wps:wsp>
                      <wps:wsp>
                        <wps:cNvPr id="11" name="Graphic 11"/>
                        <wps:cNvSpPr/>
                        <wps:spPr>
                          <a:xfrm>
                            <a:off x="623768" y="197364"/>
                            <a:ext cx="424180" cy="1684020"/>
                          </a:xfrm>
                          <a:custGeom>
                            <a:avLst/>
                            <a:gdLst/>
                            <a:ahLst/>
                            <a:cxnLst/>
                            <a:rect l="l" t="t" r="r" b="b"/>
                            <a:pathLst>
                              <a:path w="424180" h="1684020">
                                <a:moveTo>
                                  <a:pt x="423768" y="0"/>
                                </a:moveTo>
                                <a:lnTo>
                                  <a:pt x="0" y="0"/>
                                </a:lnTo>
                                <a:lnTo>
                                  <a:pt x="0" y="1683776"/>
                                </a:lnTo>
                                <a:lnTo>
                                  <a:pt x="423768" y="1683776"/>
                                </a:lnTo>
                                <a:lnTo>
                                  <a:pt x="423768" y="0"/>
                                </a:lnTo>
                                <a:close/>
                              </a:path>
                            </a:pathLst>
                          </a:custGeom>
                          <a:solidFill>
                            <a:srgbClr val="DFDFFF"/>
                          </a:solidFill>
                        </wps:spPr>
                        <wps:bodyPr wrap="square" lIns="0" tIns="0" rIns="0" bIns="0" rtlCol="0">
                          <a:prstTxWarp prst="textNoShape">
                            <a:avLst/>
                          </a:prstTxWarp>
                          <a:noAutofit/>
                        </wps:bodyPr>
                      </wps:wsp>
                      <wps:wsp>
                        <wps:cNvPr id="12" name="Graphic 12"/>
                        <wps:cNvSpPr/>
                        <wps:spPr>
                          <a:xfrm>
                            <a:off x="1060296" y="221952"/>
                            <a:ext cx="12065" cy="1684020"/>
                          </a:xfrm>
                          <a:custGeom>
                            <a:avLst/>
                            <a:gdLst/>
                            <a:ahLst/>
                            <a:cxnLst/>
                            <a:rect l="l" t="t" r="r" b="b"/>
                            <a:pathLst>
                              <a:path w="12065" h="1684020">
                                <a:moveTo>
                                  <a:pt x="0" y="1683776"/>
                                </a:moveTo>
                                <a:lnTo>
                                  <a:pt x="11585" y="1683776"/>
                                </a:lnTo>
                                <a:lnTo>
                                  <a:pt x="11585" y="0"/>
                                </a:lnTo>
                                <a:lnTo>
                                  <a:pt x="0" y="0"/>
                                </a:lnTo>
                                <a:lnTo>
                                  <a:pt x="0" y="1683776"/>
                                </a:lnTo>
                                <a:close/>
                              </a:path>
                            </a:pathLst>
                          </a:custGeom>
                          <a:solidFill>
                            <a:srgbClr val="797999"/>
                          </a:solidFill>
                        </wps:spPr>
                        <wps:bodyPr wrap="square" lIns="0" tIns="0" rIns="0" bIns="0" rtlCol="0">
                          <a:prstTxWarp prst="textNoShape">
                            <a:avLst/>
                          </a:prstTxWarp>
                          <a:noAutofit/>
                        </wps:bodyPr>
                      </wps:wsp>
                      <wps:wsp>
                        <wps:cNvPr id="13" name="Graphic 13"/>
                        <wps:cNvSpPr/>
                        <wps:spPr>
                          <a:xfrm>
                            <a:off x="635365" y="210502"/>
                            <a:ext cx="425450" cy="1684020"/>
                          </a:xfrm>
                          <a:custGeom>
                            <a:avLst/>
                            <a:gdLst/>
                            <a:ahLst/>
                            <a:cxnLst/>
                            <a:rect l="l" t="t" r="r" b="b"/>
                            <a:pathLst>
                              <a:path w="425450" h="1684020">
                                <a:moveTo>
                                  <a:pt x="424930" y="0"/>
                                </a:moveTo>
                                <a:lnTo>
                                  <a:pt x="0" y="0"/>
                                </a:lnTo>
                                <a:lnTo>
                                  <a:pt x="0" y="1683776"/>
                                </a:lnTo>
                                <a:lnTo>
                                  <a:pt x="424930" y="1683776"/>
                                </a:lnTo>
                                <a:lnTo>
                                  <a:pt x="424930" y="0"/>
                                </a:lnTo>
                                <a:close/>
                              </a:path>
                            </a:pathLst>
                          </a:custGeom>
                          <a:solidFill>
                            <a:srgbClr val="CCCCFF"/>
                          </a:solidFill>
                        </wps:spPr>
                        <wps:bodyPr wrap="square" lIns="0" tIns="0" rIns="0" bIns="0" rtlCol="0">
                          <a:prstTxWarp prst="textNoShape">
                            <a:avLst/>
                          </a:prstTxWarp>
                          <a:noAutofit/>
                        </wps:bodyPr>
                      </wps:wsp>
                      <wps:wsp>
                        <wps:cNvPr id="14" name="Graphic 14"/>
                        <wps:cNvSpPr/>
                        <wps:spPr>
                          <a:xfrm>
                            <a:off x="1153913" y="197364"/>
                            <a:ext cx="424180" cy="1684020"/>
                          </a:xfrm>
                          <a:custGeom>
                            <a:avLst/>
                            <a:gdLst/>
                            <a:ahLst/>
                            <a:cxnLst/>
                            <a:rect l="l" t="t" r="r" b="b"/>
                            <a:pathLst>
                              <a:path w="424180" h="1684020">
                                <a:moveTo>
                                  <a:pt x="423768" y="0"/>
                                </a:moveTo>
                                <a:lnTo>
                                  <a:pt x="0" y="0"/>
                                </a:lnTo>
                                <a:lnTo>
                                  <a:pt x="0" y="1683776"/>
                                </a:lnTo>
                                <a:lnTo>
                                  <a:pt x="423768" y="1683776"/>
                                </a:lnTo>
                                <a:lnTo>
                                  <a:pt x="423768" y="0"/>
                                </a:lnTo>
                                <a:close/>
                              </a:path>
                            </a:pathLst>
                          </a:custGeom>
                          <a:solidFill>
                            <a:srgbClr val="DFDFFF"/>
                          </a:solidFill>
                        </wps:spPr>
                        <wps:bodyPr wrap="square" lIns="0" tIns="0" rIns="0" bIns="0" rtlCol="0">
                          <a:prstTxWarp prst="textNoShape">
                            <a:avLst/>
                          </a:prstTxWarp>
                          <a:noAutofit/>
                        </wps:bodyPr>
                      </wps:wsp>
                      <wps:wsp>
                        <wps:cNvPr id="15" name="Graphic 15"/>
                        <wps:cNvSpPr/>
                        <wps:spPr>
                          <a:xfrm>
                            <a:off x="1590764" y="221952"/>
                            <a:ext cx="11430" cy="1684020"/>
                          </a:xfrm>
                          <a:custGeom>
                            <a:avLst/>
                            <a:gdLst/>
                            <a:ahLst/>
                            <a:cxnLst/>
                            <a:rect l="l" t="t" r="r" b="b"/>
                            <a:pathLst>
                              <a:path w="11430" h="1684020">
                                <a:moveTo>
                                  <a:pt x="0" y="1683776"/>
                                </a:moveTo>
                                <a:lnTo>
                                  <a:pt x="11321" y="1683776"/>
                                </a:lnTo>
                                <a:lnTo>
                                  <a:pt x="11321" y="0"/>
                                </a:lnTo>
                                <a:lnTo>
                                  <a:pt x="0" y="0"/>
                                </a:lnTo>
                                <a:lnTo>
                                  <a:pt x="0" y="1683776"/>
                                </a:lnTo>
                                <a:close/>
                              </a:path>
                            </a:pathLst>
                          </a:custGeom>
                          <a:solidFill>
                            <a:srgbClr val="797999"/>
                          </a:solidFill>
                        </wps:spPr>
                        <wps:bodyPr wrap="square" lIns="0" tIns="0" rIns="0" bIns="0" rtlCol="0">
                          <a:prstTxWarp prst="textNoShape">
                            <a:avLst/>
                          </a:prstTxWarp>
                          <a:noAutofit/>
                        </wps:bodyPr>
                      </wps:wsp>
                      <wps:wsp>
                        <wps:cNvPr id="16" name="Graphic 16"/>
                        <wps:cNvSpPr/>
                        <wps:spPr>
                          <a:xfrm>
                            <a:off x="1165546" y="210502"/>
                            <a:ext cx="425450" cy="1684020"/>
                          </a:xfrm>
                          <a:custGeom>
                            <a:avLst/>
                            <a:gdLst/>
                            <a:ahLst/>
                            <a:cxnLst/>
                            <a:rect l="l" t="t" r="r" b="b"/>
                            <a:pathLst>
                              <a:path w="425450" h="1684020">
                                <a:moveTo>
                                  <a:pt x="425218" y="0"/>
                                </a:moveTo>
                                <a:lnTo>
                                  <a:pt x="0" y="0"/>
                                </a:lnTo>
                                <a:lnTo>
                                  <a:pt x="0" y="1683776"/>
                                </a:lnTo>
                                <a:lnTo>
                                  <a:pt x="425218" y="1683776"/>
                                </a:lnTo>
                                <a:lnTo>
                                  <a:pt x="425218" y="0"/>
                                </a:lnTo>
                                <a:close/>
                              </a:path>
                            </a:pathLst>
                          </a:custGeom>
                          <a:solidFill>
                            <a:srgbClr val="CCCCFF"/>
                          </a:solidFill>
                        </wps:spPr>
                        <wps:bodyPr wrap="square" lIns="0" tIns="0" rIns="0" bIns="0" rtlCol="0">
                          <a:prstTxWarp prst="textNoShape">
                            <a:avLst/>
                          </a:prstTxWarp>
                          <a:noAutofit/>
                        </wps:bodyPr>
                      </wps:wsp>
                      <wps:wsp>
                        <wps:cNvPr id="17" name="Textbox 17"/>
                        <wps:cNvSpPr txBox="1"/>
                        <wps:spPr>
                          <a:xfrm>
                            <a:off x="531588" y="36709"/>
                            <a:ext cx="643255" cy="107950"/>
                          </a:xfrm>
                          <a:prstGeom prst="rect">
                            <a:avLst/>
                          </a:prstGeom>
                        </wps:spPr>
                        <wps:txbx>
                          <w:txbxContent>
                            <w:p>
                              <w:pPr>
                                <w:spacing w:line="169" w:lineRule="exact" w:before="0"/>
                                <w:ind w:left="0" w:right="0" w:firstLine="0"/>
                                <w:jc w:val="left"/>
                                <w:rPr>
                                  <w:rFonts w:ascii="Times New Roman"/>
                                  <w:sz w:val="15"/>
                                </w:rPr>
                              </w:pPr>
                              <w:r>
                                <w:rPr>
                                  <w:rFonts w:ascii="Times New Roman"/>
                                  <w:sz w:val="15"/>
                                </w:rPr>
                                <w:t>System</w:t>
                              </w:r>
                              <w:r>
                                <w:rPr>
                                  <w:rFonts w:ascii="Times New Roman"/>
                                  <w:spacing w:val="-2"/>
                                  <w:sz w:val="15"/>
                                </w:rPr>
                                <w:t> Services</w:t>
                              </w:r>
                            </w:p>
                          </w:txbxContent>
                        </wps:txbx>
                        <wps:bodyPr wrap="square" lIns="0" tIns="0" rIns="0" bIns="0" rtlCol="0">
                          <a:noAutofit/>
                        </wps:bodyPr>
                      </wps:wsp>
                      <wps:wsp>
                        <wps:cNvPr id="18" name="Textbox 18"/>
                        <wps:cNvSpPr txBox="1"/>
                        <wps:spPr>
                          <a:xfrm>
                            <a:off x="198837" y="257517"/>
                            <a:ext cx="248285" cy="107950"/>
                          </a:xfrm>
                          <a:prstGeom prst="rect">
                            <a:avLst/>
                          </a:prstGeom>
                        </wps:spPr>
                        <wps:txbx>
                          <w:txbxContent>
                            <w:p>
                              <w:pPr>
                                <w:spacing w:line="169" w:lineRule="exact" w:before="0"/>
                                <w:ind w:left="0" w:right="0" w:firstLine="0"/>
                                <w:jc w:val="left"/>
                                <w:rPr>
                                  <w:rFonts w:ascii="Times New Roman"/>
                                  <w:sz w:val="15"/>
                                </w:rPr>
                              </w:pPr>
                              <w:r>
                                <w:rPr>
                                  <w:rFonts w:ascii="Times New Roman"/>
                                  <w:spacing w:val="-4"/>
                                  <w:sz w:val="15"/>
                                </w:rPr>
                                <w:t>EcuM</w:t>
                              </w:r>
                            </w:p>
                          </w:txbxContent>
                        </wps:txbx>
                        <wps:bodyPr wrap="square" lIns="0" tIns="0" rIns="0" bIns="0" rtlCol="0">
                          <a:noAutofit/>
                        </wps:bodyPr>
                      </wps:wsp>
                      <wps:wsp>
                        <wps:cNvPr id="19" name="Textbox 19"/>
                        <wps:cNvSpPr txBox="1"/>
                        <wps:spPr>
                          <a:xfrm>
                            <a:off x="755076" y="257517"/>
                            <a:ext cx="199390" cy="107950"/>
                          </a:xfrm>
                          <a:prstGeom prst="rect">
                            <a:avLst/>
                          </a:prstGeom>
                        </wps:spPr>
                        <wps:txbx>
                          <w:txbxContent>
                            <w:p>
                              <w:pPr>
                                <w:spacing w:line="169" w:lineRule="exact" w:before="0"/>
                                <w:ind w:left="0" w:right="0" w:firstLine="0"/>
                                <w:jc w:val="left"/>
                                <w:rPr>
                                  <w:rFonts w:ascii="Times New Roman"/>
                                  <w:sz w:val="15"/>
                                </w:rPr>
                              </w:pPr>
                              <w:r>
                                <w:rPr>
                                  <w:rFonts w:ascii="Times New Roman"/>
                                  <w:spacing w:val="-5"/>
                                  <w:sz w:val="15"/>
                                </w:rPr>
                                <w:t>Dem</w:t>
                              </w:r>
                            </w:p>
                          </w:txbxContent>
                        </wps:txbx>
                        <wps:bodyPr wrap="square" lIns="0" tIns="0" rIns="0" bIns="0" rtlCol="0">
                          <a:noAutofit/>
                        </wps:bodyPr>
                      </wps:wsp>
                      <wps:wsp>
                        <wps:cNvPr id="20" name="Textbox 20"/>
                        <wps:cNvSpPr txBox="1"/>
                        <wps:spPr>
                          <a:xfrm>
                            <a:off x="1165546" y="210502"/>
                            <a:ext cx="425450" cy="1684020"/>
                          </a:xfrm>
                          <a:prstGeom prst="rect">
                            <a:avLst/>
                          </a:prstGeom>
                        </wps:spPr>
                        <wps:txbx>
                          <w:txbxContent>
                            <w:p>
                              <w:pPr>
                                <w:spacing w:before="70"/>
                                <w:ind w:left="118" w:right="0" w:firstLine="0"/>
                                <w:jc w:val="left"/>
                                <w:rPr>
                                  <w:rFonts w:ascii="Times New Roman"/>
                                  <w:sz w:val="15"/>
                                </w:rPr>
                              </w:pPr>
                              <w:r>
                                <w:rPr>
                                  <w:rFonts w:ascii="Times New Roman"/>
                                  <w:spacing w:val="-4"/>
                                  <w:sz w:val="15"/>
                                </w:rPr>
                                <w:t>ComM</w:t>
                              </w:r>
                            </w:p>
                          </w:txbxContent>
                        </wps:txbx>
                        <wps:bodyPr wrap="square" lIns="0" tIns="0" rIns="0" bIns="0" rtlCol="0">
                          <a:noAutofit/>
                        </wps:bodyPr>
                      </wps:wsp>
                    </wpg:wgp>
                  </a:graphicData>
                </a:graphic>
              </wp:anchor>
            </w:drawing>
          </mc:Choice>
          <mc:Fallback>
            <w:pict>
              <v:group style="position:absolute;margin-left:74.039764pt;margin-top:11.114941pt;width:133.550pt;height:252.2pt;mso-position-horizontal-relative:page;mso-position-vertical-relative:paragraph;z-index:-15728640;mso-wrap-distance-left:0;mso-wrap-distance-right:0" id="docshapegroup4" coordorigin="1481,222" coordsize="2671,5044">
                <v:rect style="position:absolute;left:3150;top:3536;width:1001;height:1730" id="docshape5" filled="true" fillcolor="#00cc99" stroked="false">
                  <v:fill type="solid"/>
                </v:rect>
                <v:shape style="position:absolute;left:1480;top:222;width:2671;height:5044" id="docshape6" coordorigin="1481,222" coordsize="2671,5044" path="m4151,222l1481,222,1481,3370,1481,3480,1481,5266,2983,5266,2983,3480,4151,3480,4151,222xe" filled="true" fillcolor="#9999ff" stroked="false">
                  <v:path arrowok="t"/>
                  <v:fill type="solid"/>
                </v:shape>
                <v:rect style="position:absolute;left:1628;top:533;width:667;height:2652" id="docshape7" filled="true" fillcolor="#dfdfff" stroked="false">
                  <v:fill type="solid"/>
                </v:rect>
                <v:rect style="position:absolute;left:2315;top:571;width:19;height:2652" id="docshape8" filled="true" fillcolor="#797999" stroked="false">
                  <v:fill type="solid"/>
                </v:rect>
                <v:rect style="position:absolute;left:1648;top:553;width:667;height:2652" id="docshape9" filled="true" fillcolor="#ccccff" stroked="false">
                  <v:fill type="solid"/>
                </v:rect>
                <v:rect style="position:absolute;left:2463;top:533;width:668;height:2652" id="docshape10" filled="true" fillcolor="#dfdfff" stroked="false">
                  <v:fill type="solid"/>
                </v:rect>
                <v:rect style="position:absolute;left:3150;top:571;width:19;height:2652" id="docshape11" filled="true" fillcolor="#797999" stroked="false">
                  <v:fill type="solid"/>
                </v:rect>
                <v:rect style="position:absolute;left:2481;top:553;width:670;height:2652" id="docshape12" filled="true" fillcolor="#ccccff" stroked="false">
                  <v:fill type="solid"/>
                </v:rect>
                <v:rect style="position:absolute;left:3297;top:533;width:668;height:2652" id="docshape13" filled="true" fillcolor="#dfdfff" stroked="false">
                  <v:fill type="solid"/>
                </v:rect>
                <v:rect style="position:absolute;left:3985;top:571;width:18;height:2652" id="docshape14" filled="true" fillcolor="#797999" stroked="false">
                  <v:fill type="solid"/>
                </v:rect>
                <v:rect style="position:absolute;left:3316;top:553;width:670;height:2652" id="docshape15" filled="true" fillcolor="#ccccff" stroked="false">
                  <v:fill type="solid"/>
                </v:rect>
                <v:shape style="position:absolute;left:2317;top:280;width:1013;height:170" type="#_x0000_t202" id="docshape16" filled="false" stroked="false">
                  <v:textbox inset="0,0,0,0">
                    <w:txbxContent>
                      <w:p>
                        <w:pPr>
                          <w:spacing w:line="169" w:lineRule="exact" w:before="0"/>
                          <w:ind w:left="0" w:right="0" w:firstLine="0"/>
                          <w:jc w:val="left"/>
                          <w:rPr>
                            <w:rFonts w:ascii="Times New Roman"/>
                            <w:sz w:val="15"/>
                          </w:rPr>
                        </w:pPr>
                        <w:r>
                          <w:rPr>
                            <w:rFonts w:ascii="Times New Roman"/>
                            <w:sz w:val="15"/>
                          </w:rPr>
                          <w:t>System</w:t>
                        </w:r>
                        <w:r>
                          <w:rPr>
                            <w:rFonts w:ascii="Times New Roman"/>
                            <w:spacing w:val="-2"/>
                            <w:sz w:val="15"/>
                          </w:rPr>
                          <w:t> Services</w:t>
                        </w:r>
                      </w:p>
                    </w:txbxContent>
                  </v:textbox>
                  <w10:wrap type="none"/>
                </v:shape>
                <v:shape style="position:absolute;left:1793;top:627;width:391;height:170" type="#_x0000_t202" id="docshape17" filled="false" stroked="false">
                  <v:textbox inset="0,0,0,0">
                    <w:txbxContent>
                      <w:p>
                        <w:pPr>
                          <w:spacing w:line="169" w:lineRule="exact" w:before="0"/>
                          <w:ind w:left="0" w:right="0" w:firstLine="0"/>
                          <w:jc w:val="left"/>
                          <w:rPr>
                            <w:rFonts w:ascii="Times New Roman"/>
                            <w:sz w:val="15"/>
                          </w:rPr>
                        </w:pPr>
                        <w:r>
                          <w:rPr>
                            <w:rFonts w:ascii="Times New Roman"/>
                            <w:spacing w:val="-4"/>
                            <w:sz w:val="15"/>
                          </w:rPr>
                          <w:t>EcuM</w:t>
                        </w:r>
                      </w:p>
                    </w:txbxContent>
                  </v:textbox>
                  <w10:wrap type="none"/>
                </v:shape>
                <v:shape style="position:absolute;left:2669;top:627;width:314;height:170" type="#_x0000_t202" id="docshape18" filled="false" stroked="false">
                  <v:textbox inset="0,0,0,0">
                    <w:txbxContent>
                      <w:p>
                        <w:pPr>
                          <w:spacing w:line="169" w:lineRule="exact" w:before="0"/>
                          <w:ind w:left="0" w:right="0" w:firstLine="0"/>
                          <w:jc w:val="left"/>
                          <w:rPr>
                            <w:rFonts w:ascii="Times New Roman"/>
                            <w:sz w:val="15"/>
                          </w:rPr>
                        </w:pPr>
                        <w:r>
                          <w:rPr>
                            <w:rFonts w:ascii="Times New Roman"/>
                            <w:spacing w:val="-5"/>
                            <w:sz w:val="15"/>
                          </w:rPr>
                          <w:t>Dem</w:t>
                        </w:r>
                      </w:p>
                    </w:txbxContent>
                  </v:textbox>
                  <w10:wrap type="none"/>
                </v:shape>
                <v:shape style="position:absolute;left:3316;top:553;width:670;height:2652" type="#_x0000_t202" id="docshape19" filled="false" stroked="false">
                  <v:textbox inset="0,0,0,0">
                    <w:txbxContent>
                      <w:p>
                        <w:pPr>
                          <w:spacing w:before="70"/>
                          <w:ind w:left="118" w:right="0" w:firstLine="0"/>
                          <w:jc w:val="left"/>
                          <w:rPr>
                            <w:rFonts w:ascii="Times New Roman"/>
                            <w:sz w:val="15"/>
                          </w:rPr>
                        </w:pPr>
                        <w:r>
                          <w:rPr>
                            <w:rFonts w:ascii="Times New Roman"/>
                            <w:spacing w:val="-4"/>
                            <w:sz w:val="15"/>
                          </w:rPr>
                          <w:t>ComM</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8352">
                <wp:simplePos x="0" y="0"/>
                <wp:positionH relativeFrom="page">
                  <wp:posOffset>2742624</wp:posOffset>
                </wp:positionH>
                <wp:positionV relativeFrom="paragraph">
                  <wp:posOffset>141159</wp:posOffset>
                </wp:positionV>
                <wp:extent cx="3816985" cy="320294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3816985" cy="3202940"/>
                          <a:chExt cx="3816985" cy="3202940"/>
                        </a:xfrm>
                      </wpg:grpSpPr>
                      <wps:wsp>
                        <wps:cNvPr id="22" name="Graphic 22"/>
                        <wps:cNvSpPr/>
                        <wps:spPr>
                          <a:xfrm>
                            <a:off x="0" y="0"/>
                            <a:ext cx="3816985" cy="2068830"/>
                          </a:xfrm>
                          <a:custGeom>
                            <a:avLst/>
                            <a:gdLst/>
                            <a:ahLst/>
                            <a:cxnLst/>
                            <a:rect l="l" t="t" r="r" b="b"/>
                            <a:pathLst>
                              <a:path w="3816985" h="2068830">
                                <a:moveTo>
                                  <a:pt x="3816565" y="0"/>
                                </a:moveTo>
                                <a:lnTo>
                                  <a:pt x="0" y="0"/>
                                </a:lnTo>
                                <a:lnTo>
                                  <a:pt x="0" y="2068381"/>
                                </a:lnTo>
                                <a:lnTo>
                                  <a:pt x="3816565" y="2068381"/>
                                </a:lnTo>
                                <a:lnTo>
                                  <a:pt x="3816565" y="0"/>
                                </a:lnTo>
                                <a:close/>
                              </a:path>
                            </a:pathLst>
                          </a:custGeom>
                          <a:solidFill>
                            <a:srgbClr val="9999FF"/>
                          </a:solidFill>
                        </wps:spPr>
                        <wps:bodyPr wrap="square" lIns="0" tIns="0" rIns="0" bIns="0" rtlCol="0">
                          <a:prstTxWarp prst="textNoShape">
                            <a:avLst/>
                          </a:prstTxWarp>
                          <a:noAutofit/>
                        </wps:bodyPr>
                      </wps:wsp>
                      <wps:wsp>
                        <wps:cNvPr id="23" name="Graphic 23"/>
                        <wps:cNvSpPr/>
                        <wps:spPr>
                          <a:xfrm>
                            <a:off x="1159969" y="1557620"/>
                            <a:ext cx="986790" cy="389255"/>
                          </a:xfrm>
                          <a:custGeom>
                            <a:avLst/>
                            <a:gdLst/>
                            <a:ahLst/>
                            <a:cxnLst/>
                            <a:rect l="l" t="t" r="r" b="b"/>
                            <a:pathLst>
                              <a:path w="986790" h="389255">
                                <a:moveTo>
                                  <a:pt x="986668" y="0"/>
                                </a:moveTo>
                                <a:lnTo>
                                  <a:pt x="0" y="0"/>
                                </a:lnTo>
                                <a:lnTo>
                                  <a:pt x="0" y="388727"/>
                                </a:lnTo>
                                <a:lnTo>
                                  <a:pt x="986668" y="388727"/>
                                </a:lnTo>
                                <a:lnTo>
                                  <a:pt x="986668" y="0"/>
                                </a:lnTo>
                                <a:close/>
                              </a:path>
                            </a:pathLst>
                          </a:custGeom>
                          <a:solidFill>
                            <a:srgbClr val="D1D1D1"/>
                          </a:solidFill>
                        </wps:spPr>
                        <wps:bodyPr wrap="square" lIns="0" tIns="0" rIns="0" bIns="0" rtlCol="0">
                          <a:prstTxWarp prst="textNoShape">
                            <a:avLst/>
                          </a:prstTxWarp>
                          <a:noAutofit/>
                        </wps:bodyPr>
                      </wps:wsp>
                      <wps:wsp>
                        <wps:cNvPr id="24" name="Graphic 24"/>
                        <wps:cNvSpPr/>
                        <wps:spPr>
                          <a:xfrm>
                            <a:off x="1182852" y="1582147"/>
                            <a:ext cx="987425" cy="389255"/>
                          </a:xfrm>
                          <a:custGeom>
                            <a:avLst/>
                            <a:gdLst/>
                            <a:ahLst/>
                            <a:cxnLst/>
                            <a:rect l="l" t="t" r="r" b="b"/>
                            <a:pathLst>
                              <a:path w="987425" h="389255">
                                <a:moveTo>
                                  <a:pt x="986956" y="0"/>
                                </a:moveTo>
                                <a:lnTo>
                                  <a:pt x="0" y="0"/>
                                </a:lnTo>
                                <a:lnTo>
                                  <a:pt x="0" y="389028"/>
                                </a:lnTo>
                                <a:lnTo>
                                  <a:pt x="986956" y="389028"/>
                                </a:lnTo>
                                <a:lnTo>
                                  <a:pt x="986956" y="0"/>
                                </a:lnTo>
                                <a:close/>
                              </a:path>
                            </a:pathLst>
                          </a:custGeom>
                          <a:solidFill>
                            <a:srgbClr val="6B6B6B"/>
                          </a:solidFill>
                        </wps:spPr>
                        <wps:bodyPr wrap="square" lIns="0" tIns="0" rIns="0" bIns="0" rtlCol="0">
                          <a:prstTxWarp prst="textNoShape">
                            <a:avLst/>
                          </a:prstTxWarp>
                          <a:noAutofit/>
                        </wps:bodyPr>
                      </wps:wsp>
                      <wps:wsp>
                        <wps:cNvPr id="25" name="Graphic 25"/>
                        <wps:cNvSpPr/>
                        <wps:spPr>
                          <a:xfrm>
                            <a:off x="1171351" y="1568997"/>
                            <a:ext cx="987425" cy="390525"/>
                          </a:xfrm>
                          <a:custGeom>
                            <a:avLst/>
                            <a:gdLst/>
                            <a:ahLst/>
                            <a:cxnLst/>
                            <a:rect l="l" t="t" r="r" b="b"/>
                            <a:pathLst>
                              <a:path w="987425" h="390525">
                                <a:moveTo>
                                  <a:pt x="986956" y="0"/>
                                </a:moveTo>
                                <a:lnTo>
                                  <a:pt x="0" y="0"/>
                                </a:lnTo>
                                <a:lnTo>
                                  <a:pt x="0" y="390486"/>
                                </a:lnTo>
                                <a:lnTo>
                                  <a:pt x="986956" y="390486"/>
                                </a:lnTo>
                                <a:lnTo>
                                  <a:pt x="986956" y="0"/>
                                </a:lnTo>
                                <a:close/>
                              </a:path>
                            </a:pathLst>
                          </a:custGeom>
                          <a:solidFill>
                            <a:srgbClr val="B1B1B1"/>
                          </a:solidFill>
                        </wps:spPr>
                        <wps:bodyPr wrap="square" lIns="0" tIns="0" rIns="0" bIns="0" rtlCol="0">
                          <a:prstTxWarp prst="textNoShape">
                            <a:avLst/>
                          </a:prstTxWarp>
                          <a:noAutofit/>
                        </wps:bodyPr>
                      </wps:wsp>
                      <wps:wsp>
                        <wps:cNvPr id="26" name="Graphic 26"/>
                        <wps:cNvSpPr/>
                        <wps:spPr>
                          <a:xfrm>
                            <a:off x="742083" y="1136386"/>
                            <a:ext cx="1428115" cy="351790"/>
                          </a:xfrm>
                          <a:custGeom>
                            <a:avLst/>
                            <a:gdLst/>
                            <a:ahLst/>
                            <a:cxnLst/>
                            <a:rect l="l" t="t" r="r" b="b"/>
                            <a:pathLst>
                              <a:path w="1428115" h="351790">
                                <a:moveTo>
                                  <a:pt x="1427857" y="0"/>
                                </a:moveTo>
                                <a:lnTo>
                                  <a:pt x="0" y="0"/>
                                </a:lnTo>
                                <a:lnTo>
                                  <a:pt x="0" y="351351"/>
                                </a:lnTo>
                                <a:lnTo>
                                  <a:pt x="1427857" y="351351"/>
                                </a:lnTo>
                                <a:lnTo>
                                  <a:pt x="1427857" y="0"/>
                                </a:lnTo>
                                <a:close/>
                              </a:path>
                            </a:pathLst>
                          </a:custGeom>
                          <a:solidFill>
                            <a:srgbClr val="DFDFFF"/>
                          </a:solidFill>
                        </wps:spPr>
                        <wps:bodyPr wrap="square" lIns="0" tIns="0" rIns="0" bIns="0" rtlCol="0">
                          <a:prstTxWarp prst="textNoShape">
                            <a:avLst/>
                          </a:prstTxWarp>
                          <a:noAutofit/>
                        </wps:bodyPr>
                      </wps:wsp>
                      <wps:wsp>
                        <wps:cNvPr id="27" name="Graphic 27"/>
                        <wps:cNvSpPr/>
                        <wps:spPr>
                          <a:xfrm>
                            <a:off x="1095022" y="1499429"/>
                            <a:ext cx="1099185" cy="12065"/>
                          </a:xfrm>
                          <a:custGeom>
                            <a:avLst/>
                            <a:gdLst/>
                            <a:ahLst/>
                            <a:cxnLst/>
                            <a:rect l="l" t="t" r="r" b="b"/>
                            <a:pathLst>
                              <a:path w="1099185" h="12065">
                                <a:moveTo>
                                  <a:pt x="0" y="11450"/>
                                </a:moveTo>
                                <a:lnTo>
                                  <a:pt x="1099119" y="11450"/>
                                </a:lnTo>
                                <a:lnTo>
                                  <a:pt x="1099119" y="0"/>
                                </a:lnTo>
                                <a:lnTo>
                                  <a:pt x="0" y="0"/>
                                </a:lnTo>
                                <a:lnTo>
                                  <a:pt x="0" y="11450"/>
                                </a:lnTo>
                                <a:close/>
                              </a:path>
                            </a:pathLst>
                          </a:custGeom>
                          <a:solidFill>
                            <a:srgbClr val="797999"/>
                          </a:solidFill>
                        </wps:spPr>
                        <wps:bodyPr wrap="square" lIns="0" tIns="0" rIns="0" bIns="0" rtlCol="0">
                          <a:prstTxWarp prst="textNoShape">
                            <a:avLst/>
                          </a:prstTxWarp>
                          <a:noAutofit/>
                        </wps:bodyPr>
                      </wps:wsp>
                      <wps:wsp>
                        <wps:cNvPr id="28" name="Graphic 28"/>
                        <wps:cNvSpPr/>
                        <wps:spPr>
                          <a:xfrm>
                            <a:off x="755022" y="1148077"/>
                            <a:ext cx="1426845" cy="351790"/>
                          </a:xfrm>
                          <a:custGeom>
                            <a:avLst/>
                            <a:gdLst/>
                            <a:ahLst/>
                            <a:cxnLst/>
                            <a:rect l="l" t="t" r="r" b="b"/>
                            <a:pathLst>
                              <a:path w="1426845" h="351790">
                                <a:moveTo>
                                  <a:pt x="1426419" y="0"/>
                                </a:moveTo>
                                <a:lnTo>
                                  <a:pt x="0" y="0"/>
                                </a:lnTo>
                                <a:lnTo>
                                  <a:pt x="0" y="351351"/>
                                </a:lnTo>
                                <a:lnTo>
                                  <a:pt x="1426419" y="351351"/>
                                </a:lnTo>
                                <a:lnTo>
                                  <a:pt x="1426419" y="0"/>
                                </a:lnTo>
                                <a:close/>
                              </a:path>
                            </a:pathLst>
                          </a:custGeom>
                          <a:solidFill>
                            <a:srgbClr val="CCCCFF"/>
                          </a:solidFill>
                        </wps:spPr>
                        <wps:bodyPr wrap="square" lIns="0" tIns="0" rIns="0" bIns="0" rtlCol="0">
                          <a:prstTxWarp prst="textNoShape">
                            <a:avLst/>
                          </a:prstTxWarp>
                          <a:noAutofit/>
                        </wps:bodyPr>
                      </wps:wsp>
                      <wps:wsp>
                        <wps:cNvPr id="29" name="Graphic 29"/>
                        <wps:cNvSpPr/>
                        <wps:spPr>
                          <a:xfrm>
                            <a:off x="742083" y="1487810"/>
                            <a:ext cx="341630" cy="459105"/>
                          </a:xfrm>
                          <a:custGeom>
                            <a:avLst/>
                            <a:gdLst/>
                            <a:ahLst/>
                            <a:cxnLst/>
                            <a:rect l="l" t="t" r="r" b="b"/>
                            <a:pathLst>
                              <a:path w="341630" h="459105">
                                <a:moveTo>
                                  <a:pt x="341449" y="0"/>
                                </a:moveTo>
                                <a:lnTo>
                                  <a:pt x="0" y="0"/>
                                </a:lnTo>
                                <a:lnTo>
                                  <a:pt x="0" y="458536"/>
                                </a:lnTo>
                                <a:lnTo>
                                  <a:pt x="341449" y="458536"/>
                                </a:lnTo>
                                <a:lnTo>
                                  <a:pt x="341449" y="0"/>
                                </a:lnTo>
                                <a:close/>
                              </a:path>
                            </a:pathLst>
                          </a:custGeom>
                          <a:solidFill>
                            <a:srgbClr val="DFDFFF"/>
                          </a:solidFill>
                        </wps:spPr>
                        <wps:bodyPr wrap="square" lIns="0" tIns="0" rIns="0" bIns="0" rtlCol="0">
                          <a:prstTxWarp prst="textNoShape">
                            <a:avLst/>
                          </a:prstTxWarp>
                          <a:noAutofit/>
                        </wps:bodyPr>
                      </wps:wsp>
                      <wps:wsp>
                        <wps:cNvPr id="30" name="Graphic 30"/>
                        <wps:cNvSpPr/>
                        <wps:spPr>
                          <a:xfrm>
                            <a:off x="766643" y="1510891"/>
                            <a:ext cx="340360" cy="460375"/>
                          </a:xfrm>
                          <a:custGeom>
                            <a:avLst/>
                            <a:gdLst/>
                            <a:ahLst/>
                            <a:cxnLst/>
                            <a:rect l="l" t="t" r="r" b="b"/>
                            <a:pathLst>
                              <a:path w="340360" h="460375">
                                <a:moveTo>
                                  <a:pt x="339999" y="0"/>
                                </a:moveTo>
                                <a:lnTo>
                                  <a:pt x="0" y="0"/>
                                </a:lnTo>
                                <a:lnTo>
                                  <a:pt x="0" y="460284"/>
                                </a:lnTo>
                                <a:lnTo>
                                  <a:pt x="339999" y="460284"/>
                                </a:lnTo>
                                <a:lnTo>
                                  <a:pt x="339999" y="0"/>
                                </a:lnTo>
                                <a:close/>
                              </a:path>
                            </a:pathLst>
                          </a:custGeom>
                          <a:solidFill>
                            <a:srgbClr val="797999"/>
                          </a:solidFill>
                        </wps:spPr>
                        <wps:bodyPr wrap="square" lIns="0" tIns="0" rIns="0" bIns="0" rtlCol="0">
                          <a:prstTxWarp prst="textNoShape">
                            <a:avLst/>
                          </a:prstTxWarp>
                          <a:noAutofit/>
                        </wps:bodyPr>
                      </wps:wsp>
                      <wps:wsp>
                        <wps:cNvPr id="31" name="Graphic 31"/>
                        <wps:cNvSpPr/>
                        <wps:spPr>
                          <a:xfrm>
                            <a:off x="755022" y="1499489"/>
                            <a:ext cx="340360" cy="460375"/>
                          </a:xfrm>
                          <a:custGeom>
                            <a:avLst/>
                            <a:gdLst/>
                            <a:ahLst/>
                            <a:cxnLst/>
                            <a:rect l="l" t="t" r="r" b="b"/>
                            <a:pathLst>
                              <a:path w="340360" h="460375">
                                <a:moveTo>
                                  <a:pt x="339999" y="0"/>
                                </a:moveTo>
                                <a:lnTo>
                                  <a:pt x="0" y="0"/>
                                </a:lnTo>
                                <a:lnTo>
                                  <a:pt x="0" y="459995"/>
                                </a:lnTo>
                                <a:lnTo>
                                  <a:pt x="339999" y="459995"/>
                                </a:lnTo>
                                <a:lnTo>
                                  <a:pt x="339999" y="0"/>
                                </a:lnTo>
                                <a:close/>
                              </a:path>
                            </a:pathLst>
                          </a:custGeom>
                          <a:solidFill>
                            <a:srgbClr val="CCCCFF"/>
                          </a:solidFill>
                        </wps:spPr>
                        <wps:bodyPr wrap="square" lIns="0" tIns="0" rIns="0" bIns="0" rtlCol="0">
                          <a:prstTxWarp prst="textNoShape">
                            <a:avLst/>
                          </a:prstTxWarp>
                          <a:noAutofit/>
                        </wps:bodyPr>
                      </wps:wsp>
                      <wps:wsp>
                        <wps:cNvPr id="32" name="Graphic 32"/>
                        <wps:cNvSpPr/>
                        <wps:spPr>
                          <a:xfrm>
                            <a:off x="1543231" y="197509"/>
                            <a:ext cx="628650" cy="772795"/>
                          </a:xfrm>
                          <a:custGeom>
                            <a:avLst/>
                            <a:gdLst/>
                            <a:ahLst/>
                            <a:cxnLst/>
                            <a:rect l="l" t="t" r="r" b="b"/>
                            <a:pathLst>
                              <a:path w="628650" h="772795">
                                <a:moveTo>
                                  <a:pt x="628111" y="0"/>
                                </a:moveTo>
                                <a:lnTo>
                                  <a:pt x="0" y="0"/>
                                </a:lnTo>
                                <a:lnTo>
                                  <a:pt x="0" y="772199"/>
                                </a:lnTo>
                                <a:lnTo>
                                  <a:pt x="628111" y="772199"/>
                                </a:lnTo>
                                <a:lnTo>
                                  <a:pt x="628111" y="0"/>
                                </a:lnTo>
                                <a:close/>
                              </a:path>
                            </a:pathLst>
                          </a:custGeom>
                          <a:solidFill>
                            <a:srgbClr val="DFDFFF"/>
                          </a:solidFill>
                        </wps:spPr>
                        <wps:bodyPr wrap="square" lIns="0" tIns="0" rIns="0" bIns="0" rtlCol="0">
                          <a:prstTxWarp prst="textNoShape">
                            <a:avLst/>
                          </a:prstTxWarp>
                          <a:noAutofit/>
                        </wps:bodyPr>
                      </wps:wsp>
                      <wps:wsp>
                        <wps:cNvPr id="33" name="Graphic 33"/>
                        <wps:cNvSpPr/>
                        <wps:spPr>
                          <a:xfrm>
                            <a:off x="1567552" y="221976"/>
                            <a:ext cx="628650" cy="772795"/>
                          </a:xfrm>
                          <a:custGeom>
                            <a:avLst/>
                            <a:gdLst/>
                            <a:ahLst/>
                            <a:cxnLst/>
                            <a:rect l="l" t="t" r="r" b="b"/>
                            <a:pathLst>
                              <a:path w="628650" h="772795">
                                <a:moveTo>
                                  <a:pt x="628111" y="0"/>
                                </a:moveTo>
                                <a:lnTo>
                                  <a:pt x="0" y="0"/>
                                </a:lnTo>
                                <a:lnTo>
                                  <a:pt x="0" y="772199"/>
                                </a:lnTo>
                                <a:lnTo>
                                  <a:pt x="628111" y="772199"/>
                                </a:lnTo>
                                <a:lnTo>
                                  <a:pt x="628111" y="0"/>
                                </a:lnTo>
                                <a:close/>
                              </a:path>
                            </a:pathLst>
                          </a:custGeom>
                          <a:solidFill>
                            <a:srgbClr val="797999"/>
                          </a:solidFill>
                        </wps:spPr>
                        <wps:bodyPr wrap="square" lIns="0" tIns="0" rIns="0" bIns="0" rtlCol="0">
                          <a:prstTxWarp prst="textNoShape">
                            <a:avLst/>
                          </a:prstTxWarp>
                          <a:noAutofit/>
                        </wps:bodyPr>
                      </wps:wsp>
                      <wps:wsp>
                        <wps:cNvPr id="34" name="Graphic 34"/>
                        <wps:cNvSpPr/>
                        <wps:spPr>
                          <a:xfrm>
                            <a:off x="1555930" y="210538"/>
                            <a:ext cx="627380" cy="770890"/>
                          </a:xfrm>
                          <a:custGeom>
                            <a:avLst/>
                            <a:gdLst/>
                            <a:ahLst/>
                            <a:cxnLst/>
                            <a:rect l="l" t="t" r="r" b="b"/>
                            <a:pathLst>
                              <a:path w="627380" h="770890">
                                <a:moveTo>
                                  <a:pt x="626960" y="0"/>
                                </a:moveTo>
                                <a:lnTo>
                                  <a:pt x="0" y="0"/>
                                </a:lnTo>
                                <a:lnTo>
                                  <a:pt x="0" y="770740"/>
                                </a:lnTo>
                                <a:lnTo>
                                  <a:pt x="626960" y="770740"/>
                                </a:lnTo>
                                <a:lnTo>
                                  <a:pt x="626960" y="0"/>
                                </a:lnTo>
                                <a:close/>
                              </a:path>
                            </a:pathLst>
                          </a:custGeom>
                          <a:solidFill>
                            <a:srgbClr val="CCCCFF"/>
                          </a:solidFill>
                        </wps:spPr>
                        <wps:bodyPr wrap="square" lIns="0" tIns="0" rIns="0" bIns="0" rtlCol="0">
                          <a:prstTxWarp prst="textNoShape">
                            <a:avLst/>
                          </a:prstTxWarp>
                          <a:noAutofit/>
                        </wps:bodyPr>
                      </wps:wsp>
                      <wps:wsp>
                        <wps:cNvPr id="35" name="Graphic 35"/>
                        <wps:cNvSpPr/>
                        <wps:spPr>
                          <a:xfrm>
                            <a:off x="734775" y="197509"/>
                            <a:ext cx="732155" cy="772795"/>
                          </a:xfrm>
                          <a:custGeom>
                            <a:avLst/>
                            <a:gdLst/>
                            <a:ahLst/>
                            <a:cxnLst/>
                            <a:rect l="l" t="t" r="r" b="b"/>
                            <a:pathLst>
                              <a:path w="732155" h="772795">
                                <a:moveTo>
                                  <a:pt x="731887" y="0"/>
                                </a:moveTo>
                                <a:lnTo>
                                  <a:pt x="0" y="0"/>
                                </a:lnTo>
                                <a:lnTo>
                                  <a:pt x="0" y="772199"/>
                                </a:lnTo>
                                <a:lnTo>
                                  <a:pt x="731887" y="772199"/>
                                </a:lnTo>
                                <a:lnTo>
                                  <a:pt x="731887" y="0"/>
                                </a:lnTo>
                                <a:close/>
                              </a:path>
                            </a:pathLst>
                          </a:custGeom>
                          <a:solidFill>
                            <a:srgbClr val="DFDFFF"/>
                          </a:solidFill>
                        </wps:spPr>
                        <wps:bodyPr wrap="square" lIns="0" tIns="0" rIns="0" bIns="0" rtlCol="0">
                          <a:prstTxWarp prst="textNoShape">
                            <a:avLst/>
                          </a:prstTxWarp>
                          <a:noAutofit/>
                        </wps:bodyPr>
                      </wps:wsp>
                      <wps:wsp>
                        <wps:cNvPr id="36" name="Graphic 36"/>
                        <wps:cNvSpPr/>
                        <wps:spPr>
                          <a:xfrm>
                            <a:off x="759455" y="221976"/>
                            <a:ext cx="732155" cy="772795"/>
                          </a:xfrm>
                          <a:custGeom>
                            <a:avLst/>
                            <a:gdLst/>
                            <a:ahLst/>
                            <a:cxnLst/>
                            <a:rect l="l" t="t" r="r" b="b"/>
                            <a:pathLst>
                              <a:path w="732155" h="772795">
                                <a:moveTo>
                                  <a:pt x="731887" y="0"/>
                                </a:moveTo>
                                <a:lnTo>
                                  <a:pt x="0" y="0"/>
                                </a:lnTo>
                                <a:lnTo>
                                  <a:pt x="0" y="772199"/>
                                </a:lnTo>
                                <a:lnTo>
                                  <a:pt x="731887" y="772199"/>
                                </a:lnTo>
                                <a:lnTo>
                                  <a:pt x="731887" y="0"/>
                                </a:lnTo>
                                <a:close/>
                              </a:path>
                            </a:pathLst>
                          </a:custGeom>
                          <a:solidFill>
                            <a:srgbClr val="797999"/>
                          </a:solidFill>
                        </wps:spPr>
                        <wps:bodyPr wrap="square" lIns="0" tIns="0" rIns="0" bIns="0" rtlCol="0">
                          <a:prstTxWarp prst="textNoShape">
                            <a:avLst/>
                          </a:prstTxWarp>
                          <a:noAutofit/>
                        </wps:bodyPr>
                      </wps:wsp>
                      <wps:wsp>
                        <wps:cNvPr id="37" name="Graphic 37"/>
                        <wps:cNvSpPr/>
                        <wps:spPr>
                          <a:xfrm>
                            <a:off x="747834" y="210538"/>
                            <a:ext cx="732155" cy="770890"/>
                          </a:xfrm>
                          <a:custGeom>
                            <a:avLst/>
                            <a:gdLst/>
                            <a:ahLst/>
                            <a:cxnLst/>
                            <a:rect l="l" t="t" r="r" b="b"/>
                            <a:pathLst>
                              <a:path w="732155" h="770890">
                                <a:moveTo>
                                  <a:pt x="731887" y="0"/>
                                </a:moveTo>
                                <a:lnTo>
                                  <a:pt x="0" y="0"/>
                                </a:lnTo>
                                <a:lnTo>
                                  <a:pt x="0" y="770740"/>
                                </a:lnTo>
                                <a:lnTo>
                                  <a:pt x="731887" y="770740"/>
                                </a:lnTo>
                                <a:lnTo>
                                  <a:pt x="731887" y="0"/>
                                </a:lnTo>
                                <a:close/>
                              </a:path>
                            </a:pathLst>
                          </a:custGeom>
                          <a:solidFill>
                            <a:srgbClr val="CCCCFF"/>
                          </a:solidFill>
                        </wps:spPr>
                        <wps:bodyPr wrap="square" lIns="0" tIns="0" rIns="0" bIns="0" rtlCol="0">
                          <a:prstTxWarp prst="textNoShape">
                            <a:avLst/>
                          </a:prstTxWarp>
                          <a:noAutofit/>
                        </wps:bodyPr>
                      </wps:wsp>
                      <wps:wsp>
                        <wps:cNvPr id="38" name="Graphic 38"/>
                        <wps:cNvSpPr/>
                        <wps:spPr>
                          <a:xfrm>
                            <a:off x="2956472" y="748901"/>
                            <a:ext cx="742315" cy="1197610"/>
                          </a:xfrm>
                          <a:custGeom>
                            <a:avLst/>
                            <a:gdLst/>
                            <a:ahLst/>
                            <a:cxnLst/>
                            <a:rect l="l" t="t" r="r" b="b"/>
                            <a:pathLst>
                              <a:path w="742315" h="1197610">
                                <a:moveTo>
                                  <a:pt x="742035" y="0"/>
                                </a:moveTo>
                                <a:lnTo>
                                  <a:pt x="0" y="0"/>
                                </a:lnTo>
                                <a:lnTo>
                                  <a:pt x="0" y="1197446"/>
                                </a:lnTo>
                                <a:lnTo>
                                  <a:pt x="742035" y="1197446"/>
                                </a:lnTo>
                                <a:lnTo>
                                  <a:pt x="742035" y="0"/>
                                </a:lnTo>
                                <a:close/>
                              </a:path>
                            </a:pathLst>
                          </a:custGeom>
                          <a:solidFill>
                            <a:srgbClr val="D1D1D1"/>
                          </a:solidFill>
                        </wps:spPr>
                        <wps:bodyPr wrap="square" lIns="0" tIns="0" rIns="0" bIns="0" rtlCol="0">
                          <a:prstTxWarp prst="textNoShape">
                            <a:avLst/>
                          </a:prstTxWarp>
                          <a:noAutofit/>
                        </wps:bodyPr>
                      </wps:wsp>
                      <wps:wsp>
                        <wps:cNvPr id="39" name="Graphic 39"/>
                        <wps:cNvSpPr/>
                        <wps:spPr>
                          <a:xfrm>
                            <a:off x="3710128" y="773729"/>
                            <a:ext cx="11430" cy="1197610"/>
                          </a:xfrm>
                          <a:custGeom>
                            <a:avLst/>
                            <a:gdLst/>
                            <a:ahLst/>
                            <a:cxnLst/>
                            <a:rect l="l" t="t" r="r" b="b"/>
                            <a:pathLst>
                              <a:path w="11430" h="1197610">
                                <a:moveTo>
                                  <a:pt x="0" y="1197446"/>
                                </a:moveTo>
                                <a:lnTo>
                                  <a:pt x="11369" y="1197446"/>
                                </a:lnTo>
                                <a:lnTo>
                                  <a:pt x="11369" y="0"/>
                                </a:lnTo>
                                <a:lnTo>
                                  <a:pt x="0" y="0"/>
                                </a:lnTo>
                                <a:lnTo>
                                  <a:pt x="0" y="1197446"/>
                                </a:lnTo>
                                <a:close/>
                              </a:path>
                            </a:pathLst>
                          </a:custGeom>
                          <a:solidFill>
                            <a:srgbClr val="6B6B6B"/>
                          </a:solidFill>
                        </wps:spPr>
                        <wps:bodyPr wrap="square" lIns="0" tIns="0" rIns="0" bIns="0" rtlCol="0">
                          <a:prstTxWarp prst="textNoShape">
                            <a:avLst/>
                          </a:prstTxWarp>
                          <a:noAutofit/>
                        </wps:bodyPr>
                      </wps:wsp>
                      <wps:wsp>
                        <wps:cNvPr id="40" name="Graphic 40"/>
                        <wps:cNvSpPr/>
                        <wps:spPr>
                          <a:xfrm>
                            <a:off x="2968093" y="762038"/>
                            <a:ext cx="742315" cy="1197610"/>
                          </a:xfrm>
                          <a:custGeom>
                            <a:avLst/>
                            <a:gdLst/>
                            <a:ahLst/>
                            <a:cxnLst/>
                            <a:rect l="l" t="t" r="r" b="b"/>
                            <a:pathLst>
                              <a:path w="742315" h="1197610">
                                <a:moveTo>
                                  <a:pt x="742035" y="0"/>
                                </a:moveTo>
                                <a:lnTo>
                                  <a:pt x="0" y="0"/>
                                </a:lnTo>
                                <a:lnTo>
                                  <a:pt x="0" y="1197446"/>
                                </a:lnTo>
                                <a:lnTo>
                                  <a:pt x="742035" y="1197446"/>
                                </a:lnTo>
                                <a:lnTo>
                                  <a:pt x="742035" y="0"/>
                                </a:lnTo>
                                <a:close/>
                              </a:path>
                            </a:pathLst>
                          </a:custGeom>
                          <a:solidFill>
                            <a:srgbClr val="B1B1B1"/>
                          </a:solidFill>
                        </wps:spPr>
                        <wps:bodyPr wrap="square" lIns="0" tIns="0" rIns="0" bIns="0" rtlCol="0">
                          <a:prstTxWarp prst="textNoShape">
                            <a:avLst/>
                          </a:prstTxWarp>
                          <a:noAutofit/>
                        </wps:bodyPr>
                      </wps:wsp>
                      <wps:wsp>
                        <wps:cNvPr id="41" name="Graphic 41"/>
                        <wps:cNvSpPr/>
                        <wps:spPr>
                          <a:xfrm>
                            <a:off x="260819" y="1133542"/>
                            <a:ext cx="393700" cy="812800"/>
                          </a:xfrm>
                          <a:custGeom>
                            <a:avLst/>
                            <a:gdLst/>
                            <a:ahLst/>
                            <a:cxnLst/>
                            <a:rect l="l" t="t" r="r" b="b"/>
                            <a:pathLst>
                              <a:path w="393700" h="812800">
                                <a:moveTo>
                                  <a:pt x="393337" y="0"/>
                                </a:moveTo>
                                <a:lnTo>
                                  <a:pt x="0" y="0"/>
                                </a:lnTo>
                                <a:lnTo>
                                  <a:pt x="0" y="812804"/>
                                </a:lnTo>
                                <a:lnTo>
                                  <a:pt x="393337" y="812804"/>
                                </a:lnTo>
                                <a:lnTo>
                                  <a:pt x="393337" y="0"/>
                                </a:lnTo>
                                <a:close/>
                              </a:path>
                            </a:pathLst>
                          </a:custGeom>
                          <a:solidFill>
                            <a:srgbClr val="DFDFFF"/>
                          </a:solidFill>
                        </wps:spPr>
                        <wps:bodyPr wrap="square" lIns="0" tIns="0" rIns="0" bIns="0" rtlCol="0">
                          <a:prstTxWarp prst="textNoShape">
                            <a:avLst/>
                          </a:prstTxWarp>
                          <a:noAutofit/>
                        </wps:bodyPr>
                      </wps:wsp>
                      <wps:wsp>
                        <wps:cNvPr id="42" name="Graphic 42"/>
                        <wps:cNvSpPr/>
                        <wps:spPr>
                          <a:xfrm>
                            <a:off x="285260" y="1156912"/>
                            <a:ext cx="393700" cy="814705"/>
                          </a:xfrm>
                          <a:custGeom>
                            <a:avLst/>
                            <a:gdLst/>
                            <a:ahLst/>
                            <a:cxnLst/>
                            <a:rect l="l" t="t" r="r" b="b"/>
                            <a:pathLst>
                              <a:path w="393700" h="814705">
                                <a:moveTo>
                                  <a:pt x="393337" y="0"/>
                                </a:moveTo>
                                <a:lnTo>
                                  <a:pt x="0" y="0"/>
                                </a:lnTo>
                                <a:lnTo>
                                  <a:pt x="0" y="814263"/>
                                </a:lnTo>
                                <a:lnTo>
                                  <a:pt x="393337" y="814263"/>
                                </a:lnTo>
                                <a:lnTo>
                                  <a:pt x="393337" y="0"/>
                                </a:lnTo>
                                <a:close/>
                              </a:path>
                            </a:pathLst>
                          </a:custGeom>
                          <a:solidFill>
                            <a:srgbClr val="797999"/>
                          </a:solidFill>
                        </wps:spPr>
                        <wps:bodyPr wrap="square" lIns="0" tIns="0" rIns="0" bIns="0" rtlCol="0">
                          <a:prstTxWarp prst="textNoShape">
                            <a:avLst/>
                          </a:prstTxWarp>
                          <a:noAutofit/>
                        </wps:bodyPr>
                      </wps:wsp>
                      <wps:wsp>
                        <wps:cNvPr id="43" name="Graphic 43"/>
                        <wps:cNvSpPr/>
                        <wps:spPr>
                          <a:xfrm>
                            <a:off x="273878" y="1145221"/>
                            <a:ext cx="393700" cy="814705"/>
                          </a:xfrm>
                          <a:custGeom>
                            <a:avLst/>
                            <a:gdLst/>
                            <a:ahLst/>
                            <a:cxnLst/>
                            <a:rect l="l" t="t" r="r" b="b"/>
                            <a:pathLst>
                              <a:path w="393700" h="814705">
                                <a:moveTo>
                                  <a:pt x="393337" y="0"/>
                                </a:moveTo>
                                <a:lnTo>
                                  <a:pt x="0" y="0"/>
                                </a:lnTo>
                                <a:lnTo>
                                  <a:pt x="0" y="814263"/>
                                </a:lnTo>
                                <a:lnTo>
                                  <a:pt x="393337" y="814263"/>
                                </a:lnTo>
                                <a:lnTo>
                                  <a:pt x="393337" y="0"/>
                                </a:lnTo>
                                <a:close/>
                              </a:path>
                            </a:pathLst>
                          </a:custGeom>
                          <a:solidFill>
                            <a:srgbClr val="CCCCFF"/>
                          </a:solidFill>
                        </wps:spPr>
                        <wps:bodyPr wrap="square" lIns="0" tIns="0" rIns="0" bIns="0" rtlCol="0">
                          <a:prstTxWarp prst="textNoShape">
                            <a:avLst/>
                          </a:prstTxWarp>
                          <a:noAutofit/>
                        </wps:bodyPr>
                      </wps:wsp>
                      <wps:wsp>
                        <wps:cNvPr id="44" name="Graphic 44"/>
                        <wps:cNvSpPr/>
                        <wps:spPr>
                          <a:xfrm>
                            <a:off x="2955034" y="194472"/>
                            <a:ext cx="743585" cy="424180"/>
                          </a:xfrm>
                          <a:custGeom>
                            <a:avLst/>
                            <a:gdLst/>
                            <a:ahLst/>
                            <a:cxnLst/>
                            <a:rect l="l" t="t" r="r" b="b"/>
                            <a:pathLst>
                              <a:path w="743585" h="424180">
                                <a:moveTo>
                                  <a:pt x="743473" y="0"/>
                                </a:moveTo>
                                <a:lnTo>
                                  <a:pt x="0" y="0"/>
                                </a:lnTo>
                                <a:lnTo>
                                  <a:pt x="0" y="423776"/>
                                </a:lnTo>
                                <a:lnTo>
                                  <a:pt x="743473" y="423776"/>
                                </a:lnTo>
                                <a:lnTo>
                                  <a:pt x="743473" y="0"/>
                                </a:lnTo>
                                <a:close/>
                              </a:path>
                            </a:pathLst>
                          </a:custGeom>
                          <a:solidFill>
                            <a:srgbClr val="DFDFFF"/>
                          </a:solidFill>
                        </wps:spPr>
                        <wps:bodyPr wrap="square" lIns="0" tIns="0" rIns="0" bIns="0" rtlCol="0">
                          <a:prstTxWarp prst="textNoShape">
                            <a:avLst/>
                          </a:prstTxWarp>
                          <a:noAutofit/>
                        </wps:bodyPr>
                      </wps:wsp>
                      <wps:wsp>
                        <wps:cNvPr id="45" name="Graphic 45"/>
                        <wps:cNvSpPr/>
                        <wps:spPr>
                          <a:xfrm>
                            <a:off x="2979475" y="219011"/>
                            <a:ext cx="742315" cy="424180"/>
                          </a:xfrm>
                          <a:custGeom>
                            <a:avLst/>
                            <a:gdLst/>
                            <a:ahLst/>
                            <a:cxnLst/>
                            <a:rect l="l" t="t" r="r" b="b"/>
                            <a:pathLst>
                              <a:path w="742315" h="424180">
                                <a:moveTo>
                                  <a:pt x="742023" y="0"/>
                                </a:moveTo>
                                <a:lnTo>
                                  <a:pt x="0" y="0"/>
                                </a:lnTo>
                                <a:lnTo>
                                  <a:pt x="0" y="424065"/>
                                </a:lnTo>
                                <a:lnTo>
                                  <a:pt x="742023" y="424065"/>
                                </a:lnTo>
                                <a:lnTo>
                                  <a:pt x="742023" y="0"/>
                                </a:lnTo>
                                <a:close/>
                              </a:path>
                            </a:pathLst>
                          </a:custGeom>
                          <a:solidFill>
                            <a:srgbClr val="797999"/>
                          </a:solidFill>
                        </wps:spPr>
                        <wps:bodyPr wrap="square" lIns="0" tIns="0" rIns="0" bIns="0" rtlCol="0">
                          <a:prstTxWarp prst="textNoShape">
                            <a:avLst/>
                          </a:prstTxWarp>
                          <a:noAutofit/>
                        </wps:bodyPr>
                      </wps:wsp>
                      <wps:wsp>
                        <wps:cNvPr id="46" name="Graphic 46"/>
                        <wps:cNvSpPr/>
                        <wps:spPr>
                          <a:xfrm>
                            <a:off x="2966655" y="206271"/>
                            <a:ext cx="743585" cy="425450"/>
                          </a:xfrm>
                          <a:custGeom>
                            <a:avLst/>
                            <a:gdLst/>
                            <a:ahLst/>
                            <a:cxnLst/>
                            <a:rect l="l" t="t" r="r" b="b"/>
                            <a:pathLst>
                              <a:path w="743585" h="425450">
                                <a:moveTo>
                                  <a:pt x="743473" y="0"/>
                                </a:moveTo>
                                <a:lnTo>
                                  <a:pt x="0" y="0"/>
                                </a:lnTo>
                                <a:lnTo>
                                  <a:pt x="0" y="425234"/>
                                </a:lnTo>
                                <a:lnTo>
                                  <a:pt x="743473" y="425235"/>
                                </a:lnTo>
                                <a:lnTo>
                                  <a:pt x="743473" y="0"/>
                                </a:lnTo>
                                <a:close/>
                              </a:path>
                            </a:pathLst>
                          </a:custGeom>
                          <a:solidFill>
                            <a:srgbClr val="CCCCFF"/>
                          </a:solidFill>
                        </wps:spPr>
                        <wps:bodyPr wrap="square" lIns="0" tIns="0" rIns="0" bIns="0" rtlCol="0">
                          <a:prstTxWarp prst="textNoShape">
                            <a:avLst/>
                          </a:prstTxWarp>
                          <a:noAutofit/>
                        </wps:bodyPr>
                      </wps:wsp>
                      <wps:wsp>
                        <wps:cNvPr id="47" name="Graphic 47"/>
                        <wps:cNvSpPr/>
                        <wps:spPr>
                          <a:xfrm>
                            <a:off x="2211633" y="203391"/>
                            <a:ext cx="12065" cy="1743075"/>
                          </a:xfrm>
                          <a:custGeom>
                            <a:avLst/>
                            <a:gdLst/>
                            <a:ahLst/>
                            <a:cxnLst/>
                            <a:rect l="l" t="t" r="r" b="b"/>
                            <a:pathLst>
                              <a:path w="12065" h="1743075">
                                <a:moveTo>
                                  <a:pt x="0" y="1742956"/>
                                </a:moveTo>
                                <a:lnTo>
                                  <a:pt x="11501" y="1742956"/>
                                </a:lnTo>
                                <a:lnTo>
                                  <a:pt x="11501" y="0"/>
                                </a:lnTo>
                                <a:lnTo>
                                  <a:pt x="0" y="0"/>
                                </a:lnTo>
                                <a:lnTo>
                                  <a:pt x="0" y="1742956"/>
                                </a:lnTo>
                                <a:close/>
                              </a:path>
                            </a:pathLst>
                          </a:custGeom>
                          <a:solidFill>
                            <a:srgbClr val="D1D1D1"/>
                          </a:solidFill>
                        </wps:spPr>
                        <wps:bodyPr wrap="square" lIns="0" tIns="0" rIns="0" bIns="0" rtlCol="0">
                          <a:prstTxWarp prst="textNoShape">
                            <a:avLst/>
                          </a:prstTxWarp>
                          <a:noAutofit/>
                        </wps:bodyPr>
                      </wps:wsp>
                      <wps:wsp>
                        <wps:cNvPr id="48" name="Graphic 48"/>
                        <wps:cNvSpPr/>
                        <wps:spPr>
                          <a:xfrm>
                            <a:off x="2907483" y="226412"/>
                            <a:ext cx="12065" cy="1744980"/>
                          </a:xfrm>
                          <a:custGeom>
                            <a:avLst/>
                            <a:gdLst/>
                            <a:ahLst/>
                            <a:cxnLst/>
                            <a:rect l="l" t="t" r="r" b="b"/>
                            <a:pathLst>
                              <a:path w="12065" h="1744980">
                                <a:moveTo>
                                  <a:pt x="0" y="1744763"/>
                                </a:moveTo>
                                <a:lnTo>
                                  <a:pt x="11621" y="1744763"/>
                                </a:lnTo>
                                <a:lnTo>
                                  <a:pt x="11621" y="0"/>
                                </a:lnTo>
                                <a:lnTo>
                                  <a:pt x="0" y="0"/>
                                </a:lnTo>
                                <a:lnTo>
                                  <a:pt x="0" y="1744763"/>
                                </a:lnTo>
                                <a:close/>
                              </a:path>
                            </a:pathLst>
                          </a:custGeom>
                          <a:solidFill>
                            <a:srgbClr val="6B6B6B"/>
                          </a:solidFill>
                        </wps:spPr>
                        <wps:bodyPr wrap="square" lIns="0" tIns="0" rIns="0" bIns="0" rtlCol="0">
                          <a:prstTxWarp prst="textNoShape">
                            <a:avLst/>
                          </a:prstTxWarp>
                          <a:noAutofit/>
                        </wps:bodyPr>
                      </wps:wsp>
                      <wps:wsp>
                        <wps:cNvPr id="49" name="Graphic 49"/>
                        <wps:cNvSpPr/>
                        <wps:spPr>
                          <a:xfrm>
                            <a:off x="0" y="2104594"/>
                            <a:ext cx="3816985" cy="1098550"/>
                          </a:xfrm>
                          <a:custGeom>
                            <a:avLst/>
                            <a:gdLst/>
                            <a:ahLst/>
                            <a:cxnLst/>
                            <a:rect l="l" t="t" r="r" b="b"/>
                            <a:pathLst>
                              <a:path w="3816985" h="1098550">
                                <a:moveTo>
                                  <a:pt x="3816565" y="0"/>
                                </a:moveTo>
                                <a:lnTo>
                                  <a:pt x="0" y="0"/>
                                </a:lnTo>
                                <a:lnTo>
                                  <a:pt x="0" y="1098016"/>
                                </a:lnTo>
                                <a:lnTo>
                                  <a:pt x="3816565" y="1098016"/>
                                </a:lnTo>
                                <a:lnTo>
                                  <a:pt x="3816565" y="0"/>
                                </a:lnTo>
                                <a:close/>
                              </a:path>
                            </a:pathLst>
                          </a:custGeom>
                          <a:solidFill>
                            <a:srgbClr val="00CC99"/>
                          </a:solidFill>
                        </wps:spPr>
                        <wps:bodyPr wrap="square" lIns="0" tIns="0" rIns="0" bIns="0" rtlCol="0">
                          <a:prstTxWarp prst="textNoShape">
                            <a:avLst/>
                          </a:prstTxWarp>
                          <a:noAutofit/>
                        </wps:bodyPr>
                      </wps:wsp>
                      <wps:wsp>
                        <wps:cNvPr id="50" name="Graphic 50"/>
                        <wps:cNvSpPr/>
                        <wps:spPr>
                          <a:xfrm>
                            <a:off x="1309847" y="2679361"/>
                            <a:ext cx="1014730" cy="464820"/>
                          </a:xfrm>
                          <a:custGeom>
                            <a:avLst/>
                            <a:gdLst/>
                            <a:ahLst/>
                            <a:cxnLst/>
                            <a:rect l="l" t="t" r="r" b="b"/>
                            <a:pathLst>
                              <a:path w="1014730" h="464820">
                                <a:moveTo>
                                  <a:pt x="1014200" y="0"/>
                                </a:moveTo>
                                <a:lnTo>
                                  <a:pt x="0" y="0"/>
                                </a:lnTo>
                                <a:lnTo>
                                  <a:pt x="0" y="464671"/>
                                </a:lnTo>
                                <a:lnTo>
                                  <a:pt x="1014200" y="464671"/>
                                </a:lnTo>
                                <a:lnTo>
                                  <a:pt x="1014200" y="0"/>
                                </a:lnTo>
                                <a:close/>
                              </a:path>
                            </a:pathLst>
                          </a:custGeom>
                          <a:solidFill>
                            <a:srgbClr val="D1D1D1"/>
                          </a:solidFill>
                        </wps:spPr>
                        <wps:bodyPr wrap="square" lIns="0" tIns="0" rIns="0" bIns="0" rtlCol="0">
                          <a:prstTxWarp prst="textNoShape">
                            <a:avLst/>
                          </a:prstTxWarp>
                          <a:noAutofit/>
                        </wps:bodyPr>
                      </wps:wsp>
                      <wps:wsp>
                        <wps:cNvPr id="51" name="Graphic 51"/>
                        <wps:cNvSpPr/>
                        <wps:spPr>
                          <a:xfrm>
                            <a:off x="1334168" y="2704196"/>
                            <a:ext cx="1014730" cy="464820"/>
                          </a:xfrm>
                          <a:custGeom>
                            <a:avLst/>
                            <a:gdLst/>
                            <a:ahLst/>
                            <a:cxnLst/>
                            <a:rect l="l" t="t" r="r" b="b"/>
                            <a:pathLst>
                              <a:path w="1014730" h="464820">
                                <a:moveTo>
                                  <a:pt x="1014200" y="0"/>
                                </a:moveTo>
                                <a:lnTo>
                                  <a:pt x="0" y="0"/>
                                </a:lnTo>
                                <a:lnTo>
                                  <a:pt x="0" y="464370"/>
                                </a:lnTo>
                                <a:lnTo>
                                  <a:pt x="1014200" y="464370"/>
                                </a:lnTo>
                                <a:lnTo>
                                  <a:pt x="1014200" y="0"/>
                                </a:lnTo>
                                <a:close/>
                              </a:path>
                            </a:pathLst>
                          </a:custGeom>
                          <a:solidFill>
                            <a:srgbClr val="6B6B6B"/>
                          </a:solidFill>
                        </wps:spPr>
                        <wps:bodyPr wrap="square" lIns="0" tIns="0" rIns="0" bIns="0" rtlCol="0">
                          <a:prstTxWarp prst="textNoShape">
                            <a:avLst/>
                          </a:prstTxWarp>
                          <a:noAutofit/>
                        </wps:bodyPr>
                      </wps:wsp>
                      <wps:wsp>
                        <wps:cNvPr id="52" name="Graphic 52"/>
                        <wps:cNvSpPr/>
                        <wps:spPr>
                          <a:xfrm>
                            <a:off x="1322667" y="2692513"/>
                            <a:ext cx="1014730" cy="464820"/>
                          </a:xfrm>
                          <a:custGeom>
                            <a:avLst/>
                            <a:gdLst/>
                            <a:ahLst/>
                            <a:cxnLst/>
                            <a:rect l="l" t="t" r="r" b="b"/>
                            <a:pathLst>
                              <a:path w="1014730" h="464820">
                                <a:moveTo>
                                  <a:pt x="1014488" y="0"/>
                                </a:moveTo>
                                <a:lnTo>
                                  <a:pt x="0" y="0"/>
                                </a:lnTo>
                                <a:lnTo>
                                  <a:pt x="0" y="464370"/>
                                </a:lnTo>
                                <a:lnTo>
                                  <a:pt x="1014488" y="464370"/>
                                </a:lnTo>
                                <a:lnTo>
                                  <a:pt x="1014488" y="0"/>
                                </a:lnTo>
                                <a:close/>
                              </a:path>
                            </a:pathLst>
                          </a:custGeom>
                          <a:solidFill>
                            <a:srgbClr val="B1B1B1"/>
                          </a:solidFill>
                        </wps:spPr>
                        <wps:bodyPr wrap="square" lIns="0" tIns="0" rIns="0" bIns="0" rtlCol="0">
                          <a:prstTxWarp prst="textNoShape">
                            <a:avLst/>
                          </a:prstTxWarp>
                          <a:noAutofit/>
                        </wps:bodyPr>
                      </wps:wsp>
                      <wps:wsp>
                        <wps:cNvPr id="53" name="Graphic 53"/>
                        <wps:cNvSpPr/>
                        <wps:spPr>
                          <a:xfrm>
                            <a:off x="2443459" y="3156883"/>
                            <a:ext cx="1235075" cy="12065"/>
                          </a:xfrm>
                          <a:custGeom>
                            <a:avLst/>
                            <a:gdLst/>
                            <a:ahLst/>
                            <a:cxnLst/>
                            <a:rect l="l" t="t" r="r" b="b"/>
                            <a:pathLst>
                              <a:path w="1235075" h="12065">
                                <a:moveTo>
                                  <a:pt x="0" y="11682"/>
                                </a:moveTo>
                                <a:lnTo>
                                  <a:pt x="1234728" y="11682"/>
                                </a:lnTo>
                                <a:lnTo>
                                  <a:pt x="1234728" y="0"/>
                                </a:lnTo>
                                <a:lnTo>
                                  <a:pt x="0" y="0"/>
                                </a:lnTo>
                                <a:lnTo>
                                  <a:pt x="0" y="11682"/>
                                </a:lnTo>
                                <a:close/>
                              </a:path>
                            </a:pathLst>
                          </a:custGeom>
                          <a:solidFill>
                            <a:srgbClr val="6B6B6B"/>
                          </a:solidFill>
                        </wps:spPr>
                        <wps:bodyPr wrap="square" lIns="0" tIns="0" rIns="0" bIns="0" rtlCol="0">
                          <a:prstTxWarp prst="textNoShape">
                            <a:avLst/>
                          </a:prstTxWarp>
                          <a:noAutofit/>
                        </wps:bodyPr>
                      </wps:wsp>
                      <wps:wsp>
                        <wps:cNvPr id="54" name="Graphic 54"/>
                        <wps:cNvSpPr/>
                        <wps:spPr>
                          <a:xfrm>
                            <a:off x="2432197" y="2659210"/>
                            <a:ext cx="1235075" cy="497840"/>
                          </a:xfrm>
                          <a:custGeom>
                            <a:avLst/>
                            <a:gdLst/>
                            <a:ahLst/>
                            <a:cxnLst/>
                            <a:rect l="l" t="t" r="r" b="b"/>
                            <a:pathLst>
                              <a:path w="1235075" h="497840">
                                <a:moveTo>
                                  <a:pt x="0" y="497673"/>
                                </a:moveTo>
                                <a:lnTo>
                                  <a:pt x="1234489" y="497673"/>
                                </a:lnTo>
                                <a:lnTo>
                                  <a:pt x="1234489" y="0"/>
                                </a:lnTo>
                                <a:lnTo>
                                  <a:pt x="0" y="0"/>
                                </a:lnTo>
                                <a:lnTo>
                                  <a:pt x="0" y="497673"/>
                                </a:lnTo>
                                <a:close/>
                              </a:path>
                            </a:pathLst>
                          </a:custGeom>
                          <a:solidFill>
                            <a:srgbClr val="B1B1B1"/>
                          </a:solidFill>
                        </wps:spPr>
                        <wps:bodyPr wrap="square" lIns="0" tIns="0" rIns="0" bIns="0" rtlCol="0">
                          <a:prstTxWarp prst="textNoShape">
                            <a:avLst/>
                          </a:prstTxWarp>
                          <a:noAutofit/>
                        </wps:bodyPr>
                      </wps:wsp>
                      <wps:wsp>
                        <wps:cNvPr id="55" name="Graphic 55"/>
                        <wps:cNvSpPr/>
                        <wps:spPr>
                          <a:xfrm>
                            <a:off x="223439" y="2647531"/>
                            <a:ext cx="3455035" cy="12065"/>
                          </a:xfrm>
                          <a:custGeom>
                            <a:avLst/>
                            <a:gdLst/>
                            <a:ahLst/>
                            <a:cxnLst/>
                            <a:rect l="l" t="t" r="r" b="b"/>
                            <a:pathLst>
                              <a:path w="3455035" h="12065">
                                <a:moveTo>
                                  <a:pt x="0" y="11679"/>
                                </a:moveTo>
                                <a:lnTo>
                                  <a:pt x="3454748" y="11679"/>
                                </a:lnTo>
                                <a:lnTo>
                                  <a:pt x="3454748" y="0"/>
                                </a:lnTo>
                                <a:lnTo>
                                  <a:pt x="0" y="0"/>
                                </a:lnTo>
                                <a:lnTo>
                                  <a:pt x="0" y="11679"/>
                                </a:lnTo>
                                <a:close/>
                              </a:path>
                            </a:pathLst>
                          </a:custGeom>
                          <a:solidFill>
                            <a:srgbClr val="6B6B6B"/>
                          </a:solidFill>
                        </wps:spPr>
                        <wps:bodyPr wrap="square" lIns="0" tIns="0" rIns="0" bIns="0" rtlCol="0">
                          <a:prstTxWarp prst="textNoShape">
                            <a:avLst/>
                          </a:prstTxWarp>
                          <a:noAutofit/>
                        </wps:bodyPr>
                      </wps:wsp>
                      <wps:wsp>
                        <wps:cNvPr id="56" name="Graphic 56"/>
                        <wps:cNvSpPr/>
                        <wps:spPr>
                          <a:xfrm>
                            <a:off x="206067" y="2685206"/>
                            <a:ext cx="1014730" cy="459105"/>
                          </a:xfrm>
                          <a:custGeom>
                            <a:avLst/>
                            <a:gdLst/>
                            <a:ahLst/>
                            <a:cxnLst/>
                            <a:rect l="l" t="t" r="r" b="b"/>
                            <a:pathLst>
                              <a:path w="1014730" h="459105">
                                <a:moveTo>
                                  <a:pt x="1014200" y="0"/>
                                </a:moveTo>
                                <a:lnTo>
                                  <a:pt x="0" y="0"/>
                                </a:lnTo>
                                <a:lnTo>
                                  <a:pt x="0" y="458826"/>
                                </a:lnTo>
                                <a:lnTo>
                                  <a:pt x="1014200" y="458826"/>
                                </a:lnTo>
                                <a:lnTo>
                                  <a:pt x="1014200" y="0"/>
                                </a:lnTo>
                                <a:close/>
                              </a:path>
                            </a:pathLst>
                          </a:custGeom>
                          <a:solidFill>
                            <a:srgbClr val="D1D1D1"/>
                          </a:solidFill>
                        </wps:spPr>
                        <wps:bodyPr wrap="square" lIns="0" tIns="0" rIns="0" bIns="0" rtlCol="0">
                          <a:prstTxWarp prst="textNoShape">
                            <a:avLst/>
                          </a:prstTxWarp>
                          <a:noAutofit/>
                        </wps:bodyPr>
                      </wps:wsp>
                      <wps:wsp>
                        <wps:cNvPr id="57" name="Graphic 57"/>
                        <wps:cNvSpPr/>
                        <wps:spPr>
                          <a:xfrm>
                            <a:off x="229310" y="2710029"/>
                            <a:ext cx="1016000" cy="459105"/>
                          </a:xfrm>
                          <a:custGeom>
                            <a:avLst/>
                            <a:gdLst/>
                            <a:ahLst/>
                            <a:cxnLst/>
                            <a:rect l="l" t="t" r="r" b="b"/>
                            <a:pathLst>
                              <a:path w="1016000" h="459105">
                                <a:moveTo>
                                  <a:pt x="1015650" y="0"/>
                                </a:moveTo>
                                <a:lnTo>
                                  <a:pt x="0" y="0"/>
                                </a:lnTo>
                                <a:lnTo>
                                  <a:pt x="0" y="458536"/>
                                </a:lnTo>
                                <a:lnTo>
                                  <a:pt x="1015650" y="458536"/>
                                </a:lnTo>
                                <a:lnTo>
                                  <a:pt x="1015650" y="0"/>
                                </a:lnTo>
                                <a:close/>
                              </a:path>
                            </a:pathLst>
                          </a:custGeom>
                          <a:solidFill>
                            <a:srgbClr val="6B6B6B"/>
                          </a:solidFill>
                        </wps:spPr>
                        <wps:bodyPr wrap="square" lIns="0" tIns="0" rIns="0" bIns="0" rtlCol="0">
                          <a:prstTxWarp prst="textNoShape">
                            <a:avLst/>
                          </a:prstTxWarp>
                          <a:noAutofit/>
                        </wps:bodyPr>
                      </wps:wsp>
                      <wps:wsp>
                        <wps:cNvPr id="58" name="Graphic 58"/>
                        <wps:cNvSpPr/>
                        <wps:spPr>
                          <a:xfrm>
                            <a:off x="217689" y="2696888"/>
                            <a:ext cx="1014730" cy="460375"/>
                          </a:xfrm>
                          <a:custGeom>
                            <a:avLst/>
                            <a:gdLst/>
                            <a:ahLst/>
                            <a:cxnLst/>
                            <a:rect l="l" t="t" r="r" b="b"/>
                            <a:pathLst>
                              <a:path w="1014730" h="460375">
                                <a:moveTo>
                                  <a:pt x="1014200" y="0"/>
                                </a:moveTo>
                                <a:lnTo>
                                  <a:pt x="0" y="0"/>
                                </a:lnTo>
                                <a:lnTo>
                                  <a:pt x="0" y="459995"/>
                                </a:lnTo>
                                <a:lnTo>
                                  <a:pt x="1014200" y="459995"/>
                                </a:lnTo>
                                <a:lnTo>
                                  <a:pt x="1014200" y="0"/>
                                </a:lnTo>
                                <a:close/>
                              </a:path>
                            </a:pathLst>
                          </a:custGeom>
                          <a:solidFill>
                            <a:srgbClr val="B1B1B1"/>
                          </a:solidFill>
                        </wps:spPr>
                        <wps:bodyPr wrap="square" lIns="0" tIns="0" rIns="0" bIns="0" rtlCol="0">
                          <a:prstTxWarp prst="textNoShape">
                            <a:avLst/>
                          </a:prstTxWarp>
                          <a:noAutofit/>
                        </wps:bodyPr>
                      </wps:wsp>
                      <wps:wsp>
                        <wps:cNvPr id="59" name="Textbox 59"/>
                        <wps:cNvSpPr txBox="1"/>
                        <wps:spPr>
                          <a:xfrm>
                            <a:off x="1423424" y="36709"/>
                            <a:ext cx="979805" cy="107950"/>
                          </a:xfrm>
                          <a:prstGeom prst="rect">
                            <a:avLst/>
                          </a:prstGeom>
                        </wps:spPr>
                        <wps:txbx>
                          <w:txbxContent>
                            <w:p>
                              <w:pPr>
                                <w:spacing w:line="169" w:lineRule="exact" w:before="0"/>
                                <w:ind w:left="0" w:right="0" w:firstLine="0"/>
                                <w:jc w:val="left"/>
                                <w:rPr>
                                  <w:rFonts w:ascii="Times New Roman"/>
                                  <w:sz w:val="15"/>
                                </w:rPr>
                              </w:pPr>
                              <w:r>
                                <w:rPr>
                                  <w:rFonts w:ascii="Times New Roman"/>
                                  <w:sz w:val="15"/>
                                </w:rPr>
                                <w:t>Communication</w:t>
                              </w:r>
                              <w:r>
                                <w:rPr>
                                  <w:rFonts w:ascii="Times New Roman"/>
                                  <w:spacing w:val="-1"/>
                                  <w:sz w:val="15"/>
                                </w:rPr>
                                <w:t> </w:t>
                              </w:r>
                              <w:r>
                                <w:rPr>
                                  <w:rFonts w:ascii="Times New Roman"/>
                                  <w:spacing w:val="-2"/>
                                  <w:sz w:val="15"/>
                                </w:rPr>
                                <w:t>Services</w:t>
                              </w:r>
                            </w:p>
                          </w:txbxContent>
                        </wps:txbx>
                        <wps:bodyPr wrap="square" lIns="0" tIns="0" rIns="0" bIns="0" rtlCol="0">
                          <a:noAutofit/>
                        </wps:bodyPr>
                      </wps:wsp>
                      <wps:wsp>
                        <wps:cNvPr id="60" name="Textbox 60"/>
                        <wps:cNvSpPr txBox="1"/>
                        <wps:spPr>
                          <a:xfrm>
                            <a:off x="886091" y="254624"/>
                            <a:ext cx="465455" cy="220979"/>
                          </a:xfrm>
                          <a:prstGeom prst="rect">
                            <a:avLst/>
                          </a:prstGeom>
                        </wps:spPr>
                        <wps:txbx>
                          <w:txbxContent>
                            <w:p>
                              <w:pPr>
                                <w:spacing w:line="247" w:lineRule="auto" w:before="0"/>
                                <w:ind w:left="183" w:right="18" w:hanging="184"/>
                                <w:jc w:val="left"/>
                                <w:rPr>
                                  <w:rFonts w:ascii="Times New Roman"/>
                                  <w:sz w:val="15"/>
                                </w:rPr>
                              </w:pPr>
                              <w:r>
                                <w:rPr>
                                  <w:rFonts w:ascii="Times New Roman"/>
                                  <w:spacing w:val="-2"/>
                                  <w:sz w:val="15"/>
                                </w:rPr>
                                <w:t>AUTOSAR</w:t>
                              </w:r>
                              <w:r>
                                <w:rPr>
                                  <w:rFonts w:ascii="Times New Roman"/>
                                  <w:spacing w:val="40"/>
                                  <w:sz w:val="15"/>
                                </w:rPr>
                                <w:t> </w:t>
                              </w:r>
                              <w:r>
                                <w:rPr>
                                  <w:rFonts w:ascii="Times New Roman"/>
                                  <w:spacing w:val="-4"/>
                                  <w:sz w:val="15"/>
                                </w:rPr>
                                <w:t>COM</w:t>
                              </w:r>
                            </w:p>
                          </w:txbxContent>
                        </wps:txbx>
                        <wps:bodyPr wrap="square" lIns="0" tIns="0" rIns="0" bIns="0" rtlCol="0">
                          <a:noAutofit/>
                        </wps:bodyPr>
                      </wps:wsp>
                      <wps:wsp>
                        <wps:cNvPr id="61" name="Textbox 61"/>
                        <wps:cNvSpPr txBox="1"/>
                        <wps:spPr>
                          <a:xfrm>
                            <a:off x="1659683" y="254624"/>
                            <a:ext cx="429895" cy="444500"/>
                          </a:xfrm>
                          <a:prstGeom prst="rect">
                            <a:avLst/>
                          </a:prstGeom>
                        </wps:spPr>
                        <wps:txbx>
                          <w:txbxContent>
                            <w:p>
                              <w:pPr>
                                <w:spacing w:line="169" w:lineRule="exact" w:before="0"/>
                                <w:ind w:left="0" w:right="14" w:firstLine="0"/>
                                <w:jc w:val="center"/>
                                <w:rPr>
                                  <w:rFonts w:ascii="Times New Roman"/>
                                  <w:sz w:val="15"/>
                                </w:rPr>
                              </w:pPr>
                              <w:r>
                                <w:rPr>
                                  <w:rFonts w:ascii="Times New Roman"/>
                                  <w:spacing w:val="-5"/>
                                  <w:sz w:val="15"/>
                                </w:rPr>
                                <w:t>DCM</w:t>
                              </w:r>
                            </w:p>
                            <w:p>
                              <w:pPr>
                                <w:spacing w:line="247" w:lineRule="auto" w:before="0"/>
                                <w:ind w:left="0" w:right="18" w:firstLine="0"/>
                                <w:jc w:val="center"/>
                                <w:rPr>
                                  <w:rFonts w:ascii="Times New Roman"/>
                                  <w:sz w:val="15"/>
                                </w:rPr>
                              </w:pPr>
                              <w:r>
                                <w:rPr>
                                  <w:rFonts w:ascii="Times New Roman"/>
                                  <w:spacing w:val="-2"/>
                                  <w:sz w:val="15"/>
                                </w:rPr>
                                <w:t>Diagnostic</w:t>
                              </w:r>
                              <w:r>
                                <w:rPr>
                                  <w:rFonts w:ascii="Times New Roman"/>
                                  <w:spacing w:val="40"/>
                                  <w:sz w:val="15"/>
                                </w:rPr>
                                <w:t> </w:t>
                              </w:r>
                              <w:r>
                                <w:rPr>
                                  <w:rFonts w:ascii="Times New Roman"/>
                                  <w:spacing w:val="-4"/>
                                  <w:sz w:val="15"/>
                                </w:rPr>
                                <w:t>Com.</w:t>
                              </w:r>
                              <w:r>
                                <w:rPr>
                                  <w:rFonts w:ascii="Times New Roman"/>
                                  <w:spacing w:val="40"/>
                                  <w:sz w:val="15"/>
                                </w:rPr>
                                <w:t> </w:t>
                              </w:r>
                              <w:r>
                                <w:rPr>
                                  <w:rFonts w:ascii="Times New Roman"/>
                                  <w:spacing w:val="-2"/>
                                  <w:sz w:val="15"/>
                                </w:rPr>
                                <w:t>Manager</w:t>
                              </w:r>
                            </w:p>
                          </w:txbxContent>
                        </wps:txbx>
                        <wps:bodyPr wrap="square" lIns="0" tIns="0" rIns="0" bIns="0" rtlCol="0">
                          <a:noAutofit/>
                        </wps:bodyPr>
                      </wps:wsp>
                      <wps:wsp>
                        <wps:cNvPr id="62" name="Textbox 62"/>
                        <wps:cNvSpPr txBox="1"/>
                        <wps:spPr>
                          <a:xfrm>
                            <a:off x="350195" y="1189198"/>
                            <a:ext cx="252095" cy="334645"/>
                          </a:xfrm>
                          <a:prstGeom prst="rect">
                            <a:avLst/>
                          </a:prstGeom>
                        </wps:spPr>
                        <wps:txbx>
                          <w:txbxContent>
                            <w:p>
                              <w:pPr>
                                <w:spacing w:line="169" w:lineRule="exact" w:before="0"/>
                                <w:ind w:left="11" w:right="0" w:firstLine="0"/>
                                <w:jc w:val="left"/>
                                <w:rPr>
                                  <w:rFonts w:ascii="Times New Roman"/>
                                  <w:sz w:val="15"/>
                                </w:rPr>
                              </w:pPr>
                              <w:r>
                                <w:rPr>
                                  <w:rFonts w:ascii="Times New Roman"/>
                                  <w:spacing w:val="-4"/>
                                  <w:sz w:val="15"/>
                                </w:rPr>
                                <w:t>IPDU</w:t>
                              </w:r>
                            </w:p>
                            <w:p>
                              <w:pPr>
                                <w:spacing w:line="252" w:lineRule="auto" w:before="0"/>
                                <w:ind w:left="0" w:right="14" w:firstLine="2"/>
                                <w:jc w:val="left"/>
                                <w:rPr>
                                  <w:rFonts w:ascii="Times New Roman"/>
                                  <w:sz w:val="15"/>
                                </w:rPr>
                              </w:pPr>
                              <w:r>
                                <w:rPr>
                                  <w:rFonts w:ascii="Times New Roman"/>
                                  <w:spacing w:val="-2"/>
                                  <w:sz w:val="15"/>
                                </w:rPr>
                                <w:t>multi-</w:t>
                              </w:r>
                              <w:r>
                                <w:rPr>
                                  <w:rFonts w:ascii="Times New Roman"/>
                                  <w:spacing w:val="40"/>
                                  <w:sz w:val="15"/>
                                </w:rPr>
                                <w:t> </w:t>
                              </w:r>
                              <w:r>
                                <w:rPr>
                                  <w:rFonts w:ascii="Times New Roman"/>
                                  <w:spacing w:val="-2"/>
                                  <w:sz w:val="15"/>
                                </w:rPr>
                                <w:t>plexer</w:t>
                              </w:r>
                            </w:p>
                          </w:txbxContent>
                        </wps:txbx>
                        <wps:bodyPr wrap="square" lIns="0" tIns="0" rIns="0" bIns="0" rtlCol="0">
                          <a:noAutofit/>
                        </wps:bodyPr>
                      </wps:wsp>
                      <wps:wsp>
                        <wps:cNvPr id="63" name="Textbox 63"/>
                        <wps:cNvSpPr txBox="1"/>
                        <wps:spPr>
                          <a:xfrm>
                            <a:off x="1228978" y="1194984"/>
                            <a:ext cx="491490" cy="107950"/>
                          </a:xfrm>
                          <a:prstGeom prst="rect">
                            <a:avLst/>
                          </a:prstGeom>
                        </wps:spPr>
                        <wps:txbx>
                          <w:txbxContent>
                            <w:p>
                              <w:pPr>
                                <w:spacing w:line="169" w:lineRule="exact" w:before="0"/>
                                <w:ind w:left="0" w:right="0" w:firstLine="0"/>
                                <w:jc w:val="left"/>
                                <w:rPr>
                                  <w:rFonts w:ascii="Times New Roman"/>
                                  <w:sz w:val="15"/>
                                </w:rPr>
                              </w:pPr>
                              <w:r>
                                <w:rPr>
                                  <w:rFonts w:ascii="Times New Roman"/>
                                  <w:sz w:val="15"/>
                                </w:rPr>
                                <w:t>PDU</w:t>
                              </w:r>
                              <w:r>
                                <w:rPr>
                                  <w:rFonts w:ascii="Times New Roman"/>
                                  <w:spacing w:val="1"/>
                                  <w:sz w:val="15"/>
                                </w:rPr>
                                <w:t> </w:t>
                              </w:r>
                              <w:r>
                                <w:rPr>
                                  <w:rFonts w:ascii="Times New Roman"/>
                                  <w:spacing w:val="-2"/>
                                  <w:sz w:val="15"/>
                                </w:rPr>
                                <w:t>Router</w:t>
                              </w:r>
                            </w:p>
                          </w:txbxContent>
                        </wps:txbx>
                        <wps:bodyPr wrap="square" lIns="0" tIns="0" rIns="0" bIns="0" rtlCol="0">
                          <a:noAutofit/>
                        </wps:bodyPr>
                      </wps:wsp>
                      <wps:wsp>
                        <wps:cNvPr id="64" name="Textbox 64"/>
                        <wps:cNvSpPr txBox="1"/>
                        <wps:spPr>
                          <a:xfrm>
                            <a:off x="1161407" y="2141599"/>
                            <a:ext cx="1504315" cy="107950"/>
                          </a:xfrm>
                          <a:prstGeom prst="rect">
                            <a:avLst/>
                          </a:prstGeom>
                        </wps:spPr>
                        <wps:txbx>
                          <w:txbxContent>
                            <w:p>
                              <w:pPr>
                                <w:spacing w:line="169" w:lineRule="exact" w:before="0"/>
                                <w:ind w:left="0" w:right="0" w:firstLine="0"/>
                                <w:jc w:val="left"/>
                                <w:rPr>
                                  <w:rFonts w:ascii="Times New Roman"/>
                                  <w:sz w:val="15"/>
                                </w:rPr>
                              </w:pPr>
                              <w:r>
                                <w:rPr>
                                  <w:rFonts w:ascii="Times New Roman"/>
                                  <w:sz w:val="15"/>
                                </w:rPr>
                                <w:t>Communication</w:t>
                              </w:r>
                              <w:r>
                                <w:rPr>
                                  <w:rFonts w:ascii="Times New Roman"/>
                                  <w:spacing w:val="-1"/>
                                  <w:sz w:val="15"/>
                                </w:rPr>
                                <w:t> </w:t>
                              </w:r>
                              <w:r>
                                <w:rPr>
                                  <w:rFonts w:ascii="Times New Roman"/>
                                  <w:sz w:val="15"/>
                                </w:rPr>
                                <w:t>Hardware </w:t>
                              </w:r>
                              <w:r>
                                <w:rPr>
                                  <w:rFonts w:ascii="Times New Roman"/>
                                  <w:spacing w:val="-2"/>
                                  <w:sz w:val="15"/>
                                </w:rPr>
                                <w:t>Abstraction</w:t>
                              </w:r>
                            </w:p>
                          </w:txbxContent>
                        </wps:txbx>
                        <wps:bodyPr wrap="square" lIns="0" tIns="0" rIns="0" bIns="0" rtlCol="0">
                          <a:noAutofit/>
                        </wps:bodyPr>
                      </wps:wsp>
                      <wps:wsp>
                        <wps:cNvPr id="65" name="Textbox 65"/>
                        <wps:cNvSpPr txBox="1"/>
                        <wps:spPr>
                          <a:xfrm>
                            <a:off x="1551857" y="2778590"/>
                            <a:ext cx="563245" cy="222885"/>
                          </a:xfrm>
                          <a:prstGeom prst="rect">
                            <a:avLst/>
                          </a:prstGeom>
                        </wps:spPr>
                        <wps:txbx>
                          <w:txbxContent>
                            <w:p>
                              <w:pPr>
                                <w:spacing w:line="252" w:lineRule="auto" w:before="0"/>
                                <w:ind w:left="85" w:right="18" w:hanging="86"/>
                                <w:jc w:val="left"/>
                                <w:rPr>
                                  <w:rFonts w:ascii="Times New Roman"/>
                                  <w:sz w:val="15"/>
                                </w:rPr>
                              </w:pPr>
                              <w:r>
                                <w:rPr>
                                  <w:rFonts w:ascii="Times New Roman"/>
                                  <w:sz w:val="15"/>
                                </w:rPr>
                                <w:t>Driver</w:t>
                              </w:r>
                              <w:r>
                                <w:rPr>
                                  <w:rFonts w:ascii="Times New Roman"/>
                                  <w:spacing w:val="-10"/>
                                  <w:sz w:val="15"/>
                                </w:rPr>
                                <w:t> </w:t>
                              </w:r>
                              <w:r>
                                <w:rPr>
                                  <w:rFonts w:ascii="Times New Roman"/>
                                  <w:sz w:val="15"/>
                                </w:rPr>
                                <w:t>for</w:t>
                              </w:r>
                              <w:r>
                                <w:rPr>
                                  <w:rFonts w:ascii="Times New Roman"/>
                                  <w:spacing w:val="-9"/>
                                  <w:sz w:val="15"/>
                                </w:rPr>
                                <w:t> </w:t>
                              </w:r>
                              <w:r>
                                <w:rPr>
                                  <w:rFonts w:ascii="Times New Roman"/>
                                  <w:sz w:val="15"/>
                                </w:rPr>
                                <w:t>ext.</w:t>
                              </w:r>
                              <w:r>
                                <w:rPr>
                                  <w:rFonts w:ascii="Times New Roman"/>
                                  <w:spacing w:val="40"/>
                                  <w:sz w:val="15"/>
                                </w:rPr>
                                <w:t> </w:t>
                              </w:r>
                              <w:r>
                                <w:rPr>
                                  <w:rFonts w:ascii="Times New Roman"/>
                                  <w:sz w:val="15"/>
                                </w:rPr>
                                <w:t>CAN ASIC</w:t>
                              </w:r>
                            </w:p>
                          </w:txbxContent>
                        </wps:txbx>
                        <wps:bodyPr wrap="square" lIns="0" tIns="0" rIns="0" bIns="0" rtlCol="0">
                          <a:noAutofit/>
                        </wps:bodyPr>
                      </wps:wsp>
                      <wps:wsp>
                        <wps:cNvPr id="66" name="Textbox 66"/>
                        <wps:cNvSpPr txBox="1"/>
                        <wps:spPr>
                          <a:xfrm>
                            <a:off x="386137" y="2784423"/>
                            <a:ext cx="691515" cy="222885"/>
                          </a:xfrm>
                          <a:prstGeom prst="rect">
                            <a:avLst/>
                          </a:prstGeom>
                        </wps:spPr>
                        <wps:txbx>
                          <w:txbxContent>
                            <w:p>
                              <w:pPr>
                                <w:spacing w:line="252" w:lineRule="auto" w:before="0"/>
                                <w:ind w:left="338" w:right="18" w:hanging="339"/>
                                <w:jc w:val="left"/>
                                <w:rPr>
                                  <w:rFonts w:ascii="Times New Roman"/>
                                  <w:sz w:val="15"/>
                                </w:rPr>
                              </w:pPr>
                              <w:r>
                                <w:rPr>
                                  <w:rFonts w:ascii="Times New Roman"/>
                                  <w:sz w:val="15"/>
                                </w:rPr>
                                <w:t>CAN</w:t>
                              </w:r>
                              <w:r>
                                <w:rPr>
                                  <w:rFonts w:ascii="Times New Roman"/>
                                  <w:spacing w:val="-10"/>
                                  <w:sz w:val="15"/>
                                </w:rPr>
                                <w:t> </w:t>
                              </w:r>
                              <w:r>
                                <w:rPr>
                                  <w:rFonts w:ascii="Times New Roman"/>
                                  <w:sz w:val="15"/>
                                </w:rPr>
                                <w:t>Transceiver</w:t>
                              </w:r>
                              <w:r>
                                <w:rPr>
                                  <w:rFonts w:ascii="Times New Roman"/>
                                  <w:spacing w:val="40"/>
                                  <w:sz w:val="15"/>
                                </w:rPr>
                                <w:t> </w:t>
                              </w:r>
                              <w:r>
                                <w:rPr>
                                  <w:rFonts w:ascii="Times New Roman"/>
                                  <w:spacing w:val="-2"/>
                                  <w:sz w:val="15"/>
                                </w:rPr>
                                <w:t>Driver</w:t>
                              </w:r>
                            </w:p>
                          </w:txbxContent>
                        </wps:txbx>
                        <wps:bodyPr wrap="square" lIns="0" tIns="0" rIns="0" bIns="0" rtlCol="0">
                          <a:noAutofit/>
                        </wps:bodyPr>
                      </wps:wsp>
                      <wps:wsp>
                        <wps:cNvPr id="67" name="Textbox 67"/>
                        <wps:cNvSpPr txBox="1"/>
                        <wps:spPr>
                          <a:xfrm>
                            <a:off x="229310" y="2315162"/>
                            <a:ext cx="3437890" cy="332740"/>
                          </a:xfrm>
                          <a:prstGeom prst="rect">
                            <a:avLst/>
                          </a:prstGeom>
                          <a:solidFill>
                            <a:srgbClr val="B1B1B1"/>
                          </a:solidFill>
                        </wps:spPr>
                        <wps:txbx>
                          <w:txbxContent>
                            <w:p>
                              <w:pPr>
                                <w:spacing w:before="70"/>
                                <w:ind w:left="0" w:right="25" w:firstLine="0"/>
                                <w:jc w:val="center"/>
                                <w:rPr>
                                  <w:rFonts w:ascii="Times New Roman"/>
                                  <w:color w:val="000000"/>
                                  <w:sz w:val="15"/>
                                </w:rPr>
                              </w:pPr>
                              <w:r>
                                <w:rPr>
                                  <w:rFonts w:ascii="Times New Roman"/>
                                  <w:color w:val="000000"/>
                                  <w:sz w:val="15"/>
                                </w:rPr>
                                <w:t>CAN</w:t>
                              </w:r>
                              <w:r>
                                <w:rPr>
                                  <w:rFonts w:ascii="Times New Roman"/>
                                  <w:color w:val="000000"/>
                                  <w:spacing w:val="2"/>
                                  <w:sz w:val="15"/>
                                </w:rPr>
                                <w:t> </w:t>
                              </w:r>
                              <w:r>
                                <w:rPr>
                                  <w:rFonts w:ascii="Times New Roman"/>
                                  <w:color w:val="000000"/>
                                  <w:spacing w:val="-2"/>
                                  <w:sz w:val="15"/>
                                </w:rPr>
                                <w:t>Interface</w:t>
                              </w:r>
                            </w:p>
                          </w:txbxContent>
                        </wps:txbx>
                        <wps:bodyPr wrap="square" lIns="0" tIns="0" rIns="0" bIns="0" rtlCol="0">
                          <a:noAutofit/>
                        </wps:bodyPr>
                      </wps:wsp>
                      <wps:wsp>
                        <wps:cNvPr id="68" name="Textbox 68"/>
                        <wps:cNvSpPr txBox="1"/>
                        <wps:spPr>
                          <a:xfrm>
                            <a:off x="2968093" y="762038"/>
                            <a:ext cx="739775" cy="1197610"/>
                          </a:xfrm>
                          <a:prstGeom prst="rect">
                            <a:avLst/>
                          </a:prstGeom>
                        </wps:spPr>
                        <wps:txbx>
                          <w:txbxContent>
                            <w:p>
                              <w:pPr>
                                <w:spacing w:before="70"/>
                                <w:ind w:left="283" w:right="0" w:firstLine="0"/>
                                <w:jc w:val="left"/>
                                <w:rPr>
                                  <w:rFonts w:ascii="Times New Roman"/>
                                  <w:sz w:val="15"/>
                                </w:rPr>
                              </w:pPr>
                              <w:r>
                                <w:rPr>
                                  <w:rFonts w:ascii="Times New Roman"/>
                                  <w:sz w:val="15"/>
                                </w:rPr>
                                <w:t>CAN </w:t>
                              </w:r>
                              <w:r>
                                <w:rPr>
                                  <w:rFonts w:ascii="Times New Roman"/>
                                  <w:spacing w:val="-5"/>
                                  <w:sz w:val="15"/>
                                </w:rPr>
                                <w:t>NM</w:t>
                              </w:r>
                            </w:p>
                          </w:txbxContent>
                        </wps:txbx>
                        <wps:bodyPr wrap="square" lIns="0" tIns="0" rIns="0" bIns="0" rtlCol="0">
                          <a:noAutofit/>
                        </wps:bodyPr>
                      </wps:wsp>
                      <wps:wsp>
                        <wps:cNvPr id="69" name="Textbox 69"/>
                        <wps:cNvSpPr txBox="1"/>
                        <wps:spPr>
                          <a:xfrm>
                            <a:off x="2968093" y="206271"/>
                            <a:ext cx="745490" cy="425450"/>
                          </a:xfrm>
                          <a:prstGeom prst="rect">
                            <a:avLst/>
                          </a:prstGeom>
                        </wps:spPr>
                        <wps:txbx>
                          <w:txbxContent>
                            <w:p>
                              <w:pPr>
                                <w:spacing w:line="242" w:lineRule="auto" w:before="68"/>
                                <w:ind w:left="133" w:right="139" w:hanging="1"/>
                                <w:jc w:val="center"/>
                                <w:rPr>
                                  <w:rFonts w:ascii="Times New Roman"/>
                                  <w:sz w:val="15"/>
                                </w:rPr>
                              </w:pPr>
                              <w:r>
                                <w:rPr>
                                  <w:rFonts w:ascii="Times New Roman"/>
                                  <w:sz w:val="15"/>
                                </w:rPr>
                                <w:t>Generic</w:t>
                              </w:r>
                              <w:r>
                                <w:rPr>
                                  <w:rFonts w:ascii="Times New Roman"/>
                                  <w:spacing w:val="-1"/>
                                  <w:sz w:val="15"/>
                                </w:rPr>
                                <w:t> </w:t>
                              </w:r>
                              <w:r>
                                <w:rPr>
                                  <w:rFonts w:ascii="Times New Roman"/>
                                  <w:sz w:val="15"/>
                                </w:rPr>
                                <w:t>NM</w:t>
                              </w:r>
                              <w:r>
                                <w:rPr>
                                  <w:rFonts w:ascii="Times New Roman"/>
                                  <w:spacing w:val="40"/>
                                  <w:sz w:val="15"/>
                                </w:rPr>
                                <w:t> </w:t>
                              </w:r>
                              <w:r>
                                <w:rPr>
                                  <w:rFonts w:ascii="Times New Roman"/>
                                  <w:sz w:val="15"/>
                                </w:rPr>
                                <w:t>Interface</w:t>
                              </w:r>
                              <w:r>
                                <w:rPr>
                                  <w:rFonts w:ascii="Times New Roman"/>
                                  <w:spacing w:val="-10"/>
                                  <w:sz w:val="15"/>
                                </w:rPr>
                                <w:t> </w:t>
                              </w:r>
                              <w:r>
                                <w:rPr>
                                  <w:rFonts w:ascii="Times New Roman"/>
                                  <w:sz w:val="15"/>
                                </w:rPr>
                                <w:t>/</w:t>
                              </w:r>
                              <w:r>
                                <w:rPr>
                                  <w:rFonts w:ascii="Times New Roman"/>
                                  <w:spacing w:val="-9"/>
                                  <w:sz w:val="15"/>
                                </w:rPr>
                                <w:t> </w:t>
                              </w:r>
                              <w:r>
                                <w:rPr>
                                  <w:rFonts w:ascii="Times New Roman"/>
                                  <w:sz w:val="15"/>
                                </w:rPr>
                                <w:t>NM</w:t>
                              </w:r>
                              <w:r>
                                <w:rPr>
                                  <w:rFonts w:ascii="Times New Roman"/>
                                  <w:spacing w:val="40"/>
                                  <w:sz w:val="15"/>
                                </w:rPr>
                                <w:t> </w:t>
                              </w:r>
                              <w:r>
                                <w:rPr>
                                  <w:rFonts w:ascii="Times New Roman"/>
                                  <w:spacing w:val="-6"/>
                                  <w:sz w:val="15"/>
                                </w:rPr>
                                <w:t>GW</w:t>
                              </w:r>
                            </w:p>
                          </w:txbxContent>
                        </wps:txbx>
                        <wps:bodyPr wrap="square" lIns="0" tIns="0" rIns="0" bIns="0" rtlCol="0">
                          <a:noAutofit/>
                        </wps:bodyPr>
                      </wps:wsp>
                      <wps:wsp>
                        <wps:cNvPr id="70" name="Textbox 70"/>
                        <wps:cNvSpPr txBox="1"/>
                        <wps:spPr>
                          <a:xfrm>
                            <a:off x="2223135" y="214720"/>
                            <a:ext cx="684530" cy="1744980"/>
                          </a:xfrm>
                          <a:prstGeom prst="rect">
                            <a:avLst/>
                          </a:prstGeom>
                          <a:solidFill>
                            <a:srgbClr val="B1B1B1"/>
                          </a:solidFill>
                        </wps:spPr>
                        <wps:txbx>
                          <w:txbxContent>
                            <w:p>
                              <w:pPr>
                                <w:spacing w:before="66"/>
                                <w:ind w:left="0" w:right="0" w:firstLine="0"/>
                                <w:jc w:val="center"/>
                                <w:rPr>
                                  <w:rFonts w:ascii="Times New Roman"/>
                                  <w:color w:val="000000"/>
                                  <w:sz w:val="15"/>
                                </w:rPr>
                              </w:pPr>
                              <w:r>
                                <w:rPr>
                                  <w:rFonts w:ascii="Times New Roman"/>
                                  <w:color w:val="000000"/>
                                  <w:spacing w:val="-5"/>
                                  <w:sz w:val="15"/>
                                </w:rPr>
                                <w:t>CAN</w:t>
                              </w:r>
                            </w:p>
                            <w:p>
                              <w:pPr>
                                <w:spacing w:line="247" w:lineRule="auto" w:before="3"/>
                                <w:ind w:left="269" w:right="268" w:hanging="1"/>
                                <w:jc w:val="center"/>
                                <w:rPr>
                                  <w:rFonts w:ascii="Times New Roman"/>
                                  <w:color w:val="000000"/>
                                  <w:sz w:val="15"/>
                                </w:rPr>
                              </w:pPr>
                              <w:r>
                                <w:rPr>
                                  <w:rFonts w:ascii="Times New Roman"/>
                                  <w:color w:val="000000"/>
                                  <w:spacing w:val="-2"/>
                                  <w:sz w:val="15"/>
                                </w:rPr>
                                <w:t>State</w:t>
                              </w:r>
                              <w:r>
                                <w:rPr>
                                  <w:rFonts w:ascii="Times New Roman"/>
                                  <w:color w:val="000000"/>
                                  <w:spacing w:val="40"/>
                                  <w:sz w:val="15"/>
                                </w:rPr>
                                <w:t> </w:t>
                              </w:r>
                              <w:r>
                                <w:rPr>
                                  <w:rFonts w:ascii="Times New Roman"/>
                                  <w:color w:val="000000"/>
                                  <w:spacing w:val="-2"/>
                                  <w:sz w:val="15"/>
                                </w:rPr>
                                <w:t>Manager</w:t>
                              </w:r>
                            </w:p>
                          </w:txbxContent>
                        </wps:txbx>
                        <wps:bodyPr wrap="square" lIns="0" tIns="0" rIns="0" bIns="0" rtlCol="0">
                          <a:noAutofit/>
                        </wps:bodyPr>
                      </wps:wsp>
                      <wps:wsp>
                        <wps:cNvPr id="71" name="Textbox 71"/>
                        <wps:cNvSpPr txBox="1"/>
                        <wps:spPr>
                          <a:xfrm>
                            <a:off x="1182852" y="1568997"/>
                            <a:ext cx="975994" cy="390525"/>
                          </a:xfrm>
                          <a:prstGeom prst="rect">
                            <a:avLst/>
                          </a:prstGeom>
                        </wps:spPr>
                        <wps:txbx>
                          <w:txbxContent>
                            <w:p>
                              <w:pPr>
                                <w:spacing w:line="252" w:lineRule="auto" w:before="66"/>
                                <w:ind w:left="503" w:right="0" w:hanging="219"/>
                                <w:jc w:val="left"/>
                                <w:rPr>
                                  <w:rFonts w:ascii="Times New Roman"/>
                                  <w:sz w:val="15"/>
                                </w:rPr>
                              </w:pPr>
                              <w:r>
                                <w:rPr>
                                  <w:rFonts w:ascii="Times New Roman"/>
                                  <w:sz w:val="15"/>
                                </w:rPr>
                                <w:t>CAN</w:t>
                              </w:r>
                              <w:r>
                                <w:rPr>
                                  <w:rFonts w:ascii="Times New Roman"/>
                                  <w:spacing w:val="-10"/>
                                  <w:sz w:val="15"/>
                                </w:rPr>
                                <w:t> </w:t>
                              </w:r>
                              <w:r>
                                <w:rPr>
                                  <w:rFonts w:ascii="Times New Roman"/>
                                  <w:sz w:val="15"/>
                                </w:rPr>
                                <w:t>Transport</w:t>
                              </w:r>
                              <w:r>
                                <w:rPr>
                                  <w:rFonts w:ascii="Times New Roman"/>
                                  <w:spacing w:val="40"/>
                                  <w:sz w:val="15"/>
                                </w:rPr>
                                <w:t> </w:t>
                              </w:r>
                              <w:r>
                                <w:rPr>
                                  <w:rFonts w:ascii="Times New Roman"/>
                                  <w:spacing w:val="-2"/>
                                  <w:sz w:val="15"/>
                                </w:rPr>
                                <w:t>Protocol</w:t>
                              </w:r>
                            </w:p>
                          </w:txbxContent>
                        </wps:txbx>
                        <wps:bodyPr wrap="square" lIns="0" tIns="0" rIns="0" bIns="0" rtlCol="0">
                          <a:noAutofit/>
                        </wps:bodyPr>
                      </wps:wsp>
                    </wpg:wgp>
                  </a:graphicData>
                </a:graphic>
              </wp:anchor>
            </w:drawing>
          </mc:Choice>
          <mc:Fallback>
            <w:pict>
              <v:group style="position:absolute;margin-left:215.954697pt;margin-top:11.114949pt;width:300.55pt;height:252.2pt;mso-position-horizontal-relative:page;mso-position-vertical-relative:paragraph;z-index:-15728128;mso-wrap-distance-left:0;mso-wrap-distance-right:0" id="docshapegroup20" coordorigin="4319,222" coordsize="6011,5044">
                <v:rect style="position:absolute;left:4319;top:222;width:6011;height:3258" id="docshape21" filled="true" fillcolor="#9999ff" stroked="false">
                  <v:fill type="solid"/>
                </v:rect>
                <v:rect style="position:absolute;left:6145;top:2675;width:1554;height:613" id="docshape22" filled="true" fillcolor="#d1d1d1" stroked="false">
                  <v:fill type="solid"/>
                </v:rect>
                <v:rect style="position:absolute;left:6181;top:2713;width:1555;height:613" id="docshape23" filled="true" fillcolor="#6b6b6b" stroked="false">
                  <v:fill type="solid"/>
                </v:rect>
                <v:rect style="position:absolute;left:6163;top:2693;width:1555;height:615" id="docshape24" filled="true" fillcolor="#b1b1b1" stroked="false">
                  <v:fill type="solid"/>
                </v:rect>
                <v:rect style="position:absolute;left:5487;top:2011;width:2249;height:554" id="docshape25" filled="true" fillcolor="#dfdfff" stroked="false">
                  <v:fill type="solid"/>
                </v:rect>
                <v:rect style="position:absolute;left:6043;top:2583;width:1731;height:19" id="docshape26" filled="true" fillcolor="#797999" stroked="false">
                  <v:fill type="solid"/>
                </v:rect>
                <v:rect style="position:absolute;left:5508;top:2030;width:2247;height:554" id="docshape27" filled="true" fillcolor="#ccccff" stroked="false">
                  <v:fill type="solid"/>
                </v:rect>
                <v:rect style="position:absolute;left:5487;top:2565;width:538;height:723" id="docshape28" filled="true" fillcolor="#dfdfff" stroked="false">
                  <v:fill type="solid"/>
                </v:rect>
                <v:rect style="position:absolute;left:5526;top:2601;width:536;height:725" id="docshape29" filled="true" fillcolor="#797999" stroked="false">
                  <v:fill type="solid"/>
                </v:rect>
                <v:rect style="position:absolute;left:5508;top:2583;width:536;height:725" id="docshape30" filled="true" fillcolor="#ccccff" stroked="false">
                  <v:fill type="solid"/>
                </v:rect>
                <v:rect style="position:absolute;left:6749;top:533;width:990;height:1217" id="docshape31" filled="true" fillcolor="#dfdfff" stroked="false">
                  <v:fill type="solid"/>
                </v:rect>
                <v:rect style="position:absolute;left:6787;top:571;width:990;height:1217" id="docshape32" filled="true" fillcolor="#797999" stroked="false">
                  <v:fill type="solid"/>
                </v:rect>
                <v:rect style="position:absolute;left:6769;top:553;width:988;height:1214" id="docshape33" filled="true" fillcolor="#ccccff" stroked="false">
                  <v:fill type="solid"/>
                </v:rect>
                <v:rect style="position:absolute;left:5476;top:533;width:1153;height:1217" id="docshape34" filled="true" fillcolor="#dfdfff" stroked="false">
                  <v:fill type="solid"/>
                </v:rect>
                <v:rect style="position:absolute;left:5515;top:571;width:1153;height:1217" id="docshape35" filled="true" fillcolor="#797999" stroked="false">
                  <v:fill type="solid"/>
                </v:rect>
                <v:rect style="position:absolute;left:5496;top:553;width:1153;height:1214" id="docshape36" filled="true" fillcolor="#ccccff" stroked="false">
                  <v:fill type="solid"/>
                </v:rect>
                <v:rect style="position:absolute;left:8974;top:1401;width:1169;height:1886" id="docshape37" filled="true" fillcolor="#d1d1d1" stroked="false">
                  <v:fill type="solid"/>
                </v:rect>
                <v:rect style="position:absolute;left:10161;top:1440;width:18;height:1886" id="docshape38" filled="true" fillcolor="#6b6b6b" stroked="false">
                  <v:fill type="solid"/>
                </v:rect>
                <v:rect style="position:absolute;left:8993;top:1422;width:1169;height:1886" id="docshape39" filled="true" fillcolor="#b1b1b1" stroked="false">
                  <v:fill type="solid"/>
                </v:rect>
                <v:rect style="position:absolute;left:4729;top:2007;width:620;height:1280" id="docshape40" filled="true" fillcolor="#dfdfff" stroked="false">
                  <v:fill type="solid"/>
                </v:rect>
                <v:rect style="position:absolute;left:4768;top:2044;width:620;height:1283" id="docshape41" filled="true" fillcolor="#797999" stroked="false">
                  <v:fill type="solid"/>
                </v:rect>
                <v:rect style="position:absolute;left:4750;top:2025;width:620;height:1283" id="docshape42" filled="true" fillcolor="#ccccff" stroked="false">
                  <v:fill type="solid"/>
                </v:rect>
                <v:rect style="position:absolute;left:8972;top:528;width:1171;height:668" id="docshape43" filled="true" fillcolor="#dfdfff" stroked="false">
                  <v:fill type="solid"/>
                </v:rect>
                <v:rect style="position:absolute;left:9011;top:567;width:1169;height:668" id="docshape44" filled="true" fillcolor="#797999" stroked="false">
                  <v:fill type="solid"/>
                </v:rect>
                <v:rect style="position:absolute;left:8991;top:547;width:1171;height:670" id="docshape45" filled="true" fillcolor="#ccccff" stroked="false">
                  <v:fill type="solid"/>
                </v:rect>
                <v:rect style="position:absolute;left:7801;top:542;width:19;height:2745" id="docshape46" filled="true" fillcolor="#d1d1d1" stroked="false">
                  <v:fill type="solid"/>
                </v:rect>
                <v:rect style="position:absolute;left:8897;top:578;width:19;height:2748" id="docshape47" filled="true" fillcolor="#6b6b6b" stroked="false">
                  <v:fill type="solid"/>
                </v:rect>
                <v:rect style="position:absolute;left:4319;top:3536;width:6011;height:1730" id="docshape48" filled="true" fillcolor="#00cc99" stroked="false">
                  <v:fill type="solid"/>
                </v:rect>
                <v:rect style="position:absolute;left:6381;top:4441;width:1598;height:732" id="docshape49" filled="true" fillcolor="#d1d1d1" stroked="false">
                  <v:fill type="solid"/>
                </v:rect>
                <v:rect style="position:absolute;left:6420;top:4480;width:1598;height:732" id="docshape50" filled="true" fillcolor="#6b6b6b" stroked="false">
                  <v:fill type="solid"/>
                </v:rect>
                <v:rect style="position:absolute;left:6402;top:4462;width:1598;height:732" id="docshape51" filled="true" fillcolor="#b1b1b1" stroked="false">
                  <v:fill type="solid"/>
                </v:rect>
                <v:rect style="position:absolute;left:8167;top:5193;width:1945;height:19" id="docshape52" filled="true" fillcolor="#6b6b6b" stroked="false">
                  <v:fill type="solid"/>
                </v:rect>
                <v:rect style="position:absolute;left:8149;top:4410;width:1945;height:784" id="docshape53" filled="true" fillcolor="#b1b1b1" stroked="false">
                  <v:fill type="solid"/>
                </v:rect>
                <v:rect style="position:absolute;left:4670;top:4391;width:5441;height:19" id="docshape54" filled="true" fillcolor="#6b6b6b" stroked="false">
                  <v:fill type="solid"/>
                </v:rect>
                <v:rect style="position:absolute;left:4643;top:4450;width:1598;height:723" id="docshape55" filled="true" fillcolor="#d1d1d1" stroked="false">
                  <v:fill type="solid"/>
                </v:rect>
                <v:rect style="position:absolute;left:4680;top:4490;width:1600;height:723" id="docshape56" filled="true" fillcolor="#6b6b6b" stroked="false">
                  <v:fill type="solid"/>
                </v:rect>
                <v:rect style="position:absolute;left:4661;top:4469;width:1598;height:725" id="docshape57" filled="true" fillcolor="#b1b1b1" stroked="false">
                  <v:fill type="solid"/>
                </v:rect>
                <v:shape style="position:absolute;left:6560;top:280;width:1543;height:170" type="#_x0000_t202" id="docshape58" filled="false" stroked="false">
                  <v:textbox inset="0,0,0,0">
                    <w:txbxContent>
                      <w:p>
                        <w:pPr>
                          <w:spacing w:line="169" w:lineRule="exact" w:before="0"/>
                          <w:ind w:left="0" w:right="0" w:firstLine="0"/>
                          <w:jc w:val="left"/>
                          <w:rPr>
                            <w:rFonts w:ascii="Times New Roman"/>
                            <w:sz w:val="15"/>
                          </w:rPr>
                        </w:pPr>
                        <w:r>
                          <w:rPr>
                            <w:rFonts w:ascii="Times New Roman"/>
                            <w:sz w:val="15"/>
                          </w:rPr>
                          <w:t>Communication</w:t>
                        </w:r>
                        <w:r>
                          <w:rPr>
                            <w:rFonts w:ascii="Times New Roman"/>
                            <w:spacing w:val="-1"/>
                            <w:sz w:val="15"/>
                          </w:rPr>
                          <w:t> </w:t>
                        </w:r>
                        <w:r>
                          <w:rPr>
                            <w:rFonts w:ascii="Times New Roman"/>
                            <w:spacing w:val="-2"/>
                            <w:sz w:val="15"/>
                          </w:rPr>
                          <w:t>Services</w:t>
                        </w:r>
                      </w:p>
                    </w:txbxContent>
                  </v:textbox>
                  <w10:wrap type="none"/>
                </v:shape>
                <v:shape style="position:absolute;left:5714;top:623;width:733;height:348" type="#_x0000_t202" id="docshape59" filled="false" stroked="false">
                  <v:textbox inset="0,0,0,0">
                    <w:txbxContent>
                      <w:p>
                        <w:pPr>
                          <w:spacing w:line="247" w:lineRule="auto" w:before="0"/>
                          <w:ind w:left="183" w:right="18" w:hanging="184"/>
                          <w:jc w:val="left"/>
                          <w:rPr>
                            <w:rFonts w:ascii="Times New Roman"/>
                            <w:sz w:val="15"/>
                          </w:rPr>
                        </w:pPr>
                        <w:r>
                          <w:rPr>
                            <w:rFonts w:ascii="Times New Roman"/>
                            <w:spacing w:val="-2"/>
                            <w:sz w:val="15"/>
                          </w:rPr>
                          <w:t>AUTOSAR</w:t>
                        </w:r>
                        <w:r>
                          <w:rPr>
                            <w:rFonts w:ascii="Times New Roman"/>
                            <w:spacing w:val="40"/>
                            <w:sz w:val="15"/>
                          </w:rPr>
                          <w:t> </w:t>
                        </w:r>
                        <w:r>
                          <w:rPr>
                            <w:rFonts w:ascii="Times New Roman"/>
                            <w:spacing w:val="-4"/>
                            <w:sz w:val="15"/>
                          </w:rPr>
                          <w:t>COM</w:t>
                        </w:r>
                      </w:p>
                    </w:txbxContent>
                  </v:textbox>
                  <w10:wrap type="none"/>
                </v:shape>
                <v:shape style="position:absolute;left:6932;top:623;width:677;height:700" type="#_x0000_t202" id="docshape60" filled="false" stroked="false">
                  <v:textbox inset="0,0,0,0">
                    <w:txbxContent>
                      <w:p>
                        <w:pPr>
                          <w:spacing w:line="169" w:lineRule="exact" w:before="0"/>
                          <w:ind w:left="0" w:right="14" w:firstLine="0"/>
                          <w:jc w:val="center"/>
                          <w:rPr>
                            <w:rFonts w:ascii="Times New Roman"/>
                            <w:sz w:val="15"/>
                          </w:rPr>
                        </w:pPr>
                        <w:r>
                          <w:rPr>
                            <w:rFonts w:ascii="Times New Roman"/>
                            <w:spacing w:val="-5"/>
                            <w:sz w:val="15"/>
                          </w:rPr>
                          <w:t>DCM</w:t>
                        </w:r>
                      </w:p>
                      <w:p>
                        <w:pPr>
                          <w:spacing w:line="247" w:lineRule="auto" w:before="0"/>
                          <w:ind w:left="0" w:right="18" w:firstLine="0"/>
                          <w:jc w:val="center"/>
                          <w:rPr>
                            <w:rFonts w:ascii="Times New Roman"/>
                            <w:sz w:val="15"/>
                          </w:rPr>
                        </w:pPr>
                        <w:r>
                          <w:rPr>
                            <w:rFonts w:ascii="Times New Roman"/>
                            <w:spacing w:val="-2"/>
                            <w:sz w:val="15"/>
                          </w:rPr>
                          <w:t>Diagnostic</w:t>
                        </w:r>
                        <w:r>
                          <w:rPr>
                            <w:rFonts w:ascii="Times New Roman"/>
                            <w:spacing w:val="40"/>
                            <w:sz w:val="15"/>
                          </w:rPr>
                          <w:t> </w:t>
                        </w:r>
                        <w:r>
                          <w:rPr>
                            <w:rFonts w:ascii="Times New Roman"/>
                            <w:spacing w:val="-4"/>
                            <w:sz w:val="15"/>
                          </w:rPr>
                          <w:t>Com.</w:t>
                        </w:r>
                        <w:r>
                          <w:rPr>
                            <w:rFonts w:ascii="Times New Roman"/>
                            <w:spacing w:val="40"/>
                            <w:sz w:val="15"/>
                          </w:rPr>
                          <w:t> </w:t>
                        </w:r>
                        <w:r>
                          <w:rPr>
                            <w:rFonts w:ascii="Times New Roman"/>
                            <w:spacing w:val="-2"/>
                            <w:sz w:val="15"/>
                          </w:rPr>
                          <w:t>Manager</w:t>
                        </w:r>
                      </w:p>
                    </w:txbxContent>
                  </v:textbox>
                  <w10:wrap type="none"/>
                </v:shape>
                <v:shape style="position:absolute;left:4870;top:2095;width:397;height:527" type="#_x0000_t202" id="docshape61" filled="false" stroked="false">
                  <v:textbox inset="0,0,0,0">
                    <w:txbxContent>
                      <w:p>
                        <w:pPr>
                          <w:spacing w:line="169" w:lineRule="exact" w:before="0"/>
                          <w:ind w:left="11" w:right="0" w:firstLine="0"/>
                          <w:jc w:val="left"/>
                          <w:rPr>
                            <w:rFonts w:ascii="Times New Roman"/>
                            <w:sz w:val="15"/>
                          </w:rPr>
                        </w:pPr>
                        <w:r>
                          <w:rPr>
                            <w:rFonts w:ascii="Times New Roman"/>
                            <w:spacing w:val="-4"/>
                            <w:sz w:val="15"/>
                          </w:rPr>
                          <w:t>IPDU</w:t>
                        </w:r>
                      </w:p>
                      <w:p>
                        <w:pPr>
                          <w:spacing w:line="252" w:lineRule="auto" w:before="0"/>
                          <w:ind w:left="0" w:right="14" w:firstLine="2"/>
                          <w:jc w:val="left"/>
                          <w:rPr>
                            <w:rFonts w:ascii="Times New Roman"/>
                            <w:sz w:val="15"/>
                          </w:rPr>
                        </w:pPr>
                        <w:r>
                          <w:rPr>
                            <w:rFonts w:ascii="Times New Roman"/>
                            <w:spacing w:val="-2"/>
                            <w:sz w:val="15"/>
                          </w:rPr>
                          <w:t>multi-</w:t>
                        </w:r>
                        <w:r>
                          <w:rPr>
                            <w:rFonts w:ascii="Times New Roman"/>
                            <w:spacing w:val="40"/>
                            <w:sz w:val="15"/>
                          </w:rPr>
                          <w:t> </w:t>
                        </w:r>
                        <w:r>
                          <w:rPr>
                            <w:rFonts w:ascii="Times New Roman"/>
                            <w:spacing w:val="-2"/>
                            <w:sz w:val="15"/>
                          </w:rPr>
                          <w:t>plexer</w:t>
                        </w:r>
                      </w:p>
                    </w:txbxContent>
                  </v:textbox>
                  <w10:wrap type="none"/>
                </v:shape>
                <v:shape style="position:absolute;left:6254;top:2104;width:774;height:170" type="#_x0000_t202" id="docshape62" filled="false" stroked="false">
                  <v:textbox inset="0,0,0,0">
                    <w:txbxContent>
                      <w:p>
                        <w:pPr>
                          <w:spacing w:line="169" w:lineRule="exact" w:before="0"/>
                          <w:ind w:left="0" w:right="0" w:firstLine="0"/>
                          <w:jc w:val="left"/>
                          <w:rPr>
                            <w:rFonts w:ascii="Times New Roman"/>
                            <w:sz w:val="15"/>
                          </w:rPr>
                        </w:pPr>
                        <w:r>
                          <w:rPr>
                            <w:rFonts w:ascii="Times New Roman"/>
                            <w:sz w:val="15"/>
                          </w:rPr>
                          <w:t>PDU</w:t>
                        </w:r>
                        <w:r>
                          <w:rPr>
                            <w:rFonts w:ascii="Times New Roman"/>
                            <w:spacing w:val="1"/>
                            <w:sz w:val="15"/>
                          </w:rPr>
                          <w:t> </w:t>
                        </w:r>
                        <w:r>
                          <w:rPr>
                            <w:rFonts w:ascii="Times New Roman"/>
                            <w:spacing w:val="-2"/>
                            <w:sz w:val="15"/>
                          </w:rPr>
                          <w:t>Router</w:t>
                        </w:r>
                      </w:p>
                    </w:txbxContent>
                  </v:textbox>
                  <w10:wrap type="none"/>
                </v:shape>
                <v:shape style="position:absolute;left:6148;top:3594;width:2369;height:170" type="#_x0000_t202" id="docshape63" filled="false" stroked="false">
                  <v:textbox inset="0,0,0,0">
                    <w:txbxContent>
                      <w:p>
                        <w:pPr>
                          <w:spacing w:line="169" w:lineRule="exact" w:before="0"/>
                          <w:ind w:left="0" w:right="0" w:firstLine="0"/>
                          <w:jc w:val="left"/>
                          <w:rPr>
                            <w:rFonts w:ascii="Times New Roman"/>
                            <w:sz w:val="15"/>
                          </w:rPr>
                        </w:pPr>
                        <w:r>
                          <w:rPr>
                            <w:rFonts w:ascii="Times New Roman"/>
                            <w:sz w:val="15"/>
                          </w:rPr>
                          <w:t>Communication</w:t>
                        </w:r>
                        <w:r>
                          <w:rPr>
                            <w:rFonts w:ascii="Times New Roman"/>
                            <w:spacing w:val="-1"/>
                            <w:sz w:val="15"/>
                          </w:rPr>
                          <w:t> </w:t>
                        </w:r>
                        <w:r>
                          <w:rPr>
                            <w:rFonts w:ascii="Times New Roman"/>
                            <w:sz w:val="15"/>
                          </w:rPr>
                          <w:t>Hardware </w:t>
                        </w:r>
                        <w:r>
                          <w:rPr>
                            <w:rFonts w:ascii="Times New Roman"/>
                            <w:spacing w:val="-2"/>
                            <w:sz w:val="15"/>
                          </w:rPr>
                          <w:t>Abstraction</w:t>
                        </w:r>
                      </w:p>
                    </w:txbxContent>
                  </v:textbox>
                  <w10:wrap type="none"/>
                </v:shape>
                <v:shape style="position:absolute;left:6762;top:4598;width:887;height:351" type="#_x0000_t202" id="docshape64" filled="false" stroked="false">
                  <v:textbox inset="0,0,0,0">
                    <w:txbxContent>
                      <w:p>
                        <w:pPr>
                          <w:spacing w:line="252" w:lineRule="auto" w:before="0"/>
                          <w:ind w:left="85" w:right="18" w:hanging="86"/>
                          <w:jc w:val="left"/>
                          <w:rPr>
                            <w:rFonts w:ascii="Times New Roman"/>
                            <w:sz w:val="15"/>
                          </w:rPr>
                        </w:pPr>
                        <w:r>
                          <w:rPr>
                            <w:rFonts w:ascii="Times New Roman"/>
                            <w:sz w:val="15"/>
                          </w:rPr>
                          <w:t>Driver</w:t>
                        </w:r>
                        <w:r>
                          <w:rPr>
                            <w:rFonts w:ascii="Times New Roman"/>
                            <w:spacing w:val="-10"/>
                            <w:sz w:val="15"/>
                          </w:rPr>
                          <w:t> </w:t>
                        </w:r>
                        <w:r>
                          <w:rPr>
                            <w:rFonts w:ascii="Times New Roman"/>
                            <w:sz w:val="15"/>
                          </w:rPr>
                          <w:t>for</w:t>
                        </w:r>
                        <w:r>
                          <w:rPr>
                            <w:rFonts w:ascii="Times New Roman"/>
                            <w:spacing w:val="-9"/>
                            <w:sz w:val="15"/>
                          </w:rPr>
                          <w:t> </w:t>
                        </w:r>
                        <w:r>
                          <w:rPr>
                            <w:rFonts w:ascii="Times New Roman"/>
                            <w:sz w:val="15"/>
                          </w:rPr>
                          <w:t>ext.</w:t>
                        </w:r>
                        <w:r>
                          <w:rPr>
                            <w:rFonts w:ascii="Times New Roman"/>
                            <w:spacing w:val="40"/>
                            <w:sz w:val="15"/>
                          </w:rPr>
                          <w:t> </w:t>
                        </w:r>
                        <w:r>
                          <w:rPr>
                            <w:rFonts w:ascii="Times New Roman"/>
                            <w:sz w:val="15"/>
                          </w:rPr>
                          <w:t>CAN ASIC</w:t>
                        </w:r>
                      </w:p>
                    </w:txbxContent>
                  </v:textbox>
                  <w10:wrap type="none"/>
                </v:shape>
                <v:shape style="position:absolute;left:4927;top:4607;width:1089;height:351" type="#_x0000_t202" id="docshape65" filled="false" stroked="false">
                  <v:textbox inset="0,0,0,0">
                    <w:txbxContent>
                      <w:p>
                        <w:pPr>
                          <w:spacing w:line="252" w:lineRule="auto" w:before="0"/>
                          <w:ind w:left="338" w:right="18" w:hanging="339"/>
                          <w:jc w:val="left"/>
                          <w:rPr>
                            <w:rFonts w:ascii="Times New Roman"/>
                            <w:sz w:val="15"/>
                          </w:rPr>
                        </w:pPr>
                        <w:r>
                          <w:rPr>
                            <w:rFonts w:ascii="Times New Roman"/>
                            <w:sz w:val="15"/>
                          </w:rPr>
                          <w:t>CAN</w:t>
                        </w:r>
                        <w:r>
                          <w:rPr>
                            <w:rFonts w:ascii="Times New Roman"/>
                            <w:spacing w:val="-10"/>
                            <w:sz w:val="15"/>
                          </w:rPr>
                          <w:t> </w:t>
                        </w:r>
                        <w:r>
                          <w:rPr>
                            <w:rFonts w:ascii="Times New Roman"/>
                            <w:sz w:val="15"/>
                          </w:rPr>
                          <w:t>Transceiver</w:t>
                        </w:r>
                        <w:r>
                          <w:rPr>
                            <w:rFonts w:ascii="Times New Roman"/>
                            <w:spacing w:val="40"/>
                            <w:sz w:val="15"/>
                          </w:rPr>
                          <w:t> </w:t>
                        </w:r>
                        <w:r>
                          <w:rPr>
                            <w:rFonts w:ascii="Times New Roman"/>
                            <w:spacing w:val="-2"/>
                            <w:sz w:val="15"/>
                          </w:rPr>
                          <w:t>Driver</w:t>
                        </w:r>
                      </w:p>
                    </w:txbxContent>
                  </v:textbox>
                  <w10:wrap type="none"/>
                </v:shape>
                <v:shape style="position:absolute;left:4680;top:3868;width:5414;height:524" type="#_x0000_t202" id="docshape66" filled="true" fillcolor="#b1b1b1" stroked="false">
                  <v:textbox inset="0,0,0,0">
                    <w:txbxContent>
                      <w:p>
                        <w:pPr>
                          <w:spacing w:before="70"/>
                          <w:ind w:left="0" w:right="25" w:firstLine="0"/>
                          <w:jc w:val="center"/>
                          <w:rPr>
                            <w:rFonts w:ascii="Times New Roman"/>
                            <w:color w:val="000000"/>
                            <w:sz w:val="15"/>
                          </w:rPr>
                        </w:pPr>
                        <w:r>
                          <w:rPr>
                            <w:rFonts w:ascii="Times New Roman"/>
                            <w:color w:val="000000"/>
                            <w:sz w:val="15"/>
                          </w:rPr>
                          <w:t>CAN</w:t>
                        </w:r>
                        <w:r>
                          <w:rPr>
                            <w:rFonts w:ascii="Times New Roman"/>
                            <w:color w:val="000000"/>
                            <w:spacing w:val="2"/>
                            <w:sz w:val="15"/>
                          </w:rPr>
                          <w:t> </w:t>
                        </w:r>
                        <w:r>
                          <w:rPr>
                            <w:rFonts w:ascii="Times New Roman"/>
                            <w:color w:val="000000"/>
                            <w:spacing w:val="-2"/>
                            <w:sz w:val="15"/>
                          </w:rPr>
                          <w:t>Interface</w:t>
                        </w:r>
                      </w:p>
                    </w:txbxContent>
                  </v:textbox>
                  <v:fill type="solid"/>
                  <w10:wrap type="none"/>
                </v:shape>
                <v:shape style="position:absolute;left:8993;top:1422;width:1165;height:1886" type="#_x0000_t202" id="docshape67" filled="false" stroked="false">
                  <v:textbox inset="0,0,0,0">
                    <w:txbxContent>
                      <w:p>
                        <w:pPr>
                          <w:spacing w:before="70"/>
                          <w:ind w:left="283" w:right="0" w:firstLine="0"/>
                          <w:jc w:val="left"/>
                          <w:rPr>
                            <w:rFonts w:ascii="Times New Roman"/>
                            <w:sz w:val="15"/>
                          </w:rPr>
                        </w:pPr>
                        <w:r>
                          <w:rPr>
                            <w:rFonts w:ascii="Times New Roman"/>
                            <w:sz w:val="15"/>
                          </w:rPr>
                          <w:t>CAN </w:t>
                        </w:r>
                        <w:r>
                          <w:rPr>
                            <w:rFonts w:ascii="Times New Roman"/>
                            <w:spacing w:val="-5"/>
                            <w:sz w:val="15"/>
                          </w:rPr>
                          <w:t>NM</w:t>
                        </w:r>
                      </w:p>
                    </w:txbxContent>
                  </v:textbox>
                  <w10:wrap type="none"/>
                </v:shape>
                <v:shape style="position:absolute;left:8993;top:547;width:1174;height:670" type="#_x0000_t202" id="docshape68" filled="false" stroked="false">
                  <v:textbox inset="0,0,0,0">
                    <w:txbxContent>
                      <w:p>
                        <w:pPr>
                          <w:spacing w:line="242" w:lineRule="auto" w:before="68"/>
                          <w:ind w:left="133" w:right="139" w:hanging="1"/>
                          <w:jc w:val="center"/>
                          <w:rPr>
                            <w:rFonts w:ascii="Times New Roman"/>
                            <w:sz w:val="15"/>
                          </w:rPr>
                        </w:pPr>
                        <w:r>
                          <w:rPr>
                            <w:rFonts w:ascii="Times New Roman"/>
                            <w:sz w:val="15"/>
                          </w:rPr>
                          <w:t>Generic</w:t>
                        </w:r>
                        <w:r>
                          <w:rPr>
                            <w:rFonts w:ascii="Times New Roman"/>
                            <w:spacing w:val="-1"/>
                            <w:sz w:val="15"/>
                          </w:rPr>
                          <w:t> </w:t>
                        </w:r>
                        <w:r>
                          <w:rPr>
                            <w:rFonts w:ascii="Times New Roman"/>
                            <w:sz w:val="15"/>
                          </w:rPr>
                          <w:t>NM</w:t>
                        </w:r>
                        <w:r>
                          <w:rPr>
                            <w:rFonts w:ascii="Times New Roman"/>
                            <w:spacing w:val="40"/>
                            <w:sz w:val="15"/>
                          </w:rPr>
                          <w:t> </w:t>
                        </w:r>
                        <w:r>
                          <w:rPr>
                            <w:rFonts w:ascii="Times New Roman"/>
                            <w:sz w:val="15"/>
                          </w:rPr>
                          <w:t>Interface</w:t>
                        </w:r>
                        <w:r>
                          <w:rPr>
                            <w:rFonts w:ascii="Times New Roman"/>
                            <w:spacing w:val="-10"/>
                            <w:sz w:val="15"/>
                          </w:rPr>
                          <w:t> </w:t>
                        </w:r>
                        <w:r>
                          <w:rPr>
                            <w:rFonts w:ascii="Times New Roman"/>
                            <w:sz w:val="15"/>
                          </w:rPr>
                          <w:t>/</w:t>
                        </w:r>
                        <w:r>
                          <w:rPr>
                            <w:rFonts w:ascii="Times New Roman"/>
                            <w:spacing w:val="-9"/>
                            <w:sz w:val="15"/>
                          </w:rPr>
                          <w:t> </w:t>
                        </w:r>
                        <w:r>
                          <w:rPr>
                            <w:rFonts w:ascii="Times New Roman"/>
                            <w:sz w:val="15"/>
                          </w:rPr>
                          <w:t>NM</w:t>
                        </w:r>
                        <w:r>
                          <w:rPr>
                            <w:rFonts w:ascii="Times New Roman"/>
                            <w:spacing w:val="40"/>
                            <w:sz w:val="15"/>
                          </w:rPr>
                          <w:t> </w:t>
                        </w:r>
                        <w:r>
                          <w:rPr>
                            <w:rFonts w:ascii="Times New Roman"/>
                            <w:spacing w:val="-6"/>
                            <w:sz w:val="15"/>
                          </w:rPr>
                          <w:t>GW</w:t>
                        </w:r>
                      </w:p>
                    </w:txbxContent>
                  </v:textbox>
                  <w10:wrap type="none"/>
                </v:shape>
                <v:shape style="position:absolute;left:7820;top:560;width:1078;height:2748" type="#_x0000_t202" id="docshape69" filled="true" fillcolor="#b1b1b1" stroked="false">
                  <v:textbox inset="0,0,0,0">
                    <w:txbxContent>
                      <w:p>
                        <w:pPr>
                          <w:spacing w:before="66"/>
                          <w:ind w:left="0" w:right="0" w:firstLine="0"/>
                          <w:jc w:val="center"/>
                          <w:rPr>
                            <w:rFonts w:ascii="Times New Roman"/>
                            <w:color w:val="000000"/>
                            <w:sz w:val="15"/>
                          </w:rPr>
                        </w:pPr>
                        <w:r>
                          <w:rPr>
                            <w:rFonts w:ascii="Times New Roman"/>
                            <w:color w:val="000000"/>
                            <w:spacing w:val="-5"/>
                            <w:sz w:val="15"/>
                          </w:rPr>
                          <w:t>CAN</w:t>
                        </w:r>
                      </w:p>
                      <w:p>
                        <w:pPr>
                          <w:spacing w:line="247" w:lineRule="auto" w:before="3"/>
                          <w:ind w:left="269" w:right="268" w:hanging="1"/>
                          <w:jc w:val="center"/>
                          <w:rPr>
                            <w:rFonts w:ascii="Times New Roman"/>
                            <w:color w:val="000000"/>
                            <w:sz w:val="15"/>
                          </w:rPr>
                        </w:pPr>
                        <w:r>
                          <w:rPr>
                            <w:rFonts w:ascii="Times New Roman"/>
                            <w:color w:val="000000"/>
                            <w:spacing w:val="-2"/>
                            <w:sz w:val="15"/>
                          </w:rPr>
                          <w:t>State</w:t>
                        </w:r>
                        <w:r>
                          <w:rPr>
                            <w:rFonts w:ascii="Times New Roman"/>
                            <w:color w:val="000000"/>
                            <w:spacing w:val="40"/>
                            <w:sz w:val="15"/>
                          </w:rPr>
                          <w:t> </w:t>
                        </w:r>
                        <w:r>
                          <w:rPr>
                            <w:rFonts w:ascii="Times New Roman"/>
                            <w:color w:val="000000"/>
                            <w:spacing w:val="-2"/>
                            <w:sz w:val="15"/>
                          </w:rPr>
                          <w:t>Manager</w:t>
                        </w:r>
                      </w:p>
                    </w:txbxContent>
                  </v:textbox>
                  <v:fill type="solid"/>
                  <w10:wrap type="none"/>
                </v:shape>
                <v:shape style="position:absolute;left:6181;top:2693;width:1537;height:615" type="#_x0000_t202" id="docshape70" filled="false" stroked="false">
                  <v:textbox inset="0,0,0,0">
                    <w:txbxContent>
                      <w:p>
                        <w:pPr>
                          <w:spacing w:line="252" w:lineRule="auto" w:before="66"/>
                          <w:ind w:left="503" w:right="0" w:hanging="219"/>
                          <w:jc w:val="left"/>
                          <w:rPr>
                            <w:rFonts w:ascii="Times New Roman"/>
                            <w:sz w:val="15"/>
                          </w:rPr>
                        </w:pPr>
                        <w:r>
                          <w:rPr>
                            <w:rFonts w:ascii="Times New Roman"/>
                            <w:sz w:val="15"/>
                          </w:rPr>
                          <w:t>CAN</w:t>
                        </w:r>
                        <w:r>
                          <w:rPr>
                            <w:rFonts w:ascii="Times New Roman"/>
                            <w:spacing w:val="-10"/>
                            <w:sz w:val="15"/>
                          </w:rPr>
                          <w:t> </w:t>
                        </w:r>
                        <w:r>
                          <w:rPr>
                            <w:rFonts w:ascii="Times New Roman"/>
                            <w:sz w:val="15"/>
                          </w:rPr>
                          <w:t>Transport</w:t>
                        </w:r>
                        <w:r>
                          <w:rPr>
                            <w:rFonts w:ascii="Times New Roman"/>
                            <w:spacing w:val="40"/>
                            <w:sz w:val="15"/>
                          </w:rPr>
                          <w:t> </w:t>
                        </w:r>
                        <w:r>
                          <w:rPr>
                            <w:rFonts w:ascii="Times New Roman"/>
                            <w:spacing w:val="-2"/>
                            <w:sz w:val="15"/>
                          </w:rPr>
                          <w:t>Protocol</w:t>
                        </w:r>
                      </w:p>
                    </w:txbxContent>
                  </v:textbox>
                  <w10:wrap type="none"/>
                </v:shape>
                <w10:wrap type="topAndBottom"/>
              </v:group>
            </w:pict>
          </mc:Fallback>
        </mc:AlternateContent>
      </w:r>
    </w:p>
    <w:p>
      <w:pPr>
        <w:spacing w:before="0"/>
        <w:ind w:left="772" w:right="840" w:firstLine="0"/>
        <w:jc w:val="center"/>
        <w:rPr>
          <w:b/>
          <w:sz w:val="20"/>
        </w:rPr>
      </w:pPr>
      <w:r>
        <w:rPr>
          <w:b/>
          <w:sz w:val="20"/>
        </w:rPr>
        <w:t>Figure</w:t>
      </w:r>
      <w:r>
        <w:rPr>
          <w:b/>
          <w:spacing w:val="-8"/>
          <w:sz w:val="20"/>
        </w:rPr>
        <w:t> </w:t>
      </w:r>
      <w:r>
        <w:rPr>
          <w:b/>
          <w:sz w:val="20"/>
        </w:rPr>
        <w:t>1-1:</w:t>
      </w:r>
      <w:r>
        <w:rPr>
          <w:b/>
          <w:spacing w:val="-7"/>
          <w:sz w:val="20"/>
        </w:rPr>
        <w:t> </w:t>
      </w:r>
      <w:r>
        <w:rPr>
          <w:b/>
          <w:sz w:val="20"/>
        </w:rPr>
        <w:t>Layered</w:t>
      </w:r>
      <w:r>
        <w:rPr>
          <w:b/>
          <w:spacing w:val="-9"/>
          <w:sz w:val="20"/>
        </w:rPr>
        <w:t> </w:t>
      </w:r>
      <w:r>
        <w:rPr>
          <w:b/>
          <w:sz w:val="20"/>
        </w:rPr>
        <w:t>Software</w:t>
      </w:r>
      <w:r>
        <w:rPr>
          <w:b/>
          <w:spacing w:val="-6"/>
          <w:sz w:val="20"/>
        </w:rPr>
        <w:t> </w:t>
      </w:r>
      <w:r>
        <w:rPr>
          <w:b/>
          <w:sz w:val="20"/>
        </w:rPr>
        <w:t>Architecture</w:t>
      </w:r>
      <w:r>
        <w:rPr>
          <w:b/>
          <w:spacing w:val="-8"/>
          <w:sz w:val="20"/>
        </w:rPr>
        <w:t> </w:t>
      </w:r>
      <w:r>
        <w:rPr>
          <w:b/>
          <w:sz w:val="20"/>
        </w:rPr>
        <w:t>from</w:t>
      </w:r>
      <w:r>
        <w:rPr>
          <w:b/>
          <w:spacing w:val="-9"/>
          <w:sz w:val="20"/>
        </w:rPr>
        <w:t> </w:t>
      </w:r>
      <w:r>
        <w:rPr>
          <w:b/>
          <w:sz w:val="20"/>
        </w:rPr>
        <w:t>CanSM</w:t>
      </w:r>
      <w:r>
        <w:rPr>
          <w:b/>
          <w:spacing w:val="-6"/>
          <w:sz w:val="20"/>
        </w:rPr>
        <w:t> </w:t>
      </w:r>
      <w:r>
        <w:rPr>
          <w:b/>
          <w:sz w:val="20"/>
        </w:rPr>
        <w:t>point</w:t>
      </w:r>
      <w:r>
        <w:rPr>
          <w:b/>
          <w:spacing w:val="-9"/>
          <w:sz w:val="20"/>
        </w:rPr>
        <w:t> </w:t>
      </w:r>
      <w:r>
        <w:rPr>
          <w:b/>
          <w:sz w:val="20"/>
        </w:rPr>
        <w:t>of</w:t>
      </w:r>
      <w:r>
        <w:rPr>
          <w:b/>
          <w:spacing w:val="-8"/>
          <w:sz w:val="20"/>
        </w:rPr>
        <w:t> </w:t>
      </w:r>
      <w:r>
        <w:rPr>
          <w:b/>
          <w:spacing w:val="-4"/>
          <w:sz w:val="20"/>
        </w:rPr>
        <w:t>view</w:t>
      </w:r>
    </w:p>
    <w:p>
      <w:pPr>
        <w:spacing w:after="0"/>
        <w:jc w:val="center"/>
        <w:rPr>
          <w:sz w:val="20"/>
        </w:rPr>
        <w:sectPr>
          <w:pgSz w:w="11910" w:h="16840"/>
          <w:pgMar w:header="720" w:footer="884" w:top="1600" w:bottom="1100" w:left="1220" w:right="1160"/>
        </w:sectPr>
      </w:pPr>
    </w:p>
    <w:p>
      <w:pPr>
        <w:pStyle w:val="Heading1"/>
        <w:numPr>
          <w:ilvl w:val="0"/>
          <w:numId w:val="19"/>
        </w:numPr>
        <w:tabs>
          <w:tab w:pos="629" w:val="left" w:leader="none"/>
        </w:tabs>
        <w:spacing w:line="240" w:lineRule="auto" w:before="80" w:after="0"/>
        <w:ind w:left="629" w:right="0" w:hanging="432"/>
        <w:jc w:val="left"/>
      </w:pPr>
      <w:bookmarkStart w:name="2 Acronyms and abbreviations" w:id="3"/>
      <w:bookmarkEnd w:id="3"/>
      <w:r>
        <w:rPr>
          <w:b w:val="0"/>
        </w:rPr>
      </w:r>
      <w:bookmarkStart w:name="_bookmark1" w:id="4"/>
      <w:bookmarkEnd w:id="4"/>
      <w:r>
        <w:rPr>
          <w:b w:val="0"/>
        </w:rPr>
      </w:r>
      <w:r>
        <w:rPr/>
        <w:t>Acronyms</w:t>
      </w:r>
      <w:r>
        <w:rPr>
          <w:spacing w:val="-5"/>
        </w:rPr>
        <w:t> </w:t>
      </w:r>
      <w:r>
        <w:rPr/>
        <w:t>and</w:t>
      </w:r>
      <w:r>
        <w:rPr>
          <w:spacing w:val="-8"/>
        </w:rPr>
        <w:t> </w:t>
      </w:r>
      <w:r>
        <w:rPr>
          <w:spacing w:val="-2"/>
        </w:rPr>
        <w:t>abbreviations</w:t>
      </w:r>
    </w:p>
    <w:p>
      <w:pPr>
        <w:pStyle w:val="BodyText"/>
        <w:spacing w:before="18"/>
        <w:rPr>
          <w:b/>
          <w:sz w:val="20"/>
        </w:rPr>
      </w:pPr>
    </w:p>
    <w:tbl>
      <w:tblPr>
        <w:tblW w:w="0" w:type="auto"/>
        <w:jc w:val="left"/>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72"/>
        <w:gridCol w:w="7340"/>
      </w:tblGrid>
      <w:tr>
        <w:trPr>
          <w:trHeight w:val="550" w:hRule="atLeast"/>
        </w:trPr>
        <w:tc>
          <w:tcPr>
            <w:tcW w:w="1872" w:type="dxa"/>
            <w:tcBorders>
              <w:right w:val="single" w:sz="2" w:space="0" w:color="000000"/>
            </w:tcBorders>
            <w:shd w:val="clear" w:color="auto" w:fill="E4E4E4"/>
          </w:tcPr>
          <w:p>
            <w:pPr>
              <w:pStyle w:val="TableParagraph"/>
              <w:spacing w:line="276" w:lineRule="exact" w:before="0"/>
              <w:ind w:left="70" w:right="184"/>
              <w:rPr>
                <w:b/>
                <w:sz w:val="24"/>
              </w:rPr>
            </w:pPr>
            <w:r>
              <w:rPr>
                <w:b/>
                <w:sz w:val="24"/>
              </w:rPr>
              <w:t>Abbreviation</w:t>
            </w:r>
            <w:r>
              <w:rPr>
                <w:b/>
                <w:spacing w:val="-17"/>
                <w:sz w:val="24"/>
              </w:rPr>
              <w:t> </w:t>
            </w:r>
            <w:r>
              <w:rPr>
                <w:b/>
                <w:sz w:val="24"/>
              </w:rPr>
              <w:t>/ </w:t>
            </w:r>
            <w:r>
              <w:rPr>
                <w:b/>
                <w:spacing w:val="-2"/>
                <w:sz w:val="24"/>
              </w:rPr>
              <w:t>Acronym:</w:t>
            </w:r>
          </w:p>
        </w:tc>
        <w:tc>
          <w:tcPr>
            <w:tcW w:w="7340" w:type="dxa"/>
            <w:tcBorders>
              <w:left w:val="single" w:sz="2" w:space="0" w:color="000000"/>
            </w:tcBorders>
            <w:shd w:val="clear" w:color="auto" w:fill="E4E4E4"/>
          </w:tcPr>
          <w:p>
            <w:pPr>
              <w:pStyle w:val="TableParagraph"/>
              <w:spacing w:line="275" w:lineRule="exact" w:before="0"/>
              <w:ind w:left="81"/>
              <w:rPr>
                <w:b/>
                <w:sz w:val="24"/>
              </w:rPr>
            </w:pPr>
            <w:r>
              <w:rPr>
                <w:b/>
                <w:spacing w:val="-2"/>
                <w:sz w:val="24"/>
              </w:rPr>
              <w:t>Description:</w:t>
            </w:r>
          </w:p>
        </w:tc>
      </w:tr>
      <w:tr>
        <w:trPr>
          <w:trHeight w:val="274" w:hRule="atLeast"/>
        </w:trPr>
        <w:tc>
          <w:tcPr>
            <w:tcW w:w="1872" w:type="dxa"/>
            <w:tcBorders>
              <w:bottom w:val="single" w:sz="6" w:space="0" w:color="000000"/>
              <w:right w:val="single" w:sz="6" w:space="0" w:color="000000"/>
            </w:tcBorders>
          </w:tcPr>
          <w:p>
            <w:pPr>
              <w:pStyle w:val="TableParagraph"/>
              <w:spacing w:line="255" w:lineRule="exact" w:before="0"/>
              <w:ind w:left="70"/>
              <w:rPr>
                <w:sz w:val="24"/>
              </w:rPr>
            </w:pPr>
            <w:r>
              <w:rPr>
                <w:spacing w:val="-5"/>
                <w:sz w:val="24"/>
              </w:rPr>
              <w:t>API</w:t>
            </w:r>
          </w:p>
        </w:tc>
        <w:tc>
          <w:tcPr>
            <w:tcW w:w="7340" w:type="dxa"/>
            <w:tcBorders>
              <w:left w:val="single" w:sz="6" w:space="0" w:color="000000"/>
              <w:bottom w:val="single" w:sz="6" w:space="0" w:color="000000"/>
            </w:tcBorders>
          </w:tcPr>
          <w:p>
            <w:pPr>
              <w:pStyle w:val="TableParagraph"/>
              <w:spacing w:line="255" w:lineRule="exact" w:before="0"/>
              <w:ind w:left="76"/>
              <w:rPr>
                <w:sz w:val="24"/>
              </w:rPr>
            </w:pPr>
            <w:r>
              <w:rPr>
                <w:sz w:val="24"/>
              </w:rPr>
              <w:t>Application</w:t>
            </w:r>
            <w:r>
              <w:rPr>
                <w:spacing w:val="-5"/>
                <w:sz w:val="24"/>
              </w:rPr>
              <w:t> </w:t>
            </w:r>
            <w:r>
              <w:rPr>
                <w:sz w:val="24"/>
              </w:rPr>
              <w:t>Program</w:t>
            </w:r>
            <w:r>
              <w:rPr>
                <w:spacing w:val="-5"/>
                <w:sz w:val="24"/>
              </w:rPr>
              <w:t> </w:t>
            </w:r>
            <w:r>
              <w:rPr>
                <w:spacing w:val="-2"/>
                <w:sz w:val="24"/>
              </w:rPr>
              <w:t>Interface</w:t>
            </w:r>
          </w:p>
        </w:tc>
      </w:tr>
      <w:tr>
        <w:trPr>
          <w:trHeight w:val="278" w:hRule="atLeast"/>
        </w:trPr>
        <w:tc>
          <w:tcPr>
            <w:tcW w:w="1872" w:type="dxa"/>
            <w:tcBorders>
              <w:top w:val="single" w:sz="6" w:space="0" w:color="000000"/>
              <w:bottom w:val="single" w:sz="6" w:space="0" w:color="000000"/>
              <w:right w:val="single" w:sz="6" w:space="0" w:color="000000"/>
            </w:tcBorders>
          </w:tcPr>
          <w:p>
            <w:pPr>
              <w:pStyle w:val="TableParagraph"/>
              <w:spacing w:line="258" w:lineRule="exact" w:before="0"/>
              <w:ind w:left="70"/>
              <w:rPr>
                <w:sz w:val="24"/>
              </w:rPr>
            </w:pPr>
            <w:r>
              <w:rPr>
                <w:spacing w:val="-5"/>
                <w:sz w:val="24"/>
              </w:rPr>
              <w:t>BSW</w:t>
            </w:r>
          </w:p>
        </w:tc>
        <w:tc>
          <w:tcPr>
            <w:tcW w:w="7340" w:type="dxa"/>
            <w:tcBorders>
              <w:top w:val="single" w:sz="6" w:space="0" w:color="000000"/>
              <w:left w:val="single" w:sz="6" w:space="0" w:color="000000"/>
              <w:bottom w:val="single" w:sz="6" w:space="0" w:color="000000"/>
            </w:tcBorders>
          </w:tcPr>
          <w:p>
            <w:pPr>
              <w:pStyle w:val="TableParagraph"/>
              <w:spacing w:line="258" w:lineRule="exact" w:before="0"/>
              <w:ind w:left="76"/>
              <w:rPr>
                <w:sz w:val="24"/>
              </w:rPr>
            </w:pPr>
            <w:r>
              <w:rPr>
                <w:sz w:val="24"/>
              </w:rPr>
              <w:t>Basic</w:t>
            </w:r>
            <w:r>
              <w:rPr>
                <w:spacing w:val="-1"/>
                <w:sz w:val="24"/>
              </w:rPr>
              <w:t> </w:t>
            </w:r>
            <w:r>
              <w:rPr>
                <w:spacing w:val="-2"/>
                <w:sz w:val="24"/>
              </w:rPr>
              <w:t>Software</w:t>
            </w:r>
          </w:p>
        </w:tc>
      </w:tr>
      <w:tr>
        <w:trPr>
          <w:trHeight w:val="275" w:hRule="atLeast"/>
        </w:trPr>
        <w:tc>
          <w:tcPr>
            <w:tcW w:w="1872" w:type="dxa"/>
            <w:tcBorders>
              <w:top w:val="single" w:sz="6" w:space="0" w:color="000000"/>
              <w:bottom w:val="single" w:sz="6" w:space="0" w:color="000000"/>
              <w:right w:val="single" w:sz="6" w:space="0" w:color="000000"/>
            </w:tcBorders>
          </w:tcPr>
          <w:p>
            <w:pPr>
              <w:pStyle w:val="TableParagraph"/>
              <w:spacing w:line="256" w:lineRule="exact" w:before="0"/>
              <w:ind w:left="70"/>
              <w:rPr>
                <w:sz w:val="24"/>
              </w:rPr>
            </w:pPr>
            <w:r>
              <w:rPr>
                <w:spacing w:val="-5"/>
                <w:sz w:val="24"/>
              </w:rPr>
              <w:t>CAN</w:t>
            </w:r>
          </w:p>
        </w:tc>
        <w:tc>
          <w:tcPr>
            <w:tcW w:w="7340" w:type="dxa"/>
            <w:tcBorders>
              <w:top w:val="single" w:sz="6" w:space="0" w:color="000000"/>
              <w:left w:val="single" w:sz="6" w:space="0" w:color="000000"/>
              <w:bottom w:val="single" w:sz="6" w:space="0" w:color="000000"/>
            </w:tcBorders>
          </w:tcPr>
          <w:p>
            <w:pPr>
              <w:pStyle w:val="TableParagraph"/>
              <w:spacing w:line="256" w:lineRule="exact" w:before="0"/>
              <w:ind w:left="76"/>
              <w:rPr>
                <w:sz w:val="24"/>
              </w:rPr>
            </w:pPr>
            <w:r>
              <w:rPr>
                <w:sz w:val="24"/>
              </w:rPr>
              <w:t>Controller</w:t>
            </w:r>
            <w:r>
              <w:rPr>
                <w:spacing w:val="-3"/>
                <w:sz w:val="24"/>
              </w:rPr>
              <w:t> </w:t>
            </w:r>
            <w:r>
              <w:rPr>
                <w:sz w:val="24"/>
              </w:rPr>
              <w:t>Area</w:t>
            </w:r>
            <w:r>
              <w:rPr>
                <w:spacing w:val="-4"/>
                <w:sz w:val="24"/>
              </w:rPr>
              <w:t> </w:t>
            </w:r>
            <w:r>
              <w:rPr>
                <w:spacing w:val="-2"/>
                <w:sz w:val="24"/>
              </w:rPr>
              <w:t>Network</w:t>
            </w:r>
          </w:p>
        </w:tc>
      </w:tr>
      <w:tr>
        <w:trPr>
          <w:trHeight w:val="275" w:hRule="atLeast"/>
        </w:trPr>
        <w:tc>
          <w:tcPr>
            <w:tcW w:w="1872" w:type="dxa"/>
            <w:tcBorders>
              <w:top w:val="single" w:sz="6" w:space="0" w:color="000000"/>
              <w:bottom w:val="single" w:sz="6" w:space="0" w:color="000000"/>
              <w:right w:val="single" w:sz="6" w:space="0" w:color="000000"/>
            </w:tcBorders>
          </w:tcPr>
          <w:p>
            <w:pPr>
              <w:pStyle w:val="TableParagraph"/>
              <w:spacing w:line="255" w:lineRule="exact" w:before="0"/>
              <w:ind w:left="70"/>
              <w:rPr>
                <w:sz w:val="24"/>
              </w:rPr>
            </w:pPr>
            <w:r>
              <w:rPr>
                <w:spacing w:val="-2"/>
                <w:sz w:val="24"/>
              </w:rPr>
              <w:t>CanIf</w:t>
            </w:r>
          </w:p>
        </w:tc>
        <w:tc>
          <w:tcPr>
            <w:tcW w:w="7340" w:type="dxa"/>
            <w:tcBorders>
              <w:top w:val="single" w:sz="6" w:space="0" w:color="000000"/>
              <w:left w:val="single" w:sz="6" w:space="0" w:color="000000"/>
              <w:bottom w:val="single" w:sz="6" w:space="0" w:color="000000"/>
            </w:tcBorders>
          </w:tcPr>
          <w:p>
            <w:pPr>
              <w:pStyle w:val="TableParagraph"/>
              <w:spacing w:line="255" w:lineRule="exact" w:before="0"/>
              <w:ind w:left="76"/>
              <w:rPr>
                <w:sz w:val="24"/>
              </w:rPr>
            </w:pPr>
            <w:r>
              <w:rPr>
                <w:sz w:val="24"/>
              </w:rPr>
              <w:t>CAN</w:t>
            </w:r>
            <w:r>
              <w:rPr>
                <w:spacing w:val="-6"/>
                <w:sz w:val="24"/>
              </w:rPr>
              <w:t> </w:t>
            </w:r>
            <w:r>
              <w:rPr>
                <w:spacing w:val="-2"/>
                <w:sz w:val="24"/>
              </w:rPr>
              <w:t>Interface</w:t>
            </w:r>
          </w:p>
        </w:tc>
      </w:tr>
      <w:tr>
        <w:trPr>
          <w:trHeight w:val="275" w:hRule="atLeast"/>
        </w:trPr>
        <w:tc>
          <w:tcPr>
            <w:tcW w:w="1872" w:type="dxa"/>
            <w:tcBorders>
              <w:top w:val="single" w:sz="6" w:space="0" w:color="000000"/>
              <w:bottom w:val="single" w:sz="6" w:space="0" w:color="000000"/>
              <w:right w:val="single" w:sz="6" w:space="0" w:color="000000"/>
            </w:tcBorders>
          </w:tcPr>
          <w:p>
            <w:pPr>
              <w:pStyle w:val="TableParagraph"/>
              <w:spacing w:line="256" w:lineRule="exact" w:before="0"/>
              <w:ind w:left="70"/>
              <w:rPr>
                <w:sz w:val="24"/>
              </w:rPr>
            </w:pPr>
            <w:r>
              <w:rPr>
                <w:spacing w:val="-2"/>
                <w:sz w:val="24"/>
              </w:rPr>
              <w:t>CanSM</w:t>
            </w:r>
          </w:p>
        </w:tc>
        <w:tc>
          <w:tcPr>
            <w:tcW w:w="7340" w:type="dxa"/>
            <w:tcBorders>
              <w:top w:val="single" w:sz="6" w:space="0" w:color="000000"/>
              <w:left w:val="single" w:sz="6" w:space="0" w:color="000000"/>
              <w:bottom w:val="single" w:sz="6" w:space="0" w:color="000000"/>
            </w:tcBorders>
          </w:tcPr>
          <w:p>
            <w:pPr>
              <w:pStyle w:val="TableParagraph"/>
              <w:spacing w:line="256" w:lineRule="exact" w:before="0"/>
              <w:ind w:left="76"/>
              <w:rPr>
                <w:sz w:val="24"/>
              </w:rPr>
            </w:pPr>
            <w:r>
              <w:rPr>
                <w:sz w:val="24"/>
              </w:rPr>
              <w:t>CAN</w:t>
            </w:r>
            <w:r>
              <w:rPr>
                <w:spacing w:val="-6"/>
                <w:sz w:val="24"/>
              </w:rPr>
              <w:t> </w:t>
            </w:r>
            <w:r>
              <w:rPr>
                <w:sz w:val="24"/>
              </w:rPr>
              <w:t>State</w:t>
            </w:r>
            <w:r>
              <w:rPr>
                <w:spacing w:val="-6"/>
                <w:sz w:val="24"/>
              </w:rPr>
              <w:t> </w:t>
            </w:r>
            <w:r>
              <w:rPr>
                <w:spacing w:val="-2"/>
                <w:sz w:val="24"/>
              </w:rPr>
              <w:t>Manager</w:t>
            </w:r>
          </w:p>
        </w:tc>
      </w:tr>
      <w:tr>
        <w:trPr>
          <w:trHeight w:val="275" w:hRule="atLeast"/>
        </w:trPr>
        <w:tc>
          <w:tcPr>
            <w:tcW w:w="1872" w:type="dxa"/>
            <w:tcBorders>
              <w:top w:val="single" w:sz="6" w:space="0" w:color="000000"/>
              <w:bottom w:val="single" w:sz="6" w:space="0" w:color="000000"/>
              <w:right w:val="single" w:sz="6" w:space="0" w:color="000000"/>
            </w:tcBorders>
          </w:tcPr>
          <w:p>
            <w:pPr>
              <w:pStyle w:val="TableParagraph"/>
              <w:spacing w:line="256" w:lineRule="exact" w:before="0"/>
              <w:ind w:left="70"/>
              <w:rPr>
                <w:sz w:val="24"/>
              </w:rPr>
            </w:pPr>
            <w:r>
              <w:rPr>
                <w:spacing w:val="-4"/>
                <w:sz w:val="24"/>
              </w:rPr>
              <w:t>ComM</w:t>
            </w:r>
          </w:p>
        </w:tc>
        <w:tc>
          <w:tcPr>
            <w:tcW w:w="7340" w:type="dxa"/>
            <w:tcBorders>
              <w:top w:val="single" w:sz="6" w:space="0" w:color="000000"/>
              <w:left w:val="single" w:sz="6" w:space="0" w:color="000000"/>
              <w:bottom w:val="single" w:sz="6" w:space="0" w:color="000000"/>
            </w:tcBorders>
          </w:tcPr>
          <w:p>
            <w:pPr>
              <w:pStyle w:val="TableParagraph"/>
              <w:spacing w:line="256" w:lineRule="exact" w:before="0"/>
              <w:ind w:left="76"/>
              <w:rPr>
                <w:sz w:val="24"/>
              </w:rPr>
            </w:pPr>
            <w:r>
              <w:rPr>
                <w:sz w:val="24"/>
              </w:rPr>
              <w:t>Communication</w:t>
            </w:r>
            <w:r>
              <w:rPr>
                <w:spacing w:val="-6"/>
                <w:sz w:val="24"/>
              </w:rPr>
              <w:t> </w:t>
            </w:r>
            <w:r>
              <w:rPr>
                <w:spacing w:val="-2"/>
                <w:sz w:val="24"/>
              </w:rPr>
              <w:t>Manager</w:t>
            </w:r>
          </w:p>
        </w:tc>
      </w:tr>
      <w:tr>
        <w:trPr>
          <w:trHeight w:val="277" w:hRule="atLeast"/>
        </w:trPr>
        <w:tc>
          <w:tcPr>
            <w:tcW w:w="1872" w:type="dxa"/>
            <w:tcBorders>
              <w:top w:val="single" w:sz="6" w:space="0" w:color="000000"/>
              <w:bottom w:val="single" w:sz="6" w:space="0" w:color="000000"/>
              <w:right w:val="single" w:sz="6" w:space="0" w:color="000000"/>
            </w:tcBorders>
          </w:tcPr>
          <w:p>
            <w:pPr>
              <w:pStyle w:val="TableParagraph"/>
              <w:spacing w:line="258" w:lineRule="exact" w:before="0"/>
              <w:ind w:left="70"/>
              <w:rPr>
                <w:sz w:val="24"/>
              </w:rPr>
            </w:pPr>
            <w:r>
              <w:rPr>
                <w:spacing w:val="-5"/>
                <w:sz w:val="24"/>
              </w:rPr>
              <w:t>DEM</w:t>
            </w:r>
          </w:p>
        </w:tc>
        <w:tc>
          <w:tcPr>
            <w:tcW w:w="7340" w:type="dxa"/>
            <w:tcBorders>
              <w:top w:val="single" w:sz="6" w:space="0" w:color="000000"/>
              <w:left w:val="single" w:sz="6" w:space="0" w:color="000000"/>
              <w:bottom w:val="single" w:sz="6" w:space="0" w:color="000000"/>
            </w:tcBorders>
          </w:tcPr>
          <w:p>
            <w:pPr>
              <w:pStyle w:val="TableParagraph"/>
              <w:spacing w:line="258" w:lineRule="exact" w:before="0"/>
              <w:ind w:left="76"/>
              <w:rPr>
                <w:sz w:val="24"/>
              </w:rPr>
            </w:pPr>
            <w:r>
              <w:rPr>
                <w:sz w:val="24"/>
              </w:rPr>
              <w:t>Diagnostic</w:t>
            </w:r>
            <w:r>
              <w:rPr>
                <w:spacing w:val="-6"/>
                <w:sz w:val="24"/>
              </w:rPr>
              <w:t> </w:t>
            </w:r>
            <w:r>
              <w:rPr>
                <w:sz w:val="24"/>
              </w:rPr>
              <w:t>Event</w:t>
            </w:r>
            <w:r>
              <w:rPr>
                <w:spacing w:val="-6"/>
                <w:sz w:val="24"/>
              </w:rPr>
              <w:t> </w:t>
            </w:r>
            <w:r>
              <w:rPr>
                <w:spacing w:val="-2"/>
                <w:sz w:val="24"/>
              </w:rPr>
              <w:t>Manager</w:t>
            </w:r>
          </w:p>
        </w:tc>
      </w:tr>
      <w:tr>
        <w:trPr>
          <w:trHeight w:val="275" w:hRule="atLeast"/>
        </w:trPr>
        <w:tc>
          <w:tcPr>
            <w:tcW w:w="1872" w:type="dxa"/>
            <w:tcBorders>
              <w:top w:val="single" w:sz="6" w:space="0" w:color="000000"/>
              <w:bottom w:val="single" w:sz="6" w:space="0" w:color="000000"/>
              <w:right w:val="single" w:sz="6" w:space="0" w:color="000000"/>
            </w:tcBorders>
          </w:tcPr>
          <w:p>
            <w:pPr>
              <w:pStyle w:val="TableParagraph"/>
              <w:spacing w:line="256" w:lineRule="exact" w:before="0"/>
              <w:ind w:left="70"/>
              <w:rPr>
                <w:sz w:val="24"/>
              </w:rPr>
            </w:pPr>
            <w:r>
              <w:rPr>
                <w:spacing w:val="-5"/>
                <w:sz w:val="24"/>
              </w:rPr>
              <w:t>DET</w:t>
            </w:r>
          </w:p>
        </w:tc>
        <w:tc>
          <w:tcPr>
            <w:tcW w:w="7340" w:type="dxa"/>
            <w:tcBorders>
              <w:top w:val="single" w:sz="6" w:space="0" w:color="000000"/>
              <w:left w:val="single" w:sz="6" w:space="0" w:color="000000"/>
              <w:bottom w:val="single" w:sz="6" w:space="0" w:color="000000"/>
            </w:tcBorders>
          </w:tcPr>
          <w:p>
            <w:pPr>
              <w:pStyle w:val="TableParagraph"/>
              <w:spacing w:line="256" w:lineRule="exact" w:before="0"/>
              <w:ind w:left="76"/>
              <w:rPr>
                <w:sz w:val="24"/>
              </w:rPr>
            </w:pPr>
            <w:r>
              <w:rPr>
                <w:sz w:val="24"/>
              </w:rPr>
              <w:t>Default</w:t>
            </w:r>
            <w:r>
              <w:rPr>
                <w:spacing w:val="-5"/>
                <w:sz w:val="24"/>
              </w:rPr>
              <w:t> </w:t>
            </w:r>
            <w:r>
              <w:rPr>
                <w:sz w:val="24"/>
              </w:rPr>
              <w:t>Error</w:t>
            </w:r>
            <w:r>
              <w:rPr>
                <w:spacing w:val="-2"/>
                <w:sz w:val="24"/>
              </w:rPr>
              <w:t> Tracer</w:t>
            </w:r>
          </w:p>
        </w:tc>
      </w:tr>
      <w:tr>
        <w:trPr>
          <w:trHeight w:val="275" w:hRule="atLeast"/>
        </w:trPr>
        <w:tc>
          <w:tcPr>
            <w:tcW w:w="1872" w:type="dxa"/>
            <w:tcBorders>
              <w:top w:val="single" w:sz="6" w:space="0" w:color="000000"/>
              <w:bottom w:val="single" w:sz="6" w:space="0" w:color="000000"/>
              <w:right w:val="single" w:sz="6" w:space="0" w:color="000000"/>
            </w:tcBorders>
          </w:tcPr>
          <w:p>
            <w:pPr>
              <w:pStyle w:val="TableParagraph"/>
              <w:spacing w:line="255" w:lineRule="exact" w:before="0"/>
              <w:ind w:left="70"/>
              <w:rPr>
                <w:sz w:val="24"/>
              </w:rPr>
            </w:pPr>
            <w:r>
              <w:rPr>
                <w:spacing w:val="-4"/>
                <w:sz w:val="24"/>
              </w:rPr>
              <w:t>EcuM</w:t>
            </w:r>
          </w:p>
        </w:tc>
        <w:tc>
          <w:tcPr>
            <w:tcW w:w="7340" w:type="dxa"/>
            <w:tcBorders>
              <w:top w:val="single" w:sz="6" w:space="0" w:color="000000"/>
              <w:left w:val="single" w:sz="6" w:space="0" w:color="000000"/>
              <w:bottom w:val="single" w:sz="6" w:space="0" w:color="000000"/>
            </w:tcBorders>
          </w:tcPr>
          <w:p>
            <w:pPr>
              <w:pStyle w:val="TableParagraph"/>
              <w:spacing w:line="255" w:lineRule="exact" w:before="0"/>
              <w:ind w:left="76"/>
              <w:rPr>
                <w:sz w:val="24"/>
              </w:rPr>
            </w:pPr>
            <w:r>
              <w:rPr>
                <w:sz w:val="24"/>
              </w:rPr>
              <w:t>ECU</w:t>
            </w:r>
            <w:r>
              <w:rPr>
                <w:spacing w:val="-6"/>
                <w:sz w:val="24"/>
              </w:rPr>
              <w:t> </w:t>
            </w:r>
            <w:r>
              <w:rPr>
                <w:sz w:val="24"/>
              </w:rPr>
              <w:t>State</w:t>
            </w:r>
            <w:r>
              <w:rPr>
                <w:spacing w:val="-6"/>
                <w:sz w:val="24"/>
              </w:rPr>
              <w:t> </w:t>
            </w:r>
            <w:r>
              <w:rPr>
                <w:spacing w:val="-2"/>
                <w:sz w:val="24"/>
              </w:rPr>
              <w:t>Manager</w:t>
            </w:r>
          </w:p>
        </w:tc>
      </w:tr>
      <w:tr>
        <w:trPr>
          <w:trHeight w:val="275" w:hRule="atLeast"/>
        </w:trPr>
        <w:tc>
          <w:tcPr>
            <w:tcW w:w="1872" w:type="dxa"/>
            <w:tcBorders>
              <w:top w:val="single" w:sz="6" w:space="0" w:color="000000"/>
              <w:bottom w:val="single" w:sz="6" w:space="0" w:color="000000"/>
              <w:right w:val="single" w:sz="6" w:space="0" w:color="000000"/>
            </w:tcBorders>
          </w:tcPr>
          <w:p>
            <w:pPr>
              <w:pStyle w:val="TableParagraph"/>
              <w:spacing w:line="256" w:lineRule="exact" w:before="0"/>
              <w:ind w:left="70"/>
              <w:rPr>
                <w:sz w:val="24"/>
              </w:rPr>
            </w:pPr>
            <w:r>
              <w:rPr>
                <w:spacing w:val="-5"/>
                <w:sz w:val="24"/>
              </w:rPr>
              <w:t>PDU</w:t>
            </w:r>
          </w:p>
        </w:tc>
        <w:tc>
          <w:tcPr>
            <w:tcW w:w="7340" w:type="dxa"/>
            <w:tcBorders>
              <w:top w:val="single" w:sz="6" w:space="0" w:color="000000"/>
              <w:left w:val="single" w:sz="6" w:space="0" w:color="000000"/>
              <w:bottom w:val="single" w:sz="6" w:space="0" w:color="000000"/>
            </w:tcBorders>
          </w:tcPr>
          <w:p>
            <w:pPr>
              <w:pStyle w:val="TableParagraph"/>
              <w:spacing w:line="256" w:lineRule="exact" w:before="0"/>
              <w:ind w:left="76"/>
              <w:rPr>
                <w:sz w:val="24"/>
              </w:rPr>
            </w:pPr>
            <w:r>
              <w:rPr>
                <w:sz w:val="24"/>
              </w:rPr>
              <w:t>Protocol</w:t>
            </w:r>
            <w:r>
              <w:rPr>
                <w:spacing w:val="-4"/>
                <w:sz w:val="24"/>
              </w:rPr>
              <w:t> </w:t>
            </w:r>
            <w:r>
              <w:rPr>
                <w:sz w:val="24"/>
              </w:rPr>
              <w:t>Data</w:t>
            </w:r>
            <w:r>
              <w:rPr>
                <w:spacing w:val="-5"/>
                <w:sz w:val="24"/>
              </w:rPr>
              <w:t> </w:t>
            </w:r>
            <w:r>
              <w:rPr>
                <w:spacing w:val="-4"/>
                <w:sz w:val="24"/>
              </w:rPr>
              <w:t>Unit</w:t>
            </w:r>
          </w:p>
        </w:tc>
      </w:tr>
      <w:tr>
        <w:trPr>
          <w:trHeight w:val="275" w:hRule="atLeast"/>
        </w:trPr>
        <w:tc>
          <w:tcPr>
            <w:tcW w:w="1872" w:type="dxa"/>
            <w:tcBorders>
              <w:top w:val="single" w:sz="6" w:space="0" w:color="000000"/>
              <w:bottom w:val="single" w:sz="6" w:space="0" w:color="000000"/>
              <w:right w:val="single" w:sz="6" w:space="0" w:color="000000"/>
            </w:tcBorders>
          </w:tcPr>
          <w:p>
            <w:pPr>
              <w:pStyle w:val="TableParagraph"/>
              <w:spacing w:line="255" w:lineRule="exact" w:before="0"/>
              <w:ind w:left="70"/>
              <w:rPr>
                <w:sz w:val="24"/>
              </w:rPr>
            </w:pPr>
            <w:r>
              <w:rPr>
                <w:spacing w:val="-5"/>
                <w:sz w:val="24"/>
              </w:rPr>
              <w:t>RX</w:t>
            </w:r>
          </w:p>
        </w:tc>
        <w:tc>
          <w:tcPr>
            <w:tcW w:w="7340" w:type="dxa"/>
            <w:tcBorders>
              <w:top w:val="single" w:sz="6" w:space="0" w:color="000000"/>
              <w:left w:val="single" w:sz="6" w:space="0" w:color="000000"/>
              <w:bottom w:val="single" w:sz="6" w:space="0" w:color="000000"/>
            </w:tcBorders>
          </w:tcPr>
          <w:p>
            <w:pPr>
              <w:pStyle w:val="TableParagraph"/>
              <w:spacing w:line="255" w:lineRule="exact" w:before="0"/>
              <w:ind w:left="76"/>
              <w:rPr>
                <w:sz w:val="24"/>
              </w:rPr>
            </w:pPr>
            <w:r>
              <w:rPr>
                <w:spacing w:val="-2"/>
                <w:sz w:val="24"/>
              </w:rPr>
              <w:t>Receive</w:t>
            </w:r>
          </w:p>
        </w:tc>
      </w:tr>
      <w:tr>
        <w:trPr>
          <w:trHeight w:val="275" w:hRule="atLeast"/>
        </w:trPr>
        <w:tc>
          <w:tcPr>
            <w:tcW w:w="1872" w:type="dxa"/>
            <w:tcBorders>
              <w:top w:val="single" w:sz="6" w:space="0" w:color="000000"/>
              <w:bottom w:val="single" w:sz="6" w:space="0" w:color="000000"/>
              <w:right w:val="single" w:sz="6" w:space="0" w:color="000000"/>
            </w:tcBorders>
          </w:tcPr>
          <w:p>
            <w:pPr>
              <w:pStyle w:val="TableParagraph"/>
              <w:spacing w:line="256" w:lineRule="exact" w:before="0"/>
              <w:ind w:left="70"/>
              <w:rPr>
                <w:sz w:val="24"/>
              </w:rPr>
            </w:pPr>
            <w:r>
              <w:rPr>
                <w:spacing w:val="-5"/>
                <w:sz w:val="24"/>
              </w:rPr>
              <w:t>TX</w:t>
            </w:r>
          </w:p>
        </w:tc>
        <w:tc>
          <w:tcPr>
            <w:tcW w:w="7340" w:type="dxa"/>
            <w:tcBorders>
              <w:top w:val="single" w:sz="6" w:space="0" w:color="000000"/>
              <w:left w:val="single" w:sz="6" w:space="0" w:color="000000"/>
              <w:bottom w:val="single" w:sz="6" w:space="0" w:color="000000"/>
            </w:tcBorders>
          </w:tcPr>
          <w:p>
            <w:pPr>
              <w:pStyle w:val="TableParagraph"/>
              <w:spacing w:line="256" w:lineRule="exact" w:before="0"/>
              <w:ind w:left="76"/>
              <w:rPr>
                <w:sz w:val="24"/>
              </w:rPr>
            </w:pPr>
            <w:r>
              <w:rPr>
                <w:spacing w:val="-2"/>
                <w:sz w:val="24"/>
              </w:rPr>
              <w:t>Transmit</w:t>
            </w:r>
          </w:p>
        </w:tc>
      </w:tr>
      <w:tr>
        <w:trPr>
          <w:trHeight w:val="278" w:hRule="atLeast"/>
        </w:trPr>
        <w:tc>
          <w:tcPr>
            <w:tcW w:w="1872" w:type="dxa"/>
            <w:tcBorders>
              <w:top w:val="single" w:sz="6" w:space="0" w:color="000000"/>
              <w:bottom w:val="single" w:sz="6" w:space="0" w:color="000000"/>
              <w:right w:val="single" w:sz="6" w:space="0" w:color="000000"/>
            </w:tcBorders>
          </w:tcPr>
          <w:p>
            <w:pPr>
              <w:pStyle w:val="TableParagraph"/>
              <w:spacing w:line="258" w:lineRule="exact" w:before="0"/>
              <w:ind w:left="70"/>
              <w:rPr>
                <w:sz w:val="24"/>
              </w:rPr>
            </w:pPr>
            <w:r>
              <w:rPr>
                <w:spacing w:val="-4"/>
                <w:sz w:val="24"/>
              </w:rPr>
              <w:t>SchM</w:t>
            </w:r>
          </w:p>
        </w:tc>
        <w:tc>
          <w:tcPr>
            <w:tcW w:w="7340" w:type="dxa"/>
            <w:tcBorders>
              <w:top w:val="single" w:sz="6" w:space="0" w:color="000000"/>
              <w:left w:val="single" w:sz="6" w:space="0" w:color="000000"/>
              <w:bottom w:val="single" w:sz="6" w:space="0" w:color="000000"/>
            </w:tcBorders>
          </w:tcPr>
          <w:p>
            <w:pPr>
              <w:pStyle w:val="TableParagraph"/>
              <w:spacing w:line="258" w:lineRule="exact" w:before="0"/>
              <w:ind w:left="76"/>
              <w:rPr>
                <w:sz w:val="24"/>
              </w:rPr>
            </w:pPr>
            <w:r>
              <w:rPr>
                <w:sz w:val="24"/>
              </w:rPr>
              <w:t>BSW </w:t>
            </w:r>
            <w:r>
              <w:rPr>
                <w:spacing w:val="-2"/>
                <w:sz w:val="24"/>
              </w:rPr>
              <w:t>Scheduler</w:t>
            </w:r>
          </w:p>
        </w:tc>
      </w:tr>
      <w:tr>
        <w:trPr>
          <w:trHeight w:val="275" w:hRule="atLeast"/>
        </w:trPr>
        <w:tc>
          <w:tcPr>
            <w:tcW w:w="1872" w:type="dxa"/>
            <w:tcBorders>
              <w:top w:val="single" w:sz="6" w:space="0" w:color="000000"/>
              <w:bottom w:val="single" w:sz="6" w:space="0" w:color="000000"/>
              <w:right w:val="single" w:sz="6" w:space="0" w:color="000000"/>
            </w:tcBorders>
          </w:tcPr>
          <w:p>
            <w:pPr>
              <w:pStyle w:val="TableParagraph"/>
              <w:spacing w:line="256" w:lineRule="exact" w:before="0"/>
              <w:ind w:left="70"/>
              <w:rPr>
                <w:sz w:val="24"/>
              </w:rPr>
            </w:pPr>
            <w:r>
              <w:rPr>
                <w:spacing w:val="-5"/>
                <w:sz w:val="24"/>
              </w:rPr>
              <w:t>SWC</w:t>
            </w:r>
          </w:p>
        </w:tc>
        <w:tc>
          <w:tcPr>
            <w:tcW w:w="7340" w:type="dxa"/>
            <w:tcBorders>
              <w:top w:val="single" w:sz="6" w:space="0" w:color="000000"/>
              <w:left w:val="single" w:sz="6" w:space="0" w:color="000000"/>
              <w:bottom w:val="single" w:sz="6" w:space="0" w:color="000000"/>
            </w:tcBorders>
          </w:tcPr>
          <w:p>
            <w:pPr>
              <w:pStyle w:val="TableParagraph"/>
              <w:spacing w:line="256" w:lineRule="exact" w:before="0"/>
              <w:ind w:left="76"/>
              <w:rPr>
                <w:sz w:val="24"/>
              </w:rPr>
            </w:pPr>
            <w:r>
              <w:rPr>
                <w:sz w:val="24"/>
              </w:rPr>
              <w:t>Software</w:t>
            </w:r>
            <w:r>
              <w:rPr>
                <w:spacing w:val="-3"/>
                <w:sz w:val="24"/>
              </w:rPr>
              <w:t> </w:t>
            </w:r>
            <w:r>
              <w:rPr>
                <w:spacing w:val="-2"/>
                <w:sz w:val="24"/>
              </w:rPr>
              <w:t>Component</w:t>
            </w:r>
          </w:p>
        </w:tc>
      </w:tr>
      <w:tr>
        <w:trPr>
          <w:trHeight w:val="275" w:hRule="atLeast"/>
        </w:trPr>
        <w:tc>
          <w:tcPr>
            <w:tcW w:w="1872" w:type="dxa"/>
            <w:tcBorders>
              <w:top w:val="single" w:sz="6" w:space="0" w:color="000000"/>
              <w:right w:val="single" w:sz="6" w:space="0" w:color="000000"/>
            </w:tcBorders>
          </w:tcPr>
          <w:p>
            <w:pPr>
              <w:pStyle w:val="TableParagraph"/>
              <w:spacing w:line="256" w:lineRule="exact" w:before="0"/>
              <w:ind w:left="70"/>
              <w:rPr>
                <w:sz w:val="24"/>
              </w:rPr>
            </w:pPr>
            <w:r>
              <w:rPr>
                <w:spacing w:val="-4"/>
                <w:sz w:val="24"/>
              </w:rPr>
              <w:t>BswM</w:t>
            </w:r>
          </w:p>
        </w:tc>
        <w:tc>
          <w:tcPr>
            <w:tcW w:w="7340" w:type="dxa"/>
            <w:tcBorders>
              <w:top w:val="single" w:sz="6" w:space="0" w:color="000000"/>
              <w:left w:val="single" w:sz="6" w:space="0" w:color="000000"/>
            </w:tcBorders>
          </w:tcPr>
          <w:p>
            <w:pPr>
              <w:pStyle w:val="TableParagraph"/>
              <w:spacing w:line="256" w:lineRule="exact" w:before="0"/>
              <w:ind w:left="76"/>
              <w:rPr>
                <w:sz w:val="24"/>
              </w:rPr>
            </w:pPr>
            <w:r>
              <w:rPr>
                <w:sz w:val="24"/>
              </w:rPr>
              <w:t>Basic</w:t>
            </w:r>
            <w:r>
              <w:rPr>
                <w:spacing w:val="-4"/>
                <w:sz w:val="24"/>
              </w:rPr>
              <w:t> </w:t>
            </w:r>
            <w:r>
              <w:rPr>
                <w:sz w:val="24"/>
              </w:rPr>
              <w:t>Software</w:t>
            </w:r>
            <w:r>
              <w:rPr>
                <w:spacing w:val="-2"/>
                <w:sz w:val="24"/>
              </w:rPr>
              <w:t> </w:t>
            </w:r>
            <w:r>
              <w:rPr>
                <w:sz w:val="24"/>
              </w:rPr>
              <w:t>Mode</w:t>
            </w:r>
            <w:r>
              <w:rPr>
                <w:spacing w:val="-2"/>
                <w:sz w:val="24"/>
              </w:rPr>
              <w:t> Manager</w:t>
            </w:r>
          </w:p>
        </w:tc>
      </w:tr>
    </w:tbl>
    <w:p>
      <w:pPr>
        <w:spacing w:after="0" w:line="256" w:lineRule="exact"/>
        <w:rPr>
          <w:sz w:val="24"/>
        </w:rPr>
        <w:sectPr>
          <w:pgSz w:w="11910" w:h="16840"/>
          <w:pgMar w:header="720" w:footer="884" w:top="1600" w:bottom="1100" w:left="1220" w:right="1160"/>
        </w:sectPr>
      </w:pPr>
    </w:p>
    <w:p>
      <w:pPr>
        <w:pStyle w:val="Heading1"/>
        <w:numPr>
          <w:ilvl w:val="0"/>
          <w:numId w:val="19"/>
        </w:numPr>
        <w:tabs>
          <w:tab w:pos="629" w:val="left" w:leader="none"/>
        </w:tabs>
        <w:spacing w:line="240" w:lineRule="auto" w:before="80" w:after="0"/>
        <w:ind w:left="629" w:right="0" w:hanging="432"/>
        <w:jc w:val="left"/>
      </w:pPr>
      <w:bookmarkStart w:name="3 Related documentation" w:id="5"/>
      <w:bookmarkEnd w:id="5"/>
      <w:r>
        <w:rPr>
          <w:b w:val="0"/>
        </w:rPr>
      </w:r>
      <w:bookmarkStart w:name="_bookmark2" w:id="6"/>
      <w:bookmarkEnd w:id="6"/>
      <w:r>
        <w:rPr>
          <w:b w:val="0"/>
        </w:rPr>
      </w:r>
      <w:r>
        <w:rPr/>
        <w:t>Related</w:t>
      </w:r>
      <w:r>
        <w:rPr>
          <w:spacing w:val="-7"/>
        </w:rPr>
        <w:t> </w:t>
      </w:r>
      <w:r>
        <w:rPr>
          <w:spacing w:val="-2"/>
        </w:rPr>
        <w:t>documentation</w:t>
      </w:r>
    </w:p>
    <w:p>
      <w:pPr>
        <w:pStyle w:val="BodyText"/>
        <w:spacing w:before="115"/>
        <w:rPr>
          <w:b/>
          <w:sz w:val="32"/>
        </w:rPr>
      </w:pPr>
    </w:p>
    <w:p>
      <w:pPr>
        <w:pStyle w:val="Heading2"/>
        <w:numPr>
          <w:ilvl w:val="1"/>
          <w:numId w:val="19"/>
        </w:numPr>
        <w:tabs>
          <w:tab w:pos="771" w:val="left" w:leader="none"/>
        </w:tabs>
        <w:spacing w:line="240" w:lineRule="auto" w:before="0" w:after="0"/>
        <w:ind w:left="771" w:right="0" w:hanging="574"/>
        <w:jc w:val="left"/>
      </w:pPr>
      <w:bookmarkStart w:name="3.1 Input documents" w:id="7"/>
      <w:bookmarkEnd w:id="7"/>
      <w:r>
        <w:rPr>
          <w:b w:val="0"/>
        </w:rPr>
      </w:r>
      <w:bookmarkStart w:name="_bookmark3" w:id="8"/>
      <w:bookmarkEnd w:id="8"/>
      <w:r>
        <w:rPr>
          <w:b w:val="0"/>
        </w:rPr>
      </w:r>
      <w:r>
        <w:rPr/>
        <w:t>Input</w:t>
      </w:r>
      <w:r>
        <w:rPr>
          <w:spacing w:val="-3"/>
        </w:rPr>
        <w:t> </w:t>
      </w:r>
      <w:r>
        <w:rPr>
          <w:spacing w:val="-2"/>
        </w:rPr>
        <w:t>documents</w:t>
      </w:r>
    </w:p>
    <w:p>
      <w:pPr>
        <w:pStyle w:val="BodyText"/>
        <w:spacing w:before="313"/>
        <w:rPr>
          <w:b/>
          <w:sz w:val="28"/>
        </w:rPr>
      </w:pPr>
    </w:p>
    <w:p>
      <w:pPr>
        <w:pStyle w:val="ListParagraph"/>
        <w:numPr>
          <w:ilvl w:val="0"/>
          <w:numId w:val="20"/>
        </w:numPr>
        <w:tabs>
          <w:tab w:pos="557" w:val="left" w:leader="none"/>
        </w:tabs>
        <w:spacing w:line="345" w:lineRule="auto" w:before="0" w:after="0"/>
        <w:ind w:left="197" w:right="5470" w:firstLine="0"/>
        <w:jc w:val="left"/>
        <w:rPr>
          <w:sz w:val="24"/>
        </w:rPr>
      </w:pPr>
      <w:r>
        <w:rPr>
          <w:sz w:val="24"/>
        </w:rPr>
        <w:t>List of Basic Software Modules </w:t>
      </w:r>
      <w:r>
        <w:rPr>
          <w:spacing w:val="-2"/>
          <w:sz w:val="24"/>
        </w:rPr>
        <w:t>AUTOSAR_TR_BSWModuleList.pdf</w:t>
      </w:r>
    </w:p>
    <w:p>
      <w:pPr>
        <w:pStyle w:val="BodyText"/>
        <w:spacing w:before="117"/>
      </w:pPr>
    </w:p>
    <w:p>
      <w:pPr>
        <w:pStyle w:val="ListParagraph"/>
        <w:numPr>
          <w:ilvl w:val="0"/>
          <w:numId w:val="20"/>
        </w:numPr>
        <w:tabs>
          <w:tab w:pos="557" w:val="left" w:leader="none"/>
        </w:tabs>
        <w:spacing w:line="345" w:lineRule="auto" w:before="0" w:after="0"/>
        <w:ind w:left="197" w:right="3921" w:firstLine="0"/>
        <w:jc w:val="left"/>
        <w:rPr>
          <w:sz w:val="24"/>
        </w:rPr>
      </w:pPr>
      <w:r>
        <w:rPr>
          <w:sz w:val="24"/>
        </w:rPr>
        <w:t>Layered Software Architecture </w:t>
      </w:r>
      <w:r>
        <w:rPr>
          <w:spacing w:val="-2"/>
          <w:sz w:val="24"/>
        </w:rPr>
        <w:t>AUTOSAR_EXP_LayeredSoftwareArchitecture.pdf</w:t>
      </w:r>
    </w:p>
    <w:p>
      <w:pPr>
        <w:pStyle w:val="BodyText"/>
        <w:spacing w:before="119"/>
      </w:pPr>
    </w:p>
    <w:p>
      <w:pPr>
        <w:pStyle w:val="ListParagraph"/>
        <w:numPr>
          <w:ilvl w:val="0"/>
          <w:numId w:val="20"/>
        </w:numPr>
        <w:tabs>
          <w:tab w:pos="557" w:val="left" w:leader="none"/>
        </w:tabs>
        <w:spacing w:line="343" w:lineRule="auto" w:before="0" w:after="0"/>
        <w:ind w:left="197" w:right="3577" w:firstLine="0"/>
        <w:jc w:val="left"/>
        <w:rPr>
          <w:sz w:val="24"/>
        </w:rPr>
      </w:pPr>
      <w:bookmarkStart w:name="_bookmark4" w:id="9"/>
      <w:bookmarkEnd w:id="9"/>
      <w:r>
        <w:rPr/>
      </w:r>
      <w:r>
        <w:rPr>
          <w:sz w:val="24"/>
        </w:rPr>
        <w:t>General</w:t>
      </w:r>
      <w:r>
        <w:rPr>
          <w:spacing w:val="-7"/>
          <w:sz w:val="24"/>
        </w:rPr>
        <w:t> </w:t>
      </w:r>
      <w:r>
        <w:rPr>
          <w:sz w:val="24"/>
        </w:rPr>
        <w:t>Requirements</w:t>
      </w:r>
      <w:r>
        <w:rPr>
          <w:spacing w:val="-7"/>
          <w:sz w:val="24"/>
        </w:rPr>
        <w:t> </w:t>
      </w:r>
      <w:r>
        <w:rPr>
          <w:sz w:val="24"/>
        </w:rPr>
        <w:t>on</w:t>
      </w:r>
      <w:r>
        <w:rPr>
          <w:spacing w:val="-7"/>
          <w:sz w:val="24"/>
        </w:rPr>
        <w:t> </w:t>
      </w:r>
      <w:r>
        <w:rPr>
          <w:sz w:val="24"/>
        </w:rPr>
        <w:t>Basic</w:t>
      </w:r>
      <w:r>
        <w:rPr>
          <w:spacing w:val="-7"/>
          <w:sz w:val="24"/>
        </w:rPr>
        <w:t> </w:t>
      </w:r>
      <w:r>
        <w:rPr>
          <w:sz w:val="24"/>
        </w:rPr>
        <w:t>Software</w:t>
      </w:r>
      <w:r>
        <w:rPr>
          <w:spacing w:val="-6"/>
          <w:sz w:val="24"/>
        </w:rPr>
        <w:t> </w:t>
      </w:r>
      <w:r>
        <w:rPr>
          <w:sz w:val="24"/>
        </w:rPr>
        <w:t>Modules </w:t>
      </w:r>
      <w:r>
        <w:rPr>
          <w:spacing w:val="-2"/>
          <w:sz w:val="24"/>
        </w:rPr>
        <w:t>AUTOSAR_SRS_BSWGeneral.pdf</w:t>
      </w:r>
    </w:p>
    <w:p>
      <w:pPr>
        <w:pStyle w:val="BodyText"/>
        <w:spacing w:before="123"/>
      </w:pPr>
    </w:p>
    <w:p>
      <w:pPr>
        <w:pStyle w:val="ListParagraph"/>
        <w:numPr>
          <w:ilvl w:val="0"/>
          <w:numId w:val="20"/>
        </w:numPr>
        <w:tabs>
          <w:tab w:pos="557" w:val="left" w:leader="none"/>
        </w:tabs>
        <w:spacing w:line="345" w:lineRule="auto" w:before="0" w:after="0"/>
        <w:ind w:left="197" w:right="5096" w:firstLine="0"/>
        <w:jc w:val="left"/>
        <w:rPr>
          <w:sz w:val="24"/>
        </w:rPr>
      </w:pPr>
      <w:r>
        <w:rPr>
          <w:sz w:val="24"/>
        </w:rPr>
        <w:t>Specification of ECU Configuration </w:t>
      </w:r>
      <w:r>
        <w:rPr>
          <w:spacing w:val="-2"/>
          <w:sz w:val="24"/>
        </w:rPr>
        <w:t>AUTOSAR_TPS_ECUConfiguration.pdf</w:t>
      </w:r>
    </w:p>
    <w:p>
      <w:pPr>
        <w:pStyle w:val="BodyText"/>
        <w:spacing w:before="116"/>
      </w:pPr>
    </w:p>
    <w:p>
      <w:pPr>
        <w:pStyle w:val="ListParagraph"/>
        <w:numPr>
          <w:ilvl w:val="0"/>
          <w:numId w:val="20"/>
        </w:numPr>
        <w:tabs>
          <w:tab w:pos="557" w:val="left" w:leader="none"/>
        </w:tabs>
        <w:spacing w:line="345" w:lineRule="auto" w:before="0" w:after="0"/>
        <w:ind w:left="197" w:right="5323" w:firstLine="0"/>
        <w:jc w:val="left"/>
        <w:rPr>
          <w:sz w:val="24"/>
        </w:rPr>
      </w:pPr>
      <w:r>
        <w:rPr>
          <w:sz w:val="24"/>
        </w:rPr>
        <w:t>Specification of Standard Types </w:t>
      </w:r>
      <w:r>
        <w:rPr>
          <w:spacing w:val="-2"/>
          <w:sz w:val="24"/>
        </w:rPr>
        <w:t>AUTOSAR_SWS_StandardTypes.pdf</w:t>
      </w:r>
    </w:p>
    <w:p>
      <w:pPr>
        <w:pStyle w:val="BodyText"/>
        <w:spacing w:before="117"/>
      </w:pPr>
    </w:p>
    <w:p>
      <w:pPr>
        <w:pStyle w:val="ListParagraph"/>
        <w:numPr>
          <w:ilvl w:val="0"/>
          <w:numId w:val="20"/>
        </w:numPr>
        <w:tabs>
          <w:tab w:pos="557" w:val="left" w:leader="none"/>
        </w:tabs>
        <w:spacing w:line="345" w:lineRule="auto" w:before="0" w:after="0"/>
        <w:ind w:left="197" w:right="4031" w:firstLine="0"/>
        <w:jc w:val="left"/>
        <w:rPr>
          <w:sz w:val="24"/>
        </w:rPr>
      </w:pPr>
      <w:r>
        <w:rPr>
          <w:sz w:val="24"/>
        </w:rPr>
        <w:t>Specification of Communication Stack Types </w:t>
      </w:r>
      <w:r>
        <w:rPr>
          <w:spacing w:val="-2"/>
          <w:sz w:val="24"/>
        </w:rPr>
        <w:t>AUTOSAR_SWS_CommunicationStackTypes.pdf</w:t>
      </w:r>
    </w:p>
    <w:p>
      <w:pPr>
        <w:pStyle w:val="BodyText"/>
        <w:spacing w:before="117"/>
      </w:pPr>
    </w:p>
    <w:p>
      <w:pPr>
        <w:pStyle w:val="ListParagraph"/>
        <w:numPr>
          <w:ilvl w:val="0"/>
          <w:numId w:val="20"/>
        </w:numPr>
        <w:tabs>
          <w:tab w:pos="557" w:val="left" w:leader="none"/>
        </w:tabs>
        <w:spacing w:line="345" w:lineRule="auto" w:before="0" w:after="0"/>
        <w:ind w:left="197" w:right="6500" w:firstLine="0"/>
        <w:jc w:val="left"/>
        <w:rPr>
          <w:sz w:val="24"/>
        </w:rPr>
      </w:pPr>
      <w:r>
        <w:rPr>
          <w:sz w:val="24"/>
        </w:rPr>
        <w:t>Requirements on CAN </w:t>
      </w:r>
      <w:r>
        <w:rPr>
          <w:spacing w:val="-2"/>
          <w:sz w:val="24"/>
        </w:rPr>
        <w:t>AUTOSAR_SRS_CAN.pdf</w:t>
      </w:r>
    </w:p>
    <w:p>
      <w:pPr>
        <w:pStyle w:val="BodyText"/>
        <w:spacing w:before="119"/>
      </w:pPr>
    </w:p>
    <w:p>
      <w:pPr>
        <w:pStyle w:val="ListParagraph"/>
        <w:numPr>
          <w:ilvl w:val="0"/>
          <w:numId w:val="20"/>
        </w:numPr>
        <w:tabs>
          <w:tab w:pos="557" w:val="left" w:leader="none"/>
        </w:tabs>
        <w:spacing w:line="343" w:lineRule="auto" w:before="0" w:after="0"/>
        <w:ind w:left="197" w:right="5002" w:firstLine="0"/>
        <w:jc w:val="left"/>
        <w:rPr>
          <w:sz w:val="24"/>
        </w:rPr>
      </w:pPr>
      <w:r>
        <w:rPr>
          <w:sz w:val="24"/>
        </w:rPr>
        <w:t>Requirements</w:t>
      </w:r>
      <w:r>
        <w:rPr>
          <w:spacing w:val="-11"/>
          <w:sz w:val="24"/>
        </w:rPr>
        <w:t> </w:t>
      </w:r>
      <w:r>
        <w:rPr>
          <w:sz w:val="24"/>
        </w:rPr>
        <w:t>on</w:t>
      </w:r>
      <w:r>
        <w:rPr>
          <w:spacing w:val="-11"/>
          <w:sz w:val="24"/>
        </w:rPr>
        <w:t> </w:t>
      </w:r>
      <w:r>
        <w:rPr>
          <w:sz w:val="24"/>
        </w:rPr>
        <w:t>Mode</w:t>
      </w:r>
      <w:r>
        <w:rPr>
          <w:spacing w:val="-11"/>
          <w:sz w:val="24"/>
        </w:rPr>
        <w:t> </w:t>
      </w:r>
      <w:r>
        <w:rPr>
          <w:sz w:val="24"/>
        </w:rPr>
        <w:t>Management </w:t>
      </w:r>
      <w:r>
        <w:rPr>
          <w:spacing w:val="-2"/>
          <w:sz w:val="24"/>
        </w:rPr>
        <w:t>AUTOSAR_SRS_ModeManagement.pdf</w:t>
      </w:r>
    </w:p>
    <w:p>
      <w:pPr>
        <w:pStyle w:val="BodyText"/>
        <w:spacing w:before="123"/>
      </w:pPr>
    </w:p>
    <w:p>
      <w:pPr>
        <w:pStyle w:val="ListParagraph"/>
        <w:numPr>
          <w:ilvl w:val="0"/>
          <w:numId w:val="20"/>
        </w:numPr>
        <w:tabs>
          <w:tab w:pos="557" w:val="left" w:leader="none"/>
        </w:tabs>
        <w:spacing w:line="345" w:lineRule="auto" w:before="0" w:after="0"/>
        <w:ind w:left="197" w:right="4550" w:firstLine="0"/>
        <w:jc w:val="left"/>
        <w:rPr>
          <w:sz w:val="24"/>
        </w:rPr>
      </w:pPr>
      <w:bookmarkStart w:name="_bookmark5" w:id="10"/>
      <w:bookmarkEnd w:id="10"/>
      <w:r>
        <w:rPr/>
      </w:r>
      <w:r>
        <w:rPr>
          <w:sz w:val="24"/>
        </w:rPr>
        <w:t>Specification of CAN Transceiver Driver </w:t>
      </w:r>
      <w:r>
        <w:rPr>
          <w:spacing w:val="-2"/>
          <w:sz w:val="24"/>
        </w:rPr>
        <w:t>AUTOSAR_SWS_CANTransceiverDriver.pdf</w:t>
      </w:r>
    </w:p>
    <w:p>
      <w:pPr>
        <w:pStyle w:val="BodyText"/>
        <w:spacing w:before="116"/>
      </w:pPr>
    </w:p>
    <w:p>
      <w:pPr>
        <w:pStyle w:val="ListParagraph"/>
        <w:numPr>
          <w:ilvl w:val="0"/>
          <w:numId w:val="20"/>
        </w:numPr>
        <w:tabs>
          <w:tab w:pos="907" w:val="left" w:leader="none"/>
        </w:tabs>
        <w:spacing w:line="345" w:lineRule="auto" w:before="0" w:after="0"/>
        <w:ind w:left="197" w:right="4242" w:firstLine="0"/>
        <w:jc w:val="left"/>
        <w:rPr>
          <w:sz w:val="24"/>
        </w:rPr>
      </w:pPr>
      <w:bookmarkStart w:name="_bookmark6" w:id="11"/>
      <w:bookmarkEnd w:id="11"/>
      <w:r>
        <w:rPr/>
      </w:r>
      <w:r>
        <w:rPr>
          <w:sz w:val="24"/>
        </w:rPr>
        <w:t>Specification</w:t>
      </w:r>
      <w:r>
        <w:rPr>
          <w:spacing w:val="-12"/>
          <w:sz w:val="24"/>
        </w:rPr>
        <w:t> </w:t>
      </w:r>
      <w:r>
        <w:rPr>
          <w:sz w:val="24"/>
        </w:rPr>
        <w:t>of</w:t>
      </w:r>
      <w:r>
        <w:rPr>
          <w:spacing w:val="-12"/>
          <w:sz w:val="24"/>
        </w:rPr>
        <w:t> </w:t>
      </w:r>
      <w:r>
        <w:rPr>
          <w:sz w:val="24"/>
        </w:rPr>
        <w:t>Communication</w:t>
      </w:r>
      <w:r>
        <w:rPr>
          <w:spacing w:val="-12"/>
          <w:sz w:val="24"/>
        </w:rPr>
        <w:t> </w:t>
      </w:r>
      <w:r>
        <w:rPr>
          <w:sz w:val="24"/>
        </w:rPr>
        <w:t>Manager </w:t>
      </w:r>
      <w:r>
        <w:rPr>
          <w:spacing w:val="-2"/>
          <w:sz w:val="24"/>
        </w:rPr>
        <w:t>AUTOSAR_SWS_COMManager.pdf</w:t>
      </w:r>
    </w:p>
    <w:p>
      <w:pPr>
        <w:pStyle w:val="BodyText"/>
        <w:spacing w:before="117"/>
      </w:pPr>
    </w:p>
    <w:p>
      <w:pPr>
        <w:pStyle w:val="ListParagraph"/>
        <w:numPr>
          <w:ilvl w:val="0"/>
          <w:numId w:val="20"/>
        </w:numPr>
        <w:tabs>
          <w:tab w:pos="907" w:val="left" w:leader="none"/>
        </w:tabs>
        <w:spacing w:line="240" w:lineRule="auto" w:before="0" w:after="0"/>
        <w:ind w:left="907" w:right="0" w:hanging="710"/>
        <w:jc w:val="left"/>
        <w:rPr>
          <w:sz w:val="24"/>
        </w:rPr>
      </w:pPr>
      <w:bookmarkStart w:name="_bookmark7" w:id="12"/>
      <w:bookmarkEnd w:id="12"/>
      <w:r>
        <w:rPr/>
      </w:r>
      <w:r>
        <w:rPr>
          <w:sz w:val="24"/>
        </w:rPr>
        <w:t>Specification</w:t>
      </w:r>
      <w:r>
        <w:rPr>
          <w:spacing w:val="-5"/>
          <w:sz w:val="24"/>
        </w:rPr>
        <w:t> </w:t>
      </w:r>
      <w:r>
        <w:rPr>
          <w:sz w:val="24"/>
        </w:rPr>
        <w:t>of</w:t>
      </w:r>
      <w:r>
        <w:rPr>
          <w:spacing w:val="-4"/>
          <w:sz w:val="24"/>
        </w:rPr>
        <w:t> </w:t>
      </w:r>
      <w:r>
        <w:rPr>
          <w:sz w:val="24"/>
        </w:rPr>
        <w:t>ECU</w:t>
      </w:r>
      <w:r>
        <w:rPr>
          <w:spacing w:val="-5"/>
          <w:sz w:val="24"/>
        </w:rPr>
        <w:t> </w:t>
      </w:r>
      <w:r>
        <w:rPr>
          <w:sz w:val="24"/>
        </w:rPr>
        <w:t>State</w:t>
      </w:r>
      <w:r>
        <w:rPr>
          <w:spacing w:val="-6"/>
          <w:sz w:val="24"/>
        </w:rPr>
        <w:t> </w:t>
      </w:r>
      <w:r>
        <w:rPr>
          <w:spacing w:val="-2"/>
          <w:sz w:val="24"/>
        </w:rPr>
        <w:t>Manager</w:t>
      </w:r>
    </w:p>
    <w:p>
      <w:pPr>
        <w:spacing w:after="0" w:line="240" w:lineRule="auto"/>
        <w:jc w:val="left"/>
        <w:rPr>
          <w:sz w:val="24"/>
        </w:rPr>
        <w:sectPr>
          <w:pgSz w:w="11910" w:h="16840"/>
          <w:pgMar w:header="720" w:footer="884" w:top="1600" w:bottom="1080" w:left="1220" w:right="1160"/>
        </w:sectPr>
      </w:pPr>
    </w:p>
    <w:p>
      <w:pPr>
        <w:pStyle w:val="BodyText"/>
        <w:spacing w:before="82"/>
        <w:ind w:left="197"/>
      </w:pPr>
      <w:r>
        <w:rPr>
          <w:spacing w:val="-2"/>
        </w:rPr>
        <w:t>AUTOSAR_SWS_ECUStateManager.pdf</w:t>
      </w:r>
    </w:p>
    <w:p>
      <w:pPr>
        <w:pStyle w:val="BodyText"/>
        <w:spacing w:before="241"/>
      </w:pPr>
    </w:p>
    <w:p>
      <w:pPr>
        <w:pStyle w:val="ListParagraph"/>
        <w:numPr>
          <w:ilvl w:val="0"/>
          <w:numId w:val="20"/>
        </w:numPr>
        <w:tabs>
          <w:tab w:pos="907" w:val="left" w:leader="none"/>
        </w:tabs>
        <w:spacing w:line="345" w:lineRule="auto" w:before="0" w:after="0"/>
        <w:ind w:left="197" w:right="3992" w:firstLine="0"/>
        <w:jc w:val="left"/>
        <w:rPr>
          <w:sz w:val="24"/>
        </w:rPr>
      </w:pPr>
      <w:bookmarkStart w:name="_bookmark8" w:id="13"/>
      <w:bookmarkEnd w:id="13"/>
      <w:r>
        <w:rPr/>
      </w:r>
      <w:r>
        <w:rPr>
          <w:sz w:val="24"/>
        </w:rPr>
        <w:t>Specification</w:t>
      </w:r>
      <w:r>
        <w:rPr>
          <w:spacing w:val="-10"/>
          <w:sz w:val="24"/>
        </w:rPr>
        <w:t> </w:t>
      </w:r>
      <w:r>
        <w:rPr>
          <w:sz w:val="24"/>
        </w:rPr>
        <w:t>of</w:t>
      </w:r>
      <w:r>
        <w:rPr>
          <w:spacing w:val="-9"/>
          <w:sz w:val="24"/>
        </w:rPr>
        <w:t> </w:t>
      </w:r>
      <w:r>
        <w:rPr>
          <w:sz w:val="24"/>
        </w:rPr>
        <w:t>Diagnostics</w:t>
      </w:r>
      <w:r>
        <w:rPr>
          <w:spacing w:val="-9"/>
          <w:sz w:val="24"/>
        </w:rPr>
        <w:t> </w:t>
      </w:r>
      <w:r>
        <w:rPr>
          <w:sz w:val="24"/>
        </w:rPr>
        <w:t>Event</w:t>
      </w:r>
      <w:r>
        <w:rPr>
          <w:spacing w:val="-11"/>
          <w:sz w:val="24"/>
        </w:rPr>
        <w:t> </w:t>
      </w:r>
      <w:r>
        <w:rPr>
          <w:sz w:val="24"/>
        </w:rPr>
        <w:t>Manager </w:t>
      </w:r>
      <w:r>
        <w:rPr>
          <w:spacing w:val="-2"/>
          <w:sz w:val="24"/>
        </w:rPr>
        <w:t>AUTOSAR_SWS_DiagnosticEventManager.pdf</w:t>
      </w:r>
    </w:p>
    <w:p>
      <w:pPr>
        <w:pStyle w:val="BodyText"/>
        <w:spacing w:before="117"/>
      </w:pPr>
    </w:p>
    <w:p>
      <w:pPr>
        <w:pStyle w:val="ListParagraph"/>
        <w:numPr>
          <w:ilvl w:val="0"/>
          <w:numId w:val="20"/>
        </w:numPr>
        <w:tabs>
          <w:tab w:pos="907" w:val="left" w:leader="none"/>
        </w:tabs>
        <w:spacing w:line="345" w:lineRule="auto" w:before="0" w:after="0"/>
        <w:ind w:left="197" w:right="5416" w:firstLine="0"/>
        <w:jc w:val="left"/>
        <w:rPr>
          <w:sz w:val="24"/>
        </w:rPr>
      </w:pPr>
      <w:bookmarkStart w:name="_bookmark9" w:id="14"/>
      <w:bookmarkEnd w:id="14"/>
      <w:r>
        <w:rPr/>
      </w:r>
      <w:r>
        <w:rPr>
          <w:sz w:val="24"/>
        </w:rPr>
        <w:t>Specification</w:t>
      </w:r>
      <w:r>
        <w:rPr>
          <w:spacing w:val="-12"/>
          <w:sz w:val="24"/>
        </w:rPr>
        <w:t> </w:t>
      </w:r>
      <w:r>
        <w:rPr>
          <w:sz w:val="24"/>
        </w:rPr>
        <w:t>of</w:t>
      </w:r>
      <w:r>
        <w:rPr>
          <w:spacing w:val="-12"/>
          <w:sz w:val="24"/>
        </w:rPr>
        <w:t> </w:t>
      </w:r>
      <w:r>
        <w:rPr>
          <w:sz w:val="24"/>
        </w:rPr>
        <w:t>CAN</w:t>
      </w:r>
      <w:r>
        <w:rPr>
          <w:spacing w:val="-12"/>
          <w:sz w:val="24"/>
        </w:rPr>
        <w:t> </w:t>
      </w:r>
      <w:r>
        <w:rPr>
          <w:sz w:val="24"/>
        </w:rPr>
        <w:t>Interface </w:t>
      </w:r>
      <w:r>
        <w:rPr>
          <w:spacing w:val="-2"/>
          <w:sz w:val="24"/>
        </w:rPr>
        <w:t>AUTOSAR_SWS_CANInterface.pdf</w:t>
      </w:r>
    </w:p>
    <w:p>
      <w:pPr>
        <w:pStyle w:val="BodyText"/>
        <w:spacing w:before="117"/>
      </w:pPr>
    </w:p>
    <w:p>
      <w:pPr>
        <w:pStyle w:val="ListParagraph"/>
        <w:numPr>
          <w:ilvl w:val="0"/>
          <w:numId w:val="20"/>
        </w:numPr>
        <w:tabs>
          <w:tab w:pos="907" w:val="left" w:leader="none"/>
        </w:tabs>
        <w:spacing w:line="345" w:lineRule="auto" w:before="0" w:after="0"/>
        <w:ind w:left="197" w:right="5189" w:firstLine="0"/>
        <w:jc w:val="left"/>
        <w:rPr>
          <w:sz w:val="24"/>
        </w:rPr>
      </w:pPr>
      <w:bookmarkStart w:name="_bookmark10" w:id="15"/>
      <w:bookmarkEnd w:id="15"/>
      <w:r>
        <w:rPr/>
      </w:r>
      <w:r>
        <w:rPr>
          <w:sz w:val="24"/>
        </w:rPr>
        <w:t>Specification</w:t>
      </w:r>
      <w:r>
        <w:rPr>
          <w:spacing w:val="-2"/>
          <w:sz w:val="24"/>
        </w:rPr>
        <w:t> </w:t>
      </w:r>
      <w:r>
        <w:rPr>
          <w:sz w:val="24"/>
        </w:rPr>
        <w:t>of</w:t>
      </w:r>
      <w:r>
        <w:rPr>
          <w:spacing w:val="-1"/>
          <w:sz w:val="24"/>
        </w:rPr>
        <w:t> </w:t>
      </w:r>
      <w:r>
        <w:rPr>
          <w:sz w:val="24"/>
        </w:rPr>
        <w:t>BSW Scheduler </w:t>
      </w:r>
      <w:r>
        <w:rPr>
          <w:spacing w:val="-2"/>
          <w:sz w:val="24"/>
        </w:rPr>
        <w:t>AUTOSAR_SWS_BSW_Scheduler.pdf</w:t>
      </w:r>
    </w:p>
    <w:p>
      <w:pPr>
        <w:pStyle w:val="BodyText"/>
        <w:spacing w:before="116"/>
      </w:pPr>
    </w:p>
    <w:p>
      <w:pPr>
        <w:pStyle w:val="ListParagraph"/>
        <w:numPr>
          <w:ilvl w:val="0"/>
          <w:numId w:val="20"/>
        </w:numPr>
        <w:tabs>
          <w:tab w:pos="907" w:val="left" w:leader="none"/>
        </w:tabs>
        <w:spacing w:line="345" w:lineRule="auto" w:before="0" w:after="0"/>
        <w:ind w:left="197" w:right="4802" w:firstLine="0"/>
        <w:jc w:val="left"/>
        <w:rPr>
          <w:sz w:val="24"/>
        </w:rPr>
      </w:pPr>
      <w:r>
        <w:rPr>
          <w:sz w:val="24"/>
        </w:rPr>
        <w:t>Specification</w:t>
      </w:r>
      <w:r>
        <w:rPr>
          <w:spacing w:val="-9"/>
          <w:sz w:val="24"/>
        </w:rPr>
        <w:t> </w:t>
      </w:r>
      <w:r>
        <w:rPr>
          <w:sz w:val="24"/>
        </w:rPr>
        <w:t>of</w:t>
      </w:r>
      <w:r>
        <w:rPr>
          <w:spacing w:val="-7"/>
          <w:sz w:val="24"/>
        </w:rPr>
        <w:t> </w:t>
      </w:r>
      <w:r>
        <w:rPr>
          <w:sz w:val="24"/>
        </w:rPr>
        <w:t>Default</w:t>
      </w:r>
      <w:r>
        <w:rPr>
          <w:spacing w:val="-11"/>
          <w:sz w:val="24"/>
        </w:rPr>
        <w:t> </w:t>
      </w:r>
      <w:r>
        <w:rPr>
          <w:sz w:val="24"/>
        </w:rPr>
        <w:t>Error</w:t>
      </w:r>
      <w:r>
        <w:rPr>
          <w:spacing w:val="-9"/>
          <w:sz w:val="24"/>
        </w:rPr>
        <w:t> </w:t>
      </w:r>
      <w:r>
        <w:rPr>
          <w:sz w:val="24"/>
        </w:rPr>
        <w:t>Tracer </w:t>
      </w:r>
      <w:r>
        <w:rPr>
          <w:spacing w:val="-2"/>
          <w:sz w:val="24"/>
        </w:rPr>
        <w:t>AUTOSAR_SWS_DefaultErrorTracer.pdf</w:t>
      </w:r>
    </w:p>
    <w:p>
      <w:pPr>
        <w:pStyle w:val="ListParagraph"/>
        <w:numPr>
          <w:ilvl w:val="0"/>
          <w:numId w:val="20"/>
        </w:numPr>
        <w:tabs>
          <w:tab w:pos="907" w:val="left" w:leader="none"/>
        </w:tabs>
        <w:spacing w:line="274" w:lineRule="exact" w:before="0" w:after="0"/>
        <w:ind w:left="907" w:right="0" w:hanging="710"/>
        <w:jc w:val="left"/>
        <w:rPr>
          <w:sz w:val="24"/>
        </w:rPr>
      </w:pPr>
      <w:r>
        <w:rPr>
          <w:sz w:val="24"/>
        </w:rPr>
        <w:t>Debugging</w:t>
      </w:r>
      <w:r>
        <w:rPr>
          <w:spacing w:val="-8"/>
          <w:sz w:val="24"/>
        </w:rPr>
        <w:t> </w:t>
      </w:r>
      <w:r>
        <w:rPr>
          <w:sz w:val="24"/>
        </w:rPr>
        <w:t>Concept</w:t>
      </w:r>
      <w:r>
        <w:rPr>
          <w:spacing w:val="-9"/>
          <w:sz w:val="24"/>
        </w:rPr>
        <w:t> </w:t>
      </w:r>
      <w:r>
        <w:rPr>
          <w:spacing w:val="-2"/>
          <w:sz w:val="24"/>
        </w:rPr>
        <w:t>(internal)</w:t>
      </w:r>
    </w:p>
    <w:p>
      <w:pPr>
        <w:pStyle w:val="BodyText"/>
        <w:spacing w:before="239"/>
      </w:pPr>
    </w:p>
    <w:p>
      <w:pPr>
        <w:pStyle w:val="ListParagraph"/>
        <w:numPr>
          <w:ilvl w:val="0"/>
          <w:numId w:val="20"/>
        </w:numPr>
        <w:tabs>
          <w:tab w:pos="907" w:val="left" w:leader="none"/>
        </w:tabs>
        <w:spacing w:line="240" w:lineRule="auto" w:before="1" w:after="0"/>
        <w:ind w:left="907" w:right="0" w:hanging="710"/>
        <w:jc w:val="left"/>
        <w:rPr>
          <w:sz w:val="24"/>
        </w:rPr>
      </w:pPr>
      <w:r>
        <w:rPr>
          <w:sz w:val="24"/>
        </w:rPr>
        <w:t>Vehicle</w:t>
      </w:r>
      <w:r>
        <w:rPr>
          <w:spacing w:val="-5"/>
          <w:sz w:val="24"/>
        </w:rPr>
        <w:t> </w:t>
      </w:r>
      <w:r>
        <w:rPr>
          <w:sz w:val="24"/>
        </w:rPr>
        <w:t>and</w:t>
      </w:r>
      <w:r>
        <w:rPr>
          <w:spacing w:val="-4"/>
          <w:sz w:val="24"/>
        </w:rPr>
        <w:t> </w:t>
      </w:r>
      <w:r>
        <w:rPr>
          <w:sz w:val="24"/>
        </w:rPr>
        <w:t>Application</w:t>
      </w:r>
      <w:r>
        <w:rPr>
          <w:spacing w:val="-5"/>
          <w:sz w:val="24"/>
        </w:rPr>
        <w:t> </w:t>
      </w:r>
      <w:r>
        <w:rPr>
          <w:sz w:val="24"/>
        </w:rPr>
        <w:t>Mode</w:t>
      </w:r>
      <w:r>
        <w:rPr>
          <w:spacing w:val="-5"/>
          <w:sz w:val="24"/>
        </w:rPr>
        <w:t> </w:t>
      </w:r>
      <w:r>
        <w:rPr>
          <w:sz w:val="24"/>
        </w:rPr>
        <w:t>Management</w:t>
      </w:r>
      <w:r>
        <w:rPr>
          <w:spacing w:val="-6"/>
          <w:sz w:val="24"/>
        </w:rPr>
        <w:t> </w:t>
      </w:r>
      <w:r>
        <w:rPr>
          <w:sz w:val="24"/>
        </w:rPr>
        <w:t>Concept</w:t>
      </w:r>
      <w:r>
        <w:rPr>
          <w:spacing w:val="-6"/>
          <w:sz w:val="24"/>
        </w:rPr>
        <w:t> </w:t>
      </w:r>
      <w:r>
        <w:rPr>
          <w:spacing w:val="-2"/>
          <w:sz w:val="24"/>
        </w:rPr>
        <w:t>(internal)</w:t>
      </w:r>
    </w:p>
    <w:p>
      <w:pPr>
        <w:pStyle w:val="BodyText"/>
        <w:spacing w:before="245"/>
      </w:pPr>
    </w:p>
    <w:p>
      <w:pPr>
        <w:pStyle w:val="ListParagraph"/>
        <w:numPr>
          <w:ilvl w:val="0"/>
          <w:numId w:val="20"/>
        </w:numPr>
        <w:tabs>
          <w:tab w:pos="907" w:val="left" w:leader="none"/>
        </w:tabs>
        <w:spacing w:line="237" w:lineRule="auto" w:before="1" w:after="0"/>
        <w:ind w:left="907" w:right="3643" w:hanging="710"/>
        <w:jc w:val="left"/>
        <w:rPr>
          <w:sz w:val="24"/>
        </w:rPr>
      </w:pPr>
      <w:bookmarkStart w:name="_bookmark11" w:id="16"/>
      <w:bookmarkEnd w:id="16"/>
      <w:r>
        <w:rPr/>
      </w:r>
      <w:r>
        <w:rPr>
          <w:sz w:val="24"/>
        </w:rPr>
        <w:t>Specification</w:t>
      </w:r>
      <w:r>
        <w:rPr>
          <w:spacing w:val="-8"/>
          <w:sz w:val="24"/>
        </w:rPr>
        <w:t> </w:t>
      </w:r>
      <w:r>
        <w:rPr>
          <w:sz w:val="24"/>
        </w:rPr>
        <w:t>of</w:t>
      </w:r>
      <w:r>
        <w:rPr>
          <w:spacing w:val="-7"/>
          <w:sz w:val="24"/>
        </w:rPr>
        <w:t> </w:t>
      </w:r>
      <w:r>
        <w:rPr>
          <w:sz w:val="24"/>
        </w:rPr>
        <w:t>Basic</w:t>
      </w:r>
      <w:r>
        <w:rPr>
          <w:spacing w:val="-8"/>
          <w:sz w:val="24"/>
        </w:rPr>
        <w:t> </w:t>
      </w:r>
      <w:r>
        <w:rPr>
          <w:sz w:val="24"/>
        </w:rPr>
        <w:t>Software</w:t>
      </w:r>
      <w:r>
        <w:rPr>
          <w:spacing w:val="-7"/>
          <w:sz w:val="24"/>
        </w:rPr>
        <w:t> </w:t>
      </w:r>
      <w:r>
        <w:rPr>
          <w:sz w:val="24"/>
        </w:rPr>
        <w:t>Mode</w:t>
      </w:r>
      <w:r>
        <w:rPr>
          <w:spacing w:val="-7"/>
          <w:sz w:val="24"/>
        </w:rPr>
        <w:t> </w:t>
      </w:r>
      <w:r>
        <w:rPr>
          <w:sz w:val="24"/>
        </w:rPr>
        <w:t>Manager </w:t>
      </w:r>
      <w:r>
        <w:rPr>
          <w:spacing w:val="-2"/>
          <w:sz w:val="24"/>
        </w:rPr>
        <w:t>AUTOSAR_SWS_BSWModeManager.pdf</w:t>
      </w:r>
    </w:p>
    <w:p>
      <w:pPr>
        <w:pStyle w:val="BodyText"/>
        <w:spacing w:before="241"/>
      </w:pPr>
    </w:p>
    <w:p>
      <w:pPr>
        <w:pStyle w:val="ListParagraph"/>
        <w:numPr>
          <w:ilvl w:val="0"/>
          <w:numId w:val="20"/>
        </w:numPr>
        <w:tabs>
          <w:tab w:pos="907" w:val="left" w:leader="none"/>
        </w:tabs>
        <w:spacing w:line="240" w:lineRule="auto" w:before="0" w:after="0"/>
        <w:ind w:left="907" w:right="0" w:hanging="710"/>
        <w:jc w:val="left"/>
        <w:rPr>
          <w:sz w:val="24"/>
        </w:rPr>
      </w:pPr>
      <w:bookmarkStart w:name="_bookmark12" w:id="17"/>
      <w:bookmarkEnd w:id="17"/>
      <w:r>
        <w:rPr/>
      </w:r>
      <w:r>
        <w:rPr>
          <w:sz w:val="24"/>
        </w:rPr>
        <w:t>Specification</w:t>
      </w:r>
      <w:r>
        <w:rPr>
          <w:spacing w:val="-6"/>
          <w:sz w:val="24"/>
        </w:rPr>
        <w:t> </w:t>
      </w:r>
      <w:r>
        <w:rPr>
          <w:sz w:val="24"/>
        </w:rPr>
        <w:t>of</w:t>
      </w:r>
      <w:r>
        <w:rPr>
          <w:spacing w:val="-5"/>
          <w:sz w:val="24"/>
        </w:rPr>
        <w:t> </w:t>
      </w:r>
      <w:r>
        <w:rPr>
          <w:sz w:val="24"/>
        </w:rPr>
        <w:t>CAN</w:t>
      </w:r>
      <w:r>
        <w:rPr>
          <w:spacing w:val="-5"/>
          <w:sz w:val="24"/>
        </w:rPr>
        <w:t> </w:t>
      </w:r>
      <w:r>
        <w:rPr>
          <w:sz w:val="24"/>
        </w:rPr>
        <w:t>Network</w:t>
      </w:r>
      <w:r>
        <w:rPr>
          <w:spacing w:val="-5"/>
          <w:sz w:val="24"/>
        </w:rPr>
        <w:t> </w:t>
      </w:r>
      <w:r>
        <w:rPr>
          <w:sz w:val="24"/>
        </w:rPr>
        <w:t>Management,</w:t>
      </w:r>
      <w:r>
        <w:rPr>
          <w:spacing w:val="-8"/>
          <w:sz w:val="24"/>
        </w:rPr>
        <w:t> </w:t>
      </w:r>
      <w:r>
        <w:rPr>
          <w:spacing w:val="-2"/>
          <w:sz w:val="24"/>
        </w:rPr>
        <w:t>AUTOSAR_SWS_Can_NM.pdf</w:t>
      </w:r>
    </w:p>
    <w:p>
      <w:pPr>
        <w:pStyle w:val="BodyText"/>
        <w:spacing w:before="244"/>
      </w:pPr>
    </w:p>
    <w:p>
      <w:pPr>
        <w:pStyle w:val="ListParagraph"/>
        <w:numPr>
          <w:ilvl w:val="0"/>
          <w:numId w:val="20"/>
        </w:numPr>
        <w:tabs>
          <w:tab w:pos="907" w:val="left" w:leader="none"/>
        </w:tabs>
        <w:spacing w:line="237" w:lineRule="auto" w:before="0" w:after="0"/>
        <w:ind w:left="907" w:right="2511" w:hanging="710"/>
        <w:jc w:val="left"/>
        <w:rPr>
          <w:sz w:val="24"/>
        </w:rPr>
      </w:pPr>
      <w:r>
        <w:rPr>
          <w:sz w:val="24"/>
        </w:rPr>
        <w:t>Specification of Diagnostic Communication Manager </w:t>
      </w:r>
      <w:r>
        <w:rPr>
          <w:spacing w:val="-2"/>
          <w:sz w:val="24"/>
        </w:rPr>
        <w:t>AUTOSAR_SWS_DiagnosticCommunicationManager.pdf</w:t>
      </w:r>
    </w:p>
    <w:p>
      <w:pPr>
        <w:pStyle w:val="BodyText"/>
        <w:spacing w:before="241"/>
      </w:pPr>
    </w:p>
    <w:p>
      <w:pPr>
        <w:pStyle w:val="ListParagraph"/>
        <w:numPr>
          <w:ilvl w:val="0"/>
          <w:numId w:val="20"/>
        </w:numPr>
        <w:tabs>
          <w:tab w:pos="907" w:val="left" w:leader="none"/>
          <w:tab w:pos="917" w:val="left" w:leader="none"/>
        </w:tabs>
        <w:spacing w:line="348" w:lineRule="auto" w:before="0" w:after="0"/>
        <w:ind w:left="917" w:right="3430" w:hanging="720"/>
        <w:jc w:val="left"/>
        <w:rPr>
          <w:sz w:val="24"/>
        </w:rPr>
      </w:pPr>
      <w:bookmarkStart w:name="_bookmark13" w:id="18"/>
      <w:bookmarkEnd w:id="18"/>
      <w:r>
        <w:rPr/>
      </w:r>
      <w:r>
        <w:rPr>
          <w:sz w:val="24"/>
        </w:rPr>
        <w:t>General</w:t>
      </w:r>
      <w:r>
        <w:rPr>
          <w:spacing w:val="-8"/>
          <w:sz w:val="24"/>
        </w:rPr>
        <w:t> </w:t>
      </w:r>
      <w:r>
        <w:rPr>
          <w:sz w:val="24"/>
        </w:rPr>
        <w:t>Specification</w:t>
      </w:r>
      <w:r>
        <w:rPr>
          <w:spacing w:val="-8"/>
          <w:sz w:val="24"/>
        </w:rPr>
        <w:t> </w:t>
      </w:r>
      <w:r>
        <w:rPr>
          <w:sz w:val="24"/>
        </w:rPr>
        <w:t>of</w:t>
      </w:r>
      <w:r>
        <w:rPr>
          <w:spacing w:val="-9"/>
          <w:sz w:val="24"/>
        </w:rPr>
        <w:t> </w:t>
      </w:r>
      <w:r>
        <w:rPr>
          <w:sz w:val="24"/>
        </w:rPr>
        <w:t>Basic</w:t>
      </w:r>
      <w:r>
        <w:rPr>
          <w:spacing w:val="-8"/>
          <w:sz w:val="24"/>
        </w:rPr>
        <w:t> </w:t>
      </w:r>
      <w:r>
        <w:rPr>
          <w:sz w:val="24"/>
        </w:rPr>
        <w:t>Software</w:t>
      </w:r>
      <w:r>
        <w:rPr>
          <w:spacing w:val="-7"/>
          <w:sz w:val="24"/>
        </w:rPr>
        <w:t> </w:t>
      </w:r>
      <w:r>
        <w:rPr>
          <w:sz w:val="24"/>
        </w:rPr>
        <w:t>Modules </w:t>
      </w:r>
      <w:r>
        <w:rPr>
          <w:spacing w:val="-2"/>
          <w:sz w:val="24"/>
        </w:rPr>
        <w:t>AUTOSAR_SWS_BSWGeneral.pdf</w:t>
      </w:r>
    </w:p>
    <w:p>
      <w:pPr>
        <w:pStyle w:val="BodyText"/>
        <w:spacing w:before="76"/>
      </w:pPr>
    </w:p>
    <w:p>
      <w:pPr>
        <w:pStyle w:val="Heading2"/>
        <w:numPr>
          <w:ilvl w:val="1"/>
          <w:numId w:val="19"/>
        </w:numPr>
        <w:tabs>
          <w:tab w:pos="771" w:val="left" w:leader="none"/>
        </w:tabs>
        <w:spacing w:line="240" w:lineRule="auto" w:before="1" w:after="0"/>
        <w:ind w:left="771" w:right="0" w:hanging="574"/>
        <w:jc w:val="left"/>
      </w:pPr>
      <w:bookmarkStart w:name="3.2 Related standards and norms" w:id="19"/>
      <w:bookmarkEnd w:id="19"/>
      <w:r>
        <w:rPr>
          <w:b w:val="0"/>
        </w:rPr>
      </w:r>
      <w:bookmarkStart w:name="_bookmark14" w:id="20"/>
      <w:bookmarkEnd w:id="20"/>
      <w:r>
        <w:rPr>
          <w:b w:val="0"/>
        </w:rPr>
      </w:r>
      <w:r>
        <w:rPr/>
        <w:t>Related</w:t>
      </w:r>
      <w:r>
        <w:rPr>
          <w:spacing w:val="-4"/>
        </w:rPr>
        <w:t> </w:t>
      </w:r>
      <w:r>
        <w:rPr/>
        <w:t>standards</w:t>
      </w:r>
      <w:r>
        <w:rPr>
          <w:spacing w:val="-4"/>
        </w:rPr>
        <w:t> </w:t>
      </w:r>
      <w:r>
        <w:rPr/>
        <w:t>and</w:t>
      </w:r>
      <w:r>
        <w:rPr>
          <w:spacing w:val="-4"/>
        </w:rPr>
        <w:t> </w:t>
      </w:r>
      <w:r>
        <w:rPr>
          <w:spacing w:val="-2"/>
        </w:rPr>
        <w:t>norms</w:t>
      </w:r>
    </w:p>
    <w:p>
      <w:pPr>
        <w:pStyle w:val="BodyText"/>
        <w:spacing w:before="238"/>
        <w:ind w:left="197"/>
      </w:pPr>
      <w:r>
        <w:rPr>
          <w:spacing w:val="-4"/>
        </w:rPr>
        <w:t>None</w:t>
      </w:r>
    </w:p>
    <w:p>
      <w:pPr>
        <w:pStyle w:val="BodyText"/>
      </w:pPr>
    </w:p>
    <w:p>
      <w:pPr>
        <w:pStyle w:val="BodyText"/>
      </w:pPr>
    </w:p>
    <w:p>
      <w:pPr>
        <w:pStyle w:val="BodyText"/>
        <w:spacing w:before="49"/>
      </w:pPr>
    </w:p>
    <w:p>
      <w:pPr>
        <w:pStyle w:val="Heading2"/>
        <w:numPr>
          <w:ilvl w:val="1"/>
          <w:numId w:val="19"/>
        </w:numPr>
        <w:tabs>
          <w:tab w:pos="771" w:val="left" w:leader="none"/>
        </w:tabs>
        <w:spacing w:line="240" w:lineRule="auto" w:before="0" w:after="0"/>
        <w:ind w:left="771" w:right="0" w:hanging="574"/>
        <w:jc w:val="left"/>
      </w:pPr>
      <w:bookmarkStart w:name="3.3 Related specification" w:id="21"/>
      <w:bookmarkEnd w:id="21"/>
      <w:r>
        <w:rPr>
          <w:b w:val="0"/>
        </w:rPr>
      </w:r>
      <w:bookmarkStart w:name="_bookmark15" w:id="22"/>
      <w:bookmarkEnd w:id="22"/>
      <w:r>
        <w:rPr>
          <w:b w:val="0"/>
        </w:rPr>
      </w:r>
      <w:r>
        <w:rPr/>
        <w:t>Related</w:t>
      </w:r>
      <w:r>
        <w:rPr>
          <w:spacing w:val="-5"/>
        </w:rPr>
        <w:t> </w:t>
      </w:r>
      <w:r>
        <w:rPr>
          <w:spacing w:val="-2"/>
        </w:rPr>
        <w:t>specification</w:t>
      </w:r>
    </w:p>
    <w:p>
      <w:pPr>
        <w:pStyle w:val="BodyText"/>
        <w:spacing w:before="197"/>
        <w:rPr>
          <w:b/>
          <w:sz w:val="28"/>
        </w:rPr>
      </w:pPr>
    </w:p>
    <w:p>
      <w:pPr>
        <w:pStyle w:val="BodyText"/>
        <w:ind w:left="197" w:right="350"/>
      </w:pPr>
      <w:r>
        <w:rPr/>
        <w:t>AUTOSAR</w:t>
      </w:r>
      <w:r>
        <w:rPr>
          <w:spacing w:val="-4"/>
        </w:rPr>
        <w:t> </w:t>
      </w:r>
      <w:r>
        <w:rPr/>
        <w:t>provides</w:t>
      </w:r>
      <w:r>
        <w:rPr>
          <w:spacing w:val="-3"/>
        </w:rPr>
        <w:t> </w:t>
      </w:r>
      <w:r>
        <w:rPr/>
        <w:t>a</w:t>
      </w:r>
      <w:r>
        <w:rPr>
          <w:spacing w:val="-7"/>
        </w:rPr>
        <w:t> </w:t>
      </w:r>
      <w:r>
        <w:rPr/>
        <w:t>General</w:t>
      </w:r>
      <w:r>
        <w:rPr>
          <w:spacing w:val="-4"/>
        </w:rPr>
        <w:t> </w:t>
      </w:r>
      <w:r>
        <w:rPr/>
        <w:t>Specification</w:t>
      </w:r>
      <w:r>
        <w:rPr>
          <w:spacing w:val="-4"/>
        </w:rPr>
        <w:t> </w:t>
      </w:r>
      <w:r>
        <w:rPr/>
        <w:t>on</w:t>
      </w:r>
      <w:r>
        <w:rPr>
          <w:spacing w:val="-3"/>
        </w:rPr>
        <w:t> </w:t>
      </w:r>
      <w:r>
        <w:rPr/>
        <w:t>Basic</w:t>
      </w:r>
      <w:r>
        <w:rPr>
          <w:spacing w:val="-4"/>
        </w:rPr>
        <w:t> </w:t>
      </w:r>
      <w:r>
        <w:rPr/>
        <w:t>Software</w:t>
      </w:r>
      <w:r>
        <w:rPr>
          <w:spacing w:val="-3"/>
        </w:rPr>
        <w:t> </w:t>
      </w:r>
      <w:r>
        <w:rPr/>
        <w:t>modules </w:t>
      </w:r>
      <w:hyperlink w:history="true" w:anchor="_bookmark13">
        <w:r>
          <w:rPr/>
          <w:t>[21]</w:t>
        </w:r>
      </w:hyperlink>
      <w:r>
        <w:rPr>
          <w:spacing w:val="-5"/>
        </w:rPr>
        <w:t> </w:t>
      </w:r>
      <w:r>
        <w:rPr/>
        <w:t>(SWS BSW General), which is also valid for CAN State Manager.</w:t>
      </w:r>
    </w:p>
    <w:p>
      <w:pPr>
        <w:spacing w:after="0"/>
        <w:sectPr>
          <w:pgSz w:w="11910" w:h="16840"/>
          <w:pgMar w:header="720" w:footer="884" w:top="1600" w:bottom="1100" w:left="1220" w:right="1160"/>
        </w:sectPr>
      </w:pPr>
    </w:p>
    <w:p>
      <w:pPr>
        <w:pStyle w:val="BodyText"/>
        <w:spacing w:before="86"/>
      </w:pPr>
    </w:p>
    <w:p>
      <w:pPr>
        <w:pStyle w:val="BodyText"/>
        <w:ind w:left="197"/>
      </w:pPr>
      <w:r>
        <w:rPr/>
        <w:t>Thus,</w:t>
      </w:r>
      <w:r>
        <w:rPr>
          <w:spacing w:val="-5"/>
        </w:rPr>
        <w:t> </w:t>
      </w:r>
      <w:r>
        <w:rPr/>
        <w:t>the</w:t>
      </w:r>
      <w:r>
        <w:rPr>
          <w:spacing w:val="-4"/>
        </w:rPr>
        <w:t> </w:t>
      </w:r>
      <w:r>
        <w:rPr/>
        <w:t>specification</w:t>
      </w:r>
      <w:r>
        <w:rPr>
          <w:spacing w:val="-4"/>
        </w:rPr>
        <w:t> </w:t>
      </w:r>
      <w:r>
        <w:rPr/>
        <w:t>SWS</w:t>
      </w:r>
      <w:r>
        <w:rPr>
          <w:spacing w:val="-5"/>
        </w:rPr>
        <w:t> </w:t>
      </w:r>
      <w:r>
        <w:rPr/>
        <w:t>BSW General</w:t>
      </w:r>
      <w:r>
        <w:rPr>
          <w:spacing w:val="-4"/>
        </w:rPr>
        <w:t> </w:t>
      </w:r>
      <w:r>
        <w:rPr/>
        <w:t>shall</w:t>
      </w:r>
      <w:r>
        <w:rPr>
          <w:spacing w:val="-5"/>
        </w:rPr>
        <w:t> </w:t>
      </w:r>
      <w:r>
        <w:rPr/>
        <w:t>be</w:t>
      </w:r>
      <w:r>
        <w:rPr>
          <w:spacing w:val="-4"/>
        </w:rPr>
        <w:t> </w:t>
      </w:r>
      <w:r>
        <w:rPr/>
        <w:t>considered</w:t>
      </w:r>
      <w:r>
        <w:rPr>
          <w:spacing w:val="-3"/>
        </w:rPr>
        <w:t> </w:t>
      </w:r>
      <w:r>
        <w:rPr/>
        <w:t>as</w:t>
      </w:r>
      <w:r>
        <w:rPr>
          <w:spacing w:val="-3"/>
        </w:rPr>
        <w:t> </w:t>
      </w:r>
      <w:r>
        <w:rPr/>
        <w:t>additional</w:t>
      </w:r>
      <w:r>
        <w:rPr>
          <w:spacing w:val="-5"/>
        </w:rPr>
        <w:t> </w:t>
      </w:r>
      <w:r>
        <w:rPr/>
        <w:t>and required specification for CAN State Manager.</w:t>
      </w:r>
    </w:p>
    <w:p>
      <w:pPr>
        <w:spacing w:after="0"/>
        <w:sectPr>
          <w:pgSz w:w="11910" w:h="16840"/>
          <w:pgMar w:header="720" w:footer="884" w:top="1600" w:bottom="1100" w:left="1220" w:right="1160"/>
        </w:sectPr>
      </w:pPr>
    </w:p>
    <w:p>
      <w:pPr>
        <w:pStyle w:val="Heading1"/>
        <w:numPr>
          <w:ilvl w:val="0"/>
          <w:numId w:val="19"/>
        </w:numPr>
        <w:tabs>
          <w:tab w:pos="629" w:val="left" w:leader="none"/>
        </w:tabs>
        <w:spacing w:line="240" w:lineRule="auto" w:before="80" w:after="0"/>
        <w:ind w:left="629" w:right="0" w:hanging="432"/>
        <w:jc w:val="left"/>
      </w:pPr>
      <w:bookmarkStart w:name="4 Constraints and assumptions" w:id="23"/>
      <w:bookmarkEnd w:id="23"/>
      <w:r>
        <w:rPr>
          <w:b w:val="0"/>
        </w:rPr>
      </w:r>
      <w:bookmarkStart w:name="_bookmark16" w:id="24"/>
      <w:bookmarkEnd w:id="24"/>
      <w:r>
        <w:rPr>
          <w:b w:val="0"/>
        </w:rPr>
      </w:r>
      <w:r>
        <w:rPr/>
        <w:t>Constraints</w:t>
      </w:r>
      <w:r>
        <w:rPr>
          <w:spacing w:val="-10"/>
        </w:rPr>
        <w:t> </w:t>
      </w:r>
      <w:r>
        <w:rPr/>
        <w:t>and</w:t>
      </w:r>
      <w:r>
        <w:rPr>
          <w:spacing w:val="-9"/>
        </w:rPr>
        <w:t> </w:t>
      </w:r>
      <w:r>
        <w:rPr>
          <w:spacing w:val="-2"/>
        </w:rPr>
        <w:t>assumptions</w:t>
      </w:r>
    </w:p>
    <w:p>
      <w:pPr>
        <w:pStyle w:val="BodyText"/>
        <w:spacing w:before="115"/>
        <w:rPr>
          <w:b/>
          <w:sz w:val="32"/>
        </w:rPr>
      </w:pPr>
    </w:p>
    <w:p>
      <w:pPr>
        <w:pStyle w:val="Heading2"/>
        <w:numPr>
          <w:ilvl w:val="1"/>
          <w:numId w:val="19"/>
        </w:numPr>
        <w:tabs>
          <w:tab w:pos="771" w:val="left" w:leader="none"/>
        </w:tabs>
        <w:spacing w:line="240" w:lineRule="auto" w:before="0" w:after="0"/>
        <w:ind w:left="771" w:right="0" w:hanging="574"/>
        <w:jc w:val="left"/>
      </w:pPr>
      <w:bookmarkStart w:name="4.1 Limitations" w:id="25"/>
      <w:bookmarkEnd w:id="25"/>
      <w:r>
        <w:rPr>
          <w:b w:val="0"/>
        </w:rPr>
      </w:r>
      <w:bookmarkStart w:name="_bookmark17" w:id="26"/>
      <w:bookmarkEnd w:id="26"/>
      <w:r>
        <w:rPr>
          <w:b w:val="0"/>
        </w:rPr>
      </w:r>
      <w:r>
        <w:rPr>
          <w:spacing w:val="-2"/>
        </w:rPr>
        <w:t>Limitations</w:t>
      </w:r>
    </w:p>
    <w:p>
      <w:pPr>
        <w:pStyle w:val="BodyText"/>
        <w:spacing w:before="241"/>
        <w:ind w:left="197" w:right="273"/>
      </w:pPr>
      <w:r>
        <w:rPr/>
        <w:t>The CanSM module can be used for CAN communication only. Its task is to operate with</w:t>
      </w:r>
      <w:r>
        <w:rPr>
          <w:spacing w:val="-2"/>
        </w:rPr>
        <w:t> </w:t>
      </w:r>
      <w:r>
        <w:rPr/>
        <w:t>the</w:t>
      </w:r>
      <w:r>
        <w:rPr>
          <w:spacing w:val="-4"/>
        </w:rPr>
        <w:t> </w:t>
      </w:r>
      <w:r>
        <w:rPr/>
        <w:t>CanIf</w:t>
      </w:r>
      <w:r>
        <w:rPr>
          <w:spacing w:val="-3"/>
        </w:rPr>
        <w:t> </w:t>
      </w:r>
      <w:r>
        <w:rPr/>
        <w:t>module</w:t>
      </w:r>
      <w:r>
        <w:rPr>
          <w:spacing w:val="-4"/>
        </w:rPr>
        <w:t> </w:t>
      </w:r>
      <w:r>
        <w:rPr/>
        <w:t>to</w:t>
      </w:r>
      <w:r>
        <w:rPr>
          <w:spacing w:val="-3"/>
        </w:rPr>
        <w:t> </w:t>
      </w:r>
      <w:r>
        <w:rPr/>
        <w:t>control</w:t>
      </w:r>
      <w:r>
        <w:rPr>
          <w:spacing w:val="-5"/>
        </w:rPr>
        <w:t> </w:t>
      </w:r>
      <w:r>
        <w:rPr/>
        <w:t>one</w:t>
      </w:r>
      <w:r>
        <w:rPr>
          <w:spacing w:val="-3"/>
        </w:rPr>
        <w:t> </w:t>
      </w:r>
      <w:r>
        <w:rPr/>
        <w:t>or</w:t>
      </w:r>
      <w:r>
        <w:rPr>
          <w:spacing w:val="-1"/>
        </w:rPr>
        <w:t> </w:t>
      </w:r>
      <w:r>
        <w:rPr/>
        <w:t>multiple</w:t>
      </w:r>
      <w:r>
        <w:rPr>
          <w:spacing w:val="-3"/>
        </w:rPr>
        <w:t> </w:t>
      </w:r>
      <w:r>
        <w:rPr/>
        <w:t>underlying</w:t>
      </w:r>
      <w:r>
        <w:rPr>
          <w:spacing w:val="-3"/>
        </w:rPr>
        <w:t> </w:t>
      </w:r>
      <w:r>
        <w:rPr/>
        <w:t>CAN</w:t>
      </w:r>
      <w:r>
        <w:rPr>
          <w:spacing w:val="-4"/>
        </w:rPr>
        <w:t> </w:t>
      </w:r>
      <w:r>
        <w:rPr/>
        <w:t>Controllers</w:t>
      </w:r>
      <w:r>
        <w:rPr>
          <w:spacing w:val="-3"/>
        </w:rPr>
        <w:t> </w:t>
      </w:r>
      <w:r>
        <w:rPr/>
        <w:t>and</w:t>
      </w:r>
      <w:r>
        <w:rPr>
          <w:spacing w:val="-3"/>
        </w:rPr>
        <w:t> </w:t>
      </w:r>
      <w:r>
        <w:rPr/>
        <w:t>CAN Transceiver Drivers. Other protocols than CAN (i.e. LIN or FlexRay) are not </w:t>
      </w:r>
      <w:r>
        <w:rPr>
          <w:spacing w:val="-2"/>
        </w:rPr>
        <w:t>supported.</w:t>
      </w:r>
    </w:p>
    <w:p>
      <w:pPr>
        <w:pStyle w:val="BodyText"/>
        <w:spacing w:before="202"/>
      </w:pPr>
    </w:p>
    <w:p>
      <w:pPr>
        <w:pStyle w:val="Heading2"/>
        <w:numPr>
          <w:ilvl w:val="1"/>
          <w:numId w:val="19"/>
        </w:numPr>
        <w:tabs>
          <w:tab w:pos="771" w:val="left" w:leader="none"/>
        </w:tabs>
        <w:spacing w:line="240" w:lineRule="auto" w:before="1" w:after="0"/>
        <w:ind w:left="771" w:right="0" w:hanging="574"/>
        <w:jc w:val="left"/>
      </w:pPr>
      <w:bookmarkStart w:name="4.2 Applicability to car domains" w:id="27"/>
      <w:bookmarkEnd w:id="27"/>
      <w:r>
        <w:rPr>
          <w:b w:val="0"/>
        </w:rPr>
      </w:r>
      <w:bookmarkStart w:name="_bookmark18" w:id="28"/>
      <w:bookmarkEnd w:id="28"/>
      <w:r>
        <w:rPr>
          <w:b w:val="0"/>
        </w:rPr>
      </w:r>
      <w:r>
        <w:rPr/>
        <w:t>Applicability</w:t>
      </w:r>
      <w:r>
        <w:rPr>
          <w:spacing w:val="-9"/>
        </w:rPr>
        <w:t> </w:t>
      </w:r>
      <w:r>
        <w:rPr/>
        <w:t>to</w:t>
      </w:r>
      <w:r>
        <w:rPr>
          <w:spacing w:val="-2"/>
        </w:rPr>
        <w:t> </w:t>
      </w:r>
      <w:r>
        <w:rPr/>
        <w:t>car</w:t>
      </w:r>
      <w:r>
        <w:rPr>
          <w:spacing w:val="-4"/>
        </w:rPr>
        <w:t> </w:t>
      </w:r>
      <w:r>
        <w:rPr>
          <w:spacing w:val="-2"/>
        </w:rPr>
        <w:t>domains</w:t>
      </w:r>
    </w:p>
    <w:p>
      <w:pPr>
        <w:pStyle w:val="BodyText"/>
        <w:spacing w:before="243"/>
        <w:ind w:left="197" w:right="350"/>
      </w:pPr>
      <w:r>
        <w:rPr/>
        <w:t>The</w:t>
      </w:r>
      <w:r>
        <w:rPr>
          <w:spacing w:val="-4"/>
        </w:rPr>
        <w:t> </w:t>
      </w:r>
      <w:r>
        <w:rPr/>
        <w:t>CAN</w:t>
      </w:r>
      <w:r>
        <w:rPr>
          <w:spacing w:val="-4"/>
        </w:rPr>
        <w:t> </w:t>
      </w:r>
      <w:r>
        <w:rPr/>
        <w:t>State</w:t>
      </w:r>
      <w:r>
        <w:rPr>
          <w:spacing w:val="-5"/>
        </w:rPr>
        <w:t> </w:t>
      </w:r>
      <w:r>
        <w:rPr/>
        <w:t>Manager</w:t>
      </w:r>
      <w:r>
        <w:rPr>
          <w:spacing w:val="-4"/>
        </w:rPr>
        <w:t> </w:t>
      </w:r>
      <w:r>
        <w:rPr/>
        <w:t>module</w:t>
      </w:r>
      <w:r>
        <w:rPr>
          <w:spacing w:val="-4"/>
        </w:rPr>
        <w:t> </w:t>
      </w:r>
      <w:r>
        <w:rPr/>
        <w:t>can</w:t>
      </w:r>
      <w:r>
        <w:rPr>
          <w:spacing w:val="-4"/>
        </w:rPr>
        <w:t> </w:t>
      </w:r>
      <w:r>
        <w:rPr/>
        <w:t>be</w:t>
      </w:r>
      <w:r>
        <w:rPr>
          <w:spacing w:val="-4"/>
        </w:rPr>
        <w:t> </w:t>
      </w:r>
      <w:r>
        <w:rPr/>
        <w:t>used</w:t>
      </w:r>
      <w:r>
        <w:rPr>
          <w:spacing w:val="-6"/>
        </w:rPr>
        <w:t> </w:t>
      </w:r>
      <w:r>
        <w:rPr/>
        <w:t>for</w:t>
      </w:r>
      <w:r>
        <w:rPr>
          <w:spacing w:val="-4"/>
        </w:rPr>
        <w:t> </w:t>
      </w:r>
      <w:r>
        <w:rPr/>
        <w:t>all</w:t>
      </w:r>
      <w:r>
        <w:rPr>
          <w:spacing w:val="-4"/>
        </w:rPr>
        <w:t> </w:t>
      </w:r>
      <w:r>
        <w:rPr/>
        <w:t>domain</w:t>
      </w:r>
      <w:r>
        <w:rPr>
          <w:spacing w:val="-3"/>
        </w:rPr>
        <w:t> </w:t>
      </w:r>
      <w:r>
        <w:rPr/>
        <w:t>applications</w:t>
      </w:r>
      <w:r>
        <w:rPr>
          <w:spacing w:val="-3"/>
        </w:rPr>
        <w:t> </w:t>
      </w:r>
      <w:r>
        <w:rPr/>
        <w:t>whenever the CAN protocol is used.</w:t>
      </w:r>
    </w:p>
    <w:p>
      <w:pPr>
        <w:spacing w:after="0"/>
        <w:sectPr>
          <w:pgSz w:w="11910" w:h="16840"/>
          <w:pgMar w:header="720" w:footer="884" w:top="1600" w:bottom="1100" w:left="1220" w:right="1160"/>
        </w:sectPr>
      </w:pPr>
    </w:p>
    <w:p>
      <w:pPr>
        <w:pStyle w:val="Heading1"/>
        <w:numPr>
          <w:ilvl w:val="0"/>
          <w:numId w:val="19"/>
        </w:numPr>
        <w:tabs>
          <w:tab w:pos="629" w:val="left" w:leader="none"/>
        </w:tabs>
        <w:spacing w:line="240" w:lineRule="auto" w:before="80" w:after="0"/>
        <w:ind w:left="629" w:right="0" w:hanging="432"/>
        <w:jc w:val="left"/>
      </w:pPr>
      <w:bookmarkStart w:name="5 Dependencies to other modules" w:id="29"/>
      <w:bookmarkEnd w:id="29"/>
      <w:r>
        <w:rPr>
          <w:b w:val="0"/>
        </w:rPr>
      </w:r>
      <w:bookmarkStart w:name="_bookmark19" w:id="30"/>
      <w:bookmarkEnd w:id="30"/>
      <w:r>
        <w:rPr>
          <w:b w:val="0"/>
        </w:rPr>
      </w:r>
      <w:r>
        <w:rPr/>
        <w:t>Dependencies</w:t>
      </w:r>
      <w:r>
        <w:rPr>
          <w:spacing w:val="-7"/>
        </w:rPr>
        <w:t> </w:t>
      </w:r>
      <w:r>
        <w:rPr/>
        <w:t>to</w:t>
      </w:r>
      <w:r>
        <w:rPr>
          <w:spacing w:val="-9"/>
        </w:rPr>
        <w:t> </w:t>
      </w:r>
      <w:r>
        <w:rPr/>
        <w:t>other</w:t>
      </w:r>
      <w:r>
        <w:rPr>
          <w:spacing w:val="-7"/>
        </w:rPr>
        <w:t> </w:t>
      </w:r>
      <w:r>
        <w:rPr>
          <w:spacing w:val="-2"/>
        </w:rPr>
        <w:t>modules</w:t>
      </w:r>
    </w:p>
    <w:p>
      <w:pPr>
        <w:pStyle w:val="BodyText"/>
        <w:spacing w:line="237" w:lineRule="auto" w:before="247"/>
        <w:ind w:left="197" w:right="350"/>
      </w:pPr>
      <w:r>
        <w:rPr/>
        <w:t>The</w:t>
      </w:r>
      <w:r>
        <w:rPr>
          <w:spacing w:val="-5"/>
        </w:rPr>
        <w:t> </w:t>
      </w:r>
      <w:r>
        <w:rPr/>
        <w:t>next</w:t>
      </w:r>
      <w:r>
        <w:rPr>
          <w:spacing w:val="-5"/>
        </w:rPr>
        <w:t> </w:t>
      </w:r>
      <w:r>
        <w:rPr/>
        <w:t>sections</w:t>
      </w:r>
      <w:r>
        <w:rPr>
          <w:spacing w:val="-4"/>
        </w:rPr>
        <w:t> </w:t>
      </w:r>
      <w:r>
        <w:rPr/>
        <w:t>give</w:t>
      </w:r>
      <w:r>
        <w:rPr>
          <w:spacing w:val="-3"/>
        </w:rPr>
        <w:t> </w:t>
      </w:r>
      <w:r>
        <w:rPr/>
        <w:t>a</w:t>
      </w:r>
      <w:r>
        <w:rPr>
          <w:spacing w:val="-4"/>
        </w:rPr>
        <w:t> </w:t>
      </w:r>
      <w:r>
        <w:rPr/>
        <w:t>brief</w:t>
      </w:r>
      <w:r>
        <w:rPr>
          <w:spacing w:val="-4"/>
        </w:rPr>
        <w:t> </w:t>
      </w:r>
      <w:r>
        <w:rPr/>
        <w:t>description</w:t>
      </w:r>
      <w:r>
        <w:rPr>
          <w:spacing w:val="-4"/>
        </w:rPr>
        <w:t> </w:t>
      </w:r>
      <w:r>
        <w:rPr/>
        <w:t>of</w:t>
      </w:r>
      <w:r>
        <w:rPr>
          <w:spacing w:val="-4"/>
        </w:rPr>
        <w:t> </w:t>
      </w:r>
      <w:r>
        <w:rPr/>
        <w:t>configuration</w:t>
      </w:r>
      <w:r>
        <w:rPr>
          <w:spacing w:val="-5"/>
        </w:rPr>
        <w:t> </w:t>
      </w:r>
      <w:r>
        <w:rPr/>
        <w:t>information</w:t>
      </w:r>
      <w:r>
        <w:rPr>
          <w:spacing w:val="-4"/>
        </w:rPr>
        <w:t> </w:t>
      </w:r>
      <w:r>
        <w:rPr/>
        <w:t>and</w:t>
      </w:r>
      <w:r>
        <w:rPr>
          <w:spacing w:val="-5"/>
        </w:rPr>
        <w:t> </w:t>
      </w:r>
      <w:r>
        <w:rPr/>
        <w:t>services the CanSM module requires from other modules.</w:t>
      </w:r>
    </w:p>
    <w:p>
      <w:pPr>
        <w:pStyle w:val="BodyText"/>
        <w:spacing w:before="53"/>
        <w:rPr>
          <w:sz w:val="20"/>
        </w:rPr>
      </w:pPr>
    </w:p>
    <w:p>
      <w:pPr>
        <w:spacing w:line="240" w:lineRule="auto"/>
        <w:ind w:left="421" w:right="0" w:firstLine="0"/>
        <w:jc w:val="left"/>
        <w:rPr>
          <w:sz w:val="20"/>
        </w:rPr>
      </w:pPr>
      <w:r>
        <w:rPr/>
        <mc:AlternateContent>
          <mc:Choice Requires="wps">
            <w:drawing>
              <wp:anchor distT="0" distB="0" distL="0" distR="0" allowOverlap="1" layoutInCell="1" locked="0" behindDoc="0" simplePos="0" relativeHeight="15737856">
                <wp:simplePos x="0" y="0"/>
                <wp:positionH relativeFrom="page">
                  <wp:posOffset>2296442</wp:posOffset>
                </wp:positionH>
                <wp:positionV relativeFrom="paragraph">
                  <wp:posOffset>571390</wp:posOffset>
                </wp:positionV>
                <wp:extent cx="263525" cy="38417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263525" cy="384175"/>
                          <a:chExt cx="263525" cy="384175"/>
                        </a:xfrm>
                      </wpg:grpSpPr>
                      <wps:wsp>
                        <wps:cNvPr id="73" name="Graphic 73"/>
                        <wps:cNvSpPr/>
                        <wps:spPr>
                          <a:xfrm>
                            <a:off x="3462" y="124590"/>
                            <a:ext cx="256540" cy="256540"/>
                          </a:xfrm>
                          <a:custGeom>
                            <a:avLst/>
                            <a:gdLst/>
                            <a:ahLst/>
                            <a:cxnLst/>
                            <a:rect l="l" t="t" r="r" b="b"/>
                            <a:pathLst>
                              <a:path w="256540" h="256540">
                                <a:moveTo>
                                  <a:pt x="128200" y="0"/>
                                </a:move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lnTo>
                                  <a:pt x="246241" y="78258"/>
                                </a:lnTo>
                                <a:lnTo>
                                  <a:pt x="218786" y="37538"/>
                                </a:lnTo>
                                <a:lnTo>
                                  <a:pt x="178065" y="10073"/>
                                </a:lnTo>
                                <a:lnTo>
                                  <a:pt x="128200" y="0"/>
                                </a:lnTo>
                                <a:close/>
                              </a:path>
                            </a:pathLst>
                          </a:custGeom>
                          <a:solidFill>
                            <a:srgbClr val="FBF1E2"/>
                          </a:solidFill>
                        </wps:spPr>
                        <wps:bodyPr wrap="square" lIns="0" tIns="0" rIns="0" bIns="0" rtlCol="0">
                          <a:prstTxWarp prst="textNoShape">
                            <a:avLst/>
                          </a:prstTxWarp>
                          <a:noAutofit/>
                        </wps:bodyPr>
                      </wps:wsp>
                      <wps:wsp>
                        <wps:cNvPr id="74" name="Graphic 74"/>
                        <wps:cNvSpPr/>
                        <wps:spPr>
                          <a:xfrm>
                            <a:off x="3462" y="124590"/>
                            <a:ext cx="256540" cy="256540"/>
                          </a:xfrm>
                          <a:custGeom>
                            <a:avLst/>
                            <a:gdLst/>
                            <a:ahLst/>
                            <a:cxnLst/>
                            <a:rect l="l" t="t" r="r" b="b"/>
                            <a:pathLst>
                              <a:path w="256540" h="256540">
                                <a:moveTo>
                                  <a:pt x="256309" y="128097"/>
                                </a:moveTo>
                                <a:lnTo>
                                  <a:pt x="246241" y="78258"/>
                                </a:lnTo>
                                <a:lnTo>
                                  <a:pt x="218786" y="37538"/>
                                </a:lnTo>
                                <a:lnTo>
                                  <a:pt x="178065" y="10073"/>
                                </a:lnTo>
                                <a:lnTo>
                                  <a:pt x="128200" y="0"/>
                                </a:ln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s:wsp>
                        <wps:cNvPr id="75" name="Graphic 75"/>
                        <wps:cNvSpPr/>
                        <wps:spPr>
                          <a:xfrm>
                            <a:off x="121225" y="0"/>
                            <a:ext cx="1270" cy="125095"/>
                          </a:xfrm>
                          <a:custGeom>
                            <a:avLst/>
                            <a:gdLst/>
                            <a:ahLst/>
                            <a:cxnLst/>
                            <a:rect l="l" t="t" r="r" b="b"/>
                            <a:pathLst>
                              <a:path w="0" h="125095">
                                <a:moveTo>
                                  <a:pt x="0" y="124590"/>
                                </a:moveTo>
                                <a:lnTo>
                                  <a:pt x="0" y="76138"/>
                                </a:lnTo>
                              </a:path>
                              <a:path w="0" h="125095">
                                <a:moveTo>
                                  <a:pt x="0" y="48452"/>
                                </a:moveTo>
                                <a:lnTo>
                                  <a:pt x="0" y="0"/>
                                </a:lnTo>
                              </a:path>
                            </a:pathLst>
                          </a:custGeom>
                          <a:ln w="6924">
                            <a:solidFill>
                              <a:srgbClr val="000000"/>
                            </a:solidFill>
                            <a:prstDash val="solid"/>
                          </a:ln>
                        </wps:spPr>
                        <wps:bodyPr wrap="square" lIns="0" tIns="0" rIns="0" bIns="0" rtlCol="0">
                          <a:prstTxWarp prst="textNoShape">
                            <a:avLst/>
                          </a:prstTxWarp>
                          <a:noAutofit/>
                        </wps:bodyPr>
                      </wps:wsp>
                      <wps:wsp>
                        <wps:cNvPr id="76" name="Graphic 76"/>
                        <wps:cNvSpPr/>
                        <wps:spPr>
                          <a:xfrm>
                            <a:off x="86589" y="20765"/>
                            <a:ext cx="69850" cy="104139"/>
                          </a:xfrm>
                          <a:custGeom>
                            <a:avLst/>
                            <a:gdLst/>
                            <a:ahLst/>
                            <a:cxnLst/>
                            <a:rect l="l" t="t" r="r" b="b"/>
                            <a:pathLst>
                              <a:path w="69850" h="104139">
                                <a:moveTo>
                                  <a:pt x="34636" y="103825"/>
                                </a:moveTo>
                                <a:lnTo>
                                  <a:pt x="0" y="0"/>
                                </a:lnTo>
                              </a:path>
                              <a:path w="69850" h="104139">
                                <a:moveTo>
                                  <a:pt x="34636" y="103825"/>
                                </a:moveTo>
                                <a:lnTo>
                                  <a:pt x="69272" y="0"/>
                                </a:lnTo>
                              </a:path>
                            </a:pathLst>
                          </a:custGeom>
                          <a:ln w="69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82222pt;margin-top:44.991409pt;width:20.75pt;height:30.25pt;mso-position-horizontal-relative:page;mso-position-vertical-relative:paragraph;z-index:15737856" id="docshapegroup71" coordorigin="3616,900" coordsize="415,605">
                <v:shape style="position:absolute;left:3621;top:1096;width:404;height:404" id="docshape72" coordorigin="3622,1096" coordsize="404,404" path="m3824,1096l3745,1112,3681,1155,3638,1219,3622,1298,3638,1376,3681,1440,3745,1484,3824,1499,3902,1484,3966,1440,4010,1376,4026,1298,4010,1219,3966,1155,3902,1112,3824,1096xe" filled="true" fillcolor="#fbf1e2" stroked="false">
                  <v:path arrowok="t"/>
                  <v:fill type="solid"/>
                </v:shape>
                <v:shape style="position:absolute;left:3621;top:1096;width:404;height:404" id="docshape73" coordorigin="3622,1096" coordsize="404,404" path="m4026,1298l4010,1219,3966,1155,3902,1112,3824,1096,3745,1112,3681,1155,3638,1219,3622,1298,3638,1376,3681,1440,3745,1484,3824,1499,3902,1484,3966,1440,4010,1376,4026,1298xe" filled="false" stroked="true" strokeweight=".545236pt" strokecolor="#000000">
                  <v:path arrowok="t"/>
                  <v:stroke dashstyle="solid"/>
                </v:shape>
                <v:shape style="position:absolute;left:3807;top:899;width:2;height:197" id="docshape74" coordorigin="3807,900" coordsize="0,197" path="m3807,1096l3807,1020m3807,976l3807,900e" filled="false" stroked="true" strokeweight=".545236pt" strokecolor="#000000">
                  <v:path arrowok="t"/>
                  <v:stroke dashstyle="solid"/>
                </v:shape>
                <v:shape style="position:absolute;left:3752;top:932;width:110;height:164" id="docshape75" coordorigin="3753,933" coordsize="110,164" path="m3807,1096l3753,933m3807,1096l3862,933e" filled="false" stroked="true" strokeweight=".545236pt" strokecolor="#000000">
                  <v:path arrowok="t"/>
                  <v:stroke dashstyle="solid"/>
                </v:shape>
                <w10:wrap type="none"/>
              </v:group>
            </w:pict>
          </mc:Fallback>
        </mc:AlternateContent>
      </w:r>
      <w:r>
        <w:rPr>
          <w:sz w:val="20"/>
        </w:rPr>
        <mc:AlternateContent>
          <mc:Choice Requires="wps">
            <w:drawing>
              <wp:inline distT="0" distB="0" distL="0" distR="0">
                <wp:extent cx="1046480" cy="482600"/>
                <wp:effectExtent l="9525" t="0" r="0" b="3175"/>
                <wp:docPr id="77" name="Group 77"/>
                <wp:cNvGraphicFramePr>
                  <a:graphicFrameLocks/>
                </wp:cNvGraphicFramePr>
                <a:graphic>
                  <a:graphicData uri="http://schemas.microsoft.com/office/word/2010/wordprocessingGroup">
                    <wpg:wgp>
                      <wpg:cNvPr id="77" name="Group 77"/>
                      <wpg:cNvGrpSpPr/>
                      <wpg:grpSpPr>
                        <a:xfrm>
                          <a:off x="0" y="0"/>
                          <a:ext cx="1046480" cy="482600"/>
                          <a:chExt cx="1046480" cy="482600"/>
                        </a:xfrm>
                      </wpg:grpSpPr>
                      <wps:wsp>
                        <wps:cNvPr id="78" name="Graphic 78"/>
                        <wps:cNvSpPr/>
                        <wps:spPr>
                          <a:xfrm>
                            <a:off x="3461" y="3461"/>
                            <a:ext cx="1039494" cy="415925"/>
                          </a:xfrm>
                          <a:custGeom>
                            <a:avLst/>
                            <a:gdLst/>
                            <a:ahLst/>
                            <a:cxnLst/>
                            <a:rect l="l" t="t" r="r" b="b"/>
                            <a:pathLst>
                              <a:path w="1039494" h="415925">
                                <a:moveTo>
                                  <a:pt x="1039091" y="0"/>
                                </a:moveTo>
                                <a:lnTo>
                                  <a:pt x="0" y="0"/>
                                </a:lnTo>
                                <a:lnTo>
                                  <a:pt x="0" y="415303"/>
                                </a:lnTo>
                                <a:lnTo>
                                  <a:pt x="1039091" y="415303"/>
                                </a:lnTo>
                                <a:lnTo>
                                  <a:pt x="1039091" y="0"/>
                                </a:lnTo>
                                <a:close/>
                              </a:path>
                            </a:pathLst>
                          </a:custGeom>
                          <a:solidFill>
                            <a:srgbClr val="FBF1E2"/>
                          </a:solidFill>
                        </wps:spPr>
                        <wps:bodyPr wrap="square" lIns="0" tIns="0" rIns="0" bIns="0" rtlCol="0">
                          <a:prstTxWarp prst="textNoShape">
                            <a:avLst/>
                          </a:prstTxWarp>
                          <a:noAutofit/>
                        </wps:bodyPr>
                      </wps:wsp>
                      <pic:pic>
                        <pic:nvPicPr>
                          <pic:cNvPr id="79" name="Image 79"/>
                          <pic:cNvPicPr/>
                        </pic:nvPicPr>
                        <pic:blipFill>
                          <a:blip r:embed="rId7" cstate="print"/>
                          <a:stretch>
                            <a:fillRect/>
                          </a:stretch>
                        </pic:blipFill>
                        <pic:spPr>
                          <a:xfrm>
                            <a:off x="907472" y="34607"/>
                            <a:ext cx="103906" cy="124594"/>
                          </a:xfrm>
                          <a:prstGeom prst="rect">
                            <a:avLst/>
                          </a:prstGeom>
                        </pic:spPr>
                      </pic:pic>
                      <wps:wsp>
                        <wps:cNvPr id="80" name="Graphic 80"/>
                        <wps:cNvSpPr/>
                        <wps:spPr>
                          <a:xfrm>
                            <a:off x="516079" y="418764"/>
                            <a:ext cx="1270" cy="63500"/>
                          </a:xfrm>
                          <a:custGeom>
                            <a:avLst/>
                            <a:gdLst/>
                            <a:ahLst/>
                            <a:cxnLst/>
                            <a:rect l="l" t="t" r="r" b="b"/>
                            <a:pathLst>
                              <a:path w="0" h="63500">
                                <a:moveTo>
                                  <a:pt x="0" y="0"/>
                                </a:moveTo>
                                <a:lnTo>
                                  <a:pt x="0" y="63264"/>
                                </a:lnTo>
                              </a:path>
                            </a:pathLst>
                          </a:custGeom>
                          <a:ln w="6927">
                            <a:solidFill>
                              <a:srgbClr val="000000"/>
                            </a:solidFill>
                            <a:prstDash val="solid"/>
                          </a:ln>
                        </wps:spPr>
                        <wps:bodyPr wrap="square" lIns="0" tIns="0" rIns="0" bIns="0" rtlCol="0">
                          <a:prstTxWarp prst="textNoShape">
                            <a:avLst/>
                          </a:prstTxWarp>
                          <a:noAutofit/>
                        </wps:bodyPr>
                      </wps:wsp>
                      <wps:wsp>
                        <wps:cNvPr id="81" name="Textbox 81"/>
                        <wps:cNvSpPr txBox="1"/>
                        <wps:spPr>
                          <a:xfrm>
                            <a:off x="3461" y="3461"/>
                            <a:ext cx="1039494" cy="415925"/>
                          </a:xfrm>
                          <a:prstGeom prst="rect">
                            <a:avLst/>
                          </a:prstGeom>
                          <a:ln w="6922">
                            <a:solidFill>
                              <a:srgbClr val="000000"/>
                            </a:solidFill>
                            <a:prstDash val="solid"/>
                          </a:ln>
                        </wps:spPr>
                        <wps:txbx>
                          <w:txbxContent>
                            <w:p>
                              <w:pPr>
                                <w:spacing w:line="268" w:lineRule="auto" w:before="66"/>
                                <w:ind w:left="530" w:right="429" w:hanging="88"/>
                                <w:jc w:val="left"/>
                                <w:rPr>
                                  <w:sz w:val="11"/>
                                </w:rPr>
                              </w:pPr>
                              <w:r>
                                <w:rPr>
                                  <w:spacing w:val="-2"/>
                                  <w:sz w:val="11"/>
                                </w:rPr>
                                <w:t>«module»</w:t>
                              </w:r>
                              <w:r>
                                <w:rPr>
                                  <w:spacing w:val="40"/>
                                  <w:sz w:val="11"/>
                                </w:rPr>
                                <w:t> </w:t>
                              </w:r>
                              <w:r>
                                <w:rPr>
                                  <w:spacing w:val="-4"/>
                                  <w:sz w:val="11"/>
                                </w:rPr>
                                <w:t>ComM</w:t>
                              </w:r>
                            </w:p>
                          </w:txbxContent>
                        </wps:txbx>
                        <wps:bodyPr wrap="square" lIns="0" tIns="0" rIns="0" bIns="0" rtlCol="0">
                          <a:noAutofit/>
                        </wps:bodyPr>
                      </wps:wsp>
                    </wpg:wgp>
                  </a:graphicData>
                </a:graphic>
              </wp:inline>
            </w:drawing>
          </mc:Choice>
          <mc:Fallback>
            <w:pict>
              <v:group style="width:82.4pt;height:38pt;mso-position-horizontal-relative:char;mso-position-vertical-relative:line" id="docshapegroup76" coordorigin="0,0" coordsize="1648,760">
                <v:rect style="position:absolute;left:5;top:5;width:1637;height:655" id="docshape77" filled="true" fillcolor="#fbf1e2" stroked="false">
                  <v:fill type="solid"/>
                </v:rect>
                <v:shape style="position:absolute;left:1429;top:54;width:164;height:197" type="#_x0000_t75" id="docshape78" stroked="false">
                  <v:imagedata r:id="rId7" o:title=""/>
                </v:shape>
                <v:line style="position:absolute" from="813,659" to="813,759" stroked="true" strokeweight=".545455pt" strokecolor="#000000">
                  <v:stroke dashstyle="solid"/>
                </v:line>
                <v:shape style="position:absolute;left:5;top:5;width:1637;height:655" type="#_x0000_t202" id="docshape79" filled="false" stroked="true" strokeweight=".545078pt" strokecolor="#000000">
                  <v:textbox inset="0,0,0,0">
                    <w:txbxContent>
                      <w:p>
                        <w:pPr>
                          <w:spacing w:line="268" w:lineRule="auto" w:before="66"/>
                          <w:ind w:left="530" w:right="429" w:hanging="88"/>
                          <w:jc w:val="left"/>
                          <w:rPr>
                            <w:sz w:val="11"/>
                          </w:rPr>
                        </w:pPr>
                        <w:r>
                          <w:rPr>
                            <w:spacing w:val="-2"/>
                            <w:sz w:val="11"/>
                          </w:rPr>
                          <w:t>«module»</w:t>
                        </w:r>
                        <w:r>
                          <w:rPr>
                            <w:spacing w:val="40"/>
                            <w:sz w:val="11"/>
                          </w:rPr>
                          <w:t> </w:t>
                        </w:r>
                        <w:r>
                          <w:rPr>
                            <w:spacing w:val="-4"/>
                            <w:sz w:val="11"/>
                          </w:rPr>
                          <w:t>ComM</w:t>
                        </w:r>
                      </w:p>
                    </w:txbxContent>
                  </v:textbox>
                  <v:stroke dashstyle="solid"/>
                  <w10:wrap type="none"/>
                </v:shape>
              </v:group>
            </w:pict>
          </mc:Fallback>
        </mc:AlternateContent>
      </w:r>
      <w:r>
        <w:rPr>
          <w:sz w:val="20"/>
        </w:rPr>
      </w:r>
      <w:r>
        <w:rPr>
          <w:rFonts w:ascii="Times New Roman"/>
          <w:spacing w:val="58"/>
          <w:sz w:val="20"/>
        </w:rPr>
        <w:t> </w:t>
      </w:r>
      <w:r>
        <w:rPr>
          <w:spacing w:val="58"/>
          <w:position w:val="2"/>
          <w:sz w:val="20"/>
        </w:rPr>
        <mc:AlternateContent>
          <mc:Choice Requires="wps">
            <w:drawing>
              <wp:inline distT="0" distB="0" distL="0" distR="0">
                <wp:extent cx="768985" cy="467359"/>
                <wp:effectExtent l="0" t="0" r="0" b="8890"/>
                <wp:docPr id="82" name="Group 82"/>
                <wp:cNvGraphicFramePr>
                  <a:graphicFrameLocks/>
                </wp:cNvGraphicFramePr>
                <a:graphic>
                  <a:graphicData uri="http://schemas.microsoft.com/office/word/2010/wordprocessingGroup">
                    <wpg:wgp>
                      <wpg:cNvPr id="82" name="Group 82"/>
                      <wpg:cNvGrpSpPr/>
                      <wpg:grpSpPr>
                        <a:xfrm>
                          <a:off x="0" y="0"/>
                          <a:ext cx="768985" cy="467359"/>
                          <a:chExt cx="768985" cy="467359"/>
                        </a:xfrm>
                      </wpg:grpSpPr>
                      <wps:wsp>
                        <wps:cNvPr id="83" name="Graphic 83"/>
                        <wps:cNvSpPr/>
                        <wps:spPr>
                          <a:xfrm>
                            <a:off x="3461" y="3461"/>
                            <a:ext cx="762000" cy="415925"/>
                          </a:xfrm>
                          <a:custGeom>
                            <a:avLst/>
                            <a:gdLst/>
                            <a:ahLst/>
                            <a:cxnLst/>
                            <a:rect l="l" t="t" r="r" b="b"/>
                            <a:pathLst>
                              <a:path w="762000" h="415925">
                                <a:moveTo>
                                  <a:pt x="762000" y="0"/>
                                </a:moveTo>
                                <a:lnTo>
                                  <a:pt x="0" y="0"/>
                                </a:lnTo>
                                <a:lnTo>
                                  <a:pt x="0" y="415303"/>
                                </a:lnTo>
                                <a:lnTo>
                                  <a:pt x="762000" y="415303"/>
                                </a:lnTo>
                                <a:lnTo>
                                  <a:pt x="762000" y="0"/>
                                </a:lnTo>
                                <a:close/>
                              </a:path>
                            </a:pathLst>
                          </a:custGeom>
                          <a:solidFill>
                            <a:srgbClr val="FBF1E2"/>
                          </a:solidFill>
                        </wps:spPr>
                        <wps:bodyPr wrap="square" lIns="0" tIns="0" rIns="0" bIns="0" rtlCol="0">
                          <a:prstTxWarp prst="textNoShape">
                            <a:avLst/>
                          </a:prstTxWarp>
                          <a:noAutofit/>
                        </wps:bodyPr>
                      </wps:wsp>
                      <pic:pic>
                        <pic:nvPicPr>
                          <pic:cNvPr id="84" name="Image 84"/>
                          <pic:cNvPicPr/>
                        </pic:nvPicPr>
                        <pic:blipFill>
                          <a:blip r:embed="rId7" cstate="print"/>
                          <a:stretch>
                            <a:fillRect/>
                          </a:stretch>
                        </pic:blipFill>
                        <pic:spPr>
                          <a:xfrm>
                            <a:off x="630381" y="34607"/>
                            <a:ext cx="103906" cy="124594"/>
                          </a:xfrm>
                          <a:prstGeom prst="rect">
                            <a:avLst/>
                          </a:prstGeom>
                        </pic:spPr>
                      </pic:pic>
                      <wps:wsp>
                        <wps:cNvPr id="85" name="Graphic 85"/>
                        <wps:cNvSpPr/>
                        <wps:spPr>
                          <a:xfrm>
                            <a:off x="252843" y="418764"/>
                            <a:ext cx="1270" cy="48895"/>
                          </a:xfrm>
                          <a:custGeom>
                            <a:avLst/>
                            <a:gdLst/>
                            <a:ahLst/>
                            <a:cxnLst/>
                            <a:rect l="l" t="t" r="r" b="b"/>
                            <a:pathLst>
                              <a:path w="0" h="48895">
                                <a:moveTo>
                                  <a:pt x="0" y="48452"/>
                                </a:moveTo>
                                <a:lnTo>
                                  <a:pt x="0" y="0"/>
                                </a:lnTo>
                              </a:path>
                            </a:pathLst>
                          </a:custGeom>
                          <a:ln w="6927">
                            <a:solidFill>
                              <a:srgbClr val="000000"/>
                            </a:solidFill>
                            <a:prstDash val="solid"/>
                          </a:ln>
                        </wps:spPr>
                        <wps:bodyPr wrap="square" lIns="0" tIns="0" rIns="0" bIns="0" rtlCol="0">
                          <a:prstTxWarp prst="textNoShape">
                            <a:avLst/>
                          </a:prstTxWarp>
                          <a:noAutofit/>
                        </wps:bodyPr>
                      </wps:wsp>
                      <wps:wsp>
                        <wps:cNvPr id="86" name="Textbox 86"/>
                        <wps:cNvSpPr txBox="1"/>
                        <wps:spPr>
                          <a:xfrm>
                            <a:off x="3461" y="3461"/>
                            <a:ext cx="762000" cy="415925"/>
                          </a:xfrm>
                          <a:prstGeom prst="rect">
                            <a:avLst/>
                          </a:prstGeom>
                          <a:ln w="6923">
                            <a:solidFill>
                              <a:srgbClr val="000000"/>
                            </a:solidFill>
                            <a:prstDash val="solid"/>
                          </a:ln>
                        </wps:spPr>
                        <wps:txbx>
                          <w:txbxContent>
                            <w:p>
                              <w:pPr>
                                <w:spacing w:line="268" w:lineRule="auto" w:before="66"/>
                                <w:ind w:left="335" w:right="290" w:hanging="110"/>
                                <w:jc w:val="left"/>
                                <w:rPr>
                                  <w:sz w:val="11"/>
                                </w:rPr>
                              </w:pPr>
                              <w:r>
                                <w:rPr>
                                  <w:spacing w:val="-2"/>
                                  <w:sz w:val="11"/>
                                </w:rPr>
                                <w:t>«module»</w:t>
                              </w:r>
                              <w:r>
                                <w:rPr>
                                  <w:spacing w:val="40"/>
                                  <w:sz w:val="11"/>
                                </w:rPr>
                                <w:t> </w:t>
                              </w:r>
                              <w:r>
                                <w:rPr>
                                  <w:spacing w:val="-4"/>
                                  <w:sz w:val="11"/>
                                </w:rPr>
                                <w:t>EcuM</w:t>
                              </w:r>
                            </w:p>
                          </w:txbxContent>
                        </wps:txbx>
                        <wps:bodyPr wrap="square" lIns="0" tIns="0" rIns="0" bIns="0" rtlCol="0">
                          <a:noAutofit/>
                        </wps:bodyPr>
                      </wps:wsp>
                    </wpg:wgp>
                  </a:graphicData>
                </a:graphic>
              </wp:inline>
            </w:drawing>
          </mc:Choice>
          <mc:Fallback>
            <w:pict>
              <v:group style="width:60.55pt;height:36.8pt;mso-position-horizontal-relative:char;mso-position-vertical-relative:line" id="docshapegroup80" coordorigin="0,0" coordsize="1211,736">
                <v:rect style="position:absolute;left:5;top:5;width:1200;height:655" id="docshape81" filled="true" fillcolor="#fbf1e2" stroked="false">
                  <v:fill type="solid"/>
                </v:rect>
                <v:shape style="position:absolute;left:992;top:54;width:164;height:197" type="#_x0000_t75" id="docshape82" stroked="false">
                  <v:imagedata r:id="rId7" o:title=""/>
                </v:shape>
                <v:line style="position:absolute" from="398,736" to="398,659" stroked="true" strokeweight=".545455pt" strokecolor="#000000">
                  <v:stroke dashstyle="solid"/>
                </v:line>
                <v:shape style="position:absolute;left:5;top:5;width:1200;height:655" type="#_x0000_t202" id="docshape83" filled="false" stroked="true" strokeweight=".545118pt" strokecolor="#000000">
                  <v:textbox inset="0,0,0,0">
                    <w:txbxContent>
                      <w:p>
                        <w:pPr>
                          <w:spacing w:line="268" w:lineRule="auto" w:before="66"/>
                          <w:ind w:left="335" w:right="290" w:hanging="110"/>
                          <w:jc w:val="left"/>
                          <w:rPr>
                            <w:sz w:val="11"/>
                          </w:rPr>
                        </w:pPr>
                        <w:r>
                          <w:rPr>
                            <w:spacing w:val="-2"/>
                            <w:sz w:val="11"/>
                          </w:rPr>
                          <w:t>«module»</w:t>
                        </w:r>
                        <w:r>
                          <w:rPr>
                            <w:spacing w:val="40"/>
                            <w:sz w:val="11"/>
                          </w:rPr>
                          <w:t> </w:t>
                        </w:r>
                        <w:r>
                          <w:rPr>
                            <w:spacing w:val="-4"/>
                            <w:sz w:val="11"/>
                          </w:rPr>
                          <w:t>EcuM</w:t>
                        </w:r>
                      </w:p>
                    </w:txbxContent>
                  </v:textbox>
                  <v:stroke dashstyle="solid"/>
                  <w10:wrap type="none"/>
                </v:shape>
              </v:group>
            </w:pict>
          </mc:Fallback>
        </mc:AlternateContent>
      </w:r>
      <w:r>
        <w:rPr>
          <w:spacing w:val="58"/>
          <w:position w:val="2"/>
          <w:sz w:val="20"/>
        </w:rPr>
      </w:r>
    </w:p>
    <w:p>
      <w:pPr>
        <w:spacing w:after="0" w:line="240" w:lineRule="auto"/>
        <w:jc w:val="left"/>
        <w:rPr>
          <w:sz w:val="20"/>
        </w:rPr>
        <w:sectPr>
          <w:pgSz w:w="11910" w:h="16840"/>
          <w:pgMar w:header="720" w:footer="884" w:top="1600" w:bottom="1100" w:left="1220" w:right="1160"/>
        </w:sectPr>
      </w:pPr>
    </w:p>
    <w:p>
      <w:pPr>
        <w:spacing w:line="88" w:lineRule="exact" w:before="0"/>
        <w:ind w:left="416" w:right="1" w:firstLine="0"/>
        <w:jc w:val="center"/>
        <w:rPr>
          <w:sz w:val="11"/>
        </w:rPr>
      </w:pPr>
      <w:r>
        <w:rPr/>
        <mc:AlternateContent>
          <mc:Choice Requires="wps">
            <w:drawing>
              <wp:anchor distT="0" distB="0" distL="0" distR="0" allowOverlap="1" layoutInCell="1" locked="0" behindDoc="1" simplePos="0" relativeHeight="482532864">
                <wp:simplePos x="0" y="0"/>
                <wp:positionH relativeFrom="page">
                  <wp:posOffset>1046067</wp:posOffset>
                </wp:positionH>
                <wp:positionV relativeFrom="paragraph">
                  <wp:posOffset>186768</wp:posOffset>
                </wp:positionV>
                <wp:extent cx="5278755" cy="1920239"/>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5278755" cy="1920239"/>
                          <a:chExt cx="5278755" cy="1920239"/>
                        </a:xfrm>
                      </wpg:grpSpPr>
                      <wps:wsp>
                        <wps:cNvPr id="88" name="Graphic 88"/>
                        <wps:cNvSpPr/>
                        <wps:spPr>
                          <a:xfrm>
                            <a:off x="0" y="1286055"/>
                            <a:ext cx="5278755" cy="408940"/>
                          </a:xfrm>
                          <a:custGeom>
                            <a:avLst/>
                            <a:gdLst/>
                            <a:ahLst/>
                            <a:cxnLst/>
                            <a:rect l="l" t="t" r="r" b="b"/>
                            <a:pathLst>
                              <a:path w="5278755" h="408940">
                                <a:moveTo>
                                  <a:pt x="5278582" y="0"/>
                                </a:moveTo>
                                <a:lnTo>
                                  <a:pt x="0" y="0"/>
                                </a:lnTo>
                                <a:lnTo>
                                  <a:pt x="0" y="408381"/>
                                </a:lnTo>
                                <a:lnTo>
                                  <a:pt x="5278582" y="408381"/>
                                </a:lnTo>
                                <a:lnTo>
                                  <a:pt x="5278582" y="0"/>
                                </a:lnTo>
                                <a:close/>
                              </a:path>
                            </a:pathLst>
                          </a:custGeom>
                          <a:solidFill>
                            <a:srgbClr val="FBF1E2"/>
                          </a:solidFill>
                        </wps:spPr>
                        <wps:bodyPr wrap="square" lIns="0" tIns="0" rIns="0" bIns="0" rtlCol="0">
                          <a:prstTxWarp prst="textNoShape">
                            <a:avLst/>
                          </a:prstTxWarp>
                          <a:noAutofit/>
                        </wps:bodyPr>
                      </wps:wsp>
                      <pic:pic>
                        <pic:nvPicPr>
                          <pic:cNvPr id="89" name="Image 89"/>
                          <pic:cNvPicPr/>
                        </pic:nvPicPr>
                        <pic:blipFill>
                          <a:blip r:embed="rId8" cstate="print"/>
                          <a:stretch>
                            <a:fillRect/>
                          </a:stretch>
                        </pic:blipFill>
                        <pic:spPr>
                          <a:xfrm>
                            <a:off x="5143502" y="1317200"/>
                            <a:ext cx="103906" cy="124594"/>
                          </a:xfrm>
                          <a:prstGeom prst="rect">
                            <a:avLst/>
                          </a:prstGeom>
                        </pic:spPr>
                      </pic:pic>
                      <wps:wsp>
                        <wps:cNvPr id="90" name="Graphic 90"/>
                        <wps:cNvSpPr/>
                        <wps:spPr>
                          <a:xfrm>
                            <a:off x="2237509" y="483135"/>
                            <a:ext cx="256540" cy="256540"/>
                          </a:xfrm>
                          <a:custGeom>
                            <a:avLst/>
                            <a:gdLst/>
                            <a:ahLst/>
                            <a:cxnLst/>
                            <a:rect l="l" t="t" r="r" b="b"/>
                            <a:pathLst>
                              <a:path w="256540" h="256540">
                                <a:moveTo>
                                  <a:pt x="128200" y="0"/>
                                </a:move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lnTo>
                                  <a:pt x="246241" y="78258"/>
                                </a:lnTo>
                                <a:lnTo>
                                  <a:pt x="218786" y="37538"/>
                                </a:lnTo>
                                <a:lnTo>
                                  <a:pt x="178065" y="10073"/>
                                </a:lnTo>
                                <a:lnTo>
                                  <a:pt x="128200" y="0"/>
                                </a:lnTo>
                                <a:close/>
                              </a:path>
                            </a:pathLst>
                          </a:custGeom>
                          <a:solidFill>
                            <a:srgbClr val="FBF1E2"/>
                          </a:solidFill>
                        </wps:spPr>
                        <wps:bodyPr wrap="square" lIns="0" tIns="0" rIns="0" bIns="0" rtlCol="0">
                          <a:prstTxWarp prst="textNoShape">
                            <a:avLst/>
                          </a:prstTxWarp>
                          <a:noAutofit/>
                        </wps:bodyPr>
                      </wps:wsp>
                      <wps:wsp>
                        <wps:cNvPr id="91" name="Graphic 91"/>
                        <wps:cNvSpPr/>
                        <wps:spPr>
                          <a:xfrm>
                            <a:off x="2237509" y="483135"/>
                            <a:ext cx="256540" cy="256540"/>
                          </a:xfrm>
                          <a:custGeom>
                            <a:avLst/>
                            <a:gdLst/>
                            <a:ahLst/>
                            <a:cxnLst/>
                            <a:rect l="l" t="t" r="r" b="b"/>
                            <a:pathLst>
                              <a:path w="256540" h="256540">
                                <a:moveTo>
                                  <a:pt x="256309" y="128097"/>
                                </a:moveTo>
                                <a:lnTo>
                                  <a:pt x="246241" y="78258"/>
                                </a:lnTo>
                                <a:lnTo>
                                  <a:pt x="218786" y="37538"/>
                                </a:lnTo>
                                <a:lnTo>
                                  <a:pt x="178065" y="10073"/>
                                </a:lnTo>
                                <a:lnTo>
                                  <a:pt x="128200" y="0"/>
                                </a:ln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s:wsp>
                        <wps:cNvPr id="92" name="Graphic 92"/>
                        <wps:cNvSpPr/>
                        <wps:spPr>
                          <a:xfrm>
                            <a:off x="3477491" y="496979"/>
                            <a:ext cx="256540" cy="256540"/>
                          </a:xfrm>
                          <a:custGeom>
                            <a:avLst/>
                            <a:gdLst/>
                            <a:ahLst/>
                            <a:cxnLst/>
                            <a:rect l="l" t="t" r="r" b="b"/>
                            <a:pathLst>
                              <a:path w="256540" h="256540">
                                <a:moveTo>
                                  <a:pt x="128200" y="0"/>
                                </a:move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lnTo>
                                  <a:pt x="246241" y="78258"/>
                                </a:lnTo>
                                <a:lnTo>
                                  <a:pt x="218786" y="37538"/>
                                </a:lnTo>
                                <a:lnTo>
                                  <a:pt x="178065" y="10073"/>
                                </a:lnTo>
                                <a:lnTo>
                                  <a:pt x="128200" y="0"/>
                                </a:lnTo>
                                <a:close/>
                              </a:path>
                            </a:pathLst>
                          </a:custGeom>
                          <a:solidFill>
                            <a:srgbClr val="FBF1E2"/>
                          </a:solidFill>
                        </wps:spPr>
                        <wps:bodyPr wrap="square" lIns="0" tIns="0" rIns="0" bIns="0" rtlCol="0">
                          <a:prstTxWarp prst="textNoShape">
                            <a:avLst/>
                          </a:prstTxWarp>
                          <a:noAutofit/>
                        </wps:bodyPr>
                      </wps:wsp>
                      <wps:wsp>
                        <wps:cNvPr id="93" name="Graphic 93"/>
                        <wps:cNvSpPr/>
                        <wps:spPr>
                          <a:xfrm>
                            <a:off x="3477491" y="496979"/>
                            <a:ext cx="256540" cy="256540"/>
                          </a:xfrm>
                          <a:custGeom>
                            <a:avLst/>
                            <a:gdLst/>
                            <a:ahLst/>
                            <a:cxnLst/>
                            <a:rect l="l" t="t" r="r" b="b"/>
                            <a:pathLst>
                              <a:path w="256540" h="256540">
                                <a:moveTo>
                                  <a:pt x="256309" y="128097"/>
                                </a:moveTo>
                                <a:lnTo>
                                  <a:pt x="246241" y="78258"/>
                                </a:lnTo>
                                <a:lnTo>
                                  <a:pt x="218786" y="37538"/>
                                </a:lnTo>
                                <a:lnTo>
                                  <a:pt x="178065" y="10073"/>
                                </a:lnTo>
                                <a:lnTo>
                                  <a:pt x="128200" y="0"/>
                                </a:ln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s:wsp>
                        <wps:cNvPr id="94" name="Graphic 94"/>
                        <wps:cNvSpPr/>
                        <wps:spPr>
                          <a:xfrm>
                            <a:off x="4994564" y="496979"/>
                            <a:ext cx="256540" cy="256540"/>
                          </a:xfrm>
                          <a:custGeom>
                            <a:avLst/>
                            <a:gdLst/>
                            <a:ahLst/>
                            <a:cxnLst/>
                            <a:rect l="l" t="t" r="r" b="b"/>
                            <a:pathLst>
                              <a:path w="256540" h="256540">
                                <a:moveTo>
                                  <a:pt x="128200" y="0"/>
                                </a:move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lnTo>
                                  <a:pt x="246241" y="78258"/>
                                </a:lnTo>
                                <a:lnTo>
                                  <a:pt x="218786" y="37538"/>
                                </a:lnTo>
                                <a:lnTo>
                                  <a:pt x="178065" y="10073"/>
                                </a:lnTo>
                                <a:lnTo>
                                  <a:pt x="128200" y="0"/>
                                </a:lnTo>
                                <a:close/>
                              </a:path>
                            </a:pathLst>
                          </a:custGeom>
                          <a:solidFill>
                            <a:srgbClr val="FBF1E2"/>
                          </a:solidFill>
                        </wps:spPr>
                        <wps:bodyPr wrap="square" lIns="0" tIns="0" rIns="0" bIns="0" rtlCol="0">
                          <a:prstTxWarp prst="textNoShape">
                            <a:avLst/>
                          </a:prstTxWarp>
                          <a:noAutofit/>
                        </wps:bodyPr>
                      </wps:wsp>
                      <wps:wsp>
                        <wps:cNvPr id="95" name="Graphic 95"/>
                        <wps:cNvSpPr/>
                        <wps:spPr>
                          <a:xfrm>
                            <a:off x="4994564" y="496979"/>
                            <a:ext cx="256540" cy="256540"/>
                          </a:xfrm>
                          <a:custGeom>
                            <a:avLst/>
                            <a:gdLst/>
                            <a:ahLst/>
                            <a:cxnLst/>
                            <a:rect l="l" t="t" r="r" b="b"/>
                            <a:pathLst>
                              <a:path w="256540" h="256540">
                                <a:moveTo>
                                  <a:pt x="256309" y="128097"/>
                                </a:moveTo>
                                <a:lnTo>
                                  <a:pt x="246241" y="78258"/>
                                </a:lnTo>
                                <a:lnTo>
                                  <a:pt x="218786" y="37538"/>
                                </a:lnTo>
                                <a:lnTo>
                                  <a:pt x="178065" y="10073"/>
                                </a:lnTo>
                                <a:lnTo>
                                  <a:pt x="128200" y="0"/>
                                </a:ln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s:wsp>
                        <wps:cNvPr id="96" name="Graphic 96"/>
                        <wps:cNvSpPr/>
                        <wps:spPr>
                          <a:xfrm>
                            <a:off x="4094019" y="81676"/>
                            <a:ext cx="256540" cy="256540"/>
                          </a:xfrm>
                          <a:custGeom>
                            <a:avLst/>
                            <a:gdLst/>
                            <a:ahLst/>
                            <a:cxnLst/>
                            <a:rect l="l" t="t" r="r" b="b"/>
                            <a:pathLst>
                              <a:path w="256540" h="256540">
                                <a:moveTo>
                                  <a:pt x="128200" y="0"/>
                                </a:move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lnTo>
                                  <a:pt x="246241" y="78258"/>
                                </a:lnTo>
                                <a:lnTo>
                                  <a:pt x="218786" y="37538"/>
                                </a:lnTo>
                                <a:lnTo>
                                  <a:pt x="178065" y="10073"/>
                                </a:lnTo>
                                <a:lnTo>
                                  <a:pt x="128200" y="0"/>
                                </a:lnTo>
                                <a:close/>
                              </a:path>
                            </a:pathLst>
                          </a:custGeom>
                          <a:solidFill>
                            <a:srgbClr val="FBF1E2"/>
                          </a:solidFill>
                        </wps:spPr>
                        <wps:bodyPr wrap="square" lIns="0" tIns="0" rIns="0" bIns="0" rtlCol="0">
                          <a:prstTxWarp prst="textNoShape">
                            <a:avLst/>
                          </a:prstTxWarp>
                          <a:noAutofit/>
                        </wps:bodyPr>
                      </wps:wsp>
                      <wps:wsp>
                        <wps:cNvPr id="97" name="Graphic 97"/>
                        <wps:cNvSpPr/>
                        <wps:spPr>
                          <a:xfrm>
                            <a:off x="4094019" y="81676"/>
                            <a:ext cx="256540" cy="256540"/>
                          </a:xfrm>
                          <a:custGeom>
                            <a:avLst/>
                            <a:gdLst/>
                            <a:ahLst/>
                            <a:cxnLst/>
                            <a:rect l="l" t="t" r="r" b="b"/>
                            <a:pathLst>
                              <a:path w="256540" h="256540">
                                <a:moveTo>
                                  <a:pt x="256309" y="128097"/>
                                </a:moveTo>
                                <a:lnTo>
                                  <a:pt x="246241" y="78258"/>
                                </a:lnTo>
                                <a:lnTo>
                                  <a:pt x="218786" y="37538"/>
                                </a:lnTo>
                                <a:lnTo>
                                  <a:pt x="178065" y="10073"/>
                                </a:lnTo>
                                <a:lnTo>
                                  <a:pt x="128200" y="0"/>
                                </a:ln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s:wsp>
                        <wps:cNvPr id="98" name="Graphic 98"/>
                        <wps:cNvSpPr/>
                        <wps:spPr>
                          <a:xfrm>
                            <a:off x="512618" y="942737"/>
                            <a:ext cx="1270" cy="18415"/>
                          </a:xfrm>
                          <a:custGeom>
                            <a:avLst/>
                            <a:gdLst/>
                            <a:ahLst/>
                            <a:cxnLst/>
                            <a:rect l="l" t="t" r="r" b="b"/>
                            <a:pathLst>
                              <a:path w="0" h="18415">
                                <a:moveTo>
                                  <a:pt x="0" y="0"/>
                                </a:moveTo>
                                <a:lnTo>
                                  <a:pt x="0" y="17996"/>
                                </a:lnTo>
                              </a:path>
                            </a:pathLst>
                          </a:custGeom>
                          <a:ln w="6927">
                            <a:solidFill>
                              <a:srgbClr val="000000"/>
                            </a:solidFill>
                            <a:prstDash val="solid"/>
                          </a:ln>
                        </wps:spPr>
                        <wps:bodyPr wrap="square" lIns="0" tIns="0" rIns="0" bIns="0" rtlCol="0">
                          <a:prstTxWarp prst="textNoShape">
                            <a:avLst/>
                          </a:prstTxWarp>
                          <a:noAutofit/>
                        </wps:bodyPr>
                      </wps:wsp>
                      <wps:wsp>
                        <wps:cNvPr id="99" name="Graphic 99"/>
                        <wps:cNvSpPr/>
                        <wps:spPr>
                          <a:xfrm>
                            <a:off x="512618" y="988421"/>
                            <a:ext cx="1270" cy="277495"/>
                          </a:xfrm>
                          <a:custGeom>
                            <a:avLst/>
                            <a:gdLst/>
                            <a:ahLst/>
                            <a:cxnLst/>
                            <a:rect l="l" t="t" r="r" b="b"/>
                            <a:pathLst>
                              <a:path w="0" h="277495">
                                <a:moveTo>
                                  <a:pt x="0" y="0"/>
                                </a:moveTo>
                                <a:lnTo>
                                  <a:pt x="0" y="48452"/>
                                </a:lnTo>
                              </a:path>
                              <a:path w="0" h="277495">
                                <a:moveTo>
                                  <a:pt x="0" y="76138"/>
                                </a:moveTo>
                                <a:lnTo>
                                  <a:pt x="0" y="124590"/>
                                </a:lnTo>
                              </a:path>
                              <a:path w="0" h="277495">
                                <a:moveTo>
                                  <a:pt x="0" y="152277"/>
                                </a:moveTo>
                                <a:lnTo>
                                  <a:pt x="0" y="200729"/>
                                </a:lnTo>
                              </a:path>
                              <a:path w="0" h="277495">
                                <a:moveTo>
                                  <a:pt x="0" y="228416"/>
                                </a:moveTo>
                                <a:lnTo>
                                  <a:pt x="0" y="276868"/>
                                </a:lnTo>
                              </a:path>
                            </a:pathLst>
                          </a:custGeom>
                          <a:ln w="6924">
                            <a:solidFill>
                              <a:srgbClr val="000000"/>
                            </a:solidFill>
                            <a:prstDash val="solid"/>
                          </a:ln>
                        </wps:spPr>
                        <wps:bodyPr wrap="square" lIns="0" tIns="0" rIns="0" bIns="0" rtlCol="0">
                          <a:prstTxWarp prst="textNoShape">
                            <a:avLst/>
                          </a:prstTxWarp>
                          <a:noAutofit/>
                        </wps:bodyPr>
                      </wps:wsp>
                      <wps:wsp>
                        <wps:cNvPr id="100" name="Graphic 100"/>
                        <wps:cNvSpPr/>
                        <wps:spPr>
                          <a:xfrm>
                            <a:off x="803563" y="829221"/>
                            <a:ext cx="921385" cy="457200"/>
                          </a:xfrm>
                          <a:custGeom>
                            <a:avLst/>
                            <a:gdLst/>
                            <a:ahLst/>
                            <a:cxnLst/>
                            <a:rect l="l" t="t" r="r" b="b"/>
                            <a:pathLst>
                              <a:path w="921385" h="457200">
                                <a:moveTo>
                                  <a:pt x="921327" y="328550"/>
                                </a:moveTo>
                                <a:lnTo>
                                  <a:pt x="921327" y="456833"/>
                                </a:lnTo>
                              </a:path>
                              <a:path w="921385" h="457200">
                                <a:moveTo>
                                  <a:pt x="921327" y="0"/>
                                </a:moveTo>
                                <a:lnTo>
                                  <a:pt x="921327" y="252181"/>
                                </a:lnTo>
                              </a:path>
                              <a:path w="921385" h="457200">
                                <a:moveTo>
                                  <a:pt x="0" y="231462"/>
                                </a:moveTo>
                                <a:lnTo>
                                  <a:pt x="0" y="456833"/>
                                </a:lnTo>
                              </a:path>
                              <a:path w="921385" h="457200">
                                <a:moveTo>
                                  <a:pt x="0" y="0"/>
                                </a:moveTo>
                                <a:lnTo>
                                  <a:pt x="0" y="155092"/>
                                </a:lnTo>
                              </a:path>
                            </a:pathLst>
                          </a:custGeom>
                          <a:ln w="6927">
                            <a:solidFill>
                              <a:srgbClr val="000000"/>
                            </a:solidFill>
                            <a:prstDash val="solid"/>
                          </a:ln>
                        </wps:spPr>
                        <wps:bodyPr wrap="square" lIns="0" tIns="0" rIns="0" bIns="0" rtlCol="0">
                          <a:prstTxWarp prst="textNoShape">
                            <a:avLst/>
                          </a:prstTxWarp>
                          <a:noAutofit/>
                        </wps:bodyPr>
                      </wps:wsp>
                      <wps:wsp>
                        <wps:cNvPr id="101" name="Graphic 101"/>
                        <wps:cNvSpPr/>
                        <wps:spPr>
                          <a:xfrm>
                            <a:off x="1364673" y="344701"/>
                            <a:ext cx="1270" cy="941705"/>
                          </a:xfrm>
                          <a:custGeom>
                            <a:avLst/>
                            <a:gdLst/>
                            <a:ahLst/>
                            <a:cxnLst/>
                            <a:rect l="l" t="t" r="r" b="b"/>
                            <a:pathLst>
                              <a:path w="0" h="941705">
                                <a:moveTo>
                                  <a:pt x="0" y="570349"/>
                                </a:moveTo>
                                <a:lnTo>
                                  <a:pt x="0" y="941353"/>
                                </a:lnTo>
                              </a:path>
                              <a:path w="0" h="941705">
                                <a:moveTo>
                                  <a:pt x="0" y="0"/>
                                </a:moveTo>
                                <a:lnTo>
                                  <a:pt x="0" y="493979"/>
                                </a:lnTo>
                              </a:path>
                            </a:pathLst>
                          </a:custGeom>
                          <a:ln w="6927">
                            <a:solidFill>
                              <a:srgbClr val="000000"/>
                            </a:solidFill>
                            <a:prstDash val="solid"/>
                          </a:ln>
                        </wps:spPr>
                        <wps:bodyPr wrap="square" lIns="0" tIns="0" rIns="0" bIns="0" rtlCol="0">
                          <a:prstTxWarp prst="textNoShape">
                            <a:avLst/>
                          </a:prstTxWarp>
                          <a:noAutofit/>
                        </wps:bodyPr>
                      </wps:wsp>
                      <wps:wsp>
                        <wps:cNvPr id="102" name="Graphic 102"/>
                        <wps:cNvSpPr/>
                        <wps:spPr>
                          <a:xfrm>
                            <a:off x="270163" y="1694436"/>
                            <a:ext cx="1270" cy="180340"/>
                          </a:xfrm>
                          <a:custGeom>
                            <a:avLst/>
                            <a:gdLst/>
                            <a:ahLst/>
                            <a:cxnLst/>
                            <a:rect l="l" t="t" r="r" b="b"/>
                            <a:pathLst>
                              <a:path w="0" h="180340">
                                <a:moveTo>
                                  <a:pt x="0" y="179964"/>
                                </a:moveTo>
                                <a:lnTo>
                                  <a:pt x="0" y="131512"/>
                                </a:lnTo>
                              </a:path>
                              <a:path w="0" h="180340">
                                <a:moveTo>
                                  <a:pt x="0" y="103825"/>
                                </a:moveTo>
                                <a:lnTo>
                                  <a:pt x="0" y="55373"/>
                                </a:lnTo>
                              </a:path>
                              <a:path w="0" h="180340">
                                <a:moveTo>
                                  <a:pt x="0" y="27686"/>
                                </a:moveTo>
                                <a:lnTo>
                                  <a:pt x="0" y="0"/>
                                </a:lnTo>
                              </a:path>
                            </a:pathLst>
                          </a:custGeom>
                          <a:ln w="6924">
                            <a:solidFill>
                              <a:srgbClr val="000000"/>
                            </a:solidFill>
                            <a:prstDash val="solid"/>
                          </a:ln>
                        </wps:spPr>
                        <wps:bodyPr wrap="square" lIns="0" tIns="0" rIns="0" bIns="0" rtlCol="0">
                          <a:prstTxWarp prst="textNoShape">
                            <a:avLst/>
                          </a:prstTxWarp>
                          <a:noAutofit/>
                        </wps:bodyPr>
                      </wps:wsp>
                      <wps:wsp>
                        <wps:cNvPr id="103" name="Graphic 103"/>
                        <wps:cNvSpPr/>
                        <wps:spPr>
                          <a:xfrm>
                            <a:off x="5119255" y="207928"/>
                            <a:ext cx="1270" cy="289560"/>
                          </a:xfrm>
                          <a:custGeom>
                            <a:avLst/>
                            <a:gdLst/>
                            <a:ahLst/>
                            <a:cxnLst/>
                            <a:rect l="l" t="t" r="r" b="b"/>
                            <a:pathLst>
                              <a:path w="0" h="289560">
                                <a:moveTo>
                                  <a:pt x="0" y="0"/>
                                </a:moveTo>
                                <a:lnTo>
                                  <a:pt x="0" y="289050"/>
                                </a:lnTo>
                              </a:path>
                            </a:pathLst>
                          </a:custGeom>
                          <a:ln w="6927">
                            <a:solidFill>
                              <a:srgbClr val="000000"/>
                            </a:solidFill>
                            <a:prstDash val="solid"/>
                          </a:ln>
                        </wps:spPr>
                        <wps:bodyPr wrap="square" lIns="0" tIns="0" rIns="0" bIns="0" rtlCol="0">
                          <a:prstTxWarp prst="textNoShape">
                            <a:avLst/>
                          </a:prstTxWarp>
                          <a:noAutofit/>
                        </wps:bodyPr>
                      </wps:wsp>
                      <wps:wsp>
                        <wps:cNvPr id="104" name="Graphic 104"/>
                        <wps:cNvSpPr/>
                        <wps:spPr>
                          <a:xfrm>
                            <a:off x="1281545" y="1694436"/>
                            <a:ext cx="1270" cy="226060"/>
                          </a:xfrm>
                          <a:custGeom>
                            <a:avLst/>
                            <a:gdLst/>
                            <a:ahLst/>
                            <a:cxnLst/>
                            <a:rect l="l" t="t" r="r" b="b"/>
                            <a:pathLst>
                              <a:path w="0" h="226060">
                                <a:moveTo>
                                  <a:pt x="0" y="0"/>
                                </a:moveTo>
                                <a:lnTo>
                                  <a:pt x="0" y="225694"/>
                                </a:lnTo>
                              </a:path>
                            </a:pathLst>
                          </a:custGeom>
                          <a:ln w="6927">
                            <a:solidFill>
                              <a:srgbClr val="000000"/>
                            </a:solidFill>
                            <a:prstDash val="solid"/>
                          </a:ln>
                        </wps:spPr>
                        <wps:bodyPr wrap="square" lIns="0" tIns="0" rIns="0" bIns="0" rtlCol="0">
                          <a:prstTxWarp prst="textNoShape">
                            <a:avLst/>
                          </a:prstTxWarp>
                          <a:noAutofit/>
                        </wps:bodyPr>
                      </wps:wsp>
                      <wps:wsp>
                        <wps:cNvPr id="105" name="Graphic 105"/>
                        <wps:cNvSpPr/>
                        <wps:spPr>
                          <a:xfrm>
                            <a:off x="2355273" y="206267"/>
                            <a:ext cx="1270" cy="277495"/>
                          </a:xfrm>
                          <a:custGeom>
                            <a:avLst/>
                            <a:gdLst/>
                            <a:ahLst/>
                            <a:cxnLst/>
                            <a:rect l="l" t="t" r="r" b="b"/>
                            <a:pathLst>
                              <a:path w="0" h="277495">
                                <a:moveTo>
                                  <a:pt x="0" y="276868"/>
                                </a:moveTo>
                                <a:lnTo>
                                  <a:pt x="0" y="228416"/>
                                </a:lnTo>
                              </a:path>
                              <a:path w="0" h="277495">
                                <a:moveTo>
                                  <a:pt x="0" y="200729"/>
                                </a:moveTo>
                                <a:lnTo>
                                  <a:pt x="0" y="152277"/>
                                </a:lnTo>
                              </a:path>
                              <a:path w="0" h="277495">
                                <a:moveTo>
                                  <a:pt x="0" y="124590"/>
                                </a:moveTo>
                                <a:lnTo>
                                  <a:pt x="0" y="76138"/>
                                </a:lnTo>
                              </a:path>
                              <a:path w="0" h="277495">
                                <a:moveTo>
                                  <a:pt x="0" y="48452"/>
                                </a:moveTo>
                                <a:lnTo>
                                  <a:pt x="0" y="0"/>
                                </a:lnTo>
                              </a:path>
                            </a:pathLst>
                          </a:custGeom>
                          <a:ln w="6924">
                            <a:solidFill>
                              <a:srgbClr val="000000"/>
                            </a:solidFill>
                            <a:prstDash val="solid"/>
                          </a:ln>
                        </wps:spPr>
                        <wps:bodyPr wrap="square" lIns="0" tIns="0" rIns="0" bIns="0" rtlCol="0">
                          <a:prstTxWarp prst="textNoShape">
                            <a:avLst/>
                          </a:prstTxWarp>
                          <a:noAutofit/>
                        </wps:bodyPr>
                      </wps:wsp>
                      <wps:wsp>
                        <wps:cNvPr id="106" name="Graphic 106"/>
                        <wps:cNvSpPr/>
                        <wps:spPr>
                          <a:xfrm>
                            <a:off x="2351809" y="175950"/>
                            <a:ext cx="6985" cy="1270"/>
                          </a:xfrm>
                          <a:custGeom>
                            <a:avLst/>
                            <a:gdLst/>
                            <a:ahLst/>
                            <a:cxnLst/>
                            <a:rect l="l" t="t" r="r" b="b"/>
                            <a:pathLst>
                              <a:path w="6985" h="0">
                                <a:moveTo>
                                  <a:pt x="0" y="0"/>
                                </a:moveTo>
                                <a:lnTo>
                                  <a:pt x="6927" y="0"/>
                                </a:lnTo>
                              </a:path>
                            </a:pathLst>
                          </a:custGeom>
                          <a:ln w="5260">
                            <a:solidFill>
                              <a:srgbClr val="000000"/>
                            </a:solidFill>
                            <a:prstDash val="solid"/>
                          </a:ln>
                        </wps:spPr>
                        <wps:bodyPr wrap="square" lIns="0" tIns="0" rIns="0" bIns="0" rtlCol="0">
                          <a:prstTxWarp prst="textNoShape">
                            <a:avLst/>
                          </a:prstTxWarp>
                          <a:noAutofit/>
                        </wps:bodyPr>
                      </wps:wsp>
                      <wps:wsp>
                        <wps:cNvPr id="107" name="Graphic 107"/>
                        <wps:cNvSpPr/>
                        <wps:spPr>
                          <a:xfrm>
                            <a:off x="2320636" y="379310"/>
                            <a:ext cx="69850" cy="104139"/>
                          </a:xfrm>
                          <a:custGeom>
                            <a:avLst/>
                            <a:gdLst/>
                            <a:ahLst/>
                            <a:cxnLst/>
                            <a:rect l="l" t="t" r="r" b="b"/>
                            <a:pathLst>
                              <a:path w="69850" h="104139">
                                <a:moveTo>
                                  <a:pt x="34636" y="103825"/>
                                </a:moveTo>
                                <a:lnTo>
                                  <a:pt x="0" y="0"/>
                                </a:lnTo>
                              </a:path>
                              <a:path w="69850" h="104139">
                                <a:moveTo>
                                  <a:pt x="34636" y="103825"/>
                                </a:moveTo>
                                <a:lnTo>
                                  <a:pt x="69272" y="0"/>
                                </a:lnTo>
                              </a:path>
                            </a:pathLst>
                          </a:custGeom>
                          <a:ln w="6924">
                            <a:solidFill>
                              <a:srgbClr val="000000"/>
                            </a:solidFill>
                            <a:prstDash val="solid"/>
                          </a:ln>
                        </wps:spPr>
                        <wps:bodyPr wrap="square" lIns="0" tIns="0" rIns="0" bIns="0" rtlCol="0">
                          <a:prstTxWarp prst="textNoShape">
                            <a:avLst/>
                          </a:prstTxWarp>
                          <a:noAutofit/>
                        </wps:bodyPr>
                      </wps:wsp>
                      <wps:wsp>
                        <wps:cNvPr id="108" name="Graphic 108"/>
                        <wps:cNvSpPr/>
                        <wps:spPr>
                          <a:xfrm>
                            <a:off x="2355273" y="829221"/>
                            <a:ext cx="1270" cy="457200"/>
                          </a:xfrm>
                          <a:custGeom>
                            <a:avLst/>
                            <a:gdLst/>
                            <a:ahLst/>
                            <a:cxnLst/>
                            <a:rect l="l" t="t" r="r" b="b"/>
                            <a:pathLst>
                              <a:path w="0" h="457200">
                                <a:moveTo>
                                  <a:pt x="0" y="328550"/>
                                </a:moveTo>
                                <a:lnTo>
                                  <a:pt x="0" y="456833"/>
                                </a:lnTo>
                              </a:path>
                              <a:path w="0" h="457200">
                                <a:moveTo>
                                  <a:pt x="0" y="0"/>
                                </a:moveTo>
                                <a:lnTo>
                                  <a:pt x="0" y="252181"/>
                                </a:lnTo>
                              </a:path>
                            </a:pathLst>
                          </a:custGeom>
                          <a:ln w="6927">
                            <a:solidFill>
                              <a:srgbClr val="000000"/>
                            </a:solidFill>
                            <a:prstDash val="solid"/>
                          </a:ln>
                        </wps:spPr>
                        <wps:bodyPr wrap="square" lIns="0" tIns="0" rIns="0" bIns="0" rtlCol="0">
                          <a:prstTxWarp prst="textNoShape">
                            <a:avLst/>
                          </a:prstTxWarp>
                          <a:noAutofit/>
                        </wps:bodyPr>
                      </wps:wsp>
                      <wps:wsp>
                        <wps:cNvPr id="109" name="Graphic 109"/>
                        <wps:cNvSpPr/>
                        <wps:spPr>
                          <a:xfrm>
                            <a:off x="3622964" y="62295"/>
                            <a:ext cx="1270" cy="434975"/>
                          </a:xfrm>
                          <a:custGeom>
                            <a:avLst/>
                            <a:gdLst/>
                            <a:ahLst/>
                            <a:cxnLst/>
                            <a:rect l="l" t="t" r="r" b="b"/>
                            <a:pathLst>
                              <a:path w="0" h="434975">
                                <a:moveTo>
                                  <a:pt x="0" y="0"/>
                                </a:moveTo>
                                <a:lnTo>
                                  <a:pt x="0" y="434683"/>
                                </a:lnTo>
                              </a:path>
                            </a:pathLst>
                          </a:custGeom>
                          <a:ln w="6927">
                            <a:solidFill>
                              <a:srgbClr val="000000"/>
                            </a:solidFill>
                            <a:prstDash val="solid"/>
                          </a:ln>
                        </wps:spPr>
                        <wps:bodyPr wrap="square" lIns="0" tIns="0" rIns="0" bIns="0" rtlCol="0">
                          <a:prstTxWarp prst="textNoShape">
                            <a:avLst/>
                          </a:prstTxWarp>
                          <a:noAutofit/>
                        </wps:bodyPr>
                      </wps:wsp>
                      <wps:wsp>
                        <wps:cNvPr id="110" name="Graphic 110"/>
                        <wps:cNvSpPr/>
                        <wps:spPr>
                          <a:xfrm>
                            <a:off x="3553691" y="843065"/>
                            <a:ext cx="1270" cy="201295"/>
                          </a:xfrm>
                          <a:custGeom>
                            <a:avLst/>
                            <a:gdLst/>
                            <a:ahLst/>
                            <a:cxnLst/>
                            <a:rect l="l" t="t" r="r" b="b"/>
                            <a:pathLst>
                              <a:path w="0" h="201295">
                                <a:moveTo>
                                  <a:pt x="0" y="0"/>
                                </a:moveTo>
                                <a:lnTo>
                                  <a:pt x="0" y="48452"/>
                                </a:lnTo>
                              </a:path>
                              <a:path w="0" h="201295">
                                <a:moveTo>
                                  <a:pt x="0" y="76138"/>
                                </a:moveTo>
                                <a:lnTo>
                                  <a:pt x="0" y="124590"/>
                                </a:lnTo>
                              </a:path>
                              <a:path w="0" h="201295">
                                <a:moveTo>
                                  <a:pt x="0" y="152277"/>
                                </a:moveTo>
                                <a:lnTo>
                                  <a:pt x="0" y="200729"/>
                                </a:lnTo>
                              </a:path>
                            </a:pathLst>
                          </a:custGeom>
                          <a:ln w="6924">
                            <a:solidFill>
                              <a:srgbClr val="000000"/>
                            </a:solidFill>
                            <a:prstDash val="solid"/>
                          </a:ln>
                        </wps:spPr>
                        <wps:bodyPr wrap="square" lIns="0" tIns="0" rIns="0" bIns="0" rtlCol="0">
                          <a:prstTxWarp prst="textNoShape">
                            <a:avLst/>
                          </a:prstTxWarp>
                          <a:noAutofit/>
                        </wps:bodyPr>
                      </wps:wsp>
                      <wps:wsp>
                        <wps:cNvPr id="111" name="Graphic 111"/>
                        <wps:cNvSpPr/>
                        <wps:spPr>
                          <a:xfrm>
                            <a:off x="3553691" y="1071481"/>
                            <a:ext cx="1270" cy="17145"/>
                          </a:xfrm>
                          <a:custGeom>
                            <a:avLst/>
                            <a:gdLst/>
                            <a:ahLst/>
                            <a:cxnLst/>
                            <a:rect l="l" t="t" r="r" b="b"/>
                            <a:pathLst>
                              <a:path w="0" h="17145">
                                <a:moveTo>
                                  <a:pt x="0" y="0"/>
                                </a:moveTo>
                                <a:lnTo>
                                  <a:pt x="0" y="16842"/>
                                </a:lnTo>
                              </a:path>
                            </a:pathLst>
                          </a:custGeom>
                          <a:ln w="6927">
                            <a:solidFill>
                              <a:srgbClr val="000000"/>
                            </a:solidFill>
                            <a:prstDash val="solid"/>
                          </a:ln>
                        </wps:spPr>
                        <wps:bodyPr wrap="square" lIns="0" tIns="0" rIns="0" bIns="0" rtlCol="0">
                          <a:prstTxWarp prst="textNoShape">
                            <a:avLst/>
                          </a:prstTxWarp>
                          <a:noAutofit/>
                        </wps:bodyPr>
                      </wps:wsp>
                      <wps:wsp>
                        <wps:cNvPr id="112" name="Graphic 112"/>
                        <wps:cNvSpPr/>
                        <wps:spPr>
                          <a:xfrm>
                            <a:off x="3553691" y="1164694"/>
                            <a:ext cx="1270" cy="31750"/>
                          </a:xfrm>
                          <a:custGeom>
                            <a:avLst/>
                            <a:gdLst/>
                            <a:ahLst/>
                            <a:cxnLst/>
                            <a:rect l="l" t="t" r="r" b="b"/>
                            <a:pathLst>
                              <a:path w="0" h="31750">
                                <a:moveTo>
                                  <a:pt x="0" y="0"/>
                                </a:moveTo>
                                <a:lnTo>
                                  <a:pt x="0" y="31378"/>
                                </a:lnTo>
                              </a:path>
                            </a:pathLst>
                          </a:custGeom>
                          <a:ln w="6927">
                            <a:solidFill>
                              <a:srgbClr val="000000"/>
                            </a:solidFill>
                            <a:prstDash val="solid"/>
                          </a:ln>
                        </wps:spPr>
                        <wps:bodyPr wrap="square" lIns="0" tIns="0" rIns="0" bIns="0" rtlCol="0">
                          <a:prstTxWarp prst="textNoShape">
                            <a:avLst/>
                          </a:prstTxWarp>
                          <a:noAutofit/>
                        </wps:bodyPr>
                      </wps:wsp>
                      <wps:wsp>
                        <wps:cNvPr id="113" name="Graphic 113"/>
                        <wps:cNvSpPr/>
                        <wps:spPr>
                          <a:xfrm>
                            <a:off x="3553691" y="1223759"/>
                            <a:ext cx="1270" cy="48895"/>
                          </a:xfrm>
                          <a:custGeom>
                            <a:avLst/>
                            <a:gdLst/>
                            <a:ahLst/>
                            <a:cxnLst/>
                            <a:rect l="l" t="t" r="r" b="b"/>
                            <a:pathLst>
                              <a:path w="0" h="48895">
                                <a:moveTo>
                                  <a:pt x="0" y="0"/>
                                </a:moveTo>
                                <a:lnTo>
                                  <a:pt x="0" y="48452"/>
                                </a:lnTo>
                              </a:path>
                            </a:pathLst>
                          </a:custGeom>
                          <a:ln w="6927">
                            <a:solidFill>
                              <a:srgbClr val="000000"/>
                            </a:solidFill>
                            <a:prstDash val="solid"/>
                          </a:ln>
                        </wps:spPr>
                        <wps:bodyPr wrap="square" lIns="0" tIns="0" rIns="0" bIns="0" rtlCol="0">
                          <a:prstTxWarp prst="textNoShape">
                            <a:avLst/>
                          </a:prstTxWarp>
                          <a:noAutofit/>
                        </wps:bodyPr>
                      </wps:wsp>
                      <wps:wsp>
                        <wps:cNvPr id="114" name="Graphic 114"/>
                        <wps:cNvSpPr/>
                        <wps:spPr>
                          <a:xfrm>
                            <a:off x="3519055" y="843065"/>
                            <a:ext cx="69850" cy="104139"/>
                          </a:xfrm>
                          <a:custGeom>
                            <a:avLst/>
                            <a:gdLst/>
                            <a:ahLst/>
                            <a:cxnLst/>
                            <a:rect l="l" t="t" r="r" b="b"/>
                            <a:pathLst>
                              <a:path w="69850" h="104139">
                                <a:moveTo>
                                  <a:pt x="34636" y="0"/>
                                </a:moveTo>
                                <a:lnTo>
                                  <a:pt x="69272" y="103825"/>
                                </a:lnTo>
                              </a:path>
                              <a:path w="69850" h="104139">
                                <a:moveTo>
                                  <a:pt x="34636" y="0"/>
                                </a:moveTo>
                                <a:lnTo>
                                  <a:pt x="0" y="103825"/>
                                </a:lnTo>
                              </a:path>
                            </a:pathLst>
                          </a:custGeom>
                          <a:ln w="6924">
                            <a:solidFill>
                              <a:srgbClr val="000000"/>
                            </a:solidFill>
                            <a:prstDash val="solid"/>
                          </a:ln>
                        </wps:spPr>
                        <wps:bodyPr wrap="square" lIns="0" tIns="0" rIns="0" bIns="0" rtlCol="0">
                          <a:prstTxWarp prst="textNoShape">
                            <a:avLst/>
                          </a:prstTxWarp>
                          <a:noAutofit/>
                        </wps:bodyPr>
                      </wps:wsp>
                      <wps:wsp>
                        <wps:cNvPr id="115" name="Graphic 115"/>
                        <wps:cNvSpPr/>
                        <wps:spPr>
                          <a:xfrm>
                            <a:off x="4211782" y="0"/>
                            <a:ext cx="1270" cy="81915"/>
                          </a:xfrm>
                          <a:custGeom>
                            <a:avLst/>
                            <a:gdLst/>
                            <a:ahLst/>
                            <a:cxnLst/>
                            <a:rect l="l" t="t" r="r" b="b"/>
                            <a:pathLst>
                              <a:path w="0" h="81915">
                                <a:moveTo>
                                  <a:pt x="0" y="0"/>
                                </a:moveTo>
                                <a:lnTo>
                                  <a:pt x="0" y="81676"/>
                                </a:lnTo>
                              </a:path>
                            </a:pathLst>
                          </a:custGeom>
                          <a:ln w="6927">
                            <a:solidFill>
                              <a:srgbClr val="000000"/>
                            </a:solidFill>
                            <a:prstDash val="solid"/>
                          </a:ln>
                        </wps:spPr>
                        <wps:bodyPr wrap="square" lIns="0" tIns="0" rIns="0" bIns="0" rtlCol="0">
                          <a:prstTxWarp prst="textNoShape">
                            <a:avLst/>
                          </a:prstTxWarp>
                          <a:noAutofit/>
                        </wps:bodyPr>
                      </wps:wsp>
                      <wps:wsp>
                        <wps:cNvPr id="116" name="Graphic 116"/>
                        <wps:cNvSpPr/>
                        <wps:spPr>
                          <a:xfrm>
                            <a:off x="4232564" y="427762"/>
                            <a:ext cx="1270" cy="858519"/>
                          </a:xfrm>
                          <a:custGeom>
                            <a:avLst/>
                            <a:gdLst/>
                            <a:ahLst/>
                            <a:cxnLst/>
                            <a:rect l="l" t="t" r="r" b="b"/>
                            <a:pathLst>
                              <a:path w="0" h="858519">
                                <a:moveTo>
                                  <a:pt x="0" y="0"/>
                                </a:moveTo>
                                <a:lnTo>
                                  <a:pt x="0" y="48452"/>
                                </a:lnTo>
                              </a:path>
                              <a:path w="0" h="858519">
                                <a:moveTo>
                                  <a:pt x="0" y="76138"/>
                                </a:moveTo>
                                <a:lnTo>
                                  <a:pt x="0" y="124590"/>
                                </a:lnTo>
                              </a:path>
                              <a:path w="0" h="858519">
                                <a:moveTo>
                                  <a:pt x="0" y="152277"/>
                                </a:moveTo>
                                <a:lnTo>
                                  <a:pt x="0" y="200729"/>
                                </a:lnTo>
                              </a:path>
                              <a:path w="0" h="858519">
                                <a:moveTo>
                                  <a:pt x="0" y="228416"/>
                                </a:moveTo>
                                <a:lnTo>
                                  <a:pt x="0" y="276868"/>
                                </a:lnTo>
                              </a:path>
                              <a:path w="0" h="858519">
                                <a:moveTo>
                                  <a:pt x="0" y="304555"/>
                                </a:moveTo>
                                <a:lnTo>
                                  <a:pt x="0" y="353007"/>
                                </a:lnTo>
                              </a:path>
                              <a:path w="0" h="858519">
                                <a:moveTo>
                                  <a:pt x="0" y="380694"/>
                                </a:moveTo>
                                <a:lnTo>
                                  <a:pt x="0" y="429146"/>
                                </a:lnTo>
                              </a:path>
                              <a:path w="0" h="858519">
                                <a:moveTo>
                                  <a:pt x="0" y="532972"/>
                                </a:moveTo>
                                <a:lnTo>
                                  <a:pt x="0" y="581424"/>
                                </a:lnTo>
                              </a:path>
                              <a:path w="0" h="858519">
                                <a:moveTo>
                                  <a:pt x="0" y="609111"/>
                                </a:moveTo>
                                <a:lnTo>
                                  <a:pt x="0" y="657563"/>
                                </a:lnTo>
                              </a:path>
                              <a:path w="0" h="858519">
                                <a:moveTo>
                                  <a:pt x="0" y="685250"/>
                                </a:moveTo>
                                <a:lnTo>
                                  <a:pt x="0" y="733702"/>
                                </a:lnTo>
                              </a:path>
                              <a:path w="0" h="858519">
                                <a:moveTo>
                                  <a:pt x="0" y="761389"/>
                                </a:moveTo>
                                <a:lnTo>
                                  <a:pt x="0" y="809841"/>
                                </a:lnTo>
                              </a:path>
                              <a:path w="0" h="858519">
                                <a:moveTo>
                                  <a:pt x="0" y="837527"/>
                                </a:moveTo>
                                <a:lnTo>
                                  <a:pt x="0" y="858293"/>
                                </a:lnTo>
                              </a:path>
                            </a:pathLst>
                          </a:custGeom>
                          <a:ln w="6924">
                            <a:solidFill>
                              <a:srgbClr val="000000"/>
                            </a:solidFill>
                            <a:prstDash val="solid"/>
                          </a:ln>
                        </wps:spPr>
                        <wps:bodyPr wrap="square" lIns="0" tIns="0" rIns="0" bIns="0" rtlCol="0">
                          <a:prstTxWarp prst="textNoShape">
                            <a:avLst/>
                          </a:prstTxWarp>
                          <a:noAutofit/>
                        </wps:bodyPr>
                      </wps:wsp>
                      <wps:wsp>
                        <wps:cNvPr id="117" name="Graphic 117"/>
                        <wps:cNvSpPr/>
                        <wps:spPr>
                          <a:xfrm>
                            <a:off x="4197928" y="427762"/>
                            <a:ext cx="69850" cy="104139"/>
                          </a:xfrm>
                          <a:custGeom>
                            <a:avLst/>
                            <a:gdLst/>
                            <a:ahLst/>
                            <a:cxnLst/>
                            <a:rect l="l" t="t" r="r" b="b"/>
                            <a:pathLst>
                              <a:path w="69850" h="104139">
                                <a:moveTo>
                                  <a:pt x="34636" y="0"/>
                                </a:moveTo>
                                <a:lnTo>
                                  <a:pt x="69272" y="103825"/>
                                </a:lnTo>
                              </a:path>
                              <a:path w="69850" h="104139">
                                <a:moveTo>
                                  <a:pt x="34636" y="0"/>
                                </a:moveTo>
                                <a:lnTo>
                                  <a:pt x="0" y="103825"/>
                                </a:lnTo>
                              </a:path>
                            </a:pathLst>
                          </a:custGeom>
                          <a:ln w="6924">
                            <a:solidFill>
                              <a:srgbClr val="000000"/>
                            </a:solidFill>
                            <a:prstDash val="solid"/>
                          </a:ln>
                        </wps:spPr>
                        <wps:bodyPr wrap="square" lIns="0" tIns="0" rIns="0" bIns="0" rtlCol="0">
                          <a:prstTxWarp prst="textNoShape">
                            <a:avLst/>
                          </a:prstTxWarp>
                          <a:noAutofit/>
                        </wps:bodyPr>
                      </wps:wsp>
                      <wps:wsp>
                        <wps:cNvPr id="118" name="Graphic 118"/>
                        <wps:cNvSpPr/>
                        <wps:spPr>
                          <a:xfrm>
                            <a:off x="3311237" y="1694436"/>
                            <a:ext cx="1270" cy="205104"/>
                          </a:xfrm>
                          <a:custGeom>
                            <a:avLst/>
                            <a:gdLst/>
                            <a:ahLst/>
                            <a:cxnLst/>
                            <a:rect l="l" t="t" r="r" b="b"/>
                            <a:pathLst>
                              <a:path w="0" h="205104">
                                <a:moveTo>
                                  <a:pt x="0" y="0"/>
                                </a:moveTo>
                                <a:lnTo>
                                  <a:pt x="0" y="204929"/>
                                </a:lnTo>
                              </a:path>
                            </a:pathLst>
                          </a:custGeom>
                          <a:ln w="6927">
                            <a:solidFill>
                              <a:srgbClr val="000000"/>
                            </a:solidFill>
                            <a:prstDash val="solid"/>
                          </a:ln>
                        </wps:spPr>
                        <wps:bodyPr wrap="square" lIns="0" tIns="0" rIns="0" bIns="0" rtlCol="0">
                          <a:prstTxWarp prst="textNoShape">
                            <a:avLst/>
                          </a:prstTxWarp>
                          <a:noAutofit/>
                        </wps:bodyPr>
                      </wps:wsp>
                      <wps:wsp>
                        <wps:cNvPr id="119" name="Graphic 119"/>
                        <wps:cNvSpPr/>
                        <wps:spPr>
                          <a:xfrm>
                            <a:off x="2646218" y="843065"/>
                            <a:ext cx="2459355" cy="1031875"/>
                          </a:xfrm>
                          <a:custGeom>
                            <a:avLst/>
                            <a:gdLst/>
                            <a:ahLst/>
                            <a:cxnLst/>
                            <a:rect l="l" t="t" r="r" b="b"/>
                            <a:pathLst>
                              <a:path w="2459355" h="1031875">
                                <a:moveTo>
                                  <a:pt x="0" y="1031336"/>
                                </a:moveTo>
                                <a:lnTo>
                                  <a:pt x="0" y="982883"/>
                                </a:lnTo>
                              </a:path>
                              <a:path w="2459355" h="1031875">
                                <a:moveTo>
                                  <a:pt x="0" y="955197"/>
                                </a:moveTo>
                                <a:lnTo>
                                  <a:pt x="0" y="906745"/>
                                </a:lnTo>
                              </a:path>
                              <a:path w="2459355" h="1031875">
                                <a:moveTo>
                                  <a:pt x="0" y="879058"/>
                                </a:moveTo>
                                <a:lnTo>
                                  <a:pt x="0" y="851371"/>
                                </a:lnTo>
                              </a:path>
                              <a:path w="2459355" h="1031875">
                                <a:moveTo>
                                  <a:pt x="2459182" y="0"/>
                                </a:moveTo>
                                <a:lnTo>
                                  <a:pt x="2459182" y="48452"/>
                                </a:lnTo>
                              </a:path>
                              <a:path w="2459355" h="1031875">
                                <a:moveTo>
                                  <a:pt x="2459182" y="76138"/>
                                </a:moveTo>
                                <a:lnTo>
                                  <a:pt x="2459182" y="124590"/>
                                </a:lnTo>
                              </a:path>
                              <a:path w="2459355" h="1031875">
                                <a:moveTo>
                                  <a:pt x="2459182" y="152277"/>
                                </a:moveTo>
                                <a:lnTo>
                                  <a:pt x="2459182" y="200729"/>
                                </a:lnTo>
                              </a:path>
                            </a:pathLst>
                          </a:custGeom>
                          <a:ln w="6924">
                            <a:solidFill>
                              <a:srgbClr val="000000"/>
                            </a:solidFill>
                            <a:prstDash val="solid"/>
                          </a:ln>
                        </wps:spPr>
                        <wps:bodyPr wrap="square" lIns="0" tIns="0" rIns="0" bIns="0" rtlCol="0">
                          <a:prstTxWarp prst="textNoShape">
                            <a:avLst/>
                          </a:prstTxWarp>
                          <a:noAutofit/>
                        </wps:bodyPr>
                      </wps:wsp>
                      <wps:wsp>
                        <wps:cNvPr id="120" name="Graphic 120"/>
                        <wps:cNvSpPr/>
                        <wps:spPr>
                          <a:xfrm>
                            <a:off x="5105401" y="1071481"/>
                            <a:ext cx="1270" cy="17145"/>
                          </a:xfrm>
                          <a:custGeom>
                            <a:avLst/>
                            <a:gdLst/>
                            <a:ahLst/>
                            <a:cxnLst/>
                            <a:rect l="l" t="t" r="r" b="b"/>
                            <a:pathLst>
                              <a:path w="0" h="17145">
                                <a:moveTo>
                                  <a:pt x="0" y="0"/>
                                </a:moveTo>
                                <a:lnTo>
                                  <a:pt x="0" y="16842"/>
                                </a:lnTo>
                              </a:path>
                            </a:pathLst>
                          </a:custGeom>
                          <a:ln w="6927">
                            <a:solidFill>
                              <a:srgbClr val="000000"/>
                            </a:solidFill>
                            <a:prstDash val="solid"/>
                          </a:ln>
                        </wps:spPr>
                        <wps:bodyPr wrap="square" lIns="0" tIns="0" rIns="0" bIns="0" rtlCol="0">
                          <a:prstTxWarp prst="textNoShape">
                            <a:avLst/>
                          </a:prstTxWarp>
                          <a:noAutofit/>
                        </wps:bodyPr>
                      </wps:wsp>
                      <wps:wsp>
                        <wps:cNvPr id="121" name="Graphic 121"/>
                        <wps:cNvSpPr/>
                        <wps:spPr>
                          <a:xfrm>
                            <a:off x="5105401" y="1164694"/>
                            <a:ext cx="1270" cy="31750"/>
                          </a:xfrm>
                          <a:custGeom>
                            <a:avLst/>
                            <a:gdLst/>
                            <a:ahLst/>
                            <a:cxnLst/>
                            <a:rect l="l" t="t" r="r" b="b"/>
                            <a:pathLst>
                              <a:path w="0" h="31750">
                                <a:moveTo>
                                  <a:pt x="0" y="0"/>
                                </a:moveTo>
                                <a:lnTo>
                                  <a:pt x="0" y="31378"/>
                                </a:lnTo>
                              </a:path>
                            </a:pathLst>
                          </a:custGeom>
                          <a:ln w="6927">
                            <a:solidFill>
                              <a:srgbClr val="000000"/>
                            </a:solidFill>
                            <a:prstDash val="solid"/>
                          </a:ln>
                        </wps:spPr>
                        <wps:bodyPr wrap="square" lIns="0" tIns="0" rIns="0" bIns="0" rtlCol="0">
                          <a:prstTxWarp prst="textNoShape">
                            <a:avLst/>
                          </a:prstTxWarp>
                          <a:noAutofit/>
                        </wps:bodyPr>
                      </wps:wsp>
                      <wps:wsp>
                        <wps:cNvPr id="122" name="Graphic 122"/>
                        <wps:cNvSpPr/>
                        <wps:spPr>
                          <a:xfrm>
                            <a:off x="5105401" y="1223759"/>
                            <a:ext cx="1270" cy="48895"/>
                          </a:xfrm>
                          <a:custGeom>
                            <a:avLst/>
                            <a:gdLst/>
                            <a:ahLst/>
                            <a:cxnLst/>
                            <a:rect l="l" t="t" r="r" b="b"/>
                            <a:pathLst>
                              <a:path w="0" h="48895">
                                <a:moveTo>
                                  <a:pt x="0" y="0"/>
                                </a:moveTo>
                                <a:lnTo>
                                  <a:pt x="0" y="48452"/>
                                </a:lnTo>
                              </a:path>
                            </a:pathLst>
                          </a:custGeom>
                          <a:ln w="6927">
                            <a:solidFill>
                              <a:srgbClr val="000000"/>
                            </a:solidFill>
                            <a:prstDash val="solid"/>
                          </a:ln>
                        </wps:spPr>
                        <wps:bodyPr wrap="square" lIns="0" tIns="0" rIns="0" bIns="0" rtlCol="0">
                          <a:prstTxWarp prst="textNoShape">
                            <a:avLst/>
                          </a:prstTxWarp>
                          <a:noAutofit/>
                        </wps:bodyPr>
                      </wps:wsp>
                      <wps:wsp>
                        <wps:cNvPr id="123" name="Graphic 123"/>
                        <wps:cNvSpPr/>
                        <wps:spPr>
                          <a:xfrm>
                            <a:off x="5070764" y="843065"/>
                            <a:ext cx="69850" cy="104139"/>
                          </a:xfrm>
                          <a:custGeom>
                            <a:avLst/>
                            <a:gdLst/>
                            <a:ahLst/>
                            <a:cxnLst/>
                            <a:rect l="l" t="t" r="r" b="b"/>
                            <a:pathLst>
                              <a:path w="69850" h="104139">
                                <a:moveTo>
                                  <a:pt x="34636" y="0"/>
                                </a:moveTo>
                                <a:lnTo>
                                  <a:pt x="69272" y="103825"/>
                                </a:lnTo>
                              </a:path>
                              <a:path w="69850" h="104139">
                                <a:moveTo>
                                  <a:pt x="34636" y="0"/>
                                </a:moveTo>
                                <a:lnTo>
                                  <a:pt x="0" y="103825"/>
                                </a:lnTo>
                              </a:path>
                            </a:pathLst>
                          </a:custGeom>
                          <a:ln w="69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367546pt;margin-top:14.706177pt;width:415.65pt;height:151.2pt;mso-position-horizontal-relative:page;mso-position-vertical-relative:paragraph;z-index:-20783616" id="docshapegroup84" coordorigin="1647,294" coordsize="8313,3024">
                <v:rect style="position:absolute;left:1647;top:2319;width:8313;height:644" id="docshape85" filled="true" fillcolor="#fbf1e2" stroked="false">
                  <v:fill type="solid"/>
                </v:rect>
                <v:shape style="position:absolute;left:9747;top:2368;width:164;height:197" type="#_x0000_t75" id="docshape86" stroked="false">
                  <v:imagedata r:id="rId8" o:title=""/>
                </v:shape>
                <v:shape style="position:absolute;left:5170;top:1054;width:404;height:404" id="docshape87" coordorigin="5171,1055" coordsize="404,404" path="m5373,1055l5294,1071,5230,1114,5187,1178,5171,1257,5187,1335,5230,1399,5294,1442,5373,1458,5451,1442,5516,1399,5559,1335,5575,1257,5559,1178,5516,1114,5451,1071,5373,1055xe" filled="true" fillcolor="#fbf1e2" stroked="false">
                  <v:path arrowok="t"/>
                  <v:fill type="solid"/>
                </v:shape>
                <v:shape style="position:absolute;left:5170;top:1054;width:404;height:404" id="docshape88" coordorigin="5171,1055" coordsize="404,404" path="m5575,1257l5559,1178,5516,1114,5451,1071,5373,1055,5294,1071,5230,1114,5187,1178,5171,1257,5187,1335,5230,1399,5294,1442,5373,1458,5451,1442,5516,1399,5559,1335,5575,1257xe" filled="false" stroked="true" strokeweight=".545236pt" strokecolor="#000000">
                  <v:path arrowok="t"/>
                  <v:stroke dashstyle="solid"/>
                </v:shape>
                <v:shape style="position:absolute;left:7123;top:1076;width:404;height:404" id="docshape89" coordorigin="7124,1077" coordsize="404,404" path="m7326,1077l7247,1093,7183,1136,7140,1200,7124,1278,7140,1357,7183,1421,7247,1464,7326,1480,7404,1464,7468,1421,7511,1357,7527,1278,7511,1200,7468,1136,7404,1093,7326,1077xe" filled="true" fillcolor="#fbf1e2" stroked="false">
                  <v:path arrowok="t"/>
                  <v:fill type="solid"/>
                </v:shape>
                <v:shape style="position:absolute;left:7123;top:1076;width:404;height:404" id="docshape90" coordorigin="7124,1077" coordsize="404,404" path="m7527,1278l7511,1200,7468,1136,7404,1093,7326,1077,7247,1093,7183,1136,7140,1200,7124,1278,7140,1357,7183,1421,7247,1464,7326,1480,7404,1464,7468,1421,7511,1357,7527,1278xe" filled="false" stroked="true" strokeweight=".545236pt" strokecolor="#000000">
                  <v:path arrowok="t"/>
                  <v:stroke dashstyle="solid"/>
                </v:shape>
                <v:shape style="position:absolute;left:9512;top:1076;width:404;height:404" id="docshape91" coordorigin="9513,1077" coordsize="404,404" path="m9715,1077l9636,1093,9572,1136,9529,1200,9513,1278,9529,1357,9572,1421,9636,1464,9715,1480,9793,1464,9857,1421,9901,1357,9916,1278,9901,1200,9857,1136,9793,1093,9715,1077xe" filled="true" fillcolor="#fbf1e2" stroked="false">
                  <v:path arrowok="t"/>
                  <v:fill type="solid"/>
                </v:shape>
                <v:shape style="position:absolute;left:9512;top:1076;width:404;height:404" id="docshape92" coordorigin="9513,1077" coordsize="404,404" path="m9916,1278l9901,1200,9857,1136,9793,1093,9715,1077,9636,1093,9572,1136,9529,1200,9513,1278,9529,1357,9572,1421,9636,1464,9715,1480,9793,1464,9857,1421,9901,1357,9916,1278xe" filled="false" stroked="true" strokeweight=".545236pt" strokecolor="#000000">
                  <v:path arrowok="t"/>
                  <v:stroke dashstyle="solid"/>
                </v:shape>
                <v:shape style="position:absolute;left:8094;top:422;width:404;height:404" id="docshape93" coordorigin="8095,423" coordsize="404,404" path="m8297,423l8218,439,8154,482,8110,546,8095,624,8110,703,8154,767,8218,810,8297,826,8375,810,8439,767,8482,703,8498,624,8482,546,8439,482,8375,439,8297,423xe" filled="true" fillcolor="#fbf1e2" stroked="false">
                  <v:path arrowok="t"/>
                  <v:fill type="solid"/>
                </v:shape>
                <v:shape style="position:absolute;left:8094;top:422;width:404;height:404" id="docshape94" coordorigin="8095,423" coordsize="404,404" path="m8498,624l8482,546,8439,482,8375,439,8297,423,8218,439,8154,482,8110,546,8095,624,8110,703,8154,767,8218,810,8297,826,8375,810,8439,767,8482,703,8498,624xe" filled="false" stroked="true" strokeweight=".545236pt" strokecolor="#000000">
                  <v:path arrowok="t"/>
                  <v:stroke dashstyle="solid"/>
                </v:shape>
                <v:line style="position:absolute" from="2455,1779" to="2455,1807" stroked="true" strokeweight=".545455pt" strokecolor="#000000">
                  <v:stroke dashstyle="solid"/>
                </v:line>
                <v:shape style="position:absolute;left:2454;top:1850;width:2;height:437" id="docshape95" coordorigin="2455,1851" coordsize="0,437" path="m2455,1851l2455,1927m2455,1971l2455,2047m2455,2091l2455,2167m2455,2210l2455,2287e" filled="false" stroked="true" strokeweight=".545236pt" strokecolor="#000000">
                  <v:path arrowok="t"/>
                  <v:stroke dashstyle="solid"/>
                </v:shape>
                <v:shape style="position:absolute;left:2912;top:1599;width:1451;height:720" id="docshape96" coordorigin="2913,1600" coordsize="1451,720" path="m4364,2117l4364,2319m4364,1600l4364,1997m2913,1964l2913,2319m2913,1600l2913,1844e" filled="false" stroked="true" strokeweight=".545455pt" strokecolor="#000000">
                  <v:path arrowok="t"/>
                  <v:stroke dashstyle="solid"/>
                </v:shape>
                <v:shape style="position:absolute;left:3796;top:836;width:2;height:1483" id="docshape97" coordorigin="3796,837" coordsize="0,1483" path="m3796,1735l3796,2319m3796,837l3796,1615e" filled="false" stroked="true" strokeweight=".545456pt" strokecolor="#000000">
                  <v:path arrowok="t"/>
                  <v:stroke dashstyle="solid"/>
                </v:shape>
                <v:shape style="position:absolute;left:2072;top:2962;width:2;height:284" id="docshape98" coordorigin="2073,2963" coordsize="0,284" path="m2073,3246l2073,3170m2073,3126l2073,3050m2073,3006l2073,2963e" filled="false" stroked="true" strokeweight=".545236pt" strokecolor="#000000">
                  <v:path arrowok="t"/>
                  <v:stroke dashstyle="solid"/>
                </v:shape>
                <v:line style="position:absolute" from="9709,622" to="9709,1077" stroked="true" strokeweight=".545456pt" strokecolor="#000000">
                  <v:stroke dashstyle="solid"/>
                </v:line>
                <v:line style="position:absolute" from="3666,2963" to="3666,3318" stroked="true" strokeweight=".545455pt" strokecolor="#000000">
                  <v:stroke dashstyle="solid"/>
                </v:line>
                <v:shape style="position:absolute;left:5356;top:618;width:2;height:437" id="docshape99" coordorigin="5356,619" coordsize="0,437" path="m5356,1055l5356,979m5356,935l5356,859m5356,815l5356,739m5356,695l5356,619e" filled="false" stroked="true" strokeweight=".545236pt" strokecolor="#000000">
                  <v:path arrowok="t"/>
                  <v:stroke dashstyle="solid"/>
                </v:shape>
                <v:line style="position:absolute" from="5351,571" to="5362,571" stroked="true" strokeweight=".414213pt" strokecolor="#000000">
                  <v:stroke dashstyle="solid"/>
                </v:line>
                <v:shape style="position:absolute;left:5301;top:891;width:110;height:164" id="docshape100" coordorigin="5302,891" coordsize="110,164" path="m5356,1055l5302,891m5356,1055l5411,891e" filled="false" stroked="true" strokeweight=".545236pt" strokecolor="#000000">
                  <v:path arrowok="t"/>
                  <v:stroke dashstyle="solid"/>
                </v:shape>
                <v:shape style="position:absolute;left:5356;top:1599;width:2;height:720" id="docshape101" coordorigin="5356,1600" coordsize="0,720" path="m5356,2117l5356,2319m5356,1600l5356,1997e" filled="false" stroked="true" strokeweight=".545455pt" strokecolor="#000000">
                  <v:path arrowok="t"/>
                  <v:stroke dashstyle="solid"/>
                </v:shape>
                <v:line style="position:absolute" from="7353,392" to="7353,1077" stroked="true" strokeweight=".545456pt" strokecolor="#000000">
                  <v:stroke dashstyle="solid"/>
                </v:line>
                <v:shape style="position:absolute;left:7243;top:1621;width:2;height:317" id="docshape102" coordorigin="7244,1622" coordsize="0,317" path="m7244,1622l7244,1698m7244,1742l7244,1818m7244,1862l7244,1938e" filled="false" stroked="true" strokeweight=".545236pt" strokecolor="#000000">
                  <v:path arrowok="t"/>
                  <v:stroke dashstyle="solid"/>
                </v:shape>
                <v:line style="position:absolute" from="7244,1981" to="7244,2008" stroked="true" strokeweight=".545455pt" strokecolor="#000000">
                  <v:stroke dashstyle="solid"/>
                </v:line>
                <v:line style="position:absolute" from="7244,2128" to="7244,2178" stroked="true" strokeweight=".545455pt" strokecolor="#000000">
                  <v:stroke dashstyle="solid"/>
                </v:line>
                <v:line style="position:absolute" from="7244,2221" to="7244,2298" stroked="true" strokeweight=".545455pt" strokecolor="#000000">
                  <v:stroke dashstyle="solid"/>
                </v:line>
                <v:shape style="position:absolute;left:7189;top:1621;width:110;height:164" id="docshape103" coordorigin="7189,1622" coordsize="110,164" path="m7244,1622l7298,1785m7244,1622l7189,1785e" filled="false" stroked="true" strokeweight=".545236pt" strokecolor="#000000">
                  <v:path arrowok="t"/>
                  <v:stroke dashstyle="solid"/>
                </v:shape>
                <v:line style="position:absolute" from="8280,294" to="8280,423" stroked="true" strokeweight=".545455pt" strokecolor="#000000">
                  <v:stroke dashstyle="solid"/>
                </v:line>
                <v:shape style="position:absolute;left:8312;top:967;width:2;height:1352" id="docshape104" coordorigin="8313,968" coordsize="0,1352" path="m8313,968l8313,1044m8313,1088l8313,1164m8313,1208l8313,1284m8313,1327l8313,1404m8313,1447l8313,1524m8313,1567l8313,1644m8313,1807l8313,1883m8313,1927l8313,2003m8313,2047l8313,2123m8313,2167l8313,2243m8313,2287l8313,2319e" filled="false" stroked="true" strokeweight=".545236pt" strokecolor="#000000">
                  <v:path arrowok="t"/>
                  <v:stroke dashstyle="solid"/>
                </v:shape>
                <v:shape style="position:absolute;left:8258;top:967;width:110;height:164" id="docshape105" coordorigin="8258,968" coordsize="110,164" path="m8313,968l8367,1131m8313,968l8258,1131e" filled="false" stroked="true" strokeweight=".545236pt" strokecolor="#000000">
                  <v:path arrowok="t"/>
                  <v:stroke dashstyle="solid"/>
                </v:shape>
                <v:line style="position:absolute" from="6862,2963" to="6862,3285" stroked="true" strokeweight=".545455pt" strokecolor="#000000">
                  <v:stroke dashstyle="solid"/>
                </v:line>
                <v:shape style="position:absolute;left:5814;top:1621;width:3873;height:1625" id="docshape106" coordorigin="5815,1622" coordsize="3873,1625" path="m5815,3246l5815,3170m5815,3126l5815,3050m5815,3006l5815,2963m9687,1622l9687,1698m9687,1742l9687,1818m9687,1862l9687,1938e" filled="false" stroked="true" strokeweight=".545236pt" strokecolor="#000000">
                  <v:path arrowok="t"/>
                  <v:stroke dashstyle="solid"/>
                </v:shape>
                <v:line style="position:absolute" from="9687,1981" to="9687,2008" stroked="true" strokeweight=".545455pt" strokecolor="#000000">
                  <v:stroke dashstyle="solid"/>
                </v:line>
                <v:line style="position:absolute" from="9687,2128" to="9687,2178" stroked="true" strokeweight=".545455pt" strokecolor="#000000">
                  <v:stroke dashstyle="solid"/>
                </v:line>
                <v:line style="position:absolute" from="9687,2221" to="9687,2298" stroked="true" strokeweight=".545455pt" strokecolor="#000000">
                  <v:stroke dashstyle="solid"/>
                </v:line>
                <v:shape style="position:absolute;left:9632;top:1621;width:110;height:164" id="docshape107" coordorigin="9633,1622" coordsize="110,164" path="m9687,1622l9742,1785m9687,1622l9633,1785e" filled="false" stroked="true" strokeweight=".545236pt" strokecolor="#000000">
                  <v:path arrowok="t"/>
                  <v:stroke dashstyle="solid"/>
                </v:shape>
                <w10:wrap type="none"/>
              </v:group>
            </w:pict>
          </mc:Fallback>
        </mc:AlternateContent>
      </w:r>
      <w:r>
        <w:rPr>
          <w:spacing w:val="-2"/>
          <w:sz w:val="11"/>
        </w:rPr>
        <w:t>«realize»</w:t>
      </w:r>
    </w:p>
    <w:p>
      <w:pPr>
        <w:pStyle w:val="BodyText"/>
        <w:ind w:left="1032"/>
        <w:rPr>
          <w:sz w:val="20"/>
        </w:rPr>
      </w:pPr>
      <w:r>
        <w:rPr>
          <w:sz w:val="20"/>
        </w:rPr>
        <mc:AlternateContent>
          <mc:Choice Requires="wps">
            <w:drawing>
              <wp:inline distT="0" distB="0" distL="0" distR="0">
                <wp:extent cx="263525" cy="279400"/>
                <wp:effectExtent l="9525" t="0" r="0" b="6350"/>
                <wp:docPr id="124" name="Group 124"/>
                <wp:cNvGraphicFramePr>
                  <a:graphicFrameLocks/>
                </wp:cNvGraphicFramePr>
                <a:graphic>
                  <a:graphicData uri="http://schemas.microsoft.com/office/word/2010/wordprocessingGroup">
                    <wpg:wgp>
                      <wpg:cNvPr id="124" name="Group 124"/>
                      <wpg:cNvGrpSpPr/>
                      <wpg:grpSpPr>
                        <a:xfrm>
                          <a:off x="0" y="0"/>
                          <a:ext cx="263525" cy="279400"/>
                          <a:chExt cx="263525" cy="279400"/>
                        </a:xfrm>
                      </wpg:grpSpPr>
                      <wps:wsp>
                        <wps:cNvPr id="125" name="Graphic 125"/>
                        <wps:cNvSpPr/>
                        <wps:spPr>
                          <a:xfrm>
                            <a:off x="3462" y="19565"/>
                            <a:ext cx="256540" cy="256540"/>
                          </a:xfrm>
                          <a:custGeom>
                            <a:avLst/>
                            <a:gdLst/>
                            <a:ahLst/>
                            <a:cxnLst/>
                            <a:rect l="l" t="t" r="r" b="b"/>
                            <a:pathLst>
                              <a:path w="256540" h="256540">
                                <a:moveTo>
                                  <a:pt x="128154" y="0"/>
                                </a:moveTo>
                                <a:lnTo>
                                  <a:pt x="78270" y="10073"/>
                                </a:lnTo>
                                <a:lnTo>
                                  <a:pt x="37535" y="37538"/>
                                </a:lnTo>
                                <a:lnTo>
                                  <a:pt x="10070" y="78258"/>
                                </a:lnTo>
                                <a:lnTo>
                                  <a:pt x="0" y="128097"/>
                                </a:lnTo>
                                <a:lnTo>
                                  <a:pt x="10070" y="177922"/>
                                </a:lnTo>
                                <a:lnTo>
                                  <a:pt x="37535" y="218610"/>
                                </a:lnTo>
                                <a:lnTo>
                                  <a:pt x="78270" y="246044"/>
                                </a:lnTo>
                                <a:lnTo>
                                  <a:pt x="128154" y="256103"/>
                                </a:lnTo>
                                <a:lnTo>
                                  <a:pt x="178038" y="246044"/>
                                </a:lnTo>
                                <a:lnTo>
                                  <a:pt x="218773" y="218610"/>
                                </a:lnTo>
                                <a:lnTo>
                                  <a:pt x="246238" y="177922"/>
                                </a:lnTo>
                                <a:lnTo>
                                  <a:pt x="256309" y="128097"/>
                                </a:lnTo>
                                <a:lnTo>
                                  <a:pt x="246238" y="78258"/>
                                </a:lnTo>
                                <a:lnTo>
                                  <a:pt x="218773" y="37538"/>
                                </a:lnTo>
                                <a:lnTo>
                                  <a:pt x="178038" y="10073"/>
                                </a:lnTo>
                                <a:lnTo>
                                  <a:pt x="128154" y="0"/>
                                </a:lnTo>
                                <a:close/>
                              </a:path>
                            </a:pathLst>
                          </a:custGeom>
                          <a:solidFill>
                            <a:srgbClr val="FBF1E2"/>
                          </a:solidFill>
                        </wps:spPr>
                        <wps:bodyPr wrap="square" lIns="0" tIns="0" rIns="0" bIns="0" rtlCol="0">
                          <a:prstTxWarp prst="textNoShape">
                            <a:avLst/>
                          </a:prstTxWarp>
                          <a:noAutofit/>
                        </wps:bodyPr>
                      </wps:wsp>
                      <wps:wsp>
                        <wps:cNvPr id="126" name="Graphic 126"/>
                        <wps:cNvSpPr/>
                        <wps:spPr>
                          <a:xfrm>
                            <a:off x="3462" y="19565"/>
                            <a:ext cx="256540" cy="256540"/>
                          </a:xfrm>
                          <a:custGeom>
                            <a:avLst/>
                            <a:gdLst/>
                            <a:ahLst/>
                            <a:cxnLst/>
                            <a:rect l="l" t="t" r="r" b="b"/>
                            <a:pathLst>
                              <a:path w="256540" h="256540">
                                <a:moveTo>
                                  <a:pt x="256309" y="128097"/>
                                </a:moveTo>
                                <a:lnTo>
                                  <a:pt x="246238" y="78258"/>
                                </a:lnTo>
                                <a:lnTo>
                                  <a:pt x="218773" y="37538"/>
                                </a:lnTo>
                                <a:lnTo>
                                  <a:pt x="178038" y="10073"/>
                                </a:lnTo>
                                <a:lnTo>
                                  <a:pt x="128154" y="0"/>
                                </a:lnTo>
                                <a:lnTo>
                                  <a:pt x="78270" y="10073"/>
                                </a:lnTo>
                                <a:lnTo>
                                  <a:pt x="37535" y="37538"/>
                                </a:lnTo>
                                <a:lnTo>
                                  <a:pt x="10070" y="78258"/>
                                </a:lnTo>
                                <a:lnTo>
                                  <a:pt x="0" y="128097"/>
                                </a:lnTo>
                                <a:lnTo>
                                  <a:pt x="10070" y="177922"/>
                                </a:lnTo>
                                <a:lnTo>
                                  <a:pt x="37535" y="218610"/>
                                </a:lnTo>
                                <a:lnTo>
                                  <a:pt x="78270" y="246044"/>
                                </a:lnTo>
                                <a:lnTo>
                                  <a:pt x="128154" y="256103"/>
                                </a:lnTo>
                                <a:lnTo>
                                  <a:pt x="178038" y="246044"/>
                                </a:lnTo>
                                <a:lnTo>
                                  <a:pt x="218773" y="218610"/>
                                </a:lnTo>
                                <a:lnTo>
                                  <a:pt x="246238" y="177922"/>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s:wsp>
                        <wps:cNvPr id="127" name="Graphic 127"/>
                        <wps:cNvSpPr/>
                        <wps:spPr>
                          <a:xfrm>
                            <a:off x="128153" y="0"/>
                            <a:ext cx="1270" cy="19685"/>
                          </a:xfrm>
                          <a:custGeom>
                            <a:avLst/>
                            <a:gdLst/>
                            <a:ahLst/>
                            <a:cxnLst/>
                            <a:rect l="l" t="t" r="r" b="b"/>
                            <a:pathLst>
                              <a:path w="0" h="19685">
                                <a:moveTo>
                                  <a:pt x="0" y="0"/>
                                </a:moveTo>
                                <a:lnTo>
                                  <a:pt x="0" y="19565"/>
                                </a:lnTo>
                              </a:path>
                            </a:pathLst>
                          </a:custGeom>
                          <a:ln w="69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75pt;height:22pt;mso-position-horizontal-relative:char;mso-position-vertical-relative:line" id="docshapegroup108" coordorigin="0,0" coordsize="415,440">
                <v:shape style="position:absolute;left:5;top:30;width:404;height:404" id="docshape109" coordorigin="5,31" coordsize="404,404" path="m207,31l129,47,65,90,21,154,5,233,21,311,65,375,129,418,207,434,286,418,350,375,393,311,409,233,393,154,350,90,286,47,207,31xe" filled="true" fillcolor="#fbf1e2" stroked="false">
                  <v:path arrowok="t"/>
                  <v:fill type="solid"/>
                </v:shape>
                <v:shape style="position:absolute;left:5;top:30;width:404;height:404" id="docshape110" coordorigin="5,31" coordsize="404,404" path="m409,233l393,154,350,90,286,47,207,31,129,47,65,90,21,154,5,233,21,311,65,375,129,418,207,434,286,418,350,375,393,311,409,233xe" filled="false" stroked="true" strokeweight=".545236pt" strokecolor="#000000">
                  <v:path arrowok="t"/>
                  <v:stroke dashstyle="solid"/>
                </v:shape>
                <v:line style="position:absolute" from="202,0" to="202,31" stroked="true" strokeweight=".545455pt" strokecolor="#000000">
                  <v:stroke dashstyle="solid"/>
                </v:line>
              </v:group>
            </w:pict>
          </mc:Fallback>
        </mc:AlternateContent>
      </w:r>
      <w:r>
        <w:rPr>
          <w:sz w:val="20"/>
        </w:rPr>
      </w:r>
    </w:p>
    <w:p>
      <w:pPr>
        <w:spacing w:before="0"/>
        <w:ind w:left="416" w:right="0" w:firstLine="0"/>
        <w:jc w:val="center"/>
        <w:rPr>
          <w:sz w:val="11"/>
        </w:rPr>
      </w:pPr>
      <w:r>
        <w:rPr>
          <w:spacing w:val="-2"/>
          <w:sz w:val="11"/>
        </w:rPr>
        <w:t>ComM_BusSM_ModeIndication</w:t>
      </w:r>
    </w:p>
    <w:p>
      <w:pPr>
        <w:spacing w:line="66" w:lineRule="exact" w:before="0"/>
        <w:ind w:left="181" w:right="0" w:firstLine="0"/>
        <w:jc w:val="left"/>
        <w:rPr>
          <w:sz w:val="11"/>
        </w:rPr>
      </w:pPr>
      <w:r>
        <w:rPr/>
        <w:br w:type="column"/>
      </w:r>
      <w:r>
        <w:rPr>
          <w:spacing w:val="-2"/>
          <w:sz w:val="11"/>
        </w:rPr>
        <w:t>«mandatory»</w:t>
      </w:r>
    </w:p>
    <w:p>
      <w:pPr>
        <w:spacing w:line="240" w:lineRule="auto" w:before="0"/>
        <w:rPr>
          <w:sz w:val="11"/>
        </w:rPr>
      </w:pPr>
      <w:r>
        <w:rPr/>
        <w:br w:type="column"/>
      </w:r>
      <w:r>
        <w:rPr>
          <w:sz w:val="11"/>
        </w:rPr>
      </w:r>
    </w:p>
    <w:p>
      <w:pPr>
        <w:pStyle w:val="BodyText"/>
        <w:rPr>
          <w:sz w:val="11"/>
        </w:rPr>
      </w:pPr>
    </w:p>
    <w:p>
      <w:pPr>
        <w:pStyle w:val="BodyText"/>
        <w:spacing w:before="73"/>
        <w:rPr>
          <w:sz w:val="11"/>
        </w:rPr>
      </w:pPr>
    </w:p>
    <w:p>
      <w:pPr>
        <w:spacing w:before="0"/>
        <w:ind w:left="416" w:right="0" w:firstLine="0"/>
        <w:jc w:val="left"/>
        <w:rPr>
          <w:sz w:val="11"/>
        </w:rPr>
      </w:pPr>
      <w:r>
        <w:rPr/>
        <mc:AlternateContent>
          <mc:Choice Requires="wps">
            <w:drawing>
              <wp:anchor distT="0" distB="0" distL="0" distR="0" allowOverlap="1" layoutInCell="1" locked="0" behindDoc="0" simplePos="0" relativeHeight="15733760">
                <wp:simplePos x="0" y="0"/>
                <wp:positionH relativeFrom="page">
                  <wp:posOffset>3023806</wp:posOffset>
                </wp:positionH>
                <wp:positionV relativeFrom="paragraph">
                  <wp:posOffset>-797566</wp:posOffset>
                </wp:positionV>
                <wp:extent cx="768985" cy="79438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768985" cy="794385"/>
                          <a:chExt cx="768985" cy="794385"/>
                        </a:xfrm>
                      </wpg:grpSpPr>
                      <wps:wsp>
                        <wps:cNvPr id="129" name="Graphic 129"/>
                        <wps:cNvSpPr/>
                        <wps:spPr>
                          <a:xfrm>
                            <a:off x="3461" y="3461"/>
                            <a:ext cx="762000" cy="415925"/>
                          </a:xfrm>
                          <a:custGeom>
                            <a:avLst/>
                            <a:gdLst/>
                            <a:ahLst/>
                            <a:cxnLst/>
                            <a:rect l="l" t="t" r="r" b="b"/>
                            <a:pathLst>
                              <a:path w="762000" h="415925">
                                <a:moveTo>
                                  <a:pt x="762000" y="0"/>
                                </a:moveTo>
                                <a:lnTo>
                                  <a:pt x="0" y="0"/>
                                </a:lnTo>
                                <a:lnTo>
                                  <a:pt x="0" y="415303"/>
                                </a:lnTo>
                                <a:lnTo>
                                  <a:pt x="762000" y="415303"/>
                                </a:lnTo>
                                <a:lnTo>
                                  <a:pt x="762000" y="0"/>
                                </a:lnTo>
                                <a:close/>
                              </a:path>
                            </a:pathLst>
                          </a:custGeom>
                          <a:solidFill>
                            <a:srgbClr val="FBF1E2"/>
                          </a:solidFill>
                        </wps:spPr>
                        <wps:bodyPr wrap="square" lIns="0" tIns="0" rIns="0" bIns="0" rtlCol="0">
                          <a:prstTxWarp prst="textNoShape">
                            <a:avLst/>
                          </a:prstTxWarp>
                          <a:noAutofit/>
                        </wps:bodyPr>
                      </wps:wsp>
                      <pic:pic>
                        <pic:nvPicPr>
                          <pic:cNvPr id="130" name="Image 130"/>
                          <pic:cNvPicPr/>
                        </pic:nvPicPr>
                        <pic:blipFill>
                          <a:blip r:embed="rId7" cstate="print"/>
                          <a:stretch>
                            <a:fillRect/>
                          </a:stretch>
                        </pic:blipFill>
                        <pic:spPr>
                          <a:xfrm>
                            <a:off x="630381" y="34607"/>
                            <a:ext cx="103906" cy="124594"/>
                          </a:xfrm>
                          <a:prstGeom prst="rect">
                            <a:avLst/>
                          </a:prstGeom>
                        </pic:spPr>
                      </pic:pic>
                      <wps:wsp>
                        <wps:cNvPr id="131" name="Graphic 131"/>
                        <wps:cNvSpPr/>
                        <wps:spPr>
                          <a:xfrm>
                            <a:off x="377534" y="751007"/>
                            <a:ext cx="1270" cy="43180"/>
                          </a:xfrm>
                          <a:custGeom>
                            <a:avLst/>
                            <a:gdLst/>
                            <a:ahLst/>
                            <a:cxnLst/>
                            <a:rect l="l" t="t" r="r" b="b"/>
                            <a:pathLst>
                              <a:path w="0" h="43180">
                                <a:moveTo>
                                  <a:pt x="0" y="0"/>
                                </a:moveTo>
                                <a:lnTo>
                                  <a:pt x="0" y="42960"/>
                                </a:lnTo>
                              </a:path>
                            </a:pathLst>
                          </a:custGeom>
                          <a:ln w="6927">
                            <a:solidFill>
                              <a:srgbClr val="000000"/>
                            </a:solidFill>
                            <a:prstDash val="solid"/>
                          </a:ln>
                        </wps:spPr>
                        <wps:bodyPr wrap="square" lIns="0" tIns="0" rIns="0" bIns="0" rtlCol="0">
                          <a:prstTxWarp prst="textNoShape">
                            <a:avLst/>
                          </a:prstTxWarp>
                          <a:noAutofit/>
                        </wps:bodyPr>
                      </wps:wsp>
                      <wps:wsp>
                        <wps:cNvPr id="132" name="Graphic 132"/>
                        <wps:cNvSpPr/>
                        <wps:spPr>
                          <a:xfrm>
                            <a:off x="377534" y="446451"/>
                            <a:ext cx="1270" cy="277495"/>
                          </a:xfrm>
                          <a:custGeom>
                            <a:avLst/>
                            <a:gdLst/>
                            <a:ahLst/>
                            <a:cxnLst/>
                            <a:rect l="l" t="t" r="r" b="b"/>
                            <a:pathLst>
                              <a:path w="0" h="277495">
                                <a:moveTo>
                                  <a:pt x="0" y="276868"/>
                                </a:moveTo>
                                <a:lnTo>
                                  <a:pt x="0" y="228416"/>
                                </a:lnTo>
                              </a:path>
                              <a:path w="0" h="277495">
                                <a:moveTo>
                                  <a:pt x="0" y="200729"/>
                                </a:moveTo>
                                <a:lnTo>
                                  <a:pt x="0" y="152277"/>
                                </a:lnTo>
                              </a:path>
                              <a:path w="0" h="277495">
                                <a:moveTo>
                                  <a:pt x="0" y="124590"/>
                                </a:moveTo>
                                <a:lnTo>
                                  <a:pt x="0" y="76138"/>
                                </a:lnTo>
                              </a:path>
                              <a:path w="0" h="277495">
                                <a:moveTo>
                                  <a:pt x="0" y="48452"/>
                                </a:moveTo>
                                <a:lnTo>
                                  <a:pt x="0" y="0"/>
                                </a:lnTo>
                              </a:path>
                            </a:pathLst>
                          </a:custGeom>
                          <a:ln w="6924">
                            <a:solidFill>
                              <a:srgbClr val="000000"/>
                            </a:solidFill>
                            <a:prstDash val="solid"/>
                          </a:ln>
                        </wps:spPr>
                        <wps:bodyPr wrap="square" lIns="0" tIns="0" rIns="0" bIns="0" rtlCol="0">
                          <a:prstTxWarp prst="textNoShape">
                            <a:avLst/>
                          </a:prstTxWarp>
                          <a:noAutofit/>
                        </wps:bodyPr>
                      </wps:wsp>
                      <wps:wsp>
                        <wps:cNvPr id="133" name="Textbox 133"/>
                        <wps:cNvSpPr txBox="1"/>
                        <wps:spPr>
                          <a:xfrm>
                            <a:off x="3461" y="3461"/>
                            <a:ext cx="762000" cy="415925"/>
                          </a:xfrm>
                          <a:prstGeom prst="rect">
                            <a:avLst/>
                          </a:prstGeom>
                          <a:ln w="6923">
                            <a:solidFill>
                              <a:srgbClr val="000000"/>
                            </a:solidFill>
                            <a:prstDash val="solid"/>
                          </a:ln>
                        </wps:spPr>
                        <wps:txbx>
                          <w:txbxContent>
                            <w:p>
                              <w:pPr>
                                <w:spacing w:line="268" w:lineRule="auto" w:before="66"/>
                                <w:ind w:left="337" w:right="290" w:hanging="110"/>
                                <w:jc w:val="left"/>
                                <w:rPr>
                                  <w:sz w:val="11"/>
                                </w:rPr>
                              </w:pPr>
                              <w:r>
                                <w:rPr>
                                  <w:spacing w:val="-2"/>
                                  <w:sz w:val="11"/>
                                </w:rPr>
                                <w:t>«module»</w:t>
                              </w:r>
                              <w:r>
                                <w:rPr>
                                  <w:spacing w:val="40"/>
                                  <w:sz w:val="11"/>
                                </w:rPr>
                                <w:t> </w:t>
                              </w:r>
                              <w:r>
                                <w:rPr>
                                  <w:spacing w:val="-4"/>
                                  <w:sz w:val="11"/>
                                </w:rPr>
                                <w:t>SchM</w:t>
                              </w:r>
                            </w:p>
                          </w:txbxContent>
                        </wps:txbx>
                        <wps:bodyPr wrap="square" lIns="0" tIns="0" rIns="0" bIns="0" rtlCol="0">
                          <a:noAutofit/>
                        </wps:bodyPr>
                      </wps:wsp>
                    </wpg:wgp>
                  </a:graphicData>
                </a:graphic>
              </wp:anchor>
            </w:drawing>
          </mc:Choice>
          <mc:Fallback>
            <w:pict>
              <v:group style="position:absolute;margin-left:238.095016pt;margin-top:-62.800491pt;width:60.55pt;height:62.55pt;mso-position-horizontal-relative:page;mso-position-vertical-relative:paragraph;z-index:15733760" id="docshapegroup111" coordorigin="4762,-1256" coordsize="1211,1251">
                <v:rect style="position:absolute;left:4767;top:-1251;width:1200;height:655" id="docshape112" filled="true" fillcolor="#fbf1e2" stroked="false">
                  <v:fill type="solid"/>
                </v:rect>
                <v:shape style="position:absolute;left:5754;top:-1202;width:164;height:197" type="#_x0000_t75" id="docshape113" stroked="false">
                  <v:imagedata r:id="rId7" o:title=""/>
                </v:shape>
                <v:line style="position:absolute" from="5356,-73" to="5356,-6" stroked="true" strokeweight=".545455pt" strokecolor="#000000">
                  <v:stroke dashstyle="solid"/>
                </v:line>
                <v:shape style="position:absolute;left:5356;top:-553;width:2;height:437" id="docshape114" coordorigin="5356,-553" coordsize="0,437" path="m5356,-117l5356,-193m5356,-237l5356,-313m5356,-357l5356,-433m5356,-477l5356,-553e" filled="false" stroked="true" strokeweight=".545236pt" strokecolor="#000000">
                  <v:path arrowok="t"/>
                  <v:stroke dashstyle="solid"/>
                </v:shape>
                <v:shape style="position:absolute;left:4767;top:-1251;width:1200;height:655" type="#_x0000_t202" id="docshape115" filled="false" stroked="true" strokeweight=".545118pt" strokecolor="#000000">
                  <v:textbox inset="0,0,0,0">
                    <w:txbxContent>
                      <w:p>
                        <w:pPr>
                          <w:spacing w:line="268" w:lineRule="auto" w:before="66"/>
                          <w:ind w:left="337" w:right="290" w:hanging="110"/>
                          <w:jc w:val="left"/>
                          <w:rPr>
                            <w:sz w:val="11"/>
                          </w:rPr>
                        </w:pPr>
                        <w:r>
                          <w:rPr>
                            <w:spacing w:val="-2"/>
                            <w:sz w:val="11"/>
                          </w:rPr>
                          <w:t>«module»</w:t>
                        </w:r>
                        <w:r>
                          <w:rPr>
                            <w:spacing w:val="40"/>
                            <w:sz w:val="11"/>
                          </w:rPr>
                          <w:t> </w:t>
                        </w:r>
                        <w:r>
                          <w:rPr>
                            <w:spacing w:val="-4"/>
                            <w:sz w:val="11"/>
                          </w:rPr>
                          <w:t>SchM</w:t>
                        </w:r>
                      </w:p>
                    </w:txbxContent>
                  </v:textbox>
                  <v:stroke dashstyle="solid"/>
                  <w10:wrap type="none"/>
                </v:shape>
                <w10:wrap type="none"/>
              </v:group>
            </w:pict>
          </mc:Fallback>
        </mc:AlternateContent>
      </w:r>
      <w:r>
        <w:rPr>
          <w:spacing w:val="-2"/>
          <w:sz w:val="11"/>
        </w:rPr>
        <w:t>«use»</w:t>
      </w:r>
    </w:p>
    <w:p>
      <w:pPr>
        <w:spacing w:line="240" w:lineRule="auto" w:before="0"/>
        <w:rPr>
          <w:sz w:val="11"/>
        </w:rPr>
      </w:pPr>
      <w:r>
        <w:rPr/>
        <w:br w:type="column"/>
      </w:r>
      <w:r>
        <w:rPr>
          <w:sz w:val="11"/>
        </w:rPr>
      </w:r>
    </w:p>
    <w:p>
      <w:pPr>
        <w:pStyle w:val="BodyText"/>
        <w:spacing w:before="25"/>
        <w:rPr>
          <w:sz w:val="11"/>
        </w:rPr>
      </w:pPr>
    </w:p>
    <w:p>
      <w:pPr>
        <w:spacing w:before="0"/>
        <w:ind w:left="416" w:right="0" w:firstLine="0"/>
        <w:jc w:val="left"/>
        <w:rPr>
          <w:sz w:val="11"/>
        </w:rPr>
      </w:pPr>
      <w:r>
        <w:rPr/>
        <mc:AlternateContent>
          <mc:Choice Requires="wps">
            <w:drawing>
              <wp:anchor distT="0" distB="0" distL="0" distR="0" allowOverlap="1" layoutInCell="1" locked="0" behindDoc="0" simplePos="0" relativeHeight="15735296">
                <wp:simplePos x="0" y="0"/>
                <wp:positionH relativeFrom="page">
                  <wp:posOffset>3965916</wp:posOffset>
                </wp:positionH>
                <wp:positionV relativeFrom="paragraph">
                  <wp:posOffset>-686765</wp:posOffset>
                </wp:positionV>
                <wp:extent cx="768985" cy="68326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768985" cy="683260"/>
                          <a:chExt cx="768985" cy="683260"/>
                        </a:xfrm>
                      </wpg:grpSpPr>
                      <wps:wsp>
                        <wps:cNvPr id="135" name="Graphic 135"/>
                        <wps:cNvSpPr/>
                        <wps:spPr>
                          <a:xfrm>
                            <a:off x="3461" y="3461"/>
                            <a:ext cx="762000" cy="415925"/>
                          </a:xfrm>
                          <a:custGeom>
                            <a:avLst/>
                            <a:gdLst/>
                            <a:ahLst/>
                            <a:cxnLst/>
                            <a:rect l="l" t="t" r="r" b="b"/>
                            <a:pathLst>
                              <a:path w="762000" h="415925">
                                <a:moveTo>
                                  <a:pt x="762000" y="0"/>
                                </a:moveTo>
                                <a:lnTo>
                                  <a:pt x="0" y="0"/>
                                </a:lnTo>
                                <a:lnTo>
                                  <a:pt x="0" y="415303"/>
                                </a:lnTo>
                                <a:lnTo>
                                  <a:pt x="762000" y="415303"/>
                                </a:lnTo>
                                <a:lnTo>
                                  <a:pt x="762000" y="0"/>
                                </a:lnTo>
                                <a:close/>
                              </a:path>
                            </a:pathLst>
                          </a:custGeom>
                          <a:solidFill>
                            <a:srgbClr val="FBF1E2"/>
                          </a:solidFill>
                        </wps:spPr>
                        <wps:bodyPr wrap="square" lIns="0" tIns="0" rIns="0" bIns="0" rtlCol="0">
                          <a:prstTxWarp prst="textNoShape">
                            <a:avLst/>
                          </a:prstTxWarp>
                          <a:noAutofit/>
                        </wps:bodyPr>
                      </wps:wsp>
                      <pic:pic>
                        <pic:nvPicPr>
                          <pic:cNvPr id="136" name="Image 136"/>
                          <pic:cNvPicPr/>
                        </pic:nvPicPr>
                        <pic:blipFill>
                          <a:blip r:embed="rId7" cstate="print"/>
                          <a:stretch>
                            <a:fillRect/>
                          </a:stretch>
                        </pic:blipFill>
                        <pic:spPr>
                          <a:xfrm>
                            <a:off x="630381" y="34607"/>
                            <a:ext cx="103906" cy="124594"/>
                          </a:xfrm>
                          <a:prstGeom prst="rect">
                            <a:avLst/>
                          </a:prstGeom>
                        </pic:spPr>
                      </pic:pic>
                      <wps:wsp>
                        <wps:cNvPr id="137" name="Graphic 137"/>
                        <wps:cNvSpPr/>
                        <wps:spPr>
                          <a:xfrm>
                            <a:off x="703116" y="418764"/>
                            <a:ext cx="1270" cy="264795"/>
                          </a:xfrm>
                          <a:custGeom>
                            <a:avLst/>
                            <a:gdLst/>
                            <a:ahLst/>
                            <a:cxnLst/>
                            <a:rect l="l" t="t" r="r" b="b"/>
                            <a:pathLst>
                              <a:path w="0" h="264795">
                                <a:moveTo>
                                  <a:pt x="0" y="0"/>
                                </a:moveTo>
                                <a:lnTo>
                                  <a:pt x="0" y="264178"/>
                                </a:lnTo>
                              </a:path>
                            </a:pathLst>
                          </a:custGeom>
                          <a:ln w="6927">
                            <a:solidFill>
                              <a:srgbClr val="000000"/>
                            </a:solidFill>
                            <a:prstDash val="solid"/>
                          </a:ln>
                        </wps:spPr>
                        <wps:bodyPr wrap="square" lIns="0" tIns="0" rIns="0" bIns="0" rtlCol="0">
                          <a:prstTxWarp prst="textNoShape">
                            <a:avLst/>
                          </a:prstTxWarp>
                          <a:noAutofit/>
                        </wps:bodyPr>
                      </wps:wsp>
                      <wps:wsp>
                        <wps:cNvPr id="138" name="Textbox 138"/>
                        <wps:cNvSpPr txBox="1"/>
                        <wps:spPr>
                          <a:xfrm>
                            <a:off x="3461" y="3461"/>
                            <a:ext cx="762000" cy="415925"/>
                          </a:xfrm>
                          <a:prstGeom prst="rect">
                            <a:avLst/>
                          </a:prstGeom>
                          <a:ln w="6923">
                            <a:solidFill>
                              <a:srgbClr val="000000"/>
                            </a:solidFill>
                            <a:prstDash val="solid"/>
                          </a:ln>
                        </wps:spPr>
                        <wps:txbx>
                          <w:txbxContent>
                            <w:p>
                              <w:pPr>
                                <w:spacing w:line="268" w:lineRule="auto" w:before="66"/>
                                <w:ind w:left="338" w:right="290" w:hanging="109"/>
                                <w:jc w:val="left"/>
                                <w:rPr>
                                  <w:sz w:val="11"/>
                                </w:rPr>
                              </w:pPr>
                              <w:r>
                                <w:rPr>
                                  <w:spacing w:val="-2"/>
                                  <w:sz w:val="11"/>
                                </w:rPr>
                                <w:t>«module»</w:t>
                              </w:r>
                              <w:r>
                                <w:rPr>
                                  <w:spacing w:val="40"/>
                                  <w:sz w:val="11"/>
                                </w:rPr>
                                <w:t> </w:t>
                              </w:r>
                              <w:r>
                                <w:rPr>
                                  <w:spacing w:val="-4"/>
                                  <w:sz w:val="11"/>
                                </w:rPr>
                                <w:t>BswM</w:t>
                              </w:r>
                            </w:p>
                          </w:txbxContent>
                        </wps:txbx>
                        <wps:bodyPr wrap="square" lIns="0" tIns="0" rIns="0" bIns="0" rtlCol="0">
                          <a:noAutofit/>
                        </wps:bodyPr>
                      </wps:wsp>
                    </wpg:wgp>
                  </a:graphicData>
                </a:graphic>
              </wp:anchor>
            </w:drawing>
          </mc:Choice>
          <mc:Fallback>
            <w:pict>
              <v:group style="position:absolute;margin-left:312.276855pt;margin-top:-54.076031pt;width:60.55pt;height:53.8pt;mso-position-horizontal-relative:page;mso-position-vertical-relative:paragraph;z-index:15735296" id="docshapegroup116" coordorigin="6246,-1082" coordsize="1211,1076">
                <v:rect style="position:absolute;left:6250;top:-1077;width:1200;height:655" id="docshape117" filled="true" fillcolor="#fbf1e2" stroked="false">
                  <v:fill type="solid"/>
                </v:rect>
                <v:shape style="position:absolute;left:7238;top:-1028;width:164;height:197" type="#_x0000_t75" id="docshape118" stroked="false">
                  <v:imagedata r:id="rId7" o:title=""/>
                </v:shape>
                <v:line style="position:absolute" from="7353,-422" to="7353,-6" stroked="true" strokeweight=".545456pt" strokecolor="#000000">
                  <v:stroke dashstyle="solid"/>
                </v:line>
                <v:shape style="position:absolute;left:6250;top:-1077;width:1200;height:655" type="#_x0000_t202" id="docshape119" filled="false" stroked="true" strokeweight=".545118pt" strokecolor="#000000">
                  <v:textbox inset="0,0,0,0">
                    <w:txbxContent>
                      <w:p>
                        <w:pPr>
                          <w:spacing w:line="268" w:lineRule="auto" w:before="66"/>
                          <w:ind w:left="338" w:right="290" w:hanging="109"/>
                          <w:jc w:val="left"/>
                          <w:rPr>
                            <w:sz w:val="11"/>
                          </w:rPr>
                        </w:pPr>
                        <w:r>
                          <w:rPr>
                            <w:spacing w:val="-2"/>
                            <w:sz w:val="11"/>
                          </w:rPr>
                          <w:t>«module»</w:t>
                        </w:r>
                        <w:r>
                          <w:rPr>
                            <w:spacing w:val="40"/>
                            <w:sz w:val="11"/>
                          </w:rPr>
                          <w:t> </w:t>
                        </w:r>
                        <w:r>
                          <w:rPr>
                            <w:spacing w:val="-4"/>
                            <w:sz w:val="11"/>
                          </w:rPr>
                          <w:t>BswM</w:t>
                        </w:r>
                      </w:p>
                    </w:txbxContent>
                  </v:textbox>
                  <v:stroke dashstyle="solid"/>
                  <w10:wrap type="none"/>
                </v:shape>
                <w10:wrap type="none"/>
              </v:group>
            </w:pict>
          </mc:Fallback>
        </mc:AlternateContent>
      </w:r>
      <w:r>
        <w:rPr>
          <w:spacing w:val="-2"/>
          <w:sz w:val="11"/>
        </w:rPr>
        <w:t>«realize»</w:t>
      </w:r>
    </w:p>
    <w:p>
      <w:pPr>
        <w:spacing w:line="240" w:lineRule="auto" w:before="53"/>
        <w:rPr>
          <w:sz w:val="11"/>
        </w:rPr>
      </w:pPr>
      <w:r>
        <w:rPr/>
        <w:br w:type="column"/>
      </w:r>
      <w:r>
        <w:rPr>
          <w:sz w:val="11"/>
        </w:rPr>
      </w:r>
    </w:p>
    <w:p>
      <w:pPr>
        <w:spacing w:before="0"/>
        <w:ind w:left="412" w:right="0" w:firstLine="0"/>
        <w:jc w:val="left"/>
        <w:rPr>
          <w:sz w:val="11"/>
        </w:rPr>
      </w:pPr>
      <w:r>
        <w:rPr/>
        <mc:AlternateContent>
          <mc:Choice Requires="wps">
            <w:drawing>
              <wp:anchor distT="0" distB="0" distL="0" distR="0" allowOverlap="1" layoutInCell="1" locked="0" behindDoc="0" simplePos="0" relativeHeight="15734272">
                <wp:simplePos x="0" y="0"/>
                <wp:positionH relativeFrom="page">
                  <wp:posOffset>4873388</wp:posOffset>
                </wp:positionH>
                <wp:positionV relativeFrom="paragraph">
                  <wp:posOffset>-624224</wp:posOffset>
                </wp:positionV>
                <wp:extent cx="768985" cy="62103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768985" cy="621030"/>
                          <a:chExt cx="768985" cy="621030"/>
                        </a:xfrm>
                      </wpg:grpSpPr>
                      <wps:wsp>
                        <wps:cNvPr id="140" name="Graphic 140"/>
                        <wps:cNvSpPr/>
                        <wps:spPr>
                          <a:xfrm>
                            <a:off x="3461" y="3461"/>
                            <a:ext cx="762000" cy="415925"/>
                          </a:xfrm>
                          <a:custGeom>
                            <a:avLst/>
                            <a:gdLst/>
                            <a:ahLst/>
                            <a:cxnLst/>
                            <a:rect l="l" t="t" r="r" b="b"/>
                            <a:pathLst>
                              <a:path w="762000" h="415925">
                                <a:moveTo>
                                  <a:pt x="762000" y="0"/>
                                </a:moveTo>
                                <a:lnTo>
                                  <a:pt x="0" y="0"/>
                                </a:lnTo>
                                <a:lnTo>
                                  <a:pt x="0" y="415303"/>
                                </a:lnTo>
                                <a:lnTo>
                                  <a:pt x="762000" y="415303"/>
                                </a:lnTo>
                                <a:lnTo>
                                  <a:pt x="762000" y="0"/>
                                </a:lnTo>
                                <a:close/>
                              </a:path>
                            </a:pathLst>
                          </a:custGeom>
                          <a:solidFill>
                            <a:srgbClr val="FBF1E2"/>
                          </a:solidFill>
                        </wps:spPr>
                        <wps:bodyPr wrap="square" lIns="0" tIns="0" rIns="0" bIns="0" rtlCol="0">
                          <a:prstTxWarp prst="textNoShape">
                            <a:avLst/>
                          </a:prstTxWarp>
                          <a:noAutofit/>
                        </wps:bodyPr>
                      </wps:wsp>
                      <pic:pic>
                        <pic:nvPicPr>
                          <pic:cNvPr id="141" name="Image 141"/>
                          <pic:cNvPicPr/>
                        </pic:nvPicPr>
                        <pic:blipFill>
                          <a:blip r:embed="rId9" cstate="print"/>
                          <a:stretch>
                            <a:fillRect/>
                          </a:stretch>
                        </pic:blipFill>
                        <pic:spPr>
                          <a:xfrm>
                            <a:off x="630381" y="34607"/>
                            <a:ext cx="103906" cy="124594"/>
                          </a:xfrm>
                          <a:prstGeom prst="rect">
                            <a:avLst/>
                          </a:prstGeom>
                        </pic:spPr>
                      </pic:pic>
                      <wps:wsp>
                        <wps:cNvPr id="142" name="Graphic 142"/>
                        <wps:cNvSpPr/>
                        <wps:spPr>
                          <a:xfrm>
                            <a:off x="384461" y="418764"/>
                            <a:ext cx="1270" cy="201930"/>
                          </a:xfrm>
                          <a:custGeom>
                            <a:avLst/>
                            <a:gdLst/>
                            <a:ahLst/>
                            <a:cxnLst/>
                            <a:rect l="l" t="t" r="r" b="b"/>
                            <a:pathLst>
                              <a:path w="0" h="201930">
                                <a:moveTo>
                                  <a:pt x="0" y="0"/>
                                </a:moveTo>
                                <a:lnTo>
                                  <a:pt x="0" y="201883"/>
                                </a:lnTo>
                              </a:path>
                            </a:pathLst>
                          </a:custGeom>
                          <a:ln w="6927">
                            <a:solidFill>
                              <a:srgbClr val="000000"/>
                            </a:solidFill>
                            <a:prstDash val="solid"/>
                          </a:ln>
                        </wps:spPr>
                        <wps:bodyPr wrap="square" lIns="0" tIns="0" rIns="0" bIns="0" rtlCol="0">
                          <a:prstTxWarp prst="textNoShape">
                            <a:avLst/>
                          </a:prstTxWarp>
                          <a:noAutofit/>
                        </wps:bodyPr>
                      </wps:wsp>
                      <wps:wsp>
                        <wps:cNvPr id="143" name="Textbox 143"/>
                        <wps:cNvSpPr txBox="1"/>
                        <wps:spPr>
                          <a:xfrm>
                            <a:off x="3461" y="3461"/>
                            <a:ext cx="762000" cy="415925"/>
                          </a:xfrm>
                          <a:prstGeom prst="rect">
                            <a:avLst/>
                          </a:prstGeom>
                          <a:ln w="6923">
                            <a:solidFill>
                              <a:srgbClr val="000000"/>
                            </a:solidFill>
                            <a:prstDash val="solid"/>
                          </a:ln>
                        </wps:spPr>
                        <wps:txbx>
                          <w:txbxContent>
                            <w:p>
                              <w:pPr>
                                <w:spacing w:line="268" w:lineRule="auto" w:before="66"/>
                                <w:ind w:left="373" w:right="290" w:hanging="142"/>
                                <w:jc w:val="left"/>
                                <w:rPr>
                                  <w:sz w:val="11"/>
                                </w:rPr>
                              </w:pPr>
                              <w:r>
                                <w:rPr>
                                  <w:spacing w:val="-2"/>
                                  <w:sz w:val="11"/>
                                </w:rPr>
                                <w:t>«module»</w:t>
                              </w:r>
                              <w:r>
                                <w:rPr>
                                  <w:spacing w:val="40"/>
                                  <w:sz w:val="11"/>
                                </w:rPr>
                                <w:t> </w:t>
                              </w:r>
                              <w:r>
                                <w:rPr>
                                  <w:spacing w:val="-4"/>
                                  <w:sz w:val="11"/>
                                </w:rPr>
                                <w:t>Dem</w:t>
                              </w:r>
                            </w:p>
                          </w:txbxContent>
                        </wps:txbx>
                        <wps:bodyPr wrap="square" lIns="0" tIns="0" rIns="0" bIns="0" rtlCol="0">
                          <a:noAutofit/>
                        </wps:bodyPr>
                      </wps:wsp>
                    </wpg:wgp>
                  </a:graphicData>
                </a:graphic>
              </wp:anchor>
            </w:drawing>
          </mc:Choice>
          <mc:Fallback>
            <w:pict>
              <v:group style="position:absolute;margin-left:383.731415pt;margin-top:-49.151566pt;width:60.55pt;height:48.9pt;mso-position-horizontal-relative:page;mso-position-vertical-relative:paragraph;z-index:15734272" id="docshapegroup120" coordorigin="7675,-983" coordsize="1211,978">
                <v:rect style="position:absolute;left:7680;top:-978;width:1200;height:655" id="docshape121" filled="true" fillcolor="#fbf1e2" stroked="false">
                  <v:fill type="solid"/>
                </v:rect>
                <v:shape style="position:absolute;left:8667;top:-929;width:164;height:197" type="#_x0000_t75" id="docshape122" stroked="false">
                  <v:imagedata r:id="rId9" o:title=""/>
                </v:shape>
                <v:line style="position:absolute" from="8280,-324" to="8280,-6" stroked="true" strokeweight=".545455pt" strokecolor="#000000">
                  <v:stroke dashstyle="solid"/>
                </v:line>
                <v:shape style="position:absolute;left:7680;top:-978;width:1200;height:655" type="#_x0000_t202" id="docshape123" filled="false" stroked="true" strokeweight=".545118pt" strokecolor="#000000">
                  <v:textbox inset="0,0,0,0">
                    <w:txbxContent>
                      <w:p>
                        <w:pPr>
                          <w:spacing w:line="268" w:lineRule="auto" w:before="66"/>
                          <w:ind w:left="373" w:right="290" w:hanging="142"/>
                          <w:jc w:val="left"/>
                          <w:rPr>
                            <w:sz w:val="11"/>
                          </w:rPr>
                        </w:pPr>
                        <w:r>
                          <w:rPr>
                            <w:spacing w:val="-2"/>
                            <w:sz w:val="11"/>
                          </w:rPr>
                          <w:t>«module»</w:t>
                        </w:r>
                        <w:r>
                          <w:rPr>
                            <w:spacing w:val="40"/>
                            <w:sz w:val="11"/>
                          </w:rPr>
                          <w:t> </w:t>
                        </w:r>
                        <w:r>
                          <w:rPr>
                            <w:spacing w:val="-4"/>
                            <w:sz w:val="11"/>
                          </w:rPr>
                          <w:t>Dem</w:t>
                        </w:r>
                      </w:p>
                    </w:txbxContent>
                  </v:textbox>
                  <v:stroke dashstyle="solid"/>
                  <w10:wrap type="none"/>
                </v:shape>
                <w10:wrap type="none"/>
              </v:group>
            </w:pict>
          </mc:Fallback>
        </mc:AlternateContent>
      </w:r>
      <w:r>
        <w:rPr>
          <w:spacing w:val="-2"/>
          <w:sz w:val="11"/>
        </w:rPr>
        <w:t>«realize»</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spacing w:before="1"/>
        <w:rPr>
          <w:sz w:val="11"/>
        </w:rPr>
      </w:pPr>
    </w:p>
    <w:p>
      <w:pPr>
        <w:spacing w:before="0"/>
        <w:ind w:left="416" w:right="0" w:firstLine="0"/>
        <w:jc w:val="left"/>
        <w:rPr>
          <w:sz w:val="11"/>
        </w:rPr>
      </w:pPr>
      <w:r>
        <w:rPr/>
        <mc:AlternateContent>
          <mc:Choice Requires="wps">
            <w:drawing>
              <wp:anchor distT="0" distB="0" distL="0" distR="0" allowOverlap="1" layoutInCell="1" locked="0" behindDoc="0" simplePos="0" relativeHeight="15736832">
                <wp:simplePos x="0" y="0"/>
                <wp:positionH relativeFrom="page">
                  <wp:posOffset>5780861</wp:posOffset>
                </wp:positionH>
                <wp:positionV relativeFrom="paragraph">
                  <wp:posOffset>-832166</wp:posOffset>
                </wp:positionV>
                <wp:extent cx="768985" cy="82867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768985" cy="828675"/>
                          <a:chExt cx="768985" cy="828675"/>
                        </a:xfrm>
                      </wpg:grpSpPr>
                      <wps:wsp>
                        <wps:cNvPr id="145" name="Graphic 145"/>
                        <wps:cNvSpPr/>
                        <wps:spPr>
                          <a:xfrm>
                            <a:off x="3461" y="3461"/>
                            <a:ext cx="762000" cy="415925"/>
                          </a:xfrm>
                          <a:custGeom>
                            <a:avLst/>
                            <a:gdLst/>
                            <a:ahLst/>
                            <a:cxnLst/>
                            <a:rect l="l" t="t" r="r" b="b"/>
                            <a:pathLst>
                              <a:path w="762000" h="415925">
                                <a:moveTo>
                                  <a:pt x="762000" y="0"/>
                                </a:moveTo>
                                <a:lnTo>
                                  <a:pt x="0" y="0"/>
                                </a:lnTo>
                                <a:lnTo>
                                  <a:pt x="0" y="415303"/>
                                </a:lnTo>
                                <a:lnTo>
                                  <a:pt x="762000" y="415303"/>
                                </a:lnTo>
                                <a:lnTo>
                                  <a:pt x="762000" y="0"/>
                                </a:lnTo>
                                <a:close/>
                              </a:path>
                            </a:pathLst>
                          </a:custGeom>
                          <a:solidFill>
                            <a:srgbClr val="FBF1E2"/>
                          </a:solidFill>
                        </wps:spPr>
                        <wps:bodyPr wrap="square" lIns="0" tIns="0" rIns="0" bIns="0" rtlCol="0">
                          <a:prstTxWarp prst="textNoShape">
                            <a:avLst/>
                          </a:prstTxWarp>
                          <a:noAutofit/>
                        </wps:bodyPr>
                      </wps:wsp>
                      <pic:pic>
                        <pic:nvPicPr>
                          <pic:cNvPr id="146" name="Image 146"/>
                          <pic:cNvPicPr/>
                        </pic:nvPicPr>
                        <pic:blipFill>
                          <a:blip r:embed="rId7" cstate="print"/>
                          <a:stretch>
                            <a:fillRect/>
                          </a:stretch>
                        </pic:blipFill>
                        <pic:spPr>
                          <a:xfrm>
                            <a:off x="630381" y="34607"/>
                            <a:ext cx="103906" cy="124594"/>
                          </a:xfrm>
                          <a:prstGeom prst="rect">
                            <a:avLst/>
                          </a:prstGeom>
                        </pic:spPr>
                      </pic:pic>
                      <wps:wsp>
                        <wps:cNvPr id="147" name="Graphic 147"/>
                        <wps:cNvSpPr/>
                        <wps:spPr>
                          <a:xfrm>
                            <a:off x="384461" y="418764"/>
                            <a:ext cx="1270" cy="410209"/>
                          </a:xfrm>
                          <a:custGeom>
                            <a:avLst/>
                            <a:gdLst/>
                            <a:ahLst/>
                            <a:cxnLst/>
                            <a:rect l="l" t="t" r="r" b="b"/>
                            <a:pathLst>
                              <a:path w="0" h="410209">
                                <a:moveTo>
                                  <a:pt x="0" y="0"/>
                                </a:moveTo>
                                <a:lnTo>
                                  <a:pt x="0" y="409811"/>
                                </a:lnTo>
                              </a:path>
                            </a:pathLst>
                          </a:custGeom>
                          <a:ln w="6927">
                            <a:solidFill>
                              <a:srgbClr val="000000"/>
                            </a:solidFill>
                            <a:prstDash val="solid"/>
                          </a:ln>
                        </wps:spPr>
                        <wps:bodyPr wrap="square" lIns="0" tIns="0" rIns="0" bIns="0" rtlCol="0">
                          <a:prstTxWarp prst="textNoShape">
                            <a:avLst/>
                          </a:prstTxWarp>
                          <a:noAutofit/>
                        </wps:bodyPr>
                      </wps:wsp>
                      <wps:wsp>
                        <wps:cNvPr id="148" name="Textbox 148"/>
                        <wps:cNvSpPr txBox="1"/>
                        <wps:spPr>
                          <a:xfrm>
                            <a:off x="3461" y="3461"/>
                            <a:ext cx="762000" cy="415925"/>
                          </a:xfrm>
                          <a:prstGeom prst="rect">
                            <a:avLst/>
                          </a:prstGeom>
                          <a:ln w="6923">
                            <a:solidFill>
                              <a:srgbClr val="000000"/>
                            </a:solidFill>
                            <a:prstDash val="solid"/>
                          </a:ln>
                        </wps:spPr>
                        <wps:txbx>
                          <w:txbxContent>
                            <w:p>
                              <w:pPr>
                                <w:spacing w:line="268" w:lineRule="auto" w:before="66"/>
                                <w:ind w:left="201" w:right="401" w:firstLine="0"/>
                                <w:jc w:val="center"/>
                                <w:rPr>
                                  <w:sz w:val="11"/>
                                </w:rPr>
                              </w:pPr>
                              <w:r>
                                <w:rPr>
                                  <w:spacing w:val="-2"/>
                                  <w:sz w:val="11"/>
                                </w:rPr>
                                <w:t>«module»</w:t>
                              </w:r>
                              <w:r>
                                <w:rPr>
                                  <w:spacing w:val="40"/>
                                  <w:sz w:val="11"/>
                                </w:rPr>
                                <w:t> </w:t>
                              </w:r>
                              <w:r>
                                <w:rPr>
                                  <w:spacing w:val="-4"/>
                                  <w:sz w:val="11"/>
                                </w:rPr>
                                <w:t>Det</w:t>
                              </w:r>
                            </w:p>
                          </w:txbxContent>
                        </wps:txbx>
                        <wps:bodyPr wrap="square" lIns="0" tIns="0" rIns="0" bIns="0" rtlCol="0">
                          <a:noAutofit/>
                        </wps:bodyPr>
                      </wps:wsp>
                    </wpg:wgp>
                  </a:graphicData>
                </a:graphic>
              </wp:anchor>
            </w:drawing>
          </mc:Choice>
          <mc:Fallback>
            <w:pict>
              <v:group style="position:absolute;margin-left:455.185974pt;margin-top:-65.524956pt;width:60.55pt;height:65.25pt;mso-position-horizontal-relative:page;mso-position-vertical-relative:paragraph;z-index:15736832" id="docshapegroup124" coordorigin="9104,-1310" coordsize="1211,1305">
                <v:rect style="position:absolute;left:9109;top:-1306;width:1200;height:655" id="docshape125" filled="true" fillcolor="#fbf1e2" stroked="false">
                  <v:fill type="solid"/>
                </v:rect>
                <v:shape style="position:absolute;left:10096;top:-1256;width:164;height:197" type="#_x0000_t75" id="docshape126" stroked="false">
                  <v:imagedata r:id="rId7" o:title=""/>
                </v:shape>
                <v:line style="position:absolute" from="9709,-651" to="9709,-6" stroked="true" strokeweight=".545456pt" strokecolor="#000000">
                  <v:stroke dashstyle="solid"/>
                </v:line>
                <v:shape style="position:absolute;left:9109;top:-1306;width:1200;height:655" type="#_x0000_t202" id="docshape127" filled="false" stroked="true" strokeweight=".545118pt" strokecolor="#000000">
                  <v:textbox inset="0,0,0,0">
                    <w:txbxContent>
                      <w:p>
                        <w:pPr>
                          <w:spacing w:line="268" w:lineRule="auto" w:before="66"/>
                          <w:ind w:left="201" w:right="401" w:firstLine="0"/>
                          <w:jc w:val="center"/>
                          <w:rPr>
                            <w:sz w:val="11"/>
                          </w:rPr>
                        </w:pPr>
                        <w:r>
                          <w:rPr>
                            <w:spacing w:val="-2"/>
                            <w:sz w:val="11"/>
                          </w:rPr>
                          <w:t>«module»</w:t>
                        </w:r>
                        <w:r>
                          <w:rPr>
                            <w:spacing w:val="40"/>
                            <w:sz w:val="11"/>
                          </w:rPr>
                          <w:t> </w:t>
                        </w:r>
                        <w:r>
                          <w:rPr>
                            <w:spacing w:val="-4"/>
                            <w:sz w:val="11"/>
                          </w:rPr>
                          <w:t>Det</w:t>
                        </w:r>
                      </w:p>
                    </w:txbxContent>
                  </v:textbox>
                  <v:stroke dashstyle="solid"/>
                  <w10:wrap type="none"/>
                </v:shape>
                <w10:wrap type="none"/>
              </v:group>
            </w:pict>
          </mc:Fallback>
        </mc:AlternateContent>
      </w:r>
      <w:r>
        <w:rPr>
          <w:spacing w:val="-2"/>
          <w:sz w:val="11"/>
        </w:rPr>
        <w:t>«realize»</w:t>
      </w:r>
    </w:p>
    <w:p>
      <w:pPr>
        <w:spacing w:after="0"/>
        <w:jc w:val="left"/>
        <w:rPr>
          <w:sz w:val="11"/>
        </w:rPr>
        <w:sectPr>
          <w:type w:val="continuous"/>
          <w:pgSz w:w="11910" w:h="16840"/>
          <w:pgMar w:header="720" w:footer="884" w:top="1600" w:bottom="1080" w:left="1220" w:right="1160"/>
          <w:cols w:num="6" w:equalWidth="0">
            <w:col w:w="2053" w:space="40"/>
            <w:col w:w="895" w:space="584"/>
            <w:col w:w="759" w:space="1152"/>
            <w:col w:w="893" w:space="39"/>
            <w:col w:w="929" w:space="498"/>
            <w:col w:w="1688"/>
          </w:cols>
        </w:sectPr>
      </w:pPr>
    </w:p>
    <w:p>
      <w:pPr>
        <w:spacing w:before="15"/>
        <w:ind w:left="1749" w:right="0" w:firstLine="0"/>
        <w:jc w:val="left"/>
        <w:rPr>
          <w:sz w:val="11"/>
        </w:rPr>
      </w:pPr>
      <w:r>
        <w:rPr/>
        <mc:AlternateContent>
          <mc:Choice Requires="wps">
            <w:drawing>
              <wp:anchor distT="0" distB="0" distL="0" distR="0" allowOverlap="1" layoutInCell="1" locked="0" behindDoc="0" simplePos="0" relativeHeight="15738880">
                <wp:simplePos x="0" y="0"/>
                <wp:positionH relativeFrom="page">
                  <wp:posOffset>1520586</wp:posOffset>
                </wp:positionH>
                <wp:positionV relativeFrom="paragraph">
                  <wp:posOffset>-27061</wp:posOffset>
                </wp:positionV>
                <wp:extent cx="76200" cy="64325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76200" cy="643255"/>
                          <a:chExt cx="76200" cy="643255"/>
                        </a:xfrm>
                      </wpg:grpSpPr>
                      <wps:wsp>
                        <wps:cNvPr id="150" name="Graphic 150"/>
                        <wps:cNvSpPr/>
                        <wps:spPr>
                          <a:xfrm>
                            <a:off x="38099" y="3463"/>
                            <a:ext cx="1270" cy="581660"/>
                          </a:xfrm>
                          <a:custGeom>
                            <a:avLst/>
                            <a:gdLst/>
                            <a:ahLst/>
                            <a:cxnLst/>
                            <a:rect l="l" t="t" r="r" b="b"/>
                            <a:pathLst>
                              <a:path w="0" h="581660">
                                <a:moveTo>
                                  <a:pt x="0" y="0"/>
                                </a:moveTo>
                                <a:lnTo>
                                  <a:pt x="0" y="48452"/>
                                </a:lnTo>
                              </a:path>
                              <a:path w="0" h="581660">
                                <a:moveTo>
                                  <a:pt x="0" y="76138"/>
                                </a:moveTo>
                                <a:lnTo>
                                  <a:pt x="0" y="124590"/>
                                </a:lnTo>
                              </a:path>
                              <a:path w="0" h="581660">
                                <a:moveTo>
                                  <a:pt x="0" y="152277"/>
                                </a:moveTo>
                                <a:lnTo>
                                  <a:pt x="0" y="200729"/>
                                </a:lnTo>
                              </a:path>
                              <a:path w="0" h="581660">
                                <a:moveTo>
                                  <a:pt x="0" y="228416"/>
                                </a:moveTo>
                                <a:lnTo>
                                  <a:pt x="0" y="276868"/>
                                </a:lnTo>
                              </a:path>
                              <a:path w="0" h="581660">
                                <a:moveTo>
                                  <a:pt x="0" y="304555"/>
                                </a:moveTo>
                                <a:lnTo>
                                  <a:pt x="0" y="353007"/>
                                </a:lnTo>
                              </a:path>
                              <a:path w="0" h="581660">
                                <a:moveTo>
                                  <a:pt x="0" y="380694"/>
                                </a:moveTo>
                                <a:lnTo>
                                  <a:pt x="0" y="429146"/>
                                </a:lnTo>
                              </a:path>
                              <a:path w="0" h="581660">
                                <a:moveTo>
                                  <a:pt x="0" y="456833"/>
                                </a:moveTo>
                                <a:lnTo>
                                  <a:pt x="0" y="505285"/>
                                </a:lnTo>
                              </a:path>
                              <a:path w="0" h="581660">
                                <a:moveTo>
                                  <a:pt x="0" y="532972"/>
                                </a:moveTo>
                                <a:lnTo>
                                  <a:pt x="0" y="581424"/>
                                </a:lnTo>
                              </a:path>
                            </a:pathLst>
                          </a:custGeom>
                          <a:ln w="6924">
                            <a:solidFill>
                              <a:srgbClr val="000000"/>
                            </a:solidFill>
                            <a:prstDash val="solid"/>
                          </a:ln>
                        </wps:spPr>
                        <wps:bodyPr wrap="square" lIns="0" tIns="0" rIns="0" bIns="0" rtlCol="0">
                          <a:prstTxWarp prst="textNoShape">
                            <a:avLst/>
                          </a:prstTxWarp>
                          <a:noAutofit/>
                        </wps:bodyPr>
                      </wps:wsp>
                      <wps:wsp>
                        <wps:cNvPr id="151" name="Graphic 151"/>
                        <wps:cNvSpPr/>
                        <wps:spPr>
                          <a:xfrm>
                            <a:off x="38099" y="612574"/>
                            <a:ext cx="1270" cy="30480"/>
                          </a:xfrm>
                          <a:custGeom>
                            <a:avLst/>
                            <a:gdLst/>
                            <a:ahLst/>
                            <a:cxnLst/>
                            <a:rect l="l" t="t" r="r" b="b"/>
                            <a:pathLst>
                              <a:path w="0" h="30480">
                                <a:moveTo>
                                  <a:pt x="0" y="0"/>
                                </a:moveTo>
                                <a:lnTo>
                                  <a:pt x="0" y="30224"/>
                                </a:lnTo>
                              </a:path>
                            </a:pathLst>
                          </a:custGeom>
                          <a:ln w="6927">
                            <a:solidFill>
                              <a:srgbClr val="000000"/>
                            </a:solidFill>
                            <a:prstDash val="solid"/>
                          </a:ln>
                        </wps:spPr>
                        <wps:bodyPr wrap="square" lIns="0" tIns="0" rIns="0" bIns="0" rtlCol="0">
                          <a:prstTxWarp prst="textNoShape">
                            <a:avLst/>
                          </a:prstTxWarp>
                          <a:noAutofit/>
                        </wps:bodyPr>
                      </wps:wsp>
                      <wps:wsp>
                        <wps:cNvPr id="152" name="Graphic 152"/>
                        <wps:cNvSpPr/>
                        <wps:spPr>
                          <a:xfrm>
                            <a:off x="3463" y="3463"/>
                            <a:ext cx="69850" cy="104139"/>
                          </a:xfrm>
                          <a:custGeom>
                            <a:avLst/>
                            <a:gdLst/>
                            <a:ahLst/>
                            <a:cxnLst/>
                            <a:rect l="l" t="t" r="r" b="b"/>
                            <a:pathLst>
                              <a:path w="69850" h="104139">
                                <a:moveTo>
                                  <a:pt x="34636" y="0"/>
                                </a:moveTo>
                                <a:lnTo>
                                  <a:pt x="69272" y="103825"/>
                                </a:lnTo>
                              </a:path>
                              <a:path w="69850" h="104139">
                                <a:moveTo>
                                  <a:pt x="34636" y="0"/>
                                </a:moveTo>
                                <a:lnTo>
                                  <a:pt x="0" y="103825"/>
                                </a:lnTo>
                              </a:path>
                            </a:pathLst>
                          </a:custGeom>
                          <a:ln w="69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731209pt;margin-top:-2.130805pt;width:6pt;height:50.65pt;mso-position-horizontal-relative:page;mso-position-vertical-relative:paragraph;z-index:15738880" id="docshapegroup128" coordorigin="2395,-43" coordsize="120,1013">
                <v:shape style="position:absolute;left:2454;top:-38;width:2;height:916" id="docshape129" coordorigin="2455,-37" coordsize="0,916" path="m2455,-37l2455,39m2455,83l2455,159m2455,203l2455,279m2455,323l2455,399m2455,442l2455,519m2455,562l2455,639m2455,682l2455,759m2455,802l2455,878e" filled="false" stroked="true" strokeweight=".545236pt" strokecolor="#000000">
                  <v:path arrowok="t"/>
                  <v:stroke dashstyle="solid"/>
                </v:shape>
                <v:line style="position:absolute" from="2455,922" to="2455,970" stroked="true" strokeweight=".545455pt" strokecolor="#000000">
                  <v:stroke dashstyle="solid"/>
                </v:line>
                <v:shape style="position:absolute;left:2400;top:-38;width:110;height:164" id="docshape130" coordorigin="2400,-37" coordsize="110,164" path="m2455,-37l2509,126m2455,-37l2400,126e" filled="false" stroked="true" strokeweight=".545236pt" strokecolor="#000000">
                  <v:path arrowok="t"/>
                  <v:stroke dashstyle="solid"/>
                </v:shape>
                <w10:wrap type="none"/>
              </v:group>
            </w:pict>
          </mc:Fallback>
        </mc:AlternateContent>
      </w:r>
      <w:r>
        <w:rPr>
          <w:spacing w:val="-2"/>
          <w:sz w:val="11"/>
        </w:rPr>
        <w:t>CanSM_EcuMWakeUpValidation</w:t>
      </w:r>
    </w:p>
    <w:p>
      <w:pPr>
        <w:spacing w:before="4"/>
        <w:ind w:left="0" w:right="1887" w:firstLine="0"/>
        <w:jc w:val="right"/>
        <w:rPr>
          <w:sz w:val="11"/>
        </w:rPr>
      </w:pPr>
      <w:r>
        <w:rPr>
          <w:spacing w:val="-2"/>
          <w:sz w:val="11"/>
        </w:rPr>
        <w:t>Dem_SetEventStatus</w:t>
      </w:r>
    </w:p>
    <w:p>
      <w:pPr>
        <w:pStyle w:val="BodyText"/>
        <w:spacing w:before="7"/>
        <w:rPr>
          <w:sz w:val="7"/>
        </w:rPr>
      </w:pPr>
    </w:p>
    <w:p>
      <w:pPr>
        <w:tabs>
          <w:tab w:pos="2952" w:val="left" w:leader="none"/>
        </w:tabs>
        <w:spacing w:line="240" w:lineRule="auto"/>
        <w:ind w:left="1501" w:right="0" w:firstLine="0"/>
        <w:rPr>
          <w:sz w:val="20"/>
        </w:rPr>
      </w:pPr>
      <w:r>
        <w:rPr>
          <w:sz w:val="20"/>
        </w:rPr>
        <mc:AlternateContent>
          <mc:Choice Requires="wps">
            <w:drawing>
              <wp:inline distT="0" distB="0" distL="0" distR="0">
                <wp:extent cx="263525" cy="263525"/>
                <wp:effectExtent l="9525" t="0" r="0" b="3175"/>
                <wp:docPr id="153" name="Group 153"/>
                <wp:cNvGraphicFramePr>
                  <a:graphicFrameLocks/>
                </wp:cNvGraphicFramePr>
                <a:graphic>
                  <a:graphicData uri="http://schemas.microsoft.com/office/word/2010/wordprocessingGroup">
                    <wpg:wgp>
                      <wpg:cNvPr id="153" name="Group 153"/>
                      <wpg:cNvGrpSpPr/>
                      <wpg:grpSpPr>
                        <a:xfrm>
                          <a:off x="0" y="0"/>
                          <a:ext cx="263525" cy="263525"/>
                          <a:chExt cx="263525" cy="263525"/>
                        </a:xfrm>
                      </wpg:grpSpPr>
                      <wps:wsp>
                        <wps:cNvPr id="154" name="Graphic 154"/>
                        <wps:cNvSpPr/>
                        <wps:spPr>
                          <a:xfrm>
                            <a:off x="3462" y="3462"/>
                            <a:ext cx="256540" cy="256540"/>
                          </a:xfrm>
                          <a:custGeom>
                            <a:avLst/>
                            <a:gdLst/>
                            <a:ahLst/>
                            <a:cxnLst/>
                            <a:rect l="l" t="t" r="r" b="b"/>
                            <a:pathLst>
                              <a:path w="256540" h="256540">
                                <a:moveTo>
                                  <a:pt x="128108" y="0"/>
                                </a:moveTo>
                                <a:lnTo>
                                  <a:pt x="78251" y="10073"/>
                                </a:lnTo>
                                <a:lnTo>
                                  <a:pt x="37529" y="37538"/>
                                </a:lnTo>
                                <a:lnTo>
                                  <a:pt x="10070" y="78258"/>
                                </a:lnTo>
                                <a:lnTo>
                                  <a:pt x="0" y="128097"/>
                                </a:lnTo>
                                <a:lnTo>
                                  <a:pt x="10070" y="177922"/>
                                </a:lnTo>
                                <a:lnTo>
                                  <a:pt x="37529" y="218610"/>
                                </a:lnTo>
                                <a:lnTo>
                                  <a:pt x="78251" y="246044"/>
                                </a:lnTo>
                                <a:lnTo>
                                  <a:pt x="128108" y="256103"/>
                                </a:lnTo>
                                <a:lnTo>
                                  <a:pt x="178026" y="246044"/>
                                </a:lnTo>
                                <a:lnTo>
                                  <a:pt x="218774" y="218610"/>
                                </a:lnTo>
                                <a:lnTo>
                                  <a:pt x="246240" y="177922"/>
                                </a:lnTo>
                                <a:lnTo>
                                  <a:pt x="256309" y="128097"/>
                                </a:lnTo>
                                <a:lnTo>
                                  <a:pt x="246240" y="78258"/>
                                </a:lnTo>
                                <a:lnTo>
                                  <a:pt x="218774" y="37538"/>
                                </a:lnTo>
                                <a:lnTo>
                                  <a:pt x="178026" y="10073"/>
                                </a:lnTo>
                                <a:lnTo>
                                  <a:pt x="128108" y="0"/>
                                </a:lnTo>
                                <a:close/>
                              </a:path>
                            </a:pathLst>
                          </a:custGeom>
                          <a:solidFill>
                            <a:srgbClr val="FBF1E2"/>
                          </a:solidFill>
                        </wps:spPr>
                        <wps:bodyPr wrap="square" lIns="0" tIns="0" rIns="0" bIns="0" rtlCol="0">
                          <a:prstTxWarp prst="textNoShape">
                            <a:avLst/>
                          </a:prstTxWarp>
                          <a:noAutofit/>
                        </wps:bodyPr>
                      </wps:wsp>
                      <wps:wsp>
                        <wps:cNvPr id="155" name="Graphic 155"/>
                        <wps:cNvSpPr/>
                        <wps:spPr>
                          <a:xfrm>
                            <a:off x="3462" y="3462"/>
                            <a:ext cx="256540" cy="256540"/>
                          </a:xfrm>
                          <a:custGeom>
                            <a:avLst/>
                            <a:gdLst/>
                            <a:ahLst/>
                            <a:cxnLst/>
                            <a:rect l="l" t="t" r="r" b="b"/>
                            <a:pathLst>
                              <a:path w="256540" h="256540">
                                <a:moveTo>
                                  <a:pt x="256309" y="128097"/>
                                </a:moveTo>
                                <a:lnTo>
                                  <a:pt x="246240" y="78258"/>
                                </a:lnTo>
                                <a:lnTo>
                                  <a:pt x="218774" y="37538"/>
                                </a:lnTo>
                                <a:lnTo>
                                  <a:pt x="178026" y="10073"/>
                                </a:lnTo>
                                <a:lnTo>
                                  <a:pt x="128108" y="0"/>
                                </a:lnTo>
                                <a:lnTo>
                                  <a:pt x="78251" y="10073"/>
                                </a:lnTo>
                                <a:lnTo>
                                  <a:pt x="37529" y="37538"/>
                                </a:lnTo>
                                <a:lnTo>
                                  <a:pt x="10070" y="78258"/>
                                </a:lnTo>
                                <a:lnTo>
                                  <a:pt x="0" y="128097"/>
                                </a:lnTo>
                                <a:lnTo>
                                  <a:pt x="10070" y="177922"/>
                                </a:lnTo>
                                <a:lnTo>
                                  <a:pt x="37529" y="218610"/>
                                </a:lnTo>
                                <a:lnTo>
                                  <a:pt x="78251" y="246044"/>
                                </a:lnTo>
                                <a:lnTo>
                                  <a:pt x="128108" y="256103"/>
                                </a:lnTo>
                                <a:lnTo>
                                  <a:pt x="178026" y="246044"/>
                                </a:lnTo>
                                <a:lnTo>
                                  <a:pt x="218774" y="218610"/>
                                </a:lnTo>
                                <a:lnTo>
                                  <a:pt x="246240" y="177922"/>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75pt;height:20.75pt;mso-position-horizontal-relative:char;mso-position-vertical-relative:line" id="docshapegroup131" coordorigin="0,0" coordsize="415,415">
                <v:shape style="position:absolute;left:5;top:5;width:404;height:404" id="docshape132" coordorigin="5,5" coordsize="404,404" path="m207,5l129,21,65,65,21,129,5,207,21,286,65,350,129,393,207,409,286,393,350,350,393,286,409,207,393,129,350,65,286,21,207,5xe" filled="true" fillcolor="#fbf1e2" stroked="false">
                  <v:path arrowok="t"/>
                  <v:fill type="solid"/>
                </v:shape>
                <v:shape style="position:absolute;left:5;top:5;width:404;height:404" id="docshape133" coordorigin="5,5" coordsize="404,404" path="m409,207l393,129,350,65,286,21,207,5,129,21,65,65,21,129,5,207,21,286,65,350,129,393,207,409,286,393,350,350,393,286,409,207xe" filled="false" stroked="true" strokeweight=".545236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263525" cy="263525"/>
                <wp:effectExtent l="9525" t="0" r="0" b="3175"/>
                <wp:docPr id="156" name="Group 156"/>
                <wp:cNvGraphicFramePr>
                  <a:graphicFrameLocks/>
                </wp:cNvGraphicFramePr>
                <a:graphic>
                  <a:graphicData uri="http://schemas.microsoft.com/office/word/2010/wordprocessingGroup">
                    <wpg:wgp>
                      <wpg:cNvPr id="156" name="Group 156"/>
                      <wpg:cNvGrpSpPr/>
                      <wpg:grpSpPr>
                        <a:xfrm>
                          <a:off x="0" y="0"/>
                          <a:ext cx="263525" cy="263525"/>
                          <a:chExt cx="263525" cy="263525"/>
                        </a:xfrm>
                      </wpg:grpSpPr>
                      <wps:wsp>
                        <wps:cNvPr id="157" name="Graphic 157"/>
                        <wps:cNvSpPr/>
                        <wps:spPr>
                          <a:xfrm>
                            <a:off x="3462" y="3462"/>
                            <a:ext cx="256540" cy="256540"/>
                          </a:xfrm>
                          <a:custGeom>
                            <a:avLst/>
                            <a:gdLst/>
                            <a:ahLst/>
                            <a:cxnLst/>
                            <a:rect l="l" t="t" r="r" b="b"/>
                            <a:pathLst>
                              <a:path w="256540" h="256540">
                                <a:moveTo>
                                  <a:pt x="128200" y="0"/>
                                </a:move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lnTo>
                                  <a:pt x="246241" y="78258"/>
                                </a:lnTo>
                                <a:lnTo>
                                  <a:pt x="218786" y="37538"/>
                                </a:lnTo>
                                <a:lnTo>
                                  <a:pt x="178065" y="10073"/>
                                </a:lnTo>
                                <a:lnTo>
                                  <a:pt x="128200" y="0"/>
                                </a:lnTo>
                                <a:close/>
                              </a:path>
                            </a:pathLst>
                          </a:custGeom>
                          <a:solidFill>
                            <a:srgbClr val="FBF1E2"/>
                          </a:solidFill>
                        </wps:spPr>
                        <wps:bodyPr wrap="square" lIns="0" tIns="0" rIns="0" bIns="0" rtlCol="0">
                          <a:prstTxWarp prst="textNoShape">
                            <a:avLst/>
                          </a:prstTxWarp>
                          <a:noAutofit/>
                        </wps:bodyPr>
                      </wps:wsp>
                      <wps:wsp>
                        <wps:cNvPr id="158" name="Graphic 158"/>
                        <wps:cNvSpPr/>
                        <wps:spPr>
                          <a:xfrm>
                            <a:off x="3462" y="3462"/>
                            <a:ext cx="256540" cy="256540"/>
                          </a:xfrm>
                          <a:custGeom>
                            <a:avLst/>
                            <a:gdLst/>
                            <a:ahLst/>
                            <a:cxnLst/>
                            <a:rect l="l" t="t" r="r" b="b"/>
                            <a:pathLst>
                              <a:path w="256540" h="256540">
                                <a:moveTo>
                                  <a:pt x="256309" y="128097"/>
                                </a:moveTo>
                                <a:lnTo>
                                  <a:pt x="246241" y="78258"/>
                                </a:lnTo>
                                <a:lnTo>
                                  <a:pt x="218786" y="37538"/>
                                </a:lnTo>
                                <a:lnTo>
                                  <a:pt x="178065" y="10073"/>
                                </a:lnTo>
                                <a:lnTo>
                                  <a:pt x="128200" y="0"/>
                                </a:ln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75pt;height:20.75pt;mso-position-horizontal-relative:char;mso-position-vertical-relative:line" id="docshapegroup134" coordorigin="0,0" coordsize="415,415">
                <v:shape style="position:absolute;left:5;top:5;width:404;height:404" id="docshape135" coordorigin="5,5" coordsize="404,404" path="m207,5l129,21,65,65,21,129,5,207,21,286,65,350,129,393,207,409,286,393,350,350,393,286,409,207,393,129,350,65,286,21,207,5xe" filled="true" fillcolor="#fbf1e2" stroked="false">
                  <v:path arrowok="t"/>
                  <v:fill type="solid"/>
                </v:shape>
                <v:shape style="position:absolute;left:5;top:5;width:404;height:404" id="docshape136" coordorigin="5,5" coordsize="404,404" path="m409,207l393,129,350,65,286,21,207,5,129,21,65,65,21,129,5,207,21,286,65,350,129,393,207,409,286,393,350,350,393,286,409,207xe" filled="false" stroked="true" strokeweight=".545236pt" strokecolor="#000000">
                  <v:path arrowok="t"/>
                  <v:stroke dashstyle="solid"/>
                </v:shape>
              </v:group>
            </w:pict>
          </mc:Fallback>
        </mc:AlternateContent>
      </w:r>
      <w:r>
        <w:rPr>
          <w:sz w:val="20"/>
        </w:rPr>
      </w:r>
    </w:p>
    <w:p>
      <w:pPr>
        <w:spacing w:after="0" w:line="240" w:lineRule="auto"/>
        <w:rPr>
          <w:sz w:val="20"/>
        </w:rPr>
        <w:sectPr>
          <w:type w:val="continuous"/>
          <w:pgSz w:w="11910" w:h="16840"/>
          <w:pgMar w:header="720" w:footer="884" w:top="1600" w:bottom="1080" w:left="1220" w:right="1160"/>
        </w:sectPr>
      </w:pPr>
    </w:p>
    <w:p>
      <w:pPr>
        <w:spacing w:line="102" w:lineRule="exact" w:before="0"/>
        <w:ind w:left="1313" w:right="1" w:firstLine="0"/>
        <w:jc w:val="center"/>
        <w:rPr>
          <w:sz w:val="11"/>
        </w:rPr>
      </w:pPr>
      <w:r>
        <w:rPr>
          <w:spacing w:val="-2"/>
          <w:sz w:val="11"/>
        </w:rPr>
        <w:t>CanSM_ComM</w:t>
      </w:r>
    </w:p>
    <w:p>
      <w:pPr>
        <w:spacing w:before="70"/>
        <w:ind w:left="897" w:right="0" w:firstLine="0"/>
        <w:jc w:val="left"/>
        <w:rPr>
          <w:sz w:val="11"/>
        </w:rPr>
      </w:pPr>
      <w:r>
        <w:rPr>
          <w:spacing w:val="-2"/>
          <w:sz w:val="11"/>
        </w:rPr>
        <w:t>«mandatory»</w:t>
      </w:r>
    </w:p>
    <w:p>
      <w:pPr>
        <w:spacing w:before="59"/>
        <w:ind w:left="1313" w:right="0" w:firstLine="0"/>
        <w:jc w:val="center"/>
        <w:rPr>
          <w:sz w:val="11"/>
        </w:rPr>
      </w:pPr>
      <w:r>
        <w:rPr>
          <w:spacing w:val="-2"/>
          <w:sz w:val="11"/>
        </w:rPr>
        <w:t>«realize»</w:t>
      </w:r>
    </w:p>
    <w:p>
      <w:pPr>
        <w:spacing w:line="240" w:lineRule="auto" w:before="1"/>
        <w:rPr>
          <w:sz w:val="11"/>
        </w:rPr>
      </w:pPr>
      <w:r>
        <w:rPr/>
        <w:br w:type="column"/>
      </w:r>
      <w:r>
        <w:rPr>
          <w:sz w:val="11"/>
        </w:rPr>
      </w:r>
    </w:p>
    <w:p>
      <w:pPr>
        <w:spacing w:before="0"/>
        <w:ind w:left="205" w:right="0" w:firstLine="0"/>
        <w:jc w:val="left"/>
        <w:rPr>
          <w:sz w:val="11"/>
        </w:rPr>
      </w:pPr>
      <w:r>
        <w:rPr>
          <w:spacing w:val="-2"/>
          <w:sz w:val="11"/>
        </w:rPr>
        <w:t>«realize»</w:t>
      </w:r>
    </w:p>
    <w:p>
      <w:pPr>
        <w:spacing w:line="102" w:lineRule="exact" w:before="0"/>
        <w:ind w:left="0" w:right="0" w:firstLine="0"/>
        <w:jc w:val="left"/>
        <w:rPr>
          <w:sz w:val="11"/>
        </w:rPr>
      </w:pPr>
      <w:r>
        <w:rPr/>
        <w:br w:type="column"/>
      </w:r>
      <w:r>
        <w:rPr>
          <w:spacing w:val="-2"/>
          <w:sz w:val="11"/>
        </w:rPr>
        <w:t>CanSM_Init</w:t>
      </w:r>
    </w:p>
    <w:p>
      <w:pPr>
        <w:tabs>
          <w:tab w:pos="1872" w:val="left" w:leader="none"/>
        </w:tabs>
        <w:spacing w:line="123" w:lineRule="exact" w:before="0"/>
        <w:ind w:left="453" w:right="0" w:firstLine="0"/>
        <w:jc w:val="left"/>
        <w:rPr>
          <w:sz w:val="11"/>
        </w:rPr>
      </w:pPr>
      <w:r>
        <w:rPr/>
        <w:br w:type="column"/>
      </w:r>
      <w:r>
        <w:rPr>
          <w:spacing w:val="-2"/>
          <w:position w:val="2"/>
          <w:sz w:val="11"/>
        </w:rPr>
        <w:t>CanSM</w:t>
      </w:r>
      <w:r>
        <w:rPr>
          <w:position w:val="2"/>
          <w:sz w:val="11"/>
        </w:rPr>
        <w:tab/>
      </w:r>
      <w:r>
        <w:rPr>
          <w:spacing w:val="-2"/>
          <w:sz w:val="11"/>
        </w:rPr>
        <w:t>BswM_CanSM_CurrentState</w:t>
      </w:r>
    </w:p>
    <w:p>
      <w:pPr>
        <w:spacing w:before="70"/>
        <w:ind w:left="0" w:right="0" w:firstLine="0"/>
        <w:jc w:val="right"/>
        <w:rPr>
          <w:sz w:val="11"/>
        </w:rPr>
      </w:pPr>
      <w:r>
        <w:rPr>
          <w:spacing w:val="-2"/>
          <w:sz w:val="11"/>
        </w:rPr>
        <w:t>«mandatory»</w:t>
      </w:r>
    </w:p>
    <w:p>
      <w:pPr>
        <w:spacing w:line="123" w:lineRule="exact" w:before="0"/>
        <w:ind w:left="608" w:right="0" w:firstLine="0"/>
        <w:jc w:val="left"/>
        <w:rPr>
          <w:sz w:val="11"/>
        </w:rPr>
      </w:pPr>
      <w:r>
        <w:rPr/>
        <w:br w:type="column"/>
      </w:r>
      <w:r>
        <w:rPr>
          <w:spacing w:val="-2"/>
          <w:sz w:val="11"/>
        </w:rPr>
        <w:t>Det_ReportError</w:t>
      </w:r>
    </w:p>
    <w:p>
      <w:pPr>
        <w:spacing w:after="0" w:line="123" w:lineRule="exact"/>
        <w:jc w:val="left"/>
        <w:rPr>
          <w:sz w:val="11"/>
        </w:rPr>
        <w:sectPr>
          <w:type w:val="continuous"/>
          <w:pgSz w:w="11910" w:h="16840"/>
          <w:pgMar w:header="720" w:footer="884" w:top="1600" w:bottom="1080" w:left="1220" w:right="1160"/>
          <w:cols w:num="5" w:equalWidth="0">
            <w:col w:w="2094" w:space="40"/>
            <w:col w:w="683" w:space="36"/>
            <w:col w:w="611" w:space="39"/>
            <w:col w:w="3934" w:space="39"/>
            <w:col w:w="2054"/>
          </w:cols>
        </w:sectPr>
      </w:pPr>
    </w:p>
    <w:p>
      <w:pPr>
        <w:spacing w:before="26"/>
        <w:ind w:left="0" w:right="0" w:firstLine="0"/>
        <w:jc w:val="right"/>
        <w:rPr>
          <w:sz w:val="11"/>
        </w:rPr>
      </w:pPr>
      <w:r>
        <w:rPr>
          <w:spacing w:val="-2"/>
          <w:sz w:val="11"/>
        </w:rPr>
        <w:t>«realize»</w:t>
      </w:r>
    </w:p>
    <w:p>
      <w:pPr>
        <w:spacing w:before="26"/>
        <w:ind w:left="478" w:right="0" w:firstLine="0"/>
        <w:jc w:val="left"/>
        <w:rPr>
          <w:sz w:val="11"/>
        </w:rPr>
      </w:pPr>
      <w:r>
        <w:rPr/>
        <w:br w:type="column"/>
      </w:r>
      <w:r>
        <w:rPr>
          <w:spacing w:val="-2"/>
          <w:sz w:val="11"/>
        </w:rPr>
        <w:t>«realize»</w:t>
      </w:r>
    </w:p>
    <w:p>
      <w:pPr>
        <w:spacing w:before="37"/>
        <w:ind w:left="1275" w:right="0" w:firstLine="0"/>
        <w:jc w:val="left"/>
        <w:rPr>
          <w:sz w:val="11"/>
        </w:rPr>
      </w:pPr>
      <w:r>
        <w:rPr/>
        <w:br w:type="column"/>
      </w:r>
      <w:r>
        <w:rPr>
          <w:spacing w:val="-2"/>
          <w:sz w:val="11"/>
        </w:rPr>
        <w:t>«mandatory»</w:t>
      </w:r>
    </w:p>
    <w:p>
      <w:pPr>
        <w:spacing w:before="37"/>
        <w:ind w:left="1798" w:right="0" w:firstLine="0"/>
        <w:jc w:val="left"/>
        <w:rPr>
          <w:sz w:val="11"/>
        </w:rPr>
      </w:pPr>
      <w:r>
        <w:rPr/>
        <w:br w:type="column"/>
      </w:r>
      <w:r>
        <w:rPr>
          <w:spacing w:val="-2"/>
          <w:sz w:val="11"/>
        </w:rPr>
        <w:t>«optional»</w:t>
      </w:r>
    </w:p>
    <w:p>
      <w:pPr>
        <w:spacing w:after="0"/>
        <w:jc w:val="left"/>
        <w:rPr>
          <w:sz w:val="11"/>
        </w:rPr>
        <w:sectPr>
          <w:type w:val="continuous"/>
          <w:pgSz w:w="11910" w:h="16840"/>
          <w:pgMar w:header="720" w:footer="884" w:top="1600" w:bottom="1080" w:left="1220" w:right="1160"/>
          <w:cols w:num="4" w:equalWidth="0">
            <w:col w:w="3384" w:space="40"/>
            <w:col w:w="955" w:space="39"/>
            <w:col w:w="1949" w:space="39"/>
            <w:col w:w="3124"/>
          </w:cols>
        </w:sectPr>
      </w:pPr>
    </w:p>
    <w:p>
      <w:pPr>
        <w:pStyle w:val="BodyText"/>
        <w:rPr>
          <w:sz w:val="15"/>
        </w:rPr>
      </w:pPr>
    </w:p>
    <w:p>
      <w:pPr>
        <w:pStyle w:val="BodyText"/>
        <w:ind w:left="421"/>
        <w:rPr>
          <w:sz w:val="20"/>
        </w:rPr>
      </w:pPr>
      <w:r>
        <w:rPr>
          <w:sz w:val="20"/>
        </w:rPr>
        <mc:AlternateContent>
          <mc:Choice Requires="wps">
            <w:drawing>
              <wp:inline distT="0" distB="0" distL="0" distR="0">
                <wp:extent cx="5278755" cy="408940"/>
                <wp:effectExtent l="9525" t="0" r="0" b="10159"/>
                <wp:docPr id="159" name="Textbox 159"/>
                <wp:cNvGraphicFramePr>
                  <a:graphicFrameLocks/>
                </wp:cNvGraphicFramePr>
                <a:graphic>
                  <a:graphicData uri="http://schemas.microsoft.com/office/word/2010/wordprocessingShape">
                    <wps:wsp>
                      <wps:cNvPr id="159" name="Textbox 159"/>
                      <wps:cNvSpPr txBox="1"/>
                      <wps:spPr>
                        <a:xfrm>
                          <a:off x="0" y="0"/>
                          <a:ext cx="5278755" cy="408940"/>
                        </a:xfrm>
                        <a:prstGeom prst="rect">
                          <a:avLst/>
                        </a:prstGeom>
                        <a:ln w="6921">
                          <a:solidFill>
                            <a:srgbClr val="000000"/>
                          </a:solidFill>
                          <a:prstDash val="solid"/>
                        </a:ln>
                      </wps:spPr>
                      <wps:txbx>
                        <w:txbxContent>
                          <w:p>
                            <w:pPr>
                              <w:spacing w:line="268" w:lineRule="auto" w:before="71"/>
                              <w:ind w:left="3654" w:right="3863" w:firstLine="0"/>
                              <w:jc w:val="center"/>
                              <w:rPr>
                                <w:sz w:val="11"/>
                              </w:rPr>
                            </w:pPr>
                            <w:r>
                              <w:rPr>
                                <w:spacing w:val="-2"/>
                                <w:sz w:val="11"/>
                              </w:rPr>
                              <w:t>«module»</w:t>
                            </w:r>
                            <w:r>
                              <w:rPr>
                                <w:spacing w:val="40"/>
                                <w:sz w:val="11"/>
                              </w:rPr>
                              <w:t> </w:t>
                            </w:r>
                            <w:r>
                              <w:rPr>
                                <w:spacing w:val="-2"/>
                                <w:sz w:val="11"/>
                              </w:rPr>
                              <w:t>CanSM</w:t>
                            </w:r>
                          </w:p>
                        </w:txbxContent>
                      </wps:txbx>
                      <wps:bodyPr wrap="square" lIns="0" tIns="0" rIns="0" bIns="0" rtlCol="0">
                        <a:noAutofit/>
                      </wps:bodyPr>
                    </wps:wsp>
                  </a:graphicData>
                </a:graphic>
              </wp:inline>
            </w:drawing>
          </mc:Choice>
          <mc:Fallback>
            <w:pict>
              <v:shape style="width:415.65pt;height:32.2pt;mso-position-horizontal-relative:char;mso-position-vertical-relative:line" type="#_x0000_t202" id="docshape137" filled="false" stroked="true" strokeweight=".545020pt" strokecolor="#000000">
                <w10:anchorlock/>
                <v:textbox inset="0,0,0,0">
                  <w:txbxContent>
                    <w:p>
                      <w:pPr>
                        <w:spacing w:line="268" w:lineRule="auto" w:before="71"/>
                        <w:ind w:left="3654" w:right="3863" w:firstLine="0"/>
                        <w:jc w:val="center"/>
                        <w:rPr>
                          <w:sz w:val="11"/>
                        </w:rPr>
                      </w:pPr>
                      <w:r>
                        <w:rPr>
                          <w:spacing w:val="-2"/>
                          <w:sz w:val="11"/>
                        </w:rPr>
                        <w:t>«module»</w:t>
                      </w:r>
                      <w:r>
                        <w:rPr>
                          <w:spacing w:val="40"/>
                          <w:sz w:val="11"/>
                        </w:rPr>
                        <w:t> </w:t>
                      </w:r>
                      <w:r>
                        <w:rPr>
                          <w:spacing w:val="-2"/>
                          <w:sz w:val="11"/>
                        </w:rPr>
                        <w:t>CanSM</w:t>
                      </w:r>
                    </w:p>
                  </w:txbxContent>
                </v:textbox>
                <v:stroke dashstyle="solid"/>
              </v:shape>
            </w:pict>
          </mc:Fallback>
        </mc:AlternateContent>
      </w:r>
      <w:r>
        <w:rPr>
          <w:sz w:val="20"/>
        </w:rPr>
      </w:r>
    </w:p>
    <w:p>
      <w:pPr>
        <w:pStyle w:val="BodyText"/>
        <w:spacing w:before="3"/>
        <w:rPr>
          <w:sz w:val="16"/>
        </w:rPr>
      </w:pPr>
    </w:p>
    <w:p>
      <w:pPr>
        <w:spacing w:after="0"/>
        <w:rPr>
          <w:sz w:val="16"/>
        </w:rPr>
        <w:sectPr>
          <w:type w:val="continuous"/>
          <w:pgSz w:w="11910" w:h="16840"/>
          <w:pgMar w:header="720" w:footer="884" w:top="1600" w:bottom="1080" w:left="1220" w:right="1160"/>
        </w:sectPr>
      </w:pPr>
    </w:p>
    <w:p>
      <w:pPr>
        <w:spacing w:before="107"/>
        <w:ind w:left="536" w:right="0" w:firstLine="0"/>
        <w:jc w:val="left"/>
        <w:rPr>
          <w:sz w:val="11"/>
        </w:rPr>
      </w:pPr>
      <w:r>
        <w:rPr/>
        <mc:AlternateContent>
          <mc:Choice Requires="wps">
            <w:drawing>
              <wp:anchor distT="0" distB="0" distL="0" distR="0" allowOverlap="1" layoutInCell="1" locked="0" behindDoc="0" simplePos="0" relativeHeight="15735808">
                <wp:simplePos x="0" y="0"/>
                <wp:positionH relativeFrom="page">
                  <wp:posOffset>1174223</wp:posOffset>
                </wp:positionH>
                <wp:positionV relativeFrom="paragraph">
                  <wp:posOffset>142843</wp:posOffset>
                </wp:positionV>
                <wp:extent cx="263525" cy="76517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263525" cy="765175"/>
                          <a:chExt cx="263525" cy="765175"/>
                        </a:xfrm>
                      </wpg:grpSpPr>
                      <wps:wsp>
                        <wps:cNvPr id="161" name="Graphic 161"/>
                        <wps:cNvSpPr/>
                        <wps:spPr>
                          <a:xfrm>
                            <a:off x="3462" y="505285"/>
                            <a:ext cx="256540" cy="256540"/>
                          </a:xfrm>
                          <a:custGeom>
                            <a:avLst/>
                            <a:gdLst/>
                            <a:ahLst/>
                            <a:cxnLst/>
                            <a:rect l="l" t="t" r="r" b="b"/>
                            <a:pathLst>
                              <a:path w="256540" h="256540">
                                <a:moveTo>
                                  <a:pt x="128154" y="0"/>
                                </a:moveTo>
                                <a:lnTo>
                                  <a:pt x="78270" y="10073"/>
                                </a:lnTo>
                                <a:lnTo>
                                  <a:pt x="37535" y="37538"/>
                                </a:lnTo>
                                <a:lnTo>
                                  <a:pt x="10070" y="78258"/>
                                </a:lnTo>
                                <a:lnTo>
                                  <a:pt x="0" y="128097"/>
                                </a:lnTo>
                                <a:lnTo>
                                  <a:pt x="10070" y="177936"/>
                                </a:lnTo>
                                <a:lnTo>
                                  <a:pt x="37535" y="218636"/>
                                </a:lnTo>
                                <a:lnTo>
                                  <a:pt x="78270" y="246077"/>
                                </a:lnTo>
                                <a:lnTo>
                                  <a:pt x="128154" y="256140"/>
                                </a:lnTo>
                                <a:lnTo>
                                  <a:pt x="178038" y="246077"/>
                                </a:lnTo>
                                <a:lnTo>
                                  <a:pt x="218773" y="218636"/>
                                </a:lnTo>
                                <a:lnTo>
                                  <a:pt x="246238" y="177936"/>
                                </a:lnTo>
                                <a:lnTo>
                                  <a:pt x="256309" y="128097"/>
                                </a:lnTo>
                                <a:lnTo>
                                  <a:pt x="246238" y="78258"/>
                                </a:lnTo>
                                <a:lnTo>
                                  <a:pt x="218773" y="37538"/>
                                </a:lnTo>
                                <a:lnTo>
                                  <a:pt x="178038" y="10073"/>
                                </a:lnTo>
                                <a:lnTo>
                                  <a:pt x="128154" y="0"/>
                                </a:lnTo>
                                <a:close/>
                              </a:path>
                            </a:pathLst>
                          </a:custGeom>
                          <a:solidFill>
                            <a:srgbClr val="FBF1E2"/>
                          </a:solidFill>
                        </wps:spPr>
                        <wps:bodyPr wrap="square" lIns="0" tIns="0" rIns="0" bIns="0" rtlCol="0">
                          <a:prstTxWarp prst="textNoShape">
                            <a:avLst/>
                          </a:prstTxWarp>
                          <a:noAutofit/>
                        </wps:bodyPr>
                      </wps:wsp>
                      <wps:wsp>
                        <wps:cNvPr id="162" name="Graphic 162"/>
                        <wps:cNvSpPr/>
                        <wps:spPr>
                          <a:xfrm>
                            <a:off x="3462" y="505285"/>
                            <a:ext cx="256540" cy="256540"/>
                          </a:xfrm>
                          <a:custGeom>
                            <a:avLst/>
                            <a:gdLst/>
                            <a:ahLst/>
                            <a:cxnLst/>
                            <a:rect l="l" t="t" r="r" b="b"/>
                            <a:pathLst>
                              <a:path w="256540" h="256540">
                                <a:moveTo>
                                  <a:pt x="256309" y="128097"/>
                                </a:moveTo>
                                <a:lnTo>
                                  <a:pt x="246238" y="78258"/>
                                </a:lnTo>
                                <a:lnTo>
                                  <a:pt x="218773" y="37538"/>
                                </a:lnTo>
                                <a:lnTo>
                                  <a:pt x="178038" y="10073"/>
                                </a:lnTo>
                                <a:lnTo>
                                  <a:pt x="128154" y="0"/>
                                </a:lnTo>
                                <a:lnTo>
                                  <a:pt x="78270" y="10073"/>
                                </a:lnTo>
                                <a:lnTo>
                                  <a:pt x="37535" y="37538"/>
                                </a:lnTo>
                                <a:lnTo>
                                  <a:pt x="10070" y="78258"/>
                                </a:lnTo>
                                <a:lnTo>
                                  <a:pt x="0" y="128097"/>
                                </a:lnTo>
                                <a:lnTo>
                                  <a:pt x="10070" y="177936"/>
                                </a:lnTo>
                                <a:lnTo>
                                  <a:pt x="37535" y="218636"/>
                                </a:lnTo>
                                <a:lnTo>
                                  <a:pt x="78270" y="246077"/>
                                </a:lnTo>
                                <a:lnTo>
                                  <a:pt x="128154" y="256140"/>
                                </a:lnTo>
                                <a:lnTo>
                                  <a:pt x="178038" y="246077"/>
                                </a:lnTo>
                                <a:lnTo>
                                  <a:pt x="218773" y="218636"/>
                                </a:lnTo>
                                <a:lnTo>
                                  <a:pt x="246238" y="177936"/>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s:wsp>
                        <wps:cNvPr id="163" name="Graphic 163"/>
                        <wps:cNvSpPr/>
                        <wps:spPr>
                          <a:xfrm>
                            <a:off x="142007" y="0"/>
                            <a:ext cx="1270" cy="505459"/>
                          </a:xfrm>
                          <a:custGeom>
                            <a:avLst/>
                            <a:gdLst/>
                            <a:ahLst/>
                            <a:cxnLst/>
                            <a:rect l="l" t="t" r="r" b="b"/>
                            <a:pathLst>
                              <a:path w="0" h="505459">
                                <a:moveTo>
                                  <a:pt x="0" y="505285"/>
                                </a:moveTo>
                                <a:lnTo>
                                  <a:pt x="0" y="456833"/>
                                </a:lnTo>
                              </a:path>
                              <a:path w="0" h="505459">
                                <a:moveTo>
                                  <a:pt x="0" y="429146"/>
                                </a:moveTo>
                                <a:lnTo>
                                  <a:pt x="0" y="380694"/>
                                </a:lnTo>
                              </a:path>
                              <a:path w="0" h="505459">
                                <a:moveTo>
                                  <a:pt x="0" y="353007"/>
                                </a:moveTo>
                                <a:lnTo>
                                  <a:pt x="0" y="304555"/>
                                </a:lnTo>
                              </a:path>
                              <a:path w="0" h="505459">
                                <a:moveTo>
                                  <a:pt x="0" y="276868"/>
                                </a:moveTo>
                                <a:lnTo>
                                  <a:pt x="0" y="228416"/>
                                </a:lnTo>
                              </a:path>
                              <a:path w="0" h="505459">
                                <a:moveTo>
                                  <a:pt x="0" y="200729"/>
                                </a:moveTo>
                                <a:lnTo>
                                  <a:pt x="0" y="152277"/>
                                </a:lnTo>
                              </a:path>
                              <a:path w="0" h="505459">
                                <a:moveTo>
                                  <a:pt x="0" y="124590"/>
                                </a:moveTo>
                                <a:lnTo>
                                  <a:pt x="0" y="76138"/>
                                </a:lnTo>
                              </a:path>
                              <a:path w="0" h="505459">
                                <a:moveTo>
                                  <a:pt x="0" y="48452"/>
                                </a:moveTo>
                                <a:lnTo>
                                  <a:pt x="0" y="0"/>
                                </a:lnTo>
                              </a:path>
                            </a:pathLst>
                          </a:custGeom>
                          <a:ln w="6924">
                            <a:solidFill>
                              <a:srgbClr val="000000"/>
                            </a:solidFill>
                            <a:prstDash val="solid"/>
                          </a:ln>
                        </wps:spPr>
                        <wps:bodyPr wrap="square" lIns="0" tIns="0" rIns="0" bIns="0" rtlCol="0">
                          <a:prstTxWarp prst="textNoShape">
                            <a:avLst/>
                          </a:prstTxWarp>
                          <a:noAutofit/>
                        </wps:bodyPr>
                      </wps:wsp>
                      <wps:wsp>
                        <wps:cNvPr id="164" name="Graphic 164"/>
                        <wps:cNvSpPr/>
                        <wps:spPr>
                          <a:xfrm>
                            <a:off x="107371" y="401459"/>
                            <a:ext cx="69850" cy="104139"/>
                          </a:xfrm>
                          <a:custGeom>
                            <a:avLst/>
                            <a:gdLst/>
                            <a:ahLst/>
                            <a:cxnLst/>
                            <a:rect l="l" t="t" r="r" b="b"/>
                            <a:pathLst>
                              <a:path w="69850" h="104139">
                                <a:moveTo>
                                  <a:pt x="34636" y="103825"/>
                                </a:moveTo>
                                <a:lnTo>
                                  <a:pt x="0" y="0"/>
                                </a:lnTo>
                              </a:path>
                              <a:path w="69850" h="104139">
                                <a:moveTo>
                                  <a:pt x="34636" y="103825"/>
                                </a:moveTo>
                                <a:lnTo>
                                  <a:pt x="69272" y="0"/>
                                </a:lnTo>
                              </a:path>
                            </a:pathLst>
                          </a:custGeom>
                          <a:ln w="69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458565pt;margin-top:11.247519pt;width:20.75pt;height:60.25pt;mso-position-horizontal-relative:page;mso-position-vertical-relative:paragraph;z-index:15735808" id="docshapegroup138" coordorigin="1849,225" coordsize="415,1205">
                <v:shape style="position:absolute;left:1854;top:1020;width:404;height:404" id="docshape139" coordorigin="1855,1021" coordsize="404,404" path="m2056,1021l1978,1037,1914,1080,1870,1144,1855,1222,1870,1301,1914,1365,1978,1408,2056,1424,2135,1408,2199,1365,2242,1301,2258,1222,2242,1144,2199,1080,2135,1037,2056,1021xe" filled="true" fillcolor="#fbf1e2" stroked="false">
                  <v:path arrowok="t"/>
                  <v:fill type="solid"/>
                </v:shape>
                <v:shape style="position:absolute;left:1854;top:1020;width:404;height:404" id="docshape140" coordorigin="1855,1021" coordsize="404,404" path="m2258,1222l2242,1144,2199,1080,2135,1037,2056,1021,1978,1037,1914,1080,1870,1144,1855,1222,1870,1301,1914,1365,1978,1408,2056,1424,2135,1408,2199,1365,2242,1301,2258,1222xe" filled="false" stroked="true" strokeweight=".545236pt" strokecolor="#000000">
                  <v:path arrowok="t"/>
                  <v:stroke dashstyle="solid"/>
                </v:shape>
                <v:shape style="position:absolute;left:2072;top:224;width:2;height:796" id="docshape141" coordorigin="2073,225" coordsize="0,796" path="m2073,1021l2073,944m2073,901l2073,824m2073,781l2073,705m2073,661l2073,585m2073,541l2073,465m2073,421l2073,345m2073,301l2073,225e" filled="false" stroked="true" strokeweight=".545236pt" strokecolor="#000000">
                  <v:path arrowok="t"/>
                  <v:stroke dashstyle="solid"/>
                </v:shape>
                <v:shape style="position:absolute;left:2018;top:857;width:110;height:164" id="docshape142" coordorigin="2018,857" coordsize="110,164" path="m2073,1021l2018,857m2073,1021l2127,857e" filled="false" stroked="true" strokeweight=".545236pt" strokecolor="#000000">
                  <v:path arrowok="t"/>
                  <v:stroke dashstyle="solid"/>
                </v:shape>
                <w10:wrap type="none"/>
              </v:group>
            </w:pict>
          </mc:Fallback>
        </mc:AlternateContent>
      </w:r>
      <w:r>
        <w:rPr>
          <w:spacing w:val="-2"/>
          <w:sz w:val="11"/>
        </w:rPr>
        <w:t>«mandatory»</w:t>
      </w:r>
    </w:p>
    <w:p>
      <w:pPr>
        <w:spacing w:line="240" w:lineRule="auto" w:before="13"/>
        <w:rPr>
          <w:sz w:val="11"/>
        </w:rPr>
      </w:pPr>
      <w:r>
        <w:rPr/>
        <w:br w:type="column"/>
      </w:r>
      <w:r>
        <w:rPr>
          <w:sz w:val="11"/>
        </w:rPr>
      </w:r>
    </w:p>
    <w:p>
      <w:pPr>
        <w:spacing w:before="0"/>
        <w:ind w:left="536" w:right="0" w:firstLine="0"/>
        <w:jc w:val="left"/>
        <w:rPr>
          <w:sz w:val="11"/>
        </w:rPr>
      </w:pPr>
      <w:r>
        <w:rPr/>
        <mc:AlternateContent>
          <mc:Choice Requires="wps">
            <w:drawing>
              <wp:anchor distT="0" distB="0" distL="0" distR="0" allowOverlap="1" layoutInCell="1" locked="0" behindDoc="0" simplePos="0" relativeHeight="15738368">
                <wp:simplePos x="0" y="0"/>
                <wp:positionH relativeFrom="page">
                  <wp:posOffset>2199460</wp:posOffset>
                </wp:positionH>
                <wp:positionV relativeFrom="paragraph">
                  <wp:posOffset>72541</wp:posOffset>
                </wp:positionV>
                <wp:extent cx="263525" cy="36639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263525" cy="366395"/>
                          <a:chExt cx="263525" cy="366395"/>
                        </a:xfrm>
                      </wpg:grpSpPr>
                      <wps:wsp>
                        <wps:cNvPr id="166" name="Graphic 166"/>
                        <wps:cNvSpPr/>
                        <wps:spPr>
                          <a:xfrm>
                            <a:off x="3462" y="106317"/>
                            <a:ext cx="256540" cy="256540"/>
                          </a:xfrm>
                          <a:custGeom>
                            <a:avLst/>
                            <a:gdLst/>
                            <a:ahLst/>
                            <a:cxnLst/>
                            <a:rect l="l" t="t" r="r" b="b"/>
                            <a:pathLst>
                              <a:path w="256540" h="256540">
                                <a:moveTo>
                                  <a:pt x="128200" y="0"/>
                                </a:move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lnTo>
                                  <a:pt x="246241" y="78258"/>
                                </a:lnTo>
                                <a:lnTo>
                                  <a:pt x="218786" y="37538"/>
                                </a:lnTo>
                                <a:lnTo>
                                  <a:pt x="178065" y="10073"/>
                                </a:lnTo>
                                <a:lnTo>
                                  <a:pt x="128200" y="0"/>
                                </a:lnTo>
                                <a:close/>
                              </a:path>
                            </a:pathLst>
                          </a:custGeom>
                          <a:solidFill>
                            <a:srgbClr val="FBF1E2"/>
                          </a:solidFill>
                        </wps:spPr>
                        <wps:bodyPr wrap="square" lIns="0" tIns="0" rIns="0" bIns="0" rtlCol="0">
                          <a:prstTxWarp prst="textNoShape">
                            <a:avLst/>
                          </a:prstTxWarp>
                          <a:noAutofit/>
                        </wps:bodyPr>
                      </wps:wsp>
                      <wps:wsp>
                        <wps:cNvPr id="167" name="Graphic 167"/>
                        <wps:cNvSpPr/>
                        <wps:spPr>
                          <a:xfrm>
                            <a:off x="3462" y="106317"/>
                            <a:ext cx="256540" cy="256540"/>
                          </a:xfrm>
                          <a:custGeom>
                            <a:avLst/>
                            <a:gdLst/>
                            <a:ahLst/>
                            <a:cxnLst/>
                            <a:rect l="l" t="t" r="r" b="b"/>
                            <a:pathLst>
                              <a:path w="256540" h="256540">
                                <a:moveTo>
                                  <a:pt x="256309" y="128097"/>
                                </a:moveTo>
                                <a:lnTo>
                                  <a:pt x="246241" y="78258"/>
                                </a:lnTo>
                                <a:lnTo>
                                  <a:pt x="218786" y="37538"/>
                                </a:lnTo>
                                <a:lnTo>
                                  <a:pt x="178065" y="10073"/>
                                </a:lnTo>
                                <a:lnTo>
                                  <a:pt x="128200" y="0"/>
                                </a:ln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s:wsp>
                        <wps:cNvPr id="168" name="Graphic 168"/>
                        <wps:cNvSpPr/>
                        <wps:spPr>
                          <a:xfrm>
                            <a:off x="128153" y="0"/>
                            <a:ext cx="1270" cy="106680"/>
                          </a:xfrm>
                          <a:custGeom>
                            <a:avLst/>
                            <a:gdLst/>
                            <a:ahLst/>
                            <a:cxnLst/>
                            <a:rect l="l" t="t" r="r" b="b"/>
                            <a:pathLst>
                              <a:path w="0" h="106680">
                                <a:moveTo>
                                  <a:pt x="0" y="0"/>
                                </a:moveTo>
                                <a:lnTo>
                                  <a:pt x="0" y="106317"/>
                                </a:lnTo>
                              </a:path>
                            </a:pathLst>
                          </a:custGeom>
                          <a:ln w="69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185852pt;margin-top:5.711903pt;width:20.75pt;height:28.85pt;mso-position-horizontal-relative:page;mso-position-vertical-relative:paragraph;z-index:15738368" id="docshapegroup143" coordorigin="3464,114" coordsize="415,577">
                <v:shape style="position:absolute;left:3469;top:281;width:404;height:404" id="docshape144" coordorigin="3469,282" coordsize="404,404" path="m3671,282l3592,298,3528,341,3485,405,3469,483,3485,562,3528,626,3592,669,3671,685,3750,669,3814,626,3857,562,3873,483,3857,405,3814,341,3750,298,3671,282xe" filled="true" fillcolor="#fbf1e2" stroked="false">
                  <v:path arrowok="t"/>
                  <v:fill type="solid"/>
                </v:shape>
                <v:shape style="position:absolute;left:3469;top:281;width:404;height:404" id="docshape145" coordorigin="3469,282" coordsize="404,404" path="m3873,483l3857,405,3814,341,3750,298,3671,282,3592,298,3528,341,3485,405,3469,483,3485,562,3528,626,3592,669,3671,685,3750,669,3814,626,3857,562,3873,483xe" filled="false" stroked="true" strokeweight=".545236pt" strokecolor="#000000">
                  <v:path arrowok="t"/>
                  <v:stroke dashstyle="solid"/>
                </v:shape>
                <v:line style="position:absolute" from="3666,114" to="3666,282" stroked="true" strokeweight=".545455pt" strokecolor="#000000">
                  <v:stroke dashstyle="solid"/>
                </v:line>
                <w10:wrap type="none"/>
              </v:group>
            </w:pict>
          </mc:Fallback>
        </mc:AlternateContent>
      </w:r>
      <w:r>
        <w:rPr>
          <w:spacing w:val="-2"/>
          <w:sz w:val="11"/>
        </w:rPr>
        <w:t>«realize»</w:t>
      </w:r>
    </w:p>
    <w:p>
      <w:pPr>
        <w:spacing w:before="96"/>
        <w:ind w:left="536" w:right="0" w:firstLine="0"/>
        <w:jc w:val="left"/>
        <w:rPr>
          <w:sz w:val="11"/>
        </w:rPr>
      </w:pPr>
      <w:r>
        <w:rPr/>
        <w:br w:type="column"/>
      </w:r>
      <w:r>
        <w:rPr>
          <w:spacing w:val="-2"/>
          <w:sz w:val="11"/>
        </w:rPr>
        <w:t>«mandatory»</w:t>
      </w:r>
    </w:p>
    <w:p>
      <w:pPr>
        <w:spacing w:before="107"/>
        <w:ind w:left="455" w:right="0" w:firstLine="0"/>
        <w:jc w:val="left"/>
        <w:rPr>
          <w:sz w:val="11"/>
        </w:rPr>
      </w:pPr>
      <w:r>
        <w:rPr/>
        <w:br w:type="column"/>
      </w:r>
      <w:r>
        <w:rPr>
          <w:spacing w:val="-2"/>
          <w:sz w:val="11"/>
        </w:rPr>
        <w:t>«realize»</w:t>
      </w:r>
    </w:p>
    <w:p>
      <w:pPr>
        <w:spacing w:after="0"/>
        <w:jc w:val="left"/>
        <w:rPr>
          <w:sz w:val="11"/>
        </w:rPr>
        <w:sectPr>
          <w:type w:val="continuous"/>
          <w:pgSz w:w="11910" w:h="16840"/>
          <w:pgMar w:header="720" w:footer="884" w:top="1600" w:bottom="1080" w:left="1220" w:right="1160"/>
          <w:cols w:num="4" w:equalWidth="0">
            <w:col w:w="1251" w:space="421"/>
            <w:col w:w="1053" w:space="977"/>
            <w:col w:w="1211" w:space="40"/>
            <w:col w:w="4577"/>
          </w:cols>
        </w:sectPr>
      </w:pPr>
    </w:p>
    <w:p>
      <w:pPr>
        <w:pStyle w:val="BodyText"/>
        <w:spacing w:before="170"/>
        <w:rPr>
          <w:sz w:val="20"/>
        </w:rPr>
      </w:pPr>
    </w:p>
    <w:p>
      <w:pPr>
        <w:spacing w:after="0"/>
        <w:rPr>
          <w:sz w:val="20"/>
        </w:rPr>
        <w:sectPr>
          <w:type w:val="continuous"/>
          <w:pgSz w:w="11910" w:h="16840"/>
          <w:pgMar w:header="720" w:footer="884" w:top="1600" w:bottom="1080" w:left="1220" w:right="1160"/>
        </w:sectPr>
      </w:pPr>
    </w:p>
    <w:p>
      <w:pPr>
        <w:pStyle w:val="BodyText"/>
        <w:spacing w:before="46"/>
        <w:rPr>
          <w:sz w:val="11"/>
        </w:rPr>
      </w:pPr>
    </w:p>
    <w:p>
      <w:pPr>
        <w:spacing w:before="0"/>
        <w:ind w:left="0" w:right="0" w:firstLine="0"/>
        <w:jc w:val="right"/>
        <w:rPr>
          <w:sz w:val="11"/>
        </w:rPr>
      </w:pPr>
      <w:r>
        <w:rPr/>
        <mc:AlternateContent>
          <mc:Choice Requires="wps">
            <w:drawing>
              <wp:anchor distT="0" distB="0" distL="0" distR="0" allowOverlap="1" layoutInCell="1" locked="0" behindDoc="0" simplePos="0" relativeHeight="15736320">
                <wp:simplePos x="0" y="0"/>
                <wp:positionH relativeFrom="page">
                  <wp:posOffset>4236079</wp:posOffset>
                </wp:positionH>
                <wp:positionV relativeFrom="paragraph">
                  <wp:posOffset>-392062</wp:posOffset>
                </wp:positionV>
                <wp:extent cx="263525" cy="33845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263525" cy="338455"/>
                          <a:chExt cx="263525" cy="338455"/>
                        </a:xfrm>
                      </wpg:grpSpPr>
                      <wps:wsp>
                        <wps:cNvPr id="170" name="Graphic 170"/>
                        <wps:cNvSpPr/>
                        <wps:spPr>
                          <a:xfrm>
                            <a:off x="3462" y="78630"/>
                            <a:ext cx="256540" cy="256540"/>
                          </a:xfrm>
                          <a:custGeom>
                            <a:avLst/>
                            <a:gdLst/>
                            <a:ahLst/>
                            <a:cxnLst/>
                            <a:rect l="l" t="t" r="r" b="b"/>
                            <a:pathLst>
                              <a:path w="256540" h="256540">
                                <a:moveTo>
                                  <a:pt x="128200" y="0"/>
                                </a:move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lnTo>
                                  <a:pt x="246241" y="78258"/>
                                </a:lnTo>
                                <a:lnTo>
                                  <a:pt x="218786" y="37538"/>
                                </a:lnTo>
                                <a:lnTo>
                                  <a:pt x="178065" y="10073"/>
                                </a:lnTo>
                                <a:lnTo>
                                  <a:pt x="128200" y="0"/>
                                </a:lnTo>
                                <a:close/>
                              </a:path>
                            </a:pathLst>
                          </a:custGeom>
                          <a:solidFill>
                            <a:srgbClr val="FBF1E2"/>
                          </a:solidFill>
                        </wps:spPr>
                        <wps:bodyPr wrap="square" lIns="0" tIns="0" rIns="0" bIns="0" rtlCol="0">
                          <a:prstTxWarp prst="textNoShape">
                            <a:avLst/>
                          </a:prstTxWarp>
                          <a:noAutofit/>
                        </wps:bodyPr>
                      </wps:wsp>
                      <wps:wsp>
                        <wps:cNvPr id="171" name="Graphic 171"/>
                        <wps:cNvSpPr/>
                        <wps:spPr>
                          <a:xfrm>
                            <a:off x="3462" y="78630"/>
                            <a:ext cx="256540" cy="256540"/>
                          </a:xfrm>
                          <a:custGeom>
                            <a:avLst/>
                            <a:gdLst/>
                            <a:ahLst/>
                            <a:cxnLst/>
                            <a:rect l="l" t="t" r="r" b="b"/>
                            <a:pathLst>
                              <a:path w="256540" h="256540">
                                <a:moveTo>
                                  <a:pt x="256309" y="128097"/>
                                </a:moveTo>
                                <a:lnTo>
                                  <a:pt x="246241" y="78258"/>
                                </a:lnTo>
                                <a:lnTo>
                                  <a:pt x="218786" y="37538"/>
                                </a:lnTo>
                                <a:lnTo>
                                  <a:pt x="178065" y="10073"/>
                                </a:lnTo>
                                <a:lnTo>
                                  <a:pt x="128200" y="0"/>
                                </a:lnTo>
                                <a:lnTo>
                                  <a:pt x="78282" y="10073"/>
                                </a:lnTo>
                                <a:lnTo>
                                  <a:pt x="37534" y="37538"/>
                                </a:lnTo>
                                <a:lnTo>
                                  <a:pt x="10069" y="78258"/>
                                </a:lnTo>
                                <a:lnTo>
                                  <a:pt x="0" y="128097"/>
                                </a:lnTo>
                                <a:lnTo>
                                  <a:pt x="10069" y="177922"/>
                                </a:lnTo>
                                <a:lnTo>
                                  <a:pt x="37534" y="218610"/>
                                </a:lnTo>
                                <a:lnTo>
                                  <a:pt x="78282" y="246044"/>
                                </a:lnTo>
                                <a:lnTo>
                                  <a:pt x="128200" y="256103"/>
                                </a:lnTo>
                                <a:lnTo>
                                  <a:pt x="178065" y="246044"/>
                                </a:lnTo>
                                <a:lnTo>
                                  <a:pt x="218786" y="218610"/>
                                </a:lnTo>
                                <a:lnTo>
                                  <a:pt x="246241" y="177922"/>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s:wsp>
                        <wps:cNvPr id="172" name="Graphic 172"/>
                        <wps:cNvSpPr/>
                        <wps:spPr>
                          <a:xfrm>
                            <a:off x="121225" y="0"/>
                            <a:ext cx="1270" cy="78740"/>
                          </a:xfrm>
                          <a:custGeom>
                            <a:avLst/>
                            <a:gdLst/>
                            <a:ahLst/>
                            <a:cxnLst/>
                            <a:rect l="l" t="t" r="r" b="b"/>
                            <a:pathLst>
                              <a:path w="0" h="78740">
                                <a:moveTo>
                                  <a:pt x="0" y="0"/>
                                </a:moveTo>
                                <a:lnTo>
                                  <a:pt x="0" y="78630"/>
                                </a:lnTo>
                              </a:path>
                            </a:pathLst>
                          </a:custGeom>
                          <a:ln w="69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54953pt;margin-top:-30.871098pt;width:20.75pt;height:26.65pt;mso-position-horizontal-relative:page;mso-position-vertical-relative:paragraph;z-index:15736320" id="docshapegroup146" coordorigin="6671,-617" coordsize="415,533">
                <v:shape style="position:absolute;left:6676;top:-494;width:404;height:404" id="docshape147" coordorigin="6676,-494" coordsize="404,404" path="m6878,-494l6800,-478,6736,-434,6692,-370,6676,-292,6692,-213,6736,-149,6800,-106,6878,-90,6957,-106,7021,-149,7064,-213,7080,-292,7064,-370,7021,-434,6957,-478,6878,-494xe" filled="true" fillcolor="#fbf1e2" stroked="false">
                  <v:path arrowok="t"/>
                  <v:fill type="solid"/>
                </v:shape>
                <v:shape style="position:absolute;left:6676;top:-494;width:404;height:404" id="docshape148" coordorigin="6676,-494" coordsize="404,404" path="m7080,-292l7064,-370,7021,-434,6957,-478,6878,-494,6800,-478,6736,-434,6692,-370,6676,-292,6692,-213,6736,-149,6800,-106,6878,-90,6957,-106,7021,-149,7064,-213,7080,-292xe" filled="false" stroked="true" strokeweight=".545236pt" strokecolor="#000000">
                  <v:path arrowok="t"/>
                  <v:stroke dashstyle="solid"/>
                </v:shape>
                <v:line style="position:absolute" from="6862,-617" to="6862,-494" stroked="true" strokeweight=".54545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2296441</wp:posOffset>
                </wp:positionH>
                <wp:positionV relativeFrom="paragraph">
                  <wp:posOffset>77642</wp:posOffset>
                </wp:positionV>
                <wp:extent cx="76200" cy="32766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76200" cy="327660"/>
                          <a:chExt cx="76200" cy="327660"/>
                        </a:xfrm>
                      </wpg:grpSpPr>
                      <wps:wsp>
                        <wps:cNvPr id="174" name="Graphic 174"/>
                        <wps:cNvSpPr/>
                        <wps:spPr>
                          <a:xfrm>
                            <a:off x="38099" y="3463"/>
                            <a:ext cx="1270" cy="277495"/>
                          </a:xfrm>
                          <a:custGeom>
                            <a:avLst/>
                            <a:gdLst/>
                            <a:ahLst/>
                            <a:cxnLst/>
                            <a:rect l="l" t="t" r="r" b="b"/>
                            <a:pathLst>
                              <a:path w="0" h="277495">
                                <a:moveTo>
                                  <a:pt x="0" y="0"/>
                                </a:moveTo>
                                <a:lnTo>
                                  <a:pt x="0" y="48452"/>
                                </a:lnTo>
                              </a:path>
                              <a:path w="0" h="277495">
                                <a:moveTo>
                                  <a:pt x="0" y="76138"/>
                                </a:moveTo>
                                <a:lnTo>
                                  <a:pt x="0" y="124590"/>
                                </a:lnTo>
                              </a:path>
                              <a:path w="0" h="277495">
                                <a:moveTo>
                                  <a:pt x="0" y="152277"/>
                                </a:moveTo>
                                <a:lnTo>
                                  <a:pt x="0" y="200729"/>
                                </a:lnTo>
                              </a:path>
                              <a:path w="0" h="277495">
                                <a:moveTo>
                                  <a:pt x="0" y="228453"/>
                                </a:moveTo>
                                <a:lnTo>
                                  <a:pt x="0" y="276905"/>
                                </a:lnTo>
                              </a:path>
                            </a:pathLst>
                          </a:custGeom>
                          <a:ln w="6924">
                            <a:solidFill>
                              <a:srgbClr val="000000"/>
                            </a:solidFill>
                            <a:prstDash val="solid"/>
                          </a:ln>
                        </wps:spPr>
                        <wps:bodyPr wrap="square" lIns="0" tIns="0" rIns="0" bIns="0" rtlCol="0">
                          <a:prstTxWarp prst="textNoShape">
                            <a:avLst/>
                          </a:prstTxWarp>
                          <a:noAutofit/>
                        </wps:bodyPr>
                      </wps:wsp>
                      <wps:wsp>
                        <wps:cNvPr id="175" name="Graphic 175"/>
                        <wps:cNvSpPr/>
                        <wps:spPr>
                          <a:xfrm>
                            <a:off x="38099" y="308055"/>
                            <a:ext cx="1270" cy="19685"/>
                          </a:xfrm>
                          <a:custGeom>
                            <a:avLst/>
                            <a:gdLst/>
                            <a:ahLst/>
                            <a:cxnLst/>
                            <a:rect l="l" t="t" r="r" b="b"/>
                            <a:pathLst>
                              <a:path w="0" h="19685">
                                <a:moveTo>
                                  <a:pt x="0" y="0"/>
                                </a:moveTo>
                                <a:lnTo>
                                  <a:pt x="0" y="19380"/>
                                </a:lnTo>
                              </a:path>
                            </a:pathLst>
                          </a:custGeom>
                          <a:ln w="6927">
                            <a:solidFill>
                              <a:srgbClr val="000000"/>
                            </a:solidFill>
                            <a:prstDash val="solid"/>
                          </a:ln>
                        </wps:spPr>
                        <wps:bodyPr wrap="square" lIns="0" tIns="0" rIns="0" bIns="0" rtlCol="0">
                          <a:prstTxWarp prst="textNoShape">
                            <a:avLst/>
                          </a:prstTxWarp>
                          <a:noAutofit/>
                        </wps:bodyPr>
                      </wps:wsp>
                      <wps:wsp>
                        <wps:cNvPr id="176" name="Graphic 176"/>
                        <wps:cNvSpPr/>
                        <wps:spPr>
                          <a:xfrm>
                            <a:off x="3463" y="3463"/>
                            <a:ext cx="69850" cy="104139"/>
                          </a:xfrm>
                          <a:custGeom>
                            <a:avLst/>
                            <a:gdLst/>
                            <a:ahLst/>
                            <a:cxnLst/>
                            <a:rect l="l" t="t" r="r" b="b"/>
                            <a:pathLst>
                              <a:path w="69850" h="104139">
                                <a:moveTo>
                                  <a:pt x="34636" y="0"/>
                                </a:moveTo>
                                <a:lnTo>
                                  <a:pt x="69272" y="103825"/>
                                </a:lnTo>
                              </a:path>
                              <a:path w="69850" h="104139">
                                <a:moveTo>
                                  <a:pt x="34636" y="0"/>
                                </a:moveTo>
                                <a:lnTo>
                                  <a:pt x="0" y="103825"/>
                                </a:lnTo>
                              </a:path>
                            </a:pathLst>
                          </a:custGeom>
                          <a:ln w="69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822128pt;margin-top:6.113571pt;width:6pt;height:25.8pt;mso-position-horizontal-relative:page;mso-position-vertical-relative:paragraph;z-index:15740416" id="docshapegroup149" coordorigin="3616,122" coordsize="120,516">
                <v:shape style="position:absolute;left:3676;top:127;width:2;height:437" id="docshape150" coordorigin="3676,128" coordsize="0,437" path="m3676,128l3676,204m3676,248l3676,324m3676,368l3676,444m3676,487l3676,564e" filled="false" stroked="true" strokeweight=".545236pt" strokecolor="#000000">
                  <v:path arrowok="t"/>
                  <v:stroke dashstyle="solid"/>
                </v:shape>
                <v:line style="position:absolute" from="3676,607" to="3676,638" stroked="true" strokeweight=".545455pt" strokecolor="#000000">
                  <v:stroke dashstyle="solid"/>
                </v:line>
                <v:shape style="position:absolute;left:3621;top:127;width:110;height:164" id="docshape151" coordorigin="3622,128" coordsize="110,164" path="m3676,128l3731,291m3676,128l3622,291e" filled="false" stroked="true" strokeweight=".545236pt" strokecolor="#000000">
                  <v:path arrowok="t"/>
                  <v:stroke dashstyle="solid"/>
                </v:shape>
                <w10:wrap type="none"/>
              </v:group>
            </w:pict>
          </mc:Fallback>
        </mc:AlternateContent>
      </w:r>
      <w:r>
        <w:rPr>
          <w:spacing w:val="-2"/>
          <w:sz w:val="11"/>
        </w:rPr>
        <w:t>CanSM_Cbk</w:t>
      </w:r>
    </w:p>
    <w:p>
      <w:pPr>
        <w:spacing w:before="96"/>
        <w:ind w:left="2077" w:right="0" w:firstLine="0"/>
        <w:jc w:val="left"/>
        <w:rPr>
          <w:sz w:val="11"/>
        </w:rPr>
      </w:pPr>
      <w:r>
        <w:rPr/>
        <w:br w:type="column"/>
      </w:r>
      <w:r>
        <w:rPr>
          <w:spacing w:val="-2"/>
          <w:sz w:val="11"/>
        </w:rPr>
        <w:t>CanSM_TxTimeoutException</w:t>
      </w:r>
    </w:p>
    <w:p>
      <w:pPr>
        <w:spacing w:after="0"/>
        <w:jc w:val="left"/>
        <w:rPr>
          <w:sz w:val="11"/>
        </w:rPr>
        <w:sectPr>
          <w:type w:val="continuous"/>
          <w:pgSz w:w="11910" w:h="16840"/>
          <w:pgMar w:header="720" w:footer="884" w:top="1600" w:bottom="1080" w:left="1220" w:right="1160"/>
          <w:cols w:num="2" w:equalWidth="0">
            <w:col w:w="2778" w:space="40"/>
            <w:col w:w="6712"/>
          </w:cols>
        </w:sectPr>
      </w:pPr>
    </w:p>
    <w:p>
      <w:pPr>
        <w:pStyle w:val="BodyText"/>
        <w:spacing w:before="148"/>
        <w:rPr>
          <w:sz w:val="20"/>
        </w:rPr>
      </w:pPr>
    </w:p>
    <w:p>
      <w:pPr>
        <w:spacing w:after="0"/>
        <w:rPr>
          <w:sz w:val="20"/>
        </w:rPr>
        <w:sectPr>
          <w:type w:val="continuous"/>
          <w:pgSz w:w="11910" w:h="16840"/>
          <w:pgMar w:header="720" w:footer="884" w:top="1600" w:bottom="1080" w:left="1220" w:right="1160"/>
        </w:sectPr>
      </w:pPr>
    </w:p>
    <w:p>
      <w:pPr>
        <w:spacing w:before="96"/>
        <w:ind w:left="471" w:right="0" w:firstLine="0"/>
        <w:jc w:val="left"/>
        <w:rPr>
          <w:sz w:val="11"/>
        </w:rPr>
      </w:pPr>
      <w:r>
        <w:rPr/>
        <mc:AlternateContent>
          <mc:Choice Requires="wps">
            <w:drawing>
              <wp:anchor distT="0" distB="0" distL="0" distR="0" allowOverlap="1" layoutInCell="1" locked="0" behindDoc="0" simplePos="0" relativeHeight="15737344">
                <wp:simplePos x="0" y="0"/>
                <wp:positionH relativeFrom="page">
                  <wp:posOffset>3564133</wp:posOffset>
                </wp:positionH>
                <wp:positionV relativeFrom="paragraph">
                  <wp:posOffset>-709909</wp:posOffset>
                </wp:positionV>
                <wp:extent cx="263525" cy="76517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263525" cy="765175"/>
                          <a:chExt cx="263525" cy="765175"/>
                        </a:xfrm>
                      </wpg:grpSpPr>
                      <wps:wsp>
                        <wps:cNvPr id="178" name="Graphic 178"/>
                        <wps:cNvSpPr/>
                        <wps:spPr>
                          <a:xfrm>
                            <a:off x="3462" y="505285"/>
                            <a:ext cx="256540" cy="256540"/>
                          </a:xfrm>
                          <a:custGeom>
                            <a:avLst/>
                            <a:gdLst/>
                            <a:ahLst/>
                            <a:cxnLst/>
                            <a:rect l="l" t="t" r="r" b="b"/>
                            <a:pathLst>
                              <a:path w="256540" h="256540">
                                <a:moveTo>
                                  <a:pt x="128200" y="0"/>
                                </a:moveTo>
                                <a:lnTo>
                                  <a:pt x="78282" y="10073"/>
                                </a:lnTo>
                                <a:lnTo>
                                  <a:pt x="37534" y="37538"/>
                                </a:lnTo>
                                <a:lnTo>
                                  <a:pt x="10069" y="78258"/>
                                </a:lnTo>
                                <a:lnTo>
                                  <a:pt x="0" y="128097"/>
                                </a:lnTo>
                                <a:lnTo>
                                  <a:pt x="10069" y="177936"/>
                                </a:lnTo>
                                <a:lnTo>
                                  <a:pt x="37534" y="218636"/>
                                </a:lnTo>
                                <a:lnTo>
                                  <a:pt x="78282" y="246077"/>
                                </a:lnTo>
                                <a:lnTo>
                                  <a:pt x="128200" y="256140"/>
                                </a:lnTo>
                                <a:lnTo>
                                  <a:pt x="178065" y="246077"/>
                                </a:lnTo>
                                <a:lnTo>
                                  <a:pt x="218786" y="218636"/>
                                </a:lnTo>
                                <a:lnTo>
                                  <a:pt x="246241" y="177936"/>
                                </a:lnTo>
                                <a:lnTo>
                                  <a:pt x="256309" y="128097"/>
                                </a:lnTo>
                                <a:lnTo>
                                  <a:pt x="246241" y="78258"/>
                                </a:lnTo>
                                <a:lnTo>
                                  <a:pt x="218786" y="37538"/>
                                </a:lnTo>
                                <a:lnTo>
                                  <a:pt x="178065" y="10073"/>
                                </a:lnTo>
                                <a:lnTo>
                                  <a:pt x="128200" y="0"/>
                                </a:lnTo>
                                <a:close/>
                              </a:path>
                            </a:pathLst>
                          </a:custGeom>
                          <a:solidFill>
                            <a:srgbClr val="FBF1E2"/>
                          </a:solidFill>
                        </wps:spPr>
                        <wps:bodyPr wrap="square" lIns="0" tIns="0" rIns="0" bIns="0" rtlCol="0">
                          <a:prstTxWarp prst="textNoShape">
                            <a:avLst/>
                          </a:prstTxWarp>
                          <a:noAutofit/>
                        </wps:bodyPr>
                      </wps:wsp>
                      <wps:wsp>
                        <wps:cNvPr id="179" name="Graphic 179"/>
                        <wps:cNvSpPr/>
                        <wps:spPr>
                          <a:xfrm>
                            <a:off x="3462" y="505285"/>
                            <a:ext cx="256540" cy="256540"/>
                          </a:xfrm>
                          <a:custGeom>
                            <a:avLst/>
                            <a:gdLst/>
                            <a:ahLst/>
                            <a:cxnLst/>
                            <a:rect l="l" t="t" r="r" b="b"/>
                            <a:pathLst>
                              <a:path w="256540" h="256540">
                                <a:moveTo>
                                  <a:pt x="256309" y="128097"/>
                                </a:moveTo>
                                <a:lnTo>
                                  <a:pt x="246241" y="78258"/>
                                </a:lnTo>
                                <a:lnTo>
                                  <a:pt x="218786" y="37538"/>
                                </a:lnTo>
                                <a:lnTo>
                                  <a:pt x="178065" y="10073"/>
                                </a:lnTo>
                                <a:lnTo>
                                  <a:pt x="128200" y="0"/>
                                </a:lnTo>
                                <a:lnTo>
                                  <a:pt x="78282" y="10073"/>
                                </a:lnTo>
                                <a:lnTo>
                                  <a:pt x="37534" y="37538"/>
                                </a:lnTo>
                                <a:lnTo>
                                  <a:pt x="10069" y="78258"/>
                                </a:lnTo>
                                <a:lnTo>
                                  <a:pt x="0" y="128097"/>
                                </a:lnTo>
                                <a:lnTo>
                                  <a:pt x="10069" y="177936"/>
                                </a:lnTo>
                                <a:lnTo>
                                  <a:pt x="37534" y="218636"/>
                                </a:lnTo>
                                <a:lnTo>
                                  <a:pt x="78282" y="246077"/>
                                </a:lnTo>
                                <a:lnTo>
                                  <a:pt x="128200" y="256140"/>
                                </a:lnTo>
                                <a:lnTo>
                                  <a:pt x="178065" y="246077"/>
                                </a:lnTo>
                                <a:lnTo>
                                  <a:pt x="218786" y="218636"/>
                                </a:lnTo>
                                <a:lnTo>
                                  <a:pt x="246241" y="177936"/>
                                </a:lnTo>
                                <a:lnTo>
                                  <a:pt x="256309" y="128097"/>
                                </a:lnTo>
                                <a:close/>
                              </a:path>
                            </a:pathLst>
                          </a:custGeom>
                          <a:ln w="6924">
                            <a:solidFill>
                              <a:srgbClr val="000000"/>
                            </a:solidFill>
                            <a:prstDash val="solid"/>
                          </a:ln>
                        </wps:spPr>
                        <wps:bodyPr wrap="square" lIns="0" tIns="0" rIns="0" bIns="0" rtlCol="0">
                          <a:prstTxWarp prst="textNoShape">
                            <a:avLst/>
                          </a:prstTxWarp>
                          <a:noAutofit/>
                        </wps:bodyPr>
                      </wps:wsp>
                      <wps:wsp>
                        <wps:cNvPr id="180" name="Graphic 180"/>
                        <wps:cNvSpPr/>
                        <wps:spPr>
                          <a:xfrm>
                            <a:off x="128153" y="0"/>
                            <a:ext cx="1270" cy="505459"/>
                          </a:xfrm>
                          <a:custGeom>
                            <a:avLst/>
                            <a:gdLst/>
                            <a:ahLst/>
                            <a:cxnLst/>
                            <a:rect l="l" t="t" r="r" b="b"/>
                            <a:pathLst>
                              <a:path w="0" h="505459">
                                <a:moveTo>
                                  <a:pt x="0" y="505285"/>
                                </a:moveTo>
                                <a:lnTo>
                                  <a:pt x="0" y="456833"/>
                                </a:lnTo>
                              </a:path>
                              <a:path w="0" h="505459">
                                <a:moveTo>
                                  <a:pt x="0" y="429146"/>
                                </a:moveTo>
                                <a:lnTo>
                                  <a:pt x="0" y="380694"/>
                                </a:lnTo>
                              </a:path>
                              <a:path w="0" h="505459">
                                <a:moveTo>
                                  <a:pt x="0" y="353007"/>
                                </a:moveTo>
                                <a:lnTo>
                                  <a:pt x="0" y="304555"/>
                                </a:lnTo>
                              </a:path>
                              <a:path w="0" h="505459">
                                <a:moveTo>
                                  <a:pt x="0" y="276868"/>
                                </a:moveTo>
                                <a:lnTo>
                                  <a:pt x="0" y="228416"/>
                                </a:lnTo>
                              </a:path>
                              <a:path w="0" h="505459">
                                <a:moveTo>
                                  <a:pt x="0" y="200729"/>
                                </a:moveTo>
                                <a:lnTo>
                                  <a:pt x="0" y="152277"/>
                                </a:lnTo>
                              </a:path>
                              <a:path w="0" h="505459">
                                <a:moveTo>
                                  <a:pt x="0" y="124590"/>
                                </a:moveTo>
                                <a:lnTo>
                                  <a:pt x="0" y="76138"/>
                                </a:lnTo>
                              </a:path>
                              <a:path w="0" h="505459">
                                <a:moveTo>
                                  <a:pt x="0" y="48452"/>
                                </a:moveTo>
                                <a:lnTo>
                                  <a:pt x="0" y="0"/>
                                </a:lnTo>
                              </a:path>
                            </a:pathLst>
                          </a:custGeom>
                          <a:ln w="6924">
                            <a:solidFill>
                              <a:srgbClr val="000000"/>
                            </a:solidFill>
                            <a:prstDash val="solid"/>
                          </a:ln>
                        </wps:spPr>
                        <wps:bodyPr wrap="square" lIns="0" tIns="0" rIns="0" bIns="0" rtlCol="0">
                          <a:prstTxWarp prst="textNoShape">
                            <a:avLst/>
                          </a:prstTxWarp>
                          <a:noAutofit/>
                        </wps:bodyPr>
                      </wps:wsp>
                      <wps:wsp>
                        <wps:cNvPr id="181" name="Graphic 181"/>
                        <wps:cNvSpPr/>
                        <wps:spPr>
                          <a:xfrm>
                            <a:off x="93516" y="401459"/>
                            <a:ext cx="69850" cy="104139"/>
                          </a:xfrm>
                          <a:custGeom>
                            <a:avLst/>
                            <a:gdLst/>
                            <a:ahLst/>
                            <a:cxnLst/>
                            <a:rect l="l" t="t" r="r" b="b"/>
                            <a:pathLst>
                              <a:path w="69850" h="104139">
                                <a:moveTo>
                                  <a:pt x="34636" y="103825"/>
                                </a:moveTo>
                                <a:lnTo>
                                  <a:pt x="0" y="0"/>
                                </a:lnTo>
                              </a:path>
                              <a:path w="69850" h="104139">
                                <a:moveTo>
                                  <a:pt x="34636" y="103825"/>
                                </a:moveTo>
                                <a:lnTo>
                                  <a:pt x="69272" y="0"/>
                                </a:lnTo>
                              </a:path>
                            </a:pathLst>
                          </a:custGeom>
                          <a:ln w="69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640411pt;margin-top:-55.89838pt;width:20.75pt;height:60.25pt;mso-position-horizontal-relative:page;mso-position-vertical-relative:paragraph;z-index:15737344" id="docshapegroup152" coordorigin="5613,-1118" coordsize="415,1205">
                <v:shape style="position:absolute;left:5618;top:-323;width:404;height:404" id="docshape153" coordorigin="5618,-322" coordsize="404,404" path="m5820,-322l5742,-306,5677,-263,5634,-199,5618,-121,5634,-42,5677,22,5742,65,5820,81,5899,65,5963,22,6006,-42,6022,-121,6006,-199,5963,-263,5899,-306,5820,-322xe" filled="true" fillcolor="#fbf1e2" stroked="false">
                  <v:path arrowok="t"/>
                  <v:fill type="solid"/>
                </v:shape>
                <v:shape style="position:absolute;left:5618;top:-323;width:404;height:404" id="docshape154" coordorigin="5618,-322" coordsize="404,404" path="m6022,-121l6006,-199,5963,-263,5899,-306,5820,-322,5742,-306,5677,-263,5634,-199,5618,-121,5634,-42,5677,22,5742,65,5820,81,5899,65,5963,22,6006,-42,6022,-121xe" filled="false" stroked="true" strokeweight=".545236pt" strokecolor="#000000">
                  <v:path arrowok="t"/>
                  <v:stroke dashstyle="solid"/>
                </v:shape>
                <v:shape style="position:absolute;left:5814;top:-1118;width:2;height:796" id="docshape155" coordorigin="5815,-1118" coordsize="0,796" path="m5815,-322l5815,-399m5815,-442l5815,-518m5815,-562l5815,-638m5815,-682l5815,-758m5815,-802l5815,-878m5815,-922l5815,-998m5815,-1042l5815,-1118e" filled="false" stroked="true" strokeweight=".545236pt" strokecolor="#000000">
                  <v:path arrowok="t"/>
                  <v:stroke dashstyle="solid"/>
                </v:shape>
                <v:shape style="position:absolute;left:5760;top:-486;width:110;height:164" id="docshape156" coordorigin="5760,-486" coordsize="110,164" path="m5815,-322l5760,-486m5815,-322l5869,-486e" filled="false" stroked="true" strokeweight=".545236pt" strokecolor="#000000">
                  <v:path arrowok="t"/>
                  <v:stroke dashstyle="solid"/>
                </v:shape>
                <w10:wrap type="none"/>
              </v:group>
            </w:pict>
          </mc:Fallback>
        </mc:AlternateContent>
      </w:r>
      <w:r>
        <w:rPr>
          <w:spacing w:val="-2"/>
          <w:sz w:val="11"/>
        </w:rPr>
        <w:t>CanIf_CanSm</w:t>
      </w:r>
    </w:p>
    <w:p>
      <w:pPr>
        <w:spacing w:line="240" w:lineRule="auto" w:before="13"/>
        <w:rPr>
          <w:sz w:val="11"/>
        </w:rPr>
      </w:pPr>
      <w:r>
        <w:rPr/>
        <w:br w:type="column"/>
      </w:r>
      <w:r>
        <w:rPr>
          <w:sz w:val="11"/>
        </w:rPr>
      </w:r>
    </w:p>
    <w:p>
      <w:pPr>
        <w:spacing w:before="0"/>
        <w:ind w:left="471" w:right="0" w:firstLine="0"/>
        <w:jc w:val="left"/>
        <w:rPr>
          <w:sz w:val="11"/>
        </w:rPr>
      </w:pPr>
      <w:r>
        <w:rPr/>
        <mc:AlternateContent>
          <mc:Choice Requires="wps">
            <w:drawing>
              <wp:anchor distT="0" distB="0" distL="0" distR="0" allowOverlap="1" layoutInCell="1" locked="0" behindDoc="1" simplePos="0" relativeHeight="482534400">
                <wp:simplePos x="0" y="0"/>
                <wp:positionH relativeFrom="page">
                  <wp:posOffset>1042606</wp:posOffset>
                </wp:positionH>
                <wp:positionV relativeFrom="paragraph">
                  <wp:posOffset>52923</wp:posOffset>
                </wp:positionV>
                <wp:extent cx="1842770" cy="64071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1842770" cy="640715"/>
                          <a:chExt cx="1842770" cy="640715"/>
                        </a:xfrm>
                      </wpg:grpSpPr>
                      <wps:wsp>
                        <wps:cNvPr id="183" name="Graphic 183"/>
                        <wps:cNvSpPr/>
                        <wps:spPr>
                          <a:xfrm>
                            <a:off x="3460" y="221494"/>
                            <a:ext cx="1835785" cy="415925"/>
                          </a:xfrm>
                          <a:custGeom>
                            <a:avLst/>
                            <a:gdLst/>
                            <a:ahLst/>
                            <a:cxnLst/>
                            <a:rect l="l" t="t" r="r" b="b"/>
                            <a:pathLst>
                              <a:path w="1835785" h="415925">
                                <a:moveTo>
                                  <a:pt x="1835727" y="0"/>
                                </a:moveTo>
                                <a:lnTo>
                                  <a:pt x="0" y="0"/>
                                </a:lnTo>
                                <a:lnTo>
                                  <a:pt x="0" y="415303"/>
                                </a:lnTo>
                                <a:lnTo>
                                  <a:pt x="1835727" y="415303"/>
                                </a:lnTo>
                                <a:lnTo>
                                  <a:pt x="1835727" y="0"/>
                                </a:lnTo>
                                <a:close/>
                              </a:path>
                            </a:pathLst>
                          </a:custGeom>
                          <a:solidFill>
                            <a:srgbClr val="FBF1E2"/>
                          </a:solidFill>
                        </wps:spPr>
                        <wps:bodyPr wrap="square" lIns="0" tIns="0" rIns="0" bIns="0" rtlCol="0">
                          <a:prstTxWarp prst="textNoShape">
                            <a:avLst/>
                          </a:prstTxWarp>
                          <a:noAutofit/>
                        </wps:bodyPr>
                      </wps:wsp>
                      <wps:wsp>
                        <wps:cNvPr id="184" name="Graphic 184"/>
                        <wps:cNvSpPr/>
                        <wps:spPr>
                          <a:xfrm>
                            <a:off x="3460" y="221494"/>
                            <a:ext cx="1835785" cy="415925"/>
                          </a:xfrm>
                          <a:custGeom>
                            <a:avLst/>
                            <a:gdLst/>
                            <a:ahLst/>
                            <a:cxnLst/>
                            <a:rect l="l" t="t" r="r" b="b"/>
                            <a:pathLst>
                              <a:path w="1835785" h="415925">
                                <a:moveTo>
                                  <a:pt x="0" y="415303"/>
                                </a:moveTo>
                                <a:lnTo>
                                  <a:pt x="1835727" y="415303"/>
                                </a:lnTo>
                                <a:lnTo>
                                  <a:pt x="1835727" y="0"/>
                                </a:lnTo>
                                <a:lnTo>
                                  <a:pt x="0" y="0"/>
                                </a:lnTo>
                                <a:lnTo>
                                  <a:pt x="0" y="415303"/>
                                </a:lnTo>
                                <a:close/>
                              </a:path>
                            </a:pathLst>
                          </a:custGeom>
                          <a:ln w="6921">
                            <a:solidFill>
                              <a:srgbClr val="000000"/>
                            </a:solidFill>
                            <a:prstDash val="solid"/>
                          </a:ln>
                        </wps:spPr>
                        <wps:bodyPr wrap="square" lIns="0" tIns="0" rIns="0" bIns="0" rtlCol="0">
                          <a:prstTxWarp prst="textNoShape">
                            <a:avLst/>
                          </a:prstTxWarp>
                          <a:noAutofit/>
                        </wps:bodyPr>
                      </wps:wsp>
                      <pic:pic>
                        <pic:nvPicPr>
                          <pic:cNvPr id="185" name="Image 185"/>
                          <pic:cNvPicPr/>
                        </pic:nvPicPr>
                        <pic:blipFill>
                          <a:blip r:embed="rId7" cstate="print"/>
                          <a:stretch>
                            <a:fillRect/>
                          </a:stretch>
                        </pic:blipFill>
                        <pic:spPr>
                          <a:xfrm>
                            <a:off x="1704108" y="252640"/>
                            <a:ext cx="103906" cy="124594"/>
                          </a:xfrm>
                          <a:prstGeom prst="rect">
                            <a:avLst/>
                          </a:prstGeom>
                        </pic:spPr>
                      </pic:pic>
                      <wps:wsp>
                        <wps:cNvPr id="186" name="Graphic 186"/>
                        <wps:cNvSpPr/>
                        <wps:spPr>
                          <a:xfrm>
                            <a:off x="259770" y="0"/>
                            <a:ext cx="1270" cy="221615"/>
                          </a:xfrm>
                          <a:custGeom>
                            <a:avLst/>
                            <a:gdLst/>
                            <a:ahLst/>
                            <a:cxnLst/>
                            <a:rect l="l" t="t" r="r" b="b"/>
                            <a:pathLst>
                              <a:path w="0" h="221615">
                                <a:moveTo>
                                  <a:pt x="0" y="137511"/>
                                </a:moveTo>
                                <a:lnTo>
                                  <a:pt x="0" y="221494"/>
                                </a:lnTo>
                              </a:path>
                              <a:path w="0" h="221615">
                                <a:moveTo>
                                  <a:pt x="0" y="0"/>
                                </a:moveTo>
                                <a:lnTo>
                                  <a:pt x="0" y="61141"/>
                                </a:lnTo>
                              </a:path>
                            </a:pathLst>
                          </a:custGeom>
                          <a:ln w="6927">
                            <a:solidFill>
                              <a:srgbClr val="000000"/>
                            </a:solidFill>
                            <a:prstDash val="solid"/>
                          </a:ln>
                        </wps:spPr>
                        <wps:bodyPr wrap="square" lIns="0" tIns="0" rIns="0" bIns="0" rtlCol="0">
                          <a:prstTxWarp prst="textNoShape">
                            <a:avLst/>
                          </a:prstTxWarp>
                          <a:noAutofit/>
                        </wps:bodyPr>
                      </wps:wsp>
                      <wps:wsp>
                        <wps:cNvPr id="187" name="Graphic 187"/>
                        <wps:cNvSpPr/>
                        <wps:spPr>
                          <a:xfrm>
                            <a:off x="1291933" y="19611"/>
                            <a:ext cx="1270" cy="29209"/>
                          </a:xfrm>
                          <a:custGeom>
                            <a:avLst/>
                            <a:gdLst/>
                            <a:ahLst/>
                            <a:cxnLst/>
                            <a:rect l="l" t="t" r="r" b="b"/>
                            <a:pathLst>
                              <a:path w="0" h="29209">
                                <a:moveTo>
                                  <a:pt x="0" y="0"/>
                                </a:moveTo>
                                <a:lnTo>
                                  <a:pt x="0" y="28840"/>
                                </a:lnTo>
                              </a:path>
                            </a:pathLst>
                          </a:custGeom>
                          <a:ln w="6927">
                            <a:solidFill>
                              <a:srgbClr val="000000"/>
                            </a:solidFill>
                            <a:prstDash val="solid"/>
                          </a:ln>
                        </wps:spPr>
                        <wps:bodyPr wrap="square" lIns="0" tIns="0" rIns="0" bIns="0" rtlCol="0">
                          <a:prstTxWarp prst="textNoShape">
                            <a:avLst/>
                          </a:prstTxWarp>
                          <a:noAutofit/>
                        </wps:bodyPr>
                      </wps:wsp>
                      <wps:wsp>
                        <wps:cNvPr id="188" name="Graphic 188"/>
                        <wps:cNvSpPr/>
                        <wps:spPr>
                          <a:xfrm>
                            <a:off x="1291933" y="76138"/>
                            <a:ext cx="1270" cy="125095"/>
                          </a:xfrm>
                          <a:custGeom>
                            <a:avLst/>
                            <a:gdLst/>
                            <a:ahLst/>
                            <a:cxnLst/>
                            <a:rect l="l" t="t" r="r" b="b"/>
                            <a:pathLst>
                              <a:path w="0" h="125095">
                                <a:moveTo>
                                  <a:pt x="0" y="0"/>
                                </a:moveTo>
                                <a:lnTo>
                                  <a:pt x="0" y="48452"/>
                                </a:lnTo>
                              </a:path>
                              <a:path w="0" h="125095">
                                <a:moveTo>
                                  <a:pt x="0" y="76138"/>
                                </a:moveTo>
                                <a:lnTo>
                                  <a:pt x="0" y="124590"/>
                                </a:lnTo>
                              </a:path>
                            </a:pathLst>
                          </a:custGeom>
                          <a:ln w="6924">
                            <a:solidFill>
                              <a:srgbClr val="000000"/>
                            </a:solidFill>
                            <a:prstDash val="solid"/>
                          </a:ln>
                        </wps:spPr>
                        <wps:bodyPr wrap="square" lIns="0" tIns="0" rIns="0" bIns="0" rtlCol="0">
                          <a:prstTxWarp prst="textNoShape">
                            <a:avLst/>
                          </a:prstTxWarp>
                          <a:noAutofit/>
                        </wps:bodyPr>
                      </wps:wsp>
                      <wps:wsp>
                        <wps:cNvPr id="189" name="Textbox 189"/>
                        <wps:cNvSpPr txBox="1"/>
                        <wps:spPr>
                          <a:xfrm>
                            <a:off x="100673" y="67720"/>
                            <a:ext cx="315595" cy="78105"/>
                          </a:xfrm>
                          <a:prstGeom prst="rect">
                            <a:avLst/>
                          </a:prstGeom>
                        </wps:spPr>
                        <wps:txbx>
                          <w:txbxContent>
                            <w:p>
                              <w:pPr>
                                <w:spacing w:line="122" w:lineRule="exact" w:before="0"/>
                                <w:ind w:left="0" w:right="0" w:firstLine="0"/>
                                <w:jc w:val="left"/>
                                <w:rPr>
                                  <w:sz w:val="11"/>
                                </w:rPr>
                              </w:pPr>
                              <w:r>
                                <w:rPr>
                                  <w:spacing w:val="-2"/>
                                  <w:sz w:val="11"/>
                                </w:rPr>
                                <w:t>«realize»</w:t>
                              </w:r>
                            </w:p>
                          </w:txbxContent>
                        </wps:txbx>
                        <wps:bodyPr wrap="square" lIns="0" tIns="0" rIns="0" bIns="0" rtlCol="0">
                          <a:noAutofit/>
                        </wps:bodyPr>
                      </wps:wsp>
                      <wps:wsp>
                        <wps:cNvPr id="190" name="Textbox 190"/>
                        <wps:cNvSpPr txBox="1"/>
                        <wps:spPr>
                          <a:xfrm>
                            <a:off x="683257" y="275833"/>
                            <a:ext cx="343535" cy="167640"/>
                          </a:xfrm>
                          <a:prstGeom prst="rect">
                            <a:avLst/>
                          </a:prstGeom>
                        </wps:spPr>
                        <wps:txbx>
                          <w:txbxContent>
                            <w:p>
                              <w:pPr>
                                <w:spacing w:line="268" w:lineRule="auto" w:before="0"/>
                                <w:ind w:left="131" w:right="18" w:hanging="132"/>
                                <w:jc w:val="left"/>
                                <w:rPr>
                                  <w:sz w:val="11"/>
                                </w:rPr>
                              </w:pPr>
                              <w:r>
                                <w:rPr>
                                  <w:spacing w:val="-2"/>
                                  <w:sz w:val="11"/>
                                </w:rPr>
                                <w:t>«module»</w:t>
                              </w:r>
                              <w:r>
                                <w:rPr>
                                  <w:spacing w:val="40"/>
                                  <w:sz w:val="11"/>
                                </w:rPr>
                                <w:t> </w:t>
                              </w:r>
                              <w:r>
                                <w:rPr>
                                  <w:spacing w:val="-2"/>
                                  <w:sz w:val="11"/>
                                </w:rPr>
                                <w:t>CanIf</w:t>
                              </w:r>
                            </w:p>
                          </w:txbxContent>
                        </wps:txbx>
                        <wps:bodyPr wrap="square" lIns="0" tIns="0" rIns="0" bIns="0" rtlCol="0">
                          <a:noAutofit/>
                        </wps:bodyPr>
                      </wps:wsp>
                    </wpg:wgp>
                  </a:graphicData>
                </a:graphic>
              </wp:anchor>
            </w:drawing>
          </mc:Choice>
          <mc:Fallback>
            <w:pict>
              <v:group style="position:absolute;margin-left:82.095024pt;margin-top:4.167179pt;width:145.1pt;height:50.45pt;mso-position-horizontal-relative:page;mso-position-vertical-relative:paragraph;z-index:-20782080" id="docshapegroup157" coordorigin="1642,83" coordsize="2902,1009">
                <v:rect style="position:absolute;left:1647;top:432;width:2891;height:655" id="docshape158" filled="true" fillcolor="#fbf1e2" stroked="false">
                  <v:fill type="solid"/>
                </v:rect>
                <v:rect style="position:absolute;left:1647;top:432;width:2891;height:655" id="docshape159" filled="false" stroked="true" strokeweight=".545038pt" strokecolor="#000000">
                  <v:stroke dashstyle="solid"/>
                </v:rect>
                <v:shape style="position:absolute;left:4325;top:481;width:164;height:197" type="#_x0000_t75" id="docshape160" stroked="false">
                  <v:imagedata r:id="rId7" o:title=""/>
                </v:shape>
                <v:shape style="position:absolute;left:2050;top:83;width:2;height:349" id="docshape161" coordorigin="2051,83" coordsize="0,349" path="m2051,300l2051,432m2051,83l2051,180e" filled="false" stroked="true" strokeweight=".545455pt" strokecolor="#000000">
                  <v:path arrowok="t"/>
                  <v:stroke dashstyle="solid"/>
                </v:shape>
                <v:line style="position:absolute" from="3676,114" to="3676,160" stroked="true" strokeweight=".545455pt" strokecolor="#000000">
                  <v:stroke dashstyle="solid"/>
                </v:line>
                <v:shape style="position:absolute;left:3676;top:203;width:2;height:197" id="docshape162" coordorigin="3676,203" coordsize="0,197" path="m3676,203l3676,280m3676,323l3676,399e" filled="false" stroked="true" strokeweight=".545236pt" strokecolor="#000000">
                  <v:path arrowok="t"/>
                  <v:stroke dashstyle="solid"/>
                </v:shape>
                <v:shape style="position:absolute;left:1800;top:189;width:497;height:123" type="#_x0000_t202" id="docshape163" filled="false" stroked="false">
                  <v:textbox inset="0,0,0,0">
                    <w:txbxContent>
                      <w:p>
                        <w:pPr>
                          <w:spacing w:line="122" w:lineRule="exact" w:before="0"/>
                          <w:ind w:left="0" w:right="0" w:firstLine="0"/>
                          <w:jc w:val="left"/>
                          <w:rPr>
                            <w:sz w:val="11"/>
                          </w:rPr>
                        </w:pPr>
                        <w:r>
                          <w:rPr>
                            <w:spacing w:val="-2"/>
                            <w:sz w:val="11"/>
                          </w:rPr>
                          <w:t>«realize»</w:t>
                        </w:r>
                      </w:p>
                    </w:txbxContent>
                  </v:textbox>
                  <w10:wrap type="none"/>
                </v:shape>
                <v:shape style="position:absolute;left:2717;top:517;width:541;height:264" type="#_x0000_t202" id="docshape164" filled="false" stroked="false">
                  <v:textbox inset="0,0,0,0">
                    <w:txbxContent>
                      <w:p>
                        <w:pPr>
                          <w:spacing w:line="268" w:lineRule="auto" w:before="0"/>
                          <w:ind w:left="131" w:right="18" w:hanging="132"/>
                          <w:jc w:val="left"/>
                          <w:rPr>
                            <w:sz w:val="11"/>
                          </w:rPr>
                        </w:pPr>
                        <w:r>
                          <w:rPr>
                            <w:spacing w:val="-2"/>
                            <w:sz w:val="11"/>
                          </w:rPr>
                          <w:t>«module»</w:t>
                        </w:r>
                        <w:r>
                          <w:rPr>
                            <w:spacing w:val="40"/>
                            <w:sz w:val="11"/>
                          </w:rPr>
                          <w:t> </w:t>
                        </w:r>
                        <w:r>
                          <w:rPr>
                            <w:spacing w:val="-2"/>
                            <w:sz w:val="11"/>
                          </w:rPr>
                          <w:t>CanIf</w:t>
                        </w:r>
                      </w:p>
                    </w:txbxContent>
                  </v:textbox>
                  <w10:wrap type="none"/>
                </v:shape>
                <w10:wrap type="none"/>
              </v:group>
            </w:pict>
          </mc:Fallback>
        </mc:AlternateContent>
      </w:r>
      <w:r>
        <w:rPr>
          <w:spacing w:val="-2"/>
          <w:sz w:val="11"/>
        </w:rPr>
        <w:t>«optional»</w:t>
      </w:r>
    </w:p>
    <w:p>
      <w:pPr>
        <w:spacing w:before="96"/>
        <w:ind w:left="471" w:right="0" w:firstLine="0"/>
        <w:jc w:val="left"/>
        <w:rPr>
          <w:sz w:val="11"/>
        </w:rPr>
      </w:pPr>
      <w:r>
        <w:rPr/>
        <w:br w:type="column"/>
      </w:r>
      <w:r>
        <w:rPr>
          <w:spacing w:val="-2"/>
          <w:sz w:val="11"/>
        </w:rPr>
        <w:t>CanNm_ConfirmPnAvailability</w:t>
      </w:r>
    </w:p>
    <w:p>
      <w:pPr>
        <w:spacing w:after="0"/>
        <w:jc w:val="left"/>
        <w:rPr>
          <w:sz w:val="11"/>
        </w:rPr>
        <w:sectPr>
          <w:type w:val="continuous"/>
          <w:pgSz w:w="11910" w:h="16840"/>
          <w:pgMar w:header="720" w:footer="884" w:top="1600" w:bottom="1080" w:left="1220" w:right="1160"/>
          <w:cols w:num="3" w:equalWidth="0">
            <w:col w:w="1227" w:space="488"/>
            <w:col w:w="1065" w:space="563"/>
            <w:col w:w="6187"/>
          </w:cols>
        </w:sectPr>
      </w:pPr>
    </w:p>
    <w:p>
      <w:pPr>
        <w:tabs>
          <w:tab w:pos="1776" w:val="left" w:leader="none"/>
        </w:tabs>
        <w:spacing w:before="92"/>
        <w:ind w:left="772" w:right="0" w:firstLine="0"/>
        <w:jc w:val="center"/>
        <w:rPr>
          <w:sz w:val="11"/>
        </w:rPr>
      </w:pPr>
      <w:r>
        <w:rPr/>
        <mc:AlternateContent>
          <mc:Choice Requires="wps">
            <w:drawing>
              <wp:anchor distT="0" distB="0" distL="0" distR="0" allowOverlap="1" layoutInCell="1" locked="0" behindDoc="0" simplePos="0" relativeHeight="15739392">
                <wp:simplePos x="0" y="0"/>
                <wp:positionH relativeFrom="page">
                  <wp:posOffset>4319204</wp:posOffset>
                </wp:positionH>
                <wp:positionV relativeFrom="paragraph">
                  <wp:posOffset>-460044</wp:posOffset>
                </wp:positionV>
                <wp:extent cx="76200" cy="50927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76200" cy="509270"/>
                          <a:chExt cx="76200" cy="509270"/>
                        </a:xfrm>
                      </wpg:grpSpPr>
                      <wps:wsp>
                        <wps:cNvPr id="192" name="Graphic 192"/>
                        <wps:cNvSpPr/>
                        <wps:spPr>
                          <a:xfrm>
                            <a:off x="38099" y="3463"/>
                            <a:ext cx="1270" cy="505459"/>
                          </a:xfrm>
                          <a:custGeom>
                            <a:avLst/>
                            <a:gdLst/>
                            <a:ahLst/>
                            <a:cxnLst/>
                            <a:rect l="l" t="t" r="r" b="b"/>
                            <a:pathLst>
                              <a:path w="0" h="505459">
                                <a:moveTo>
                                  <a:pt x="0" y="0"/>
                                </a:moveTo>
                                <a:lnTo>
                                  <a:pt x="0" y="48452"/>
                                </a:lnTo>
                              </a:path>
                              <a:path w="0" h="505459">
                                <a:moveTo>
                                  <a:pt x="0" y="76138"/>
                                </a:moveTo>
                                <a:lnTo>
                                  <a:pt x="0" y="124590"/>
                                </a:lnTo>
                              </a:path>
                              <a:path w="0" h="505459">
                                <a:moveTo>
                                  <a:pt x="0" y="152277"/>
                                </a:moveTo>
                                <a:lnTo>
                                  <a:pt x="0" y="200729"/>
                                </a:lnTo>
                              </a:path>
                              <a:path w="0" h="505459">
                                <a:moveTo>
                                  <a:pt x="0" y="228416"/>
                                </a:moveTo>
                                <a:lnTo>
                                  <a:pt x="0" y="276905"/>
                                </a:lnTo>
                              </a:path>
                              <a:path w="0" h="505459">
                                <a:moveTo>
                                  <a:pt x="0" y="304592"/>
                                </a:moveTo>
                                <a:lnTo>
                                  <a:pt x="0" y="353044"/>
                                </a:lnTo>
                              </a:path>
                              <a:path w="0" h="505459">
                                <a:moveTo>
                                  <a:pt x="0" y="380731"/>
                                </a:moveTo>
                                <a:lnTo>
                                  <a:pt x="0" y="429183"/>
                                </a:lnTo>
                              </a:path>
                              <a:path w="0" h="505459">
                                <a:moveTo>
                                  <a:pt x="0" y="456870"/>
                                </a:moveTo>
                                <a:lnTo>
                                  <a:pt x="0" y="505322"/>
                                </a:lnTo>
                              </a:path>
                            </a:pathLst>
                          </a:custGeom>
                          <a:ln w="6924">
                            <a:solidFill>
                              <a:srgbClr val="000000"/>
                            </a:solidFill>
                            <a:prstDash val="solid"/>
                          </a:ln>
                        </wps:spPr>
                        <wps:bodyPr wrap="square" lIns="0" tIns="0" rIns="0" bIns="0" rtlCol="0">
                          <a:prstTxWarp prst="textNoShape">
                            <a:avLst/>
                          </a:prstTxWarp>
                          <a:noAutofit/>
                        </wps:bodyPr>
                      </wps:wsp>
                      <wps:wsp>
                        <wps:cNvPr id="193" name="Graphic 193"/>
                        <wps:cNvSpPr/>
                        <wps:spPr>
                          <a:xfrm>
                            <a:off x="3463" y="3463"/>
                            <a:ext cx="69850" cy="104139"/>
                          </a:xfrm>
                          <a:custGeom>
                            <a:avLst/>
                            <a:gdLst/>
                            <a:ahLst/>
                            <a:cxnLst/>
                            <a:rect l="l" t="t" r="r" b="b"/>
                            <a:pathLst>
                              <a:path w="69850" h="104139">
                                <a:moveTo>
                                  <a:pt x="34636" y="0"/>
                                </a:moveTo>
                                <a:lnTo>
                                  <a:pt x="69272" y="103825"/>
                                </a:lnTo>
                              </a:path>
                              <a:path w="69850" h="104139">
                                <a:moveTo>
                                  <a:pt x="34636" y="0"/>
                                </a:moveTo>
                                <a:lnTo>
                                  <a:pt x="0" y="103825"/>
                                </a:lnTo>
                              </a:path>
                            </a:pathLst>
                          </a:custGeom>
                          <a:ln w="69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094879pt;margin-top:-36.223961pt;width:6pt;height:40.1pt;mso-position-horizontal-relative:page;mso-position-vertical-relative:paragraph;z-index:15739392" id="docshapegroup165" coordorigin="6802,-724" coordsize="120,802">
                <v:shape style="position:absolute;left:6861;top:-720;width:2;height:796" id="docshape166" coordorigin="6862,-719" coordsize="0,796" path="m6862,-719l6862,-643m6862,-599l6862,-523m6862,-479l6862,-403m6862,-359l6862,-283m6862,-239l6862,-163m6862,-119l6862,-43m6862,0l6862,77e" filled="false" stroked="true" strokeweight=".545236pt" strokecolor="#000000">
                  <v:path arrowok="t"/>
                  <v:stroke dashstyle="solid"/>
                </v:shape>
                <v:shape style="position:absolute;left:6807;top:-720;width:110;height:164" id="docshape167" coordorigin="6807,-719" coordsize="110,164" path="m6862,-719l6916,-556m6862,-719l6807,-556e" filled="false" stroked="true" strokeweight=".54523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3706141</wp:posOffset>
                </wp:positionH>
                <wp:positionV relativeFrom="paragraph">
                  <wp:posOffset>-27397</wp:posOffset>
                </wp:positionV>
                <wp:extent cx="1270" cy="8191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70" cy="81915"/>
                        </a:xfrm>
                        <a:custGeom>
                          <a:avLst/>
                          <a:gdLst/>
                          <a:ahLst/>
                          <a:cxnLst/>
                          <a:rect l="l" t="t" r="r" b="b"/>
                          <a:pathLst>
                            <a:path w="0" h="81915">
                              <a:moveTo>
                                <a:pt x="0" y="0"/>
                              </a:moveTo>
                              <a:lnTo>
                                <a:pt x="0" y="81906"/>
                              </a:lnTo>
                            </a:path>
                          </a:pathLst>
                        </a:custGeom>
                        <a:ln w="69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91.822144pt,-2.157284pt" to="291.822144pt,4.292086pt" stroked="true" strokeweight=".545455pt" strokecolor="#000000">
                <v:stroke dashstyle="solid"/>
                <w10:wrap type="none"/>
              </v:line>
            </w:pict>
          </mc:Fallback>
        </mc:AlternateContent>
      </w:r>
      <w:r>
        <w:rPr>
          <w:spacing w:val="-2"/>
          <w:sz w:val="11"/>
        </w:rPr>
        <w:t>«realize»</w:t>
      </w:r>
      <w:r>
        <w:rPr>
          <w:sz w:val="11"/>
        </w:rPr>
        <w:tab/>
      </w:r>
      <w:r>
        <w:rPr>
          <w:spacing w:val="-2"/>
          <w:sz w:val="11"/>
        </w:rPr>
        <w:t>«optional»</w:t>
      </w:r>
    </w:p>
    <w:p>
      <w:pPr>
        <w:pStyle w:val="BodyText"/>
        <w:ind w:left="4130"/>
        <w:rPr>
          <w:sz w:val="20"/>
        </w:rPr>
      </w:pPr>
      <w:r>
        <w:rPr>
          <w:sz w:val="20"/>
        </w:rPr>
        <mc:AlternateContent>
          <mc:Choice Requires="wps">
            <w:drawing>
              <wp:inline distT="0" distB="0" distL="0" distR="0">
                <wp:extent cx="1046480" cy="482600"/>
                <wp:effectExtent l="0" t="0" r="0" b="3175"/>
                <wp:docPr id="195" name="Group 195"/>
                <wp:cNvGraphicFramePr>
                  <a:graphicFrameLocks/>
                </wp:cNvGraphicFramePr>
                <a:graphic>
                  <a:graphicData uri="http://schemas.microsoft.com/office/word/2010/wordprocessingGroup">
                    <wpg:wgp>
                      <wpg:cNvPr id="195" name="Group 195"/>
                      <wpg:cNvGrpSpPr/>
                      <wpg:grpSpPr>
                        <a:xfrm>
                          <a:off x="0" y="0"/>
                          <a:ext cx="1046480" cy="482600"/>
                          <a:chExt cx="1046480" cy="482600"/>
                        </a:xfrm>
                      </wpg:grpSpPr>
                      <wps:wsp>
                        <wps:cNvPr id="196" name="Graphic 196"/>
                        <wps:cNvSpPr/>
                        <wps:spPr>
                          <a:xfrm>
                            <a:off x="3461" y="63218"/>
                            <a:ext cx="1039494" cy="415925"/>
                          </a:xfrm>
                          <a:custGeom>
                            <a:avLst/>
                            <a:gdLst/>
                            <a:ahLst/>
                            <a:cxnLst/>
                            <a:rect l="l" t="t" r="r" b="b"/>
                            <a:pathLst>
                              <a:path w="1039494" h="415925">
                                <a:moveTo>
                                  <a:pt x="1039091" y="0"/>
                                </a:moveTo>
                                <a:lnTo>
                                  <a:pt x="0" y="0"/>
                                </a:lnTo>
                                <a:lnTo>
                                  <a:pt x="0" y="415303"/>
                                </a:lnTo>
                                <a:lnTo>
                                  <a:pt x="1039091" y="415303"/>
                                </a:lnTo>
                                <a:lnTo>
                                  <a:pt x="1039091" y="0"/>
                                </a:lnTo>
                                <a:close/>
                              </a:path>
                            </a:pathLst>
                          </a:custGeom>
                          <a:solidFill>
                            <a:srgbClr val="FBF1E2"/>
                          </a:solidFill>
                        </wps:spPr>
                        <wps:bodyPr wrap="square" lIns="0" tIns="0" rIns="0" bIns="0" rtlCol="0">
                          <a:prstTxWarp prst="textNoShape">
                            <a:avLst/>
                          </a:prstTxWarp>
                          <a:noAutofit/>
                        </wps:bodyPr>
                      </wps:wsp>
                      <wps:wsp>
                        <wps:cNvPr id="197" name="Graphic 197"/>
                        <wps:cNvSpPr/>
                        <wps:spPr>
                          <a:xfrm>
                            <a:off x="3461" y="63218"/>
                            <a:ext cx="1039494" cy="415925"/>
                          </a:xfrm>
                          <a:custGeom>
                            <a:avLst/>
                            <a:gdLst/>
                            <a:ahLst/>
                            <a:cxnLst/>
                            <a:rect l="l" t="t" r="r" b="b"/>
                            <a:pathLst>
                              <a:path w="1039494" h="415925">
                                <a:moveTo>
                                  <a:pt x="0" y="415303"/>
                                </a:moveTo>
                                <a:lnTo>
                                  <a:pt x="1039091" y="415303"/>
                                </a:lnTo>
                                <a:lnTo>
                                  <a:pt x="1039091" y="0"/>
                                </a:lnTo>
                                <a:lnTo>
                                  <a:pt x="0" y="0"/>
                                </a:lnTo>
                                <a:lnTo>
                                  <a:pt x="0" y="415303"/>
                                </a:lnTo>
                                <a:close/>
                              </a:path>
                            </a:pathLst>
                          </a:custGeom>
                          <a:ln w="6922">
                            <a:solidFill>
                              <a:srgbClr val="000000"/>
                            </a:solidFill>
                            <a:prstDash val="solid"/>
                          </a:ln>
                        </wps:spPr>
                        <wps:bodyPr wrap="square" lIns="0" tIns="0" rIns="0" bIns="0" rtlCol="0">
                          <a:prstTxWarp prst="textNoShape">
                            <a:avLst/>
                          </a:prstTxWarp>
                          <a:noAutofit/>
                        </wps:bodyPr>
                      </wps:wsp>
                      <pic:pic>
                        <pic:nvPicPr>
                          <pic:cNvPr id="198" name="Image 198"/>
                          <pic:cNvPicPr/>
                        </pic:nvPicPr>
                        <pic:blipFill>
                          <a:blip r:embed="rId7" cstate="print"/>
                          <a:stretch>
                            <a:fillRect/>
                          </a:stretch>
                        </pic:blipFill>
                        <pic:spPr>
                          <a:xfrm>
                            <a:off x="907472" y="94364"/>
                            <a:ext cx="103906" cy="124594"/>
                          </a:xfrm>
                          <a:prstGeom prst="rect">
                            <a:avLst/>
                          </a:prstGeom>
                        </pic:spPr>
                      </pic:pic>
                      <wps:wsp>
                        <wps:cNvPr id="199" name="Graphic 199"/>
                        <wps:cNvSpPr/>
                        <wps:spPr>
                          <a:xfrm>
                            <a:off x="959425" y="21688"/>
                            <a:ext cx="1270" cy="41910"/>
                          </a:xfrm>
                          <a:custGeom>
                            <a:avLst/>
                            <a:gdLst/>
                            <a:ahLst/>
                            <a:cxnLst/>
                            <a:rect l="l" t="t" r="r" b="b"/>
                            <a:pathLst>
                              <a:path w="0" h="41910">
                                <a:moveTo>
                                  <a:pt x="0" y="0"/>
                                </a:moveTo>
                                <a:lnTo>
                                  <a:pt x="0" y="41530"/>
                                </a:lnTo>
                              </a:path>
                            </a:pathLst>
                          </a:custGeom>
                          <a:ln w="6927">
                            <a:solidFill>
                              <a:srgbClr val="000000"/>
                            </a:solidFill>
                            <a:prstDash val="solid"/>
                          </a:ln>
                        </wps:spPr>
                        <wps:bodyPr wrap="square" lIns="0" tIns="0" rIns="0" bIns="0" rtlCol="0">
                          <a:prstTxWarp prst="textNoShape">
                            <a:avLst/>
                          </a:prstTxWarp>
                          <a:noAutofit/>
                        </wps:bodyPr>
                      </wps:wsp>
                      <wps:wsp>
                        <wps:cNvPr id="200" name="Graphic 200"/>
                        <wps:cNvSpPr/>
                        <wps:spPr>
                          <a:xfrm>
                            <a:off x="308261" y="0"/>
                            <a:ext cx="1270" cy="63500"/>
                          </a:xfrm>
                          <a:custGeom>
                            <a:avLst/>
                            <a:gdLst/>
                            <a:ahLst/>
                            <a:cxnLst/>
                            <a:rect l="l" t="t" r="r" b="b"/>
                            <a:pathLst>
                              <a:path w="0" h="63500">
                                <a:moveTo>
                                  <a:pt x="0" y="0"/>
                                </a:moveTo>
                                <a:lnTo>
                                  <a:pt x="0" y="63218"/>
                                </a:lnTo>
                              </a:path>
                            </a:pathLst>
                          </a:custGeom>
                          <a:ln w="6927">
                            <a:solidFill>
                              <a:srgbClr val="000000"/>
                            </a:solidFill>
                            <a:prstDash val="solid"/>
                          </a:ln>
                        </wps:spPr>
                        <wps:bodyPr wrap="square" lIns="0" tIns="0" rIns="0" bIns="0" rtlCol="0">
                          <a:prstTxWarp prst="textNoShape">
                            <a:avLst/>
                          </a:prstTxWarp>
                          <a:noAutofit/>
                        </wps:bodyPr>
                      </wps:wsp>
                      <wps:wsp>
                        <wps:cNvPr id="201" name="Textbox 201"/>
                        <wps:cNvSpPr txBox="1"/>
                        <wps:spPr>
                          <a:xfrm>
                            <a:off x="0" y="0"/>
                            <a:ext cx="1046480" cy="482600"/>
                          </a:xfrm>
                          <a:prstGeom prst="rect">
                            <a:avLst/>
                          </a:prstGeom>
                        </wps:spPr>
                        <wps:txbx>
                          <w:txbxContent>
                            <w:p>
                              <w:pPr>
                                <w:spacing w:line="240" w:lineRule="auto" w:before="54"/>
                                <w:rPr>
                                  <w:sz w:val="11"/>
                                </w:rPr>
                              </w:pPr>
                            </w:p>
                            <w:p>
                              <w:pPr>
                                <w:spacing w:line="268" w:lineRule="auto" w:before="0"/>
                                <w:ind w:left="523" w:right="381" w:hanging="66"/>
                                <w:jc w:val="left"/>
                                <w:rPr>
                                  <w:sz w:val="11"/>
                                </w:rPr>
                              </w:pPr>
                              <w:r>
                                <w:rPr>
                                  <w:spacing w:val="-2"/>
                                  <w:sz w:val="11"/>
                                </w:rPr>
                                <w:t>«module»</w:t>
                              </w:r>
                              <w:r>
                                <w:rPr>
                                  <w:spacing w:val="40"/>
                                  <w:sz w:val="11"/>
                                </w:rPr>
                                <w:t> </w:t>
                              </w:r>
                              <w:r>
                                <w:rPr>
                                  <w:spacing w:val="-2"/>
                                  <w:sz w:val="11"/>
                                </w:rPr>
                                <w:t>CanNm</w:t>
                              </w:r>
                            </w:p>
                          </w:txbxContent>
                        </wps:txbx>
                        <wps:bodyPr wrap="square" lIns="0" tIns="0" rIns="0" bIns="0" rtlCol="0">
                          <a:noAutofit/>
                        </wps:bodyPr>
                      </wps:wsp>
                    </wpg:wgp>
                  </a:graphicData>
                </a:graphic>
              </wp:inline>
            </w:drawing>
          </mc:Choice>
          <mc:Fallback>
            <w:pict>
              <v:group style="width:82.4pt;height:38pt;mso-position-horizontal-relative:char;mso-position-vertical-relative:line" id="docshapegroup168" coordorigin="0,0" coordsize="1648,760">
                <v:rect style="position:absolute;left:5;top:99;width:1637;height:655" id="docshape169" filled="true" fillcolor="#fbf1e2" stroked="false">
                  <v:fill type="solid"/>
                </v:rect>
                <v:rect style="position:absolute;left:5;top:99;width:1637;height:655" id="docshape170" filled="false" stroked="true" strokeweight=".545077pt" strokecolor="#000000">
                  <v:stroke dashstyle="solid"/>
                </v:rect>
                <v:shape style="position:absolute;left:1429;top:148;width:164;height:197" type="#_x0000_t75" id="docshape171" stroked="false">
                  <v:imagedata r:id="rId7" o:title=""/>
                </v:shape>
                <v:line style="position:absolute" from="1511,34" to="1511,100" stroked="true" strokeweight=".545455pt" strokecolor="#000000">
                  <v:stroke dashstyle="solid"/>
                </v:line>
                <v:line style="position:absolute" from="485,0" to="485,100" stroked="true" strokeweight=".545455pt" strokecolor="#000000">
                  <v:stroke dashstyle="solid"/>
                </v:line>
                <v:shape style="position:absolute;left:0;top:0;width:1648;height:760" type="#_x0000_t202" id="docshape172" filled="false" stroked="false">
                  <v:textbox inset="0,0,0,0">
                    <w:txbxContent>
                      <w:p>
                        <w:pPr>
                          <w:spacing w:line="240" w:lineRule="auto" w:before="54"/>
                          <w:rPr>
                            <w:sz w:val="11"/>
                          </w:rPr>
                        </w:pPr>
                      </w:p>
                      <w:p>
                        <w:pPr>
                          <w:spacing w:line="268" w:lineRule="auto" w:before="0"/>
                          <w:ind w:left="523" w:right="381" w:hanging="66"/>
                          <w:jc w:val="left"/>
                          <w:rPr>
                            <w:sz w:val="11"/>
                          </w:rPr>
                        </w:pPr>
                        <w:r>
                          <w:rPr>
                            <w:spacing w:val="-2"/>
                            <w:sz w:val="11"/>
                          </w:rPr>
                          <w:t>«module»</w:t>
                        </w:r>
                        <w:r>
                          <w:rPr>
                            <w:spacing w:val="40"/>
                            <w:sz w:val="11"/>
                          </w:rPr>
                          <w:t> </w:t>
                        </w:r>
                        <w:r>
                          <w:rPr>
                            <w:spacing w:val="-2"/>
                            <w:sz w:val="11"/>
                          </w:rPr>
                          <w:t>CanNm</w:t>
                        </w:r>
                      </w:p>
                    </w:txbxContent>
                  </v:textbox>
                  <w10:wrap type="none"/>
                </v:shape>
              </v:group>
            </w:pict>
          </mc:Fallback>
        </mc:AlternateContent>
      </w:r>
      <w:r>
        <w:rPr>
          <w:sz w:val="20"/>
        </w:rPr>
      </w:r>
    </w:p>
    <w:p>
      <w:pPr>
        <w:pStyle w:val="BodyText"/>
        <w:spacing w:before="2"/>
        <w:rPr>
          <w:sz w:val="20"/>
        </w:rPr>
      </w:pPr>
    </w:p>
    <w:p>
      <w:pPr>
        <w:spacing w:before="0"/>
        <w:ind w:left="772" w:right="835" w:firstLine="0"/>
        <w:jc w:val="center"/>
        <w:rPr>
          <w:b/>
          <w:sz w:val="20"/>
        </w:rPr>
      </w:pPr>
      <w:r>
        <w:rPr>
          <w:b/>
          <w:sz w:val="20"/>
        </w:rPr>
        <w:t>Figure</w:t>
      </w:r>
      <w:r>
        <w:rPr>
          <w:b/>
          <w:spacing w:val="-8"/>
          <w:sz w:val="20"/>
        </w:rPr>
        <w:t> </w:t>
      </w:r>
      <w:r>
        <w:rPr>
          <w:b/>
          <w:sz w:val="20"/>
        </w:rPr>
        <w:t>5-1:</w:t>
      </w:r>
      <w:r>
        <w:rPr>
          <w:b/>
          <w:spacing w:val="-7"/>
          <w:sz w:val="20"/>
        </w:rPr>
        <w:t> </w:t>
      </w:r>
      <w:r>
        <w:rPr>
          <w:b/>
          <w:sz w:val="20"/>
        </w:rPr>
        <w:t>Module</w:t>
      </w:r>
      <w:r>
        <w:rPr>
          <w:b/>
          <w:spacing w:val="-8"/>
          <w:sz w:val="20"/>
        </w:rPr>
        <w:t> </w:t>
      </w:r>
      <w:r>
        <w:rPr>
          <w:b/>
          <w:sz w:val="20"/>
        </w:rPr>
        <w:t>dependencies</w:t>
      </w:r>
      <w:r>
        <w:rPr>
          <w:b/>
          <w:spacing w:val="-8"/>
          <w:sz w:val="20"/>
        </w:rPr>
        <w:t> </w:t>
      </w:r>
      <w:r>
        <w:rPr>
          <w:b/>
          <w:sz w:val="20"/>
        </w:rPr>
        <w:t>of</w:t>
      </w:r>
      <w:r>
        <w:rPr>
          <w:b/>
          <w:spacing w:val="-7"/>
          <w:sz w:val="20"/>
        </w:rPr>
        <w:t> </w:t>
      </w:r>
      <w:r>
        <w:rPr>
          <w:b/>
          <w:sz w:val="20"/>
        </w:rPr>
        <w:t>the</w:t>
      </w:r>
      <w:r>
        <w:rPr>
          <w:b/>
          <w:spacing w:val="-8"/>
          <w:sz w:val="20"/>
        </w:rPr>
        <w:t> </w:t>
      </w:r>
      <w:r>
        <w:rPr>
          <w:b/>
          <w:sz w:val="20"/>
        </w:rPr>
        <w:t>CanSM</w:t>
      </w:r>
      <w:r>
        <w:rPr>
          <w:b/>
          <w:spacing w:val="-5"/>
          <w:sz w:val="20"/>
        </w:rPr>
        <w:t> </w:t>
      </w:r>
      <w:r>
        <w:rPr>
          <w:b/>
          <w:spacing w:val="-2"/>
          <w:sz w:val="20"/>
        </w:rPr>
        <w:t>module</w:t>
      </w:r>
    </w:p>
    <w:p>
      <w:pPr>
        <w:pStyle w:val="BodyText"/>
        <w:rPr>
          <w:b/>
          <w:sz w:val="20"/>
        </w:rPr>
      </w:pPr>
    </w:p>
    <w:p>
      <w:pPr>
        <w:pStyle w:val="BodyText"/>
        <w:spacing w:before="18"/>
        <w:rPr>
          <w:b/>
          <w:sz w:val="20"/>
        </w:rPr>
      </w:pPr>
    </w:p>
    <w:p>
      <w:pPr>
        <w:pStyle w:val="Heading2"/>
        <w:numPr>
          <w:ilvl w:val="1"/>
          <w:numId w:val="19"/>
        </w:numPr>
        <w:tabs>
          <w:tab w:pos="771" w:val="left" w:leader="none"/>
        </w:tabs>
        <w:spacing w:line="240" w:lineRule="auto" w:before="0" w:after="0"/>
        <w:ind w:left="771" w:right="0" w:hanging="574"/>
        <w:jc w:val="left"/>
      </w:pPr>
      <w:bookmarkStart w:name="5.1 ECU State Manager (EcuM)" w:id="31"/>
      <w:bookmarkEnd w:id="31"/>
      <w:r>
        <w:rPr>
          <w:b w:val="0"/>
        </w:rPr>
      </w:r>
      <w:bookmarkStart w:name="_bookmark20" w:id="32"/>
      <w:bookmarkEnd w:id="32"/>
      <w:r>
        <w:rPr>
          <w:b w:val="0"/>
        </w:rPr>
      </w:r>
      <w:r>
        <w:rPr/>
        <w:t>ECU</w:t>
      </w:r>
      <w:r>
        <w:rPr>
          <w:spacing w:val="-4"/>
        </w:rPr>
        <w:t> </w:t>
      </w:r>
      <w:r>
        <w:rPr/>
        <w:t>State</w:t>
      </w:r>
      <w:r>
        <w:rPr>
          <w:spacing w:val="-5"/>
        </w:rPr>
        <w:t> </w:t>
      </w:r>
      <w:r>
        <w:rPr/>
        <w:t>Manager</w:t>
      </w:r>
      <w:r>
        <w:rPr>
          <w:spacing w:val="-5"/>
        </w:rPr>
        <w:t> </w:t>
      </w:r>
      <w:r>
        <w:rPr>
          <w:spacing w:val="-2"/>
        </w:rPr>
        <w:t>(EcuM)</w:t>
      </w:r>
    </w:p>
    <w:p>
      <w:pPr>
        <w:pStyle w:val="BodyText"/>
        <w:spacing w:before="241"/>
        <w:ind w:left="197" w:right="308"/>
      </w:pPr>
      <w:r>
        <w:rPr/>
        <w:t>The EcuM module initializes the CanSM module and interacts with the CanSM module</w:t>
      </w:r>
      <w:r>
        <w:rPr>
          <w:spacing w:val="-2"/>
        </w:rPr>
        <w:t> </w:t>
      </w:r>
      <w:r>
        <w:rPr/>
        <w:t>for</w:t>
      </w:r>
      <w:r>
        <w:rPr>
          <w:spacing w:val="-2"/>
        </w:rPr>
        <w:t> </w:t>
      </w:r>
      <w:r>
        <w:rPr/>
        <w:t>the</w:t>
      </w:r>
      <w:r>
        <w:rPr>
          <w:spacing w:val="-3"/>
        </w:rPr>
        <w:t> </w:t>
      </w:r>
      <w:r>
        <w:rPr/>
        <w:t>CAN</w:t>
      </w:r>
      <w:r>
        <w:rPr>
          <w:spacing w:val="-3"/>
        </w:rPr>
        <w:t> </w:t>
      </w:r>
      <w:r>
        <w:rPr/>
        <w:t>wakeup</w:t>
      </w:r>
      <w:r>
        <w:rPr>
          <w:spacing w:val="-2"/>
        </w:rPr>
        <w:t> </w:t>
      </w:r>
      <w:r>
        <w:rPr/>
        <w:t>validation (refer</w:t>
      </w:r>
      <w:r>
        <w:rPr>
          <w:spacing w:val="-3"/>
        </w:rPr>
        <w:t> </w:t>
      </w:r>
      <w:r>
        <w:rPr/>
        <w:t>to</w:t>
      </w:r>
      <w:r>
        <w:rPr>
          <w:spacing w:val="-3"/>
        </w:rPr>
        <w:t> </w:t>
      </w:r>
      <w:hyperlink w:history="true" w:anchor="_bookmark7">
        <w:r>
          <w:rPr/>
          <w:t>[11]</w:t>
        </w:r>
      </w:hyperlink>
      <w:r>
        <w:rPr>
          <w:spacing w:val="-4"/>
        </w:rPr>
        <w:t> </w:t>
      </w:r>
      <w:r>
        <w:rPr/>
        <w:t>for</w:t>
      </w:r>
      <w:r>
        <w:rPr>
          <w:spacing w:val="-2"/>
        </w:rPr>
        <w:t> </w:t>
      </w:r>
      <w:r>
        <w:rPr/>
        <w:t>a</w:t>
      </w:r>
      <w:r>
        <w:rPr>
          <w:spacing w:val="-3"/>
        </w:rPr>
        <w:t> </w:t>
      </w:r>
      <w:r>
        <w:rPr/>
        <w:t>detailed</w:t>
      </w:r>
      <w:r>
        <w:rPr>
          <w:spacing w:val="-3"/>
        </w:rPr>
        <w:t> </w:t>
      </w:r>
      <w:r>
        <w:rPr/>
        <w:t>specification</w:t>
      </w:r>
      <w:r>
        <w:rPr>
          <w:spacing w:val="-3"/>
        </w:rPr>
        <w:t> </w:t>
      </w:r>
      <w:r>
        <w:rPr/>
        <w:t>of</w:t>
      </w:r>
      <w:r>
        <w:rPr>
          <w:spacing w:val="-2"/>
        </w:rPr>
        <w:t> </w:t>
      </w:r>
      <w:r>
        <w:rPr/>
        <w:t>this </w:t>
      </w:r>
      <w:r>
        <w:rPr>
          <w:spacing w:val="-2"/>
        </w:rPr>
        <w:t>module).</w:t>
      </w:r>
    </w:p>
    <w:p>
      <w:pPr>
        <w:pStyle w:val="BodyText"/>
        <w:spacing w:before="202"/>
      </w:pPr>
    </w:p>
    <w:p>
      <w:pPr>
        <w:pStyle w:val="Heading2"/>
        <w:numPr>
          <w:ilvl w:val="1"/>
          <w:numId w:val="19"/>
        </w:numPr>
        <w:tabs>
          <w:tab w:pos="771" w:val="left" w:leader="none"/>
        </w:tabs>
        <w:spacing w:line="240" w:lineRule="auto" w:before="1" w:after="0"/>
        <w:ind w:left="771" w:right="0" w:hanging="574"/>
        <w:jc w:val="left"/>
      </w:pPr>
      <w:bookmarkStart w:name="5.2 BSW Scheduler (SchM)" w:id="33"/>
      <w:bookmarkEnd w:id="33"/>
      <w:r>
        <w:rPr>
          <w:b w:val="0"/>
        </w:rPr>
      </w:r>
      <w:bookmarkStart w:name="_bookmark21" w:id="34"/>
      <w:bookmarkEnd w:id="34"/>
      <w:r>
        <w:rPr>
          <w:b w:val="0"/>
        </w:rPr>
      </w:r>
      <w:r>
        <w:rPr/>
        <w:t>BSW</w:t>
      </w:r>
      <w:r>
        <w:rPr>
          <w:spacing w:val="-3"/>
        </w:rPr>
        <w:t> </w:t>
      </w:r>
      <w:r>
        <w:rPr/>
        <w:t>Scheduler</w:t>
      </w:r>
      <w:r>
        <w:rPr>
          <w:spacing w:val="-3"/>
        </w:rPr>
        <w:t> </w:t>
      </w:r>
      <w:r>
        <w:rPr>
          <w:spacing w:val="-2"/>
        </w:rPr>
        <w:t>(SchM)</w:t>
      </w:r>
    </w:p>
    <w:p>
      <w:pPr>
        <w:pStyle w:val="BodyText"/>
        <w:spacing w:line="237" w:lineRule="auto" w:before="246"/>
        <w:ind w:left="197" w:right="454"/>
        <w:jc w:val="both"/>
      </w:pPr>
      <w:r>
        <w:rPr/>
        <w:t>The</w:t>
      </w:r>
      <w:r>
        <w:rPr>
          <w:spacing w:val="-2"/>
        </w:rPr>
        <w:t> </w:t>
      </w:r>
      <w:r>
        <w:rPr/>
        <w:t>BSW Scheduler</w:t>
      </w:r>
      <w:r>
        <w:rPr>
          <w:spacing w:val="-1"/>
        </w:rPr>
        <w:t> </w:t>
      </w:r>
      <w:r>
        <w:rPr/>
        <w:t>module</w:t>
      </w:r>
      <w:r>
        <w:rPr>
          <w:spacing w:val="-2"/>
        </w:rPr>
        <w:t> </w:t>
      </w:r>
      <w:r>
        <w:rPr/>
        <w:t>calls</w:t>
      </w:r>
      <w:r>
        <w:rPr>
          <w:spacing w:val="-1"/>
        </w:rPr>
        <w:t> </w:t>
      </w:r>
      <w:r>
        <w:rPr/>
        <w:t>the</w:t>
      </w:r>
      <w:r>
        <w:rPr>
          <w:spacing w:val="-2"/>
        </w:rPr>
        <w:t> </w:t>
      </w:r>
      <w:r>
        <w:rPr/>
        <w:t>main</w:t>
      </w:r>
      <w:r>
        <w:rPr>
          <w:spacing w:val="-1"/>
        </w:rPr>
        <w:t> </w:t>
      </w:r>
      <w:r>
        <w:rPr/>
        <w:t>function</w:t>
      </w:r>
      <w:r>
        <w:rPr>
          <w:spacing w:val="-1"/>
        </w:rPr>
        <w:t> </w:t>
      </w:r>
      <w:r>
        <w:rPr/>
        <w:t>of</w:t>
      </w:r>
      <w:r>
        <w:rPr>
          <w:spacing w:val="-1"/>
        </w:rPr>
        <w:t> </w:t>
      </w:r>
      <w:r>
        <w:rPr/>
        <w:t>the</w:t>
      </w:r>
      <w:r>
        <w:rPr>
          <w:spacing w:val="-2"/>
        </w:rPr>
        <w:t> </w:t>
      </w:r>
      <w:r>
        <w:rPr/>
        <w:t>CanSM</w:t>
      </w:r>
      <w:r>
        <w:rPr>
          <w:spacing w:val="-3"/>
        </w:rPr>
        <w:t> </w:t>
      </w:r>
      <w:r>
        <w:rPr/>
        <w:t>module,</w:t>
      </w:r>
      <w:r>
        <w:rPr>
          <w:spacing w:val="-1"/>
        </w:rPr>
        <w:t> </w:t>
      </w:r>
      <w:r>
        <w:rPr/>
        <w:t>which</w:t>
      </w:r>
      <w:r>
        <w:rPr>
          <w:spacing w:val="-1"/>
        </w:rPr>
        <w:t> </w:t>
      </w:r>
      <w:r>
        <w:rPr/>
        <w:t>is necessary</w:t>
      </w:r>
      <w:r>
        <w:rPr>
          <w:spacing w:val="-10"/>
        </w:rPr>
        <w:t> </w:t>
      </w:r>
      <w:r>
        <w:rPr/>
        <w:t>for</w:t>
      </w:r>
      <w:r>
        <w:rPr>
          <w:spacing w:val="-2"/>
        </w:rPr>
        <w:t> </w:t>
      </w:r>
      <w:r>
        <w:rPr/>
        <w:t>the</w:t>
      </w:r>
      <w:r>
        <w:rPr>
          <w:spacing w:val="-3"/>
        </w:rPr>
        <w:t> </w:t>
      </w:r>
      <w:r>
        <w:rPr/>
        <w:t>cyclic</w:t>
      </w:r>
      <w:r>
        <w:rPr>
          <w:spacing w:val="-1"/>
        </w:rPr>
        <w:t> </w:t>
      </w:r>
      <w:r>
        <w:rPr/>
        <w:t>processes</w:t>
      </w:r>
      <w:r>
        <w:rPr>
          <w:spacing w:val="-2"/>
        </w:rPr>
        <w:t> </w:t>
      </w:r>
      <w:r>
        <w:rPr/>
        <w:t>of</w:t>
      </w:r>
      <w:r>
        <w:rPr>
          <w:spacing w:val="-2"/>
        </w:rPr>
        <w:t> </w:t>
      </w:r>
      <w:r>
        <w:rPr/>
        <w:t>the</w:t>
      </w:r>
      <w:r>
        <w:rPr>
          <w:spacing w:val="-3"/>
        </w:rPr>
        <w:t> </w:t>
      </w:r>
      <w:r>
        <w:rPr/>
        <w:t>CanSM</w:t>
      </w:r>
      <w:r>
        <w:rPr>
          <w:spacing w:val="-4"/>
        </w:rPr>
        <w:t> </w:t>
      </w:r>
      <w:r>
        <w:rPr/>
        <w:t>module</w:t>
      </w:r>
      <w:r>
        <w:rPr>
          <w:spacing w:val="-3"/>
        </w:rPr>
        <w:t> </w:t>
      </w:r>
      <w:r>
        <w:rPr/>
        <w:t>(refer</w:t>
      </w:r>
      <w:r>
        <w:rPr>
          <w:spacing w:val="-3"/>
        </w:rPr>
        <w:t> </w:t>
      </w:r>
      <w:r>
        <w:rPr/>
        <w:t>to </w:t>
      </w:r>
      <w:hyperlink w:history="true" w:anchor="_bookmark10">
        <w:r>
          <w:rPr/>
          <w:t>[14]</w:t>
        </w:r>
      </w:hyperlink>
      <w:r>
        <w:rPr>
          <w:spacing w:val="-4"/>
        </w:rPr>
        <w:t> </w:t>
      </w:r>
      <w:r>
        <w:rPr/>
        <w:t>for</w:t>
      </w:r>
      <w:r>
        <w:rPr>
          <w:spacing w:val="-2"/>
        </w:rPr>
        <w:t> </w:t>
      </w:r>
      <w:r>
        <w:rPr/>
        <w:t>a</w:t>
      </w:r>
      <w:r>
        <w:rPr>
          <w:spacing w:val="-3"/>
        </w:rPr>
        <w:t> </w:t>
      </w:r>
      <w:r>
        <w:rPr/>
        <w:t>detailed specification of this module).</w:t>
      </w:r>
    </w:p>
    <w:p>
      <w:pPr>
        <w:spacing w:after="0" w:line="237" w:lineRule="auto"/>
        <w:jc w:val="both"/>
        <w:sectPr>
          <w:type w:val="continuous"/>
          <w:pgSz w:w="11910" w:h="16840"/>
          <w:pgMar w:header="720" w:footer="884" w:top="1600" w:bottom="1080" w:left="1220" w:right="1160"/>
        </w:sectPr>
      </w:pPr>
    </w:p>
    <w:p>
      <w:pPr>
        <w:pStyle w:val="Heading2"/>
        <w:numPr>
          <w:ilvl w:val="1"/>
          <w:numId w:val="19"/>
        </w:numPr>
        <w:tabs>
          <w:tab w:pos="771" w:val="left" w:leader="none"/>
        </w:tabs>
        <w:spacing w:line="240" w:lineRule="auto" w:before="82" w:after="0"/>
        <w:ind w:left="771" w:right="0" w:hanging="574"/>
        <w:jc w:val="left"/>
      </w:pPr>
      <w:bookmarkStart w:name="5.3 Communication Manager (ComM)" w:id="35"/>
      <w:bookmarkEnd w:id="35"/>
      <w:r>
        <w:rPr>
          <w:b w:val="0"/>
        </w:rPr>
      </w:r>
      <w:bookmarkStart w:name="_bookmark22" w:id="36"/>
      <w:bookmarkEnd w:id="36"/>
      <w:r>
        <w:rPr>
          <w:b w:val="0"/>
        </w:rPr>
      </w:r>
      <w:r>
        <w:rPr/>
        <w:t>Communication</w:t>
      </w:r>
      <w:r>
        <w:rPr>
          <w:spacing w:val="-11"/>
        </w:rPr>
        <w:t> </w:t>
      </w:r>
      <w:r>
        <w:rPr/>
        <w:t>Manager</w:t>
      </w:r>
      <w:r>
        <w:rPr>
          <w:spacing w:val="-9"/>
        </w:rPr>
        <w:t> </w:t>
      </w:r>
      <w:r>
        <w:rPr>
          <w:spacing w:val="-2"/>
        </w:rPr>
        <w:t>(ComM)</w:t>
      </w:r>
    </w:p>
    <w:p>
      <w:pPr>
        <w:pStyle w:val="BodyText"/>
        <w:spacing w:line="237" w:lineRule="auto" w:before="246"/>
        <w:ind w:left="197" w:right="350"/>
      </w:pPr>
      <w:r>
        <w:rPr/>
        <w:t>The ComM module uses the API of the CanSM module to request communication modes</w:t>
      </w:r>
      <w:r>
        <w:rPr>
          <w:spacing w:val="-3"/>
        </w:rPr>
        <w:t> </w:t>
      </w:r>
      <w:r>
        <w:rPr/>
        <w:t>of</w:t>
      </w:r>
      <w:r>
        <w:rPr>
          <w:spacing w:val="-3"/>
        </w:rPr>
        <w:t> </w:t>
      </w:r>
      <w:r>
        <w:rPr/>
        <w:t>CAN</w:t>
      </w:r>
      <w:r>
        <w:rPr>
          <w:spacing w:val="-4"/>
        </w:rPr>
        <w:t> </w:t>
      </w:r>
      <w:r>
        <w:rPr/>
        <w:t>networks,</w:t>
      </w:r>
      <w:r>
        <w:rPr>
          <w:spacing w:val="-3"/>
        </w:rPr>
        <w:t> </w:t>
      </w:r>
      <w:r>
        <w:rPr/>
        <w:t>which</w:t>
      </w:r>
      <w:r>
        <w:rPr>
          <w:spacing w:val="-3"/>
        </w:rPr>
        <w:t> </w:t>
      </w:r>
      <w:r>
        <w:rPr/>
        <w:t>are</w:t>
      </w:r>
      <w:r>
        <w:rPr>
          <w:spacing w:val="-3"/>
        </w:rPr>
        <w:t> </w:t>
      </w:r>
      <w:r>
        <w:rPr/>
        <w:t>identified</w:t>
      </w:r>
      <w:r>
        <w:rPr>
          <w:spacing w:val="-3"/>
        </w:rPr>
        <w:t> </w:t>
      </w:r>
      <w:r>
        <w:rPr/>
        <w:t>with</w:t>
      </w:r>
      <w:r>
        <w:rPr>
          <w:spacing w:val="-3"/>
        </w:rPr>
        <w:t> </w:t>
      </w:r>
      <w:r>
        <w:rPr/>
        <w:t>unique</w:t>
      </w:r>
      <w:r>
        <w:rPr>
          <w:spacing w:val="-3"/>
        </w:rPr>
        <w:t> </w:t>
      </w:r>
      <w:r>
        <w:rPr/>
        <w:t>network</w:t>
      </w:r>
      <w:r>
        <w:rPr>
          <w:spacing w:val="-3"/>
        </w:rPr>
        <w:t> </w:t>
      </w:r>
      <w:r>
        <w:rPr/>
        <w:t>handles</w:t>
      </w:r>
      <w:r>
        <w:rPr>
          <w:spacing w:val="-3"/>
        </w:rPr>
        <w:t> </w:t>
      </w:r>
      <w:r>
        <w:rPr/>
        <w:t>(refer</w:t>
      </w:r>
      <w:r>
        <w:rPr>
          <w:spacing w:val="-3"/>
        </w:rPr>
        <w:t> </w:t>
      </w:r>
      <w:r>
        <w:rPr/>
        <w:t>to </w:t>
      </w:r>
      <w:hyperlink w:history="true" w:anchor="_bookmark6">
        <w:r>
          <w:rPr/>
          <w:t>[10]</w:t>
        </w:r>
      </w:hyperlink>
      <w:r>
        <w:rPr/>
        <w:t> for a detailed specification of this module).</w:t>
      </w:r>
    </w:p>
    <w:p>
      <w:pPr>
        <w:pStyle w:val="BodyText"/>
        <w:spacing w:line="237" w:lineRule="auto" w:before="128"/>
        <w:ind w:left="197" w:right="350"/>
      </w:pPr>
      <w:r>
        <w:rPr/>
        <w:t>The</w:t>
      </w:r>
      <w:r>
        <w:rPr>
          <w:spacing w:val="-4"/>
        </w:rPr>
        <w:t> </w:t>
      </w:r>
      <w:r>
        <w:rPr/>
        <w:t>CanSM</w:t>
      </w:r>
      <w:r>
        <w:rPr>
          <w:spacing w:val="-5"/>
        </w:rPr>
        <w:t> </w:t>
      </w:r>
      <w:r>
        <w:rPr/>
        <w:t>module</w:t>
      </w:r>
      <w:r>
        <w:rPr>
          <w:spacing w:val="-4"/>
        </w:rPr>
        <w:t> </w:t>
      </w:r>
      <w:r>
        <w:rPr/>
        <w:t>notifies</w:t>
      </w:r>
      <w:r>
        <w:rPr>
          <w:spacing w:val="-3"/>
        </w:rPr>
        <w:t> </w:t>
      </w:r>
      <w:r>
        <w:rPr/>
        <w:t>the</w:t>
      </w:r>
      <w:r>
        <w:rPr>
          <w:spacing w:val="-4"/>
        </w:rPr>
        <w:t> </w:t>
      </w:r>
      <w:r>
        <w:rPr/>
        <w:t>current</w:t>
      </w:r>
      <w:r>
        <w:rPr>
          <w:spacing w:val="-5"/>
        </w:rPr>
        <w:t> </w:t>
      </w:r>
      <w:r>
        <w:rPr/>
        <w:t>communication</w:t>
      </w:r>
      <w:r>
        <w:rPr>
          <w:spacing w:val="-4"/>
        </w:rPr>
        <w:t> </w:t>
      </w:r>
      <w:r>
        <w:rPr/>
        <w:t>mode</w:t>
      </w:r>
      <w:r>
        <w:rPr>
          <w:spacing w:val="-4"/>
        </w:rPr>
        <w:t> </w:t>
      </w:r>
      <w:r>
        <w:rPr/>
        <w:t>of</w:t>
      </w:r>
      <w:r>
        <w:rPr>
          <w:spacing w:val="-3"/>
        </w:rPr>
        <w:t> </w:t>
      </w:r>
      <w:r>
        <w:rPr/>
        <w:t>its</w:t>
      </w:r>
      <w:r>
        <w:rPr>
          <w:spacing w:val="-3"/>
        </w:rPr>
        <w:t> </w:t>
      </w:r>
      <w:r>
        <w:rPr/>
        <w:t>CAN</w:t>
      </w:r>
      <w:r>
        <w:rPr>
          <w:spacing w:val="-4"/>
        </w:rPr>
        <w:t> </w:t>
      </w:r>
      <w:r>
        <w:rPr/>
        <w:t>networks</w:t>
      </w:r>
      <w:r>
        <w:rPr>
          <w:spacing w:val="-3"/>
        </w:rPr>
        <w:t> </w:t>
      </w:r>
      <w:r>
        <w:rPr/>
        <w:t>to the ComM module.</w:t>
      </w:r>
    </w:p>
    <w:p>
      <w:pPr>
        <w:pStyle w:val="BodyText"/>
        <w:spacing w:before="204"/>
      </w:pPr>
    </w:p>
    <w:p>
      <w:pPr>
        <w:pStyle w:val="Heading2"/>
        <w:numPr>
          <w:ilvl w:val="1"/>
          <w:numId w:val="19"/>
        </w:numPr>
        <w:tabs>
          <w:tab w:pos="771" w:val="left" w:leader="none"/>
        </w:tabs>
        <w:spacing w:line="240" w:lineRule="auto" w:before="0" w:after="0"/>
        <w:ind w:left="771" w:right="0" w:hanging="574"/>
        <w:jc w:val="left"/>
      </w:pPr>
      <w:bookmarkStart w:name="5.4 CAN Interface (CanIf)" w:id="37"/>
      <w:bookmarkEnd w:id="37"/>
      <w:r>
        <w:rPr>
          <w:b w:val="0"/>
        </w:rPr>
      </w:r>
      <w:bookmarkStart w:name="_bookmark23" w:id="38"/>
      <w:bookmarkEnd w:id="38"/>
      <w:r>
        <w:rPr>
          <w:b w:val="0"/>
        </w:rPr>
      </w:r>
      <w:r>
        <w:rPr/>
        <w:t>CAN</w:t>
      </w:r>
      <w:r>
        <w:rPr>
          <w:spacing w:val="-5"/>
        </w:rPr>
        <w:t> </w:t>
      </w:r>
      <w:r>
        <w:rPr/>
        <w:t>Interface</w:t>
      </w:r>
      <w:r>
        <w:rPr>
          <w:spacing w:val="-3"/>
        </w:rPr>
        <w:t> </w:t>
      </w:r>
      <w:r>
        <w:rPr>
          <w:spacing w:val="-2"/>
        </w:rPr>
        <w:t>(CanIf)</w:t>
      </w:r>
    </w:p>
    <w:p>
      <w:pPr>
        <w:pStyle w:val="BodyText"/>
        <w:spacing w:line="237" w:lineRule="auto" w:before="246"/>
        <w:ind w:left="197" w:right="273"/>
      </w:pPr>
      <w:r>
        <w:rPr/>
        <w:t>The</w:t>
      </w:r>
      <w:r>
        <w:rPr>
          <w:spacing w:val="-3"/>
        </w:rPr>
        <w:t> </w:t>
      </w:r>
      <w:r>
        <w:rPr/>
        <w:t>CanSM</w:t>
      </w:r>
      <w:r>
        <w:rPr>
          <w:spacing w:val="-4"/>
        </w:rPr>
        <w:t> </w:t>
      </w:r>
      <w:r>
        <w:rPr/>
        <w:t>module</w:t>
      </w:r>
      <w:r>
        <w:rPr>
          <w:spacing w:val="-3"/>
        </w:rPr>
        <w:t> </w:t>
      </w:r>
      <w:r>
        <w:rPr/>
        <w:t>uses</w:t>
      </w:r>
      <w:r>
        <w:rPr>
          <w:spacing w:val="-2"/>
        </w:rPr>
        <w:t> </w:t>
      </w:r>
      <w:r>
        <w:rPr/>
        <w:t>the</w:t>
      </w:r>
      <w:r>
        <w:rPr>
          <w:spacing w:val="-3"/>
        </w:rPr>
        <w:t> </w:t>
      </w:r>
      <w:r>
        <w:rPr/>
        <w:t>API</w:t>
      </w:r>
      <w:r>
        <w:rPr>
          <w:spacing w:val="-2"/>
        </w:rPr>
        <w:t> </w:t>
      </w:r>
      <w:r>
        <w:rPr/>
        <w:t>of</w:t>
      </w:r>
      <w:r>
        <w:rPr>
          <w:spacing w:val="-2"/>
        </w:rPr>
        <w:t> </w:t>
      </w:r>
      <w:r>
        <w:rPr/>
        <w:t>the</w:t>
      </w:r>
      <w:r>
        <w:rPr>
          <w:spacing w:val="-3"/>
        </w:rPr>
        <w:t> </w:t>
      </w:r>
      <w:r>
        <w:rPr/>
        <w:t>CanIf</w:t>
      </w:r>
      <w:r>
        <w:rPr>
          <w:spacing w:val="-2"/>
        </w:rPr>
        <w:t> </w:t>
      </w:r>
      <w:r>
        <w:rPr/>
        <w:t>module</w:t>
      </w:r>
      <w:r>
        <w:rPr>
          <w:spacing w:val="-3"/>
        </w:rPr>
        <w:t> </w:t>
      </w:r>
      <w:r>
        <w:rPr/>
        <w:t>to</w:t>
      </w:r>
      <w:r>
        <w:rPr>
          <w:spacing w:val="-2"/>
        </w:rPr>
        <w:t> </w:t>
      </w:r>
      <w:r>
        <w:rPr/>
        <w:t>control</w:t>
      </w:r>
      <w:r>
        <w:rPr>
          <w:spacing w:val="-4"/>
        </w:rPr>
        <w:t> </w:t>
      </w:r>
      <w:r>
        <w:rPr/>
        <w:t>the</w:t>
      </w:r>
      <w:r>
        <w:rPr>
          <w:spacing w:val="-3"/>
        </w:rPr>
        <w:t> </w:t>
      </w:r>
      <w:r>
        <w:rPr/>
        <w:t>operating</w:t>
      </w:r>
      <w:r>
        <w:rPr>
          <w:spacing w:val="-3"/>
        </w:rPr>
        <w:t> </w:t>
      </w:r>
      <w:r>
        <w:rPr/>
        <w:t>modes of the CAN controllers and CAN transceivers assigned to the CAN networks (refer to </w:t>
      </w:r>
      <w:hyperlink w:history="true" w:anchor="_bookmark9">
        <w:r>
          <w:rPr/>
          <w:t>[13]</w:t>
        </w:r>
      </w:hyperlink>
      <w:r>
        <w:rPr/>
        <w:t> for a detailed specification of this module).</w:t>
      </w:r>
    </w:p>
    <w:p>
      <w:pPr>
        <w:pStyle w:val="BodyText"/>
        <w:spacing w:before="123"/>
        <w:ind w:left="197"/>
      </w:pPr>
      <w:r>
        <w:rPr/>
        <w:t>The</w:t>
      </w:r>
      <w:r>
        <w:rPr>
          <w:spacing w:val="-4"/>
        </w:rPr>
        <w:t> </w:t>
      </w:r>
      <w:r>
        <w:rPr/>
        <w:t>CanIf</w:t>
      </w:r>
      <w:r>
        <w:rPr>
          <w:spacing w:val="-4"/>
        </w:rPr>
        <w:t> </w:t>
      </w:r>
      <w:r>
        <w:rPr/>
        <w:t>module</w:t>
      </w:r>
      <w:r>
        <w:rPr>
          <w:spacing w:val="-4"/>
        </w:rPr>
        <w:t> </w:t>
      </w:r>
      <w:r>
        <w:rPr/>
        <w:t>notifies</w:t>
      </w:r>
      <w:r>
        <w:rPr>
          <w:spacing w:val="-3"/>
        </w:rPr>
        <w:t> </w:t>
      </w:r>
      <w:r>
        <w:rPr/>
        <w:t>the</w:t>
      </w:r>
      <w:r>
        <w:rPr>
          <w:spacing w:val="-4"/>
        </w:rPr>
        <w:t> </w:t>
      </w:r>
      <w:r>
        <w:rPr/>
        <w:t>CanSM</w:t>
      </w:r>
      <w:r>
        <w:rPr>
          <w:spacing w:val="-5"/>
        </w:rPr>
        <w:t> </w:t>
      </w:r>
      <w:r>
        <w:rPr/>
        <w:t>module</w:t>
      </w:r>
      <w:r>
        <w:rPr>
          <w:spacing w:val="-4"/>
        </w:rPr>
        <w:t> </w:t>
      </w:r>
      <w:r>
        <w:rPr/>
        <w:t>about</w:t>
      </w:r>
      <w:r>
        <w:rPr>
          <w:spacing w:val="-5"/>
        </w:rPr>
        <w:t> </w:t>
      </w:r>
      <w:r>
        <w:rPr/>
        <w:t>peripheral</w:t>
      </w:r>
      <w:r>
        <w:rPr>
          <w:spacing w:val="-4"/>
        </w:rPr>
        <w:t> </w:t>
      </w:r>
      <w:r>
        <w:rPr>
          <w:spacing w:val="-2"/>
        </w:rPr>
        <w:t>events.</w:t>
      </w:r>
    </w:p>
    <w:p>
      <w:pPr>
        <w:pStyle w:val="BodyText"/>
        <w:spacing w:before="203"/>
      </w:pPr>
    </w:p>
    <w:p>
      <w:pPr>
        <w:pStyle w:val="Heading2"/>
        <w:numPr>
          <w:ilvl w:val="1"/>
          <w:numId w:val="19"/>
        </w:numPr>
        <w:tabs>
          <w:tab w:pos="771" w:val="left" w:leader="none"/>
        </w:tabs>
        <w:spacing w:line="240" w:lineRule="auto" w:before="1" w:after="0"/>
        <w:ind w:left="771" w:right="0" w:hanging="574"/>
        <w:jc w:val="left"/>
      </w:pPr>
      <w:bookmarkStart w:name="5.5 Diagnostic Event Manager (DEM)" w:id="39"/>
      <w:bookmarkEnd w:id="39"/>
      <w:r>
        <w:rPr>
          <w:b w:val="0"/>
        </w:rPr>
      </w:r>
      <w:bookmarkStart w:name="_bookmark24" w:id="40"/>
      <w:bookmarkEnd w:id="40"/>
      <w:r>
        <w:rPr>
          <w:b w:val="0"/>
        </w:rPr>
      </w:r>
      <w:r>
        <w:rPr/>
        <w:t>Diagnostic</w:t>
      </w:r>
      <w:r>
        <w:rPr>
          <w:spacing w:val="-7"/>
        </w:rPr>
        <w:t> </w:t>
      </w:r>
      <w:r>
        <w:rPr/>
        <w:t>Event</w:t>
      </w:r>
      <w:r>
        <w:rPr>
          <w:spacing w:val="-5"/>
        </w:rPr>
        <w:t> </w:t>
      </w:r>
      <w:r>
        <w:rPr/>
        <w:t>Manager</w:t>
      </w:r>
      <w:r>
        <w:rPr>
          <w:spacing w:val="-4"/>
        </w:rPr>
        <w:t> (DEM)</w:t>
      </w:r>
    </w:p>
    <w:p>
      <w:pPr>
        <w:pStyle w:val="BodyText"/>
        <w:spacing w:line="237" w:lineRule="auto" w:before="246"/>
        <w:ind w:left="197" w:right="350"/>
      </w:pPr>
      <w:r>
        <w:rPr/>
        <w:t>The</w:t>
      </w:r>
      <w:r>
        <w:rPr>
          <w:spacing w:val="-4"/>
        </w:rPr>
        <w:t> </w:t>
      </w:r>
      <w:r>
        <w:rPr/>
        <w:t>CanSM</w:t>
      </w:r>
      <w:r>
        <w:rPr>
          <w:spacing w:val="-5"/>
        </w:rPr>
        <w:t> </w:t>
      </w:r>
      <w:r>
        <w:rPr/>
        <w:t>module</w:t>
      </w:r>
      <w:r>
        <w:rPr>
          <w:spacing w:val="-4"/>
        </w:rPr>
        <w:t> </w:t>
      </w:r>
      <w:r>
        <w:rPr/>
        <w:t>reports</w:t>
      </w:r>
      <w:r>
        <w:rPr>
          <w:spacing w:val="-3"/>
        </w:rPr>
        <w:t> </w:t>
      </w:r>
      <w:r>
        <w:rPr/>
        <w:t>bus</w:t>
      </w:r>
      <w:r>
        <w:rPr>
          <w:spacing w:val="-3"/>
        </w:rPr>
        <w:t> </w:t>
      </w:r>
      <w:r>
        <w:rPr/>
        <w:t>specific</w:t>
      </w:r>
      <w:r>
        <w:rPr>
          <w:spacing w:val="-4"/>
        </w:rPr>
        <w:t> </w:t>
      </w:r>
      <w:r>
        <w:rPr/>
        <w:t>production</w:t>
      </w:r>
      <w:r>
        <w:rPr>
          <w:spacing w:val="-3"/>
        </w:rPr>
        <w:t> </w:t>
      </w:r>
      <w:r>
        <w:rPr/>
        <w:t>errors</w:t>
      </w:r>
      <w:r>
        <w:rPr>
          <w:spacing w:val="-3"/>
        </w:rPr>
        <w:t> </w:t>
      </w:r>
      <w:r>
        <w:rPr/>
        <w:t>to</w:t>
      </w:r>
      <w:r>
        <w:rPr>
          <w:spacing w:val="-3"/>
        </w:rPr>
        <w:t> </w:t>
      </w:r>
      <w:r>
        <w:rPr/>
        <w:t>the</w:t>
      </w:r>
      <w:r>
        <w:rPr>
          <w:spacing w:val="-4"/>
        </w:rPr>
        <w:t> </w:t>
      </w:r>
      <w:r>
        <w:rPr/>
        <w:t>DEM</w:t>
      </w:r>
      <w:r>
        <w:rPr>
          <w:spacing w:val="-2"/>
        </w:rPr>
        <w:t> </w:t>
      </w:r>
      <w:r>
        <w:rPr/>
        <w:t>module</w:t>
      </w:r>
      <w:r>
        <w:rPr>
          <w:spacing w:val="-4"/>
        </w:rPr>
        <w:t> </w:t>
      </w:r>
      <w:r>
        <w:rPr/>
        <w:t>(refer to </w:t>
      </w:r>
      <w:hyperlink w:history="true" w:anchor="_bookmark8">
        <w:r>
          <w:rPr/>
          <w:t>[12]</w:t>
        </w:r>
      </w:hyperlink>
      <w:r>
        <w:rPr/>
        <w:t> for a detailed specification of this module).</w:t>
      </w:r>
    </w:p>
    <w:p>
      <w:pPr>
        <w:pStyle w:val="BodyText"/>
        <w:spacing w:before="204"/>
      </w:pPr>
    </w:p>
    <w:p>
      <w:pPr>
        <w:pStyle w:val="Heading2"/>
        <w:numPr>
          <w:ilvl w:val="1"/>
          <w:numId w:val="19"/>
        </w:numPr>
        <w:tabs>
          <w:tab w:pos="771" w:val="left" w:leader="none"/>
        </w:tabs>
        <w:spacing w:line="240" w:lineRule="auto" w:before="0" w:after="0"/>
        <w:ind w:left="771" w:right="0" w:hanging="574"/>
        <w:jc w:val="left"/>
      </w:pPr>
      <w:bookmarkStart w:name="5.6 Basic Software Mode Manager (BswM)" w:id="41"/>
      <w:bookmarkEnd w:id="41"/>
      <w:r>
        <w:rPr>
          <w:b w:val="0"/>
        </w:rPr>
      </w:r>
      <w:bookmarkStart w:name="_bookmark25" w:id="42"/>
      <w:bookmarkEnd w:id="42"/>
      <w:r>
        <w:rPr>
          <w:b w:val="0"/>
        </w:rPr>
      </w:r>
      <w:r>
        <w:rPr/>
        <w:t>Basic</w:t>
      </w:r>
      <w:r>
        <w:rPr>
          <w:spacing w:val="-5"/>
        </w:rPr>
        <w:t> </w:t>
      </w:r>
      <w:r>
        <w:rPr/>
        <w:t>Software</w:t>
      </w:r>
      <w:r>
        <w:rPr>
          <w:spacing w:val="-5"/>
        </w:rPr>
        <w:t> </w:t>
      </w:r>
      <w:r>
        <w:rPr/>
        <w:t>Mode</w:t>
      </w:r>
      <w:r>
        <w:rPr>
          <w:spacing w:val="-5"/>
        </w:rPr>
        <w:t> </w:t>
      </w:r>
      <w:r>
        <w:rPr/>
        <w:t>Manager</w:t>
      </w:r>
      <w:r>
        <w:rPr>
          <w:spacing w:val="-2"/>
        </w:rPr>
        <w:t> (BswM)</w:t>
      </w:r>
    </w:p>
    <w:p>
      <w:pPr>
        <w:pStyle w:val="BodyText"/>
        <w:spacing w:before="243"/>
        <w:ind w:left="197" w:right="350"/>
      </w:pPr>
      <w:r>
        <w:rPr/>
        <w:t>The</w:t>
      </w:r>
      <w:r>
        <w:rPr>
          <w:spacing w:val="-3"/>
        </w:rPr>
        <w:t> </w:t>
      </w:r>
      <w:r>
        <w:rPr/>
        <w:t>CanSM</w:t>
      </w:r>
      <w:r>
        <w:rPr>
          <w:spacing w:val="-4"/>
        </w:rPr>
        <w:t> </w:t>
      </w:r>
      <w:r>
        <w:rPr/>
        <w:t>need</w:t>
      </w:r>
      <w:r>
        <w:rPr>
          <w:spacing w:val="-3"/>
        </w:rPr>
        <w:t> </w:t>
      </w:r>
      <w:r>
        <w:rPr/>
        <w:t>to</w:t>
      </w:r>
      <w:r>
        <w:rPr>
          <w:spacing w:val="-2"/>
        </w:rPr>
        <w:t> </w:t>
      </w:r>
      <w:r>
        <w:rPr/>
        <w:t>notify</w:t>
      </w:r>
      <w:r>
        <w:rPr>
          <w:spacing w:val="-9"/>
        </w:rPr>
        <w:t> </w:t>
      </w:r>
      <w:r>
        <w:rPr/>
        <w:t>bus</w:t>
      </w:r>
      <w:r>
        <w:rPr>
          <w:spacing w:val="-2"/>
        </w:rPr>
        <w:t> </w:t>
      </w:r>
      <w:r>
        <w:rPr/>
        <w:t>specific</w:t>
      </w:r>
      <w:r>
        <w:rPr>
          <w:spacing w:val="-3"/>
        </w:rPr>
        <w:t> </w:t>
      </w:r>
      <w:r>
        <w:rPr/>
        <w:t>mode</w:t>
      </w:r>
      <w:r>
        <w:rPr>
          <w:spacing w:val="-3"/>
        </w:rPr>
        <w:t> </w:t>
      </w:r>
      <w:r>
        <w:rPr/>
        <w:t>changes</w:t>
      </w:r>
      <w:r>
        <w:rPr>
          <w:spacing w:val="-2"/>
        </w:rPr>
        <w:t> </w:t>
      </w:r>
      <w:r>
        <w:rPr/>
        <w:t>to</w:t>
      </w:r>
      <w:r>
        <w:rPr>
          <w:spacing w:val="-2"/>
        </w:rPr>
        <w:t> </w:t>
      </w:r>
      <w:r>
        <w:rPr/>
        <w:t>the</w:t>
      </w:r>
      <w:r>
        <w:rPr>
          <w:spacing w:val="-3"/>
        </w:rPr>
        <w:t> </w:t>
      </w:r>
      <w:r>
        <w:rPr/>
        <w:t>BswM</w:t>
      </w:r>
      <w:r>
        <w:rPr>
          <w:spacing w:val="-4"/>
        </w:rPr>
        <w:t> </w:t>
      </w:r>
      <w:r>
        <w:rPr/>
        <w:t>module</w:t>
      </w:r>
      <w:r>
        <w:rPr>
          <w:spacing w:val="-2"/>
        </w:rPr>
        <w:t> </w:t>
      </w:r>
      <w:r>
        <w:rPr/>
        <w:t>(refer</w:t>
      </w:r>
      <w:r>
        <w:rPr>
          <w:spacing w:val="-3"/>
        </w:rPr>
        <w:t> </w:t>
      </w:r>
      <w:r>
        <w:rPr/>
        <w:t>to </w:t>
      </w:r>
      <w:hyperlink w:history="true" w:anchor="_bookmark11">
        <w:r>
          <w:rPr/>
          <w:t>[18]</w:t>
        </w:r>
      </w:hyperlink>
      <w:r>
        <w:rPr/>
        <w:t> for a detailed specification of this module).</w:t>
      </w:r>
    </w:p>
    <w:p>
      <w:pPr>
        <w:pStyle w:val="BodyText"/>
        <w:spacing w:before="201"/>
      </w:pPr>
    </w:p>
    <w:p>
      <w:pPr>
        <w:pStyle w:val="Heading2"/>
        <w:numPr>
          <w:ilvl w:val="1"/>
          <w:numId w:val="19"/>
        </w:numPr>
        <w:tabs>
          <w:tab w:pos="771" w:val="left" w:leader="none"/>
        </w:tabs>
        <w:spacing w:line="240" w:lineRule="auto" w:before="0" w:after="0"/>
        <w:ind w:left="771" w:right="0" w:hanging="574"/>
        <w:jc w:val="left"/>
      </w:pPr>
      <w:bookmarkStart w:name="5.7 CAN Network Management (CanNm)" w:id="43"/>
      <w:bookmarkEnd w:id="43"/>
      <w:r>
        <w:rPr>
          <w:b w:val="0"/>
        </w:rPr>
      </w:r>
      <w:bookmarkStart w:name="_bookmark26" w:id="44"/>
      <w:bookmarkEnd w:id="44"/>
      <w:r>
        <w:rPr>
          <w:b w:val="0"/>
        </w:rPr>
      </w:r>
      <w:r>
        <w:rPr/>
        <w:t>CAN</w:t>
      </w:r>
      <w:r>
        <w:rPr>
          <w:spacing w:val="-4"/>
        </w:rPr>
        <w:t> </w:t>
      </w:r>
      <w:r>
        <w:rPr/>
        <w:t>Network</w:t>
      </w:r>
      <w:r>
        <w:rPr>
          <w:spacing w:val="-6"/>
        </w:rPr>
        <w:t> </w:t>
      </w:r>
      <w:r>
        <w:rPr/>
        <w:t>Management</w:t>
      </w:r>
      <w:r>
        <w:rPr>
          <w:spacing w:val="-3"/>
        </w:rPr>
        <w:t> </w:t>
      </w:r>
      <w:r>
        <w:rPr>
          <w:spacing w:val="-2"/>
        </w:rPr>
        <w:t>(CanNm)</w:t>
      </w:r>
    </w:p>
    <w:p>
      <w:pPr>
        <w:pStyle w:val="BodyText"/>
        <w:spacing w:before="244"/>
        <w:ind w:left="197" w:right="350"/>
      </w:pPr>
      <w:r>
        <w:rPr/>
        <w:t>The</w:t>
      </w:r>
      <w:r>
        <w:rPr>
          <w:spacing w:val="-3"/>
        </w:rPr>
        <w:t> </w:t>
      </w:r>
      <w:r>
        <w:rPr/>
        <w:t>CanSM</w:t>
      </w:r>
      <w:r>
        <w:rPr>
          <w:spacing w:val="-4"/>
        </w:rPr>
        <w:t> </w:t>
      </w:r>
      <w:r>
        <w:rPr/>
        <w:t>module</w:t>
      </w:r>
      <w:r>
        <w:rPr>
          <w:spacing w:val="-3"/>
        </w:rPr>
        <w:t> </w:t>
      </w:r>
      <w:r>
        <w:rPr/>
        <w:t>needs</w:t>
      </w:r>
      <w:r>
        <w:rPr>
          <w:spacing w:val="-2"/>
        </w:rPr>
        <w:t> </w:t>
      </w:r>
      <w:r>
        <w:rPr/>
        <w:t>to</w:t>
      </w:r>
      <w:r>
        <w:rPr>
          <w:spacing w:val="-2"/>
        </w:rPr>
        <w:t> </w:t>
      </w:r>
      <w:r>
        <w:rPr/>
        <w:t>notify</w:t>
      </w:r>
      <w:r>
        <w:rPr>
          <w:spacing w:val="-7"/>
        </w:rPr>
        <w:t> </w:t>
      </w:r>
      <w:r>
        <w:rPr/>
        <w:t>the</w:t>
      </w:r>
      <w:r>
        <w:rPr>
          <w:spacing w:val="-3"/>
        </w:rPr>
        <w:t> </w:t>
      </w:r>
      <w:r>
        <w:rPr/>
        <w:t>partial</w:t>
      </w:r>
      <w:r>
        <w:rPr>
          <w:spacing w:val="-1"/>
        </w:rPr>
        <w:t> </w:t>
      </w:r>
      <w:r>
        <w:rPr/>
        <w:t>network</w:t>
      </w:r>
      <w:r>
        <w:rPr>
          <w:spacing w:val="-2"/>
        </w:rPr>
        <w:t> </w:t>
      </w:r>
      <w:r>
        <w:rPr/>
        <w:t>availability</w:t>
      </w:r>
      <w:r>
        <w:rPr>
          <w:spacing w:val="-5"/>
        </w:rPr>
        <w:t> </w:t>
      </w:r>
      <w:r>
        <w:rPr/>
        <w:t>to</w:t>
      </w:r>
      <w:r>
        <w:rPr>
          <w:spacing w:val="-1"/>
        </w:rPr>
        <w:t> </w:t>
      </w:r>
      <w:r>
        <w:rPr/>
        <w:t>the</w:t>
      </w:r>
      <w:r>
        <w:rPr>
          <w:spacing w:val="-3"/>
        </w:rPr>
        <w:t> </w:t>
      </w:r>
      <w:r>
        <w:rPr/>
        <w:t>CanNm module and shall handle notified CanNm timeout exceptions in case of partial networking (ref. to </w:t>
      </w:r>
      <w:hyperlink w:history="true" w:anchor="_bookmark12">
        <w:r>
          <w:rPr/>
          <w:t>[19]</w:t>
        </w:r>
      </w:hyperlink>
      <w:r>
        <w:rPr/>
        <w:t> for a detailed specification of this module).</w:t>
      </w:r>
    </w:p>
    <w:p>
      <w:pPr>
        <w:pStyle w:val="BodyText"/>
        <w:spacing w:before="200"/>
      </w:pPr>
    </w:p>
    <w:p>
      <w:pPr>
        <w:pStyle w:val="Heading2"/>
        <w:numPr>
          <w:ilvl w:val="1"/>
          <w:numId w:val="19"/>
        </w:numPr>
        <w:tabs>
          <w:tab w:pos="771" w:val="left" w:leader="none"/>
        </w:tabs>
        <w:spacing w:line="240" w:lineRule="auto" w:before="0" w:after="0"/>
        <w:ind w:left="771" w:right="0" w:hanging="574"/>
        <w:jc w:val="left"/>
      </w:pPr>
      <w:bookmarkStart w:name="5.8 Default Error Tracer (DET)" w:id="45"/>
      <w:bookmarkEnd w:id="45"/>
      <w:r>
        <w:rPr>
          <w:b w:val="0"/>
        </w:rPr>
      </w:r>
      <w:bookmarkStart w:name="_bookmark27" w:id="46"/>
      <w:bookmarkEnd w:id="46"/>
      <w:r>
        <w:rPr>
          <w:b w:val="0"/>
        </w:rPr>
      </w:r>
      <w:r>
        <w:rPr/>
        <w:t>Default</w:t>
      </w:r>
      <w:r>
        <w:rPr>
          <w:spacing w:val="-9"/>
        </w:rPr>
        <w:t> </w:t>
      </w:r>
      <w:r>
        <w:rPr/>
        <w:t>Error</w:t>
      </w:r>
      <w:r>
        <w:rPr>
          <w:spacing w:val="-5"/>
        </w:rPr>
        <w:t> </w:t>
      </w:r>
      <w:r>
        <w:rPr/>
        <w:t>Tracer</w:t>
      </w:r>
      <w:r>
        <w:rPr>
          <w:spacing w:val="-4"/>
        </w:rPr>
        <w:t> </w:t>
      </w:r>
      <w:r>
        <w:rPr>
          <w:spacing w:val="-2"/>
        </w:rPr>
        <w:t>(DET)</w:t>
      </w:r>
    </w:p>
    <w:p>
      <w:pPr>
        <w:pStyle w:val="BodyText"/>
        <w:spacing w:line="237" w:lineRule="auto" w:before="246"/>
        <w:ind w:left="197" w:right="481"/>
      </w:pPr>
      <w:r>
        <w:rPr/>
        <w:t>The CanSM module reports development and runtime errors to the DET module. Development</w:t>
      </w:r>
      <w:r>
        <w:rPr>
          <w:spacing w:val="-5"/>
        </w:rPr>
        <w:t> </w:t>
      </w:r>
      <w:r>
        <w:rPr/>
        <w:t>Errors</w:t>
      </w:r>
      <w:r>
        <w:rPr>
          <w:spacing w:val="-3"/>
        </w:rPr>
        <w:t> </w:t>
      </w:r>
      <w:r>
        <w:rPr/>
        <w:t>are</w:t>
      </w:r>
      <w:r>
        <w:rPr>
          <w:spacing w:val="-7"/>
        </w:rPr>
        <w:t> </w:t>
      </w:r>
      <w:r>
        <w:rPr/>
        <w:t>only</w:t>
      </w:r>
      <w:r>
        <w:rPr>
          <w:spacing w:val="-8"/>
        </w:rPr>
        <w:t> </w:t>
      </w:r>
      <w:r>
        <w:rPr/>
        <w:t>reported</w:t>
      </w:r>
      <w:r>
        <w:rPr>
          <w:spacing w:val="-4"/>
        </w:rPr>
        <w:t> </w:t>
      </w:r>
      <w:r>
        <w:rPr/>
        <w:t>if</w:t>
      </w:r>
      <w:r>
        <w:rPr>
          <w:spacing w:val="-3"/>
        </w:rPr>
        <w:t> </w:t>
      </w:r>
      <w:r>
        <w:rPr/>
        <w:t>development</w:t>
      </w:r>
      <w:r>
        <w:rPr>
          <w:spacing w:val="-5"/>
        </w:rPr>
        <w:t> </w:t>
      </w:r>
      <w:r>
        <w:rPr/>
        <w:t>error</w:t>
      </w:r>
      <w:r>
        <w:rPr>
          <w:spacing w:val="-3"/>
        </w:rPr>
        <w:t> </w:t>
      </w:r>
      <w:r>
        <w:rPr/>
        <w:t>handling</w:t>
      </w:r>
      <w:r>
        <w:rPr>
          <w:spacing w:val="-3"/>
        </w:rPr>
        <w:t> </w:t>
      </w:r>
      <w:r>
        <w:rPr/>
        <w:t>is</w:t>
      </w:r>
      <w:r>
        <w:rPr>
          <w:spacing w:val="-3"/>
        </w:rPr>
        <w:t> </w:t>
      </w:r>
      <w:r>
        <w:rPr/>
        <w:t>switched</w:t>
      </w:r>
      <w:r>
        <w:rPr>
          <w:spacing w:val="-3"/>
        </w:rPr>
        <w:t> </w:t>
      </w:r>
      <w:r>
        <w:rPr/>
        <w:t>on by configuration (refer to [15] for a detailed specification of this module).</w:t>
      </w:r>
    </w:p>
    <w:p>
      <w:pPr>
        <w:pStyle w:val="BodyText"/>
        <w:spacing w:before="206"/>
      </w:pPr>
    </w:p>
    <w:p>
      <w:pPr>
        <w:pStyle w:val="Heading2"/>
        <w:numPr>
          <w:ilvl w:val="1"/>
          <w:numId w:val="19"/>
        </w:numPr>
        <w:tabs>
          <w:tab w:pos="771" w:val="left" w:leader="none"/>
        </w:tabs>
        <w:spacing w:line="240" w:lineRule="auto" w:before="0" w:after="0"/>
        <w:ind w:left="771" w:right="0" w:hanging="574"/>
        <w:jc w:val="left"/>
      </w:pPr>
      <w:bookmarkStart w:name="5.9 File structure" w:id="47"/>
      <w:bookmarkEnd w:id="47"/>
      <w:r>
        <w:rPr>
          <w:b w:val="0"/>
        </w:rPr>
      </w:r>
      <w:bookmarkStart w:name="_bookmark28" w:id="48"/>
      <w:bookmarkEnd w:id="48"/>
      <w:r>
        <w:rPr>
          <w:b w:val="0"/>
        </w:rPr>
      </w:r>
      <w:r>
        <w:rPr/>
        <w:t>File</w:t>
      </w:r>
      <w:r>
        <w:rPr>
          <w:spacing w:val="-2"/>
        </w:rPr>
        <w:t> structure</w:t>
      </w:r>
    </w:p>
    <w:p>
      <w:pPr>
        <w:pStyle w:val="BodyText"/>
        <w:spacing w:before="162"/>
        <w:rPr>
          <w:b/>
          <w:sz w:val="28"/>
        </w:rPr>
      </w:pPr>
    </w:p>
    <w:p>
      <w:pPr>
        <w:pStyle w:val="Heading3"/>
        <w:numPr>
          <w:ilvl w:val="2"/>
          <w:numId w:val="19"/>
        </w:numPr>
        <w:tabs>
          <w:tab w:pos="915" w:val="left" w:leader="none"/>
        </w:tabs>
        <w:spacing w:line="240" w:lineRule="auto" w:before="0" w:after="0"/>
        <w:ind w:left="915" w:right="0" w:hanging="718"/>
        <w:jc w:val="left"/>
      </w:pPr>
      <w:bookmarkStart w:name="5.9.1 Code file structure" w:id="49"/>
      <w:bookmarkEnd w:id="49"/>
      <w:r>
        <w:rPr>
          <w:b w:val="0"/>
        </w:rPr>
      </w:r>
      <w:bookmarkStart w:name="_bookmark29" w:id="50"/>
      <w:bookmarkEnd w:id="50"/>
      <w:r>
        <w:rPr>
          <w:b w:val="0"/>
        </w:rPr>
      </w:r>
      <w:r>
        <w:rPr/>
        <w:t>Code</w:t>
      </w:r>
      <w:r>
        <w:rPr>
          <w:spacing w:val="-4"/>
        </w:rPr>
        <w:t> </w:t>
      </w:r>
      <w:r>
        <w:rPr/>
        <w:t>file</w:t>
      </w:r>
      <w:r>
        <w:rPr>
          <w:spacing w:val="-3"/>
        </w:rPr>
        <w:t> </w:t>
      </w:r>
      <w:r>
        <w:rPr>
          <w:spacing w:val="-2"/>
        </w:rPr>
        <w:t>structure</w:t>
      </w:r>
    </w:p>
    <w:p>
      <w:pPr>
        <w:pStyle w:val="BodyText"/>
        <w:spacing w:before="237"/>
        <w:ind w:left="263"/>
        <w:rPr>
          <w:i/>
        </w:rPr>
      </w:pPr>
      <w:r>
        <w:rPr/>
        <w:t>For</w:t>
      </w:r>
      <w:r>
        <w:rPr>
          <w:spacing w:val="-4"/>
        </w:rPr>
        <w:t> </w:t>
      </w:r>
      <w:r>
        <w:rPr/>
        <w:t>details</w:t>
      </w:r>
      <w:r>
        <w:rPr>
          <w:spacing w:val="-1"/>
        </w:rPr>
        <w:t> </w:t>
      </w:r>
      <w:r>
        <w:rPr/>
        <w:t>refer</w:t>
      </w:r>
      <w:r>
        <w:rPr>
          <w:spacing w:val="-1"/>
        </w:rPr>
        <w:t> </w:t>
      </w:r>
      <w:r>
        <w:rPr/>
        <w:t>to</w:t>
      </w:r>
      <w:r>
        <w:rPr>
          <w:spacing w:val="-2"/>
        </w:rPr>
        <w:t> </w:t>
      </w:r>
      <w:r>
        <w:rPr/>
        <w:t>the</w:t>
      </w:r>
      <w:r>
        <w:rPr>
          <w:spacing w:val="-2"/>
        </w:rPr>
        <w:t> </w:t>
      </w:r>
      <w:r>
        <w:rPr/>
        <w:t>chapter</w:t>
      </w:r>
      <w:r>
        <w:rPr>
          <w:spacing w:val="-2"/>
        </w:rPr>
        <w:t> </w:t>
      </w:r>
      <w:r>
        <w:rPr/>
        <w:t>5.1.6</w:t>
      </w:r>
      <w:r>
        <w:rPr>
          <w:spacing w:val="-1"/>
        </w:rPr>
        <w:t> </w:t>
      </w:r>
      <w:r>
        <w:rPr/>
        <w:t>“Code</w:t>
      </w:r>
      <w:r>
        <w:rPr>
          <w:spacing w:val="-6"/>
        </w:rPr>
        <w:t> </w:t>
      </w:r>
      <w:r>
        <w:rPr/>
        <w:t>file</w:t>
      </w:r>
      <w:r>
        <w:rPr>
          <w:spacing w:val="-2"/>
        </w:rPr>
        <w:t> </w:t>
      </w:r>
      <w:r>
        <w:rPr/>
        <w:t>structure”</w:t>
      </w:r>
      <w:r>
        <w:rPr>
          <w:spacing w:val="3"/>
        </w:rPr>
        <w:t> </w:t>
      </w:r>
      <w:r>
        <w:rPr/>
        <w:t>in</w:t>
      </w:r>
      <w:r>
        <w:rPr>
          <w:spacing w:val="-2"/>
        </w:rPr>
        <w:t> </w:t>
      </w:r>
      <w:r>
        <w:rPr>
          <w:i/>
          <w:spacing w:val="-2"/>
        </w:rPr>
        <w:t>SWS_BSWGeneral</w:t>
      </w:r>
    </w:p>
    <w:p>
      <w:pPr>
        <w:spacing w:after="0"/>
        <w:sectPr>
          <w:pgSz w:w="11910" w:h="16840"/>
          <w:pgMar w:header="720" w:footer="884" w:top="1600" w:bottom="1100" w:left="1220" w:right="1160"/>
        </w:sectPr>
      </w:pPr>
    </w:p>
    <w:p>
      <w:pPr>
        <w:pStyle w:val="Heading3"/>
        <w:numPr>
          <w:ilvl w:val="2"/>
          <w:numId w:val="19"/>
        </w:numPr>
        <w:tabs>
          <w:tab w:pos="915" w:val="left" w:leader="none"/>
        </w:tabs>
        <w:spacing w:line="240" w:lineRule="auto" w:before="84" w:after="0"/>
        <w:ind w:left="915" w:right="0" w:hanging="718"/>
        <w:jc w:val="left"/>
      </w:pPr>
      <w:bookmarkStart w:name="5.9.2 Header file structure" w:id="51"/>
      <w:bookmarkEnd w:id="51"/>
      <w:r>
        <w:rPr>
          <w:b w:val="0"/>
        </w:rPr>
      </w:r>
      <w:bookmarkStart w:name="_bookmark30" w:id="52"/>
      <w:bookmarkEnd w:id="52"/>
      <w:r>
        <w:rPr>
          <w:b w:val="0"/>
        </w:rPr>
      </w:r>
      <w:r>
        <w:rPr/>
        <w:t>Header</w:t>
      </w:r>
      <w:r>
        <w:rPr>
          <w:spacing w:val="-4"/>
        </w:rPr>
        <w:t> </w:t>
      </w:r>
      <w:r>
        <w:rPr/>
        <w:t>file</w:t>
      </w:r>
      <w:r>
        <w:rPr>
          <w:spacing w:val="-3"/>
        </w:rPr>
        <w:t> </w:t>
      </w:r>
      <w:r>
        <w:rPr>
          <w:spacing w:val="-2"/>
        </w:rPr>
        <w:t>structure</w:t>
      </w:r>
    </w:p>
    <w:p>
      <w:pPr>
        <w:pStyle w:val="BodyText"/>
        <w:spacing w:before="47"/>
        <w:rPr>
          <w:b/>
        </w:rPr>
      </w:pPr>
    </w:p>
    <w:p>
      <w:pPr>
        <w:pStyle w:val="BodyText"/>
        <w:spacing w:line="271" w:lineRule="auto"/>
        <w:ind w:left="197" w:right="350"/>
      </w:pPr>
      <w:r>
        <w:rPr>
          <w:b/>
        </w:rPr>
        <w:t>[SWS_CanSM_00008]</w:t>
      </w:r>
      <w:r>
        <w:rPr>
          <w:b/>
          <w:spacing w:val="-5"/>
        </w:rPr>
        <w:t> </w:t>
      </w:r>
      <w:r>
        <w:rPr>
          <w:rFonts w:ascii="FreeSans" w:hAnsi="FreeSans"/>
          <w:b/>
        </w:rPr>
        <w:t>⌈</w:t>
      </w:r>
      <w:r>
        <w:rPr/>
        <w:t>The</w:t>
      </w:r>
      <w:r>
        <w:rPr>
          <w:spacing w:val="-4"/>
        </w:rPr>
        <w:t> </w:t>
      </w:r>
      <w:r>
        <w:rPr/>
        <w:t>header</w:t>
      </w:r>
      <w:r>
        <w:rPr>
          <w:spacing w:val="-7"/>
        </w:rPr>
        <w:t> </w:t>
      </w:r>
      <w:r>
        <w:rPr/>
        <w:t>file</w:t>
      </w:r>
      <w:r>
        <w:rPr>
          <w:spacing w:val="-5"/>
        </w:rPr>
        <w:t> </w:t>
      </w:r>
      <w:r>
        <w:rPr/>
        <w:t>CanSM.h</w:t>
      </w:r>
      <w:r>
        <w:rPr>
          <w:spacing w:val="-4"/>
        </w:rPr>
        <w:t> </w:t>
      </w:r>
      <w:r>
        <w:rPr/>
        <w:t>shall</w:t>
      </w:r>
      <w:r>
        <w:rPr>
          <w:spacing w:val="-5"/>
        </w:rPr>
        <w:t> </w:t>
      </w:r>
      <w:r>
        <w:rPr/>
        <w:t>export</w:t>
      </w:r>
      <w:r>
        <w:rPr>
          <w:spacing w:val="-6"/>
        </w:rPr>
        <w:t> </w:t>
      </w:r>
      <w:r>
        <w:rPr/>
        <w:t>CanSM</w:t>
      </w:r>
      <w:r>
        <w:rPr>
          <w:spacing w:val="-3"/>
        </w:rPr>
        <w:t> </w:t>
      </w:r>
      <w:r>
        <w:rPr/>
        <w:t>module specific types and the APIs </w:t>
      </w:r>
      <w:r>
        <w:rPr>
          <w:rFonts w:ascii="Courier New" w:hAnsi="Courier New"/>
        </w:rPr>
        <w:t>CanSM_GetVersionInfo</w:t>
      </w:r>
      <w:r>
        <w:rPr>
          <w:rFonts w:ascii="Courier New" w:hAnsi="Courier New"/>
          <w:spacing w:val="-57"/>
        </w:rPr>
        <w:t> </w:t>
      </w:r>
      <w:r>
        <w:rPr/>
        <w:t>and </w:t>
      </w:r>
      <w:r>
        <w:rPr>
          <w:rFonts w:ascii="Courier New" w:hAnsi="Courier New"/>
          <w:spacing w:val="-2"/>
        </w:rPr>
        <w:t>CanSM_Init</w:t>
      </w:r>
      <w:r>
        <w:rPr>
          <w:spacing w:val="-2"/>
        </w:rPr>
        <w:t>.</w:t>
      </w:r>
      <w:r>
        <w:rPr>
          <w:rFonts w:ascii="VL PGothic" w:hAnsi="VL PGothic"/>
          <w:spacing w:val="-2"/>
        </w:rPr>
        <w:t>⌋</w:t>
      </w:r>
      <w:r>
        <w:rPr>
          <w:spacing w:val="-2"/>
        </w:rPr>
        <w:t>(SRS_BSW_00447)</w:t>
      </w:r>
    </w:p>
    <w:p>
      <w:pPr>
        <w:pStyle w:val="BodyText"/>
        <w:spacing w:before="140"/>
      </w:pPr>
    </w:p>
    <w:p>
      <w:pPr>
        <w:pStyle w:val="Heading3"/>
        <w:numPr>
          <w:ilvl w:val="2"/>
          <w:numId w:val="19"/>
        </w:numPr>
        <w:tabs>
          <w:tab w:pos="915" w:val="left" w:leader="none"/>
        </w:tabs>
        <w:spacing w:line="240" w:lineRule="auto" w:before="0" w:after="0"/>
        <w:ind w:left="915" w:right="0" w:hanging="718"/>
        <w:jc w:val="left"/>
      </w:pPr>
      <w:bookmarkStart w:name="5.9.3 Version check" w:id="53"/>
      <w:bookmarkEnd w:id="53"/>
      <w:r>
        <w:rPr>
          <w:b w:val="0"/>
        </w:rPr>
      </w:r>
      <w:bookmarkStart w:name="_bookmark31" w:id="54"/>
      <w:bookmarkEnd w:id="54"/>
      <w:r>
        <w:rPr>
          <w:b w:val="0"/>
        </w:rPr>
      </w:r>
      <w:r>
        <w:rPr/>
        <w:t>Version</w:t>
      </w:r>
      <w:r>
        <w:rPr>
          <w:spacing w:val="-8"/>
        </w:rPr>
        <w:t> </w:t>
      </w:r>
      <w:r>
        <w:rPr>
          <w:spacing w:val="-2"/>
        </w:rPr>
        <w:t>check</w:t>
      </w:r>
    </w:p>
    <w:p>
      <w:pPr>
        <w:spacing w:before="237"/>
        <w:ind w:left="197" w:right="0" w:firstLine="0"/>
        <w:jc w:val="left"/>
        <w:rPr>
          <w:i/>
          <w:sz w:val="24"/>
        </w:rPr>
      </w:pPr>
      <w:r>
        <w:rPr>
          <w:sz w:val="24"/>
        </w:rPr>
        <w:t>For</w:t>
      </w:r>
      <w:r>
        <w:rPr>
          <w:spacing w:val="-4"/>
          <w:sz w:val="24"/>
        </w:rPr>
        <w:t> </w:t>
      </w:r>
      <w:r>
        <w:rPr>
          <w:sz w:val="24"/>
        </w:rPr>
        <w:t>details</w:t>
      </w:r>
      <w:r>
        <w:rPr>
          <w:spacing w:val="-2"/>
          <w:sz w:val="24"/>
        </w:rPr>
        <w:t> </w:t>
      </w:r>
      <w:r>
        <w:rPr>
          <w:sz w:val="24"/>
        </w:rPr>
        <w:t>refer</w:t>
      </w:r>
      <w:r>
        <w:rPr>
          <w:spacing w:val="-3"/>
          <w:sz w:val="24"/>
        </w:rPr>
        <w:t> </w:t>
      </w:r>
      <w:r>
        <w:rPr>
          <w:sz w:val="24"/>
        </w:rPr>
        <w:t>to</w:t>
      </w:r>
      <w:r>
        <w:rPr>
          <w:spacing w:val="-2"/>
          <w:sz w:val="24"/>
        </w:rPr>
        <w:t> </w:t>
      </w:r>
      <w:r>
        <w:rPr>
          <w:sz w:val="24"/>
        </w:rPr>
        <w:t>the</w:t>
      </w:r>
      <w:r>
        <w:rPr>
          <w:spacing w:val="-3"/>
          <w:sz w:val="24"/>
        </w:rPr>
        <w:t> </w:t>
      </w:r>
      <w:r>
        <w:rPr>
          <w:sz w:val="24"/>
        </w:rPr>
        <w:t>chapter</w:t>
      </w:r>
      <w:r>
        <w:rPr>
          <w:spacing w:val="-3"/>
          <w:sz w:val="24"/>
        </w:rPr>
        <w:t> </w:t>
      </w:r>
      <w:r>
        <w:rPr>
          <w:sz w:val="24"/>
        </w:rPr>
        <w:t>5.1.8</w:t>
      </w:r>
      <w:r>
        <w:rPr>
          <w:spacing w:val="-2"/>
          <w:sz w:val="24"/>
        </w:rPr>
        <w:t> </w:t>
      </w:r>
      <w:r>
        <w:rPr>
          <w:sz w:val="24"/>
        </w:rPr>
        <w:t>“Version</w:t>
      </w:r>
      <w:r>
        <w:rPr>
          <w:spacing w:val="-2"/>
          <w:sz w:val="24"/>
        </w:rPr>
        <w:t> </w:t>
      </w:r>
      <w:r>
        <w:rPr>
          <w:sz w:val="24"/>
        </w:rPr>
        <w:t>Check”</w:t>
      </w:r>
      <w:r>
        <w:rPr>
          <w:spacing w:val="1"/>
          <w:sz w:val="24"/>
        </w:rPr>
        <w:t> </w:t>
      </w:r>
      <w:r>
        <w:rPr>
          <w:sz w:val="24"/>
        </w:rPr>
        <w:t>in</w:t>
      </w:r>
      <w:r>
        <w:rPr>
          <w:spacing w:val="-2"/>
          <w:sz w:val="24"/>
        </w:rPr>
        <w:t> </w:t>
      </w:r>
      <w:r>
        <w:rPr>
          <w:i/>
          <w:spacing w:val="-2"/>
          <w:sz w:val="24"/>
        </w:rPr>
        <w:t>SWS_BSWGeneral.</w:t>
      </w:r>
    </w:p>
    <w:p>
      <w:pPr>
        <w:spacing w:after="0"/>
        <w:jc w:val="left"/>
        <w:rPr>
          <w:sz w:val="24"/>
        </w:rPr>
        <w:sectPr>
          <w:pgSz w:w="11910" w:h="16840"/>
          <w:pgMar w:header="720" w:footer="884" w:top="1600" w:bottom="1100" w:left="1220" w:right="1160"/>
        </w:sectPr>
      </w:pPr>
    </w:p>
    <w:p>
      <w:pPr>
        <w:pStyle w:val="Heading1"/>
        <w:numPr>
          <w:ilvl w:val="0"/>
          <w:numId w:val="19"/>
        </w:numPr>
        <w:tabs>
          <w:tab w:pos="629" w:val="left" w:leader="none"/>
        </w:tabs>
        <w:spacing w:line="240" w:lineRule="auto" w:before="80" w:after="0"/>
        <w:ind w:left="629" w:right="0" w:hanging="432"/>
        <w:jc w:val="left"/>
      </w:pPr>
      <w:bookmarkStart w:name="6 Requirements traceability" w:id="55"/>
      <w:bookmarkEnd w:id="55"/>
      <w:r>
        <w:rPr>
          <w:b w:val="0"/>
        </w:rPr>
      </w:r>
      <w:bookmarkStart w:name="_bookmark32" w:id="56"/>
      <w:bookmarkEnd w:id="56"/>
      <w:r>
        <w:rPr>
          <w:b w:val="0"/>
        </w:rPr>
      </w:r>
      <w:r>
        <w:rPr/>
        <w:t>Requirements</w:t>
      </w:r>
      <w:r>
        <w:rPr>
          <w:spacing w:val="-8"/>
        </w:rPr>
        <w:t> </w:t>
      </w:r>
      <w:r>
        <w:rPr>
          <w:spacing w:val="-2"/>
        </w:rPr>
        <w:t>traceability</w:t>
      </w:r>
    </w:p>
    <w:p>
      <w:pPr>
        <w:pStyle w:val="BodyText"/>
        <w:rPr>
          <w:b/>
          <w:sz w:val="20"/>
        </w:rPr>
      </w:pPr>
    </w:p>
    <w:p>
      <w:pPr>
        <w:pStyle w:val="BodyText"/>
        <w:rPr>
          <w:b/>
          <w:sz w:val="20"/>
        </w:rPr>
      </w:pPr>
    </w:p>
    <w:p>
      <w:pPr>
        <w:pStyle w:val="BodyText"/>
        <w:spacing w:before="72"/>
        <w:rPr>
          <w:b/>
          <w:sz w:val="20"/>
        </w:rPr>
      </w:pPr>
    </w:p>
    <w:tbl>
      <w:tblPr>
        <w:tblW w:w="0" w:type="auto"/>
        <w:jc w:val="left"/>
        <w:tblInd w:w="23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top w:w="0" w:type="dxa"/>
          <w:left w:w="0" w:type="dxa"/>
          <w:bottom w:w="0" w:type="dxa"/>
          <w:right w:w="0" w:type="dxa"/>
        </w:tblCellMar>
        <w:tblLook w:val="01E0"/>
      </w:tblPr>
      <w:tblGrid>
        <w:gridCol w:w="2251"/>
        <w:gridCol w:w="2404"/>
        <w:gridCol w:w="4519"/>
      </w:tblGrid>
      <w:tr>
        <w:trPr>
          <w:trHeight w:val="306" w:hRule="atLeast"/>
        </w:trPr>
        <w:tc>
          <w:tcPr>
            <w:tcW w:w="2251" w:type="dxa"/>
            <w:tcBorders>
              <w:left w:val="single" w:sz="12" w:space="0" w:color="000000"/>
            </w:tcBorders>
            <w:shd w:val="clear" w:color="auto" w:fill="E4E4E4"/>
          </w:tcPr>
          <w:p>
            <w:pPr>
              <w:pStyle w:val="TableParagraph"/>
              <w:spacing w:before="35"/>
              <w:ind w:left="0" w:right="490"/>
              <w:jc w:val="right"/>
              <w:rPr>
                <w:b/>
                <w:sz w:val="20"/>
              </w:rPr>
            </w:pPr>
            <w:r>
              <w:rPr>
                <w:b/>
                <w:spacing w:val="-2"/>
                <w:sz w:val="20"/>
              </w:rPr>
              <w:t>Requirement</w:t>
            </w:r>
          </w:p>
        </w:tc>
        <w:tc>
          <w:tcPr>
            <w:tcW w:w="2404" w:type="dxa"/>
            <w:shd w:val="clear" w:color="auto" w:fill="E4E4E4"/>
          </w:tcPr>
          <w:p>
            <w:pPr>
              <w:pStyle w:val="TableParagraph"/>
              <w:spacing w:before="35"/>
              <w:ind w:left="634"/>
              <w:rPr>
                <w:b/>
                <w:sz w:val="20"/>
              </w:rPr>
            </w:pPr>
            <w:r>
              <w:rPr>
                <w:b/>
                <w:spacing w:val="-2"/>
                <w:sz w:val="20"/>
              </w:rPr>
              <w:t>Description</w:t>
            </w:r>
          </w:p>
        </w:tc>
        <w:tc>
          <w:tcPr>
            <w:tcW w:w="4519" w:type="dxa"/>
            <w:tcBorders>
              <w:right w:val="single" w:sz="12" w:space="0" w:color="000000"/>
            </w:tcBorders>
            <w:shd w:val="clear" w:color="auto" w:fill="E4E4E4"/>
          </w:tcPr>
          <w:p>
            <w:pPr>
              <w:pStyle w:val="TableParagraph"/>
              <w:spacing w:before="35"/>
              <w:ind w:left="4"/>
              <w:jc w:val="center"/>
              <w:rPr>
                <w:b/>
                <w:sz w:val="20"/>
              </w:rPr>
            </w:pPr>
            <w:r>
              <w:rPr>
                <w:b/>
                <w:sz w:val="20"/>
              </w:rPr>
              <w:t>Satisfied</w:t>
            </w:r>
            <w:r>
              <w:rPr>
                <w:b/>
                <w:spacing w:val="-11"/>
                <w:sz w:val="20"/>
              </w:rPr>
              <w:t> </w:t>
            </w:r>
            <w:r>
              <w:rPr>
                <w:b/>
                <w:spacing w:val="-5"/>
                <w:sz w:val="20"/>
              </w:rPr>
              <w:t>by</w:t>
            </w:r>
          </w:p>
        </w:tc>
      </w:tr>
      <w:tr>
        <w:trPr>
          <w:trHeight w:val="763" w:hRule="atLeast"/>
        </w:trPr>
        <w:tc>
          <w:tcPr>
            <w:tcW w:w="2251" w:type="dxa"/>
            <w:tcBorders>
              <w:left w:val="single" w:sz="12" w:space="0" w:color="000000"/>
            </w:tcBorders>
          </w:tcPr>
          <w:p>
            <w:pPr>
              <w:pStyle w:val="TableParagraph"/>
              <w:spacing w:before="35"/>
              <w:ind w:left="0" w:right="519"/>
              <w:jc w:val="right"/>
              <w:rPr>
                <w:sz w:val="20"/>
              </w:rPr>
            </w:pPr>
            <w:r>
              <w:rPr>
                <w:spacing w:val="-2"/>
                <w:sz w:val="20"/>
              </w:rPr>
              <w:t>SRS_BSW_00003</w:t>
            </w:r>
          </w:p>
        </w:tc>
        <w:tc>
          <w:tcPr>
            <w:tcW w:w="2404" w:type="dxa"/>
          </w:tcPr>
          <w:p>
            <w:pPr>
              <w:pStyle w:val="TableParagraph"/>
              <w:spacing w:line="242" w:lineRule="auto" w:before="35"/>
              <w:ind w:left="43" w:right="101"/>
              <w:rPr>
                <w:sz w:val="20"/>
              </w:rPr>
            </w:pPr>
            <w:r>
              <w:rPr>
                <w:sz w:val="20"/>
              </w:rPr>
              <w:t>All software modules shall</w:t>
            </w:r>
            <w:r>
              <w:rPr>
                <w:spacing w:val="-13"/>
                <w:sz w:val="20"/>
              </w:rPr>
              <w:t> </w:t>
            </w:r>
            <w:r>
              <w:rPr>
                <w:sz w:val="20"/>
              </w:rPr>
              <w:t>provide</w:t>
            </w:r>
            <w:r>
              <w:rPr>
                <w:spacing w:val="-14"/>
                <w:sz w:val="20"/>
              </w:rPr>
              <w:t> </w:t>
            </w:r>
            <w:r>
              <w:rPr>
                <w:sz w:val="20"/>
              </w:rPr>
              <w:t>version</w:t>
            </w:r>
            <w:r>
              <w:rPr>
                <w:spacing w:val="-14"/>
                <w:sz w:val="20"/>
              </w:rPr>
              <w:t> </w:t>
            </w:r>
            <w:r>
              <w:rPr>
                <w:sz w:val="20"/>
              </w:rPr>
              <w:t>and identification information</w:t>
            </w:r>
          </w:p>
        </w:tc>
        <w:tc>
          <w:tcPr>
            <w:tcW w:w="4519" w:type="dxa"/>
            <w:tcBorders>
              <w:right w:val="single" w:sz="12" w:space="0" w:color="000000"/>
            </w:tcBorders>
          </w:tcPr>
          <w:p>
            <w:pPr>
              <w:pStyle w:val="TableParagraph"/>
              <w:spacing w:before="35"/>
              <w:ind w:left="42"/>
              <w:rPr>
                <w:sz w:val="20"/>
              </w:rPr>
            </w:pPr>
            <w:r>
              <w:rPr>
                <w:spacing w:val="-2"/>
                <w:sz w:val="20"/>
              </w:rPr>
              <w:t>SWS_CanSM_00024,</w:t>
            </w:r>
            <w:r>
              <w:rPr>
                <w:spacing w:val="11"/>
                <w:sz w:val="20"/>
              </w:rPr>
              <w:t> </w:t>
            </w:r>
            <w:r>
              <w:rPr>
                <w:spacing w:val="-2"/>
                <w:sz w:val="20"/>
              </w:rPr>
              <w:t>SWS_CanSM_00374</w:t>
            </w:r>
          </w:p>
        </w:tc>
      </w:tr>
      <w:tr>
        <w:trPr>
          <w:trHeight w:val="1226" w:hRule="atLeast"/>
        </w:trPr>
        <w:tc>
          <w:tcPr>
            <w:tcW w:w="2251" w:type="dxa"/>
            <w:tcBorders>
              <w:left w:val="single" w:sz="12" w:space="0" w:color="000000"/>
            </w:tcBorders>
          </w:tcPr>
          <w:p>
            <w:pPr>
              <w:pStyle w:val="TableParagraph"/>
              <w:spacing w:before="37"/>
              <w:ind w:left="0" w:right="519"/>
              <w:jc w:val="right"/>
              <w:rPr>
                <w:sz w:val="20"/>
              </w:rPr>
            </w:pPr>
            <w:r>
              <w:rPr>
                <w:spacing w:val="-2"/>
                <w:sz w:val="20"/>
              </w:rPr>
              <w:t>SRS_BSW_00101</w:t>
            </w:r>
          </w:p>
        </w:tc>
        <w:tc>
          <w:tcPr>
            <w:tcW w:w="2404" w:type="dxa"/>
          </w:tcPr>
          <w:p>
            <w:pPr>
              <w:pStyle w:val="TableParagraph"/>
              <w:spacing w:before="37"/>
              <w:ind w:left="43"/>
              <w:rPr>
                <w:sz w:val="20"/>
              </w:rPr>
            </w:pPr>
            <w:r>
              <w:rPr>
                <w:sz w:val="20"/>
              </w:rPr>
              <w:t>The Basic Software Module</w:t>
            </w:r>
            <w:r>
              <w:rPr>
                <w:spacing w:val="-10"/>
                <w:sz w:val="20"/>
              </w:rPr>
              <w:t> </w:t>
            </w:r>
            <w:r>
              <w:rPr>
                <w:sz w:val="20"/>
              </w:rPr>
              <w:t>shall</w:t>
            </w:r>
            <w:r>
              <w:rPr>
                <w:spacing w:val="-9"/>
                <w:sz w:val="20"/>
              </w:rPr>
              <w:t> </w:t>
            </w:r>
            <w:r>
              <w:rPr>
                <w:sz w:val="20"/>
              </w:rPr>
              <w:t>be</w:t>
            </w:r>
            <w:r>
              <w:rPr>
                <w:spacing w:val="-10"/>
                <w:sz w:val="20"/>
              </w:rPr>
              <w:t> </w:t>
            </w:r>
            <w:r>
              <w:rPr>
                <w:sz w:val="20"/>
              </w:rPr>
              <w:t>able</w:t>
            </w:r>
            <w:r>
              <w:rPr>
                <w:spacing w:val="-10"/>
                <w:sz w:val="20"/>
              </w:rPr>
              <w:t> </w:t>
            </w:r>
            <w:r>
              <w:rPr>
                <w:sz w:val="20"/>
              </w:rPr>
              <w:t>to initialize variables and hardware</w:t>
            </w:r>
            <w:r>
              <w:rPr>
                <w:spacing w:val="-9"/>
                <w:sz w:val="20"/>
              </w:rPr>
              <w:t> </w:t>
            </w:r>
            <w:r>
              <w:rPr>
                <w:sz w:val="20"/>
              </w:rPr>
              <w:t>in</w:t>
            </w:r>
            <w:r>
              <w:rPr>
                <w:spacing w:val="-9"/>
                <w:sz w:val="20"/>
              </w:rPr>
              <w:t> </w:t>
            </w:r>
            <w:r>
              <w:rPr>
                <w:sz w:val="20"/>
              </w:rPr>
              <w:t>a</w:t>
            </w:r>
            <w:r>
              <w:rPr>
                <w:spacing w:val="-9"/>
                <w:sz w:val="20"/>
              </w:rPr>
              <w:t> </w:t>
            </w:r>
            <w:r>
              <w:rPr>
                <w:sz w:val="20"/>
              </w:rPr>
              <w:t>separate initialization function</w:t>
            </w:r>
          </w:p>
        </w:tc>
        <w:tc>
          <w:tcPr>
            <w:tcW w:w="4519" w:type="dxa"/>
            <w:tcBorders>
              <w:right w:val="single" w:sz="12" w:space="0" w:color="000000"/>
            </w:tcBorders>
          </w:tcPr>
          <w:p>
            <w:pPr>
              <w:pStyle w:val="TableParagraph"/>
              <w:spacing w:before="37"/>
              <w:ind w:left="42"/>
              <w:rPr>
                <w:sz w:val="20"/>
              </w:rPr>
            </w:pPr>
            <w:r>
              <w:rPr>
                <w:spacing w:val="-2"/>
                <w:sz w:val="20"/>
              </w:rPr>
              <w:t>SWS_CanSM_00023</w:t>
            </w:r>
          </w:p>
        </w:tc>
      </w:tr>
      <w:tr>
        <w:trPr>
          <w:trHeight w:val="1225" w:hRule="atLeast"/>
        </w:trPr>
        <w:tc>
          <w:tcPr>
            <w:tcW w:w="2251" w:type="dxa"/>
            <w:tcBorders>
              <w:left w:val="single" w:sz="12" w:space="0" w:color="000000"/>
            </w:tcBorders>
          </w:tcPr>
          <w:p>
            <w:pPr>
              <w:pStyle w:val="TableParagraph"/>
              <w:spacing w:before="37"/>
              <w:ind w:left="0" w:right="519"/>
              <w:jc w:val="right"/>
              <w:rPr>
                <w:sz w:val="20"/>
              </w:rPr>
            </w:pPr>
            <w:r>
              <w:rPr>
                <w:spacing w:val="-2"/>
                <w:sz w:val="20"/>
              </w:rPr>
              <w:t>SRS_BSW_00333</w:t>
            </w:r>
          </w:p>
        </w:tc>
        <w:tc>
          <w:tcPr>
            <w:tcW w:w="2404" w:type="dxa"/>
          </w:tcPr>
          <w:p>
            <w:pPr>
              <w:pStyle w:val="TableParagraph"/>
              <w:spacing w:before="37"/>
              <w:ind w:left="43" w:right="101"/>
              <w:rPr>
                <w:sz w:val="20"/>
              </w:rPr>
            </w:pPr>
            <w:r>
              <w:rPr>
                <w:sz w:val="20"/>
              </w:rPr>
              <w:t>For each callback function it shall be specified if it is called from</w:t>
            </w:r>
            <w:r>
              <w:rPr>
                <w:spacing w:val="-14"/>
                <w:sz w:val="20"/>
              </w:rPr>
              <w:t> </w:t>
            </w:r>
            <w:r>
              <w:rPr>
                <w:sz w:val="20"/>
              </w:rPr>
              <w:t>interrupt</w:t>
            </w:r>
            <w:r>
              <w:rPr>
                <w:spacing w:val="-13"/>
                <w:sz w:val="20"/>
              </w:rPr>
              <w:t> </w:t>
            </w:r>
            <w:r>
              <w:rPr>
                <w:sz w:val="20"/>
              </w:rPr>
              <w:t>context</w:t>
            </w:r>
            <w:r>
              <w:rPr>
                <w:spacing w:val="-13"/>
                <w:sz w:val="20"/>
              </w:rPr>
              <w:t> </w:t>
            </w:r>
            <w:r>
              <w:rPr>
                <w:sz w:val="20"/>
              </w:rPr>
              <w:t>or </w:t>
            </w:r>
            <w:r>
              <w:rPr>
                <w:spacing w:val="-4"/>
                <w:sz w:val="20"/>
              </w:rPr>
              <w:t>not</w:t>
            </w:r>
          </w:p>
        </w:tc>
        <w:tc>
          <w:tcPr>
            <w:tcW w:w="4519" w:type="dxa"/>
            <w:tcBorders>
              <w:right w:val="single" w:sz="12" w:space="0" w:color="000000"/>
            </w:tcBorders>
          </w:tcPr>
          <w:p>
            <w:pPr>
              <w:pStyle w:val="TableParagraph"/>
              <w:spacing w:before="37"/>
              <w:ind w:left="42" w:right="464"/>
              <w:rPr>
                <w:sz w:val="20"/>
              </w:rPr>
            </w:pPr>
            <w:r>
              <w:rPr>
                <w:sz w:val="20"/>
              </w:rPr>
              <w:t>SWS_CanSM_00064,</w:t>
            </w:r>
            <w:r>
              <w:rPr>
                <w:spacing w:val="-14"/>
                <w:sz w:val="20"/>
              </w:rPr>
              <w:t> </w:t>
            </w:r>
            <w:r>
              <w:rPr>
                <w:sz w:val="20"/>
              </w:rPr>
              <w:t>SWS_CanSM_00189, SWS_CanSM_00190, SWS_CanSM_00235</w:t>
            </w:r>
          </w:p>
        </w:tc>
      </w:tr>
      <w:tr>
        <w:trPr>
          <w:trHeight w:val="533" w:hRule="atLeast"/>
        </w:trPr>
        <w:tc>
          <w:tcPr>
            <w:tcW w:w="2251" w:type="dxa"/>
            <w:tcBorders>
              <w:left w:val="single" w:sz="12" w:space="0" w:color="000000"/>
            </w:tcBorders>
          </w:tcPr>
          <w:p>
            <w:pPr>
              <w:pStyle w:val="TableParagraph"/>
              <w:spacing w:before="35"/>
              <w:ind w:left="0" w:right="519"/>
              <w:jc w:val="right"/>
              <w:rPr>
                <w:sz w:val="20"/>
              </w:rPr>
            </w:pPr>
            <w:r>
              <w:rPr>
                <w:spacing w:val="-2"/>
                <w:sz w:val="20"/>
              </w:rPr>
              <w:t>SRS_BSW_00336</w:t>
            </w:r>
          </w:p>
        </w:tc>
        <w:tc>
          <w:tcPr>
            <w:tcW w:w="2404" w:type="dxa"/>
          </w:tcPr>
          <w:p>
            <w:pPr>
              <w:pStyle w:val="TableParagraph"/>
              <w:spacing w:before="35"/>
              <w:ind w:left="43" w:right="107"/>
              <w:rPr>
                <w:sz w:val="20"/>
              </w:rPr>
            </w:pPr>
            <w:r>
              <w:rPr>
                <w:sz w:val="20"/>
              </w:rPr>
              <w:t>Basic</w:t>
            </w:r>
            <w:r>
              <w:rPr>
                <w:spacing w:val="-14"/>
                <w:sz w:val="20"/>
              </w:rPr>
              <w:t> </w:t>
            </w:r>
            <w:r>
              <w:rPr>
                <w:sz w:val="20"/>
              </w:rPr>
              <w:t>SW</w:t>
            </w:r>
            <w:r>
              <w:rPr>
                <w:spacing w:val="-11"/>
                <w:sz w:val="20"/>
              </w:rPr>
              <w:t> </w:t>
            </w:r>
            <w:r>
              <w:rPr>
                <w:sz w:val="20"/>
              </w:rPr>
              <w:t>module</w:t>
            </w:r>
            <w:r>
              <w:rPr>
                <w:spacing w:val="-14"/>
                <w:sz w:val="20"/>
              </w:rPr>
              <w:t> </w:t>
            </w:r>
            <w:r>
              <w:rPr>
                <w:sz w:val="20"/>
              </w:rPr>
              <w:t>shall be able to shutdown</w:t>
            </w:r>
          </w:p>
        </w:tc>
        <w:tc>
          <w:tcPr>
            <w:tcW w:w="4519" w:type="dxa"/>
            <w:tcBorders>
              <w:right w:val="single" w:sz="12" w:space="0" w:color="000000"/>
            </w:tcBorders>
          </w:tcPr>
          <w:p>
            <w:pPr>
              <w:pStyle w:val="TableParagraph"/>
              <w:spacing w:before="35"/>
              <w:ind w:left="42"/>
              <w:rPr>
                <w:sz w:val="20"/>
              </w:rPr>
            </w:pPr>
            <w:r>
              <w:rPr>
                <w:spacing w:val="-2"/>
                <w:sz w:val="20"/>
              </w:rPr>
              <w:t>SWS_CanSM_91001</w:t>
            </w:r>
          </w:p>
        </w:tc>
      </w:tr>
      <w:tr>
        <w:trPr>
          <w:trHeight w:val="536" w:hRule="atLeast"/>
        </w:trPr>
        <w:tc>
          <w:tcPr>
            <w:tcW w:w="2251" w:type="dxa"/>
            <w:tcBorders>
              <w:left w:val="single" w:sz="12" w:space="0" w:color="000000"/>
            </w:tcBorders>
          </w:tcPr>
          <w:p>
            <w:pPr>
              <w:pStyle w:val="TableParagraph"/>
              <w:spacing w:before="38"/>
              <w:ind w:left="0" w:right="519"/>
              <w:jc w:val="right"/>
              <w:rPr>
                <w:sz w:val="20"/>
              </w:rPr>
            </w:pPr>
            <w:r>
              <w:rPr>
                <w:spacing w:val="-2"/>
                <w:sz w:val="20"/>
              </w:rPr>
              <w:t>SRS_BSW_00337</w:t>
            </w:r>
          </w:p>
        </w:tc>
        <w:tc>
          <w:tcPr>
            <w:tcW w:w="2404" w:type="dxa"/>
          </w:tcPr>
          <w:p>
            <w:pPr>
              <w:pStyle w:val="TableParagraph"/>
              <w:spacing w:before="38"/>
              <w:ind w:left="43" w:right="586"/>
              <w:rPr>
                <w:sz w:val="20"/>
              </w:rPr>
            </w:pPr>
            <w:r>
              <w:rPr>
                <w:sz w:val="20"/>
              </w:rPr>
              <w:t>Classification of development</w:t>
            </w:r>
            <w:r>
              <w:rPr>
                <w:spacing w:val="-14"/>
                <w:sz w:val="20"/>
              </w:rPr>
              <w:t> </w:t>
            </w:r>
            <w:r>
              <w:rPr>
                <w:sz w:val="20"/>
              </w:rPr>
              <w:t>errors</w:t>
            </w:r>
          </w:p>
        </w:tc>
        <w:tc>
          <w:tcPr>
            <w:tcW w:w="4519" w:type="dxa"/>
            <w:tcBorders>
              <w:right w:val="single" w:sz="12" w:space="0" w:color="000000"/>
            </w:tcBorders>
          </w:tcPr>
          <w:p>
            <w:pPr>
              <w:pStyle w:val="TableParagraph"/>
              <w:spacing w:before="38"/>
              <w:ind w:left="42"/>
              <w:rPr>
                <w:sz w:val="20"/>
              </w:rPr>
            </w:pPr>
            <w:r>
              <w:rPr>
                <w:spacing w:val="-2"/>
                <w:sz w:val="20"/>
              </w:rPr>
              <w:t>SWS_CanSM_00654</w:t>
            </w:r>
          </w:p>
        </w:tc>
      </w:tr>
      <w:tr>
        <w:trPr>
          <w:trHeight w:val="1223" w:hRule="atLeast"/>
        </w:trPr>
        <w:tc>
          <w:tcPr>
            <w:tcW w:w="2251" w:type="dxa"/>
            <w:tcBorders>
              <w:left w:val="single" w:sz="12" w:space="0" w:color="000000"/>
            </w:tcBorders>
          </w:tcPr>
          <w:p>
            <w:pPr>
              <w:pStyle w:val="TableParagraph"/>
              <w:spacing w:before="37"/>
              <w:ind w:left="0" w:right="519"/>
              <w:jc w:val="right"/>
              <w:rPr>
                <w:sz w:val="20"/>
              </w:rPr>
            </w:pPr>
            <w:r>
              <w:rPr>
                <w:spacing w:val="-2"/>
                <w:sz w:val="20"/>
              </w:rPr>
              <w:t>SRS_BSW_00358</w:t>
            </w:r>
          </w:p>
        </w:tc>
        <w:tc>
          <w:tcPr>
            <w:tcW w:w="2404" w:type="dxa"/>
          </w:tcPr>
          <w:p>
            <w:pPr>
              <w:pStyle w:val="TableParagraph"/>
              <w:spacing w:before="37"/>
              <w:ind w:left="43" w:right="45"/>
              <w:rPr>
                <w:sz w:val="20"/>
              </w:rPr>
            </w:pPr>
            <w:r>
              <w:rPr>
                <w:sz w:val="20"/>
              </w:rPr>
              <w:t>The return type of init() functions</w:t>
            </w:r>
            <w:r>
              <w:rPr>
                <w:spacing w:val="-14"/>
                <w:sz w:val="20"/>
              </w:rPr>
              <w:t> </w:t>
            </w:r>
            <w:r>
              <w:rPr>
                <w:sz w:val="20"/>
              </w:rPr>
              <w:t>implemented</w:t>
            </w:r>
            <w:r>
              <w:rPr>
                <w:spacing w:val="-14"/>
                <w:sz w:val="20"/>
              </w:rPr>
              <w:t> </w:t>
            </w:r>
            <w:r>
              <w:rPr>
                <w:sz w:val="20"/>
              </w:rPr>
              <w:t>by AUTOSAR Basic Software Modules shall be void</w:t>
            </w:r>
          </w:p>
        </w:tc>
        <w:tc>
          <w:tcPr>
            <w:tcW w:w="4519" w:type="dxa"/>
            <w:tcBorders>
              <w:right w:val="single" w:sz="12" w:space="0" w:color="000000"/>
            </w:tcBorders>
          </w:tcPr>
          <w:p>
            <w:pPr>
              <w:pStyle w:val="TableParagraph"/>
              <w:spacing w:before="37"/>
              <w:ind w:left="42"/>
              <w:rPr>
                <w:sz w:val="20"/>
              </w:rPr>
            </w:pPr>
            <w:r>
              <w:rPr>
                <w:spacing w:val="-2"/>
                <w:sz w:val="20"/>
              </w:rPr>
              <w:t>SWS_CanSM_00023</w:t>
            </w:r>
          </w:p>
        </w:tc>
      </w:tr>
      <w:tr>
        <w:trPr>
          <w:trHeight w:val="1226" w:hRule="atLeast"/>
        </w:trPr>
        <w:tc>
          <w:tcPr>
            <w:tcW w:w="2251" w:type="dxa"/>
            <w:tcBorders>
              <w:left w:val="single" w:sz="12" w:space="0" w:color="000000"/>
            </w:tcBorders>
          </w:tcPr>
          <w:p>
            <w:pPr>
              <w:pStyle w:val="TableParagraph"/>
              <w:spacing w:before="37"/>
              <w:ind w:left="0" w:right="519"/>
              <w:jc w:val="right"/>
              <w:rPr>
                <w:sz w:val="20"/>
              </w:rPr>
            </w:pPr>
            <w:r>
              <w:rPr>
                <w:spacing w:val="-2"/>
                <w:sz w:val="20"/>
              </w:rPr>
              <w:t>SRS_BSW_00359</w:t>
            </w:r>
          </w:p>
        </w:tc>
        <w:tc>
          <w:tcPr>
            <w:tcW w:w="2404" w:type="dxa"/>
          </w:tcPr>
          <w:p>
            <w:pPr>
              <w:pStyle w:val="TableParagraph"/>
              <w:spacing w:before="37"/>
              <w:ind w:left="43" w:right="101"/>
              <w:rPr>
                <w:sz w:val="20"/>
              </w:rPr>
            </w:pPr>
            <w:r>
              <w:rPr>
                <w:sz w:val="20"/>
              </w:rPr>
              <w:t>All AUTOSAR Basic Software Modules callback functions shall avoid</w:t>
            </w:r>
            <w:r>
              <w:rPr>
                <w:spacing w:val="-14"/>
                <w:sz w:val="20"/>
              </w:rPr>
              <w:t> </w:t>
            </w:r>
            <w:r>
              <w:rPr>
                <w:sz w:val="20"/>
              </w:rPr>
              <w:t>return</w:t>
            </w:r>
            <w:r>
              <w:rPr>
                <w:spacing w:val="-14"/>
                <w:sz w:val="20"/>
              </w:rPr>
              <w:t> </w:t>
            </w:r>
            <w:r>
              <w:rPr>
                <w:sz w:val="20"/>
              </w:rPr>
              <w:t>types</w:t>
            </w:r>
            <w:r>
              <w:rPr>
                <w:spacing w:val="-12"/>
                <w:sz w:val="20"/>
              </w:rPr>
              <w:t> </w:t>
            </w:r>
            <w:r>
              <w:rPr>
                <w:sz w:val="20"/>
              </w:rPr>
              <w:t>other than void if possible</w:t>
            </w:r>
          </w:p>
        </w:tc>
        <w:tc>
          <w:tcPr>
            <w:tcW w:w="4519" w:type="dxa"/>
            <w:tcBorders>
              <w:right w:val="single" w:sz="12" w:space="0" w:color="000000"/>
            </w:tcBorders>
          </w:tcPr>
          <w:p>
            <w:pPr>
              <w:pStyle w:val="TableParagraph"/>
              <w:spacing w:before="37"/>
              <w:ind w:left="42" w:right="464"/>
              <w:rPr>
                <w:sz w:val="20"/>
              </w:rPr>
            </w:pPr>
            <w:r>
              <w:rPr>
                <w:sz w:val="20"/>
              </w:rPr>
              <w:t>SWS_CanSM_00064,</w:t>
            </w:r>
            <w:r>
              <w:rPr>
                <w:spacing w:val="-14"/>
                <w:sz w:val="20"/>
              </w:rPr>
              <w:t> </w:t>
            </w:r>
            <w:r>
              <w:rPr>
                <w:sz w:val="20"/>
              </w:rPr>
              <w:t>SWS_CanSM_00189, SWS_CanSM_00190, SWS_CanSM_00235</w:t>
            </w:r>
          </w:p>
        </w:tc>
      </w:tr>
      <w:tr>
        <w:trPr>
          <w:trHeight w:val="1225" w:hRule="atLeast"/>
        </w:trPr>
        <w:tc>
          <w:tcPr>
            <w:tcW w:w="2251" w:type="dxa"/>
            <w:tcBorders>
              <w:left w:val="single" w:sz="12" w:space="0" w:color="000000"/>
            </w:tcBorders>
          </w:tcPr>
          <w:p>
            <w:pPr>
              <w:pStyle w:val="TableParagraph"/>
              <w:spacing w:before="37"/>
              <w:ind w:left="0" w:right="519"/>
              <w:jc w:val="right"/>
              <w:rPr>
                <w:sz w:val="20"/>
              </w:rPr>
            </w:pPr>
            <w:r>
              <w:rPr>
                <w:spacing w:val="-2"/>
                <w:sz w:val="20"/>
              </w:rPr>
              <w:t>SRS_BSW_00369</w:t>
            </w:r>
          </w:p>
        </w:tc>
        <w:tc>
          <w:tcPr>
            <w:tcW w:w="2404" w:type="dxa"/>
          </w:tcPr>
          <w:p>
            <w:pPr>
              <w:pStyle w:val="TableParagraph"/>
              <w:spacing w:before="37"/>
              <w:ind w:left="43"/>
              <w:rPr>
                <w:sz w:val="20"/>
              </w:rPr>
            </w:pPr>
            <w:r>
              <w:rPr>
                <w:sz w:val="20"/>
              </w:rPr>
              <w:t>All AUTOSAR Basic Software Modules shall not return specific development</w:t>
            </w:r>
            <w:r>
              <w:rPr>
                <w:spacing w:val="-14"/>
                <w:sz w:val="20"/>
              </w:rPr>
              <w:t> </w:t>
            </w:r>
            <w:r>
              <w:rPr>
                <w:sz w:val="20"/>
              </w:rPr>
              <w:t>error</w:t>
            </w:r>
            <w:r>
              <w:rPr>
                <w:spacing w:val="-14"/>
                <w:sz w:val="20"/>
              </w:rPr>
              <w:t> </w:t>
            </w:r>
            <w:r>
              <w:rPr>
                <w:sz w:val="20"/>
              </w:rPr>
              <w:t>codes via the API</w:t>
            </w:r>
          </w:p>
        </w:tc>
        <w:tc>
          <w:tcPr>
            <w:tcW w:w="4519" w:type="dxa"/>
            <w:tcBorders>
              <w:right w:val="single" w:sz="12" w:space="0" w:color="000000"/>
            </w:tcBorders>
          </w:tcPr>
          <w:p>
            <w:pPr>
              <w:pStyle w:val="TableParagraph"/>
              <w:spacing w:before="37"/>
              <w:ind w:left="42"/>
              <w:rPr>
                <w:sz w:val="20"/>
              </w:rPr>
            </w:pPr>
            <w:r>
              <w:rPr>
                <w:spacing w:val="-2"/>
                <w:sz w:val="20"/>
              </w:rPr>
              <w:t>SWS_CanSM_00660</w:t>
            </w:r>
          </w:p>
        </w:tc>
      </w:tr>
      <w:tr>
        <w:trPr>
          <w:trHeight w:val="1223" w:hRule="atLeast"/>
        </w:trPr>
        <w:tc>
          <w:tcPr>
            <w:tcW w:w="2251" w:type="dxa"/>
            <w:tcBorders>
              <w:left w:val="single" w:sz="12" w:space="0" w:color="000000"/>
            </w:tcBorders>
          </w:tcPr>
          <w:p>
            <w:pPr>
              <w:pStyle w:val="TableParagraph"/>
              <w:spacing w:before="37"/>
              <w:ind w:left="0" w:right="519"/>
              <w:jc w:val="right"/>
              <w:rPr>
                <w:sz w:val="20"/>
              </w:rPr>
            </w:pPr>
            <w:r>
              <w:rPr>
                <w:spacing w:val="-2"/>
                <w:sz w:val="20"/>
              </w:rPr>
              <w:t>SRS_BSW_00400</w:t>
            </w:r>
          </w:p>
        </w:tc>
        <w:tc>
          <w:tcPr>
            <w:tcW w:w="2404" w:type="dxa"/>
          </w:tcPr>
          <w:p>
            <w:pPr>
              <w:pStyle w:val="TableParagraph"/>
              <w:spacing w:before="37"/>
              <w:ind w:left="43" w:right="101"/>
              <w:rPr>
                <w:sz w:val="20"/>
              </w:rPr>
            </w:pPr>
            <w:r>
              <w:rPr>
                <w:sz w:val="20"/>
              </w:rPr>
              <w:t>Parameter shall be selected from multiple sets</w:t>
            </w:r>
            <w:r>
              <w:rPr>
                <w:spacing w:val="-13"/>
                <w:sz w:val="20"/>
              </w:rPr>
              <w:t> </w:t>
            </w:r>
            <w:r>
              <w:rPr>
                <w:sz w:val="20"/>
              </w:rPr>
              <w:t>of</w:t>
            </w:r>
            <w:r>
              <w:rPr>
                <w:spacing w:val="-12"/>
                <w:sz w:val="20"/>
              </w:rPr>
              <w:t> </w:t>
            </w:r>
            <w:r>
              <w:rPr>
                <w:sz w:val="20"/>
              </w:rPr>
              <w:t>parameters</w:t>
            </w:r>
            <w:r>
              <w:rPr>
                <w:spacing w:val="-14"/>
                <w:sz w:val="20"/>
              </w:rPr>
              <w:t> </w:t>
            </w:r>
            <w:r>
              <w:rPr>
                <w:sz w:val="20"/>
              </w:rPr>
              <w:t>after code has been loaded and started</w:t>
            </w:r>
          </w:p>
        </w:tc>
        <w:tc>
          <w:tcPr>
            <w:tcW w:w="4519" w:type="dxa"/>
            <w:tcBorders>
              <w:right w:val="single" w:sz="12" w:space="0" w:color="000000"/>
            </w:tcBorders>
          </w:tcPr>
          <w:p>
            <w:pPr>
              <w:pStyle w:val="TableParagraph"/>
              <w:spacing w:before="37"/>
              <w:ind w:left="42"/>
              <w:rPr>
                <w:sz w:val="20"/>
              </w:rPr>
            </w:pPr>
            <w:r>
              <w:rPr>
                <w:spacing w:val="-2"/>
                <w:sz w:val="20"/>
              </w:rPr>
              <w:t>SWS_CanSM_00023,</w:t>
            </w:r>
            <w:r>
              <w:rPr>
                <w:spacing w:val="11"/>
                <w:sz w:val="20"/>
              </w:rPr>
              <w:t> </w:t>
            </w:r>
            <w:r>
              <w:rPr>
                <w:spacing w:val="-2"/>
                <w:sz w:val="20"/>
              </w:rPr>
              <w:t>SWS_CanSM_00597</w:t>
            </w:r>
          </w:p>
        </w:tc>
      </w:tr>
      <w:tr>
        <w:trPr>
          <w:trHeight w:val="766" w:hRule="atLeast"/>
        </w:trPr>
        <w:tc>
          <w:tcPr>
            <w:tcW w:w="2251" w:type="dxa"/>
            <w:tcBorders>
              <w:left w:val="single" w:sz="12" w:space="0" w:color="000000"/>
            </w:tcBorders>
          </w:tcPr>
          <w:p>
            <w:pPr>
              <w:pStyle w:val="TableParagraph"/>
              <w:spacing w:before="38"/>
              <w:ind w:left="0" w:right="519"/>
              <w:jc w:val="right"/>
              <w:rPr>
                <w:sz w:val="20"/>
              </w:rPr>
            </w:pPr>
            <w:r>
              <w:rPr>
                <w:spacing w:val="-2"/>
                <w:sz w:val="20"/>
              </w:rPr>
              <w:t>SRS_BSW_00404</w:t>
            </w:r>
          </w:p>
        </w:tc>
        <w:tc>
          <w:tcPr>
            <w:tcW w:w="2404" w:type="dxa"/>
          </w:tcPr>
          <w:p>
            <w:pPr>
              <w:pStyle w:val="TableParagraph"/>
              <w:spacing w:before="38"/>
              <w:ind w:left="43"/>
              <w:rPr>
                <w:sz w:val="20"/>
              </w:rPr>
            </w:pPr>
            <w:r>
              <w:rPr>
                <w:sz w:val="20"/>
              </w:rPr>
              <w:t>BSW</w:t>
            </w:r>
            <w:r>
              <w:rPr>
                <w:spacing w:val="-14"/>
                <w:sz w:val="20"/>
              </w:rPr>
              <w:t> </w:t>
            </w:r>
            <w:r>
              <w:rPr>
                <w:sz w:val="20"/>
              </w:rPr>
              <w:t>Modules</w:t>
            </w:r>
            <w:r>
              <w:rPr>
                <w:spacing w:val="-14"/>
                <w:sz w:val="20"/>
              </w:rPr>
              <w:t> </w:t>
            </w:r>
            <w:r>
              <w:rPr>
                <w:sz w:val="20"/>
              </w:rPr>
              <w:t>shall support post-build </w:t>
            </w:r>
            <w:r>
              <w:rPr>
                <w:spacing w:val="-2"/>
                <w:sz w:val="20"/>
              </w:rPr>
              <w:t>configuration</w:t>
            </w:r>
          </w:p>
        </w:tc>
        <w:tc>
          <w:tcPr>
            <w:tcW w:w="4519" w:type="dxa"/>
            <w:tcBorders>
              <w:right w:val="single" w:sz="12" w:space="0" w:color="000000"/>
            </w:tcBorders>
          </w:tcPr>
          <w:p>
            <w:pPr>
              <w:pStyle w:val="TableParagraph"/>
              <w:spacing w:before="38"/>
              <w:ind w:left="42"/>
              <w:rPr>
                <w:sz w:val="20"/>
              </w:rPr>
            </w:pPr>
            <w:r>
              <w:rPr>
                <w:spacing w:val="-2"/>
                <w:sz w:val="20"/>
              </w:rPr>
              <w:t>SWS_CanSM_00023</w:t>
            </w:r>
          </w:p>
        </w:tc>
      </w:tr>
      <w:tr>
        <w:trPr>
          <w:trHeight w:val="765" w:hRule="atLeast"/>
        </w:trPr>
        <w:tc>
          <w:tcPr>
            <w:tcW w:w="2251" w:type="dxa"/>
            <w:tcBorders>
              <w:left w:val="single" w:sz="12" w:space="0" w:color="000000"/>
            </w:tcBorders>
          </w:tcPr>
          <w:p>
            <w:pPr>
              <w:pStyle w:val="TableParagraph"/>
              <w:spacing w:before="37"/>
              <w:ind w:left="0" w:right="519"/>
              <w:jc w:val="right"/>
              <w:rPr>
                <w:sz w:val="20"/>
              </w:rPr>
            </w:pPr>
            <w:r>
              <w:rPr>
                <w:spacing w:val="-2"/>
                <w:sz w:val="20"/>
              </w:rPr>
              <w:t>SRS_BSW_00405</w:t>
            </w:r>
          </w:p>
        </w:tc>
        <w:tc>
          <w:tcPr>
            <w:tcW w:w="2404" w:type="dxa"/>
          </w:tcPr>
          <w:p>
            <w:pPr>
              <w:pStyle w:val="TableParagraph"/>
              <w:spacing w:before="37"/>
              <w:ind w:left="43"/>
              <w:rPr>
                <w:sz w:val="20"/>
              </w:rPr>
            </w:pPr>
            <w:r>
              <w:rPr>
                <w:sz w:val="20"/>
              </w:rPr>
              <w:t>BSW</w:t>
            </w:r>
            <w:r>
              <w:rPr>
                <w:spacing w:val="-14"/>
                <w:sz w:val="20"/>
              </w:rPr>
              <w:t> </w:t>
            </w:r>
            <w:r>
              <w:rPr>
                <w:sz w:val="20"/>
              </w:rPr>
              <w:t>Modules</w:t>
            </w:r>
            <w:r>
              <w:rPr>
                <w:spacing w:val="-14"/>
                <w:sz w:val="20"/>
              </w:rPr>
              <w:t> </w:t>
            </w:r>
            <w:r>
              <w:rPr>
                <w:sz w:val="20"/>
              </w:rPr>
              <w:t>shall support multiple configuration sets</w:t>
            </w:r>
          </w:p>
        </w:tc>
        <w:tc>
          <w:tcPr>
            <w:tcW w:w="4519" w:type="dxa"/>
            <w:tcBorders>
              <w:right w:val="single" w:sz="12" w:space="0" w:color="000000"/>
            </w:tcBorders>
          </w:tcPr>
          <w:p>
            <w:pPr>
              <w:pStyle w:val="TableParagraph"/>
              <w:spacing w:before="37"/>
              <w:ind w:left="42"/>
              <w:rPr>
                <w:sz w:val="20"/>
              </w:rPr>
            </w:pPr>
            <w:r>
              <w:rPr>
                <w:spacing w:val="-2"/>
                <w:sz w:val="20"/>
              </w:rPr>
              <w:t>SWS_CanSM_00023</w:t>
            </w:r>
          </w:p>
        </w:tc>
      </w:tr>
      <w:tr>
        <w:trPr>
          <w:trHeight w:val="1223" w:hRule="atLeast"/>
        </w:trPr>
        <w:tc>
          <w:tcPr>
            <w:tcW w:w="2251" w:type="dxa"/>
            <w:tcBorders>
              <w:left w:val="single" w:sz="12" w:space="0" w:color="000000"/>
            </w:tcBorders>
          </w:tcPr>
          <w:p>
            <w:pPr>
              <w:pStyle w:val="TableParagraph"/>
              <w:spacing w:before="35"/>
              <w:ind w:left="0" w:right="519"/>
              <w:jc w:val="right"/>
              <w:rPr>
                <w:sz w:val="20"/>
              </w:rPr>
            </w:pPr>
            <w:r>
              <w:rPr>
                <w:spacing w:val="-2"/>
                <w:sz w:val="20"/>
              </w:rPr>
              <w:t>SRS_BSW_00406</w:t>
            </w:r>
          </w:p>
        </w:tc>
        <w:tc>
          <w:tcPr>
            <w:tcW w:w="2404" w:type="dxa"/>
          </w:tcPr>
          <w:p>
            <w:pPr>
              <w:pStyle w:val="TableParagraph"/>
              <w:spacing w:before="35"/>
              <w:ind w:left="43" w:right="101"/>
              <w:rPr>
                <w:sz w:val="20"/>
              </w:rPr>
            </w:pPr>
            <w:r>
              <w:rPr>
                <w:sz w:val="20"/>
              </w:rPr>
              <w:t>A static status variable denoting if a BSW module</w:t>
            </w:r>
            <w:r>
              <w:rPr>
                <w:spacing w:val="-10"/>
                <w:sz w:val="20"/>
              </w:rPr>
              <w:t> </w:t>
            </w:r>
            <w:r>
              <w:rPr>
                <w:sz w:val="20"/>
              </w:rPr>
              <w:t>is</w:t>
            </w:r>
            <w:r>
              <w:rPr>
                <w:spacing w:val="-9"/>
                <w:sz w:val="20"/>
              </w:rPr>
              <w:t> </w:t>
            </w:r>
            <w:r>
              <w:rPr>
                <w:sz w:val="20"/>
              </w:rPr>
              <w:t>initialized</w:t>
            </w:r>
            <w:r>
              <w:rPr>
                <w:spacing w:val="-10"/>
                <w:sz w:val="20"/>
              </w:rPr>
              <w:t> </w:t>
            </w:r>
            <w:r>
              <w:rPr>
                <w:sz w:val="20"/>
              </w:rPr>
              <w:t>shall be</w:t>
            </w:r>
            <w:r>
              <w:rPr>
                <w:spacing w:val="-10"/>
                <w:sz w:val="20"/>
              </w:rPr>
              <w:t> </w:t>
            </w:r>
            <w:r>
              <w:rPr>
                <w:sz w:val="20"/>
              </w:rPr>
              <w:t>initialized</w:t>
            </w:r>
            <w:r>
              <w:rPr>
                <w:spacing w:val="-10"/>
                <w:sz w:val="20"/>
              </w:rPr>
              <w:t> </w:t>
            </w:r>
            <w:r>
              <w:rPr>
                <w:sz w:val="20"/>
              </w:rPr>
              <w:t>with</w:t>
            </w:r>
            <w:r>
              <w:rPr>
                <w:spacing w:val="-10"/>
                <w:sz w:val="20"/>
              </w:rPr>
              <w:t> </w:t>
            </w:r>
            <w:r>
              <w:rPr>
                <w:sz w:val="20"/>
              </w:rPr>
              <w:t>value</w:t>
            </w:r>
            <w:r>
              <w:rPr>
                <w:spacing w:val="-10"/>
                <w:sz w:val="20"/>
              </w:rPr>
              <w:t> </w:t>
            </w:r>
            <w:r>
              <w:rPr>
                <w:sz w:val="20"/>
              </w:rPr>
              <w:t>0 before any APIs of the</w:t>
            </w:r>
          </w:p>
        </w:tc>
        <w:tc>
          <w:tcPr>
            <w:tcW w:w="4519" w:type="dxa"/>
            <w:tcBorders>
              <w:right w:val="single" w:sz="12" w:space="0" w:color="000000"/>
            </w:tcBorders>
          </w:tcPr>
          <w:p>
            <w:pPr>
              <w:pStyle w:val="TableParagraph"/>
              <w:spacing w:before="35"/>
              <w:ind w:left="42"/>
              <w:rPr>
                <w:sz w:val="20"/>
              </w:rPr>
            </w:pPr>
            <w:r>
              <w:rPr>
                <w:spacing w:val="-2"/>
                <w:sz w:val="20"/>
              </w:rPr>
              <w:t>SWS_CanSM_00023,</w:t>
            </w:r>
            <w:r>
              <w:rPr>
                <w:spacing w:val="11"/>
                <w:sz w:val="20"/>
              </w:rPr>
              <w:t> </w:t>
            </w:r>
            <w:r>
              <w:rPr>
                <w:spacing w:val="-2"/>
                <w:sz w:val="20"/>
              </w:rPr>
              <w:t>SWS_CanSM_00184</w:t>
            </w:r>
          </w:p>
        </w:tc>
      </w:tr>
    </w:tbl>
    <w:p>
      <w:pPr>
        <w:spacing w:after="0"/>
        <w:rPr>
          <w:sz w:val="20"/>
        </w:rPr>
        <w:sectPr>
          <w:pgSz w:w="11910" w:h="16840"/>
          <w:pgMar w:header="720" w:footer="884" w:top="1600" w:bottom="1080" w:left="1220" w:right="1160"/>
        </w:sectPr>
      </w:pPr>
    </w:p>
    <w:p>
      <w:pPr>
        <w:pStyle w:val="BodyText"/>
        <w:spacing w:before="4"/>
        <w:rPr>
          <w:b/>
          <w:sz w:val="8"/>
        </w:rPr>
      </w:pPr>
    </w:p>
    <w:tbl>
      <w:tblPr>
        <w:tblW w:w="0" w:type="auto"/>
        <w:jc w:val="left"/>
        <w:tblInd w:w="23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top w:w="0" w:type="dxa"/>
          <w:left w:w="0" w:type="dxa"/>
          <w:bottom w:w="0" w:type="dxa"/>
          <w:right w:w="0" w:type="dxa"/>
        </w:tblCellMar>
        <w:tblLook w:val="01E0"/>
      </w:tblPr>
      <w:tblGrid>
        <w:gridCol w:w="2251"/>
        <w:gridCol w:w="2404"/>
        <w:gridCol w:w="4519"/>
      </w:tblGrid>
      <w:tr>
        <w:trPr>
          <w:trHeight w:val="306" w:hRule="atLeast"/>
        </w:trPr>
        <w:tc>
          <w:tcPr>
            <w:tcW w:w="2251" w:type="dxa"/>
            <w:tcBorders>
              <w:left w:val="single" w:sz="12" w:space="0" w:color="000000"/>
            </w:tcBorders>
          </w:tcPr>
          <w:p>
            <w:pPr>
              <w:pStyle w:val="TableParagraph"/>
              <w:spacing w:before="0"/>
              <w:ind w:left="0"/>
              <w:rPr>
                <w:rFonts w:ascii="Times New Roman"/>
                <w:sz w:val="18"/>
              </w:rPr>
            </w:pPr>
          </w:p>
        </w:tc>
        <w:tc>
          <w:tcPr>
            <w:tcW w:w="2404" w:type="dxa"/>
          </w:tcPr>
          <w:p>
            <w:pPr>
              <w:pStyle w:val="TableParagraph"/>
              <w:spacing w:before="37"/>
              <w:ind w:left="43"/>
              <w:rPr>
                <w:sz w:val="20"/>
              </w:rPr>
            </w:pPr>
            <w:r>
              <w:rPr>
                <w:sz w:val="20"/>
              </w:rPr>
              <w:t>BSW</w:t>
            </w:r>
            <w:r>
              <w:rPr>
                <w:spacing w:val="-1"/>
                <w:sz w:val="20"/>
              </w:rPr>
              <w:t> </w:t>
            </w:r>
            <w:r>
              <w:rPr>
                <w:sz w:val="20"/>
              </w:rPr>
              <w:t>module</w:t>
            </w:r>
            <w:r>
              <w:rPr>
                <w:spacing w:val="-9"/>
                <w:sz w:val="20"/>
              </w:rPr>
              <w:t> </w:t>
            </w:r>
            <w:r>
              <w:rPr>
                <w:sz w:val="20"/>
              </w:rPr>
              <w:t>is</w:t>
            </w:r>
            <w:r>
              <w:rPr>
                <w:spacing w:val="-7"/>
                <w:sz w:val="20"/>
              </w:rPr>
              <w:t> </w:t>
            </w:r>
            <w:r>
              <w:rPr>
                <w:spacing w:val="-2"/>
                <w:sz w:val="20"/>
              </w:rPr>
              <w:t>called</w:t>
            </w:r>
          </w:p>
        </w:tc>
        <w:tc>
          <w:tcPr>
            <w:tcW w:w="4519" w:type="dxa"/>
            <w:tcBorders>
              <w:right w:val="single" w:sz="12" w:space="0" w:color="000000"/>
            </w:tcBorders>
          </w:tcPr>
          <w:p>
            <w:pPr>
              <w:pStyle w:val="TableParagraph"/>
              <w:spacing w:before="0"/>
              <w:ind w:left="0"/>
              <w:rPr>
                <w:rFonts w:ascii="Times New Roman"/>
                <w:sz w:val="18"/>
              </w:rPr>
            </w:pPr>
          </w:p>
        </w:tc>
      </w:tr>
      <w:tr>
        <w:trPr>
          <w:trHeight w:val="1453" w:hRule="atLeast"/>
        </w:trPr>
        <w:tc>
          <w:tcPr>
            <w:tcW w:w="2251" w:type="dxa"/>
            <w:tcBorders>
              <w:left w:val="single" w:sz="12" w:space="0" w:color="000000"/>
            </w:tcBorders>
          </w:tcPr>
          <w:p>
            <w:pPr>
              <w:pStyle w:val="TableParagraph"/>
              <w:spacing w:before="37"/>
              <w:ind w:left="45"/>
              <w:rPr>
                <w:sz w:val="20"/>
              </w:rPr>
            </w:pPr>
            <w:r>
              <w:rPr>
                <w:spacing w:val="-2"/>
                <w:sz w:val="20"/>
              </w:rPr>
              <w:t>SRS_BSW_00407</w:t>
            </w:r>
          </w:p>
        </w:tc>
        <w:tc>
          <w:tcPr>
            <w:tcW w:w="2404" w:type="dxa"/>
          </w:tcPr>
          <w:p>
            <w:pPr>
              <w:pStyle w:val="TableParagraph"/>
              <w:spacing w:before="37"/>
              <w:ind w:left="43" w:right="56"/>
              <w:rPr>
                <w:sz w:val="20"/>
              </w:rPr>
            </w:pPr>
            <w:r>
              <w:rPr>
                <w:sz w:val="20"/>
              </w:rPr>
              <w:t>Each BSW module shall provide</w:t>
            </w:r>
            <w:r>
              <w:rPr>
                <w:spacing w:val="-10"/>
                <w:sz w:val="20"/>
              </w:rPr>
              <w:t> </w:t>
            </w:r>
            <w:r>
              <w:rPr>
                <w:sz w:val="20"/>
              </w:rPr>
              <w:t>a</w:t>
            </w:r>
            <w:r>
              <w:rPr>
                <w:spacing w:val="-9"/>
                <w:sz w:val="20"/>
              </w:rPr>
              <w:t> </w:t>
            </w:r>
            <w:r>
              <w:rPr>
                <w:sz w:val="20"/>
              </w:rPr>
              <w:t>function</w:t>
            </w:r>
            <w:r>
              <w:rPr>
                <w:spacing w:val="-10"/>
                <w:sz w:val="20"/>
              </w:rPr>
              <w:t> </w:t>
            </w:r>
            <w:r>
              <w:rPr>
                <w:sz w:val="20"/>
              </w:rPr>
              <w:t>to</w:t>
            </w:r>
            <w:r>
              <w:rPr>
                <w:spacing w:val="-9"/>
                <w:sz w:val="20"/>
              </w:rPr>
              <w:t> </w:t>
            </w:r>
            <w:r>
              <w:rPr>
                <w:sz w:val="20"/>
              </w:rPr>
              <w:t>read out the version information of a dedicated module </w:t>
            </w:r>
            <w:r>
              <w:rPr>
                <w:spacing w:val="-2"/>
                <w:sz w:val="20"/>
              </w:rPr>
              <w:t>implementation</w:t>
            </w:r>
          </w:p>
        </w:tc>
        <w:tc>
          <w:tcPr>
            <w:tcW w:w="4519" w:type="dxa"/>
            <w:tcBorders>
              <w:right w:val="single" w:sz="12" w:space="0" w:color="000000"/>
            </w:tcBorders>
          </w:tcPr>
          <w:p>
            <w:pPr>
              <w:pStyle w:val="TableParagraph"/>
              <w:spacing w:before="37"/>
              <w:ind w:left="42"/>
              <w:rPr>
                <w:sz w:val="20"/>
              </w:rPr>
            </w:pPr>
            <w:r>
              <w:rPr>
                <w:spacing w:val="-2"/>
                <w:sz w:val="20"/>
              </w:rPr>
              <w:t>SWS_CanSM_00024,</w:t>
            </w:r>
            <w:r>
              <w:rPr>
                <w:spacing w:val="11"/>
                <w:sz w:val="20"/>
              </w:rPr>
              <w:t> </w:t>
            </w:r>
            <w:r>
              <w:rPr>
                <w:spacing w:val="-2"/>
                <w:sz w:val="20"/>
              </w:rPr>
              <w:t>SWS_CanSM_00374</w:t>
            </w:r>
          </w:p>
        </w:tc>
      </w:tr>
      <w:tr>
        <w:trPr>
          <w:trHeight w:val="996" w:hRule="atLeast"/>
        </w:trPr>
        <w:tc>
          <w:tcPr>
            <w:tcW w:w="2251" w:type="dxa"/>
            <w:tcBorders>
              <w:left w:val="single" w:sz="12" w:space="0" w:color="000000"/>
            </w:tcBorders>
          </w:tcPr>
          <w:p>
            <w:pPr>
              <w:pStyle w:val="TableParagraph"/>
              <w:spacing w:before="37"/>
              <w:ind w:left="45"/>
              <w:rPr>
                <w:sz w:val="20"/>
              </w:rPr>
            </w:pPr>
            <w:r>
              <w:rPr>
                <w:spacing w:val="-2"/>
                <w:sz w:val="20"/>
              </w:rPr>
              <w:t>SRS_BSW_00414</w:t>
            </w:r>
          </w:p>
        </w:tc>
        <w:tc>
          <w:tcPr>
            <w:tcW w:w="2404" w:type="dxa"/>
          </w:tcPr>
          <w:p>
            <w:pPr>
              <w:pStyle w:val="TableParagraph"/>
              <w:spacing w:before="37"/>
              <w:ind w:left="43"/>
              <w:rPr>
                <w:sz w:val="20"/>
              </w:rPr>
            </w:pPr>
            <w:r>
              <w:rPr>
                <w:sz w:val="20"/>
              </w:rPr>
              <w:t>Init</w:t>
            </w:r>
            <w:r>
              <w:rPr>
                <w:spacing w:val="-11"/>
                <w:sz w:val="20"/>
              </w:rPr>
              <w:t> </w:t>
            </w:r>
            <w:r>
              <w:rPr>
                <w:sz w:val="20"/>
              </w:rPr>
              <w:t>functions</w:t>
            </w:r>
            <w:r>
              <w:rPr>
                <w:spacing w:val="-10"/>
                <w:sz w:val="20"/>
              </w:rPr>
              <w:t> </w:t>
            </w:r>
            <w:r>
              <w:rPr>
                <w:sz w:val="20"/>
              </w:rPr>
              <w:t>shall</w:t>
            </w:r>
            <w:r>
              <w:rPr>
                <w:spacing w:val="-10"/>
                <w:sz w:val="20"/>
              </w:rPr>
              <w:t> </w:t>
            </w:r>
            <w:r>
              <w:rPr>
                <w:sz w:val="20"/>
              </w:rPr>
              <w:t>have</w:t>
            </w:r>
            <w:r>
              <w:rPr>
                <w:spacing w:val="-11"/>
                <w:sz w:val="20"/>
              </w:rPr>
              <w:t> </w:t>
            </w:r>
            <w:r>
              <w:rPr>
                <w:sz w:val="20"/>
              </w:rPr>
              <w:t>a pointer to a configuration structure as single </w:t>
            </w:r>
            <w:r>
              <w:rPr>
                <w:spacing w:val="-2"/>
                <w:sz w:val="20"/>
              </w:rPr>
              <w:t>parameter</w:t>
            </w:r>
          </w:p>
        </w:tc>
        <w:tc>
          <w:tcPr>
            <w:tcW w:w="4519" w:type="dxa"/>
            <w:tcBorders>
              <w:right w:val="single" w:sz="12" w:space="0" w:color="000000"/>
            </w:tcBorders>
          </w:tcPr>
          <w:p>
            <w:pPr>
              <w:pStyle w:val="TableParagraph"/>
              <w:spacing w:before="37"/>
              <w:ind w:left="42"/>
              <w:rPr>
                <w:sz w:val="20"/>
              </w:rPr>
            </w:pPr>
            <w:r>
              <w:rPr>
                <w:spacing w:val="-2"/>
                <w:sz w:val="20"/>
              </w:rPr>
              <w:t>SWS_CanSM_00023</w:t>
            </w:r>
          </w:p>
        </w:tc>
      </w:tr>
      <w:tr>
        <w:trPr>
          <w:trHeight w:val="766" w:hRule="atLeast"/>
        </w:trPr>
        <w:tc>
          <w:tcPr>
            <w:tcW w:w="2251" w:type="dxa"/>
            <w:tcBorders>
              <w:left w:val="single" w:sz="12" w:space="0" w:color="000000"/>
            </w:tcBorders>
          </w:tcPr>
          <w:p>
            <w:pPr>
              <w:pStyle w:val="TableParagraph"/>
              <w:spacing w:before="37"/>
              <w:ind w:left="45"/>
              <w:rPr>
                <w:sz w:val="20"/>
              </w:rPr>
            </w:pPr>
            <w:r>
              <w:rPr>
                <w:spacing w:val="-2"/>
                <w:sz w:val="20"/>
              </w:rPr>
              <w:t>SRS_BSW_00422</w:t>
            </w:r>
          </w:p>
        </w:tc>
        <w:tc>
          <w:tcPr>
            <w:tcW w:w="2404" w:type="dxa"/>
          </w:tcPr>
          <w:p>
            <w:pPr>
              <w:pStyle w:val="TableParagraph"/>
              <w:spacing w:before="37"/>
              <w:ind w:left="43"/>
              <w:rPr>
                <w:sz w:val="20"/>
              </w:rPr>
            </w:pPr>
            <w:r>
              <w:rPr>
                <w:sz w:val="20"/>
              </w:rPr>
              <w:t>Pre-de-bouncing of error status</w:t>
            </w:r>
            <w:r>
              <w:rPr>
                <w:spacing w:val="-12"/>
                <w:sz w:val="20"/>
              </w:rPr>
              <w:t> </w:t>
            </w:r>
            <w:r>
              <w:rPr>
                <w:sz w:val="20"/>
              </w:rPr>
              <w:t>information</w:t>
            </w:r>
            <w:r>
              <w:rPr>
                <w:spacing w:val="-11"/>
                <w:sz w:val="20"/>
              </w:rPr>
              <w:t> </w:t>
            </w:r>
            <w:r>
              <w:rPr>
                <w:sz w:val="20"/>
              </w:rPr>
              <w:t>is</w:t>
            </w:r>
            <w:r>
              <w:rPr>
                <w:spacing w:val="-13"/>
                <w:sz w:val="20"/>
              </w:rPr>
              <w:t> </w:t>
            </w:r>
            <w:r>
              <w:rPr>
                <w:sz w:val="20"/>
              </w:rPr>
              <w:t>done within the Dem</w:t>
            </w:r>
          </w:p>
        </w:tc>
        <w:tc>
          <w:tcPr>
            <w:tcW w:w="4519" w:type="dxa"/>
            <w:tcBorders>
              <w:right w:val="single" w:sz="12" w:space="0" w:color="000000"/>
            </w:tcBorders>
          </w:tcPr>
          <w:p>
            <w:pPr>
              <w:pStyle w:val="TableParagraph"/>
              <w:spacing w:before="37"/>
              <w:ind w:left="42" w:right="464"/>
              <w:rPr>
                <w:sz w:val="20"/>
              </w:rPr>
            </w:pPr>
            <w:r>
              <w:rPr>
                <w:sz w:val="20"/>
              </w:rPr>
              <w:t>SWS_CanSM_00498,</w:t>
            </w:r>
            <w:r>
              <w:rPr>
                <w:spacing w:val="-14"/>
                <w:sz w:val="20"/>
              </w:rPr>
              <w:t> </w:t>
            </w:r>
            <w:r>
              <w:rPr>
                <w:sz w:val="20"/>
              </w:rPr>
              <w:t>SWS_CanSM_00522, </w:t>
            </w:r>
            <w:r>
              <w:rPr>
                <w:spacing w:val="-2"/>
                <w:sz w:val="20"/>
              </w:rPr>
              <w:t>SWS_CanSM_00605</w:t>
            </w:r>
          </w:p>
        </w:tc>
      </w:tr>
      <w:tr>
        <w:trPr>
          <w:trHeight w:val="993" w:hRule="atLeast"/>
        </w:trPr>
        <w:tc>
          <w:tcPr>
            <w:tcW w:w="2251" w:type="dxa"/>
            <w:tcBorders>
              <w:left w:val="single" w:sz="12" w:space="0" w:color="000000"/>
            </w:tcBorders>
          </w:tcPr>
          <w:p>
            <w:pPr>
              <w:pStyle w:val="TableParagraph"/>
              <w:spacing w:before="35"/>
              <w:ind w:left="45"/>
              <w:rPr>
                <w:sz w:val="20"/>
              </w:rPr>
            </w:pPr>
            <w:r>
              <w:rPr>
                <w:spacing w:val="-2"/>
                <w:sz w:val="20"/>
              </w:rPr>
              <w:t>SRS_BSW_00424</w:t>
            </w:r>
          </w:p>
        </w:tc>
        <w:tc>
          <w:tcPr>
            <w:tcW w:w="2404" w:type="dxa"/>
          </w:tcPr>
          <w:p>
            <w:pPr>
              <w:pStyle w:val="TableParagraph"/>
              <w:spacing w:before="35"/>
              <w:ind w:left="43" w:right="101"/>
              <w:rPr>
                <w:sz w:val="20"/>
              </w:rPr>
            </w:pPr>
            <w:r>
              <w:rPr>
                <w:sz w:val="20"/>
              </w:rPr>
              <w:t>BSW module main processing functions shall</w:t>
            </w:r>
            <w:r>
              <w:rPr>
                <w:spacing w:val="-9"/>
                <w:sz w:val="20"/>
              </w:rPr>
              <w:t> </w:t>
            </w:r>
            <w:r>
              <w:rPr>
                <w:sz w:val="20"/>
              </w:rPr>
              <w:t>not</w:t>
            </w:r>
            <w:r>
              <w:rPr>
                <w:spacing w:val="-9"/>
                <w:sz w:val="20"/>
              </w:rPr>
              <w:t> </w:t>
            </w:r>
            <w:r>
              <w:rPr>
                <w:sz w:val="20"/>
              </w:rPr>
              <w:t>be</w:t>
            </w:r>
            <w:r>
              <w:rPr>
                <w:spacing w:val="-10"/>
                <w:sz w:val="20"/>
              </w:rPr>
              <w:t> </w:t>
            </w:r>
            <w:r>
              <w:rPr>
                <w:sz w:val="20"/>
              </w:rPr>
              <w:t>allowed</w:t>
            </w:r>
            <w:r>
              <w:rPr>
                <w:spacing w:val="-10"/>
                <w:sz w:val="20"/>
              </w:rPr>
              <w:t> </w:t>
            </w:r>
            <w:r>
              <w:rPr>
                <w:sz w:val="20"/>
              </w:rPr>
              <w:t>to enter a wait state</w:t>
            </w:r>
          </w:p>
        </w:tc>
        <w:tc>
          <w:tcPr>
            <w:tcW w:w="4519" w:type="dxa"/>
            <w:tcBorders>
              <w:right w:val="single" w:sz="12" w:space="0" w:color="000000"/>
            </w:tcBorders>
          </w:tcPr>
          <w:p>
            <w:pPr>
              <w:pStyle w:val="TableParagraph"/>
              <w:spacing w:before="35"/>
              <w:ind w:left="42"/>
              <w:rPr>
                <w:sz w:val="20"/>
              </w:rPr>
            </w:pPr>
            <w:r>
              <w:rPr>
                <w:spacing w:val="-2"/>
                <w:sz w:val="20"/>
              </w:rPr>
              <w:t>SWS_CanSM_00065,</w:t>
            </w:r>
            <w:r>
              <w:rPr>
                <w:spacing w:val="11"/>
                <w:sz w:val="20"/>
              </w:rPr>
              <w:t> </w:t>
            </w:r>
            <w:r>
              <w:rPr>
                <w:spacing w:val="-2"/>
                <w:sz w:val="20"/>
              </w:rPr>
              <w:t>SWS_CanSM_00167</w:t>
            </w:r>
          </w:p>
        </w:tc>
      </w:tr>
      <w:tr>
        <w:trPr>
          <w:trHeight w:val="1456" w:hRule="atLeast"/>
        </w:trPr>
        <w:tc>
          <w:tcPr>
            <w:tcW w:w="2251" w:type="dxa"/>
            <w:tcBorders>
              <w:left w:val="single" w:sz="12" w:space="0" w:color="000000"/>
            </w:tcBorders>
          </w:tcPr>
          <w:p>
            <w:pPr>
              <w:pStyle w:val="TableParagraph"/>
              <w:spacing w:before="37"/>
              <w:ind w:left="45"/>
              <w:rPr>
                <w:sz w:val="20"/>
              </w:rPr>
            </w:pPr>
            <w:r>
              <w:rPr>
                <w:spacing w:val="-2"/>
                <w:sz w:val="20"/>
              </w:rPr>
              <w:t>SRS_BSW_00425</w:t>
            </w:r>
          </w:p>
        </w:tc>
        <w:tc>
          <w:tcPr>
            <w:tcW w:w="2404" w:type="dxa"/>
          </w:tcPr>
          <w:p>
            <w:pPr>
              <w:pStyle w:val="TableParagraph"/>
              <w:spacing w:before="37"/>
              <w:ind w:left="43"/>
              <w:rPr>
                <w:sz w:val="20"/>
              </w:rPr>
            </w:pPr>
            <w:r>
              <w:rPr>
                <w:sz w:val="20"/>
              </w:rPr>
              <w:t>The BSW module description</w:t>
            </w:r>
            <w:r>
              <w:rPr>
                <w:spacing w:val="-14"/>
                <w:sz w:val="20"/>
              </w:rPr>
              <w:t> </w:t>
            </w:r>
            <w:r>
              <w:rPr>
                <w:sz w:val="20"/>
              </w:rPr>
              <w:t>template</w:t>
            </w:r>
            <w:r>
              <w:rPr>
                <w:spacing w:val="-14"/>
                <w:sz w:val="20"/>
              </w:rPr>
              <w:t> </w:t>
            </w:r>
            <w:r>
              <w:rPr>
                <w:sz w:val="20"/>
              </w:rPr>
              <w:t>shall provide means to model the defined trigger conditions</w:t>
            </w:r>
            <w:r>
              <w:rPr>
                <w:spacing w:val="-14"/>
                <w:sz w:val="20"/>
              </w:rPr>
              <w:t> </w:t>
            </w:r>
            <w:r>
              <w:rPr>
                <w:sz w:val="20"/>
              </w:rPr>
              <w:t>of</w:t>
            </w:r>
            <w:r>
              <w:rPr>
                <w:spacing w:val="-12"/>
                <w:sz w:val="20"/>
              </w:rPr>
              <w:t> </w:t>
            </w:r>
            <w:r>
              <w:rPr>
                <w:sz w:val="20"/>
              </w:rPr>
              <w:t>schedulable </w:t>
            </w:r>
            <w:r>
              <w:rPr>
                <w:spacing w:val="-2"/>
                <w:sz w:val="20"/>
              </w:rPr>
              <w:t>objects</w:t>
            </w:r>
          </w:p>
        </w:tc>
        <w:tc>
          <w:tcPr>
            <w:tcW w:w="4519" w:type="dxa"/>
            <w:tcBorders>
              <w:right w:val="single" w:sz="12" w:space="0" w:color="000000"/>
            </w:tcBorders>
          </w:tcPr>
          <w:p>
            <w:pPr>
              <w:pStyle w:val="TableParagraph"/>
              <w:spacing w:before="37"/>
              <w:ind w:left="42"/>
              <w:rPr>
                <w:sz w:val="20"/>
              </w:rPr>
            </w:pPr>
            <w:r>
              <w:rPr>
                <w:spacing w:val="-2"/>
                <w:sz w:val="20"/>
              </w:rPr>
              <w:t>SWS_CanSM_00065,</w:t>
            </w:r>
            <w:r>
              <w:rPr>
                <w:spacing w:val="11"/>
                <w:sz w:val="20"/>
              </w:rPr>
              <w:t> </w:t>
            </w:r>
            <w:r>
              <w:rPr>
                <w:spacing w:val="-2"/>
                <w:sz w:val="20"/>
              </w:rPr>
              <w:t>SWS_CanSM_00167</w:t>
            </w:r>
          </w:p>
        </w:tc>
      </w:tr>
      <w:tr>
        <w:trPr>
          <w:trHeight w:val="536" w:hRule="atLeast"/>
        </w:trPr>
        <w:tc>
          <w:tcPr>
            <w:tcW w:w="2251" w:type="dxa"/>
            <w:tcBorders>
              <w:left w:val="single" w:sz="12" w:space="0" w:color="000000"/>
            </w:tcBorders>
          </w:tcPr>
          <w:p>
            <w:pPr>
              <w:pStyle w:val="TableParagraph"/>
              <w:spacing w:before="37"/>
              <w:ind w:left="45"/>
              <w:rPr>
                <w:sz w:val="20"/>
              </w:rPr>
            </w:pPr>
            <w:r>
              <w:rPr>
                <w:spacing w:val="-2"/>
                <w:sz w:val="20"/>
              </w:rPr>
              <w:t>SRS_BSW_00438</w:t>
            </w:r>
          </w:p>
        </w:tc>
        <w:tc>
          <w:tcPr>
            <w:tcW w:w="2404" w:type="dxa"/>
          </w:tcPr>
          <w:p>
            <w:pPr>
              <w:pStyle w:val="TableParagraph"/>
              <w:spacing w:before="37"/>
              <w:ind w:left="43" w:right="101"/>
              <w:rPr>
                <w:sz w:val="20"/>
              </w:rPr>
            </w:pPr>
            <w:r>
              <w:rPr>
                <w:sz w:val="20"/>
              </w:rPr>
              <w:t>Configuration data shall be</w:t>
            </w:r>
            <w:r>
              <w:rPr>
                <w:spacing w:val="-10"/>
                <w:sz w:val="20"/>
              </w:rPr>
              <w:t> </w:t>
            </w:r>
            <w:r>
              <w:rPr>
                <w:sz w:val="20"/>
              </w:rPr>
              <w:t>defined</w:t>
            </w:r>
            <w:r>
              <w:rPr>
                <w:spacing w:val="-10"/>
                <w:sz w:val="20"/>
              </w:rPr>
              <w:t> </w:t>
            </w:r>
            <w:r>
              <w:rPr>
                <w:sz w:val="20"/>
              </w:rPr>
              <w:t>in</w:t>
            </w:r>
            <w:r>
              <w:rPr>
                <w:spacing w:val="-10"/>
                <w:sz w:val="20"/>
              </w:rPr>
              <w:t> </w:t>
            </w:r>
            <w:r>
              <w:rPr>
                <w:sz w:val="20"/>
              </w:rPr>
              <w:t>a</w:t>
            </w:r>
            <w:r>
              <w:rPr>
                <w:spacing w:val="-10"/>
                <w:sz w:val="20"/>
              </w:rPr>
              <w:t> </w:t>
            </w:r>
            <w:r>
              <w:rPr>
                <w:sz w:val="20"/>
              </w:rPr>
              <w:t>structure</w:t>
            </w:r>
          </w:p>
        </w:tc>
        <w:tc>
          <w:tcPr>
            <w:tcW w:w="4519" w:type="dxa"/>
            <w:tcBorders>
              <w:right w:val="single" w:sz="12" w:space="0" w:color="000000"/>
            </w:tcBorders>
          </w:tcPr>
          <w:p>
            <w:pPr>
              <w:pStyle w:val="TableParagraph"/>
              <w:spacing w:before="37"/>
              <w:ind w:left="42"/>
              <w:rPr>
                <w:sz w:val="20"/>
              </w:rPr>
            </w:pPr>
            <w:r>
              <w:rPr>
                <w:spacing w:val="-2"/>
                <w:sz w:val="20"/>
              </w:rPr>
              <w:t>SWS_CanSM_00023,</w:t>
            </w:r>
            <w:r>
              <w:rPr>
                <w:spacing w:val="11"/>
                <w:sz w:val="20"/>
              </w:rPr>
              <w:t> </w:t>
            </w:r>
            <w:r>
              <w:rPr>
                <w:spacing w:val="-2"/>
                <w:sz w:val="20"/>
              </w:rPr>
              <w:t>SWS_CanSM_00597</w:t>
            </w:r>
          </w:p>
        </w:tc>
      </w:tr>
      <w:tr>
        <w:trPr>
          <w:trHeight w:val="993" w:hRule="atLeast"/>
        </w:trPr>
        <w:tc>
          <w:tcPr>
            <w:tcW w:w="2251" w:type="dxa"/>
            <w:tcBorders>
              <w:left w:val="single" w:sz="12" w:space="0" w:color="000000"/>
            </w:tcBorders>
          </w:tcPr>
          <w:p>
            <w:pPr>
              <w:pStyle w:val="TableParagraph"/>
              <w:spacing w:before="35"/>
              <w:ind w:left="45"/>
              <w:rPr>
                <w:sz w:val="20"/>
              </w:rPr>
            </w:pPr>
            <w:r>
              <w:rPr>
                <w:spacing w:val="-2"/>
                <w:sz w:val="20"/>
              </w:rPr>
              <w:t>SRS_BSW_00447</w:t>
            </w:r>
          </w:p>
        </w:tc>
        <w:tc>
          <w:tcPr>
            <w:tcW w:w="2404" w:type="dxa"/>
          </w:tcPr>
          <w:p>
            <w:pPr>
              <w:pStyle w:val="TableParagraph"/>
              <w:spacing w:before="35"/>
              <w:ind w:left="43" w:right="68"/>
              <w:rPr>
                <w:sz w:val="20"/>
              </w:rPr>
            </w:pPr>
            <w:r>
              <w:rPr>
                <w:sz w:val="20"/>
              </w:rPr>
              <w:t>Standardizing</w:t>
            </w:r>
            <w:r>
              <w:rPr>
                <w:spacing w:val="-14"/>
                <w:sz w:val="20"/>
              </w:rPr>
              <w:t> </w:t>
            </w:r>
            <w:r>
              <w:rPr>
                <w:sz w:val="20"/>
              </w:rPr>
              <w:t>Include</w:t>
            </w:r>
            <w:r>
              <w:rPr>
                <w:spacing w:val="-14"/>
                <w:sz w:val="20"/>
              </w:rPr>
              <w:t> </w:t>
            </w:r>
            <w:r>
              <w:rPr>
                <w:sz w:val="20"/>
              </w:rPr>
              <w:t>file structure of BSW Modules Implementing Autosar Service</w:t>
            </w:r>
          </w:p>
        </w:tc>
        <w:tc>
          <w:tcPr>
            <w:tcW w:w="4519" w:type="dxa"/>
            <w:tcBorders>
              <w:right w:val="single" w:sz="12" w:space="0" w:color="000000"/>
            </w:tcBorders>
          </w:tcPr>
          <w:p>
            <w:pPr>
              <w:pStyle w:val="TableParagraph"/>
              <w:spacing w:before="35"/>
              <w:ind w:left="42"/>
              <w:rPr>
                <w:sz w:val="20"/>
              </w:rPr>
            </w:pPr>
            <w:r>
              <w:rPr>
                <w:spacing w:val="-2"/>
                <w:sz w:val="20"/>
              </w:rPr>
              <w:t>SWS_CanSM_00008</w:t>
            </w:r>
          </w:p>
        </w:tc>
      </w:tr>
      <w:tr>
        <w:trPr>
          <w:trHeight w:val="536" w:hRule="atLeast"/>
        </w:trPr>
        <w:tc>
          <w:tcPr>
            <w:tcW w:w="2251" w:type="dxa"/>
            <w:tcBorders>
              <w:left w:val="single" w:sz="12" w:space="0" w:color="000000"/>
            </w:tcBorders>
          </w:tcPr>
          <w:p>
            <w:pPr>
              <w:pStyle w:val="TableParagraph"/>
              <w:spacing w:before="37"/>
              <w:ind w:left="45"/>
              <w:rPr>
                <w:sz w:val="20"/>
              </w:rPr>
            </w:pPr>
            <w:r>
              <w:rPr>
                <w:spacing w:val="-2"/>
                <w:sz w:val="20"/>
              </w:rPr>
              <w:t>SRS_BSW_00466</w:t>
            </w:r>
          </w:p>
        </w:tc>
        <w:tc>
          <w:tcPr>
            <w:tcW w:w="2404" w:type="dxa"/>
          </w:tcPr>
          <w:p>
            <w:pPr>
              <w:pStyle w:val="TableParagraph"/>
              <w:spacing w:before="37"/>
              <w:ind w:left="43"/>
              <w:rPr>
                <w:sz w:val="20"/>
              </w:rPr>
            </w:pPr>
            <w:r>
              <w:rPr>
                <w:sz w:val="20"/>
              </w:rPr>
              <w:t>Classification</w:t>
            </w:r>
            <w:r>
              <w:rPr>
                <w:spacing w:val="-14"/>
                <w:sz w:val="20"/>
              </w:rPr>
              <w:t> </w:t>
            </w:r>
            <w:r>
              <w:rPr>
                <w:sz w:val="20"/>
              </w:rPr>
              <w:t>of</w:t>
            </w:r>
            <w:r>
              <w:rPr>
                <w:spacing w:val="-14"/>
                <w:sz w:val="20"/>
              </w:rPr>
              <w:t> </w:t>
            </w:r>
            <w:r>
              <w:rPr>
                <w:sz w:val="20"/>
              </w:rPr>
              <w:t>extended production errors</w:t>
            </w:r>
          </w:p>
        </w:tc>
        <w:tc>
          <w:tcPr>
            <w:tcW w:w="4519" w:type="dxa"/>
            <w:tcBorders>
              <w:right w:val="single" w:sz="12" w:space="0" w:color="000000"/>
            </w:tcBorders>
          </w:tcPr>
          <w:p>
            <w:pPr>
              <w:pStyle w:val="TableParagraph"/>
              <w:spacing w:before="37"/>
              <w:ind w:left="42"/>
              <w:rPr>
                <w:sz w:val="20"/>
              </w:rPr>
            </w:pPr>
            <w:r>
              <w:rPr>
                <w:spacing w:val="-2"/>
                <w:sz w:val="20"/>
              </w:rPr>
              <w:t>SWS_CanSM_00664</w:t>
            </w:r>
          </w:p>
        </w:tc>
      </w:tr>
      <w:tr>
        <w:trPr>
          <w:trHeight w:val="5364" w:hRule="atLeast"/>
        </w:trPr>
        <w:tc>
          <w:tcPr>
            <w:tcW w:w="2251" w:type="dxa"/>
            <w:tcBorders>
              <w:left w:val="single" w:sz="12" w:space="0" w:color="000000"/>
            </w:tcBorders>
          </w:tcPr>
          <w:p>
            <w:pPr>
              <w:pStyle w:val="TableParagraph"/>
              <w:spacing w:before="37"/>
              <w:ind w:left="45"/>
              <w:rPr>
                <w:sz w:val="20"/>
              </w:rPr>
            </w:pPr>
            <w:r>
              <w:rPr>
                <w:spacing w:val="-2"/>
                <w:sz w:val="20"/>
              </w:rPr>
              <w:t>SRS_Can_01142</w:t>
            </w:r>
          </w:p>
        </w:tc>
        <w:tc>
          <w:tcPr>
            <w:tcW w:w="2404" w:type="dxa"/>
          </w:tcPr>
          <w:p>
            <w:pPr>
              <w:pStyle w:val="TableParagraph"/>
              <w:spacing w:before="37"/>
              <w:ind w:left="43" w:right="101"/>
              <w:rPr>
                <w:sz w:val="20"/>
              </w:rPr>
            </w:pPr>
            <w:r>
              <w:rPr>
                <w:sz w:val="20"/>
              </w:rPr>
              <w:t>The</w:t>
            </w:r>
            <w:r>
              <w:rPr>
                <w:spacing w:val="-14"/>
                <w:sz w:val="20"/>
              </w:rPr>
              <w:t> </w:t>
            </w:r>
            <w:r>
              <w:rPr>
                <w:sz w:val="20"/>
              </w:rPr>
              <w:t>CAN</w:t>
            </w:r>
            <w:r>
              <w:rPr>
                <w:spacing w:val="-14"/>
                <w:sz w:val="20"/>
              </w:rPr>
              <w:t> </w:t>
            </w:r>
            <w:r>
              <w:rPr>
                <w:sz w:val="20"/>
              </w:rPr>
              <w:t>State</w:t>
            </w:r>
            <w:r>
              <w:rPr>
                <w:spacing w:val="-13"/>
                <w:sz w:val="20"/>
              </w:rPr>
              <w:t> </w:t>
            </w:r>
            <w:r>
              <w:rPr>
                <w:sz w:val="20"/>
              </w:rPr>
              <w:t>Manager shall offer a network abstract API to upper </w:t>
            </w:r>
            <w:r>
              <w:rPr>
                <w:spacing w:val="-2"/>
                <w:sz w:val="20"/>
              </w:rPr>
              <w:t>layer</w:t>
            </w:r>
          </w:p>
        </w:tc>
        <w:tc>
          <w:tcPr>
            <w:tcW w:w="4519" w:type="dxa"/>
            <w:tcBorders>
              <w:right w:val="single" w:sz="12" w:space="0" w:color="000000"/>
            </w:tcBorders>
          </w:tcPr>
          <w:p>
            <w:pPr>
              <w:pStyle w:val="TableParagraph"/>
              <w:spacing w:before="37"/>
              <w:ind w:left="42" w:right="469"/>
              <w:jc w:val="both"/>
              <w:rPr>
                <w:sz w:val="20"/>
              </w:rPr>
            </w:pPr>
            <w:r>
              <w:rPr>
                <w:sz w:val="20"/>
              </w:rPr>
              <w:t>SWS_CanSM_00062,</w:t>
            </w:r>
            <w:r>
              <w:rPr>
                <w:spacing w:val="-14"/>
                <w:sz w:val="20"/>
              </w:rPr>
              <w:t> </w:t>
            </w:r>
            <w:r>
              <w:rPr>
                <w:sz w:val="20"/>
              </w:rPr>
              <w:t>SWS_CanSM_00065, SWS_CanSM_00167,</w:t>
            </w:r>
            <w:r>
              <w:rPr>
                <w:spacing w:val="-14"/>
                <w:sz w:val="20"/>
              </w:rPr>
              <w:t> </w:t>
            </w:r>
            <w:r>
              <w:rPr>
                <w:sz w:val="20"/>
              </w:rPr>
              <w:t>SWS_CanSM_00182, SWS_CanSM_00183,</w:t>
            </w:r>
            <w:r>
              <w:rPr>
                <w:spacing w:val="-14"/>
                <w:sz w:val="20"/>
              </w:rPr>
              <w:t> </w:t>
            </w:r>
            <w:r>
              <w:rPr>
                <w:sz w:val="20"/>
              </w:rPr>
              <w:t>SWS_CanSM_00186, SWS_CanSM_00187,</w:t>
            </w:r>
            <w:r>
              <w:rPr>
                <w:spacing w:val="-14"/>
                <w:sz w:val="20"/>
              </w:rPr>
              <w:t> </w:t>
            </w:r>
            <w:r>
              <w:rPr>
                <w:sz w:val="20"/>
              </w:rPr>
              <w:t>SWS_CanSM_00188, SWS_CanSM_00266,</w:t>
            </w:r>
            <w:r>
              <w:rPr>
                <w:spacing w:val="-14"/>
                <w:sz w:val="20"/>
              </w:rPr>
              <w:t> </w:t>
            </w:r>
            <w:r>
              <w:rPr>
                <w:sz w:val="20"/>
              </w:rPr>
              <w:t>SWS_CanSM_00278, SWS_CanSM_00282,</w:t>
            </w:r>
            <w:r>
              <w:rPr>
                <w:spacing w:val="-14"/>
                <w:sz w:val="20"/>
              </w:rPr>
              <w:t> </w:t>
            </w:r>
            <w:r>
              <w:rPr>
                <w:sz w:val="20"/>
              </w:rPr>
              <w:t>SWS_CanSM_00284, SWS_CanSM_00360,</w:t>
            </w:r>
            <w:r>
              <w:rPr>
                <w:spacing w:val="-14"/>
                <w:sz w:val="20"/>
              </w:rPr>
              <w:t> </w:t>
            </w:r>
            <w:r>
              <w:rPr>
                <w:sz w:val="20"/>
              </w:rPr>
              <w:t>SWS_CanSM_00369, SWS_CanSM_00370,</w:t>
            </w:r>
            <w:r>
              <w:rPr>
                <w:spacing w:val="-14"/>
                <w:sz w:val="20"/>
              </w:rPr>
              <w:t> </w:t>
            </w:r>
            <w:r>
              <w:rPr>
                <w:sz w:val="20"/>
              </w:rPr>
              <w:t>SWS_CanSM_00371, SWS_CanSM_00372,</w:t>
            </w:r>
            <w:r>
              <w:rPr>
                <w:spacing w:val="-14"/>
                <w:sz w:val="20"/>
              </w:rPr>
              <w:t> </w:t>
            </w:r>
            <w:r>
              <w:rPr>
                <w:sz w:val="20"/>
              </w:rPr>
              <w:t>SWS_CanSM_00385, SWS_CanSM_00399,</w:t>
            </w:r>
            <w:r>
              <w:rPr>
                <w:spacing w:val="-14"/>
                <w:sz w:val="20"/>
              </w:rPr>
              <w:t> </w:t>
            </w:r>
            <w:r>
              <w:rPr>
                <w:sz w:val="20"/>
              </w:rPr>
              <w:t>SWS_CanSM_00410, SWS_CanSM_00422,</w:t>
            </w:r>
            <w:r>
              <w:rPr>
                <w:spacing w:val="-14"/>
                <w:sz w:val="20"/>
              </w:rPr>
              <w:t> </w:t>
            </w:r>
            <w:r>
              <w:rPr>
                <w:sz w:val="20"/>
              </w:rPr>
              <w:t>SWS_CanSM_00423, SWS_CanSM_00425,</w:t>
            </w:r>
            <w:r>
              <w:rPr>
                <w:spacing w:val="-14"/>
                <w:sz w:val="20"/>
              </w:rPr>
              <w:t> </w:t>
            </w:r>
            <w:r>
              <w:rPr>
                <w:sz w:val="20"/>
              </w:rPr>
              <w:t>SWS_CanSM_00426, SWS_CanSM_00427,</w:t>
            </w:r>
            <w:r>
              <w:rPr>
                <w:spacing w:val="-14"/>
                <w:sz w:val="20"/>
              </w:rPr>
              <w:t> </w:t>
            </w:r>
            <w:r>
              <w:rPr>
                <w:sz w:val="20"/>
              </w:rPr>
              <w:t>SWS_CanSM_00428, SWS_CanSM_00429,</w:t>
            </w:r>
            <w:r>
              <w:rPr>
                <w:spacing w:val="-14"/>
                <w:sz w:val="20"/>
              </w:rPr>
              <w:t> </w:t>
            </w:r>
            <w:r>
              <w:rPr>
                <w:sz w:val="20"/>
              </w:rPr>
              <w:t>SWS_CanSM_00430, SWS_CanSM_00431,</w:t>
            </w:r>
            <w:r>
              <w:rPr>
                <w:spacing w:val="-14"/>
                <w:sz w:val="20"/>
              </w:rPr>
              <w:t> </w:t>
            </w:r>
            <w:r>
              <w:rPr>
                <w:sz w:val="20"/>
              </w:rPr>
              <w:t>SWS_CanSM_00432, SWS_CanSM_00433,</w:t>
            </w:r>
            <w:r>
              <w:rPr>
                <w:spacing w:val="-14"/>
                <w:sz w:val="20"/>
              </w:rPr>
              <w:t> </w:t>
            </w:r>
            <w:r>
              <w:rPr>
                <w:sz w:val="20"/>
              </w:rPr>
              <w:t>SWS_CanSM_00434, SWS_CanSM_00436,</w:t>
            </w:r>
            <w:r>
              <w:rPr>
                <w:spacing w:val="-14"/>
                <w:sz w:val="20"/>
              </w:rPr>
              <w:t> </w:t>
            </w:r>
            <w:r>
              <w:rPr>
                <w:sz w:val="20"/>
              </w:rPr>
              <w:t>SWS_CanSM_00437, SWS_CanSM_00438,</w:t>
            </w:r>
            <w:r>
              <w:rPr>
                <w:spacing w:val="-14"/>
                <w:sz w:val="20"/>
              </w:rPr>
              <w:t> </w:t>
            </w:r>
            <w:r>
              <w:rPr>
                <w:sz w:val="20"/>
              </w:rPr>
              <w:t>SWS_CanSM_00439, SWS_CanSM_00440,</w:t>
            </w:r>
            <w:r>
              <w:rPr>
                <w:spacing w:val="-14"/>
                <w:sz w:val="20"/>
              </w:rPr>
              <w:t> </w:t>
            </w:r>
            <w:r>
              <w:rPr>
                <w:sz w:val="20"/>
              </w:rPr>
              <w:t>SWS_CanSM_00441, SWS_CanSM_00442,</w:t>
            </w:r>
            <w:r>
              <w:rPr>
                <w:spacing w:val="-14"/>
                <w:sz w:val="20"/>
              </w:rPr>
              <w:t> </w:t>
            </w:r>
            <w:r>
              <w:rPr>
                <w:sz w:val="20"/>
              </w:rPr>
              <w:t>SWS_CanSM_00443, SWS_CanSM_00444,</w:t>
            </w:r>
            <w:r>
              <w:rPr>
                <w:spacing w:val="-14"/>
                <w:sz w:val="20"/>
              </w:rPr>
              <w:t> </w:t>
            </w:r>
            <w:r>
              <w:rPr>
                <w:sz w:val="20"/>
              </w:rPr>
              <w:t>SWS_CanSM_00445, SWS_CanSM_00446,</w:t>
            </w:r>
            <w:r>
              <w:rPr>
                <w:spacing w:val="-14"/>
                <w:sz w:val="20"/>
              </w:rPr>
              <w:t> </w:t>
            </w:r>
            <w:r>
              <w:rPr>
                <w:sz w:val="20"/>
              </w:rPr>
              <w:t>SWS_CanSM_00447, </w:t>
            </w:r>
            <w:r>
              <w:rPr>
                <w:spacing w:val="-2"/>
                <w:sz w:val="20"/>
              </w:rPr>
              <w:t>SWS_CanSM_00448,</w:t>
            </w:r>
            <w:r>
              <w:rPr>
                <w:spacing w:val="13"/>
                <w:sz w:val="20"/>
              </w:rPr>
              <w:t> </w:t>
            </w:r>
            <w:r>
              <w:rPr>
                <w:spacing w:val="-2"/>
                <w:sz w:val="20"/>
              </w:rPr>
              <w:t>SWS_CanSM_00449,</w:t>
            </w:r>
          </w:p>
        </w:tc>
      </w:tr>
    </w:tbl>
    <w:p>
      <w:pPr>
        <w:spacing w:after="0"/>
        <w:jc w:val="both"/>
        <w:rPr>
          <w:sz w:val="20"/>
        </w:rPr>
        <w:sectPr>
          <w:pgSz w:w="11910" w:h="16840"/>
          <w:pgMar w:header="720" w:footer="884" w:top="1600" w:bottom="1100" w:left="1220" w:right="1160"/>
        </w:sectPr>
      </w:pPr>
    </w:p>
    <w:p>
      <w:pPr>
        <w:pStyle w:val="BodyText"/>
        <w:spacing w:before="4"/>
        <w:rPr>
          <w:b/>
          <w:sz w:val="8"/>
        </w:rPr>
      </w:pPr>
    </w:p>
    <w:tbl>
      <w:tblPr>
        <w:tblW w:w="0" w:type="auto"/>
        <w:jc w:val="left"/>
        <w:tblInd w:w="23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top w:w="0" w:type="dxa"/>
          <w:left w:w="0" w:type="dxa"/>
          <w:bottom w:w="0" w:type="dxa"/>
          <w:right w:w="0" w:type="dxa"/>
        </w:tblCellMar>
        <w:tblLook w:val="01E0"/>
      </w:tblPr>
      <w:tblGrid>
        <w:gridCol w:w="2251"/>
        <w:gridCol w:w="2404"/>
        <w:gridCol w:w="4519"/>
      </w:tblGrid>
      <w:tr>
        <w:trPr>
          <w:trHeight w:val="13646" w:hRule="atLeast"/>
        </w:trPr>
        <w:tc>
          <w:tcPr>
            <w:tcW w:w="2251" w:type="dxa"/>
            <w:tcBorders>
              <w:left w:val="single" w:sz="12" w:space="0" w:color="000000"/>
            </w:tcBorders>
          </w:tcPr>
          <w:p>
            <w:pPr>
              <w:pStyle w:val="TableParagraph"/>
              <w:spacing w:before="0"/>
              <w:ind w:left="0"/>
              <w:rPr>
                <w:rFonts w:ascii="Times New Roman"/>
                <w:sz w:val="18"/>
              </w:rPr>
            </w:pPr>
          </w:p>
        </w:tc>
        <w:tc>
          <w:tcPr>
            <w:tcW w:w="2404" w:type="dxa"/>
          </w:tcPr>
          <w:p>
            <w:pPr>
              <w:pStyle w:val="TableParagraph"/>
              <w:spacing w:before="0"/>
              <w:ind w:left="0"/>
              <w:rPr>
                <w:rFonts w:ascii="Times New Roman"/>
                <w:sz w:val="18"/>
              </w:rPr>
            </w:pPr>
          </w:p>
        </w:tc>
        <w:tc>
          <w:tcPr>
            <w:tcW w:w="4519" w:type="dxa"/>
            <w:tcBorders>
              <w:right w:val="single" w:sz="12" w:space="0" w:color="000000"/>
            </w:tcBorders>
          </w:tcPr>
          <w:p>
            <w:pPr>
              <w:pStyle w:val="TableParagraph"/>
              <w:spacing w:before="37"/>
              <w:ind w:left="42" w:right="470"/>
              <w:jc w:val="both"/>
              <w:rPr>
                <w:sz w:val="20"/>
              </w:rPr>
            </w:pPr>
            <w:r>
              <w:rPr>
                <w:sz w:val="20"/>
              </w:rPr>
              <w:t>SWS_CanSM_00450,</w:t>
            </w:r>
            <w:r>
              <w:rPr>
                <w:spacing w:val="-14"/>
                <w:sz w:val="20"/>
              </w:rPr>
              <w:t> </w:t>
            </w:r>
            <w:r>
              <w:rPr>
                <w:sz w:val="20"/>
              </w:rPr>
              <w:t>SWS_CanSM_00451, SWS_CanSM_00452,</w:t>
            </w:r>
            <w:r>
              <w:rPr>
                <w:spacing w:val="-14"/>
                <w:sz w:val="20"/>
              </w:rPr>
              <w:t> </w:t>
            </w:r>
            <w:r>
              <w:rPr>
                <w:sz w:val="20"/>
              </w:rPr>
              <w:t>SWS_CanSM_00453, SWS_CanSM_00454,</w:t>
            </w:r>
            <w:r>
              <w:rPr>
                <w:spacing w:val="-14"/>
                <w:sz w:val="20"/>
              </w:rPr>
              <w:t> </w:t>
            </w:r>
            <w:r>
              <w:rPr>
                <w:sz w:val="20"/>
              </w:rPr>
              <w:t>SWS_CanSM_00455, SWS_CanSM_00456,</w:t>
            </w:r>
            <w:r>
              <w:rPr>
                <w:spacing w:val="-14"/>
                <w:sz w:val="20"/>
              </w:rPr>
              <w:t> </w:t>
            </w:r>
            <w:r>
              <w:rPr>
                <w:sz w:val="20"/>
              </w:rPr>
              <w:t>SWS_CanSM_00457, SWS_CanSM_00458,</w:t>
            </w:r>
            <w:r>
              <w:rPr>
                <w:spacing w:val="-14"/>
                <w:sz w:val="20"/>
              </w:rPr>
              <w:t> </w:t>
            </w:r>
            <w:r>
              <w:rPr>
                <w:sz w:val="20"/>
              </w:rPr>
              <w:t>SWS_CanSM_00459, SWS_CanSM_00460,</w:t>
            </w:r>
            <w:r>
              <w:rPr>
                <w:spacing w:val="-14"/>
                <w:sz w:val="20"/>
              </w:rPr>
              <w:t> </w:t>
            </w:r>
            <w:r>
              <w:rPr>
                <w:sz w:val="20"/>
              </w:rPr>
              <w:t>SWS_CanSM_00461, SWS_CanSM_00462,</w:t>
            </w:r>
            <w:r>
              <w:rPr>
                <w:spacing w:val="-14"/>
                <w:sz w:val="20"/>
              </w:rPr>
              <w:t> </w:t>
            </w:r>
            <w:r>
              <w:rPr>
                <w:sz w:val="20"/>
              </w:rPr>
              <w:t>SWS_CanSM_00464, SWS_CanSM_00465,</w:t>
            </w:r>
            <w:r>
              <w:rPr>
                <w:spacing w:val="-14"/>
                <w:sz w:val="20"/>
              </w:rPr>
              <w:t> </w:t>
            </w:r>
            <w:r>
              <w:rPr>
                <w:sz w:val="20"/>
              </w:rPr>
              <w:t>SWS_CanSM_00466, SWS_CanSM_00467,</w:t>
            </w:r>
            <w:r>
              <w:rPr>
                <w:spacing w:val="-14"/>
                <w:sz w:val="20"/>
              </w:rPr>
              <w:t> </w:t>
            </w:r>
            <w:r>
              <w:rPr>
                <w:sz w:val="20"/>
              </w:rPr>
              <w:t>SWS_CanSM_00468, SWS_CanSM_00469,</w:t>
            </w:r>
            <w:r>
              <w:rPr>
                <w:spacing w:val="-14"/>
                <w:sz w:val="20"/>
              </w:rPr>
              <w:t> </w:t>
            </w:r>
            <w:r>
              <w:rPr>
                <w:sz w:val="20"/>
              </w:rPr>
              <w:t>SWS_CanSM_00470, SWS_CanSM_00471,</w:t>
            </w:r>
            <w:r>
              <w:rPr>
                <w:spacing w:val="-14"/>
                <w:sz w:val="20"/>
              </w:rPr>
              <w:t> </w:t>
            </w:r>
            <w:r>
              <w:rPr>
                <w:sz w:val="20"/>
              </w:rPr>
              <w:t>SWS_CanSM_00472, SWS_CanSM_00473,</w:t>
            </w:r>
            <w:r>
              <w:rPr>
                <w:spacing w:val="-14"/>
                <w:sz w:val="20"/>
              </w:rPr>
              <w:t> </w:t>
            </w:r>
            <w:r>
              <w:rPr>
                <w:sz w:val="20"/>
              </w:rPr>
              <w:t>SWS_CanSM_00474, SWS_CanSM_00475,</w:t>
            </w:r>
            <w:r>
              <w:rPr>
                <w:spacing w:val="-14"/>
                <w:sz w:val="20"/>
              </w:rPr>
              <w:t> </w:t>
            </w:r>
            <w:r>
              <w:rPr>
                <w:sz w:val="20"/>
              </w:rPr>
              <w:t>SWS_CanSM_00476, SWS_CanSM_00477,</w:t>
            </w:r>
            <w:r>
              <w:rPr>
                <w:spacing w:val="-14"/>
                <w:sz w:val="20"/>
              </w:rPr>
              <w:t> </w:t>
            </w:r>
            <w:r>
              <w:rPr>
                <w:sz w:val="20"/>
              </w:rPr>
              <w:t>SWS_CanSM_00478, SWS_CanSM_00479,</w:t>
            </w:r>
            <w:r>
              <w:rPr>
                <w:spacing w:val="-14"/>
                <w:sz w:val="20"/>
              </w:rPr>
              <w:t> </w:t>
            </w:r>
            <w:r>
              <w:rPr>
                <w:sz w:val="20"/>
              </w:rPr>
              <w:t>SWS_CanSM_00483, SWS_CanSM_00484,</w:t>
            </w:r>
            <w:r>
              <w:rPr>
                <w:spacing w:val="-14"/>
                <w:sz w:val="20"/>
              </w:rPr>
              <w:t> </w:t>
            </w:r>
            <w:r>
              <w:rPr>
                <w:sz w:val="20"/>
              </w:rPr>
              <w:t>SWS_CanSM_00485, SWS_CanSM_00486,</w:t>
            </w:r>
            <w:r>
              <w:rPr>
                <w:spacing w:val="-14"/>
                <w:sz w:val="20"/>
              </w:rPr>
              <w:t> </w:t>
            </w:r>
            <w:r>
              <w:rPr>
                <w:sz w:val="20"/>
              </w:rPr>
              <w:t>SWS_CanSM_00487, SWS_CanSM_00488,</w:t>
            </w:r>
            <w:r>
              <w:rPr>
                <w:spacing w:val="-14"/>
                <w:sz w:val="20"/>
              </w:rPr>
              <w:t> </w:t>
            </w:r>
            <w:r>
              <w:rPr>
                <w:sz w:val="20"/>
              </w:rPr>
              <w:t>SWS_CanSM_00489, SWS_CanSM_00490,</w:t>
            </w:r>
            <w:r>
              <w:rPr>
                <w:spacing w:val="-14"/>
                <w:sz w:val="20"/>
              </w:rPr>
              <w:t> </w:t>
            </w:r>
            <w:r>
              <w:rPr>
                <w:sz w:val="20"/>
              </w:rPr>
              <w:t>SWS_CanSM_00491, SWS_CanSM_00492,</w:t>
            </w:r>
            <w:r>
              <w:rPr>
                <w:spacing w:val="-14"/>
                <w:sz w:val="20"/>
              </w:rPr>
              <w:t> </w:t>
            </w:r>
            <w:r>
              <w:rPr>
                <w:sz w:val="20"/>
              </w:rPr>
              <w:t>SWS_CanSM_00493, SWS_CanSM_00494,</w:t>
            </w:r>
            <w:r>
              <w:rPr>
                <w:spacing w:val="-14"/>
                <w:sz w:val="20"/>
              </w:rPr>
              <w:t> </w:t>
            </w:r>
            <w:r>
              <w:rPr>
                <w:sz w:val="20"/>
              </w:rPr>
              <w:t>SWS_CanSM_00496, SWS_CanSM_00497,</w:t>
            </w:r>
            <w:r>
              <w:rPr>
                <w:spacing w:val="-14"/>
                <w:sz w:val="20"/>
              </w:rPr>
              <w:t> </w:t>
            </w:r>
            <w:r>
              <w:rPr>
                <w:sz w:val="20"/>
              </w:rPr>
              <w:t>SWS_CanSM_00499, SWS_CanSM_00500,</w:t>
            </w:r>
            <w:r>
              <w:rPr>
                <w:spacing w:val="-14"/>
                <w:sz w:val="20"/>
              </w:rPr>
              <w:t> </w:t>
            </w:r>
            <w:r>
              <w:rPr>
                <w:sz w:val="20"/>
              </w:rPr>
              <w:t>SWS_CanSM_00502, SWS_CanSM_00503,</w:t>
            </w:r>
            <w:r>
              <w:rPr>
                <w:spacing w:val="-14"/>
                <w:sz w:val="20"/>
              </w:rPr>
              <w:t> </w:t>
            </w:r>
            <w:r>
              <w:rPr>
                <w:sz w:val="20"/>
              </w:rPr>
              <w:t>SWS_CanSM_00504, SWS_CanSM_00505,</w:t>
            </w:r>
            <w:r>
              <w:rPr>
                <w:spacing w:val="-14"/>
                <w:sz w:val="20"/>
              </w:rPr>
              <w:t> </w:t>
            </w:r>
            <w:r>
              <w:rPr>
                <w:sz w:val="20"/>
              </w:rPr>
              <w:t>SWS_CanSM_00506, SWS_CanSM_00507,</w:t>
            </w:r>
            <w:r>
              <w:rPr>
                <w:spacing w:val="-14"/>
                <w:sz w:val="20"/>
              </w:rPr>
              <w:t> </w:t>
            </w:r>
            <w:r>
              <w:rPr>
                <w:sz w:val="20"/>
              </w:rPr>
              <w:t>SWS_CanSM_00508, SWS_CanSM_00509,</w:t>
            </w:r>
            <w:r>
              <w:rPr>
                <w:spacing w:val="-14"/>
                <w:sz w:val="20"/>
              </w:rPr>
              <w:t> </w:t>
            </w:r>
            <w:r>
              <w:rPr>
                <w:sz w:val="20"/>
              </w:rPr>
              <w:t>SWS_CanSM_00510, SWS_CanSM_00511,</w:t>
            </w:r>
            <w:r>
              <w:rPr>
                <w:spacing w:val="-14"/>
                <w:sz w:val="20"/>
              </w:rPr>
              <w:t> </w:t>
            </w:r>
            <w:r>
              <w:rPr>
                <w:sz w:val="20"/>
              </w:rPr>
              <w:t>SWS_CanSM_00512, SWS_CanSM_00514,</w:t>
            </w:r>
            <w:r>
              <w:rPr>
                <w:spacing w:val="-14"/>
                <w:sz w:val="20"/>
              </w:rPr>
              <w:t> </w:t>
            </w:r>
            <w:r>
              <w:rPr>
                <w:sz w:val="20"/>
              </w:rPr>
              <w:t>SWS_CanSM_00515, SWS_CanSM_00517,</w:t>
            </w:r>
            <w:r>
              <w:rPr>
                <w:spacing w:val="-14"/>
                <w:sz w:val="20"/>
              </w:rPr>
              <w:t> </w:t>
            </w:r>
            <w:r>
              <w:rPr>
                <w:sz w:val="20"/>
              </w:rPr>
              <w:t>SWS_CanSM_00518, SWS_CanSM_00521,</w:t>
            </w:r>
            <w:r>
              <w:rPr>
                <w:spacing w:val="-14"/>
                <w:sz w:val="20"/>
              </w:rPr>
              <w:t> </w:t>
            </w:r>
            <w:r>
              <w:rPr>
                <w:sz w:val="20"/>
              </w:rPr>
              <w:t>SWS_CanSM_00524, SWS_CanSM_00525,</w:t>
            </w:r>
            <w:r>
              <w:rPr>
                <w:spacing w:val="-14"/>
                <w:sz w:val="20"/>
              </w:rPr>
              <w:t> </w:t>
            </w:r>
            <w:r>
              <w:rPr>
                <w:sz w:val="20"/>
              </w:rPr>
              <w:t>SWS_CanSM_00526, SWS_CanSM_00527,</w:t>
            </w:r>
            <w:r>
              <w:rPr>
                <w:spacing w:val="-14"/>
                <w:sz w:val="20"/>
              </w:rPr>
              <w:t> </w:t>
            </w:r>
            <w:r>
              <w:rPr>
                <w:sz w:val="20"/>
              </w:rPr>
              <w:t>SWS_CanSM_00528, SWS_CanSM_00529,</w:t>
            </w:r>
            <w:r>
              <w:rPr>
                <w:spacing w:val="-14"/>
                <w:sz w:val="20"/>
              </w:rPr>
              <w:t> </w:t>
            </w:r>
            <w:r>
              <w:rPr>
                <w:sz w:val="20"/>
              </w:rPr>
              <w:t>SWS_CanSM_00530, SWS_CanSM_00531,</w:t>
            </w:r>
            <w:r>
              <w:rPr>
                <w:spacing w:val="-14"/>
                <w:sz w:val="20"/>
              </w:rPr>
              <w:t> </w:t>
            </w:r>
            <w:r>
              <w:rPr>
                <w:sz w:val="20"/>
              </w:rPr>
              <w:t>SWS_CanSM_00532, SWS_CanSM_00533,</w:t>
            </w:r>
            <w:r>
              <w:rPr>
                <w:spacing w:val="-14"/>
                <w:sz w:val="20"/>
              </w:rPr>
              <w:t> </w:t>
            </w:r>
            <w:r>
              <w:rPr>
                <w:sz w:val="20"/>
              </w:rPr>
              <w:t>SWS_CanSM_00534, SWS_CanSM_00535,</w:t>
            </w:r>
            <w:r>
              <w:rPr>
                <w:spacing w:val="-14"/>
                <w:sz w:val="20"/>
              </w:rPr>
              <w:t> </w:t>
            </w:r>
            <w:r>
              <w:rPr>
                <w:sz w:val="20"/>
              </w:rPr>
              <w:t>SWS_CanSM_00538, SWS_CanSM_00540,</w:t>
            </w:r>
            <w:r>
              <w:rPr>
                <w:spacing w:val="-14"/>
                <w:sz w:val="20"/>
              </w:rPr>
              <w:t> </w:t>
            </w:r>
            <w:r>
              <w:rPr>
                <w:sz w:val="20"/>
              </w:rPr>
              <w:t>SWS_CanSM_00541, SWS_CanSM_00542,</w:t>
            </w:r>
            <w:r>
              <w:rPr>
                <w:spacing w:val="-14"/>
                <w:sz w:val="20"/>
              </w:rPr>
              <w:t> </w:t>
            </w:r>
            <w:r>
              <w:rPr>
                <w:sz w:val="20"/>
              </w:rPr>
              <w:t>SWS_CanSM_00543, SWS_CanSM_00550,</w:t>
            </w:r>
            <w:r>
              <w:rPr>
                <w:spacing w:val="-14"/>
                <w:sz w:val="20"/>
              </w:rPr>
              <w:t> </w:t>
            </w:r>
            <w:r>
              <w:rPr>
                <w:sz w:val="20"/>
              </w:rPr>
              <w:t>SWS_CanSM_00555, SWS_CanSM_00556,</w:t>
            </w:r>
            <w:r>
              <w:rPr>
                <w:spacing w:val="-14"/>
                <w:sz w:val="20"/>
              </w:rPr>
              <w:t> </w:t>
            </w:r>
            <w:r>
              <w:rPr>
                <w:sz w:val="20"/>
              </w:rPr>
              <w:t>SWS_CanSM_00557, SWS_CanSM_00558,</w:t>
            </w:r>
            <w:r>
              <w:rPr>
                <w:spacing w:val="-14"/>
                <w:sz w:val="20"/>
              </w:rPr>
              <w:t> </w:t>
            </w:r>
            <w:r>
              <w:rPr>
                <w:sz w:val="20"/>
              </w:rPr>
              <w:t>SWS_CanSM_00561, SWS_CanSM_00569,</w:t>
            </w:r>
            <w:r>
              <w:rPr>
                <w:spacing w:val="-14"/>
                <w:sz w:val="20"/>
              </w:rPr>
              <w:t> </w:t>
            </w:r>
            <w:r>
              <w:rPr>
                <w:sz w:val="20"/>
              </w:rPr>
              <w:t>SWS_CanSM_00576, SWS_CanSM_00577,</w:t>
            </w:r>
            <w:r>
              <w:rPr>
                <w:spacing w:val="-14"/>
                <w:sz w:val="20"/>
              </w:rPr>
              <w:t> </w:t>
            </w:r>
            <w:r>
              <w:rPr>
                <w:sz w:val="20"/>
              </w:rPr>
              <w:t>SWS_CanSM_00578, SWS_CanSM_00579,</w:t>
            </w:r>
            <w:r>
              <w:rPr>
                <w:spacing w:val="-14"/>
                <w:sz w:val="20"/>
              </w:rPr>
              <w:t> </w:t>
            </w:r>
            <w:r>
              <w:rPr>
                <w:sz w:val="20"/>
              </w:rPr>
              <w:t>SWS_CanSM_00580, SWS_CanSM_00581,</w:t>
            </w:r>
            <w:r>
              <w:rPr>
                <w:spacing w:val="-14"/>
                <w:sz w:val="20"/>
              </w:rPr>
              <w:t> </w:t>
            </w:r>
            <w:r>
              <w:rPr>
                <w:sz w:val="20"/>
              </w:rPr>
              <w:t>SWS_CanSM_00582, SWS_CanSM_00584,</w:t>
            </w:r>
            <w:r>
              <w:rPr>
                <w:spacing w:val="-14"/>
                <w:sz w:val="20"/>
              </w:rPr>
              <w:t> </w:t>
            </w:r>
            <w:r>
              <w:rPr>
                <w:sz w:val="20"/>
              </w:rPr>
              <w:t>SWS_CanSM_00600, SWS_CanSM_00602,</w:t>
            </w:r>
            <w:r>
              <w:rPr>
                <w:spacing w:val="-14"/>
                <w:sz w:val="20"/>
              </w:rPr>
              <w:t> </w:t>
            </w:r>
            <w:r>
              <w:rPr>
                <w:sz w:val="20"/>
              </w:rPr>
              <w:t>SWS_CanSM_00603, SWS_CanSM_00604,</w:t>
            </w:r>
            <w:r>
              <w:rPr>
                <w:spacing w:val="-14"/>
                <w:sz w:val="20"/>
              </w:rPr>
              <w:t> </w:t>
            </w:r>
            <w:r>
              <w:rPr>
                <w:sz w:val="20"/>
              </w:rPr>
              <w:t>SWS_CanSM_00607, SWS_CanSM_00608,</w:t>
            </w:r>
            <w:r>
              <w:rPr>
                <w:spacing w:val="-14"/>
                <w:sz w:val="20"/>
              </w:rPr>
              <w:t> </w:t>
            </w:r>
            <w:r>
              <w:rPr>
                <w:sz w:val="20"/>
              </w:rPr>
              <w:t>SWS_CanSM_00623, SWS_CanSM_00624,</w:t>
            </w:r>
            <w:r>
              <w:rPr>
                <w:spacing w:val="-14"/>
                <w:sz w:val="20"/>
              </w:rPr>
              <w:t> </w:t>
            </w:r>
            <w:r>
              <w:rPr>
                <w:sz w:val="20"/>
              </w:rPr>
              <w:t>SWS_CanSM_00625, SWS_CanSM_00626,</w:t>
            </w:r>
            <w:r>
              <w:rPr>
                <w:spacing w:val="-14"/>
                <w:sz w:val="20"/>
              </w:rPr>
              <w:t> </w:t>
            </w:r>
            <w:r>
              <w:rPr>
                <w:sz w:val="20"/>
              </w:rPr>
              <w:t>SWS_CanSM_00627, SWS_CanSM_00628,</w:t>
            </w:r>
            <w:r>
              <w:rPr>
                <w:spacing w:val="-14"/>
                <w:sz w:val="20"/>
              </w:rPr>
              <w:t> </w:t>
            </w:r>
            <w:r>
              <w:rPr>
                <w:sz w:val="20"/>
              </w:rPr>
              <w:t>SWS_CanSM_00629, SWS_CanSM_00630,</w:t>
            </w:r>
            <w:r>
              <w:rPr>
                <w:spacing w:val="-14"/>
                <w:sz w:val="20"/>
              </w:rPr>
              <w:t> </w:t>
            </w:r>
            <w:r>
              <w:rPr>
                <w:sz w:val="20"/>
              </w:rPr>
              <w:t>SWS_CanSM_00631, SWS_CanSM_00632,</w:t>
            </w:r>
            <w:r>
              <w:rPr>
                <w:spacing w:val="-14"/>
                <w:sz w:val="20"/>
              </w:rPr>
              <w:t> </w:t>
            </w:r>
            <w:r>
              <w:rPr>
                <w:sz w:val="20"/>
              </w:rPr>
              <w:t>SWS_CanSM_00633, SWS_CanSM_00634,</w:t>
            </w:r>
            <w:r>
              <w:rPr>
                <w:spacing w:val="-14"/>
                <w:sz w:val="20"/>
              </w:rPr>
              <w:t> </w:t>
            </w:r>
            <w:r>
              <w:rPr>
                <w:sz w:val="20"/>
              </w:rPr>
              <w:t>SWS_CanSM_00635, SWS_CanSM_00636,</w:t>
            </w:r>
            <w:r>
              <w:rPr>
                <w:spacing w:val="-14"/>
                <w:sz w:val="20"/>
              </w:rPr>
              <w:t> </w:t>
            </w:r>
            <w:r>
              <w:rPr>
                <w:sz w:val="20"/>
              </w:rPr>
              <w:t>SWS_CanSM_00639, SWS_CanSM_00641,</w:t>
            </w:r>
            <w:r>
              <w:rPr>
                <w:spacing w:val="-14"/>
                <w:sz w:val="20"/>
              </w:rPr>
              <w:t> </w:t>
            </w:r>
            <w:r>
              <w:rPr>
                <w:sz w:val="20"/>
              </w:rPr>
              <w:t>SWS_CanSM_00642, SWS_CanSM_00651, SWS_CanSM_00653</w:t>
            </w:r>
          </w:p>
        </w:tc>
      </w:tr>
    </w:tbl>
    <w:p>
      <w:pPr>
        <w:spacing w:after="0"/>
        <w:jc w:val="both"/>
        <w:rPr>
          <w:sz w:val="20"/>
        </w:rPr>
        <w:sectPr>
          <w:pgSz w:w="11910" w:h="16840"/>
          <w:pgMar w:header="720" w:footer="884" w:top="1600" w:bottom="1100" w:left="1220" w:right="1160"/>
        </w:sectPr>
      </w:pPr>
    </w:p>
    <w:p>
      <w:pPr>
        <w:pStyle w:val="BodyText"/>
        <w:spacing w:before="4"/>
        <w:rPr>
          <w:b/>
          <w:sz w:val="8"/>
        </w:rPr>
      </w:pPr>
    </w:p>
    <w:tbl>
      <w:tblPr>
        <w:tblW w:w="0" w:type="auto"/>
        <w:jc w:val="left"/>
        <w:tblInd w:w="23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top w:w="0" w:type="dxa"/>
          <w:left w:w="0" w:type="dxa"/>
          <w:bottom w:w="0" w:type="dxa"/>
          <w:right w:w="0" w:type="dxa"/>
        </w:tblCellMar>
        <w:tblLook w:val="01E0"/>
      </w:tblPr>
      <w:tblGrid>
        <w:gridCol w:w="2251"/>
        <w:gridCol w:w="2404"/>
        <w:gridCol w:w="4519"/>
      </w:tblGrid>
      <w:tr>
        <w:trPr>
          <w:trHeight w:val="766" w:hRule="atLeast"/>
        </w:trPr>
        <w:tc>
          <w:tcPr>
            <w:tcW w:w="2251" w:type="dxa"/>
            <w:tcBorders>
              <w:left w:val="single" w:sz="12" w:space="0" w:color="000000"/>
            </w:tcBorders>
          </w:tcPr>
          <w:p>
            <w:pPr>
              <w:pStyle w:val="TableParagraph"/>
              <w:spacing w:before="37"/>
              <w:ind w:left="45"/>
              <w:rPr>
                <w:sz w:val="20"/>
              </w:rPr>
            </w:pPr>
            <w:r>
              <w:rPr>
                <w:spacing w:val="-2"/>
                <w:sz w:val="20"/>
              </w:rPr>
              <w:t>SRS_Can_01144</w:t>
            </w:r>
          </w:p>
        </w:tc>
        <w:tc>
          <w:tcPr>
            <w:tcW w:w="2404" w:type="dxa"/>
          </w:tcPr>
          <w:p>
            <w:pPr>
              <w:pStyle w:val="TableParagraph"/>
              <w:spacing w:before="37"/>
              <w:ind w:left="43"/>
              <w:rPr>
                <w:sz w:val="20"/>
              </w:rPr>
            </w:pPr>
            <w:r>
              <w:rPr>
                <w:sz w:val="20"/>
              </w:rPr>
              <w:t>The</w:t>
            </w:r>
            <w:r>
              <w:rPr>
                <w:spacing w:val="-10"/>
                <w:sz w:val="20"/>
              </w:rPr>
              <w:t> </w:t>
            </w:r>
            <w:r>
              <w:rPr>
                <w:sz w:val="20"/>
              </w:rPr>
              <w:t>CAN</w:t>
            </w:r>
            <w:r>
              <w:rPr>
                <w:spacing w:val="-10"/>
                <w:sz w:val="20"/>
              </w:rPr>
              <w:t> </w:t>
            </w:r>
            <w:r>
              <w:rPr>
                <w:sz w:val="20"/>
              </w:rPr>
              <w:t>State</w:t>
            </w:r>
            <w:r>
              <w:rPr>
                <w:spacing w:val="-10"/>
                <w:sz w:val="20"/>
              </w:rPr>
              <w:t> </w:t>
            </w:r>
            <w:r>
              <w:rPr>
                <w:sz w:val="20"/>
              </w:rPr>
              <w:t>Manager shall implement an interface</w:t>
            </w:r>
            <w:r>
              <w:rPr>
                <w:spacing w:val="-14"/>
                <w:sz w:val="20"/>
              </w:rPr>
              <w:t> </w:t>
            </w:r>
            <w:r>
              <w:rPr>
                <w:sz w:val="20"/>
              </w:rPr>
              <w:t>for</w:t>
            </w:r>
            <w:r>
              <w:rPr>
                <w:spacing w:val="-14"/>
                <w:sz w:val="20"/>
              </w:rPr>
              <w:t> </w:t>
            </w:r>
            <w:r>
              <w:rPr>
                <w:sz w:val="20"/>
              </w:rPr>
              <w:t>initialization.</w:t>
            </w:r>
          </w:p>
        </w:tc>
        <w:tc>
          <w:tcPr>
            <w:tcW w:w="4519" w:type="dxa"/>
            <w:tcBorders>
              <w:right w:val="single" w:sz="12" w:space="0" w:color="000000"/>
            </w:tcBorders>
          </w:tcPr>
          <w:p>
            <w:pPr>
              <w:pStyle w:val="TableParagraph"/>
              <w:spacing w:before="37"/>
              <w:ind w:left="42" w:right="472"/>
              <w:jc w:val="both"/>
              <w:rPr>
                <w:sz w:val="20"/>
              </w:rPr>
            </w:pPr>
            <w:r>
              <w:rPr>
                <w:sz w:val="20"/>
              </w:rPr>
              <w:t>SWS_CanSM_00600,</w:t>
            </w:r>
            <w:r>
              <w:rPr>
                <w:spacing w:val="-14"/>
                <w:sz w:val="20"/>
              </w:rPr>
              <w:t> </w:t>
            </w:r>
            <w:r>
              <w:rPr>
                <w:sz w:val="20"/>
              </w:rPr>
              <w:t>SWS_CanSM_00602, SWS_CanSM_00603,</w:t>
            </w:r>
            <w:r>
              <w:rPr>
                <w:spacing w:val="-14"/>
                <w:sz w:val="20"/>
              </w:rPr>
              <w:t> </w:t>
            </w:r>
            <w:r>
              <w:rPr>
                <w:sz w:val="20"/>
              </w:rPr>
              <w:t>SWS_CanSM_00604, SWS_CanSM_00606, SWS_CanSM_00637</w:t>
            </w:r>
          </w:p>
        </w:tc>
      </w:tr>
      <w:tr>
        <w:trPr>
          <w:trHeight w:val="12954" w:hRule="atLeast"/>
        </w:trPr>
        <w:tc>
          <w:tcPr>
            <w:tcW w:w="2251" w:type="dxa"/>
            <w:tcBorders>
              <w:left w:val="single" w:sz="12" w:space="0" w:color="000000"/>
            </w:tcBorders>
          </w:tcPr>
          <w:p>
            <w:pPr>
              <w:pStyle w:val="TableParagraph"/>
              <w:spacing w:before="37"/>
              <w:ind w:left="45"/>
              <w:rPr>
                <w:sz w:val="20"/>
              </w:rPr>
            </w:pPr>
            <w:r>
              <w:rPr>
                <w:spacing w:val="-2"/>
                <w:sz w:val="20"/>
              </w:rPr>
              <w:t>SRS_Can_01145</w:t>
            </w:r>
          </w:p>
        </w:tc>
        <w:tc>
          <w:tcPr>
            <w:tcW w:w="2404" w:type="dxa"/>
          </w:tcPr>
          <w:p>
            <w:pPr>
              <w:pStyle w:val="TableParagraph"/>
              <w:spacing w:before="37"/>
              <w:ind w:left="43"/>
              <w:rPr>
                <w:sz w:val="20"/>
              </w:rPr>
            </w:pPr>
            <w:r>
              <w:rPr>
                <w:sz w:val="20"/>
              </w:rPr>
              <w:t>The CAN State Manager shall</w:t>
            </w:r>
            <w:r>
              <w:rPr>
                <w:spacing w:val="-14"/>
                <w:sz w:val="20"/>
              </w:rPr>
              <w:t> </w:t>
            </w:r>
            <w:r>
              <w:rPr>
                <w:sz w:val="20"/>
              </w:rPr>
              <w:t>control</w:t>
            </w:r>
            <w:r>
              <w:rPr>
                <w:spacing w:val="-13"/>
                <w:sz w:val="20"/>
              </w:rPr>
              <w:t> </w:t>
            </w:r>
            <w:r>
              <w:rPr>
                <w:sz w:val="20"/>
              </w:rPr>
              <w:t>the</w:t>
            </w:r>
            <w:r>
              <w:rPr>
                <w:spacing w:val="-13"/>
                <w:sz w:val="20"/>
              </w:rPr>
              <w:t> </w:t>
            </w:r>
            <w:r>
              <w:rPr>
                <w:sz w:val="20"/>
              </w:rPr>
              <w:t>assigned CAN Devices</w:t>
            </w:r>
          </w:p>
        </w:tc>
        <w:tc>
          <w:tcPr>
            <w:tcW w:w="4519" w:type="dxa"/>
            <w:tcBorders>
              <w:right w:val="single" w:sz="12" w:space="0" w:color="000000"/>
            </w:tcBorders>
          </w:tcPr>
          <w:p>
            <w:pPr>
              <w:pStyle w:val="TableParagraph"/>
              <w:spacing w:before="37"/>
              <w:ind w:left="42" w:right="470"/>
              <w:jc w:val="both"/>
              <w:rPr>
                <w:sz w:val="20"/>
              </w:rPr>
            </w:pPr>
            <w:r>
              <w:rPr>
                <w:sz w:val="20"/>
              </w:rPr>
              <w:t>SWS_CanSM_00062,</w:t>
            </w:r>
            <w:r>
              <w:rPr>
                <w:spacing w:val="-14"/>
                <w:sz w:val="20"/>
              </w:rPr>
              <w:t> </w:t>
            </w:r>
            <w:r>
              <w:rPr>
                <w:sz w:val="20"/>
              </w:rPr>
              <w:t>SWS_CanSM_00065, SWS_CanSM_00167,</w:t>
            </w:r>
            <w:r>
              <w:rPr>
                <w:spacing w:val="-14"/>
                <w:sz w:val="20"/>
              </w:rPr>
              <w:t> </w:t>
            </w:r>
            <w:r>
              <w:rPr>
                <w:sz w:val="20"/>
              </w:rPr>
              <w:t>SWS_CanSM_00182, SWS_CanSM_00183,</w:t>
            </w:r>
            <w:r>
              <w:rPr>
                <w:spacing w:val="-14"/>
                <w:sz w:val="20"/>
              </w:rPr>
              <w:t> </w:t>
            </w:r>
            <w:r>
              <w:rPr>
                <w:sz w:val="20"/>
              </w:rPr>
              <w:t>SWS_CanSM_00369, SWS_CanSM_00370,</w:t>
            </w:r>
            <w:r>
              <w:rPr>
                <w:spacing w:val="-14"/>
                <w:sz w:val="20"/>
              </w:rPr>
              <w:t> </w:t>
            </w:r>
            <w:r>
              <w:rPr>
                <w:sz w:val="20"/>
              </w:rPr>
              <w:t>SWS_CanSM_00396, SWS_CanSM_00397,</w:t>
            </w:r>
            <w:r>
              <w:rPr>
                <w:spacing w:val="-14"/>
                <w:sz w:val="20"/>
              </w:rPr>
              <w:t> </w:t>
            </w:r>
            <w:r>
              <w:rPr>
                <w:sz w:val="20"/>
              </w:rPr>
              <w:t>SWS_CanSM_00398, SWS_CanSM_00399,</w:t>
            </w:r>
            <w:r>
              <w:rPr>
                <w:spacing w:val="-14"/>
                <w:sz w:val="20"/>
              </w:rPr>
              <w:t> </w:t>
            </w:r>
            <w:r>
              <w:rPr>
                <w:sz w:val="20"/>
              </w:rPr>
              <w:t>SWS_CanSM_00400, SWS_CanSM_00401,</w:t>
            </w:r>
            <w:r>
              <w:rPr>
                <w:spacing w:val="-14"/>
                <w:sz w:val="20"/>
              </w:rPr>
              <w:t> </w:t>
            </w:r>
            <w:r>
              <w:rPr>
                <w:sz w:val="20"/>
              </w:rPr>
              <w:t>SWS_CanSM_00410, SWS_CanSM_00411,</w:t>
            </w:r>
            <w:r>
              <w:rPr>
                <w:spacing w:val="-14"/>
                <w:sz w:val="20"/>
              </w:rPr>
              <w:t> </w:t>
            </w:r>
            <w:r>
              <w:rPr>
                <w:sz w:val="20"/>
              </w:rPr>
              <w:t>SWS_CanSM_00412, SWS_CanSM_00413,</w:t>
            </w:r>
            <w:r>
              <w:rPr>
                <w:spacing w:val="-14"/>
                <w:sz w:val="20"/>
              </w:rPr>
              <w:t> </w:t>
            </w:r>
            <w:r>
              <w:rPr>
                <w:sz w:val="20"/>
              </w:rPr>
              <w:t>SWS_CanSM_00414, SWS_CanSM_00415,</w:t>
            </w:r>
            <w:r>
              <w:rPr>
                <w:spacing w:val="-14"/>
                <w:sz w:val="20"/>
              </w:rPr>
              <w:t> </w:t>
            </w:r>
            <w:r>
              <w:rPr>
                <w:sz w:val="20"/>
              </w:rPr>
              <w:t>SWS_CanSM_00416, SWS_CanSM_00417,</w:t>
            </w:r>
            <w:r>
              <w:rPr>
                <w:spacing w:val="-14"/>
                <w:sz w:val="20"/>
              </w:rPr>
              <w:t> </w:t>
            </w:r>
            <w:r>
              <w:rPr>
                <w:sz w:val="20"/>
              </w:rPr>
              <w:t>SWS_CanSM_00418, SWS_CanSM_00419,</w:t>
            </w:r>
            <w:r>
              <w:rPr>
                <w:spacing w:val="-14"/>
                <w:sz w:val="20"/>
              </w:rPr>
              <w:t> </w:t>
            </w:r>
            <w:r>
              <w:rPr>
                <w:sz w:val="20"/>
              </w:rPr>
              <w:t>SWS_CanSM_00420, SWS_CanSM_00421,</w:t>
            </w:r>
            <w:r>
              <w:rPr>
                <w:spacing w:val="-14"/>
                <w:sz w:val="20"/>
              </w:rPr>
              <w:t> </w:t>
            </w:r>
            <w:r>
              <w:rPr>
                <w:sz w:val="20"/>
              </w:rPr>
              <w:t>SWS_CanSM_00423, SWS_CanSM_00425,</w:t>
            </w:r>
            <w:r>
              <w:rPr>
                <w:spacing w:val="-14"/>
                <w:sz w:val="20"/>
              </w:rPr>
              <w:t> </w:t>
            </w:r>
            <w:r>
              <w:rPr>
                <w:sz w:val="20"/>
              </w:rPr>
              <w:t>SWS_CanSM_00426, SWS_CanSM_00427,</w:t>
            </w:r>
            <w:r>
              <w:rPr>
                <w:spacing w:val="-14"/>
                <w:sz w:val="20"/>
              </w:rPr>
              <w:t> </w:t>
            </w:r>
            <w:r>
              <w:rPr>
                <w:sz w:val="20"/>
              </w:rPr>
              <w:t>SWS_CanSM_00428, SWS_CanSM_00429,</w:t>
            </w:r>
            <w:r>
              <w:rPr>
                <w:spacing w:val="-14"/>
                <w:sz w:val="20"/>
              </w:rPr>
              <w:t> </w:t>
            </w:r>
            <w:r>
              <w:rPr>
                <w:sz w:val="20"/>
              </w:rPr>
              <w:t>SWS_CanSM_00430, SWS_CanSM_00431,</w:t>
            </w:r>
            <w:r>
              <w:rPr>
                <w:spacing w:val="-14"/>
                <w:sz w:val="20"/>
              </w:rPr>
              <w:t> </w:t>
            </w:r>
            <w:r>
              <w:rPr>
                <w:sz w:val="20"/>
              </w:rPr>
              <w:t>SWS_CanSM_00432, SWS_CanSM_00433,</w:t>
            </w:r>
            <w:r>
              <w:rPr>
                <w:spacing w:val="-14"/>
                <w:sz w:val="20"/>
              </w:rPr>
              <w:t> </w:t>
            </w:r>
            <w:r>
              <w:rPr>
                <w:sz w:val="20"/>
              </w:rPr>
              <w:t>SWS_CanSM_00434, SWS_CanSM_00436,</w:t>
            </w:r>
            <w:r>
              <w:rPr>
                <w:spacing w:val="-14"/>
                <w:sz w:val="20"/>
              </w:rPr>
              <w:t> </w:t>
            </w:r>
            <w:r>
              <w:rPr>
                <w:sz w:val="20"/>
              </w:rPr>
              <w:t>SWS_CanSM_00437, SWS_CanSM_00438,</w:t>
            </w:r>
            <w:r>
              <w:rPr>
                <w:spacing w:val="-14"/>
                <w:sz w:val="20"/>
              </w:rPr>
              <w:t> </w:t>
            </w:r>
            <w:r>
              <w:rPr>
                <w:sz w:val="20"/>
              </w:rPr>
              <w:t>SWS_CanSM_00439, SWS_CanSM_00440,</w:t>
            </w:r>
            <w:r>
              <w:rPr>
                <w:spacing w:val="-14"/>
                <w:sz w:val="20"/>
              </w:rPr>
              <w:t> </w:t>
            </w:r>
            <w:r>
              <w:rPr>
                <w:sz w:val="20"/>
              </w:rPr>
              <w:t>SWS_CanSM_00441, SWS_CanSM_00442,</w:t>
            </w:r>
            <w:r>
              <w:rPr>
                <w:spacing w:val="-14"/>
                <w:sz w:val="20"/>
              </w:rPr>
              <w:t> </w:t>
            </w:r>
            <w:r>
              <w:rPr>
                <w:sz w:val="20"/>
              </w:rPr>
              <w:t>SWS_CanSM_00443, SWS_CanSM_00444,</w:t>
            </w:r>
            <w:r>
              <w:rPr>
                <w:spacing w:val="-14"/>
                <w:sz w:val="20"/>
              </w:rPr>
              <w:t> </w:t>
            </w:r>
            <w:r>
              <w:rPr>
                <w:sz w:val="20"/>
              </w:rPr>
              <w:t>SWS_CanSM_00445, SWS_CanSM_00446,</w:t>
            </w:r>
            <w:r>
              <w:rPr>
                <w:spacing w:val="-14"/>
                <w:sz w:val="20"/>
              </w:rPr>
              <w:t> </w:t>
            </w:r>
            <w:r>
              <w:rPr>
                <w:sz w:val="20"/>
              </w:rPr>
              <w:t>SWS_CanSM_00447, SWS_CanSM_00448,</w:t>
            </w:r>
            <w:r>
              <w:rPr>
                <w:spacing w:val="-14"/>
                <w:sz w:val="20"/>
              </w:rPr>
              <w:t> </w:t>
            </w:r>
            <w:r>
              <w:rPr>
                <w:sz w:val="20"/>
              </w:rPr>
              <w:t>SWS_CanSM_00449, SWS_CanSM_00450,</w:t>
            </w:r>
            <w:r>
              <w:rPr>
                <w:spacing w:val="-14"/>
                <w:sz w:val="20"/>
              </w:rPr>
              <w:t> </w:t>
            </w:r>
            <w:r>
              <w:rPr>
                <w:sz w:val="20"/>
              </w:rPr>
              <w:t>SWS_CanSM_00451, SWS_CanSM_00452,</w:t>
            </w:r>
            <w:r>
              <w:rPr>
                <w:spacing w:val="-14"/>
                <w:sz w:val="20"/>
              </w:rPr>
              <w:t> </w:t>
            </w:r>
            <w:r>
              <w:rPr>
                <w:sz w:val="20"/>
              </w:rPr>
              <w:t>SWS_CanSM_00453, SWS_CanSM_00454,</w:t>
            </w:r>
            <w:r>
              <w:rPr>
                <w:spacing w:val="-14"/>
                <w:sz w:val="20"/>
              </w:rPr>
              <w:t> </w:t>
            </w:r>
            <w:r>
              <w:rPr>
                <w:sz w:val="20"/>
              </w:rPr>
              <w:t>SWS_CanSM_00455, SWS_CanSM_00456,</w:t>
            </w:r>
            <w:r>
              <w:rPr>
                <w:spacing w:val="-14"/>
                <w:sz w:val="20"/>
              </w:rPr>
              <w:t> </w:t>
            </w:r>
            <w:r>
              <w:rPr>
                <w:sz w:val="20"/>
              </w:rPr>
              <w:t>SWS_CanSM_00457, SWS_CanSM_00458,</w:t>
            </w:r>
            <w:r>
              <w:rPr>
                <w:spacing w:val="-14"/>
                <w:sz w:val="20"/>
              </w:rPr>
              <w:t> </w:t>
            </w:r>
            <w:r>
              <w:rPr>
                <w:sz w:val="20"/>
              </w:rPr>
              <w:t>SWS_CanSM_00459, SWS_CanSM_00460,</w:t>
            </w:r>
            <w:r>
              <w:rPr>
                <w:spacing w:val="-14"/>
                <w:sz w:val="20"/>
              </w:rPr>
              <w:t> </w:t>
            </w:r>
            <w:r>
              <w:rPr>
                <w:sz w:val="20"/>
              </w:rPr>
              <w:t>SWS_CanSM_00461, SWS_CanSM_00462,</w:t>
            </w:r>
            <w:r>
              <w:rPr>
                <w:spacing w:val="-14"/>
                <w:sz w:val="20"/>
              </w:rPr>
              <w:t> </w:t>
            </w:r>
            <w:r>
              <w:rPr>
                <w:sz w:val="20"/>
              </w:rPr>
              <w:t>SWS_CanSM_00464, SWS_CanSM_00465,</w:t>
            </w:r>
            <w:r>
              <w:rPr>
                <w:spacing w:val="-14"/>
                <w:sz w:val="20"/>
              </w:rPr>
              <w:t> </w:t>
            </w:r>
            <w:r>
              <w:rPr>
                <w:sz w:val="20"/>
              </w:rPr>
              <w:t>SWS_CanSM_00466, SWS_CanSM_00467,</w:t>
            </w:r>
            <w:r>
              <w:rPr>
                <w:spacing w:val="-14"/>
                <w:sz w:val="20"/>
              </w:rPr>
              <w:t> </w:t>
            </w:r>
            <w:r>
              <w:rPr>
                <w:sz w:val="20"/>
              </w:rPr>
              <w:t>SWS_CanSM_00468, SWS_CanSM_00469,</w:t>
            </w:r>
            <w:r>
              <w:rPr>
                <w:spacing w:val="-14"/>
                <w:sz w:val="20"/>
              </w:rPr>
              <w:t> </w:t>
            </w:r>
            <w:r>
              <w:rPr>
                <w:sz w:val="20"/>
              </w:rPr>
              <w:t>SWS_CanSM_00470, SWS_CanSM_00471,</w:t>
            </w:r>
            <w:r>
              <w:rPr>
                <w:spacing w:val="-14"/>
                <w:sz w:val="20"/>
              </w:rPr>
              <w:t> </w:t>
            </w:r>
            <w:r>
              <w:rPr>
                <w:sz w:val="20"/>
              </w:rPr>
              <w:t>SWS_CanSM_00472, SWS_CanSM_00473,</w:t>
            </w:r>
            <w:r>
              <w:rPr>
                <w:spacing w:val="-14"/>
                <w:sz w:val="20"/>
              </w:rPr>
              <w:t> </w:t>
            </w:r>
            <w:r>
              <w:rPr>
                <w:sz w:val="20"/>
              </w:rPr>
              <w:t>SWS_CanSM_00474, SWS_CanSM_00475,</w:t>
            </w:r>
            <w:r>
              <w:rPr>
                <w:spacing w:val="-14"/>
                <w:sz w:val="20"/>
              </w:rPr>
              <w:t> </w:t>
            </w:r>
            <w:r>
              <w:rPr>
                <w:sz w:val="20"/>
              </w:rPr>
              <w:t>SWS_CanSM_00476, SWS_CanSM_00477,</w:t>
            </w:r>
            <w:r>
              <w:rPr>
                <w:spacing w:val="-14"/>
                <w:sz w:val="20"/>
              </w:rPr>
              <w:t> </w:t>
            </w:r>
            <w:r>
              <w:rPr>
                <w:sz w:val="20"/>
              </w:rPr>
              <w:t>SWS_CanSM_00478, SWS_CanSM_00479,</w:t>
            </w:r>
            <w:r>
              <w:rPr>
                <w:spacing w:val="-14"/>
                <w:sz w:val="20"/>
              </w:rPr>
              <w:t> </w:t>
            </w:r>
            <w:r>
              <w:rPr>
                <w:sz w:val="20"/>
              </w:rPr>
              <w:t>SWS_CanSM_00483, SWS_CanSM_00484,</w:t>
            </w:r>
            <w:r>
              <w:rPr>
                <w:spacing w:val="-14"/>
                <w:sz w:val="20"/>
              </w:rPr>
              <w:t> </w:t>
            </w:r>
            <w:r>
              <w:rPr>
                <w:sz w:val="20"/>
              </w:rPr>
              <w:t>SWS_CanSM_00485, SWS_CanSM_00486,</w:t>
            </w:r>
            <w:r>
              <w:rPr>
                <w:spacing w:val="-14"/>
                <w:sz w:val="20"/>
              </w:rPr>
              <w:t> </w:t>
            </w:r>
            <w:r>
              <w:rPr>
                <w:sz w:val="20"/>
              </w:rPr>
              <w:t>SWS_CanSM_00487, SWS_CanSM_00488,</w:t>
            </w:r>
            <w:r>
              <w:rPr>
                <w:spacing w:val="-14"/>
                <w:sz w:val="20"/>
              </w:rPr>
              <w:t> </w:t>
            </w:r>
            <w:r>
              <w:rPr>
                <w:sz w:val="20"/>
              </w:rPr>
              <w:t>SWS_CanSM_00489, SWS_CanSM_00490,</w:t>
            </w:r>
            <w:r>
              <w:rPr>
                <w:spacing w:val="-14"/>
                <w:sz w:val="20"/>
              </w:rPr>
              <w:t> </w:t>
            </w:r>
            <w:r>
              <w:rPr>
                <w:sz w:val="20"/>
              </w:rPr>
              <w:t>SWS_CanSM_00491, SWS_CanSM_00492,</w:t>
            </w:r>
            <w:r>
              <w:rPr>
                <w:spacing w:val="-14"/>
                <w:sz w:val="20"/>
              </w:rPr>
              <w:t> </w:t>
            </w:r>
            <w:r>
              <w:rPr>
                <w:sz w:val="20"/>
              </w:rPr>
              <w:t>SWS_CanSM_00493, SWS_CanSM_00494,</w:t>
            </w:r>
            <w:r>
              <w:rPr>
                <w:spacing w:val="-14"/>
                <w:sz w:val="20"/>
              </w:rPr>
              <w:t> </w:t>
            </w:r>
            <w:r>
              <w:rPr>
                <w:sz w:val="20"/>
              </w:rPr>
              <w:t>SWS_CanSM_00496, SWS_CanSM_00497,</w:t>
            </w:r>
            <w:r>
              <w:rPr>
                <w:spacing w:val="-14"/>
                <w:sz w:val="20"/>
              </w:rPr>
              <w:t> </w:t>
            </w:r>
            <w:r>
              <w:rPr>
                <w:sz w:val="20"/>
              </w:rPr>
              <w:t>SWS_CanSM_00499, SWS_CanSM_00500,</w:t>
            </w:r>
            <w:r>
              <w:rPr>
                <w:spacing w:val="-14"/>
                <w:sz w:val="20"/>
              </w:rPr>
              <w:t> </w:t>
            </w:r>
            <w:r>
              <w:rPr>
                <w:sz w:val="20"/>
              </w:rPr>
              <w:t>SWS_CanSM_00507, SWS_CanSM_00508,</w:t>
            </w:r>
            <w:r>
              <w:rPr>
                <w:spacing w:val="-14"/>
                <w:sz w:val="20"/>
              </w:rPr>
              <w:t> </w:t>
            </w:r>
            <w:r>
              <w:rPr>
                <w:sz w:val="20"/>
              </w:rPr>
              <w:t>SWS_CanSM_00509, SWS_CanSM_00510,</w:t>
            </w:r>
            <w:r>
              <w:rPr>
                <w:spacing w:val="-14"/>
                <w:sz w:val="20"/>
              </w:rPr>
              <w:t> </w:t>
            </w:r>
            <w:r>
              <w:rPr>
                <w:sz w:val="20"/>
              </w:rPr>
              <w:t>SWS_CanSM_00511, SWS_CanSM_00512,</w:t>
            </w:r>
            <w:r>
              <w:rPr>
                <w:spacing w:val="-14"/>
                <w:sz w:val="20"/>
              </w:rPr>
              <w:t> </w:t>
            </w:r>
            <w:r>
              <w:rPr>
                <w:sz w:val="20"/>
              </w:rPr>
              <w:t>SWS_CanSM_00514, SWS_CanSM_00515,</w:t>
            </w:r>
            <w:r>
              <w:rPr>
                <w:spacing w:val="-14"/>
                <w:sz w:val="20"/>
              </w:rPr>
              <w:t> </w:t>
            </w:r>
            <w:r>
              <w:rPr>
                <w:sz w:val="20"/>
              </w:rPr>
              <w:t>SWS_CanSM_00517, SWS_CanSM_00518,</w:t>
            </w:r>
            <w:r>
              <w:rPr>
                <w:spacing w:val="-14"/>
                <w:sz w:val="20"/>
              </w:rPr>
              <w:t> </w:t>
            </w:r>
            <w:r>
              <w:rPr>
                <w:sz w:val="20"/>
              </w:rPr>
              <w:t>SWS_CanSM_00521, SWS_CanSM_00524,</w:t>
            </w:r>
            <w:r>
              <w:rPr>
                <w:spacing w:val="-14"/>
                <w:sz w:val="20"/>
              </w:rPr>
              <w:t> </w:t>
            </w:r>
            <w:r>
              <w:rPr>
                <w:sz w:val="20"/>
              </w:rPr>
              <w:t>SWS_CanSM_00525, SWS_CanSM_00526,</w:t>
            </w:r>
            <w:r>
              <w:rPr>
                <w:spacing w:val="-14"/>
                <w:sz w:val="20"/>
              </w:rPr>
              <w:t> </w:t>
            </w:r>
            <w:r>
              <w:rPr>
                <w:sz w:val="20"/>
              </w:rPr>
              <w:t>SWS_CanSM_00527, </w:t>
            </w:r>
            <w:r>
              <w:rPr>
                <w:spacing w:val="-2"/>
                <w:sz w:val="20"/>
              </w:rPr>
              <w:t>SWS_CanSM_00528,</w:t>
            </w:r>
            <w:r>
              <w:rPr>
                <w:spacing w:val="11"/>
                <w:sz w:val="20"/>
              </w:rPr>
              <w:t> </w:t>
            </w:r>
            <w:r>
              <w:rPr>
                <w:spacing w:val="-2"/>
                <w:sz w:val="20"/>
              </w:rPr>
              <w:t>SWS_CanSM_00529,</w:t>
            </w:r>
          </w:p>
        </w:tc>
      </w:tr>
    </w:tbl>
    <w:p>
      <w:pPr>
        <w:spacing w:after="0"/>
        <w:jc w:val="both"/>
        <w:rPr>
          <w:sz w:val="20"/>
        </w:rPr>
        <w:sectPr>
          <w:pgSz w:w="11910" w:h="16840"/>
          <w:pgMar w:header="720" w:footer="884" w:top="1600" w:bottom="1100" w:left="1220" w:right="1160"/>
        </w:sectPr>
      </w:pPr>
    </w:p>
    <w:p>
      <w:pPr>
        <w:pStyle w:val="BodyText"/>
        <w:spacing w:before="4"/>
        <w:rPr>
          <w:b/>
          <w:sz w:val="8"/>
        </w:rPr>
      </w:pPr>
    </w:p>
    <w:tbl>
      <w:tblPr>
        <w:tblW w:w="0" w:type="auto"/>
        <w:jc w:val="left"/>
        <w:tblInd w:w="23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top w:w="0" w:type="dxa"/>
          <w:left w:w="0" w:type="dxa"/>
          <w:bottom w:w="0" w:type="dxa"/>
          <w:right w:w="0" w:type="dxa"/>
        </w:tblCellMar>
        <w:tblLook w:val="01E0"/>
      </w:tblPr>
      <w:tblGrid>
        <w:gridCol w:w="2251"/>
        <w:gridCol w:w="2404"/>
        <w:gridCol w:w="4519"/>
      </w:tblGrid>
      <w:tr>
        <w:trPr>
          <w:trHeight w:val="7206" w:hRule="atLeast"/>
        </w:trPr>
        <w:tc>
          <w:tcPr>
            <w:tcW w:w="2251" w:type="dxa"/>
            <w:tcBorders>
              <w:left w:val="single" w:sz="12" w:space="0" w:color="000000"/>
            </w:tcBorders>
          </w:tcPr>
          <w:p>
            <w:pPr>
              <w:pStyle w:val="TableParagraph"/>
              <w:spacing w:before="0"/>
              <w:ind w:left="0"/>
              <w:rPr>
                <w:rFonts w:ascii="Times New Roman"/>
                <w:sz w:val="18"/>
              </w:rPr>
            </w:pPr>
          </w:p>
        </w:tc>
        <w:tc>
          <w:tcPr>
            <w:tcW w:w="2404" w:type="dxa"/>
          </w:tcPr>
          <w:p>
            <w:pPr>
              <w:pStyle w:val="TableParagraph"/>
              <w:spacing w:before="0"/>
              <w:ind w:left="0"/>
              <w:rPr>
                <w:rFonts w:ascii="Times New Roman"/>
                <w:sz w:val="18"/>
              </w:rPr>
            </w:pPr>
          </w:p>
        </w:tc>
        <w:tc>
          <w:tcPr>
            <w:tcW w:w="4519" w:type="dxa"/>
            <w:tcBorders>
              <w:right w:val="single" w:sz="12" w:space="0" w:color="000000"/>
            </w:tcBorders>
          </w:tcPr>
          <w:p>
            <w:pPr>
              <w:pStyle w:val="TableParagraph"/>
              <w:spacing w:before="37"/>
              <w:ind w:left="42" w:right="469"/>
              <w:jc w:val="both"/>
              <w:rPr>
                <w:sz w:val="20"/>
              </w:rPr>
            </w:pPr>
            <w:r>
              <w:rPr>
                <w:sz w:val="20"/>
              </w:rPr>
              <w:t>SWS_CanSM_00531,</w:t>
            </w:r>
            <w:r>
              <w:rPr>
                <w:spacing w:val="-14"/>
                <w:sz w:val="20"/>
              </w:rPr>
              <w:t> </w:t>
            </w:r>
            <w:r>
              <w:rPr>
                <w:sz w:val="20"/>
              </w:rPr>
              <w:t>SWS_CanSM_00532, SWS_CanSM_00533,</w:t>
            </w:r>
            <w:r>
              <w:rPr>
                <w:spacing w:val="-14"/>
                <w:sz w:val="20"/>
              </w:rPr>
              <w:t> </w:t>
            </w:r>
            <w:r>
              <w:rPr>
                <w:sz w:val="20"/>
              </w:rPr>
              <w:t>SWS_CanSM_00534, SWS_CanSM_00535,</w:t>
            </w:r>
            <w:r>
              <w:rPr>
                <w:spacing w:val="-14"/>
                <w:sz w:val="20"/>
              </w:rPr>
              <w:t> </w:t>
            </w:r>
            <w:r>
              <w:rPr>
                <w:sz w:val="20"/>
              </w:rPr>
              <w:t>SWS_CanSM_00538, SWS_CanSM_00540,</w:t>
            </w:r>
            <w:r>
              <w:rPr>
                <w:spacing w:val="-14"/>
                <w:sz w:val="20"/>
              </w:rPr>
              <w:t> </w:t>
            </w:r>
            <w:r>
              <w:rPr>
                <w:sz w:val="20"/>
              </w:rPr>
              <w:t>SWS_CanSM_00541, SWS_CanSM_00542,</w:t>
            </w:r>
            <w:r>
              <w:rPr>
                <w:spacing w:val="-14"/>
                <w:sz w:val="20"/>
              </w:rPr>
              <w:t> </w:t>
            </w:r>
            <w:r>
              <w:rPr>
                <w:sz w:val="20"/>
              </w:rPr>
              <w:t>SWS_CanSM_00543, SWS_CanSM_00546,</w:t>
            </w:r>
            <w:r>
              <w:rPr>
                <w:spacing w:val="-14"/>
                <w:sz w:val="20"/>
              </w:rPr>
              <w:t> </w:t>
            </w:r>
            <w:r>
              <w:rPr>
                <w:sz w:val="20"/>
              </w:rPr>
              <w:t>SWS_CanSM_00550, SWS_CanSM_00555,</w:t>
            </w:r>
            <w:r>
              <w:rPr>
                <w:spacing w:val="-14"/>
                <w:sz w:val="20"/>
              </w:rPr>
              <w:t> </w:t>
            </w:r>
            <w:r>
              <w:rPr>
                <w:sz w:val="20"/>
              </w:rPr>
              <w:t>SWS_CanSM_00556, SWS_CanSM_00557,</w:t>
            </w:r>
            <w:r>
              <w:rPr>
                <w:spacing w:val="-14"/>
                <w:sz w:val="20"/>
              </w:rPr>
              <w:t> </w:t>
            </w:r>
            <w:r>
              <w:rPr>
                <w:sz w:val="20"/>
              </w:rPr>
              <w:t>SWS_CanSM_00558, SWS_CanSM_00560,</w:t>
            </w:r>
            <w:r>
              <w:rPr>
                <w:spacing w:val="-14"/>
                <w:sz w:val="20"/>
              </w:rPr>
              <w:t> </w:t>
            </w:r>
            <w:r>
              <w:rPr>
                <w:sz w:val="20"/>
              </w:rPr>
              <w:t>SWS_CanSM_00576, SWS_CanSM_00577,</w:t>
            </w:r>
            <w:r>
              <w:rPr>
                <w:spacing w:val="-14"/>
                <w:sz w:val="20"/>
              </w:rPr>
              <w:t> </w:t>
            </w:r>
            <w:r>
              <w:rPr>
                <w:sz w:val="20"/>
              </w:rPr>
              <w:t>SWS_CanSM_00578, SWS_CanSM_00579,</w:t>
            </w:r>
            <w:r>
              <w:rPr>
                <w:spacing w:val="-14"/>
                <w:sz w:val="20"/>
              </w:rPr>
              <w:t> </w:t>
            </w:r>
            <w:r>
              <w:rPr>
                <w:sz w:val="20"/>
              </w:rPr>
              <w:t>SWS_CanSM_00580, SWS_CanSM_00581,</w:t>
            </w:r>
            <w:r>
              <w:rPr>
                <w:spacing w:val="-14"/>
                <w:sz w:val="20"/>
              </w:rPr>
              <w:t> </w:t>
            </w:r>
            <w:r>
              <w:rPr>
                <w:sz w:val="20"/>
              </w:rPr>
              <w:t>SWS_CanSM_00582, SWS_CanSM_00584,</w:t>
            </w:r>
            <w:r>
              <w:rPr>
                <w:spacing w:val="-14"/>
                <w:sz w:val="20"/>
              </w:rPr>
              <w:t> </w:t>
            </w:r>
            <w:r>
              <w:rPr>
                <w:sz w:val="20"/>
              </w:rPr>
              <w:t>SWS_CanSM_00600, SWS_CanSM_00602,</w:t>
            </w:r>
            <w:r>
              <w:rPr>
                <w:spacing w:val="-14"/>
                <w:sz w:val="20"/>
              </w:rPr>
              <w:t> </w:t>
            </w:r>
            <w:r>
              <w:rPr>
                <w:sz w:val="20"/>
              </w:rPr>
              <w:t>SWS_CanSM_00603, SWS_CanSM_00604,</w:t>
            </w:r>
            <w:r>
              <w:rPr>
                <w:spacing w:val="-14"/>
                <w:sz w:val="20"/>
              </w:rPr>
              <w:t> </w:t>
            </w:r>
            <w:r>
              <w:rPr>
                <w:sz w:val="20"/>
              </w:rPr>
              <w:t>SWS_CanSM_00607, SWS_CanSM_00608,</w:t>
            </w:r>
            <w:r>
              <w:rPr>
                <w:spacing w:val="-14"/>
                <w:sz w:val="20"/>
              </w:rPr>
              <w:t> </w:t>
            </w:r>
            <w:r>
              <w:rPr>
                <w:sz w:val="20"/>
              </w:rPr>
              <w:t>SWS_CanSM_00609, SWS_CanSM_00610,</w:t>
            </w:r>
            <w:r>
              <w:rPr>
                <w:spacing w:val="-14"/>
                <w:sz w:val="20"/>
              </w:rPr>
              <w:t> </w:t>
            </w:r>
            <w:r>
              <w:rPr>
                <w:sz w:val="20"/>
              </w:rPr>
              <w:t>SWS_CanSM_00611, SWS_CanSM_00612,</w:t>
            </w:r>
            <w:r>
              <w:rPr>
                <w:spacing w:val="-14"/>
                <w:sz w:val="20"/>
              </w:rPr>
              <w:t> </w:t>
            </w:r>
            <w:r>
              <w:rPr>
                <w:sz w:val="20"/>
              </w:rPr>
              <w:t>SWS_CanSM_00613, SWS_CanSM_00616,</w:t>
            </w:r>
            <w:r>
              <w:rPr>
                <w:spacing w:val="-14"/>
                <w:sz w:val="20"/>
              </w:rPr>
              <w:t> </w:t>
            </w:r>
            <w:r>
              <w:rPr>
                <w:sz w:val="20"/>
              </w:rPr>
              <w:t>SWS_CanSM_00617, SWS_CanSM_00618,</w:t>
            </w:r>
            <w:r>
              <w:rPr>
                <w:spacing w:val="-14"/>
                <w:sz w:val="20"/>
              </w:rPr>
              <w:t> </w:t>
            </w:r>
            <w:r>
              <w:rPr>
                <w:sz w:val="20"/>
              </w:rPr>
              <w:t>SWS_CanSM_00619, SWS_CanSM_00620,</w:t>
            </w:r>
            <w:r>
              <w:rPr>
                <w:spacing w:val="-14"/>
                <w:sz w:val="20"/>
              </w:rPr>
              <w:t> </w:t>
            </w:r>
            <w:r>
              <w:rPr>
                <w:sz w:val="20"/>
              </w:rPr>
              <w:t>SWS_CanSM_00621, SWS_CanSM_00622,</w:t>
            </w:r>
            <w:r>
              <w:rPr>
                <w:spacing w:val="-14"/>
                <w:sz w:val="20"/>
              </w:rPr>
              <w:t> </w:t>
            </w:r>
            <w:r>
              <w:rPr>
                <w:sz w:val="20"/>
              </w:rPr>
              <w:t>SWS_CanSM_00623, SWS_CanSM_00624,</w:t>
            </w:r>
            <w:r>
              <w:rPr>
                <w:spacing w:val="-14"/>
                <w:sz w:val="20"/>
              </w:rPr>
              <w:t> </w:t>
            </w:r>
            <w:r>
              <w:rPr>
                <w:sz w:val="20"/>
              </w:rPr>
              <w:t>SWS_CanSM_00625, SWS_CanSM_00626,</w:t>
            </w:r>
            <w:r>
              <w:rPr>
                <w:spacing w:val="-14"/>
                <w:sz w:val="20"/>
              </w:rPr>
              <w:t> </w:t>
            </w:r>
            <w:r>
              <w:rPr>
                <w:sz w:val="20"/>
              </w:rPr>
              <w:t>SWS_CanSM_00627, SWS_CanSM_00628,</w:t>
            </w:r>
            <w:r>
              <w:rPr>
                <w:spacing w:val="-14"/>
                <w:sz w:val="20"/>
              </w:rPr>
              <w:t> </w:t>
            </w:r>
            <w:r>
              <w:rPr>
                <w:sz w:val="20"/>
              </w:rPr>
              <w:t>SWS_CanSM_00629, SWS_CanSM_00630,</w:t>
            </w:r>
            <w:r>
              <w:rPr>
                <w:spacing w:val="-14"/>
                <w:sz w:val="20"/>
              </w:rPr>
              <w:t> </w:t>
            </w:r>
            <w:r>
              <w:rPr>
                <w:sz w:val="20"/>
              </w:rPr>
              <w:t>SWS_CanSM_00631, SWS_CanSM_00632,</w:t>
            </w:r>
            <w:r>
              <w:rPr>
                <w:spacing w:val="-14"/>
                <w:sz w:val="20"/>
              </w:rPr>
              <w:t> </w:t>
            </w:r>
            <w:r>
              <w:rPr>
                <w:sz w:val="20"/>
              </w:rPr>
              <w:t>SWS_CanSM_00633, SWS_CanSM_00634,</w:t>
            </w:r>
            <w:r>
              <w:rPr>
                <w:spacing w:val="-14"/>
                <w:sz w:val="20"/>
              </w:rPr>
              <w:t> </w:t>
            </w:r>
            <w:r>
              <w:rPr>
                <w:sz w:val="20"/>
              </w:rPr>
              <w:t>SWS_CanSM_00636, SWS_CanSM_00638,</w:t>
            </w:r>
            <w:r>
              <w:rPr>
                <w:spacing w:val="-14"/>
                <w:sz w:val="20"/>
              </w:rPr>
              <w:t> </w:t>
            </w:r>
            <w:r>
              <w:rPr>
                <w:sz w:val="20"/>
              </w:rPr>
              <w:t>SWS_CanSM_00639, SWS_CanSM_00641,</w:t>
            </w:r>
            <w:r>
              <w:rPr>
                <w:spacing w:val="-14"/>
                <w:sz w:val="20"/>
              </w:rPr>
              <w:t> </w:t>
            </w:r>
            <w:r>
              <w:rPr>
                <w:sz w:val="20"/>
              </w:rPr>
              <w:t>SWS_CanSM_00642, SWS_CanSM_00651, SWS_CanSM_00653</w:t>
            </w:r>
          </w:p>
        </w:tc>
      </w:tr>
      <w:tr>
        <w:trPr>
          <w:trHeight w:val="1223" w:hRule="atLeast"/>
        </w:trPr>
        <w:tc>
          <w:tcPr>
            <w:tcW w:w="2251" w:type="dxa"/>
            <w:tcBorders>
              <w:left w:val="single" w:sz="12" w:space="0" w:color="000000"/>
            </w:tcBorders>
          </w:tcPr>
          <w:p>
            <w:pPr>
              <w:pStyle w:val="TableParagraph"/>
              <w:spacing w:before="37"/>
              <w:ind w:left="45"/>
              <w:rPr>
                <w:sz w:val="20"/>
              </w:rPr>
            </w:pPr>
            <w:r>
              <w:rPr>
                <w:spacing w:val="-2"/>
                <w:sz w:val="20"/>
              </w:rPr>
              <w:t>SRS_Can_01146</w:t>
            </w:r>
          </w:p>
        </w:tc>
        <w:tc>
          <w:tcPr>
            <w:tcW w:w="2404" w:type="dxa"/>
          </w:tcPr>
          <w:p>
            <w:pPr>
              <w:pStyle w:val="TableParagraph"/>
              <w:spacing w:before="37"/>
              <w:ind w:left="43" w:right="101"/>
              <w:rPr>
                <w:sz w:val="20"/>
              </w:rPr>
            </w:pPr>
            <w:r>
              <w:rPr>
                <w:sz w:val="20"/>
              </w:rPr>
              <w:t>The</w:t>
            </w:r>
            <w:r>
              <w:rPr>
                <w:spacing w:val="-14"/>
                <w:sz w:val="20"/>
              </w:rPr>
              <w:t> </w:t>
            </w:r>
            <w:r>
              <w:rPr>
                <w:sz w:val="20"/>
              </w:rPr>
              <w:t>CAN</w:t>
            </w:r>
            <w:r>
              <w:rPr>
                <w:spacing w:val="-14"/>
                <w:sz w:val="20"/>
              </w:rPr>
              <w:t> </w:t>
            </w:r>
            <w:r>
              <w:rPr>
                <w:sz w:val="20"/>
              </w:rPr>
              <w:t>State</w:t>
            </w:r>
            <w:r>
              <w:rPr>
                <w:spacing w:val="-13"/>
                <w:sz w:val="20"/>
              </w:rPr>
              <w:t> </w:t>
            </w:r>
            <w:r>
              <w:rPr>
                <w:sz w:val="20"/>
              </w:rPr>
              <w:t>Manager shall contain a CAN BusOff recovery algorithm for each used CAN Controller</w:t>
            </w:r>
          </w:p>
        </w:tc>
        <w:tc>
          <w:tcPr>
            <w:tcW w:w="4519" w:type="dxa"/>
            <w:tcBorders>
              <w:right w:val="single" w:sz="12" w:space="0" w:color="000000"/>
            </w:tcBorders>
          </w:tcPr>
          <w:p>
            <w:pPr>
              <w:pStyle w:val="TableParagraph"/>
              <w:spacing w:before="37"/>
              <w:ind w:left="42" w:right="472"/>
              <w:jc w:val="both"/>
              <w:rPr>
                <w:sz w:val="20"/>
              </w:rPr>
            </w:pPr>
            <w:r>
              <w:rPr>
                <w:sz w:val="20"/>
              </w:rPr>
              <w:t>SWS_CanSM_00600,</w:t>
            </w:r>
            <w:r>
              <w:rPr>
                <w:spacing w:val="-14"/>
                <w:sz w:val="20"/>
              </w:rPr>
              <w:t> </w:t>
            </w:r>
            <w:r>
              <w:rPr>
                <w:sz w:val="20"/>
              </w:rPr>
              <w:t>SWS_CanSM_00602, SWS_CanSM_00603,</w:t>
            </w:r>
            <w:r>
              <w:rPr>
                <w:spacing w:val="-14"/>
                <w:sz w:val="20"/>
              </w:rPr>
              <w:t> </w:t>
            </w:r>
            <w:r>
              <w:rPr>
                <w:sz w:val="20"/>
              </w:rPr>
              <w:t>SWS_CanSM_00604, SWS_CanSM_00606, SWS_CanSM_00637</w:t>
            </w:r>
          </w:p>
        </w:tc>
      </w:tr>
      <w:tr>
        <w:trPr>
          <w:trHeight w:val="1225" w:hRule="atLeast"/>
        </w:trPr>
        <w:tc>
          <w:tcPr>
            <w:tcW w:w="2251" w:type="dxa"/>
            <w:tcBorders>
              <w:left w:val="single" w:sz="12" w:space="0" w:color="000000"/>
            </w:tcBorders>
          </w:tcPr>
          <w:p>
            <w:pPr>
              <w:pStyle w:val="TableParagraph"/>
              <w:spacing w:before="37"/>
              <w:ind w:left="45"/>
              <w:rPr>
                <w:sz w:val="20"/>
              </w:rPr>
            </w:pPr>
            <w:r>
              <w:rPr>
                <w:spacing w:val="-2"/>
                <w:sz w:val="20"/>
              </w:rPr>
              <w:t>SRS_Can_01158</w:t>
            </w:r>
          </w:p>
        </w:tc>
        <w:tc>
          <w:tcPr>
            <w:tcW w:w="2404" w:type="dxa"/>
          </w:tcPr>
          <w:p>
            <w:pPr>
              <w:pStyle w:val="TableParagraph"/>
              <w:spacing w:before="37"/>
              <w:ind w:left="43" w:right="101"/>
              <w:rPr>
                <w:sz w:val="20"/>
              </w:rPr>
            </w:pPr>
            <w:r>
              <w:rPr>
                <w:sz w:val="20"/>
              </w:rPr>
              <w:t>The</w:t>
            </w:r>
            <w:r>
              <w:rPr>
                <w:spacing w:val="-3"/>
                <w:sz w:val="20"/>
              </w:rPr>
              <w:t> </w:t>
            </w:r>
            <w:r>
              <w:rPr>
                <w:sz w:val="20"/>
              </w:rPr>
              <w:t>CAN</w:t>
            </w:r>
            <w:r>
              <w:rPr>
                <w:spacing w:val="-3"/>
                <w:sz w:val="20"/>
              </w:rPr>
              <w:t> </w:t>
            </w:r>
            <w:r>
              <w:rPr>
                <w:sz w:val="20"/>
              </w:rPr>
              <w:t>stack</w:t>
            </w:r>
            <w:r>
              <w:rPr>
                <w:spacing w:val="-2"/>
                <w:sz w:val="20"/>
              </w:rPr>
              <w:t> </w:t>
            </w:r>
            <w:r>
              <w:rPr>
                <w:sz w:val="20"/>
              </w:rPr>
              <w:t>shall provide a TX offline active</w:t>
            </w:r>
            <w:r>
              <w:rPr>
                <w:spacing w:val="-14"/>
                <w:sz w:val="20"/>
              </w:rPr>
              <w:t> </w:t>
            </w:r>
            <w:r>
              <w:rPr>
                <w:sz w:val="20"/>
              </w:rPr>
              <w:t>mode</w:t>
            </w:r>
            <w:r>
              <w:rPr>
                <w:spacing w:val="-13"/>
                <w:sz w:val="20"/>
              </w:rPr>
              <w:t> </w:t>
            </w:r>
            <w:r>
              <w:rPr>
                <w:sz w:val="20"/>
              </w:rPr>
              <w:t>for</w:t>
            </w:r>
            <w:r>
              <w:rPr>
                <w:spacing w:val="-14"/>
                <w:sz w:val="20"/>
              </w:rPr>
              <w:t> </w:t>
            </w:r>
            <w:r>
              <w:rPr>
                <w:sz w:val="20"/>
              </w:rPr>
              <w:t>ECU passive mode</w:t>
            </w:r>
          </w:p>
        </w:tc>
        <w:tc>
          <w:tcPr>
            <w:tcW w:w="4519" w:type="dxa"/>
            <w:tcBorders>
              <w:right w:val="single" w:sz="12" w:space="0" w:color="000000"/>
            </w:tcBorders>
          </w:tcPr>
          <w:p>
            <w:pPr>
              <w:pStyle w:val="TableParagraph"/>
              <w:spacing w:before="37"/>
              <w:ind w:left="42" w:right="469"/>
              <w:jc w:val="both"/>
              <w:rPr>
                <w:sz w:val="20"/>
              </w:rPr>
            </w:pPr>
            <w:r>
              <w:rPr>
                <w:sz w:val="20"/>
              </w:rPr>
              <w:t>SWS_CanSM_00435,</w:t>
            </w:r>
            <w:r>
              <w:rPr>
                <w:spacing w:val="-14"/>
                <w:sz w:val="20"/>
              </w:rPr>
              <w:t> </w:t>
            </w:r>
            <w:r>
              <w:rPr>
                <w:sz w:val="20"/>
              </w:rPr>
              <w:t>SWS_CanSM_00516, SWS_CanSM_00539,</w:t>
            </w:r>
            <w:r>
              <w:rPr>
                <w:spacing w:val="-14"/>
                <w:sz w:val="20"/>
              </w:rPr>
              <w:t> </w:t>
            </w:r>
            <w:r>
              <w:rPr>
                <w:sz w:val="20"/>
              </w:rPr>
              <w:t>SWS_CanSM_00644, SWS_CanSM_00645,</w:t>
            </w:r>
            <w:r>
              <w:rPr>
                <w:spacing w:val="-14"/>
                <w:sz w:val="20"/>
              </w:rPr>
              <w:t> </w:t>
            </w:r>
            <w:r>
              <w:rPr>
                <w:sz w:val="20"/>
              </w:rPr>
              <w:t>SWS_CanSM_00646, SWS_CanSM_00647,</w:t>
            </w:r>
            <w:r>
              <w:rPr>
                <w:spacing w:val="-14"/>
                <w:sz w:val="20"/>
              </w:rPr>
              <w:t> </w:t>
            </w:r>
            <w:r>
              <w:rPr>
                <w:sz w:val="20"/>
              </w:rPr>
              <w:t>SWS_CanSM_00649, SWS_CanSM_00650, SWS_CanSM_00656</w:t>
            </w:r>
          </w:p>
        </w:tc>
      </w:tr>
      <w:tr>
        <w:trPr>
          <w:trHeight w:val="306" w:hRule="atLeast"/>
        </w:trPr>
        <w:tc>
          <w:tcPr>
            <w:tcW w:w="2251" w:type="dxa"/>
            <w:tcBorders>
              <w:left w:val="single" w:sz="12" w:space="0" w:color="000000"/>
            </w:tcBorders>
          </w:tcPr>
          <w:p>
            <w:pPr>
              <w:pStyle w:val="TableParagraph"/>
              <w:spacing w:before="37"/>
              <w:ind w:left="45"/>
              <w:rPr>
                <w:sz w:val="20"/>
              </w:rPr>
            </w:pPr>
            <w:r>
              <w:rPr>
                <w:spacing w:val="-2"/>
                <w:sz w:val="20"/>
              </w:rPr>
              <w:t>SRS_Can_01164</w:t>
            </w:r>
          </w:p>
        </w:tc>
        <w:tc>
          <w:tcPr>
            <w:tcW w:w="2404" w:type="dxa"/>
          </w:tcPr>
          <w:p>
            <w:pPr>
              <w:pStyle w:val="TableParagraph"/>
              <w:spacing w:before="37"/>
              <w:ind w:left="43"/>
              <w:rPr>
                <w:sz w:val="20"/>
              </w:rPr>
            </w:pPr>
            <w:r>
              <w:rPr>
                <w:spacing w:val="-10"/>
                <w:sz w:val="20"/>
              </w:rPr>
              <w:t>-</w:t>
            </w:r>
          </w:p>
        </w:tc>
        <w:tc>
          <w:tcPr>
            <w:tcW w:w="4519" w:type="dxa"/>
            <w:tcBorders>
              <w:right w:val="single" w:sz="12" w:space="0" w:color="000000"/>
            </w:tcBorders>
          </w:tcPr>
          <w:p>
            <w:pPr>
              <w:pStyle w:val="TableParagraph"/>
              <w:spacing w:before="37"/>
              <w:ind w:left="42"/>
              <w:rPr>
                <w:sz w:val="20"/>
              </w:rPr>
            </w:pPr>
            <w:r>
              <w:rPr>
                <w:spacing w:val="-2"/>
                <w:sz w:val="20"/>
              </w:rPr>
              <w:t>SWS_CanSM_00658,</w:t>
            </w:r>
            <w:r>
              <w:rPr>
                <w:spacing w:val="11"/>
                <w:sz w:val="20"/>
              </w:rPr>
              <w:t> </w:t>
            </w:r>
            <w:r>
              <w:rPr>
                <w:spacing w:val="-2"/>
                <w:sz w:val="20"/>
              </w:rPr>
              <w:t>SWS_CanSM_91001</w:t>
            </w:r>
          </w:p>
        </w:tc>
      </w:tr>
      <w:tr>
        <w:trPr>
          <w:trHeight w:val="1453" w:hRule="atLeast"/>
        </w:trPr>
        <w:tc>
          <w:tcPr>
            <w:tcW w:w="2251" w:type="dxa"/>
            <w:tcBorders>
              <w:left w:val="single" w:sz="12" w:space="0" w:color="000000"/>
            </w:tcBorders>
          </w:tcPr>
          <w:p>
            <w:pPr>
              <w:pStyle w:val="TableParagraph"/>
              <w:spacing w:before="35"/>
              <w:ind w:left="45"/>
              <w:rPr>
                <w:sz w:val="20"/>
              </w:rPr>
            </w:pPr>
            <w:r>
              <w:rPr>
                <w:spacing w:val="-2"/>
                <w:sz w:val="20"/>
              </w:rPr>
              <w:t>SRS_ModeMgm_09084</w:t>
            </w:r>
          </w:p>
        </w:tc>
        <w:tc>
          <w:tcPr>
            <w:tcW w:w="2404" w:type="dxa"/>
          </w:tcPr>
          <w:p>
            <w:pPr>
              <w:pStyle w:val="TableParagraph"/>
              <w:spacing w:before="35"/>
              <w:ind w:left="43"/>
              <w:rPr>
                <w:sz w:val="20"/>
              </w:rPr>
            </w:pPr>
            <w:r>
              <w:rPr>
                <w:sz w:val="20"/>
              </w:rPr>
              <w:t>The Communication Manager</w:t>
            </w:r>
            <w:r>
              <w:rPr>
                <w:spacing w:val="-14"/>
                <w:sz w:val="20"/>
              </w:rPr>
              <w:t> </w:t>
            </w:r>
            <w:r>
              <w:rPr>
                <w:sz w:val="20"/>
              </w:rPr>
              <w:t>shall</w:t>
            </w:r>
            <w:r>
              <w:rPr>
                <w:spacing w:val="-14"/>
                <w:sz w:val="20"/>
              </w:rPr>
              <w:t> </w:t>
            </w:r>
            <w:r>
              <w:rPr>
                <w:sz w:val="20"/>
              </w:rPr>
              <w:t>provide</w:t>
            </w:r>
            <w:r>
              <w:rPr>
                <w:spacing w:val="-14"/>
                <w:sz w:val="20"/>
              </w:rPr>
              <w:t> </w:t>
            </w:r>
            <w:r>
              <w:rPr>
                <w:sz w:val="20"/>
              </w:rPr>
              <w:t>an API which allows application to query the current communication </w:t>
            </w:r>
            <w:r>
              <w:rPr>
                <w:spacing w:val="-4"/>
                <w:sz w:val="20"/>
              </w:rPr>
              <w:t>mode</w:t>
            </w:r>
          </w:p>
        </w:tc>
        <w:tc>
          <w:tcPr>
            <w:tcW w:w="4519" w:type="dxa"/>
            <w:tcBorders>
              <w:right w:val="single" w:sz="12" w:space="0" w:color="000000"/>
            </w:tcBorders>
          </w:tcPr>
          <w:p>
            <w:pPr>
              <w:pStyle w:val="TableParagraph"/>
              <w:spacing w:before="35"/>
              <w:ind w:left="42"/>
              <w:rPr>
                <w:sz w:val="20"/>
              </w:rPr>
            </w:pPr>
            <w:r>
              <w:rPr>
                <w:spacing w:val="-2"/>
                <w:sz w:val="20"/>
              </w:rPr>
              <w:t>SWS_CanSM_00063</w:t>
            </w:r>
          </w:p>
        </w:tc>
      </w:tr>
      <w:tr>
        <w:trPr>
          <w:trHeight w:val="766" w:hRule="atLeast"/>
        </w:trPr>
        <w:tc>
          <w:tcPr>
            <w:tcW w:w="2251" w:type="dxa"/>
            <w:tcBorders>
              <w:left w:val="single" w:sz="12" w:space="0" w:color="000000"/>
            </w:tcBorders>
          </w:tcPr>
          <w:p>
            <w:pPr>
              <w:pStyle w:val="TableParagraph"/>
              <w:spacing w:before="37"/>
              <w:ind w:left="45"/>
              <w:rPr>
                <w:sz w:val="20"/>
              </w:rPr>
            </w:pPr>
            <w:r>
              <w:rPr>
                <w:spacing w:val="-2"/>
                <w:sz w:val="20"/>
              </w:rPr>
              <w:t>SRS_ModeMgm_09251</w:t>
            </w:r>
          </w:p>
        </w:tc>
        <w:tc>
          <w:tcPr>
            <w:tcW w:w="2404" w:type="dxa"/>
          </w:tcPr>
          <w:p>
            <w:pPr>
              <w:pStyle w:val="TableParagraph"/>
              <w:spacing w:before="37"/>
              <w:ind w:left="43" w:right="101"/>
              <w:rPr>
                <w:sz w:val="20"/>
              </w:rPr>
            </w:pPr>
            <w:r>
              <w:rPr>
                <w:sz w:val="20"/>
              </w:rPr>
              <w:t>PNC communication state</w:t>
            </w:r>
            <w:r>
              <w:rPr>
                <w:spacing w:val="-14"/>
                <w:sz w:val="20"/>
              </w:rPr>
              <w:t> </w:t>
            </w:r>
            <w:r>
              <w:rPr>
                <w:sz w:val="20"/>
              </w:rPr>
              <w:t>shall</w:t>
            </w:r>
            <w:r>
              <w:rPr>
                <w:spacing w:val="-12"/>
                <w:sz w:val="20"/>
              </w:rPr>
              <w:t> </w:t>
            </w:r>
            <w:r>
              <w:rPr>
                <w:sz w:val="20"/>
              </w:rPr>
              <w:t>be</w:t>
            </w:r>
            <w:r>
              <w:rPr>
                <w:spacing w:val="-14"/>
                <w:sz w:val="20"/>
              </w:rPr>
              <w:t> </w:t>
            </w:r>
            <w:r>
              <w:rPr>
                <w:sz w:val="20"/>
              </w:rPr>
              <w:t>forwarded to the BswM</w:t>
            </w:r>
          </w:p>
        </w:tc>
        <w:tc>
          <w:tcPr>
            <w:tcW w:w="4519" w:type="dxa"/>
            <w:tcBorders>
              <w:right w:val="single" w:sz="12" w:space="0" w:color="000000"/>
            </w:tcBorders>
          </w:tcPr>
          <w:p>
            <w:pPr>
              <w:pStyle w:val="TableParagraph"/>
              <w:spacing w:before="37"/>
              <w:ind w:left="42"/>
              <w:rPr>
                <w:sz w:val="20"/>
              </w:rPr>
            </w:pPr>
            <w:r>
              <w:rPr>
                <w:spacing w:val="-2"/>
                <w:sz w:val="20"/>
              </w:rPr>
              <w:t>SWS_CanSM_00598</w:t>
            </w:r>
          </w:p>
        </w:tc>
      </w:tr>
    </w:tbl>
    <w:p>
      <w:pPr>
        <w:spacing w:after="0"/>
        <w:rPr>
          <w:sz w:val="20"/>
        </w:rPr>
        <w:sectPr>
          <w:pgSz w:w="11910" w:h="16840"/>
          <w:pgMar w:header="720" w:footer="884" w:top="1600" w:bottom="1100" w:left="1220" w:right="1160"/>
        </w:sectPr>
      </w:pPr>
    </w:p>
    <w:p>
      <w:pPr>
        <w:pStyle w:val="Heading1"/>
        <w:numPr>
          <w:ilvl w:val="0"/>
          <w:numId w:val="19"/>
        </w:numPr>
        <w:tabs>
          <w:tab w:pos="629" w:val="left" w:leader="none"/>
        </w:tabs>
        <w:spacing w:line="240" w:lineRule="auto" w:before="80" w:after="0"/>
        <w:ind w:left="629" w:right="0" w:hanging="432"/>
        <w:jc w:val="left"/>
      </w:pPr>
      <w:bookmarkStart w:name="7 Functional specification" w:id="57"/>
      <w:bookmarkEnd w:id="57"/>
      <w:r>
        <w:rPr>
          <w:b w:val="0"/>
        </w:rPr>
      </w:r>
      <w:bookmarkStart w:name="_bookmark33" w:id="58"/>
      <w:bookmarkEnd w:id="58"/>
      <w:r>
        <w:rPr>
          <w:b w:val="0"/>
        </w:rPr>
      </w:r>
      <w:r>
        <w:rPr/>
        <w:t>Functional</w:t>
      </w:r>
      <w:r>
        <w:rPr>
          <w:spacing w:val="-11"/>
        </w:rPr>
        <w:t> </w:t>
      </w:r>
      <w:r>
        <w:rPr>
          <w:spacing w:val="-2"/>
        </w:rPr>
        <w:t>specification</w:t>
      </w:r>
    </w:p>
    <w:p>
      <w:pPr>
        <w:pStyle w:val="BodyText"/>
        <w:spacing w:before="245"/>
        <w:ind w:left="197"/>
      </w:pPr>
      <w:r>
        <w:rPr/>
        <w:t>This</w:t>
      </w:r>
      <w:r>
        <w:rPr>
          <w:spacing w:val="-3"/>
        </w:rPr>
        <w:t> </w:t>
      </w:r>
      <w:r>
        <w:rPr/>
        <w:t>chapter</w:t>
      </w:r>
      <w:r>
        <w:rPr>
          <w:spacing w:val="-4"/>
        </w:rPr>
        <w:t> </w:t>
      </w:r>
      <w:r>
        <w:rPr/>
        <w:t>specifies</w:t>
      </w:r>
      <w:r>
        <w:rPr>
          <w:spacing w:val="-3"/>
        </w:rPr>
        <w:t> </w:t>
      </w:r>
      <w:r>
        <w:rPr/>
        <w:t>the</w:t>
      </w:r>
      <w:r>
        <w:rPr>
          <w:spacing w:val="-4"/>
        </w:rPr>
        <w:t> </w:t>
      </w:r>
      <w:r>
        <w:rPr/>
        <w:t>different</w:t>
      </w:r>
      <w:r>
        <w:rPr>
          <w:spacing w:val="-5"/>
        </w:rPr>
        <w:t> </w:t>
      </w:r>
      <w:r>
        <w:rPr/>
        <w:t>functions</w:t>
      </w:r>
      <w:r>
        <w:rPr>
          <w:spacing w:val="-3"/>
        </w:rPr>
        <w:t> </w:t>
      </w:r>
      <w:r>
        <w:rPr/>
        <w:t>of</w:t>
      </w:r>
      <w:r>
        <w:rPr>
          <w:spacing w:val="-3"/>
        </w:rPr>
        <w:t> </w:t>
      </w:r>
      <w:r>
        <w:rPr/>
        <w:t>the</w:t>
      </w:r>
      <w:r>
        <w:rPr>
          <w:spacing w:val="-4"/>
        </w:rPr>
        <w:t> </w:t>
      </w:r>
      <w:r>
        <w:rPr/>
        <w:t>CanSM</w:t>
      </w:r>
      <w:r>
        <w:rPr>
          <w:spacing w:val="-5"/>
        </w:rPr>
        <w:t> </w:t>
      </w:r>
      <w:r>
        <w:rPr/>
        <w:t>module</w:t>
      </w:r>
      <w:r>
        <w:rPr>
          <w:spacing w:val="-4"/>
        </w:rPr>
        <w:t> </w:t>
      </w:r>
      <w:r>
        <w:rPr/>
        <w:t>in</w:t>
      </w:r>
      <w:r>
        <w:rPr>
          <w:spacing w:val="-4"/>
        </w:rPr>
        <w:t> </w:t>
      </w:r>
      <w:r>
        <w:rPr/>
        <w:t>the</w:t>
      </w:r>
      <w:r>
        <w:rPr>
          <w:spacing w:val="-3"/>
        </w:rPr>
        <w:t> </w:t>
      </w:r>
      <w:r>
        <w:rPr/>
        <w:t>AUTOSAR BSW architecture.</w:t>
      </w:r>
    </w:p>
    <w:p>
      <w:pPr>
        <w:pStyle w:val="BodyText"/>
        <w:spacing w:before="1"/>
      </w:pPr>
    </w:p>
    <w:p>
      <w:pPr>
        <w:pStyle w:val="BodyText"/>
        <w:ind w:left="197" w:right="308"/>
      </w:pPr>
      <w:r>
        <w:rPr/>
        <w:t>An ECU can have different communication networks. Each network has to be identified with an unique network handle. The ComM module requests communication</w:t>
      </w:r>
      <w:r>
        <w:rPr>
          <w:spacing w:val="-4"/>
        </w:rPr>
        <w:t> </w:t>
      </w:r>
      <w:r>
        <w:rPr/>
        <w:t>modes</w:t>
      </w:r>
      <w:r>
        <w:rPr>
          <w:spacing w:val="-3"/>
        </w:rPr>
        <w:t> </w:t>
      </w:r>
      <w:r>
        <w:rPr/>
        <w:t>from</w:t>
      </w:r>
      <w:r>
        <w:rPr>
          <w:spacing w:val="-4"/>
        </w:rPr>
        <w:t> </w:t>
      </w:r>
      <w:r>
        <w:rPr/>
        <w:t>the</w:t>
      </w:r>
      <w:r>
        <w:rPr>
          <w:spacing w:val="-4"/>
        </w:rPr>
        <w:t> </w:t>
      </w:r>
      <w:r>
        <w:rPr/>
        <w:t>networks.</w:t>
      </w:r>
      <w:r>
        <w:rPr>
          <w:spacing w:val="-4"/>
        </w:rPr>
        <w:t> </w:t>
      </w:r>
      <w:r>
        <w:rPr/>
        <w:t>It</w:t>
      </w:r>
      <w:r>
        <w:rPr>
          <w:spacing w:val="-4"/>
        </w:rPr>
        <w:t> </w:t>
      </w:r>
      <w:r>
        <w:rPr/>
        <w:t>knows</w:t>
      </w:r>
      <w:r>
        <w:rPr>
          <w:spacing w:val="-3"/>
        </w:rPr>
        <w:t> </w:t>
      </w:r>
      <w:r>
        <w:rPr/>
        <w:t>by</w:t>
      </w:r>
      <w:r>
        <w:rPr>
          <w:spacing w:val="-7"/>
        </w:rPr>
        <w:t> </w:t>
      </w:r>
      <w:r>
        <w:rPr/>
        <w:t>its</w:t>
      </w:r>
      <w:r>
        <w:rPr>
          <w:spacing w:val="-3"/>
        </w:rPr>
        <w:t> </w:t>
      </w:r>
      <w:r>
        <w:rPr/>
        <w:t>configuration,</w:t>
      </w:r>
      <w:r>
        <w:rPr>
          <w:spacing w:val="-4"/>
        </w:rPr>
        <w:t> </w:t>
      </w:r>
      <w:r>
        <w:rPr/>
        <w:t>which</w:t>
      </w:r>
      <w:r>
        <w:rPr>
          <w:spacing w:val="-3"/>
        </w:rPr>
        <w:t> </w:t>
      </w:r>
      <w:r>
        <w:rPr/>
        <w:t>handle is assigned to what kind of network. In case of CAN, it uses the CanSM module.</w:t>
      </w:r>
    </w:p>
    <w:p>
      <w:pPr>
        <w:pStyle w:val="BodyText"/>
      </w:pPr>
    </w:p>
    <w:p>
      <w:pPr>
        <w:pStyle w:val="BodyText"/>
        <w:ind w:left="197"/>
      </w:pPr>
      <w:r>
        <w:rPr/>
        <w:t>The</w:t>
      </w:r>
      <w:r>
        <w:rPr>
          <w:spacing w:val="-4"/>
        </w:rPr>
        <w:t> </w:t>
      </w:r>
      <w:r>
        <w:rPr/>
        <w:t>CanSM</w:t>
      </w:r>
      <w:r>
        <w:rPr>
          <w:spacing w:val="-5"/>
        </w:rPr>
        <w:t> </w:t>
      </w:r>
      <w:r>
        <w:rPr/>
        <w:t>module</w:t>
      </w:r>
      <w:r>
        <w:rPr>
          <w:spacing w:val="-4"/>
        </w:rPr>
        <w:t> </w:t>
      </w:r>
      <w:r>
        <w:rPr/>
        <w:t>is</w:t>
      </w:r>
      <w:r>
        <w:rPr>
          <w:spacing w:val="-4"/>
        </w:rPr>
        <w:t> </w:t>
      </w:r>
      <w:r>
        <w:rPr/>
        <w:t>responsible</w:t>
      </w:r>
      <w:r>
        <w:rPr>
          <w:spacing w:val="-3"/>
        </w:rPr>
        <w:t> </w:t>
      </w:r>
      <w:r>
        <w:rPr/>
        <w:t>for</w:t>
      </w:r>
      <w:r>
        <w:rPr>
          <w:spacing w:val="-4"/>
        </w:rPr>
        <w:t> </w:t>
      </w:r>
      <w:r>
        <w:rPr/>
        <w:t>the</w:t>
      </w:r>
      <w:r>
        <w:rPr>
          <w:spacing w:val="-4"/>
        </w:rPr>
        <w:t> </w:t>
      </w:r>
      <w:r>
        <w:rPr/>
        <w:t>control</w:t>
      </w:r>
      <w:r>
        <w:rPr>
          <w:spacing w:val="-4"/>
        </w:rPr>
        <w:t> </w:t>
      </w:r>
      <w:r>
        <w:rPr/>
        <w:t>flow</w:t>
      </w:r>
      <w:r>
        <w:rPr>
          <w:spacing w:val="-6"/>
        </w:rPr>
        <w:t> </w:t>
      </w:r>
      <w:r>
        <w:rPr/>
        <w:t>abstraction</w:t>
      </w:r>
      <w:r>
        <w:rPr>
          <w:spacing w:val="-3"/>
        </w:rPr>
        <w:t> </w:t>
      </w:r>
      <w:r>
        <w:rPr/>
        <w:t>of</w:t>
      </w:r>
      <w:r>
        <w:rPr>
          <w:spacing w:val="-3"/>
        </w:rPr>
        <w:t> </w:t>
      </w:r>
      <w:r>
        <w:rPr/>
        <w:t>CAN</w:t>
      </w:r>
      <w:r>
        <w:rPr>
          <w:spacing w:val="-4"/>
        </w:rPr>
        <w:t> </w:t>
      </w:r>
      <w:r>
        <w:rPr>
          <w:spacing w:val="-2"/>
        </w:rPr>
        <w:t>networks:</w:t>
      </w:r>
    </w:p>
    <w:p>
      <w:pPr>
        <w:pStyle w:val="BodyText"/>
        <w:spacing w:line="242" w:lineRule="auto" w:before="274"/>
        <w:ind w:left="197" w:right="350"/>
      </w:pPr>
      <w:r>
        <w:rPr/>
        <w:t>It</w:t>
      </w:r>
      <w:r>
        <w:rPr>
          <w:spacing w:val="-5"/>
        </w:rPr>
        <w:t> </w:t>
      </w:r>
      <w:r>
        <w:rPr/>
        <w:t>changes</w:t>
      </w:r>
      <w:r>
        <w:rPr>
          <w:spacing w:val="-3"/>
        </w:rPr>
        <w:t> </w:t>
      </w:r>
      <w:r>
        <w:rPr/>
        <w:t>the</w:t>
      </w:r>
      <w:r>
        <w:rPr>
          <w:spacing w:val="-4"/>
        </w:rPr>
        <w:t> </w:t>
      </w:r>
      <w:r>
        <w:rPr/>
        <w:t>communication</w:t>
      </w:r>
      <w:r>
        <w:rPr>
          <w:spacing w:val="-4"/>
        </w:rPr>
        <w:t> </w:t>
      </w:r>
      <w:r>
        <w:rPr/>
        <w:t>modes</w:t>
      </w:r>
      <w:r>
        <w:rPr>
          <w:spacing w:val="-3"/>
        </w:rPr>
        <w:t> </w:t>
      </w:r>
      <w:r>
        <w:rPr/>
        <w:t>of</w:t>
      </w:r>
      <w:r>
        <w:rPr>
          <w:spacing w:val="-3"/>
        </w:rPr>
        <w:t> </w:t>
      </w:r>
      <w:r>
        <w:rPr/>
        <w:t>the</w:t>
      </w:r>
      <w:r>
        <w:rPr>
          <w:spacing w:val="-4"/>
        </w:rPr>
        <w:t> </w:t>
      </w:r>
      <w:r>
        <w:rPr/>
        <w:t>configured</w:t>
      </w:r>
      <w:r>
        <w:rPr>
          <w:spacing w:val="-3"/>
        </w:rPr>
        <w:t> </w:t>
      </w:r>
      <w:r>
        <w:rPr/>
        <w:t>CAN</w:t>
      </w:r>
      <w:r>
        <w:rPr>
          <w:spacing w:val="-3"/>
        </w:rPr>
        <w:t> </w:t>
      </w:r>
      <w:r>
        <w:rPr/>
        <w:t>networks</w:t>
      </w:r>
      <w:r>
        <w:rPr>
          <w:spacing w:val="-3"/>
        </w:rPr>
        <w:t> </w:t>
      </w:r>
      <w:r>
        <w:rPr/>
        <w:t>depending</w:t>
      </w:r>
      <w:r>
        <w:rPr>
          <w:spacing w:val="-3"/>
        </w:rPr>
        <w:t> </w:t>
      </w:r>
      <w:r>
        <w:rPr/>
        <w:t>on the mode requests from the ComM module.</w:t>
      </w:r>
    </w:p>
    <w:p>
      <w:pPr>
        <w:pStyle w:val="BodyText"/>
        <w:spacing w:before="272"/>
        <w:ind w:left="197" w:right="271"/>
      </w:pPr>
      <w:r>
        <w:rPr/>
        <w:t>Therefore</w:t>
      </w:r>
      <w:r>
        <w:rPr>
          <w:spacing w:val="-2"/>
        </w:rPr>
        <w:t> </w:t>
      </w:r>
      <w:r>
        <w:rPr/>
        <w:t>the</w:t>
      </w:r>
      <w:r>
        <w:rPr>
          <w:spacing w:val="-3"/>
        </w:rPr>
        <w:t> </w:t>
      </w:r>
      <w:r>
        <w:rPr/>
        <w:t>CanSM</w:t>
      </w:r>
      <w:r>
        <w:rPr>
          <w:spacing w:val="-4"/>
        </w:rPr>
        <w:t> </w:t>
      </w:r>
      <w:r>
        <w:rPr/>
        <w:t>module</w:t>
      </w:r>
      <w:r>
        <w:rPr>
          <w:spacing w:val="-3"/>
        </w:rPr>
        <w:t> </w:t>
      </w:r>
      <w:r>
        <w:rPr/>
        <w:t>uses</w:t>
      </w:r>
      <w:r>
        <w:rPr>
          <w:spacing w:val="-2"/>
        </w:rPr>
        <w:t> </w:t>
      </w:r>
      <w:r>
        <w:rPr/>
        <w:t>the</w:t>
      </w:r>
      <w:r>
        <w:rPr>
          <w:spacing w:val="-3"/>
        </w:rPr>
        <w:t> </w:t>
      </w:r>
      <w:r>
        <w:rPr/>
        <w:t>API</w:t>
      </w:r>
      <w:r>
        <w:rPr>
          <w:spacing w:val="-2"/>
        </w:rPr>
        <w:t> </w:t>
      </w:r>
      <w:r>
        <w:rPr/>
        <w:t>of</w:t>
      </w:r>
      <w:r>
        <w:rPr>
          <w:spacing w:val="-2"/>
        </w:rPr>
        <w:t> </w:t>
      </w:r>
      <w:r>
        <w:rPr/>
        <w:t>the</w:t>
      </w:r>
      <w:r>
        <w:rPr>
          <w:spacing w:val="-2"/>
        </w:rPr>
        <w:t> </w:t>
      </w:r>
      <w:r>
        <w:rPr/>
        <w:t>CanIf</w:t>
      </w:r>
      <w:r>
        <w:rPr>
          <w:spacing w:val="-3"/>
        </w:rPr>
        <w:t> </w:t>
      </w:r>
      <w:r>
        <w:rPr/>
        <w:t>module.</w:t>
      </w:r>
      <w:r>
        <w:rPr>
          <w:spacing w:val="-4"/>
        </w:rPr>
        <w:t> </w:t>
      </w:r>
      <w:r>
        <w:rPr/>
        <w:t>The</w:t>
      </w:r>
      <w:r>
        <w:rPr>
          <w:spacing w:val="-3"/>
        </w:rPr>
        <w:t> </w:t>
      </w:r>
      <w:r>
        <w:rPr/>
        <w:t>CanIf</w:t>
      </w:r>
      <w:r>
        <w:rPr>
          <w:spacing w:val="-3"/>
        </w:rPr>
        <w:t> </w:t>
      </w:r>
      <w:r>
        <w:rPr/>
        <w:t>module</w:t>
      </w:r>
      <w:r>
        <w:rPr>
          <w:spacing w:val="-3"/>
        </w:rPr>
        <w:t> </w:t>
      </w:r>
      <w:r>
        <w:rPr/>
        <w:t>is responsible for the control flow abstraction of the configured CAN Controllers and CAN Transceivers (the data flow abstraction of the CanIf module is not relevant for the</w:t>
      </w:r>
      <w:r>
        <w:rPr>
          <w:spacing w:val="-3"/>
        </w:rPr>
        <w:t> </w:t>
      </w:r>
      <w:r>
        <w:rPr/>
        <w:t>CanSM</w:t>
      </w:r>
      <w:r>
        <w:rPr>
          <w:spacing w:val="-4"/>
        </w:rPr>
        <w:t> </w:t>
      </w:r>
      <w:r>
        <w:rPr/>
        <w:t>module).</w:t>
      </w:r>
      <w:r>
        <w:rPr>
          <w:spacing w:val="-4"/>
        </w:rPr>
        <w:t> </w:t>
      </w:r>
      <w:r>
        <w:rPr/>
        <w:t>Any</w:t>
      </w:r>
      <w:r>
        <w:rPr>
          <w:spacing w:val="-7"/>
        </w:rPr>
        <w:t> </w:t>
      </w:r>
      <w:r>
        <w:rPr/>
        <w:t>change</w:t>
      </w:r>
      <w:r>
        <w:rPr>
          <w:spacing w:val="-2"/>
        </w:rPr>
        <w:t> </w:t>
      </w:r>
      <w:r>
        <w:rPr/>
        <w:t>of</w:t>
      </w:r>
      <w:r>
        <w:rPr>
          <w:spacing w:val="-2"/>
        </w:rPr>
        <w:t> </w:t>
      </w:r>
      <w:r>
        <w:rPr/>
        <w:t>the</w:t>
      </w:r>
      <w:r>
        <w:rPr>
          <w:spacing w:val="-3"/>
        </w:rPr>
        <w:t> </w:t>
      </w:r>
      <w:r>
        <w:rPr/>
        <w:t>CAN</w:t>
      </w:r>
      <w:r>
        <w:rPr>
          <w:spacing w:val="-3"/>
        </w:rPr>
        <w:t> </w:t>
      </w:r>
      <w:r>
        <w:rPr/>
        <w:t>Controller</w:t>
      </w:r>
      <w:r>
        <w:rPr>
          <w:spacing w:val="-2"/>
        </w:rPr>
        <w:t> </w:t>
      </w:r>
      <w:r>
        <w:rPr/>
        <w:t>modes</w:t>
      </w:r>
      <w:r>
        <w:rPr>
          <w:spacing w:val="-2"/>
        </w:rPr>
        <w:t> </w:t>
      </w:r>
      <w:r>
        <w:rPr/>
        <w:t>and</w:t>
      </w:r>
      <w:r>
        <w:rPr>
          <w:spacing w:val="-2"/>
        </w:rPr>
        <w:t> </w:t>
      </w:r>
      <w:r>
        <w:rPr/>
        <w:t>CAN</w:t>
      </w:r>
      <w:r>
        <w:rPr>
          <w:spacing w:val="-3"/>
        </w:rPr>
        <w:t> </w:t>
      </w:r>
      <w:r>
        <w:rPr/>
        <w:t>Transceiver modes will be notified by</w:t>
      </w:r>
      <w:r>
        <w:rPr>
          <w:spacing w:val="-1"/>
        </w:rPr>
        <w:t> </w:t>
      </w:r>
      <w:r>
        <w:rPr/>
        <w:t>the CanIf module to the CanSM module. Depending on this notifications and state of the CAN network state machine, which the CanSM module shall implement for each configured CAN network, the CanSM module notifies the ComM and the BswM (ref. to chapter </w:t>
      </w:r>
      <w:hyperlink w:history="true" w:anchor="_bookmark40">
        <w:r>
          <w:rPr/>
          <w:t>7.2</w:t>
        </w:r>
      </w:hyperlink>
      <w:r>
        <w:rPr/>
        <w:t> for details).</w:t>
      </w:r>
    </w:p>
    <w:p>
      <w:pPr>
        <w:pStyle w:val="BodyText"/>
        <w:spacing w:before="276"/>
        <w:ind w:left="197"/>
      </w:pPr>
      <w:r>
        <w:rPr>
          <w:spacing w:val="-2"/>
        </w:rPr>
        <w:t>Note:</w:t>
      </w:r>
    </w:p>
    <w:p>
      <w:pPr>
        <w:pStyle w:val="BodyText"/>
        <w:spacing w:before="2"/>
        <w:ind w:left="197" w:right="350"/>
      </w:pPr>
      <w:r>
        <w:rPr/>
        <w:t>CanSM module will not notify ComM about its communication mode after initialization,</w:t>
      </w:r>
      <w:r>
        <w:rPr>
          <w:spacing w:val="-3"/>
        </w:rPr>
        <w:t> </w:t>
      </w:r>
      <w:r>
        <w:rPr/>
        <w:t>unless</w:t>
      </w:r>
      <w:r>
        <w:rPr>
          <w:spacing w:val="-3"/>
        </w:rPr>
        <w:t> </w:t>
      </w:r>
      <w:r>
        <w:rPr/>
        <w:t>a</w:t>
      </w:r>
      <w:r>
        <w:rPr>
          <w:spacing w:val="-3"/>
        </w:rPr>
        <w:t> </w:t>
      </w:r>
      <w:r>
        <w:rPr/>
        <w:t>communication</w:t>
      </w:r>
      <w:r>
        <w:rPr>
          <w:spacing w:val="-4"/>
        </w:rPr>
        <w:t> </w:t>
      </w:r>
      <w:r>
        <w:rPr/>
        <w:t>mode</w:t>
      </w:r>
      <w:r>
        <w:rPr>
          <w:spacing w:val="-4"/>
        </w:rPr>
        <w:t> </w:t>
      </w:r>
      <w:r>
        <w:rPr/>
        <w:t>has</w:t>
      </w:r>
      <w:r>
        <w:rPr>
          <w:spacing w:val="-3"/>
        </w:rPr>
        <w:t> </w:t>
      </w:r>
      <w:r>
        <w:rPr/>
        <w:t>explicitly</w:t>
      </w:r>
      <w:r>
        <w:rPr>
          <w:spacing w:val="-8"/>
        </w:rPr>
        <w:t> </w:t>
      </w:r>
      <w:r>
        <w:rPr/>
        <w:t>been</w:t>
      </w:r>
      <w:r>
        <w:rPr>
          <w:spacing w:val="-4"/>
        </w:rPr>
        <w:t> </w:t>
      </w:r>
      <w:r>
        <w:rPr/>
        <w:t>requested</w:t>
      </w:r>
      <w:r>
        <w:rPr>
          <w:spacing w:val="-4"/>
        </w:rPr>
        <w:t> </w:t>
      </w:r>
      <w:r>
        <w:rPr/>
        <w:t>by</w:t>
      </w:r>
      <w:r>
        <w:rPr>
          <w:spacing w:val="-8"/>
        </w:rPr>
        <w:t> </w:t>
      </w:r>
      <w:r>
        <w:rPr/>
        <w:t>ComM.</w:t>
      </w:r>
    </w:p>
    <w:p>
      <w:pPr>
        <w:spacing w:after="0"/>
        <w:sectPr>
          <w:pgSz w:w="11910" w:h="16840"/>
          <w:pgMar w:header="720" w:footer="884" w:top="1600" w:bottom="1100" w:left="1220" w:right="1160"/>
        </w:sectPr>
      </w:pPr>
    </w:p>
    <w:p>
      <w:pPr>
        <w:pStyle w:val="Heading2"/>
        <w:numPr>
          <w:ilvl w:val="1"/>
          <w:numId w:val="19"/>
        </w:numPr>
        <w:tabs>
          <w:tab w:pos="771" w:val="left" w:leader="none"/>
        </w:tabs>
        <w:spacing w:line="240" w:lineRule="auto" w:before="82" w:after="0"/>
        <w:ind w:left="771" w:right="0" w:hanging="574"/>
        <w:jc w:val="left"/>
      </w:pPr>
      <w:bookmarkStart w:name="7.1 General requirements" w:id="59"/>
      <w:bookmarkEnd w:id="59"/>
      <w:r>
        <w:rPr>
          <w:b w:val="0"/>
        </w:rPr>
      </w:r>
      <w:bookmarkStart w:name="_bookmark34" w:id="60"/>
      <w:bookmarkEnd w:id="60"/>
      <w:r>
        <w:rPr>
          <w:b w:val="0"/>
        </w:rPr>
      </w:r>
      <w:r>
        <w:rPr/>
        <w:t>General</w:t>
      </w:r>
      <w:r>
        <w:rPr>
          <w:spacing w:val="-3"/>
        </w:rPr>
        <w:t> </w:t>
      </w:r>
      <w:r>
        <w:rPr>
          <w:spacing w:val="-2"/>
        </w:rPr>
        <w:t>requirements</w:t>
      </w:r>
    </w:p>
    <w:p>
      <w:pPr>
        <w:pStyle w:val="BodyText"/>
        <w:rPr>
          <w:b/>
          <w:sz w:val="10"/>
        </w:rPr>
      </w:pPr>
    </w:p>
    <w:p>
      <w:pPr>
        <w:pStyle w:val="BodyText"/>
        <w:rPr>
          <w:b/>
          <w:sz w:val="10"/>
        </w:rPr>
      </w:pPr>
    </w:p>
    <w:p>
      <w:pPr>
        <w:pStyle w:val="BodyText"/>
        <w:spacing w:before="110"/>
        <w:rPr>
          <w:b/>
          <w:sz w:val="10"/>
        </w:rPr>
      </w:pPr>
    </w:p>
    <w:p>
      <w:pPr>
        <w:spacing w:before="0"/>
        <w:ind w:left="772" w:right="808" w:firstLine="0"/>
        <w:jc w:val="center"/>
        <w:rPr>
          <w:sz w:val="10"/>
        </w:rPr>
      </w:pPr>
      <w:r>
        <w:rPr/>
        <mc:AlternateContent>
          <mc:Choice Requires="wps">
            <w:drawing>
              <wp:anchor distT="0" distB="0" distL="0" distR="0" allowOverlap="1" layoutInCell="1" locked="0" behindDoc="1" simplePos="0" relativeHeight="482540544">
                <wp:simplePos x="0" y="0"/>
                <wp:positionH relativeFrom="page">
                  <wp:posOffset>1142645</wp:posOffset>
                </wp:positionH>
                <wp:positionV relativeFrom="paragraph">
                  <wp:posOffset>-32432</wp:posOffset>
                </wp:positionV>
                <wp:extent cx="5393690" cy="754189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5393690" cy="7541895"/>
                          <a:chExt cx="5393690" cy="7541895"/>
                        </a:xfrm>
                      </wpg:grpSpPr>
                      <pic:pic>
                        <pic:nvPicPr>
                          <pic:cNvPr id="203" name="Image 203"/>
                          <pic:cNvPicPr/>
                        </pic:nvPicPr>
                        <pic:blipFill>
                          <a:blip r:embed="rId10" cstate="print"/>
                          <a:stretch>
                            <a:fillRect/>
                          </a:stretch>
                        </pic:blipFill>
                        <pic:spPr>
                          <a:xfrm>
                            <a:off x="5141057" y="7138645"/>
                            <a:ext cx="143189" cy="143314"/>
                          </a:xfrm>
                          <a:prstGeom prst="rect">
                            <a:avLst/>
                          </a:prstGeom>
                        </pic:spPr>
                      </pic:pic>
                      <wps:wsp>
                        <wps:cNvPr id="204" name="Graphic 204"/>
                        <wps:cNvSpPr/>
                        <wps:spPr>
                          <a:xfrm>
                            <a:off x="37503" y="6739364"/>
                            <a:ext cx="1500505" cy="798830"/>
                          </a:xfrm>
                          <a:custGeom>
                            <a:avLst/>
                            <a:gdLst/>
                            <a:ahLst/>
                            <a:cxnLst/>
                            <a:rect l="l" t="t" r="r" b="b"/>
                            <a:pathLst>
                              <a:path w="1500505" h="798830">
                                <a:moveTo>
                                  <a:pt x="1363675" y="0"/>
                                </a:moveTo>
                                <a:lnTo>
                                  <a:pt x="136367" y="0"/>
                                </a:lnTo>
                                <a:lnTo>
                                  <a:pt x="93265" y="6962"/>
                                </a:lnTo>
                                <a:lnTo>
                                  <a:pt x="55831" y="26348"/>
                                </a:lnTo>
                                <a:lnTo>
                                  <a:pt x="26311" y="55906"/>
                                </a:lnTo>
                                <a:lnTo>
                                  <a:pt x="6952" y="93384"/>
                                </a:lnTo>
                                <a:lnTo>
                                  <a:pt x="0" y="136529"/>
                                </a:lnTo>
                                <a:lnTo>
                                  <a:pt x="0" y="662029"/>
                                </a:lnTo>
                                <a:lnTo>
                                  <a:pt x="6952" y="705174"/>
                                </a:lnTo>
                                <a:lnTo>
                                  <a:pt x="26311" y="742643"/>
                                </a:lnTo>
                                <a:lnTo>
                                  <a:pt x="55831" y="772189"/>
                                </a:lnTo>
                                <a:lnTo>
                                  <a:pt x="93265" y="791565"/>
                                </a:lnTo>
                                <a:lnTo>
                                  <a:pt x="136367" y="798523"/>
                                </a:lnTo>
                                <a:lnTo>
                                  <a:pt x="1363675" y="798523"/>
                                </a:lnTo>
                                <a:lnTo>
                                  <a:pt x="1406763" y="791565"/>
                                </a:lnTo>
                                <a:lnTo>
                                  <a:pt x="1444195" y="772189"/>
                                </a:lnTo>
                                <a:lnTo>
                                  <a:pt x="1473720" y="742643"/>
                                </a:lnTo>
                                <a:lnTo>
                                  <a:pt x="1493087" y="705174"/>
                                </a:lnTo>
                                <a:lnTo>
                                  <a:pt x="1500043" y="662029"/>
                                </a:lnTo>
                                <a:lnTo>
                                  <a:pt x="1500043" y="136529"/>
                                </a:lnTo>
                                <a:lnTo>
                                  <a:pt x="1493087" y="93384"/>
                                </a:lnTo>
                                <a:lnTo>
                                  <a:pt x="1473720" y="55906"/>
                                </a:lnTo>
                                <a:lnTo>
                                  <a:pt x="1444195" y="26348"/>
                                </a:lnTo>
                                <a:lnTo>
                                  <a:pt x="1406763" y="6962"/>
                                </a:lnTo>
                                <a:lnTo>
                                  <a:pt x="1363675" y="0"/>
                                </a:lnTo>
                                <a:close/>
                              </a:path>
                            </a:pathLst>
                          </a:custGeom>
                          <a:solidFill>
                            <a:srgbClr val="FBF1E2"/>
                          </a:solidFill>
                        </wps:spPr>
                        <wps:bodyPr wrap="square" lIns="0" tIns="0" rIns="0" bIns="0" rtlCol="0">
                          <a:prstTxWarp prst="textNoShape">
                            <a:avLst/>
                          </a:prstTxWarp>
                          <a:noAutofit/>
                        </wps:bodyPr>
                      </wps:wsp>
                      <wps:wsp>
                        <wps:cNvPr id="205" name="Graphic 205"/>
                        <wps:cNvSpPr/>
                        <wps:spPr>
                          <a:xfrm>
                            <a:off x="37503" y="6739364"/>
                            <a:ext cx="1500505" cy="798830"/>
                          </a:xfrm>
                          <a:custGeom>
                            <a:avLst/>
                            <a:gdLst/>
                            <a:ahLst/>
                            <a:cxnLst/>
                            <a:rect l="l" t="t" r="r" b="b"/>
                            <a:pathLst>
                              <a:path w="1500505" h="798830">
                                <a:moveTo>
                                  <a:pt x="1363675" y="0"/>
                                </a:moveTo>
                                <a:lnTo>
                                  <a:pt x="1406763" y="6962"/>
                                </a:lnTo>
                                <a:lnTo>
                                  <a:pt x="1444195" y="26348"/>
                                </a:lnTo>
                                <a:lnTo>
                                  <a:pt x="1473720" y="55906"/>
                                </a:lnTo>
                                <a:lnTo>
                                  <a:pt x="1493087" y="93384"/>
                                </a:lnTo>
                                <a:lnTo>
                                  <a:pt x="1500043" y="136529"/>
                                </a:lnTo>
                                <a:lnTo>
                                  <a:pt x="1500043" y="662029"/>
                                </a:lnTo>
                                <a:lnTo>
                                  <a:pt x="1493087" y="705174"/>
                                </a:lnTo>
                                <a:lnTo>
                                  <a:pt x="1473720" y="742643"/>
                                </a:lnTo>
                                <a:lnTo>
                                  <a:pt x="1444195" y="772189"/>
                                </a:lnTo>
                                <a:lnTo>
                                  <a:pt x="1406763" y="791565"/>
                                </a:lnTo>
                                <a:lnTo>
                                  <a:pt x="1363675" y="798523"/>
                                </a:lnTo>
                                <a:lnTo>
                                  <a:pt x="136367" y="798523"/>
                                </a:lnTo>
                                <a:lnTo>
                                  <a:pt x="93265" y="791565"/>
                                </a:lnTo>
                                <a:lnTo>
                                  <a:pt x="55831" y="772189"/>
                                </a:lnTo>
                                <a:lnTo>
                                  <a:pt x="26311" y="742643"/>
                                </a:lnTo>
                                <a:lnTo>
                                  <a:pt x="6952" y="705174"/>
                                </a:lnTo>
                                <a:lnTo>
                                  <a:pt x="0" y="662029"/>
                                </a:lnTo>
                                <a:lnTo>
                                  <a:pt x="0" y="136529"/>
                                </a:lnTo>
                                <a:lnTo>
                                  <a:pt x="6952" y="93384"/>
                                </a:lnTo>
                                <a:lnTo>
                                  <a:pt x="26311" y="55906"/>
                                </a:lnTo>
                                <a:lnTo>
                                  <a:pt x="55831" y="26348"/>
                                </a:lnTo>
                                <a:lnTo>
                                  <a:pt x="93265" y="6962"/>
                                </a:lnTo>
                                <a:lnTo>
                                  <a:pt x="136367" y="0"/>
                                </a:lnTo>
                                <a:lnTo>
                                  <a:pt x="1363675" y="0"/>
                                </a:lnTo>
                                <a:close/>
                              </a:path>
                            </a:pathLst>
                          </a:custGeom>
                          <a:ln w="6823">
                            <a:solidFill>
                              <a:srgbClr val="000000"/>
                            </a:solidFill>
                            <a:prstDash val="solid"/>
                          </a:ln>
                        </wps:spPr>
                        <wps:bodyPr wrap="square" lIns="0" tIns="0" rIns="0" bIns="0" rtlCol="0">
                          <a:prstTxWarp prst="textNoShape">
                            <a:avLst/>
                          </a:prstTxWarp>
                          <a:noAutofit/>
                        </wps:bodyPr>
                      </wps:wsp>
                      <wps:wsp>
                        <wps:cNvPr id="206" name="Graphic 206"/>
                        <wps:cNvSpPr/>
                        <wps:spPr>
                          <a:xfrm>
                            <a:off x="3528512" y="3818404"/>
                            <a:ext cx="1861820" cy="744220"/>
                          </a:xfrm>
                          <a:custGeom>
                            <a:avLst/>
                            <a:gdLst/>
                            <a:ahLst/>
                            <a:cxnLst/>
                            <a:rect l="l" t="t" r="r" b="b"/>
                            <a:pathLst>
                              <a:path w="1861820" h="744220">
                                <a:moveTo>
                                  <a:pt x="1725049" y="0"/>
                                </a:moveTo>
                                <a:lnTo>
                                  <a:pt x="136367" y="0"/>
                                </a:lnTo>
                                <a:lnTo>
                                  <a:pt x="93279" y="6962"/>
                                </a:lnTo>
                                <a:lnTo>
                                  <a:pt x="55847" y="26346"/>
                                </a:lnTo>
                                <a:lnTo>
                                  <a:pt x="26322" y="55898"/>
                                </a:lnTo>
                                <a:lnTo>
                                  <a:pt x="6955" y="93365"/>
                                </a:lnTo>
                                <a:lnTo>
                                  <a:pt x="0" y="136493"/>
                                </a:lnTo>
                                <a:lnTo>
                                  <a:pt x="0" y="607395"/>
                                </a:lnTo>
                                <a:lnTo>
                                  <a:pt x="6955" y="650558"/>
                                </a:lnTo>
                                <a:lnTo>
                                  <a:pt x="26322" y="688029"/>
                                </a:lnTo>
                                <a:lnTo>
                                  <a:pt x="55847" y="717569"/>
                                </a:lnTo>
                                <a:lnTo>
                                  <a:pt x="93279" y="736935"/>
                                </a:lnTo>
                                <a:lnTo>
                                  <a:pt x="136367" y="743889"/>
                                </a:lnTo>
                                <a:lnTo>
                                  <a:pt x="1725049" y="743889"/>
                                </a:lnTo>
                                <a:lnTo>
                                  <a:pt x="1768137" y="736935"/>
                                </a:lnTo>
                                <a:lnTo>
                                  <a:pt x="1805569" y="717569"/>
                                </a:lnTo>
                                <a:lnTo>
                                  <a:pt x="1835094" y="688029"/>
                                </a:lnTo>
                                <a:lnTo>
                                  <a:pt x="1854461" y="650558"/>
                                </a:lnTo>
                                <a:lnTo>
                                  <a:pt x="1861417" y="607395"/>
                                </a:lnTo>
                                <a:lnTo>
                                  <a:pt x="1861417" y="136493"/>
                                </a:lnTo>
                                <a:lnTo>
                                  <a:pt x="1854461" y="93365"/>
                                </a:lnTo>
                                <a:lnTo>
                                  <a:pt x="1835094" y="55898"/>
                                </a:lnTo>
                                <a:lnTo>
                                  <a:pt x="1805569" y="26346"/>
                                </a:lnTo>
                                <a:lnTo>
                                  <a:pt x="1768137" y="6962"/>
                                </a:lnTo>
                                <a:lnTo>
                                  <a:pt x="1725049" y="0"/>
                                </a:lnTo>
                                <a:close/>
                              </a:path>
                            </a:pathLst>
                          </a:custGeom>
                          <a:solidFill>
                            <a:srgbClr val="FBF1E2"/>
                          </a:solidFill>
                        </wps:spPr>
                        <wps:bodyPr wrap="square" lIns="0" tIns="0" rIns="0" bIns="0" rtlCol="0">
                          <a:prstTxWarp prst="textNoShape">
                            <a:avLst/>
                          </a:prstTxWarp>
                          <a:noAutofit/>
                        </wps:bodyPr>
                      </wps:wsp>
                      <wps:wsp>
                        <wps:cNvPr id="207" name="Graphic 207"/>
                        <wps:cNvSpPr/>
                        <wps:spPr>
                          <a:xfrm>
                            <a:off x="3528512" y="3818404"/>
                            <a:ext cx="1861820" cy="744220"/>
                          </a:xfrm>
                          <a:custGeom>
                            <a:avLst/>
                            <a:gdLst/>
                            <a:ahLst/>
                            <a:cxnLst/>
                            <a:rect l="l" t="t" r="r" b="b"/>
                            <a:pathLst>
                              <a:path w="1861820" h="744220">
                                <a:moveTo>
                                  <a:pt x="1725049" y="0"/>
                                </a:moveTo>
                                <a:lnTo>
                                  <a:pt x="1768137" y="6962"/>
                                </a:lnTo>
                                <a:lnTo>
                                  <a:pt x="1805569" y="26346"/>
                                </a:lnTo>
                                <a:lnTo>
                                  <a:pt x="1835094" y="55898"/>
                                </a:lnTo>
                                <a:lnTo>
                                  <a:pt x="1854461" y="93365"/>
                                </a:lnTo>
                                <a:lnTo>
                                  <a:pt x="1861417" y="136493"/>
                                </a:lnTo>
                                <a:lnTo>
                                  <a:pt x="1861417" y="607395"/>
                                </a:lnTo>
                                <a:lnTo>
                                  <a:pt x="1854461" y="650558"/>
                                </a:lnTo>
                                <a:lnTo>
                                  <a:pt x="1835094" y="688029"/>
                                </a:lnTo>
                                <a:lnTo>
                                  <a:pt x="1805569" y="717569"/>
                                </a:lnTo>
                                <a:lnTo>
                                  <a:pt x="1768137" y="736935"/>
                                </a:lnTo>
                                <a:lnTo>
                                  <a:pt x="1725049" y="743889"/>
                                </a:lnTo>
                                <a:lnTo>
                                  <a:pt x="136367" y="743889"/>
                                </a:lnTo>
                                <a:lnTo>
                                  <a:pt x="93279" y="736935"/>
                                </a:lnTo>
                                <a:lnTo>
                                  <a:pt x="55847" y="717569"/>
                                </a:lnTo>
                                <a:lnTo>
                                  <a:pt x="26322" y="688029"/>
                                </a:lnTo>
                                <a:lnTo>
                                  <a:pt x="6955" y="650558"/>
                                </a:lnTo>
                                <a:lnTo>
                                  <a:pt x="0" y="607395"/>
                                </a:lnTo>
                                <a:lnTo>
                                  <a:pt x="0" y="136493"/>
                                </a:lnTo>
                                <a:lnTo>
                                  <a:pt x="6955" y="93365"/>
                                </a:lnTo>
                                <a:lnTo>
                                  <a:pt x="26322" y="55898"/>
                                </a:lnTo>
                                <a:lnTo>
                                  <a:pt x="55847" y="26346"/>
                                </a:lnTo>
                                <a:lnTo>
                                  <a:pt x="93279" y="6962"/>
                                </a:lnTo>
                                <a:lnTo>
                                  <a:pt x="136367" y="0"/>
                                </a:lnTo>
                                <a:lnTo>
                                  <a:pt x="1725049" y="0"/>
                                </a:lnTo>
                                <a:close/>
                              </a:path>
                            </a:pathLst>
                          </a:custGeom>
                          <a:ln w="6823">
                            <a:solidFill>
                              <a:srgbClr val="000000"/>
                            </a:solidFill>
                            <a:prstDash val="solid"/>
                          </a:ln>
                        </wps:spPr>
                        <wps:bodyPr wrap="square" lIns="0" tIns="0" rIns="0" bIns="0" rtlCol="0">
                          <a:prstTxWarp prst="textNoShape">
                            <a:avLst/>
                          </a:prstTxWarp>
                          <a:noAutofit/>
                        </wps:bodyPr>
                      </wps:wsp>
                      <wps:wsp>
                        <wps:cNvPr id="208" name="Graphic 208"/>
                        <wps:cNvSpPr/>
                        <wps:spPr>
                          <a:xfrm>
                            <a:off x="3208048" y="7005563"/>
                            <a:ext cx="1289050" cy="403225"/>
                          </a:xfrm>
                          <a:custGeom>
                            <a:avLst/>
                            <a:gdLst/>
                            <a:ahLst/>
                            <a:cxnLst/>
                            <a:rect l="l" t="t" r="r" b="b"/>
                            <a:pathLst>
                              <a:path w="1289050" h="403225">
                                <a:moveTo>
                                  <a:pt x="1152305" y="0"/>
                                </a:moveTo>
                                <a:lnTo>
                                  <a:pt x="136367" y="0"/>
                                </a:lnTo>
                                <a:lnTo>
                                  <a:pt x="93279" y="6958"/>
                                </a:lnTo>
                                <a:lnTo>
                                  <a:pt x="55847" y="26336"/>
                                </a:lnTo>
                                <a:lnTo>
                                  <a:pt x="26322" y="55883"/>
                                </a:lnTo>
                                <a:lnTo>
                                  <a:pt x="6955" y="93351"/>
                                </a:lnTo>
                                <a:lnTo>
                                  <a:pt x="0" y="136493"/>
                                </a:lnTo>
                                <a:lnTo>
                                  <a:pt x="0" y="266162"/>
                                </a:lnTo>
                                <a:lnTo>
                                  <a:pt x="6955" y="309307"/>
                                </a:lnTo>
                                <a:lnTo>
                                  <a:pt x="26322" y="346776"/>
                                </a:lnTo>
                                <a:lnTo>
                                  <a:pt x="55847" y="376322"/>
                                </a:lnTo>
                                <a:lnTo>
                                  <a:pt x="93279" y="395697"/>
                                </a:lnTo>
                                <a:lnTo>
                                  <a:pt x="136367" y="402655"/>
                                </a:lnTo>
                                <a:lnTo>
                                  <a:pt x="1152305" y="402655"/>
                                </a:lnTo>
                                <a:lnTo>
                                  <a:pt x="1195393" y="395697"/>
                                </a:lnTo>
                                <a:lnTo>
                                  <a:pt x="1232825" y="376322"/>
                                </a:lnTo>
                                <a:lnTo>
                                  <a:pt x="1262351" y="346776"/>
                                </a:lnTo>
                                <a:lnTo>
                                  <a:pt x="1281717" y="309307"/>
                                </a:lnTo>
                                <a:lnTo>
                                  <a:pt x="1288673" y="266162"/>
                                </a:lnTo>
                                <a:lnTo>
                                  <a:pt x="1288673" y="136493"/>
                                </a:lnTo>
                                <a:lnTo>
                                  <a:pt x="1281717" y="93351"/>
                                </a:lnTo>
                                <a:lnTo>
                                  <a:pt x="1262351" y="55883"/>
                                </a:lnTo>
                                <a:lnTo>
                                  <a:pt x="1232825" y="26336"/>
                                </a:lnTo>
                                <a:lnTo>
                                  <a:pt x="1195393" y="6958"/>
                                </a:lnTo>
                                <a:lnTo>
                                  <a:pt x="1152305" y="0"/>
                                </a:lnTo>
                                <a:close/>
                              </a:path>
                            </a:pathLst>
                          </a:custGeom>
                          <a:solidFill>
                            <a:srgbClr val="FBF1E2"/>
                          </a:solidFill>
                        </wps:spPr>
                        <wps:bodyPr wrap="square" lIns="0" tIns="0" rIns="0" bIns="0" rtlCol="0">
                          <a:prstTxWarp prst="textNoShape">
                            <a:avLst/>
                          </a:prstTxWarp>
                          <a:noAutofit/>
                        </wps:bodyPr>
                      </wps:wsp>
                      <wps:wsp>
                        <wps:cNvPr id="209" name="Graphic 209"/>
                        <wps:cNvSpPr/>
                        <wps:spPr>
                          <a:xfrm>
                            <a:off x="3208048" y="7005563"/>
                            <a:ext cx="1289050" cy="403225"/>
                          </a:xfrm>
                          <a:custGeom>
                            <a:avLst/>
                            <a:gdLst/>
                            <a:ahLst/>
                            <a:cxnLst/>
                            <a:rect l="l" t="t" r="r" b="b"/>
                            <a:pathLst>
                              <a:path w="1289050" h="403225">
                                <a:moveTo>
                                  <a:pt x="1152305" y="0"/>
                                </a:moveTo>
                                <a:lnTo>
                                  <a:pt x="1195393" y="6958"/>
                                </a:lnTo>
                                <a:lnTo>
                                  <a:pt x="1232825" y="26336"/>
                                </a:lnTo>
                                <a:lnTo>
                                  <a:pt x="1262351" y="55883"/>
                                </a:lnTo>
                                <a:lnTo>
                                  <a:pt x="1281717" y="93351"/>
                                </a:lnTo>
                                <a:lnTo>
                                  <a:pt x="1288673" y="136493"/>
                                </a:lnTo>
                                <a:lnTo>
                                  <a:pt x="1288673" y="266162"/>
                                </a:lnTo>
                                <a:lnTo>
                                  <a:pt x="1281717" y="309307"/>
                                </a:lnTo>
                                <a:lnTo>
                                  <a:pt x="1262351" y="346776"/>
                                </a:lnTo>
                                <a:lnTo>
                                  <a:pt x="1232825" y="376322"/>
                                </a:lnTo>
                                <a:lnTo>
                                  <a:pt x="1195393" y="395697"/>
                                </a:lnTo>
                                <a:lnTo>
                                  <a:pt x="1152305" y="402655"/>
                                </a:lnTo>
                                <a:lnTo>
                                  <a:pt x="136367" y="402655"/>
                                </a:lnTo>
                                <a:lnTo>
                                  <a:pt x="93279" y="395697"/>
                                </a:lnTo>
                                <a:lnTo>
                                  <a:pt x="55847" y="376322"/>
                                </a:lnTo>
                                <a:lnTo>
                                  <a:pt x="26322" y="346776"/>
                                </a:lnTo>
                                <a:lnTo>
                                  <a:pt x="6955" y="309307"/>
                                </a:lnTo>
                                <a:lnTo>
                                  <a:pt x="0" y="266162"/>
                                </a:lnTo>
                                <a:lnTo>
                                  <a:pt x="0" y="136493"/>
                                </a:lnTo>
                                <a:lnTo>
                                  <a:pt x="6955" y="93351"/>
                                </a:lnTo>
                                <a:lnTo>
                                  <a:pt x="26322" y="55883"/>
                                </a:lnTo>
                                <a:lnTo>
                                  <a:pt x="55847" y="26336"/>
                                </a:lnTo>
                                <a:lnTo>
                                  <a:pt x="93279" y="6958"/>
                                </a:lnTo>
                                <a:lnTo>
                                  <a:pt x="136367" y="0"/>
                                </a:lnTo>
                                <a:lnTo>
                                  <a:pt x="1152305" y="0"/>
                                </a:lnTo>
                                <a:close/>
                              </a:path>
                            </a:pathLst>
                          </a:custGeom>
                          <a:ln w="6824">
                            <a:solidFill>
                              <a:srgbClr val="000000"/>
                            </a:solidFill>
                            <a:prstDash val="solid"/>
                          </a:ln>
                        </wps:spPr>
                        <wps:bodyPr wrap="square" lIns="0" tIns="0" rIns="0" bIns="0" rtlCol="0">
                          <a:prstTxWarp prst="textNoShape">
                            <a:avLst/>
                          </a:prstTxWarp>
                          <a:noAutofit/>
                        </wps:bodyPr>
                      </wps:wsp>
                      <wps:wsp>
                        <wps:cNvPr id="210" name="Graphic 210"/>
                        <wps:cNvSpPr/>
                        <wps:spPr>
                          <a:xfrm>
                            <a:off x="17048" y="3412"/>
                            <a:ext cx="5243830" cy="1064895"/>
                          </a:xfrm>
                          <a:custGeom>
                            <a:avLst/>
                            <a:gdLst/>
                            <a:ahLst/>
                            <a:cxnLst/>
                            <a:rect l="l" t="t" r="r" b="b"/>
                            <a:pathLst>
                              <a:path w="5243830" h="1064895">
                                <a:moveTo>
                                  <a:pt x="5106964" y="0"/>
                                </a:moveTo>
                                <a:lnTo>
                                  <a:pt x="136367" y="0"/>
                                </a:lnTo>
                                <a:lnTo>
                                  <a:pt x="93265" y="6962"/>
                                </a:lnTo>
                                <a:lnTo>
                                  <a:pt x="55831" y="26346"/>
                                </a:lnTo>
                                <a:lnTo>
                                  <a:pt x="26311" y="55898"/>
                                </a:lnTo>
                                <a:lnTo>
                                  <a:pt x="6952" y="93365"/>
                                </a:lnTo>
                                <a:lnTo>
                                  <a:pt x="0" y="136493"/>
                                </a:lnTo>
                                <a:lnTo>
                                  <a:pt x="0" y="928155"/>
                                </a:lnTo>
                                <a:lnTo>
                                  <a:pt x="6952" y="971318"/>
                                </a:lnTo>
                                <a:lnTo>
                                  <a:pt x="26311" y="1008789"/>
                                </a:lnTo>
                                <a:lnTo>
                                  <a:pt x="55831" y="1038328"/>
                                </a:lnTo>
                                <a:lnTo>
                                  <a:pt x="93265" y="1057695"/>
                                </a:lnTo>
                                <a:lnTo>
                                  <a:pt x="136367" y="1064649"/>
                                </a:lnTo>
                                <a:lnTo>
                                  <a:pt x="5106964" y="1064649"/>
                                </a:lnTo>
                                <a:lnTo>
                                  <a:pt x="5150052" y="1057695"/>
                                </a:lnTo>
                                <a:lnTo>
                                  <a:pt x="5187484" y="1038328"/>
                                </a:lnTo>
                                <a:lnTo>
                                  <a:pt x="5217010" y="1008789"/>
                                </a:lnTo>
                                <a:lnTo>
                                  <a:pt x="5236376" y="971318"/>
                                </a:lnTo>
                                <a:lnTo>
                                  <a:pt x="5243332" y="928155"/>
                                </a:lnTo>
                                <a:lnTo>
                                  <a:pt x="5243332" y="136493"/>
                                </a:lnTo>
                                <a:lnTo>
                                  <a:pt x="5236376" y="93365"/>
                                </a:lnTo>
                                <a:lnTo>
                                  <a:pt x="5217010" y="55898"/>
                                </a:lnTo>
                                <a:lnTo>
                                  <a:pt x="5187484" y="26346"/>
                                </a:lnTo>
                                <a:lnTo>
                                  <a:pt x="5150052" y="6962"/>
                                </a:lnTo>
                                <a:lnTo>
                                  <a:pt x="5106964" y="0"/>
                                </a:lnTo>
                                <a:close/>
                              </a:path>
                            </a:pathLst>
                          </a:custGeom>
                          <a:solidFill>
                            <a:srgbClr val="FBF1E2"/>
                          </a:solidFill>
                        </wps:spPr>
                        <wps:bodyPr wrap="square" lIns="0" tIns="0" rIns="0" bIns="0" rtlCol="0">
                          <a:prstTxWarp prst="textNoShape">
                            <a:avLst/>
                          </a:prstTxWarp>
                          <a:noAutofit/>
                        </wps:bodyPr>
                      </wps:wsp>
                      <wps:wsp>
                        <wps:cNvPr id="211" name="Graphic 211"/>
                        <wps:cNvSpPr/>
                        <wps:spPr>
                          <a:xfrm>
                            <a:off x="17048" y="3412"/>
                            <a:ext cx="5243830" cy="1064895"/>
                          </a:xfrm>
                          <a:custGeom>
                            <a:avLst/>
                            <a:gdLst/>
                            <a:ahLst/>
                            <a:cxnLst/>
                            <a:rect l="l" t="t" r="r" b="b"/>
                            <a:pathLst>
                              <a:path w="5243830" h="1064895">
                                <a:moveTo>
                                  <a:pt x="5106964" y="0"/>
                                </a:moveTo>
                                <a:lnTo>
                                  <a:pt x="5150052" y="6962"/>
                                </a:lnTo>
                                <a:lnTo>
                                  <a:pt x="5187484" y="26346"/>
                                </a:lnTo>
                                <a:lnTo>
                                  <a:pt x="5217010" y="55898"/>
                                </a:lnTo>
                                <a:lnTo>
                                  <a:pt x="5236376" y="93365"/>
                                </a:lnTo>
                                <a:lnTo>
                                  <a:pt x="5243332" y="136493"/>
                                </a:lnTo>
                                <a:lnTo>
                                  <a:pt x="5243332" y="928155"/>
                                </a:lnTo>
                                <a:lnTo>
                                  <a:pt x="5236376" y="971318"/>
                                </a:lnTo>
                                <a:lnTo>
                                  <a:pt x="5217010" y="1008789"/>
                                </a:lnTo>
                                <a:lnTo>
                                  <a:pt x="5187484" y="1038328"/>
                                </a:lnTo>
                                <a:lnTo>
                                  <a:pt x="5150052" y="1057695"/>
                                </a:lnTo>
                                <a:lnTo>
                                  <a:pt x="5106964" y="1064649"/>
                                </a:lnTo>
                                <a:lnTo>
                                  <a:pt x="136367" y="1064649"/>
                                </a:lnTo>
                                <a:lnTo>
                                  <a:pt x="93265" y="1057695"/>
                                </a:lnTo>
                                <a:lnTo>
                                  <a:pt x="55831" y="1038328"/>
                                </a:lnTo>
                                <a:lnTo>
                                  <a:pt x="26311" y="1008789"/>
                                </a:lnTo>
                                <a:lnTo>
                                  <a:pt x="6952" y="971318"/>
                                </a:lnTo>
                                <a:lnTo>
                                  <a:pt x="0" y="928155"/>
                                </a:lnTo>
                                <a:lnTo>
                                  <a:pt x="0" y="136493"/>
                                </a:lnTo>
                                <a:lnTo>
                                  <a:pt x="6952" y="93365"/>
                                </a:lnTo>
                                <a:lnTo>
                                  <a:pt x="26311" y="55898"/>
                                </a:lnTo>
                                <a:lnTo>
                                  <a:pt x="55831" y="26346"/>
                                </a:lnTo>
                                <a:lnTo>
                                  <a:pt x="93265" y="6962"/>
                                </a:lnTo>
                                <a:lnTo>
                                  <a:pt x="136367" y="0"/>
                                </a:lnTo>
                                <a:lnTo>
                                  <a:pt x="5106964" y="0"/>
                                </a:lnTo>
                                <a:close/>
                              </a:path>
                            </a:pathLst>
                          </a:custGeom>
                          <a:ln w="6824">
                            <a:solidFill>
                              <a:srgbClr val="000000"/>
                            </a:solidFill>
                            <a:prstDash val="solid"/>
                          </a:ln>
                        </wps:spPr>
                        <wps:bodyPr wrap="square" lIns="0" tIns="0" rIns="0" bIns="0" rtlCol="0">
                          <a:prstTxWarp prst="textNoShape">
                            <a:avLst/>
                          </a:prstTxWarp>
                          <a:noAutofit/>
                        </wps:bodyPr>
                      </wps:wsp>
                      <wps:wsp>
                        <wps:cNvPr id="212" name="Graphic 212"/>
                        <wps:cNvSpPr/>
                        <wps:spPr>
                          <a:xfrm>
                            <a:off x="5062647" y="952041"/>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13" name="Graphic 213"/>
                        <wps:cNvSpPr/>
                        <wps:spPr>
                          <a:xfrm>
                            <a:off x="5062647" y="952041"/>
                            <a:ext cx="68580" cy="41275"/>
                          </a:xfrm>
                          <a:custGeom>
                            <a:avLst/>
                            <a:gdLst/>
                            <a:ahLst/>
                            <a:cxnLst/>
                            <a:rect l="l" t="t" r="r" b="b"/>
                            <a:pathLst>
                              <a:path w="68580" h="41275">
                                <a:moveTo>
                                  <a:pt x="68183" y="20474"/>
                                </a:moveTo>
                                <a:lnTo>
                                  <a:pt x="65503" y="12514"/>
                                </a:lnTo>
                                <a:lnTo>
                                  <a:pt x="58194" y="6005"/>
                                </a:lnTo>
                                <a:lnTo>
                                  <a:pt x="47357" y="1612"/>
                                </a:lnTo>
                                <a:lnTo>
                                  <a:pt x="34091" y="0"/>
                                </a:ln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close/>
                              </a:path>
                            </a:pathLst>
                          </a:custGeom>
                          <a:ln w="6823">
                            <a:solidFill>
                              <a:srgbClr val="000000"/>
                            </a:solidFill>
                            <a:prstDash val="solid"/>
                          </a:ln>
                        </wps:spPr>
                        <wps:bodyPr wrap="square" lIns="0" tIns="0" rIns="0" bIns="0" rtlCol="0">
                          <a:prstTxWarp prst="textNoShape">
                            <a:avLst/>
                          </a:prstTxWarp>
                          <a:noAutofit/>
                        </wps:bodyPr>
                      </wps:wsp>
                      <wps:wsp>
                        <wps:cNvPr id="214" name="Graphic 214"/>
                        <wps:cNvSpPr/>
                        <wps:spPr>
                          <a:xfrm>
                            <a:off x="5158104" y="952041"/>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15" name="Graphic 215"/>
                        <wps:cNvSpPr/>
                        <wps:spPr>
                          <a:xfrm>
                            <a:off x="5130831" y="952041"/>
                            <a:ext cx="95885" cy="41275"/>
                          </a:xfrm>
                          <a:custGeom>
                            <a:avLst/>
                            <a:gdLst/>
                            <a:ahLst/>
                            <a:cxnLst/>
                            <a:rect l="l" t="t" r="r" b="b"/>
                            <a:pathLst>
                              <a:path w="95885" h="41275">
                                <a:moveTo>
                                  <a:pt x="95457" y="20474"/>
                                </a:moveTo>
                                <a:lnTo>
                                  <a:pt x="92776" y="12514"/>
                                </a:lnTo>
                                <a:lnTo>
                                  <a:pt x="85468" y="6005"/>
                                </a:lnTo>
                                <a:lnTo>
                                  <a:pt x="74631" y="1612"/>
                                </a:lnTo>
                                <a:lnTo>
                                  <a:pt x="61365" y="0"/>
                                </a:lnTo>
                                <a:lnTo>
                                  <a:pt x="48099" y="1612"/>
                                </a:lnTo>
                                <a:lnTo>
                                  <a:pt x="37262" y="6005"/>
                                </a:lnTo>
                                <a:lnTo>
                                  <a:pt x="29953" y="12514"/>
                                </a:lnTo>
                                <a:lnTo>
                                  <a:pt x="27273" y="20474"/>
                                </a:lnTo>
                                <a:lnTo>
                                  <a:pt x="29953" y="28471"/>
                                </a:lnTo>
                                <a:lnTo>
                                  <a:pt x="37262" y="34976"/>
                                </a:lnTo>
                                <a:lnTo>
                                  <a:pt x="48099" y="39348"/>
                                </a:lnTo>
                                <a:lnTo>
                                  <a:pt x="61365" y="40948"/>
                                </a:lnTo>
                                <a:lnTo>
                                  <a:pt x="74631" y="39348"/>
                                </a:lnTo>
                                <a:lnTo>
                                  <a:pt x="85468" y="34976"/>
                                </a:lnTo>
                                <a:lnTo>
                                  <a:pt x="92776" y="28471"/>
                                </a:lnTo>
                                <a:lnTo>
                                  <a:pt x="95457" y="20474"/>
                                </a:lnTo>
                                <a:close/>
                              </a:path>
                              <a:path w="95885" h="41275">
                                <a:moveTo>
                                  <a:pt x="0" y="20474"/>
                                </a:moveTo>
                                <a:lnTo>
                                  <a:pt x="27273" y="20474"/>
                                </a:lnTo>
                              </a:path>
                            </a:pathLst>
                          </a:custGeom>
                          <a:ln w="6821">
                            <a:solidFill>
                              <a:srgbClr val="000000"/>
                            </a:solidFill>
                            <a:prstDash val="solid"/>
                          </a:ln>
                        </wps:spPr>
                        <wps:bodyPr wrap="square" lIns="0" tIns="0" rIns="0" bIns="0" rtlCol="0">
                          <a:prstTxWarp prst="textNoShape">
                            <a:avLst/>
                          </a:prstTxWarp>
                          <a:noAutofit/>
                        </wps:bodyPr>
                      </wps:wsp>
                      <wps:wsp>
                        <wps:cNvPr id="216" name="Graphic 216"/>
                        <wps:cNvSpPr/>
                        <wps:spPr>
                          <a:xfrm>
                            <a:off x="1271629" y="5626942"/>
                            <a:ext cx="4118610" cy="443865"/>
                          </a:xfrm>
                          <a:custGeom>
                            <a:avLst/>
                            <a:gdLst/>
                            <a:ahLst/>
                            <a:cxnLst/>
                            <a:rect l="l" t="t" r="r" b="b"/>
                            <a:pathLst>
                              <a:path w="4118610" h="443865">
                                <a:moveTo>
                                  <a:pt x="3981932" y="0"/>
                                </a:moveTo>
                                <a:lnTo>
                                  <a:pt x="136367" y="0"/>
                                </a:lnTo>
                                <a:lnTo>
                                  <a:pt x="93279" y="6962"/>
                                </a:lnTo>
                                <a:lnTo>
                                  <a:pt x="55847" y="26346"/>
                                </a:lnTo>
                                <a:lnTo>
                                  <a:pt x="26322" y="55898"/>
                                </a:lnTo>
                                <a:lnTo>
                                  <a:pt x="6955" y="93365"/>
                                </a:lnTo>
                                <a:lnTo>
                                  <a:pt x="0" y="136493"/>
                                </a:lnTo>
                                <a:lnTo>
                                  <a:pt x="0" y="307110"/>
                                </a:lnTo>
                                <a:lnTo>
                                  <a:pt x="6955" y="350272"/>
                                </a:lnTo>
                                <a:lnTo>
                                  <a:pt x="26322" y="387744"/>
                                </a:lnTo>
                                <a:lnTo>
                                  <a:pt x="55847" y="417283"/>
                                </a:lnTo>
                                <a:lnTo>
                                  <a:pt x="93279" y="436650"/>
                                </a:lnTo>
                                <a:lnTo>
                                  <a:pt x="136367" y="443603"/>
                                </a:lnTo>
                                <a:lnTo>
                                  <a:pt x="3981932" y="443603"/>
                                </a:lnTo>
                                <a:lnTo>
                                  <a:pt x="4025020" y="436650"/>
                                </a:lnTo>
                                <a:lnTo>
                                  <a:pt x="4062452" y="417283"/>
                                </a:lnTo>
                                <a:lnTo>
                                  <a:pt x="4091977" y="387744"/>
                                </a:lnTo>
                                <a:lnTo>
                                  <a:pt x="4111344" y="350272"/>
                                </a:lnTo>
                                <a:lnTo>
                                  <a:pt x="4118300" y="307110"/>
                                </a:lnTo>
                                <a:lnTo>
                                  <a:pt x="4118300" y="136493"/>
                                </a:lnTo>
                                <a:lnTo>
                                  <a:pt x="4111344" y="93365"/>
                                </a:lnTo>
                                <a:lnTo>
                                  <a:pt x="4091977" y="55898"/>
                                </a:lnTo>
                                <a:lnTo>
                                  <a:pt x="4062452" y="26346"/>
                                </a:lnTo>
                                <a:lnTo>
                                  <a:pt x="4025020" y="6962"/>
                                </a:lnTo>
                                <a:lnTo>
                                  <a:pt x="3981932" y="0"/>
                                </a:lnTo>
                                <a:close/>
                              </a:path>
                            </a:pathLst>
                          </a:custGeom>
                          <a:solidFill>
                            <a:srgbClr val="FBF1E2"/>
                          </a:solidFill>
                        </wps:spPr>
                        <wps:bodyPr wrap="square" lIns="0" tIns="0" rIns="0" bIns="0" rtlCol="0">
                          <a:prstTxWarp prst="textNoShape">
                            <a:avLst/>
                          </a:prstTxWarp>
                          <a:noAutofit/>
                        </wps:bodyPr>
                      </wps:wsp>
                      <wps:wsp>
                        <wps:cNvPr id="217" name="Graphic 217"/>
                        <wps:cNvSpPr/>
                        <wps:spPr>
                          <a:xfrm>
                            <a:off x="1271629" y="5626942"/>
                            <a:ext cx="4118610" cy="443865"/>
                          </a:xfrm>
                          <a:custGeom>
                            <a:avLst/>
                            <a:gdLst/>
                            <a:ahLst/>
                            <a:cxnLst/>
                            <a:rect l="l" t="t" r="r" b="b"/>
                            <a:pathLst>
                              <a:path w="4118610" h="443865">
                                <a:moveTo>
                                  <a:pt x="3981932" y="0"/>
                                </a:moveTo>
                                <a:lnTo>
                                  <a:pt x="4025020" y="6962"/>
                                </a:lnTo>
                                <a:lnTo>
                                  <a:pt x="4062452" y="26346"/>
                                </a:lnTo>
                                <a:lnTo>
                                  <a:pt x="4091977" y="55898"/>
                                </a:lnTo>
                                <a:lnTo>
                                  <a:pt x="4111344" y="93365"/>
                                </a:lnTo>
                                <a:lnTo>
                                  <a:pt x="4118300" y="136493"/>
                                </a:lnTo>
                                <a:lnTo>
                                  <a:pt x="4118300" y="307110"/>
                                </a:lnTo>
                                <a:lnTo>
                                  <a:pt x="4111344" y="350272"/>
                                </a:lnTo>
                                <a:lnTo>
                                  <a:pt x="4091977" y="387744"/>
                                </a:lnTo>
                                <a:lnTo>
                                  <a:pt x="4062452" y="417283"/>
                                </a:lnTo>
                                <a:lnTo>
                                  <a:pt x="4025020" y="436650"/>
                                </a:lnTo>
                                <a:lnTo>
                                  <a:pt x="3981932" y="443603"/>
                                </a:lnTo>
                                <a:lnTo>
                                  <a:pt x="136367" y="443603"/>
                                </a:lnTo>
                                <a:lnTo>
                                  <a:pt x="93279" y="436650"/>
                                </a:lnTo>
                                <a:lnTo>
                                  <a:pt x="55847" y="417283"/>
                                </a:lnTo>
                                <a:lnTo>
                                  <a:pt x="26322" y="387744"/>
                                </a:lnTo>
                                <a:lnTo>
                                  <a:pt x="6955" y="350272"/>
                                </a:lnTo>
                                <a:lnTo>
                                  <a:pt x="0" y="307110"/>
                                </a:lnTo>
                                <a:lnTo>
                                  <a:pt x="0" y="136493"/>
                                </a:lnTo>
                                <a:lnTo>
                                  <a:pt x="6955" y="93365"/>
                                </a:lnTo>
                                <a:lnTo>
                                  <a:pt x="26322" y="55898"/>
                                </a:lnTo>
                                <a:lnTo>
                                  <a:pt x="55847" y="26346"/>
                                </a:lnTo>
                                <a:lnTo>
                                  <a:pt x="93279" y="6962"/>
                                </a:lnTo>
                                <a:lnTo>
                                  <a:pt x="136367" y="0"/>
                                </a:lnTo>
                                <a:lnTo>
                                  <a:pt x="3981932" y="0"/>
                                </a:lnTo>
                                <a:close/>
                              </a:path>
                            </a:pathLst>
                          </a:custGeom>
                          <a:ln w="6824">
                            <a:solidFill>
                              <a:srgbClr val="000000"/>
                            </a:solidFill>
                            <a:prstDash val="solid"/>
                          </a:ln>
                        </wps:spPr>
                        <wps:bodyPr wrap="square" lIns="0" tIns="0" rIns="0" bIns="0" rtlCol="0">
                          <a:prstTxWarp prst="textNoShape">
                            <a:avLst/>
                          </a:prstTxWarp>
                          <a:noAutofit/>
                        </wps:bodyPr>
                      </wps:wsp>
                      <wps:wsp>
                        <wps:cNvPr id="218" name="Graphic 218"/>
                        <wps:cNvSpPr/>
                        <wps:spPr>
                          <a:xfrm>
                            <a:off x="5192196" y="5954527"/>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19" name="Graphic 219"/>
                        <wps:cNvSpPr/>
                        <wps:spPr>
                          <a:xfrm>
                            <a:off x="5192196" y="5954527"/>
                            <a:ext cx="68580" cy="41275"/>
                          </a:xfrm>
                          <a:custGeom>
                            <a:avLst/>
                            <a:gdLst/>
                            <a:ahLst/>
                            <a:cxnLst/>
                            <a:rect l="l" t="t" r="r" b="b"/>
                            <a:pathLst>
                              <a:path w="68580" h="41275">
                                <a:moveTo>
                                  <a:pt x="68183" y="20474"/>
                                </a:moveTo>
                                <a:lnTo>
                                  <a:pt x="65503" y="12514"/>
                                </a:lnTo>
                                <a:lnTo>
                                  <a:pt x="58194" y="6005"/>
                                </a:lnTo>
                                <a:lnTo>
                                  <a:pt x="47357" y="1612"/>
                                </a:lnTo>
                                <a:lnTo>
                                  <a:pt x="34091" y="0"/>
                                </a:ln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close/>
                              </a:path>
                            </a:pathLst>
                          </a:custGeom>
                          <a:ln w="6823">
                            <a:solidFill>
                              <a:srgbClr val="000000"/>
                            </a:solidFill>
                            <a:prstDash val="solid"/>
                          </a:ln>
                        </wps:spPr>
                        <wps:bodyPr wrap="square" lIns="0" tIns="0" rIns="0" bIns="0" rtlCol="0">
                          <a:prstTxWarp prst="textNoShape">
                            <a:avLst/>
                          </a:prstTxWarp>
                          <a:noAutofit/>
                        </wps:bodyPr>
                      </wps:wsp>
                      <wps:wsp>
                        <wps:cNvPr id="220" name="Graphic 220"/>
                        <wps:cNvSpPr/>
                        <wps:spPr>
                          <a:xfrm>
                            <a:off x="5287653" y="5954527"/>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21" name="Graphic 221"/>
                        <wps:cNvSpPr/>
                        <wps:spPr>
                          <a:xfrm>
                            <a:off x="5260380" y="5954527"/>
                            <a:ext cx="95885" cy="41275"/>
                          </a:xfrm>
                          <a:custGeom>
                            <a:avLst/>
                            <a:gdLst/>
                            <a:ahLst/>
                            <a:cxnLst/>
                            <a:rect l="l" t="t" r="r" b="b"/>
                            <a:pathLst>
                              <a:path w="95885" h="41275">
                                <a:moveTo>
                                  <a:pt x="95457" y="20474"/>
                                </a:moveTo>
                                <a:lnTo>
                                  <a:pt x="92776" y="12514"/>
                                </a:lnTo>
                                <a:lnTo>
                                  <a:pt x="85468" y="6005"/>
                                </a:lnTo>
                                <a:lnTo>
                                  <a:pt x="74631" y="1612"/>
                                </a:lnTo>
                                <a:lnTo>
                                  <a:pt x="61365" y="0"/>
                                </a:lnTo>
                                <a:lnTo>
                                  <a:pt x="48099" y="1612"/>
                                </a:lnTo>
                                <a:lnTo>
                                  <a:pt x="37262" y="6005"/>
                                </a:lnTo>
                                <a:lnTo>
                                  <a:pt x="29953" y="12514"/>
                                </a:lnTo>
                                <a:lnTo>
                                  <a:pt x="27273" y="20474"/>
                                </a:lnTo>
                                <a:lnTo>
                                  <a:pt x="29953" y="28471"/>
                                </a:lnTo>
                                <a:lnTo>
                                  <a:pt x="37262" y="34976"/>
                                </a:lnTo>
                                <a:lnTo>
                                  <a:pt x="48099" y="39348"/>
                                </a:lnTo>
                                <a:lnTo>
                                  <a:pt x="61365" y="40948"/>
                                </a:lnTo>
                                <a:lnTo>
                                  <a:pt x="74631" y="39348"/>
                                </a:lnTo>
                                <a:lnTo>
                                  <a:pt x="85468" y="34976"/>
                                </a:lnTo>
                                <a:lnTo>
                                  <a:pt x="92776" y="28471"/>
                                </a:lnTo>
                                <a:lnTo>
                                  <a:pt x="95457" y="20474"/>
                                </a:lnTo>
                                <a:close/>
                              </a:path>
                              <a:path w="95885" h="41275">
                                <a:moveTo>
                                  <a:pt x="0" y="20474"/>
                                </a:moveTo>
                                <a:lnTo>
                                  <a:pt x="27273" y="20474"/>
                                </a:lnTo>
                              </a:path>
                            </a:pathLst>
                          </a:custGeom>
                          <a:ln w="6821">
                            <a:solidFill>
                              <a:srgbClr val="000000"/>
                            </a:solidFill>
                            <a:prstDash val="solid"/>
                          </a:ln>
                        </wps:spPr>
                        <wps:bodyPr wrap="square" lIns="0" tIns="0" rIns="0" bIns="0" rtlCol="0">
                          <a:prstTxWarp prst="textNoShape">
                            <a:avLst/>
                          </a:prstTxWarp>
                          <a:noAutofit/>
                        </wps:bodyPr>
                      </wps:wsp>
                      <wps:wsp>
                        <wps:cNvPr id="222" name="Graphic 222"/>
                        <wps:cNvSpPr/>
                        <wps:spPr>
                          <a:xfrm>
                            <a:off x="3411" y="2064463"/>
                            <a:ext cx="1630045" cy="1064895"/>
                          </a:xfrm>
                          <a:custGeom>
                            <a:avLst/>
                            <a:gdLst/>
                            <a:ahLst/>
                            <a:cxnLst/>
                            <a:rect l="l" t="t" r="r" b="b"/>
                            <a:pathLst>
                              <a:path w="1630045" h="1064895">
                                <a:moveTo>
                                  <a:pt x="1493224" y="0"/>
                                </a:moveTo>
                                <a:lnTo>
                                  <a:pt x="136367" y="0"/>
                                </a:lnTo>
                                <a:lnTo>
                                  <a:pt x="93265" y="6962"/>
                                </a:lnTo>
                                <a:lnTo>
                                  <a:pt x="55831" y="26346"/>
                                </a:lnTo>
                                <a:lnTo>
                                  <a:pt x="26311" y="55898"/>
                                </a:lnTo>
                                <a:lnTo>
                                  <a:pt x="6952" y="93365"/>
                                </a:lnTo>
                                <a:lnTo>
                                  <a:pt x="0" y="136493"/>
                                </a:lnTo>
                                <a:lnTo>
                                  <a:pt x="0" y="928155"/>
                                </a:lnTo>
                                <a:lnTo>
                                  <a:pt x="6952" y="971318"/>
                                </a:lnTo>
                                <a:lnTo>
                                  <a:pt x="26311" y="1008789"/>
                                </a:lnTo>
                                <a:lnTo>
                                  <a:pt x="55831" y="1038328"/>
                                </a:lnTo>
                                <a:lnTo>
                                  <a:pt x="93265" y="1057695"/>
                                </a:lnTo>
                                <a:lnTo>
                                  <a:pt x="136367" y="1064649"/>
                                </a:lnTo>
                                <a:lnTo>
                                  <a:pt x="1493224" y="1064649"/>
                                </a:lnTo>
                                <a:lnTo>
                                  <a:pt x="1536312" y="1057695"/>
                                </a:lnTo>
                                <a:lnTo>
                                  <a:pt x="1573744" y="1038328"/>
                                </a:lnTo>
                                <a:lnTo>
                                  <a:pt x="1603270" y="1008789"/>
                                </a:lnTo>
                                <a:lnTo>
                                  <a:pt x="1622636" y="971318"/>
                                </a:lnTo>
                                <a:lnTo>
                                  <a:pt x="1629592" y="928155"/>
                                </a:lnTo>
                                <a:lnTo>
                                  <a:pt x="1629592" y="136493"/>
                                </a:lnTo>
                                <a:lnTo>
                                  <a:pt x="1622636" y="93365"/>
                                </a:lnTo>
                                <a:lnTo>
                                  <a:pt x="1603270" y="55898"/>
                                </a:lnTo>
                                <a:lnTo>
                                  <a:pt x="1573744" y="26346"/>
                                </a:lnTo>
                                <a:lnTo>
                                  <a:pt x="1536312" y="6962"/>
                                </a:lnTo>
                                <a:lnTo>
                                  <a:pt x="1493224" y="0"/>
                                </a:lnTo>
                                <a:close/>
                              </a:path>
                            </a:pathLst>
                          </a:custGeom>
                          <a:solidFill>
                            <a:srgbClr val="FBF1E2"/>
                          </a:solidFill>
                        </wps:spPr>
                        <wps:bodyPr wrap="square" lIns="0" tIns="0" rIns="0" bIns="0" rtlCol="0">
                          <a:prstTxWarp prst="textNoShape">
                            <a:avLst/>
                          </a:prstTxWarp>
                          <a:noAutofit/>
                        </wps:bodyPr>
                      </wps:wsp>
                      <wps:wsp>
                        <wps:cNvPr id="223" name="Graphic 223"/>
                        <wps:cNvSpPr/>
                        <wps:spPr>
                          <a:xfrm>
                            <a:off x="3411" y="2064463"/>
                            <a:ext cx="1630045" cy="1064895"/>
                          </a:xfrm>
                          <a:custGeom>
                            <a:avLst/>
                            <a:gdLst/>
                            <a:ahLst/>
                            <a:cxnLst/>
                            <a:rect l="l" t="t" r="r" b="b"/>
                            <a:pathLst>
                              <a:path w="1630045" h="1064895">
                                <a:moveTo>
                                  <a:pt x="1493224" y="0"/>
                                </a:moveTo>
                                <a:lnTo>
                                  <a:pt x="1536312" y="6962"/>
                                </a:lnTo>
                                <a:lnTo>
                                  <a:pt x="1573744" y="26346"/>
                                </a:lnTo>
                                <a:lnTo>
                                  <a:pt x="1603270" y="55898"/>
                                </a:lnTo>
                                <a:lnTo>
                                  <a:pt x="1622636" y="93365"/>
                                </a:lnTo>
                                <a:lnTo>
                                  <a:pt x="1629592" y="136493"/>
                                </a:lnTo>
                                <a:lnTo>
                                  <a:pt x="1629592" y="928155"/>
                                </a:lnTo>
                                <a:lnTo>
                                  <a:pt x="1622636" y="971318"/>
                                </a:lnTo>
                                <a:lnTo>
                                  <a:pt x="1603270" y="1008789"/>
                                </a:lnTo>
                                <a:lnTo>
                                  <a:pt x="1573744" y="1038328"/>
                                </a:lnTo>
                                <a:lnTo>
                                  <a:pt x="1536312" y="1057695"/>
                                </a:lnTo>
                                <a:lnTo>
                                  <a:pt x="1493224" y="1064649"/>
                                </a:lnTo>
                                <a:lnTo>
                                  <a:pt x="136367" y="1064649"/>
                                </a:lnTo>
                                <a:lnTo>
                                  <a:pt x="93265" y="1057695"/>
                                </a:lnTo>
                                <a:lnTo>
                                  <a:pt x="55831" y="1038328"/>
                                </a:lnTo>
                                <a:lnTo>
                                  <a:pt x="26311" y="1008789"/>
                                </a:lnTo>
                                <a:lnTo>
                                  <a:pt x="6952" y="971318"/>
                                </a:lnTo>
                                <a:lnTo>
                                  <a:pt x="0" y="928155"/>
                                </a:lnTo>
                                <a:lnTo>
                                  <a:pt x="0" y="136493"/>
                                </a:lnTo>
                                <a:lnTo>
                                  <a:pt x="6952" y="93365"/>
                                </a:lnTo>
                                <a:lnTo>
                                  <a:pt x="26311" y="55898"/>
                                </a:lnTo>
                                <a:lnTo>
                                  <a:pt x="55831" y="26346"/>
                                </a:lnTo>
                                <a:lnTo>
                                  <a:pt x="93265" y="6962"/>
                                </a:lnTo>
                                <a:lnTo>
                                  <a:pt x="136367" y="0"/>
                                </a:lnTo>
                                <a:lnTo>
                                  <a:pt x="1493224" y="0"/>
                                </a:lnTo>
                                <a:close/>
                              </a:path>
                            </a:pathLst>
                          </a:custGeom>
                          <a:ln w="6822">
                            <a:solidFill>
                              <a:srgbClr val="000000"/>
                            </a:solidFill>
                            <a:prstDash val="solid"/>
                          </a:ln>
                        </wps:spPr>
                        <wps:bodyPr wrap="square" lIns="0" tIns="0" rIns="0" bIns="0" rtlCol="0">
                          <a:prstTxWarp prst="textNoShape">
                            <a:avLst/>
                          </a:prstTxWarp>
                          <a:noAutofit/>
                        </wps:bodyPr>
                      </wps:wsp>
                      <wps:wsp>
                        <wps:cNvPr id="224" name="Graphic 224"/>
                        <wps:cNvSpPr/>
                        <wps:spPr>
                          <a:xfrm>
                            <a:off x="1435270" y="3013093"/>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25" name="Graphic 225"/>
                        <wps:cNvSpPr/>
                        <wps:spPr>
                          <a:xfrm>
                            <a:off x="1435270" y="3013093"/>
                            <a:ext cx="68580" cy="41275"/>
                          </a:xfrm>
                          <a:custGeom>
                            <a:avLst/>
                            <a:gdLst/>
                            <a:ahLst/>
                            <a:cxnLst/>
                            <a:rect l="l" t="t" r="r" b="b"/>
                            <a:pathLst>
                              <a:path w="68580" h="41275">
                                <a:moveTo>
                                  <a:pt x="68183" y="20474"/>
                                </a:moveTo>
                                <a:lnTo>
                                  <a:pt x="65503" y="12514"/>
                                </a:lnTo>
                                <a:lnTo>
                                  <a:pt x="58194" y="6005"/>
                                </a:lnTo>
                                <a:lnTo>
                                  <a:pt x="47357" y="1612"/>
                                </a:lnTo>
                                <a:lnTo>
                                  <a:pt x="34091" y="0"/>
                                </a:ln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close/>
                              </a:path>
                            </a:pathLst>
                          </a:custGeom>
                          <a:ln w="6823">
                            <a:solidFill>
                              <a:srgbClr val="000000"/>
                            </a:solidFill>
                            <a:prstDash val="solid"/>
                          </a:ln>
                        </wps:spPr>
                        <wps:bodyPr wrap="square" lIns="0" tIns="0" rIns="0" bIns="0" rtlCol="0">
                          <a:prstTxWarp prst="textNoShape">
                            <a:avLst/>
                          </a:prstTxWarp>
                          <a:noAutofit/>
                        </wps:bodyPr>
                      </wps:wsp>
                      <wps:wsp>
                        <wps:cNvPr id="226" name="Graphic 226"/>
                        <wps:cNvSpPr/>
                        <wps:spPr>
                          <a:xfrm>
                            <a:off x="1530727" y="3013093"/>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27" name="Graphic 227"/>
                        <wps:cNvSpPr/>
                        <wps:spPr>
                          <a:xfrm>
                            <a:off x="1503454" y="3013093"/>
                            <a:ext cx="95885" cy="41275"/>
                          </a:xfrm>
                          <a:custGeom>
                            <a:avLst/>
                            <a:gdLst/>
                            <a:ahLst/>
                            <a:cxnLst/>
                            <a:rect l="l" t="t" r="r" b="b"/>
                            <a:pathLst>
                              <a:path w="95885" h="41275">
                                <a:moveTo>
                                  <a:pt x="95457" y="20474"/>
                                </a:moveTo>
                                <a:lnTo>
                                  <a:pt x="92776" y="12514"/>
                                </a:lnTo>
                                <a:lnTo>
                                  <a:pt x="85468" y="6005"/>
                                </a:lnTo>
                                <a:lnTo>
                                  <a:pt x="74631" y="1612"/>
                                </a:lnTo>
                                <a:lnTo>
                                  <a:pt x="61365" y="0"/>
                                </a:lnTo>
                                <a:lnTo>
                                  <a:pt x="48099" y="1612"/>
                                </a:lnTo>
                                <a:lnTo>
                                  <a:pt x="37262" y="6005"/>
                                </a:lnTo>
                                <a:lnTo>
                                  <a:pt x="29953" y="12514"/>
                                </a:lnTo>
                                <a:lnTo>
                                  <a:pt x="27273" y="20474"/>
                                </a:lnTo>
                                <a:lnTo>
                                  <a:pt x="29953" y="28471"/>
                                </a:lnTo>
                                <a:lnTo>
                                  <a:pt x="37262" y="34976"/>
                                </a:lnTo>
                                <a:lnTo>
                                  <a:pt x="48099" y="39348"/>
                                </a:lnTo>
                                <a:lnTo>
                                  <a:pt x="61365" y="40948"/>
                                </a:lnTo>
                                <a:lnTo>
                                  <a:pt x="74631" y="39348"/>
                                </a:lnTo>
                                <a:lnTo>
                                  <a:pt x="85468" y="34976"/>
                                </a:lnTo>
                                <a:lnTo>
                                  <a:pt x="92776" y="28471"/>
                                </a:lnTo>
                                <a:lnTo>
                                  <a:pt x="95457" y="20474"/>
                                </a:lnTo>
                                <a:close/>
                              </a:path>
                              <a:path w="95885" h="41275">
                                <a:moveTo>
                                  <a:pt x="0" y="20474"/>
                                </a:moveTo>
                                <a:lnTo>
                                  <a:pt x="27273" y="20474"/>
                                </a:lnTo>
                              </a:path>
                            </a:pathLst>
                          </a:custGeom>
                          <a:ln w="6821">
                            <a:solidFill>
                              <a:srgbClr val="000000"/>
                            </a:solidFill>
                            <a:prstDash val="solid"/>
                          </a:ln>
                        </wps:spPr>
                        <wps:bodyPr wrap="square" lIns="0" tIns="0" rIns="0" bIns="0" rtlCol="0">
                          <a:prstTxWarp prst="textNoShape">
                            <a:avLst/>
                          </a:prstTxWarp>
                          <a:noAutofit/>
                        </wps:bodyPr>
                      </wps:wsp>
                      <pic:pic>
                        <pic:nvPicPr>
                          <pic:cNvPr id="228" name="Image 228"/>
                          <pic:cNvPicPr/>
                        </pic:nvPicPr>
                        <pic:blipFill>
                          <a:blip r:embed="rId11" cstate="print"/>
                          <a:stretch>
                            <a:fillRect/>
                          </a:stretch>
                        </pic:blipFill>
                        <pic:spPr>
                          <a:xfrm>
                            <a:off x="954573" y="2265792"/>
                            <a:ext cx="143189" cy="143314"/>
                          </a:xfrm>
                          <a:prstGeom prst="rect">
                            <a:avLst/>
                          </a:prstGeom>
                        </pic:spPr>
                      </pic:pic>
                      <wps:wsp>
                        <wps:cNvPr id="229" name="Graphic 229"/>
                        <wps:cNvSpPr/>
                        <wps:spPr>
                          <a:xfrm>
                            <a:off x="1898920" y="2303327"/>
                            <a:ext cx="1991360" cy="1119505"/>
                          </a:xfrm>
                          <a:custGeom>
                            <a:avLst/>
                            <a:gdLst/>
                            <a:ahLst/>
                            <a:cxnLst/>
                            <a:rect l="l" t="t" r="r" b="b"/>
                            <a:pathLst>
                              <a:path w="1991360" h="1119505">
                                <a:moveTo>
                                  <a:pt x="1854598" y="0"/>
                                </a:moveTo>
                                <a:lnTo>
                                  <a:pt x="136367" y="0"/>
                                </a:lnTo>
                                <a:lnTo>
                                  <a:pt x="93279" y="6962"/>
                                </a:lnTo>
                                <a:lnTo>
                                  <a:pt x="55847" y="26346"/>
                                </a:lnTo>
                                <a:lnTo>
                                  <a:pt x="26322" y="55898"/>
                                </a:lnTo>
                                <a:lnTo>
                                  <a:pt x="6955" y="93365"/>
                                </a:lnTo>
                                <a:lnTo>
                                  <a:pt x="0" y="136493"/>
                                </a:lnTo>
                                <a:lnTo>
                                  <a:pt x="0" y="982752"/>
                                </a:lnTo>
                                <a:lnTo>
                                  <a:pt x="6955" y="1025915"/>
                                </a:lnTo>
                                <a:lnTo>
                                  <a:pt x="26322" y="1063386"/>
                                </a:lnTo>
                                <a:lnTo>
                                  <a:pt x="55847" y="1092926"/>
                                </a:lnTo>
                                <a:lnTo>
                                  <a:pt x="93279" y="1112292"/>
                                </a:lnTo>
                                <a:lnTo>
                                  <a:pt x="136367" y="1119246"/>
                                </a:lnTo>
                                <a:lnTo>
                                  <a:pt x="1854598" y="1119246"/>
                                </a:lnTo>
                                <a:lnTo>
                                  <a:pt x="1897686" y="1112292"/>
                                </a:lnTo>
                                <a:lnTo>
                                  <a:pt x="1935118" y="1092926"/>
                                </a:lnTo>
                                <a:lnTo>
                                  <a:pt x="1964644" y="1063386"/>
                                </a:lnTo>
                                <a:lnTo>
                                  <a:pt x="1984010" y="1025915"/>
                                </a:lnTo>
                                <a:lnTo>
                                  <a:pt x="1990966" y="982752"/>
                                </a:lnTo>
                                <a:lnTo>
                                  <a:pt x="1990966" y="136493"/>
                                </a:lnTo>
                                <a:lnTo>
                                  <a:pt x="1984010" y="93365"/>
                                </a:lnTo>
                                <a:lnTo>
                                  <a:pt x="1964644" y="55898"/>
                                </a:lnTo>
                                <a:lnTo>
                                  <a:pt x="1935118" y="26346"/>
                                </a:lnTo>
                                <a:lnTo>
                                  <a:pt x="1897686" y="6962"/>
                                </a:lnTo>
                                <a:lnTo>
                                  <a:pt x="1854598" y="0"/>
                                </a:lnTo>
                                <a:close/>
                              </a:path>
                            </a:pathLst>
                          </a:custGeom>
                          <a:solidFill>
                            <a:srgbClr val="FBF1E2"/>
                          </a:solidFill>
                        </wps:spPr>
                        <wps:bodyPr wrap="square" lIns="0" tIns="0" rIns="0" bIns="0" rtlCol="0">
                          <a:prstTxWarp prst="textNoShape">
                            <a:avLst/>
                          </a:prstTxWarp>
                          <a:noAutofit/>
                        </wps:bodyPr>
                      </wps:wsp>
                      <wps:wsp>
                        <wps:cNvPr id="230" name="Graphic 230"/>
                        <wps:cNvSpPr/>
                        <wps:spPr>
                          <a:xfrm>
                            <a:off x="1898920" y="2303327"/>
                            <a:ext cx="1991360" cy="1119505"/>
                          </a:xfrm>
                          <a:custGeom>
                            <a:avLst/>
                            <a:gdLst/>
                            <a:ahLst/>
                            <a:cxnLst/>
                            <a:rect l="l" t="t" r="r" b="b"/>
                            <a:pathLst>
                              <a:path w="1991360" h="1119505">
                                <a:moveTo>
                                  <a:pt x="1854598" y="0"/>
                                </a:moveTo>
                                <a:lnTo>
                                  <a:pt x="1897686" y="6962"/>
                                </a:lnTo>
                                <a:lnTo>
                                  <a:pt x="1935118" y="26346"/>
                                </a:lnTo>
                                <a:lnTo>
                                  <a:pt x="1964644" y="55898"/>
                                </a:lnTo>
                                <a:lnTo>
                                  <a:pt x="1984010" y="93365"/>
                                </a:lnTo>
                                <a:lnTo>
                                  <a:pt x="1990966" y="136493"/>
                                </a:lnTo>
                                <a:lnTo>
                                  <a:pt x="1990966" y="982752"/>
                                </a:lnTo>
                                <a:lnTo>
                                  <a:pt x="1984010" y="1025915"/>
                                </a:lnTo>
                                <a:lnTo>
                                  <a:pt x="1964644" y="1063386"/>
                                </a:lnTo>
                                <a:lnTo>
                                  <a:pt x="1935118" y="1092926"/>
                                </a:lnTo>
                                <a:lnTo>
                                  <a:pt x="1897686" y="1112292"/>
                                </a:lnTo>
                                <a:lnTo>
                                  <a:pt x="1854598" y="1119246"/>
                                </a:lnTo>
                                <a:lnTo>
                                  <a:pt x="136367" y="1119246"/>
                                </a:lnTo>
                                <a:lnTo>
                                  <a:pt x="93279" y="1112292"/>
                                </a:lnTo>
                                <a:lnTo>
                                  <a:pt x="55847" y="1092926"/>
                                </a:lnTo>
                                <a:lnTo>
                                  <a:pt x="26322" y="1063386"/>
                                </a:lnTo>
                                <a:lnTo>
                                  <a:pt x="6955" y="1025915"/>
                                </a:lnTo>
                                <a:lnTo>
                                  <a:pt x="0" y="982752"/>
                                </a:lnTo>
                                <a:lnTo>
                                  <a:pt x="0" y="136493"/>
                                </a:lnTo>
                                <a:lnTo>
                                  <a:pt x="6955" y="93365"/>
                                </a:lnTo>
                                <a:lnTo>
                                  <a:pt x="26322" y="55898"/>
                                </a:lnTo>
                                <a:lnTo>
                                  <a:pt x="55847" y="26346"/>
                                </a:lnTo>
                                <a:lnTo>
                                  <a:pt x="93279" y="6962"/>
                                </a:lnTo>
                                <a:lnTo>
                                  <a:pt x="136367" y="0"/>
                                </a:lnTo>
                                <a:lnTo>
                                  <a:pt x="1854598" y="0"/>
                                </a:lnTo>
                                <a:close/>
                              </a:path>
                            </a:pathLst>
                          </a:custGeom>
                          <a:ln w="6823">
                            <a:solidFill>
                              <a:srgbClr val="000000"/>
                            </a:solidFill>
                            <a:prstDash val="solid"/>
                          </a:ln>
                        </wps:spPr>
                        <wps:bodyPr wrap="square" lIns="0" tIns="0" rIns="0" bIns="0" rtlCol="0">
                          <a:prstTxWarp prst="textNoShape">
                            <a:avLst/>
                          </a:prstTxWarp>
                          <a:noAutofit/>
                        </wps:bodyPr>
                      </wps:wsp>
                      <wps:wsp>
                        <wps:cNvPr id="231" name="Graphic 231"/>
                        <wps:cNvSpPr/>
                        <wps:spPr>
                          <a:xfrm>
                            <a:off x="3692153" y="3306553"/>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32" name="Graphic 232"/>
                        <wps:cNvSpPr/>
                        <wps:spPr>
                          <a:xfrm>
                            <a:off x="3692153" y="3306553"/>
                            <a:ext cx="68580" cy="41275"/>
                          </a:xfrm>
                          <a:custGeom>
                            <a:avLst/>
                            <a:gdLst/>
                            <a:ahLst/>
                            <a:cxnLst/>
                            <a:rect l="l" t="t" r="r" b="b"/>
                            <a:pathLst>
                              <a:path w="68580" h="41275">
                                <a:moveTo>
                                  <a:pt x="68183" y="20474"/>
                                </a:moveTo>
                                <a:lnTo>
                                  <a:pt x="65503" y="12514"/>
                                </a:lnTo>
                                <a:lnTo>
                                  <a:pt x="58194" y="6005"/>
                                </a:lnTo>
                                <a:lnTo>
                                  <a:pt x="47357" y="1612"/>
                                </a:lnTo>
                                <a:lnTo>
                                  <a:pt x="34091" y="0"/>
                                </a:ln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close/>
                              </a:path>
                            </a:pathLst>
                          </a:custGeom>
                          <a:ln w="6823">
                            <a:solidFill>
                              <a:srgbClr val="000000"/>
                            </a:solidFill>
                            <a:prstDash val="solid"/>
                          </a:ln>
                        </wps:spPr>
                        <wps:bodyPr wrap="square" lIns="0" tIns="0" rIns="0" bIns="0" rtlCol="0">
                          <a:prstTxWarp prst="textNoShape">
                            <a:avLst/>
                          </a:prstTxWarp>
                          <a:noAutofit/>
                        </wps:bodyPr>
                      </wps:wsp>
                      <wps:wsp>
                        <wps:cNvPr id="233" name="Graphic 233"/>
                        <wps:cNvSpPr/>
                        <wps:spPr>
                          <a:xfrm>
                            <a:off x="3787611" y="3306553"/>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34" name="Graphic 234"/>
                        <wps:cNvSpPr/>
                        <wps:spPr>
                          <a:xfrm>
                            <a:off x="3760337" y="3306553"/>
                            <a:ext cx="95885" cy="41275"/>
                          </a:xfrm>
                          <a:custGeom>
                            <a:avLst/>
                            <a:gdLst/>
                            <a:ahLst/>
                            <a:cxnLst/>
                            <a:rect l="l" t="t" r="r" b="b"/>
                            <a:pathLst>
                              <a:path w="95885" h="41275">
                                <a:moveTo>
                                  <a:pt x="95457" y="20474"/>
                                </a:moveTo>
                                <a:lnTo>
                                  <a:pt x="92776" y="12514"/>
                                </a:lnTo>
                                <a:lnTo>
                                  <a:pt x="85468" y="6005"/>
                                </a:lnTo>
                                <a:lnTo>
                                  <a:pt x="74631" y="1612"/>
                                </a:lnTo>
                                <a:lnTo>
                                  <a:pt x="61365" y="0"/>
                                </a:lnTo>
                                <a:lnTo>
                                  <a:pt x="48099" y="1612"/>
                                </a:lnTo>
                                <a:lnTo>
                                  <a:pt x="37262" y="6005"/>
                                </a:lnTo>
                                <a:lnTo>
                                  <a:pt x="29953" y="12514"/>
                                </a:lnTo>
                                <a:lnTo>
                                  <a:pt x="27273" y="20474"/>
                                </a:lnTo>
                                <a:lnTo>
                                  <a:pt x="29953" y="28471"/>
                                </a:lnTo>
                                <a:lnTo>
                                  <a:pt x="37262" y="34976"/>
                                </a:lnTo>
                                <a:lnTo>
                                  <a:pt x="48099" y="39348"/>
                                </a:lnTo>
                                <a:lnTo>
                                  <a:pt x="61365" y="40948"/>
                                </a:lnTo>
                                <a:lnTo>
                                  <a:pt x="74631" y="39348"/>
                                </a:lnTo>
                                <a:lnTo>
                                  <a:pt x="85468" y="34976"/>
                                </a:lnTo>
                                <a:lnTo>
                                  <a:pt x="92776" y="28471"/>
                                </a:lnTo>
                                <a:lnTo>
                                  <a:pt x="95457" y="20474"/>
                                </a:lnTo>
                                <a:close/>
                              </a:path>
                              <a:path w="95885" h="41275">
                                <a:moveTo>
                                  <a:pt x="0" y="20474"/>
                                </a:moveTo>
                                <a:lnTo>
                                  <a:pt x="27273" y="20474"/>
                                </a:lnTo>
                              </a:path>
                            </a:pathLst>
                          </a:custGeom>
                          <a:ln w="6821">
                            <a:solidFill>
                              <a:srgbClr val="000000"/>
                            </a:solidFill>
                            <a:prstDash val="solid"/>
                          </a:ln>
                        </wps:spPr>
                        <wps:bodyPr wrap="square" lIns="0" tIns="0" rIns="0" bIns="0" rtlCol="0">
                          <a:prstTxWarp prst="textNoShape">
                            <a:avLst/>
                          </a:prstTxWarp>
                          <a:noAutofit/>
                        </wps:bodyPr>
                      </wps:wsp>
                      <pic:pic>
                        <pic:nvPicPr>
                          <pic:cNvPr id="235" name="Image 235"/>
                          <pic:cNvPicPr/>
                        </pic:nvPicPr>
                        <pic:blipFill>
                          <a:blip r:embed="rId12" cstate="print"/>
                          <a:stretch>
                            <a:fillRect/>
                          </a:stretch>
                        </pic:blipFill>
                        <pic:spPr>
                          <a:xfrm>
                            <a:off x="2877355" y="348059"/>
                            <a:ext cx="211372" cy="211561"/>
                          </a:xfrm>
                          <a:prstGeom prst="rect">
                            <a:avLst/>
                          </a:prstGeom>
                        </pic:spPr>
                      </pic:pic>
                      <pic:pic>
                        <pic:nvPicPr>
                          <pic:cNvPr id="236" name="Image 236"/>
                          <pic:cNvPicPr/>
                        </pic:nvPicPr>
                        <pic:blipFill>
                          <a:blip r:embed="rId12" cstate="print"/>
                          <a:stretch>
                            <a:fillRect/>
                          </a:stretch>
                        </pic:blipFill>
                        <pic:spPr>
                          <a:xfrm>
                            <a:off x="1970511" y="2961909"/>
                            <a:ext cx="211372" cy="211561"/>
                          </a:xfrm>
                          <a:prstGeom prst="rect">
                            <a:avLst/>
                          </a:prstGeom>
                        </pic:spPr>
                      </pic:pic>
                      <pic:pic>
                        <pic:nvPicPr>
                          <pic:cNvPr id="237" name="Image 237"/>
                          <pic:cNvPicPr/>
                        </pic:nvPicPr>
                        <pic:blipFill>
                          <a:blip r:embed="rId13" cstate="print"/>
                          <a:stretch>
                            <a:fillRect/>
                          </a:stretch>
                        </pic:blipFill>
                        <pic:spPr>
                          <a:xfrm>
                            <a:off x="3511465" y="2497831"/>
                            <a:ext cx="211372" cy="211561"/>
                          </a:xfrm>
                          <a:prstGeom prst="rect">
                            <a:avLst/>
                          </a:prstGeom>
                        </pic:spPr>
                      </pic:pic>
                      <wps:wsp>
                        <wps:cNvPr id="238" name="Graphic 238"/>
                        <wps:cNvSpPr/>
                        <wps:spPr>
                          <a:xfrm>
                            <a:off x="2110289" y="4801157"/>
                            <a:ext cx="1200150" cy="403225"/>
                          </a:xfrm>
                          <a:custGeom>
                            <a:avLst/>
                            <a:gdLst/>
                            <a:ahLst/>
                            <a:cxnLst/>
                            <a:rect l="l" t="t" r="r" b="b"/>
                            <a:pathLst>
                              <a:path w="1200150" h="403225">
                                <a:moveTo>
                                  <a:pt x="1063666" y="0"/>
                                </a:moveTo>
                                <a:lnTo>
                                  <a:pt x="136367" y="0"/>
                                </a:lnTo>
                                <a:lnTo>
                                  <a:pt x="93279" y="6962"/>
                                </a:lnTo>
                                <a:lnTo>
                                  <a:pt x="55847" y="26346"/>
                                </a:lnTo>
                                <a:lnTo>
                                  <a:pt x="26322" y="55898"/>
                                </a:lnTo>
                                <a:lnTo>
                                  <a:pt x="6955" y="93365"/>
                                </a:lnTo>
                                <a:lnTo>
                                  <a:pt x="0" y="136493"/>
                                </a:lnTo>
                                <a:lnTo>
                                  <a:pt x="0" y="266162"/>
                                </a:lnTo>
                                <a:lnTo>
                                  <a:pt x="6955" y="309324"/>
                                </a:lnTo>
                                <a:lnTo>
                                  <a:pt x="26322" y="346796"/>
                                </a:lnTo>
                                <a:lnTo>
                                  <a:pt x="55847" y="376335"/>
                                </a:lnTo>
                                <a:lnTo>
                                  <a:pt x="93279" y="395702"/>
                                </a:lnTo>
                                <a:lnTo>
                                  <a:pt x="136367" y="402655"/>
                                </a:lnTo>
                                <a:lnTo>
                                  <a:pt x="1063666" y="402655"/>
                                </a:lnTo>
                                <a:lnTo>
                                  <a:pt x="1106754" y="395702"/>
                                </a:lnTo>
                                <a:lnTo>
                                  <a:pt x="1144187" y="376335"/>
                                </a:lnTo>
                                <a:lnTo>
                                  <a:pt x="1173712" y="346796"/>
                                </a:lnTo>
                                <a:lnTo>
                                  <a:pt x="1193078" y="309324"/>
                                </a:lnTo>
                                <a:lnTo>
                                  <a:pt x="1200034" y="266162"/>
                                </a:lnTo>
                                <a:lnTo>
                                  <a:pt x="1200034" y="136493"/>
                                </a:lnTo>
                                <a:lnTo>
                                  <a:pt x="1193078" y="93365"/>
                                </a:lnTo>
                                <a:lnTo>
                                  <a:pt x="1173712" y="55898"/>
                                </a:lnTo>
                                <a:lnTo>
                                  <a:pt x="1144187" y="26346"/>
                                </a:lnTo>
                                <a:lnTo>
                                  <a:pt x="1106754" y="6962"/>
                                </a:lnTo>
                                <a:lnTo>
                                  <a:pt x="1063666" y="0"/>
                                </a:lnTo>
                                <a:close/>
                              </a:path>
                            </a:pathLst>
                          </a:custGeom>
                          <a:solidFill>
                            <a:srgbClr val="FBF1E2"/>
                          </a:solidFill>
                        </wps:spPr>
                        <wps:bodyPr wrap="square" lIns="0" tIns="0" rIns="0" bIns="0" rtlCol="0">
                          <a:prstTxWarp prst="textNoShape">
                            <a:avLst/>
                          </a:prstTxWarp>
                          <a:noAutofit/>
                        </wps:bodyPr>
                      </wps:wsp>
                      <wps:wsp>
                        <wps:cNvPr id="239" name="Graphic 239"/>
                        <wps:cNvSpPr/>
                        <wps:spPr>
                          <a:xfrm>
                            <a:off x="2110289" y="4801157"/>
                            <a:ext cx="1200150" cy="403225"/>
                          </a:xfrm>
                          <a:custGeom>
                            <a:avLst/>
                            <a:gdLst/>
                            <a:ahLst/>
                            <a:cxnLst/>
                            <a:rect l="l" t="t" r="r" b="b"/>
                            <a:pathLst>
                              <a:path w="1200150" h="403225">
                                <a:moveTo>
                                  <a:pt x="1063666" y="0"/>
                                </a:moveTo>
                                <a:lnTo>
                                  <a:pt x="1106754" y="6962"/>
                                </a:lnTo>
                                <a:lnTo>
                                  <a:pt x="1144187" y="26346"/>
                                </a:lnTo>
                                <a:lnTo>
                                  <a:pt x="1173712" y="55898"/>
                                </a:lnTo>
                                <a:lnTo>
                                  <a:pt x="1193078" y="93365"/>
                                </a:lnTo>
                                <a:lnTo>
                                  <a:pt x="1200034" y="136493"/>
                                </a:lnTo>
                                <a:lnTo>
                                  <a:pt x="1200034" y="266162"/>
                                </a:lnTo>
                                <a:lnTo>
                                  <a:pt x="1193078" y="309324"/>
                                </a:lnTo>
                                <a:lnTo>
                                  <a:pt x="1173712" y="346796"/>
                                </a:lnTo>
                                <a:lnTo>
                                  <a:pt x="1144187" y="376335"/>
                                </a:lnTo>
                                <a:lnTo>
                                  <a:pt x="1106754" y="395702"/>
                                </a:lnTo>
                                <a:lnTo>
                                  <a:pt x="1063666" y="402655"/>
                                </a:lnTo>
                                <a:lnTo>
                                  <a:pt x="136367" y="402655"/>
                                </a:lnTo>
                                <a:lnTo>
                                  <a:pt x="93279" y="395702"/>
                                </a:lnTo>
                                <a:lnTo>
                                  <a:pt x="55847" y="376335"/>
                                </a:lnTo>
                                <a:lnTo>
                                  <a:pt x="26322" y="346796"/>
                                </a:lnTo>
                                <a:lnTo>
                                  <a:pt x="6955" y="309324"/>
                                </a:lnTo>
                                <a:lnTo>
                                  <a:pt x="0" y="266162"/>
                                </a:lnTo>
                                <a:lnTo>
                                  <a:pt x="0" y="136493"/>
                                </a:lnTo>
                                <a:lnTo>
                                  <a:pt x="6955" y="93365"/>
                                </a:lnTo>
                                <a:lnTo>
                                  <a:pt x="26322" y="55898"/>
                                </a:lnTo>
                                <a:lnTo>
                                  <a:pt x="55847" y="26346"/>
                                </a:lnTo>
                                <a:lnTo>
                                  <a:pt x="93279" y="6962"/>
                                </a:lnTo>
                                <a:lnTo>
                                  <a:pt x="136367" y="0"/>
                                </a:lnTo>
                                <a:lnTo>
                                  <a:pt x="1063666" y="0"/>
                                </a:lnTo>
                                <a:close/>
                              </a:path>
                            </a:pathLst>
                          </a:custGeom>
                          <a:ln w="6824">
                            <a:solidFill>
                              <a:srgbClr val="000000"/>
                            </a:solidFill>
                            <a:prstDash val="solid"/>
                          </a:ln>
                        </wps:spPr>
                        <wps:bodyPr wrap="square" lIns="0" tIns="0" rIns="0" bIns="0" rtlCol="0">
                          <a:prstTxWarp prst="textNoShape">
                            <a:avLst/>
                          </a:prstTxWarp>
                          <a:noAutofit/>
                        </wps:bodyPr>
                      </wps:wsp>
                      <wps:wsp>
                        <wps:cNvPr id="240" name="Graphic 240"/>
                        <wps:cNvSpPr/>
                        <wps:spPr>
                          <a:xfrm>
                            <a:off x="3112591" y="5087793"/>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41" name="Graphic 241"/>
                        <wps:cNvSpPr/>
                        <wps:spPr>
                          <a:xfrm>
                            <a:off x="3112591" y="5087793"/>
                            <a:ext cx="68580" cy="41275"/>
                          </a:xfrm>
                          <a:custGeom>
                            <a:avLst/>
                            <a:gdLst/>
                            <a:ahLst/>
                            <a:cxnLst/>
                            <a:rect l="l" t="t" r="r" b="b"/>
                            <a:pathLst>
                              <a:path w="68580" h="41275">
                                <a:moveTo>
                                  <a:pt x="68183" y="20474"/>
                                </a:moveTo>
                                <a:lnTo>
                                  <a:pt x="65503" y="12514"/>
                                </a:lnTo>
                                <a:lnTo>
                                  <a:pt x="58194" y="6005"/>
                                </a:lnTo>
                                <a:lnTo>
                                  <a:pt x="47357" y="1612"/>
                                </a:lnTo>
                                <a:lnTo>
                                  <a:pt x="34091" y="0"/>
                                </a:ln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close/>
                              </a:path>
                            </a:pathLst>
                          </a:custGeom>
                          <a:ln w="6823">
                            <a:solidFill>
                              <a:srgbClr val="000000"/>
                            </a:solidFill>
                            <a:prstDash val="solid"/>
                          </a:ln>
                        </wps:spPr>
                        <wps:bodyPr wrap="square" lIns="0" tIns="0" rIns="0" bIns="0" rtlCol="0">
                          <a:prstTxWarp prst="textNoShape">
                            <a:avLst/>
                          </a:prstTxWarp>
                          <a:noAutofit/>
                        </wps:bodyPr>
                      </wps:wsp>
                      <wps:wsp>
                        <wps:cNvPr id="242" name="Graphic 242"/>
                        <wps:cNvSpPr/>
                        <wps:spPr>
                          <a:xfrm>
                            <a:off x="3208048" y="5087793"/>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43" name="Graphic 243"/>
                        <wps:cNvSpPr/>
                        <wps:spPr>
                          <a:xfrm>
                            <a:off x="3180775" y="5087793"/>
                            <a:ext cx="95885" cy="41275"/>
                          </a:xfrm>
                          <a:custGeom>
                            <a:avLst/>
                            <a:gdLst/>
                            <a:ahLst/>
                            <a:cxnLst/>
                            <a:rect l="l" t="t" r="r" b="b"/>
                            <a:pathLst>
                              <a:path w="95885" h="41275">
                                <a:moveTo>
                                  <a:pt x="95457" y="20474"/>
                                </a:moveTo>
                                <a:lnTo>
                                  <a:pt x="92776" y="12514"/>
                                </a:lnTo>
                                <a:lnTo>
                                  <a:pt x="85468" y="6005"/>
                                </a:lnTo>
                                <a:lnTo>
                                  <a:pt x="74631" y="1612"/>
                                </a:lnTo>
                                <a:lnTo>
                                  <a:pt x="61365" y="0"/>
                                </a:lnTo>
                                <a:lnTo>
                                  <a:pt x="48099" y="1612"/>
                                </a:lnTo>
                                <a:lnTo>
                                  <a:pt x="37262" y="6005"/>
                                </a:lnTo>
                                <a:lnTo>
                                  <a:pt x="29953" y="12514"/>
                                </a:lnTo>
                                <a:lnTo>
                                  <a:pt x="27273" y="20474"/>
                                </a:lnTo>
                                <a:lnTo>
                                  <a:pt x="29953" y="28471"/>
                                </a:lnTo>
                                <a:lnTo>
                                  <a:pt x="37262" y="34976"/>
                                </a:lnTo>
                                <a:lnTo>
                                  <a:pt x="48099" y="39348"/>
                                </a:lnTo>
                                <a:lnTo>
                                  <a:pt x="61365" y="40948"/>
                                </a:lnTo>
                                <a:lnTo>
                                  <a:pt x="74631" y="39348"/>
                                </a:lnTo>
                                <a:lnTo>
                                  <a:pt x="85468" y="34976"/>
                                </a:lnTo>
                                <a:lnTo>
                                  <a:pt x="92776" y="28471"/>
                                </a:lnTo>
                                <a:lnTo>
                                  <a:pt x="95457" y="20474"/>
                                </a:lnTo>
                                <a:close/>
                              </a:path>
                              <a:path w="95885" h="41275">
                                <a:moveTo>
                                  <a:pt x="0" y="20474"/>
                                </a:moveTo>
                                <a:lnTo>
                                  <a:pt x="27273" y="20474"/>
                                </a:lnTo>
                              </a:path>
                            </a:pathLst>
                          </a:custGeom>
                          <a:ln w="6821">
                            <a:solidFill>
                              <a:srgbClr val="000000"/>
                            </a:solidFill>
                            <a:prstDash val="solid"/>
                          </a:ln>
                        </wps:spPr>
                        <wps:bodyPr wrap="square" lIns="0" tIns="0" rIns="0" bIns="0" rtlCol="0">
                          <a:prstTxWarp prst="textNoShape">
                            <a:avLst/>
                          </a:prstTxWarp>
                          <a:noAutofit/>
                        </wps:bodyPr>
                      </wps:wsp>
                      <wps:wsp>
                        <wps:cNvPr id="244" name="Graphic 244"/>
                        <wps:cNvSpPr/>
                        <wps:spPr>
                          <a:xfrm>
                            <a:off x="214781" y="4330255"/>
                            <a:ext cx="1221105" cy="675640"/>
                          </a:xfrm>
                          <a:custGeom>
                            <a:avLst/>
                            <a:gdLst/>
                            <a:ahLst/>
                            <a:cxnLst/>
                            <a:rect l="l" t="t" r="r" b="b"/>
                            <a:pathLst>
                              <a:path w="1221105" h="675640">
                                <a:moveTo>
                                  <a:pt x="1084122" y="0"/>
                                </a:moveTo>
                                <a:lnTo>
                                  <a:pt x="136367" y="0"/>
                                </a:lnTo>
                                <a:lnTo>
                                  <a:pt x="93265" y="6962"/>
                                </a:lnTo>
                                <a:lnTo>
                                  <a:pt x="55831" y="26346"/>
                                </a:lnTo>
                                <a:lnTo>
                                  <a:pt x="26311" y="55898"/>
                                </a:lnTo>
                                <a:lnTo>
                                  <a:pt x="6952" y="93365"/>
                                </a:lnTo>
                                <a:lnTo>
                                  <a:pt x="0" y="136493"/>
                                </a:lnTo>
                                <a:lnTo>
                                  <a:pt x="0" y="539149"/>
                                </a:lnTo>
                                <a:lnTo>
                                  <a:pt x="6952" y="582311"/>
                                </a:lnTo>
                                <a:lnTo>
                                  <a:pt x="26311" y="619782"/>
                                </a:lnTo>
                                <a:lnTo>
                                  <a:pt x="55831" y="649322"/>
                                </a:lnTo>
                                <a:lnTo>
                                  <a:pt x="93265" y="668689"/>
                                </a:lnTo>
                                <a:lnTo>
                                  <a:pt x="136367" y="675642"/>
                                </a:lnTo>
                                <a:lnTo>
                                  <a:pt x="1084122" y="675642"/>
                                </a:lnTo>
                                <a:lnTo>
                                  <a:pt x="1127209" y="668689"/>
                                </a:lnTo>
                                <a:lnTo>
                                  <a:pt x="1164642" y="649322"/>
                                </a:lnTo>
                                <a:lnTo>
                                  <a:pt x="1194167" y="619782"/>
                                </a:lnTo>
                                <a:lnTo>
                                  <a:pt x="1213533" y="582311"/>
                                </a:lnTo>
                                <a:lnTo>
                                  <a:pt x="1220489" y="539149"/>
                                </a:lnTo>
                                <a:lnTo>
                                  <a:pt x="1220489" y="136493"/>
                                </a:lnTo>
                                <a:lnTo>
                                  <a:pt x="1213533" y="93365"/>
                                </a:lnTo>
                                <a:lnTo>
                                  <a:pt x="1194167" y="55898"/>
                                </a:lnTo>
                                <a:lnTo>
                                  <a:pt x="1164642" y="26346"/>
                                </a:lnTo>
                                <a:lnTo>
                                  <a:pt x="1127209" y="6962"/>
                                </a:lnTo>
                                <a:lnTo>
                                  <a:pt x="1084122" y="0"/>
                                </a:lnTo>
                                <a:close/>
                              </a:path>
                            </a:pathLst>
                          </a:custGeom>
                          <a:solidFill>
                            <a:srgbClr val="FBF1E2"/>
                          </a:solidFill>
                        </wps:spPr>
                        <wps:bodyPr wrap="square" lIns="0" tIns="0" rIns="0" bIns="0" rtlCol="0">
                          <a:prstTxWarp prst="textNoShape">
                            <a:avLst/>
                          </a:prstTxWarp>
                          <a:noAutofit/>
                        </wps:bodyPr>
                      </wps:wsp>
                      <wps:wsp>
                        <wps:cNvPr id="245" name="Graphic 245"/>
                        <wps:cNvSpPr/>
                        <wps:spPr>
                          <a:xfrm>
                            <a:off x="214781" y="4330255"/>
                            <a:ext cx="1221105" cy="675640"/>
                          </a:xfrm>
                          <a:custGeom>
                            <a:avLst/>
                            <a:gdLst/>
                            <a:ahLst/>
                            <a:cxnLst/>
                            <a:rect l="l" t="t" r="r" b="b"/>
                            <a:pathLst>
                              <a:path w="1221105" h="675640">
                                <a:moveTo>
                                  <a:pt x="1084122" y="0"/>
                                </a:moveTo>
                                <a:lnTo>
                                  <a:pt x="1127209" y="6962"/>
                                </a:lnTo>
                                <a:lnTo>
                                  <a:pt x="1164642" y="26346"/>
                                </a:lnTo>
                                <a:lnTo>
                                  <a:pt x="1194167" y="55898"/>
                                </a:lnTo>
                                <a:lnTo>
                                  <a:pt x="1213533" y="93365"/>
                                </a:lnTo>
                                <a:lnTo>
                                  <a:pt x="1220489" y="136493"/>
                                </a:lnTo>
                                <a:lnTo>
                                  <a:pt x="1220489" y="539149"/>
                                </a:lnTo>
                                <a:lnTo>
                                  <a:pt x="1213533" y="582311"/>
                                </a:lnTo>
                                <a:lnTo>
                                  <a:pt x="1194167" y="619782"/>
                                </a:lnTo>
                                <a:lnTo>
                                  <a:pt x="1164642" y="649322"/>
                                </a:lnTo>
                                <a:lnTo>
                                  <a:pt x="1127209" y="668689"/>
                                </a:lnTo>
                                <a:lnTo>
                                  <a:pt x="1084122" y="675642"/>
                                </a:lnTo>
                                <a:lnTo>
                                  <a:pt x="136367" y="675642"/>
                                </a:lnTo>
                                <a:lnTo>
                                  <a:pt x="93265" y="668689"/>
                                </a:lnTo>
                                <a:lnTo>
                                  <a:pt x="55831" y="649322"/>
                                </a:lnTo>
                                <a:lnTo>
                                  <a:pt x="26311" y="619782"/>
                                </a:lnTo>
                                <a:lnTo>
                                  <a:pt x="6952" y="582311"/>
                                </a:lnTo>
                                <a:lnTo>
                                  <a:pt x="0" y="539149"/>
                                </a:lnTo>
                                <a:lnTo>
                                  <a:pt x="0" y="136493"/>
                                </a:lnTo>
                                <a:lnTo>
                                  <a:pt x="6952" y="93365"/>
                                </a:lnTo>
                                <a:lnTo>
                                  <a:pt x="26311" y="55898"/>
                                </a:lnTo>
                                <a:lnTo>
                                  <a:pt x="55831" y="26346"/>
                                </a:lnTo>
                                <a:lnTo>
                                  <a:pt x="93265" y="6962"/>
                                </a:lnTo>
                                <a:lnTo>
                                  <a:pt x="136367" y="0"/>
                                </a:lnTo>
                                <a:lnTo>
                                  <a:pt x="1084122" y="0"/>
                                </a:lnTo>
                                <a:close/>
                              </a:path>
                            </a:pathLst>
                          </a:custGeom>
                          <a:ln w="6823">
                            <a:solidFill>
                              <a:srgbClr val="000000"/>
                            </a:solidFill>
                            <a:prstDash val="solid"/>
                          </a:ln>
                        </wps:spPr>
                        <wps:bodyPr wrap="square" lIns="0" tIns="0" rIns="0" bIns="0" rtlCol="0">
                          <a:prstTxWarp prst="textNoShape">
                            <a:avLst/>
                          </a:prstTxWarp>
                          <a:noAutofit/>
                        </wps:bodyPr>
                      </wps:wsp>
                      <wps:wsp>
                        <wps:cNvPr id="246" name="Graphic 246"/>
                        <wps:cNvSpPr/>
                        <wps:spPr>
                          <a:xfrm>
                            <a:off x="1237537" y="4889878"/>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47" name="Graphic 247"/>
                        <wps:cNvSpPr/>
                        <wps:spPr>
                          <a:xfrm>
                            <a:off x="1237537" y="4889878"/>
                            <a:ext cx="68580" cy="41275"/>
                          </a:xfrm>
                          <a:custGeom>
                            <a:avLst/>
                            <a:gdLst/>
                            <a:ahLst/>
                            <a:cxnLst/>
                            <a:rect l="l" t="t" r="r" b="b"/>
                            <a:pathLst>
                              <a:path w="68580" h="41275">
                                <a:moveTo>
                                  <a:pt x="68183" y="20474"/>
                                </a:moveTo>
                                <a:lnTo>
                                  <a:pt x="65503" y="12514"/>
                                </a:lnTo>
                                <a:lnTo>
                                  <a:pt x="58194" y="6005"/>
                                </a:lnTo>
                                <a:lnTo>
                                  <a:pt x="47357" y="1612"/>
                                </a:lnTo>
                                <a:lnTo>
                                  <a:pt x="34091" y="0"/>
                                </a:ln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close/>
                              </a:path>
                            </a:pathLst>
                          </a:custGeom>
                          <a:ln w="6823">
                            <a:solidFill>
                              <a:srgbClr val="000000"/>
                            </a:solidFill>
                            <a:prstDash val="solid"/>
                          </a:ln>
                        </wps:spPr>
                        <wps:bodyPr wrap="square" lIns="0" tIns="0" rIns="0" bIns="0" rtlCol="0">
                          <a:prstTxWarp prst="textNoShape">
                            <a:avLst/>
                          </a:prstTxWarp>
                          <a:noAutofit/>
                        </wps:bodyPr>
                      </wps:wsp>
                      <wps:wsp>
                        <wps:cNvPr id="248" name="Graphic 248"/>
                        <wps:cNvSpPr/>
                        <wps:spPr>
                          <a:xfrm>
                            <a:off x="1332995" y="4889878"/>
                            <a:ext cx="68580" cy="41275"/>
                          </a:xfrm>
                          <a:custGeom>
                            <a:avLst/>
                            <a:gdLst/>
                            <a:ahLst/>
                            <a:cxnLst/>
                            <a:rect l="l" t="t" r="r" b="b"/>
                            <a:pathLst>
                              <a:path w="68580" h="41275">
                                <a:moveTo>
                                  <a:pt x="34091" y="0"/>
                                </a:moveTo>
                                <a:lnTo>
                                  <a:pt x="20825" y="1612"/>
                                </a:lnTo>
                                <a:lnTo>
                                  <a:pt x="9988" y="6005"/>
                                </a:lnTo>
                                <a:lnTo>
                                  <a:pt x="2680" y="12514"/>
                                </a:lnTo>
                                <a:lnTo>
                                  <a:pt x="0" y="20474"/>
                                </a:lnTo>
                                <a:lnTo>
                                  <a:pt x="2680" y="28471"/>
                                </a:lnTo>
                                <a:lnTo>
                                  <a:pt x="9988" y="34976"/>
                                </a:lnTo>
                                <a:lnTo>
                                  <a:pt x="20825" y="39348"/>
                                </a:lnTo>
                                <a:lnTo>
                                  <a:pt x="34091" y="40948"/>
                                </a:lnTo>
                                <a:lnTo>
                                  <a:pt x="47357" y="39348"/>
                                </a:lnTo>
                                <a:lnTo>
                                  <a:pt x="58194" y="34976"/>
                                </a:lnTo>
                                <a:lnTo>
                                  <a:pt x="65503" y="28471"/>
                                </a:lnTo>
                                <a:lnTo>
                                  <a:pt x="68183" y="20474"/>
                                </a:lnTo>
                                <a:lnTo>
                                  <a:pt x="65503" y="12514"/>
                                </a:lnTo>
                                <a:lnTo>
                                  <a:pt x="58194" y="6005"/>
                                </a:lnTo>
                                <a:lnTo>
                                  <a:pt x="47357" y="1612"/>
                                </a:lnTo>
                                <a:lnTo>
                                  <a:pt x="34091" y="0"/>
                                </a:lnTo>
                                <a:close/>
                              </a:path>
                            </a:pathLst>
                          </a:custGeom>
                          <a:solidFill>
                            <a:srgbClr val="FBF1E2"/>
                          </a:solidFill>
                        </wps:spPr>
                        <wps:bodyPr wrap="square" lIns="0" tIns="0" rIns="0" bIns="0" rtlCol="0">
                          <a:prstTxWarp prst="textNoShape">
                            <a:avLst/>
                          </a:prstTxWarp>
                          <a:noAutofit/>
                        </wps:bodyPr>
                      </wps:wsp>
                      <wps:wsp>
                        <wps:cNvPr id="249" name="Graphic 249"/>
                        <wps:cNvSpPr/>
                        <wps:spPr>
                          <a:xfrm>
                            <a:off x="1305721" y="4889878"/>
                            <a:ext cx="95885" cy="41275"/>
                          </a:xfrm>
                          <a:custGeom>
                            <a:avLst/>
                            <a:gdLst/>
                            <a:ahLst/>
                            <a:cxnLst/>
                            <a:rect l="l" t="t" r="r" b="b"/>
                            <a:pathLst>
                              <a:path w="95885" h="41275">
                                <a:moveTo>
                                  <a:pt x="95457" y="20474"/>
                                </a:moveTo>
                                <a:lnTo>
                                  <a:pt x="92776" y="12514"/>
                                </a:lnTo>
                                <a:lnTo>
                                  <a:pt x="85468" y="6005"/>
                                </a:lnTo>
                                <a:lnTo>
                                  <a:pt x="74631" y="1612"/>
                                </a:lnTo>
                                <a:lnTo>
                                  <a:pt x="61365" y="0"/>
                                </a:lnTo>
                                <a:lnTo>
                                  <a:pt x="48099" y="1612"/>
                                </a:lnTo>
                                <a:lnTo>
                                  <a:pt x="37262" y="6005"/>
                                </a:lnTo>
                                <a:lnTo>
                                  <a:pt x="29953" y="12514"/>
                                </a:lnTo>
                                <a:lnTo>
                                  <a:pt x="27273" y="20474"/>
                                </a:lnTo>
                                <a:lnTo>
                                  <a:pt x="29953" y="28471"/>
                                </a:lnTo>
                                <a:lnTo>
                                  <a:pt x="37262" y="34976"/>
                                </a:lnTo>
                                <a:lnTo>
                                  <a:pt x="48099" y="39348"/>
                                </a:lnTo>
                                <a:lnTo>
                                  <a:pt x="61365" y="40948"/>
                                </a:lnTo>
                                <a:lnTo>
                                  <a:pt x="74631" y="39348"/>
                                </a:lnTo>
                                <a:lnTo>
                                  <a:pt x="85468" y="34976"/>
                                </a:lnTo>
                                <a:lnTo>
                                  <a:pt x="92776" y="28471"/>
                                </a:lnTo>
                                <a:lnTo>
                                  <a:pt x="95457" y="20474"/>
                                </a:lnTo>
                                <a:close/>
                              </a:path>
                              <a:path w="95885" h="41275">
                                <a:moveTo>
                                  <a:pt x="0" y="20474"/>
                                </a:moveTo>
                                <a:lnTo>
                                  <a:pt x="27273" y="20474"/>
                                </a:lnTo>
                              </a:path>
                            </a:pathLst>
                          </a:custGeom>
                          <a:ln w="6821">
                            <a:solidFill>
                              <a:srgbClr val="000000"/>
                            </a:solidFill>
                            <a:prstDash val="solid"/>
                          </a:ln>
                        </wps:spPr>
                        <wps:bodyPr wrap="square" lIns="0" tIns="0" rIns="0" bIns="0" rtlCol="0">
                          <a:prstTxWarp prst="textNoShape">
                            <a:avLst/>
                          </a:prstTxWarp>
                          <a:noAutofit/>
                        </wps:bodyPr>
                      </wps:wsp>
                      <wps:wsp>
                        <wps:cNvPr id="250" name="Graphic 250"/>
                        <wps:cNvSpPr/>
                        <wps:spPr>
                          <a:xfrm>
                            <a:off x="317056" y="5012722"/>
                            <a:ext cx="1270" cy="1727200"/>
                          </a:xfrm>
                          <a:custGeom>
                            <a:avLst/>
                            <a:gdLst/>
                            <a:ahLst/>
                            <a:cxnLst/>
                            <a:rect l="l" t="t" r="r" b="b"/>
                            <a:pathLst>
                              <a:path w="0" h="1727200">
                                <a:moveTo>
                                  <a:pt x="0" y="0"/>
                                </a:moveTo>
                                <a:lnTo>
                                  <a:pt x="0" y="1336498"/>
                                </a:lnTo>
                              </a:path>
                              <a:path w="0" h="1727200">
                                <a:moveTo>
                                  <a:pt x="0" y="1411797"/>
                                </a:moveTo>
                                <a:lnTo>
                                  <a:pt x="0" y="1726642"/>
                                </a:lnTo>
                              </a:path>
                            </a:pathLst>
                          </a:custGeom>
                          <a:ln w="6818">
                            <a:solidFill>
                              <a:srgbClr val="000000"/>
                            </a:solidFill>
                            <a:prstDash val="solid"/>
                          </a:ln>
                        </wps:spPr>
                        <wps:bodyPr wrap="square" lIns="0" tIns="0" rIns="0" bIns="0" rtlCol="0">
                          <a:prstTxWarp prst="textNoShape">
                            <a:avLst/>
                          </a:prstTxWarp>
                          <a:noAutofit/>
                        </wps:bodyPr>
                      </wps:wsp>
                      <wps:wsp>
                        <wps:cNvPr id="251" name="Graphic 251"/>
                        <wps:cNvSpPr/>
                        <wps:spPr>
                          <a:xfrm>
                            <a:off x="282964" y="5012722"/>
                            <a:ext cx="68580" cy="95885"/>
                          </a:xfrm>
                          <a:custGeom>
                            <a:avLst/>
                            <a:gdLst/>
                            <a:ahLst/>
                            <a:cxnLst/>
                            <a:rect l="l" t="t" r="r" b="b"/>
                            <a:pathLst>
                              <a:path w="68580" h="95885">
                                <a:moveTo>
                                  <a:pt x="34091" y="0"/>
                                </a:moveTo>
                                <a:lnTo>
                                  <a:pt x="68183" y="95545"/>
                                </a:lnTo>
                              </a:path>
                              <a:path w="68580" h="95885">
                                <a:moveTo>
                                  <a:pt x="34091" y="0"/>
                                </a:moveTo>
                                <a:lnTo>
                                  <a:pt x="0" y="95545"/>
                                </a:lnTo>
                              </a:path>
                            </a:pathLst>
                          </a:custGeom>
                          <a:ln w="6821">
                            <a:solidFill>
                              <a:srgbClr val="000000"/>
                            </a:solidFill>
                            <a:prstDash val="solid"/>
                          </a:ln>
                        </wps:spPr>
                        <wps:bodyPr wrap="square" lIns="0" tIns="0" rIns="0" bIns="0" rtlCol="0">
                          <a:prstTxWarp prst="textNoShape">
                            <a:avLst/>
                          </a:prstTxWarp>
                          <a:noAutofit/>
                        </wps:bodyPr>
                      </wps:wsp>
                      <wps:wsp>
                        <wps:cNvPr id="252" name="Graphic 252"/>
                        <wps:cNvSpPr/>
                        <wps:spPr>
                          <a:xfrm>
                            <a:off x="3583059" y="1074885"/>
                            <a:ext cx="1270" cy="1426845"/>
                          </a:xfrm>
                          <a:custGeom>
                            <a:avLst/>
                            <a:gdLst/>
                            <a:ahLst/>
                            <a:cxnLst/>
                            <a:rect l="l" t="t" r="r" b="b"/>
                            <a:pathLst>
                              <a:path w="0" h="1426845">
                                <a:moveTo>
                                  <a:pt x="0" y="602209"/>
                                </a:moveTo>
                                <a:lnTo>
                                  <a:pt x="0" y="1426356"/>
                                </a:lnTo>
                              </a:path>
                              <a:path w="0" h="1426845">
                                <a:moveTo>
                                  <a:pt x="0" y="0"/>
                                </a:moveTo>
                                <a:lnTo>
                                  <a:pt x="0" y="438189"/>
                                </a:lnTo>
                              </a:path>
                            </a:pathLst>
                          </a:custGeom>
                          <a:ln w="6818">
                            <a:solidFill>
                              <a:srgbClr val="000000"/>
                            </a:solidFill>
                            <a:prstDash val="solid"/>
                          </a:ln>
                        </wps:spPr>
                        <wps:bodyPr wrap="square" lIns="0" tIns="0" rIns="0" bIns="0" rtlCol="0">
                          <a:prstTxWarp prst="textNoShape">
                            <a:avLst/>
                          </a:prstTxWarp>
                          <a:noAutofit/>
                        </wps:bodyPr>
                      </wps:wsp>
                      <wps:wsp>
                        <wps:cNvPr id="253" name="Graphic 253"/>
                        <wps:cNvSpPr/>
                        <wps:spPr>
                          <a:xfrm>
                            <a:off x="3548967" y="1074885"/>
                            <a:ext cx="68580" cy="95885"/>
                          </a:xfrm>
                          <a:custGeom>
                            <a:avLst/>
                            <a:gdLst/>
                            <a:ahLst/>
                            <a:cxnLst/>
                            <a:rect l="l" t="t" r="r" b="b"/>
                            <a:pathLst>
                              <a:path w="68580" h="95885">
                                <a:moveTo>
                                  <a:pt x="34091" y="0"/>
                                </a:moveTo>
                                <a:lnTo>
                                  <a:pt x="68183" y="95545"/>
                                </a:lnTo>
                              </a:path>
                              <a:path w="68580" h="95885">
                                <a:moveTo>
                                  <a:pt x="34091" y="0"/>
                                </a:moveTo>
                                <a:lnTo>
                                  <a:pt x="0" y="95545"/>
                                </a:lnTo>
                              </a:path>
                            </a:pathLst>
                          </a:custGeom>
                          <a:ln w="6821">
                            <a:solidFill>
                              <a:srgbClr val="000000"/>
                            </a:solidFill>
                            <a:prstDash val="solid"/>
                          </a:ln>
                        </wps:spPr>
                        <wps:bodyPr wrap="square" lIns="0" tIns="0" rIns="0" bIns="0" rtlCol="0">
                          <a:prstTxWarp prst="textNoShape">
                            <a:avLst/>
                          </a:prstTxWarp>
                          <a:noAutofit/>
                        </wps:bodyPr>
                      </wps:wsp>
                      <wps:wsp>
                        <wps:cNvPr id="254" name="Graphic 254"/>
                        <wps:cNvSpPr/>
                        <wps:spPr>
                          <a:xfrm>
                            <a:off x="1032986" y="1074885"/>
                            <a:ext cx="1270" cy="1194435"/>
                          </a:xfrm>
                          <a:custGeom>
                            <a:avLst/>
                            <a:gdLst/>
                            <a:ahLst/>
                            <a:cxnLst/>
                            <a:rect l="l" t="t" r="r" b="b"/>
                            <a:pathLst>
                              <a:path w="0" h="1194435">
                                <a:moveTo>
                                  <a:pt x="0" y="574910"/>
                                </a:moveTo>
                                <a:lnTo>
                                  <a:pt x="0" y="1194317"/>
                                </a:lnTo>
                              </a:path>
                              <a:path w="0" h="1194435">
                                <a:moveTo>
                                  <a:pt x="0" y="0"/>
                                </a:moveTo>
                                <a:lnTo>
                                  <a:pt x="0" y="499611"/>
                                </a:lnTo>
                              </a:path>
                            </a:pathLst>
                          </a:custGeom>
                          <a:ln w="6818">
                            <a:solidFill>
                              <a:srgbClr val="000000"/>
                            </a:solidFill>
                            <a:prstDash val="solid"/>
                          </a:ln>
                        </wps:spPr>
                        <wps:bodyPr wrap="square" lIns="0" tIns="0" rIns="0" bIns="0" rtlCol="0">
                          <a:prstTxWarp prst="textNoShape">
                            <a:avLst/>
                          </a:prstTxWarp>
                          <a:noAutofit/>
                        </wps:bodyPr>
                      </wps:wsp>
                      <wps:wsp>
                        <wps:cNvPr id="255" name="Graphic 255"/>
                        <wps:cNvSpPr/>
                        <wps:spPr>
                          <a:xfrm>
                            <a:off x="998894" y="556210"/>
                            <a:ext cx="2025650" cy="1747520"/>
                          </a:xfrm>
                          <a:custGeom>
                            <a:avLst/>
                            <a:gdLst/>
                            <a:ahLst/>
                            <a:cxnLst/>
                            <a:rect l="l" t="t" r="r" b="b"/>
                            <a:pathLst>
                              <a:path w="2025650" h="1747520">
                                <a:moveTo>
                                  <a:pt x="34091" y="518675"/>
                                </a:moveTo>
                                <a:lnTo>
                                  <a:pt x="68183" y="614220"/>
                                </a:lnTo>
                              </a:path>
                              <a:path w="2025650" h="1747520">
                                <a:moveTo>
                                  <a:pt x="34091" y="518675"/>
                                </a:moveTo>
                                <a:lnTo>
                                  <a:pt x="0" y="614220"/>
                                </a:lnTo>
                              </a:path>
                              <a:path w="2025650" h="1747520">
                                <a:moveTo>
                                  <a:pt x="1990966" y="0"/>
                                </a:moveTo>
                                <a:lnTo>
                                  <a:pt x="1990966" y="1747116"/>
                                </a:lnTo>
                              </a:path>
                              <a:path w="2025650" h="1747520">
                                <a:moveTo>
                                  <a:pt x="1990966" y="1747116"/>
                                </a:moveTo>
                                <a:lnTo>
                                  <a:pt x="1956874" y="1651570"/>
                                </a:lnTo>
                              </a:path>
                              <a:path w="2025650" h="1747520">
                                <a:moveTo>
                                  <a:pt x="1990966" y="1747116"/>
                                </a:moveTo>
                                <a:lnTo>
                                  <a:pt x="2025058" y="1651570"/>
                                </a:lnTo>
                              </a:path>
                            </a:pathLst>
                          </a:custGeom>
                          <a:ln w="6821">
                            <a:solidFill>
                              <a:srgbClr val="000000"/>
                            </a:solidFill>
                            <a:prstDash val="solid"/>
                          </a:ln>
                        </wps:spPr>
                        <wps:bodyPr wrap="square" lIns="0" tIns="0" rIns="0" bIns="0" rtlCol="0">
                          <a:prstTxWarp prst="textNoShape">
                            <a:avLst/>
                          </a:prstTxWarp>
                          <a:noAutofit/>
                        </wps:bodyPr>
                      </wps:wsp>
                      <wps:wsp>
                        <wps:cNvPr id="256" name="Graphic 256"/>
                        <wps:cNvSpPr/>
                        <wps:spPr>
                          <a:xfrm>
                            <a:off x="4871732" y="4569118"/>
                            <a:ext cx="1270" cy="1057910"/>
                          </a:xfrm>
                          <a:custGeom>
                            <a:avLst/>
                            <a:gdLst/>
                            <a:ahLst/>
                            <a:cxnLst/>
                            <a:rect l="l" t="t" r="r" b="b"/>
                            <a:pathLst>
                              <a:path w="0" h="1057910">
                                <a:moveTo>
                                  <a:pt x="0" y="0"/>
                                </a:moveTo>
                                <a:lnTo>
                                  <a:pt x="0" y="427452"/>
                                </a:lnTo>
                              </a:path>
                              <a:path w="0" h="1057910">
                                <a:moveTo>
                                  <a:pt x="0" y="502750"/>
                                </a:moveTo>
                                <a:lnTo>
                                  <a:pt x="0" y="1057824"/>
                                </a:lnTo>
                              </a:path>
                            </a:pathLst>
                          </a:custGeom>
                          <a:ln w="6818">
                            <a:solidFill>
                              <a:srgbClr val="000000"/>
                            </a:solidFill>
                            <a:prstDash val="solid"/>
                          </a:ln>
                        </wps:spPr>
                        <wps:bodyPr wrap="square" lIns="0" tIns="0" rIns="0" bIns="0" rtlCol="0">
                          <a:prstTxWarp prst="textNoShape">
                            <a:avLst/>
                          </a:prstTxWarp>
                          <a:noAutofit/>
                        </wps:bodyPr>
                      </wps:wsp>
                      <wps:wsp>
                        <wps:cNvPr id="257" name="Graphic 257"/>
                        <wps:cNvSpPr/>
                        <wps:spPr>
                          <a:xfrm>
                            <a:off x="4837641" y="5531397"/>
                            <a:ext cx="68580" cy="95885"/>
                          </a:xfrm>
                          <a:custGeom>
                            <a:avLst/>
                            <a:gdLst/>
                            <a:ahLst/>
                            <a:cxnLst/>
                            <a:rect l="l" t="t" r="r" b="b"/>
                            <a:pathLst>
                              <a:path w="68580" h="95885">
                                <a:moveTo>
                                  <a:pt x="34091" y="95545"/>
                                </a:moveTo>
                                <a:lnTo>
                                  <a:pt x="0" y="0"/>
                                </a:lnTo>
                              </a:path>
                              <a:path w="68580" h="95885">
                                <a:moveTo>
                                  <a:pt x="34091" y="95545"/>
                                </a:moveTo>
                                <a:lnTo>
                                  <a:pt x="68183" y="0"/>
                                </a:lnTo>
                              </a:path>
                            </a:pathLst>
                          </a:custGeom>
                          <a:ln w="6821">
                            <a:solidFill>
                              <a:srgbClr val="000000"/>
                            </a:solidFill>
                            <a:prstDash val="solid"/>
                          </a:ln>
                        </wps:spPr>
                        <wps:bodyPr wrap="square" lIns="0" tIns="0" rIns="0" bIns="0" rtlCol="0">
                          <a:prstTxWarp prst="textNoShape">
                            <a:avLst/>
                          </a:prstTxWarp>
                          <a:noAutofit/>
                        </wps:bodyPr>
                      </wps:wsp>
                      <wps:wsp>
                        <wps:cNvPr id="258" name="Graphic 258"/>
                        <wps:cNvSpPr/>
                        <wps:spPr>
                          <a:xfrm>
                            <a:off x="2069379" y="3170060"/>
                            <a:ext cx="1270" cy="2457450"/>
                          </a:xfrm>
                          <a:custGeom>
                            <a:avLst/>
                            <a:gdLst/>
                            <a:ahLst/>
                            <a:cxnLst/>
                            <a:rect l="l" t="t" r="r" b="b"/>
                            <a:pathLst>
                              <a:path w="0" h="2457450">
                                <a:moveTo>
                                  <a:pt x="0" y="0"/>
                                </a:moveTo>
                                <a:lnTo>
                                  <a:pt x="0" y="1075159"/>
                                </a:lnTo>
                              </a:path>
                              <a:path w="0" h="2457450">
                                <a:moveTo>
                                  <a:pt x="0" y="1150457"/>
                                </a:moveTo>
                                <a:lnTo>
                                  <a:pt x="0" y="2456882"/>
                                </a:lnTo>
                              </a:path>
                            </a:pathLst>
                          </a:custGeom>
                          <a:ln w="6818">
                            <a:solidFill>
                              <a:srgbClr val="000000"/>
                            </a:solidFill>
                            <a:prstDash val="solid"/>
                          </a:ln>
                        </wps:spPr>
                        <wps:bodyPr wrap="square" lIns="0" tIns="0" rIns="0" bIns="0" rtlCol="0">
                          <a:prstTxWarp prst="textNoShape">
                            <a:avLst/>
                          </a:prstTxWarp>
                          <a:noAutofit/>
                        </wps:bodyPr>
                      </wps:wsp>
                      <wps:wsp>
                        <wps:cNvPr id="259" name="Graphic 259"/>
                        <wps:cNvSpPr/>
                        <wps:spPr>
                          <a:xfrm>
                            <a:off x="2035287" y="5531397"/>
                            <a:ext cx="68580" cy="95885"/>
                          </a:xfrm>
                          <a:custGeom>
                            <a:avLst/>
                            <a:gdLst/>
                            <a:ahLst/>
                            <a:cxnLst/>
                            <a:rect l="l" t="t" r="r" b="b"/>
                            <a:pathLst>
                              <a:path w="68580" h="95885">
                                <a:moveTo>
                                  <a:pt x="34091" y="95545"/>
                                </a:moveTo>
                                <a:lnTo>
                                  <a:pt x="0" y="0"/>
                                </a:lnTo>
                              </a:path>
                              <a:path w="68580" h="95885">
                                <a:moveTo>
                                  <a:pt x="34091" y="95545"/>
                                </a:moveTo>
                                <a:lnTo>
                                  <a:pt x="68183" y="0"/>
                                </a:lnTo>
                              </a:path>
                            </a:pathLst>
                          </a:custGeom>
                          <a:ln w="6821">
                            <a:solidFill>
                              <a:srgbClr val="000000"/>
                            </a:solidFill>
                            <a:prstDash val="solid"/>
                          </a:ln>
                        </wps:spPr>
                        <wps:bodyPr wrap="square" lIns="0" tIns="0" rIns="0" bIns="0" rtlCol="0">
                          <a:prstTxWarp prst="textNoShape">
                            <a:avLst/>
                          </a:prstTxWarp>
                          <a:noAutofit/>
                        </wps:bodyPr>
                      </wps:wsp>
                      <wps:wsp>
                        <wps:cNvPr id="260" name="Graphic 260"/>
                        <wps:cNvSpPr/>
                        <wps:spPr>
                          <a:xfrm>
                            <a:off x="1803462" y="1074885"/>
                            <a:ext cx="1270" cy="4552315"/>
                          </a:xfrm>
                          <a:custGeom>
                            <a:avLst/>
                            <a:gdLst/>
                            <a:ahLst/>
                            <a:cxnLst/>
                            <a:rect l="l" t="t" r="r" b="b"/>
                            <a:pathLst>
                              <a:path w="0" h="4552315">
                                <a:moveTo>
                                  <a:pt x="0" y="376721"/>
                                </a:moveTo>
                                <a:lnTo>
                                  <a:pt x="0" y="4552056"/>
                                </a:lnTo>
                              </a:path>
                              <a:path w="0" h="4552315">
                                <a:moveTo>
                                  <a:pt x="0" y="288001"/>
                                </a:moveTo>
                                <a:lnTo>
                                  <a:pt x="0" y="301423"/>
                                </a:lnTo>
                              </a:path>
                              <a:path w="0" h="4552315">
                                <a:moveTo>
                                  <a:pt x="0" y="0"/>
                                </a:moveTo>
                                <a:lnTo>
                                  <a:pt x="0" y="212702"/>
                                </a:lnTo>
                              </a:path>
                            </a:pathLst>
                          </a:custGeom>
                          <a:ln w="6818">
                            <a:solidFill>
                              <a:srgbClr val="000000"/>
                            </a:solidFill>
                            <a:prstDash val="solid"/>
                          </a:ln>
                        </wps:spPr>
                        <wps:bodyPr wrap="square" lIns="0" tIns="0" rIns="0" bIns="0" rtlCol="0">
                          <a:prstTxWarp prst="textNoShape">
                            <a:avLst/>
                          </a:prstTxWarp>
                          <a:noAutofit/>
                        </wps:bodyPr>
                      </wps:wsp>
                      <wps:wsp>
                        <wps:cNvPr id="261" name="Graphic 261"/>
                        <wps:cNvSpPr/>
                        <wps:spPr>
                          <a:xfrm>
                            <a:off x="1769371" y="5531397"/>
                            <a:ext cx="68580" cy="95885"/>
                          </a:xfrm>
                          <a:custGeom>
                            <a:avLst/>
                            <a:gdLst/>
                            <a:ahLst/>
                            <a:cxnLst/>
                            <a:rect l="l" t="t" r="r" b="b"/>
                            <a:pathLst>
                              <a:path w="68580" h="95885">
                                <a:moveTo>
                                  <a:pt x="34091" y="95545"/>
                                </a:moveTo>
                                <a:lnTo>
                                  <a:pt x="0" y="0"/>
                                </a:lnTo>
                              </a:path>
                              <a:path w="68580" h="95885">
                                <a:moveTo>
                                  <a:pt x="34091" y="95545"/>
                                </a:moveTo>
                                <a:lnTo>
                                  <a:pt x="68183" y="0"/>
                                </a:lnTo>
                              </a:path>
                            </a:pathLst>
                          </a:custGeom>
                          <a:ln w="6821">
                            <a:solidFill>
                              <a:srgbClr val="000000"/>
                            </a:solidFill>
                            <a:prstDash val="solid"/>
                          </a:ln>
                        </wps:spPr>
                        <wps:bodyPr wrap="square" lIns="0" tIns="0" rIns="0" bIns="0" rtlCol="0">
                          <a:prstTxWarp prst="textNoShape">
                            <a:avLst/>
                          </a:prstTxWarp>
                          <a:noAutofit/>
                        </wps:bodyPr>
                      </wps:wsp>
                      <wps:wsp>
                        <wps:cNvPr id="262" name="Graphic 262"/>
                        <wps:cNvSpPr/>
                        <wps:spPr>
                          <a:xfrm>
                            <a:off x="2710307" y="5358778"/>
                            <a:ext cx="1270" cy="268605"/>
                          </a:xfrm>
                          <a:custGeom>
                            <a:avLst/>
                            <a:gdLst/>
                            <a:ahLst/>
                            <a:cxnLst/>
                            <a:rect l="l" t="t" r="r" b="b"/>
                            <a:pathLst>
                              <a:path w="0" h="268605">
                                <a:moveTo>
                                  <a:pt x="0" y="88902"/>
                                </a:moveTo>
                                <a:lnTo>
                                  <a:pt x="0" y="268164"/>
                                </a:lnTo>
                              </a:path>
                              <a:path w="0" h="268605">
                                <a:moveTo>
                                  <a:pt x="0" y="0"/>
                                </a:moveTo>
                                <a:lnTo>
                                  <a:pt x="0" y="13603"/>
                                </a:lnTo>
                              </a:path>
                            </a:pathLst>
                          </a:custGeom>
                          <a:ln w="6818">
                            <a:solidFill>
                              <a:srgbClr val="000000"/>
                            </a:solidFill>
                            <a:prstDash val="solid"/>
                          </a:ln>
                        </wps:spPr>
                        <wps:bodyPr wrap="square" lIns="0" tIns="0" rIns="0" bIns="0" rtlCol="0">
                          <a:prstTxWarp prst="textNoShape">
                            <a:avLst/>
                          </a:prstTxWarp>
                          <a:noAutofit/>
                        </wps:bodyPr>
                      </wps:wsp>
                      <wps:wsp>
                        <wps:cNvPr id="263" name="Graphic 263"/>
                        <wps:cNvSpPr/>
                        <wps:spPr>
                          <a:xfrm>
                            <a:off x="2710307" y="5210637"/>
                            <a:ext cx="1270" cy="73025"/>
                          </a:xfrm>
                          <a:custGeom>
                            <a:avLst/>
                            <a:gdLst/>
                            <a:ahLst/>
                            <a:cxnLst/>
                            <a:rect l="l" t="t" r="r" b="b"/>
                            <a:pathLst>
                              <a:path w="0" h="73025">
                                <a:moveTo>
                                  <a:pt x="0" y="0"/>
                                </a:moveTo>
                                <a:lnTo>
                                  <a:pt x="0" y="72842"/>
                                </a:lnTo>
                              </a:path>
                            </a:pathLst>
                          </a:custGeom>
                          <a:ln w="6818">
                            <a:solidFill>
                              <a:srgbClr val="000000"/>
                            </a:solidFill>
                            <a:prstDash val="solid"/>
                          </a:ln>
                        </wps:spPr>
                        <wps:bodyPr wrap="square" lIns="0" tIns="0" rIns="0" bIns="0" rtlCol="0">
                          <a:prstTxWarp prst="textNoShape">
                            <a:avLst/>
                          </a:prstTxWarp>
                          <a:noAutofit/>
                        </wps:bodyPr>
                      </wps:wsp>
                      <wps:wsp>
                        <wps:cNvPr id="264" name="Graphic 264"/>
                        <wps:cNvSpPr/>
                        <wps:spPr>
                          <a:xfrm>
                            <a:off x="2676215" y="5531397"/>
                            <a:ext cx="68580" cy="95885"/>
                          </a:xfrm>
                          <a:custGeom>
                            <a:avLst/>
                            <a:gdLst/>
                            <a:ahLst/>
                            <a:cxnLst/>
                            <a:rect l="l" t="t" r="r" b="b"/>
                            <a:pathLst>
                              <a:path w="68580" h="95885">
                                <a:moveTo>
                                  <a:pt x="34091" y="95545"/>
                                </a:moveTo>
                                <a:lnTo>
                                  <a:pt x="0" y="0"/>
                                </a:lnTo>
                              </a:path>
                              <a:path w="68580" h="95885">
                                <a:moveTo>
                                  <a:pt x="34091" y="95545"/>
                                </a:moveTo>
                                <a:lnTo>
                                  <a:pt x="68183" y="0"/>
                                </a:lnTo>
                              </a:path>
                            </a:pathLst>
                          </a:custGeom>
                          <a:ln w="6821">
                            <a:solidFill>
                              <a:srgbClr val="000000"/>
                            </a:solidFill>
                            <a:prstDash val="solid"/>
                          </a:ln>
                        </wps:spPr>
                        <wps:bodyPr wrap="square" lIns="0" tIns="0" rIns="0" bIns="0" rtlCol="0">
                          <a:prstTxWarp prst="textNoShape">
                            <a:avLst/>
                          </a:prstTxWarp>
                          <a:noAutofit/>
                        </wps:bodyPr>
                      </wps:wsp>
                      <wps:wsp>
                        <wps:cNvPr id="265" name="Graphic 265"/>
                        <wps:cNvSpPr/>
                        <wps:spPr>
                          <a:xfrm>
                            <a:off x="1353450" y="5012722"/>
                            <a:ext cx="1270" cy="614680"/>
                          </a:xfrm>
                          <a:custGeom>
                            <a:avLst/>
                            <a:gdLst/>
                            <a:ahLst/>
                            <a:cxnLst/>
                            <a:rect l="l" t="t" r="r" b="b"/>
                            <a:pathLst>
                              <a:path w="0" h="614680">
                                <a:moveTo>
                                  <a:pt x="0" y="189088"/>
                                </a:moveTo>
                                <a:lnTo>
                                  <a:pt x="0" y="614220"/>
                                </a:lnTo>
                              </a:path>
                              <a:path w="0" h="614680">
                                <a:moveTo>
                                  <a:pt x="0" y="0"/>
                                </a:moveTo>
                                <a:lnTo>
                                  <a:pt x="0" y="113790"/>
                                </a:lnTo>
                              </a:path>
                            </a:pathLst>
                          </a:custGeom>
                          <a:ln w="6818">
                            <a:solidFill>
                              <a:srgbClr val="000000"/>
                            </a:solidFill>
                            <a:prstDash val="solid"/>
                          </a:ln>
                        </wps:spPr>
                        <wps:bodyPr wrap="square" lIns="0" tIns="0" rIns="0" bIns="0" rtlCol="0">
                          <a:prstTxWarp prst="textNoShape">
                            <a:avLst/>
                          </a:prstTxWarp>
                          <a:noAutofit/>
                        </wps:bodyPr>
                      </wps:wsp>
                      <wps:wsp>
                        <wps:cNvPr id="266" name="Graphic 266"/>
                        <wps:cNvSpPr/>
                        <wps:spPr>
                          <a:xfrm>
                            <a:off x="1319358" y="5531397"/>
                            <a:ext cx="68580" cy="95885"/>
                          </a:xfrm>
                          <a:custGeom>
                            <a:avLst/>
                            <a:gdLst/>
                            <a:ahLst/>
                            <a:cxnLst/>
                            <a:rect l="l" t="t" r="r" b="b"/>
                            <a:pathLst>
                              <a:path w="68580" h="95885">
                                <a:moveTo>
                                  <a:pt x="34091" y="95545"/>
                                </a:moveTo>
                                <a:lnTo>
                                  <a:pt x="0" y="0"/>
                                </a:lnTo>
                              </a:path>
                              <a:path w="68580" h="95885">
                                <a:moveTo>
                                  <a:pt x="34091" y="95545"/>
                                </a:moveTo>
                                <a:lnTo>
                                  <a:pt x="68183" y="0"/>
                                </a:lnTo>
                              </a:path>
                            </a:pathLst>
                          </a:custGeom>
                          <a:ln w="6821">
                            <a:solidFill>
                              <a:srgbClr val="000000"/>
                            </a:solidFill>
                            <a:prstDash val="solid"/>
                          </a:ln>
                        </wps:spPr>
                        <wps:bodyPr wrap="square" lIns="0" tIns="0" rIns="0" bIns="0" rtlCol="0">
                          <a:prstTxWarp prst="textNoShape">
                            <a:avLst/>
                          </a:prstTxWarp>
                          <a:noAutofit/>
                        </wps:bodyPr>
                      </wps:wsp>
                      <wps:wsp>
                        <wps:cNvPr id="267" name="Graphic 267"/>
                        <wps:cNvSpPr/>
                        <wps:spPr>
                          <a:xfrm>
                            <a:off x="4830822" y="2578861"/>
                            <a:ext cx="1270" cy="1240155"/>
                          </a:xfrm>
                          <a:custGeom>
                            <a:avLst/>
                            <a:gdLst/>
                            <a:ahLst/>
                            <a:cxnLst/>
                            <a:rect l="l" t="t" r="r" b="b"/>
                            <a:pathLst>
                              <a:path w="0" h="1240155">
                                <a:moveTo>
                                  <a:pt x="0" y="88720"/>
                                </a:moveTo>
                                <a:lnTo>
                                  <a:pt x="0" y="1239542"/>
                                </a:lnTo>
                              </a:path>
                              <a:path w="0" h="1240155">
                                <a:moveTo>
                                  <a:pt x="0" y="0"/>
                                </a:moveTo>
                                <a:lnTo>
                                  <a:pt x="0" y="13421"/>
                                </a:lnTo>
                              </a:path>
                            </a:pathLst>
                          </a:custGeom>
                          <a:ln w="6818">
                            <a:solidFill>
                              <a:srgbClr val="000000"/>
                            </a:solidFill>
                            <a:prstDash val="solid"/>
                          </a:ln>
                        </wps:spPr>
                        <wps:bodyPr wrap="square" lIns="0" tIns="0" rIns="0" bIns="0" rtlCol="0">
                          <a:prstTxWarp prst="textNoShape">
                            <a:avLst/>
                          </a:prstTxWarp>
                          <a:noAutofit/>
                        </wps:bodyPr>
                      </wps:wsp>
                      <wps:wsp>
                        <wps:cNvPr id="268" name="Graphic 268"/>
                        <wps:cNvSpPr/>
                        <wps:spPr>
                          <a:xfrm>
                            <a:off x="4830822" y="1074885"/>
                            <a:ext cx="1270" cy="1428750"/>
                          </a:xfrm>
                          <a:custGeom>
                            <a:avLst/>
                            <a:gdLst/>
                            <a:ahLst/>
                            <a:cxnLst/>
                            <a:rect l="l" t="t" r="r" b="b"/>
                            <a:pathLst>
                              <a:path w="0" h="1428750">
                                <a:moveTo>
                                  <a:pt x="0" y="0"/>
                                </a:moveTo>
                                <a:lnTo>
                                  <a:pt x="0" y="1428677"/>
                                </a:lnTo>
                              </a:path>
                            </a:pathLst>
                          </a:custGeom>
                          <a:ln w="6818">
                            <a:solidFill>
                              <a:srgbClr val="000000"/>
                            </a:solidFill>
                            <a:prstDash val="solid"/>
                          </a:ln>
                        </wps:spPr>
                        <wps:bodyPr wrap="square" lIns="0" tIns="0" rIns="0" bIns="0" rtlCol="0">
                          <a:prstTxWarp prst="textNoShape">
                            <a:avLst/>
                          </a:prstTxWarp>
                          <a:noAutofit/>
                        </wps:bodyPr>
                      </wps:wsp>
                      <wps:wsp>
                        <wps:cNvPr id="269" name="Graphic 269"/>
                        <wps:cNvSpPr/>
                        <wps:spPr>
                          <a:xfrm>
                            <a:off x="501152" y="1074885"/>
                            <a:ext cx="4364355" cy="4941570"/>
                          </a:xfrm>
                          <a:custGeom>
                            <a:avLst/>
                            <a:gdLst/>
                            <a:ahLst/>
                            <a:cxnLst/>
                            <a:rect l="l" t="t" r="r" b="b"/>
                            <a:pathLst>
                              <a:path w="4364355" h="4941570">
                                <a:moveTo>
                                  <a:pt x="4329669" y="0"/>
                                </a:moveTo>
                                <a:lnTo>
                                  <a:pt x="4363761" y="95545"/>
                                </a:lnTo>
                              </a:path>
                              <a:path w="4364355" h="4941570">
                                <a:moveTo>
                                  <a:pt x="4329669" y="0"/>
                                </a:moveTo>
                                <a:lnTo>
                                  <a:pt x="4295577" y="95545"/>
                                </a:lnTo>
                              </a:path>
                              <a:path w="4364355" h="4941570">
                                <a:moveTo>
                                  <a:pt x="770476" y="4941063"/>
                                </a:moveTo>
                                <a:lnTo>
                                  <a:pt x="0" y="4941063"/>
                                </a:lnTo>
                              </a:path>
                            </a:pathLst>
                          </a:custGeom>
                          <a:ln w="6821">
                            <a:solidFill>
                              <a:srgbClr val="000000"/>
                            </a:solidFill>
                            <a:prstDash val="solid"/>
                          </a:ln>
                        </wps:spPr>
                        <wps:bodyPr wrap="square" lIns="0" tIns="0" rIns="0" bIns="0" rtlCol="0">
                          <a:prstTxWarp prst="textNoShape">
                            <a:avLst/>
                          </a:prstTxWarp>
                          <a:noAutofit/>
                        </wps:bodyPr>
                      </wps:wsp>
                      <wps:wsp>
                        <wps:cNvPr id="270" name="Graphic 270"/>
                        <wps:cNvSpPr/>
                        <wps:spPr>
                          <a:xfrm>
                            <a:off x="501152" y="5012722"/>
                            <a:ext cx="1270" cy="1003300"/>
                          </a:xfrm>
                          <a:custGeom>
                            <a:avLst/>
                            <a:gdLst/>
                            <a:ahLst/>
                            <a:cxnLst/>
                            <a:rect l="l" t="t" r="r" b="b"/>
                            <a:pathLst>
                              <a:path w="0" h="1003300">
                                <a:moveTo>
                                  <a:pt x="0" y="872193"/>
                                </a:moveTo>
                                <a:lnTo>
                                  <a:pt x="0" y="1003226"/>
                                </a:lnTo>
                              </a:path>
                              <a:path w="0" h="1003300">
                                <a:moveTo>
                                  <a:pt x="0" y="0"/>
                                </a:moveTo>
                                <a:lnTo>
                                  <a:pt x="0" y="796894"/>
                                </a:lnTo>
                              </a:path>
                            </a:pathLst>
                          </a:custGeom>
                          <a:ln w="6818">
                            <a:solidFill>
                              <a:srgbClr val="000000"/>
                            </a:solidFill>
                            <a:prstDash val="solid"/>
                          </a:ln>
                        </wps:spPr>
                        <wps:bodyPr wrap="square" lIns="0" tIns="0" rIns="0" bIns="0" rtlCol="0">
                          <a:prstTxWarp prst="textNoShape">
                            <a:avLst/>
                          </a:prstTxWarp>
                          <a:noAutofit/>
                        </wps:bodyPr>
                      </wps:wsp>
                      <wps:wsp>
                        <wps:cNvPr id="271" name="Graphic 271"/>
                        <wps:cNvSpPr/>
                        <wps:spPr>
                          <a:xfrm>
                            <a:off x="467061" y="5012722"/>
                            <a:ext cx="68580" cy="95885"/>
                          </a:xfrm>
                          <a:custGeom>
                            <a:avLst/>
                            <a:gdLst/>
                            <a:ahLst/>
                            <a:cxnLst/>
                            <a:rect l="l" t="t" r="r" b="b"/>
                            <a:pathLst>
                              <a:path w="68580" h="95885">
                                <a:moveTo>
                                  <a:pt x="34091" y="0"/>
                                </a:moveTo>
                                <a:lnTo>
                                  <a:pt x="68183" y="95545"/>
                                </a:lnTo>
                              </a:path>
                              <a:path w="68580" h="95885">
                                <a:moveTo>
                                  <a:pt x="34091" y="0"/>
                                </a:moveTo>
                                <a:lnTo>
                                  <a:pt x="0" y="95545"/>
                                </a:lnTo>
                              </a:path>
                            </a:pathLst>
                          </a:custGeom>
                          <a:ln w="6821">
                            <a:solidFill>
                              <a:srgbClr val="000000"/>
                            </a:solidFill>
                            <a:prstDash val="solid"/>
                          </a:ln>
                        </wps:spPr>
                        <wps:bodyPr wrap="square" lIns="0" tIns="0" rIns="0" bIns="0" rtlCol="0">
                          <a:prstTxWarp prst="textNoShape">
                            <a:avLst/>
                          </a:prstTxWarp>
                          <a:noAutofit/>
                        </wps:bodyPr>
                      </wps:wsp>
                      <wps:wsp>
                        <wps:cNvPr id="272" name="Graphic 272"/>
                        <wps:cNvSpPr/>
                        <wps:spPr>
                          <a:xfrm>
                            <a:off x="119323" y="3135937"/>
                            <a:ext cx="1270" cy="3603625"/>
                          </a:xfrm>
                          <a:custGeom>
                            <a:avLst/>
                            <a:gdLst/>
                            <a:ahLst/>
                            <a:cxnLst/>
                            <a:rect l="l" t="t" r="r" b="b"/>
                            <a:pathLst>
                              <a:path w="0" h="3603625">
                                <a:moveTo>
                                  <a:pt x="0" y="1095860"/>
                                </a:moveTo>
                                <a:lnTo>
                                  <a:pt x="0" y="3603427"/>
                                </a:lnTo>
                              </a:path>
                              <a:path w="0" h="3603625">
                                <a:moveTo>
                                  <a:pt x="0" y="0"/>
                                </a:moveTo>
                                <a:lnTo>
                                  <a:pt x="0" y="1020561"/>
                                </a:lnTo>
                              </a:path>
                            </a:pathLst>
                          </a:custGeom>
                          <a:ln w="6818">
                            <a:solidFill>
                              <a:srgbClr val="000000"/>
                            </a:solidFill>
                            <a:prstDash val="solid"/>
                          </a:ln>
                        </wps:spPr>
                        <wps:bodyPr wrap="square" lIns="0" tIns="0" rIns="0" bIns="0" rtlCol="0">
                          <a:prstTxWarp prst="textNoShape">
                            <a:avLst/>
                          </a:prstTxWarp>
                          <a:noAutofit/>
                        </wps:bodyPr>
                      </wps:wsp>
                      <wps:wsp>
                        <wps:cNvPr id="273" name="Graphic 273"/>
                        <wps:cNvSpPr/>
                        <wps:spPr>
                          <a:xfrm>
                            <a:off x="85231" y="3135937"/>
                            <a:ext cx="3443604" cy="1324610"/>
                          </a:xfrm>
                          <a:custGeom>
                            <a:avLst/>
                            <a:gdLst/>
                            <a:ahLst/>
                            <a:cxnLst/>
                            <a:rect l="l" t="t" r="r" b="b"/>
                            <a:pathLst>
                              <a:path w="3443604" h="1324610">
                                <a:moveTo>
                                  <a:pt x="34091" y="0"/>
                                </a:moveTo>
                                <a:lnTo>
                                  <a:pt x="68183" y="95545"/>
                                </a:lnTo>
                              </a:path>
                              <a:path w="3443604" h="1324610">
                                <a:moveTo>
                                  <a:pt x="34091" y="0"/>
                                </a:moveTo>
                                <a:lnTo>
                                  <a:pt x="0" y="95545"/>
                                </a:lnTo>
                              </a:path>
                              <a:path w="3443604" h="1324610">
                                <a:moveTo>
                                  <a:pt x="3443280" y="1323986"/>
                                </a:moveTo>
                                <a:lnTo>
                                  <a:pt x="2925083" y="1323986"/>
                                </a:lnTo>
                              </a:path>
                            </a:pathLst>
                          </a:custGeom>
                          <a:ln w="6821">
                            <a:solidFill>
                              <a:srgbClr val="000000"/>
                            </a:solidFill>
                            <a:prstDash val="solid"/>
                          </a:ln>
                        </wps:spPr>
                        <wps:bodyPr wrap="square" lIns="0" tIns="0" rIns="0" bIns="0" rtlCol="0">
                          <a:prstTxWarp prst="textNoShape">
                            <a:avLst/>
                          </a:prstTxWarp>
                          <a:noAutofit/>
                        </wps:bodyPr>
                      </wps:wsp>
                      <wps:wsp>
                        <wps:cNvPr id="274" name="Graphic 274"/>
                        <wps:cNvSpPr/>
                        <wps:spPr>
                          <a:xfrm>
                            <a:off x="3010315" y="4459923"/>
                            <a:ext cx="1270" cy="341630"/>
                          </a:xfrm>
                          <a:custGeom>
                            <a:avLst/>
                            <a:gdLst/>
                            <a:ahLst/>
                            <a:cxnLst/>
                            <a:rect l="l" t="t" r="r" b="b"/>
                            <a:pathLst>
                              <a:path w="0" h="341630">
                                <a:moveTo>
                                  <a:pt x="0" y="154510"/>
                                </a:moveTo>
                                <a:lnTo>
                                  <a:pt x="0" y="341233"/>
                                </a:lnTo>
                              </a:path>
                              <a:path w="0" h="341630">
                                <a:moveTo>
                                  <a:pt x="0" y="0"/>
                                </a:moveTo>
                                <a:lnTo>
                                  <a:pt x="0" y="79211"/>
                                </a:lnTo>
                              </a:path>
                            </a:pathLst>
                          </a:custGeom>
                          <a:ln w="6818">
                            <a:solidFill>
                              <a:srgbClr val="000000"/>
                            </a:solidFill>
                            <a:prstDash val="solid"/>
                          </a:ln>
                        </wps:spPr>
                        <wps:bodyPr wrap="square" lIns="0" tIns="0" rIns="0" bIns="0" rtlCol="0">
                          <a:prstTxWarp prst="textNoShape">
                            <a:avLst/>
                          </a:prstTxWarp>
                          <a:noAutofit/>
                        </wps:bodyPr>
                      </wps:wsp>
                      <wps:wsp>
                        <wps:cNvPr id="275" name="Graphic 275"/>
                        <wps:cNvSpPr/>
                        <wps:spPr>
                          <a:xfrm>
                            <a:off x="1544364" y="4705611"/>
                            <a:ext cx="3600450" cy="2586990"/>
                          </a:xfrm>
                          <a:custGeom>
                            <a:avLst/>
                            <a:gdLst/>
                            <a:ahLst/>
                            <a:cxnLst/>
                            <a:rect l="l" t="t" r="r" b="b"/>
                            <a:pathLst>
                              <a:path w="3600450" h="2586990">
                                <a:moveTo>
                                  <a:pt x="1465951" y="95545"/>
                                </a:moveTo>
                                <a:lnTo>
                                  <a:pt x="1431859" y="0"/>
                                </a:lnTo>
                              </a:path>
                              <a:path w="3600450" h="2586990">
                                <a:moveTo>
                                  <a:pt x="1465951" y="95545"/>
                                </a:moveTo>
                                <a:lnTo>
                                  <a:pt x="1500043" y="0"/>
                                </a:lnTo>
                              </a:path>
                              <a:path w="3600450" h="2586990">
                                <a:moveTo>
                                  <a:pt x="3600103" y="2497866"/>
                                </a:moveTo>
                                <a:lnTo>
                                  <a:pt x="2959175" y="2497866"/>
                                </a:lnTo>
                              </a:path>
                              <a:path w="3600450" h="2586990">
                                <a:moveTo>
                                  <a:pt x="2959175" y="2497866"/>
                                </a:moveTo>
                                <a:lnTo>
                                  <a:pt x="3054633" y="2463743"/>
                                </a:lnTo>
                              </a:path>
                              <a:path w="3600450" h="2586990">
                                <a:moveTo>
                                  <a:pt x="2959175" y="2497866"/>
                                </a:moveTo>
                                <a:lnTo>
                                  <a:pt x="3054633" y="2531990"/>
                                </a:lnTo>
                              </a:path>
                              <a:path w="3600450" h="2586990">
                                <a:moveTo>
                                  <a:pt x="0" y="2552464"/>
                                </a:moveTo>
                                <a:lnTo>
                                  <a:pt x="1663684" y="2552464"/>
                                </a:lnTo>
                              </a:path>
                              <a:path w="3600450" h="2586990">
                                <a:moveTo>
                                  <a:pt x="1663684" y="2552464"/>
                                </a:moveTo>
                                <a:lnTo>
                                  <a:pt x="1568226" y="2586587"/>
                                </a:lnTo>
                              </a:path>
                              <a:path w="3600450" h="2586990">
                                <a:moveTo>
                                  <a:pt x="1663684" y="2552464"/>
                                </a:moveTo>
                                <a:lnTo>
                                  <a:pt x="1568226" y="2518340"/>
                                </a:lnTo>
                              </a:path>
                            </a:pathLst>
                          </a:custGeom>
                          <a:ln w="6821">
                            <a:solidFill>
                              <a:srgbClr val="000000"/>
                            </a:solidFill>
                            <a:prstDash val="solid"/>
                          </a:ln>
                        </wps:spPr>
                        <wps:bodyPr wrap="square" lIns="0" tIns="0" rIns="0" bIns="0" rtlCol="0">
                          <a:prstTxWarp prst="textNoShape">
                            <a:avLst/>
                          </a:prstTxWarp>
                          <a:noAutofit/>
                        </wps:bodyPr>
                      </wps:wsp>
                      <wps:wsp>
                        <wps:cNvPr id="276" name="Graphic 276"/>
                        <wps:cNvSpPr/>
                        <wps:spPr>
                          <a:xfrm>
                            <a:off x="4319444" y="3596648"/>
                            <a:ext cx="1270" cy="222250"/>
                          </a:xfrm>
                          <a:custGeom>
                            <a:avLst/>
                            <a:gdLst/>
                            <a:ahLst/>
                            <a:cxnLst/>
                            <a:rect l="l" t="t" r="r" b="b"/>
                            <a:pathLst>
                              <a:path w="0" h="222250">
                                <a:moveTo>
                                  <a:pt x="0" y="0"/>
                                </a:moveTo>
                                <a:lnTo>
                                  <a:pt x="0" y="221756"/>
                                </a:lnTo>
                              </a:path>
                            </a:pathLst>
                          </a:custGeom>
                          <a:ln w="6818">
                            <a:solidFill>
                              <a:srgbClr val="000000"/>
                            </a:solidFill>
                            <a:prstDash val="solid"/>
                          </a:ln>
                        </wps:spPr>
                        <wps:bodyPr wrap="square" lIns="0" tIns="0" rIns="0" bIns="0" rtlCol="0">
                          <a:prstTxWarp prst="textNoShape">
                            <a:avLst/>
                          </a:prstTxWarp>
                          <a:noAutofit/>
                        </wps:bodyPr>
                      </wps:wsp>
                      <wps:wsp>
                        <wps:cNvPr id="277" name="Graphic 277"/>
                        <wps:cNvSpPr/>
                        <wps:spPr>
                          <a:xfrm>
                            <a:off x="4319444" y="1074885"/>
                            <a:ext cx="1270" cy="2446655"/>
                          </a:xfrm>
                          <a:custGeom>
                            <a:avLst/>
                            <a:gdLst/>
                            <a:ahLst/>
                            <a:cxnLst/>
                            <a:rect l="l" t="t" r="r" b="b"/>
                            <a:pathLst>
                              <a:path w="0" h="2446655">
                                <a:moveTo>
                                  <a:pt x="0" y="875378"/>
                                </a:moveTo>
                                <a:lnTo>
                                  <a:pt x="0" y="2446463"/>
                                </a:lnTo>
                              </a:path>
                              <a:path w="0" h="2446655">
                                <a:moveTo>
                                  <a:pt x="0" y="786657"/>
                                </a:moveTo>
                                <a:lnTo>
                                  <a:pt x="0" y="800079"/>
                                </a:lnTo>
                              </a:path>
                              <a:path w="0" h="2446655">
                                <a:moveTo>
                                  <a:pt x="0" y="513488"/>
                                </a:moveTo>
                                <a:lnTo>
                                  <a:pt x="0" y="711358"/>
                                </a:lnTo>
                              </a:path>
                              <a:path w="0" h="2446655">
                                <a:moveTo>
                                  <a:pt x="0" y="0"/>
                                </a:moveTo>
                                <a:lnTo>
                                  <a:pt x="0" y="438189"/>
                                </a:lnTo>
                              </a:path>
                            </a:pathLst>
                          </a:custGeom>
                          <a:ln w="6818">
                            <a:solidFill>
                              <a:srgbClr val="000000"/>
                            </a:solidFill>
                            <a:prstDash val="solid"/>
                          </a:ln>
                        </wps:spPr>
                        <wps:bodyPr wrap="square" lIns="0" tIns="0" rIns="0" bIns="0" rtlCol="0">
                          <a:prstTxWarp prst="textNoShape">
                            <a:avLst/>
                          </a:prstTxWarp>
                          <a:noAutofit/>
                        </wps:bodyPr>
                      </wps:wsp>
                      <wps:wsp>
                        <wps:cNvPr id="278" name="Graphic 278"/>
                        <wps:cNvSpPr/>
                        <wps:spPr>
                          <a:xfrm>
                            <a:off x="4285352" y="3722859"/>
                            <a:ext cx="68580" cy="95885"/>
                          </a:xfrm>
                          <a:custGeom>
                            <a:avLst/>
                            <a:gdLst/>
                            <a:ahLst/>
                            <a:cxnLst/>
                            <a:rect l="l" t="t" r="r" b="b"/>
                            <a:pathLst>
                              <a:path w="68580" h="95885">
                                <a:moveTo>
                                  <a:pt x="34091" y="95545"/>
                                </a:moveTo>
                                <a:lnTo>
                                  <a:pt x="0" y="0"/>
                                </a:lnTo>
                              </a:path>
                              <a:path w="68580" h="95885">
                                <a:moveTo>
                                  <a:pt x="34091" y="95545"/>
                                </a:moveTo>
                                <a:lnTo>
                                  <a:pt x="68183" y="0"/>
                                </a:lnTo>
                              </a:path>
                            </a:pathLst>
                          </a:custGeom>
                          <a:ln w="6821">
                            <a:solidFill>
                              <a:srgbClr val="000000"/>
                            </a:solidFill>
                            <a:prstDash val="solid"/>
                          </a:ln>
                        </wps:spPr>
                        <wps:bodyPr wrap="square" lIns="0" tIns="0" rIns="0" bIns="0" rtlCol="0">
                          <a:prstTxWarp prst="textNoShape">
                            <a:avLst/>
                          </a:prstTxWarp>
                          <a:noAutofit/>
                        </wps:bodyPr>
                      </wps:wsp>
                      <wps:wsp>
                        <wps:cNvPr id="279" name="Graphic 279"/>
                        <wps:cNvSpPr/>
                        <wps:spPr>
                          <a:xfrm>
                            <a:off x="3623969" y="2705982"/>
                            <a:ext cx="1270" cy="1112520"/>
                          </a:xfrm>
                          <a:custGeom>
                            <a:avLst/>
                            <a:gdLst/>
                            <a:ahLst/>
                            <a:cxnLst/>
                            <a:rect l="l" t="t" r="r" b="b"/>
                            <a:pathLst>
                              <a:path w="0" h="1112520">
                                <a:moveTo>
                                  <a:pt x="0" y="979386"/>
                                </a:moveTo>
                                <a:lnTo>
                                  <a:pt x="0" y="1112421"/>
                                </a:lnTo>
                              </a:path>
                              <a:path w="0" h="1112520">
                                <a:moveTo>
                                  <a:pt x="0" y="890665"/>
                                </a:moveTo>
                                <a:lnTo>
                                  <a:pt x="0" y="904087"/>
                                </a:lnTo>
                              </a:path>
                              <a:path w="0" h="1112520">
                                <a:moveTo>
                                  <a:pt x="0" y="0"/>
                                </a:moveTo>
                                <a:lnTo>
                                  <a:pt x="0" y="815366"/>
                                </a:lnTo>
                              </a:path>
                            </a:pathLst>
                          </a:custGeom>
                          <a:ln w="6818">
                            <a:solidFill>
                              <a:srgbClr val="000000"/>
                            </a:solidFill>
                            <a:prstDash val="solid"/>
                          </a:ln>
                        </wps:spPr>
                        <wps:bodyPr wrap="square" lIns="0" tIns="0" rIns="0" bIns="0" rtlCol="0">
                          <a:prstTxWarp prst="textNoShape">
                            <a:avLst/>
                          </a:prstTxWarp>
                          <a:noAutofit/>
                        </wps:bodyPr>
                      </wps:wsp>
                      <wps:wsp>
                        <wps:cNvPr id="280" name="Graphic 280"/>
                        <wps:cNvSpPr/>
                        <wps:spPr>
                          <a:xfrm>
                            <a:off x="1544364" y="3722859"/>
                            <a:ext cx="2618740" cy="3317240"/>
                          </a:xfrm>
                          <a:custGeom>
                            <a:avLst/>
                            <a:gdLst/>
                            <a:ahLst/>
                            <a:cxnLst/>
                            <a:rect l="l" t="t" r="r" b="b"/>
                            <a:pathLst>
                              <a:path w="2618740" h="3317240">
                                <a:moveTo>
                                  <a:pt x="2079605" y="95545"/>
                                </a:moveTo>
                                <a:lnTo>
                                  <a:pt x="2045513" y="0"/>
                                </a:lnTo>
                              </a:path>
                              <a:path w="2618740" h="3317240">
                                <a:moveTo>
                                  <a:pt x="2079605" y="95545"/>
                                </a:moveTo>
                                <a:lnTo>
                                  <a:pt x="2113696" y="0"/>
                                </a:lnTo>
                              </a:path>
                              <a:path w="2618740" h="3317240">
                                <a:moveTo>
                                  <a:pt x="1772778" y="1221616"/>
                                </a:moveTo>
                                <a:lnTo>
                                  <a:pt x="2584165" y="1221616"/>
                                </a:lnTo>
                              </a:path>
                              <a:path w="2618740" h="3317240">
                                <a:moveTo>
                                  <a:pt x="2584165" y="1221616"/>
                                </a:moveTo>
                                <a:lnTo>
                                  <a:pt x="2584165" y="846259"/>
                                </a:lnTo>
                              </a:path>
                              <a:path w="2618740" h="3317240">
                                <a:moveTo>
                                  <a:pt x="2584165" y="846259"/>
                                </a:moveTo>
                                <a:lnTo>
                                  <a:pt x="2618256" y="941804"/>
                                </a:lnTo>
                              </a:path>
                              <a:path w="2618740" h="3317240">
                                <a:moveTo>
                                  <a:pt x="2584165" y="846259"/>
                                </a:moveTo>
                                <a:lnTo>
                                  <a:pt x="2550073" y="941804"/>
                                </a:lnTo>
                              </a:path>
                              <a:path w="2618740" h="3317240">
                                <a:moveTo>
                                  <a:pt x="1063666" y="2354512"/>
                                </a:moveTo>
                                <a:lnTo>
                                  <a:pt x="1063666" y="3282704"/>
                                </a:lnTo>
                              </a:path>
                              <a:path w="2618740" h="3317240">
                                <a:moveTo>
                                  <a:pt x="1063666" y="3282704"/>
                                </a:moveTo>
                                <a:lnTo>
                                  <a:pt x="0" y="3282704"/>
                                </a:lnTo>
                              </a:path>
                              <a:path w="2618740" h="3317240">
                                <a:moveTo>
                                  <a:pt x="0" y="3282704"/>
                                </a:moveTo>
                                <a:lnTo>
                                  <a:pt x="95457" y="3248580"/>
                                </a:lnTo>
                              </a:path>
                              <a:path w="2618740" h="3317240">
                                <a:moveTo>
                                  <a:pt x="0" y="3282704"/>
                                </a:moveTo>
                                <a:lnTo>
                                  <a:pt x="95457" y="3316827"/>
                                </a:lnTo>
                              </a:path>
                            </a:pathLst>
                          </a:custGeom>
                          <a:ln w="6821">
                            <a:solidFill>
                              <a:srgbClr val="000000"/>
                            </a:solidFill>
                            <a:prstDash val="solid"/>
                          </a:ln>
                        </wps:spPr>
                        <wps:bodyPr wrap="square" lIns="0" tIns="0" rIns="0" bIns="0" rtlCol="0">
                          <a:prstTxWarp prst="textNoShape">
                            <a:avLst/>
                          </a:prstTxWarp>
                          <a:noAutofit/>
                        </wps:bodyPr>
                      </wps:wsp>
                      <wps:wsp>
                        <wps:cNvPr id="281" name="Graphic 281"/>
                        <wps:cNvSpPr/>
                        <wps:spPr>
                          <a:xfrm>
                            <a:off x="1114806" y="3135937"/>
                            <a:ext cx="1270" cy="1194435"/>
                          </a:xfrm>
                          <a:custGeom>
                            <a:avLst/>
                            <a:gdLst/>
                            <a:ahLst/>
                            <a:cxnLst/>
                            <a:rect l="l" t="t" r="r" b="b"/>
                            <a:pathLst>
                              <a:path w="0" h="1194435">
                                <a:moveTo>
                                  <a:pt x="0" y="768003"/>
                                </a:moveTo>
                                <a:lnTo>
                                  <a:pt x="0" y="1194317"/>
                                </a:lnTo>
                              </a:path>
                              <a:path w="0" h="1194435">
                                <a:moveTo>
                                  <a:pt x="0" y="0"/>
                                </a:moveTo>
                                <a:lnTo>
                                  <a:pt x="0" y="692704"/>
                                </a:lnTo>
                              </a:path>
                            </a:pathLst>
                          </a:custGeom>
                          <a:ln w="6818">
                            <a:solidFill>
                              <a:srgbClr val="000000"/>
                            </a:solidFill>
                            <a:prstDash val="solid"/>
                          </a:ln>
                        </wps:spPr>
                        <wps:bodyPr wrap="square" lIns="0" tIns="0" rIns="0" bIns="0" rtlCol="0">
                          <a:prstTxWarp prst="textNoShape">
                            <a:avLst/>
                          </a:prstTxWarp>
                          <a:noAutofit/>
                        </wps:bodyPr>
                      </wps:wsp>
                      <wps:wsp>
                        <wps:cNvPr id="282" name="Graphic 282"/>
                        <wps:cNvSpPr/>
                        <wps:spPr>
                          <a:xfrm>
                            <a:off x="1080715" y="3135937"/>
                            <a:ext cx="68580" cy="95885"/>
                          </a:xfrm>
                          <a:custGeom>
                            <a:avLst/>
                            <a:gdLst/>
                            <a:ahLst/>
                            <a:cxnLst/>
                            <a:rect l="l" t="t" r="r" b="b"/>
                            <a:pathLst>
                              <a:path w="68580" h="95885">
                                <a:moveTo>
                                  <a:pt x="34091" y="0"/>
                                </a:moveTo>
                                <a:lnTo>
                                  <a:pt x="68183" y="95545"/>
                                </a:lnTo>
                              </a:path>
                              <a:path w="68580" h="95885">
                                <a:moveTo>
                                  <a:pt x="34091" y="0"/>
                                </a:moveTo>
                                <a:lnTo>
                                  <a:pt x="0" y="95545"/>
                                </a:lnTo>
                              </a:path>
                            </a:pathLst>
                          </a:custGeom>
                          <a:ln w="6821">
                            <a:solidFill>
                              <a:srgbClr val="000000"/>
                            </a:solidFill>
                            <a:prstDash val="solid"/>
                          </a:ln>
                        </wps:spPr>
                        <wps:bodyPr wrap="square" lIns="0" tIns="0" rIns="0" bIns="0" rtlCol="0">
                          <a:prstTxWarp prst="textNoShape">
                            <a:avLst/>
                          </a:prstTxWarp>
                          <a:noAutofit/>
                        </wps:bodyPr>
                      </wps:wsp>
                      <wps:wsp>
                        <wps:cNvPr id="283" name="Graphic 283"/>
                        <wps:cNvSpPr/>
                        <wps:spPr>
                          <a:xfrm>
                            <a:off x="3862613" y="6077371"/>
                            <a:ext cx="1270" cy="928369"/>
                          </a:xfrm>
                          <a:custGeom>
                            <a:avLst/>
                            <a:gdLst/>
                            <a:ahLst/>
                            <a:cxnLst/>
                            <a:rect l="l" t="t" r="r" b="b"/>
                            <a:pathLst>
                              <a:path w="0" h="928369">
                                <a:moveTo>
                                  <a:pt x="0" y="510940"/>
                                </a:moveTo>
                                <a:lnTo>
                                  <a:pt x="0" y="928191"/>
                                </a:lnTo>
                              </a:path>
                              <a:path w="0" h="928369">
                                <a:moveTo>
                                  <a:pt x="0" y="0"/>
                                </a:moveTo>
                                <a:lnTo>
                                  <a:pt x="0" y="435641"/>
                                </a:lnTo>
                              </a:path>
                            </a:pathLst>
                          </a:custGeom>
                          <a:ln w="6818">
                            <a:solidFill>
                              <a:srgbClr val="000000"/>
                            </a:solidFill>
                            <a:prstDash val="solid"/>
                          </a:ln>
                        </wps:spPr>
                        <wps:bodyPr wrap="square" lIns="0" tIns="0" rIns="0" bIns="0" rtlCol="0">
                          <a:prstTxWarp prst="textNoShape">
                            <a:avLst/>
                          </a:prstTxWarp>
                          <a:noAutofit/>
                        </wps:bodyPr>
                      </wps:wsp>
                      <wps:wsp>
                        <wps:cNvPr id="284" name="Graphic 284"/>
                        <wps:cNvSpPr/>
                        <wps:spPr>
                          <a:xfrm>
                            <a:off x="3828521" y="6077371"/>
                            <a:ext cx="68580" cy="95885"/>
                          </a:xfrm>
                          <a:custGeom>
                            <a:avLst/>
                            <a:gdLst/>
                            <a:ahLst/>
                            <a:cxnLst/>
                            <a:rect l="l" t="t" r="r" b="b"/>
                            <a:pathLst>
                              <a:path w="68580" h="95885">
                                <a:moveTo>
                                  <a:pt x="34091" y="0"/>
                                </a:moveTo>
                                <a:lnTo>
                                  <a:pt x="68183" y="95545"/>
                                </a:lnTo>
                              </a:path>
                              <a:path w="68580" h="95885">
                                <a:moveTo>
                                  <a:pt x="34091" y="0"/>
                                </a:moveTo>
                                <a:lnTo>
                                  <a:pt x="0" y="95545"/>
                                </a:lnTo>
                              </a:path>
                            </a:pathLst>
                          </a:custGeom>
                          <a:ln w="6821">
                            <a:solidFill>
                              <a:srgbClr val="000000"/>
                            </a:solidFill>
                            <a:prstDash val="solid"/>
                          </a:ln>
                        </wps:spPr>
                        <wps:bodyPr wrap="square" lIns="0" tIns="0" rIns="0" bIns="0" rtlCol="0">
                          <a:prstTxWarp prst="textNoShape">
                            <a:avLst/>
                          </a:prstTxWarp>
                          <a:noAutofit/>
                        </wps:bodyPr>
                      </wps:wsp>
                      <wps:wsp>
                        <wps:cNvPr id="285" name="Graphic 285"/>
                        <wps:cNvSpPr/>
                        <wps:spPr>
                          <a:xfrm>
                            <a:off x="365467" y="5809616"/>
                            <a:ext cx="1003935" cy="75565"/>
                          </a:xfrm>
                          <a:custGeom>
                            <a:avLst/>
                            <a:gdLst/>
                            <a:ahLst/>
                            <a:cxnLst/>
                            <a:rect l="l" t="t" r="r" b="b"/>
                            <a:pathLst>
                              <a:path w="1003935" h="75565">
                                <a:moveTo>
                                  <a:pt x="1003665" y="0"/>
                                </a:moveTo>
                                <a:lnTo>
                                  <a:pt x="0" y="0"/>
                                </a:lnTo>
                                <a:lnTo>
                                  <a:pt x="0" y="75298"/>
                                </a:lnTo>
                                <a:lnTo>
                                  <a:pt x="1003665" y="75298"/>
                                </a:lnTo>
                                <a:lnTo>
                                  <a:pt x="100366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89.972069pt;margin-top:-2.553714pt;width:424.7pt;height:593.85pt;mso-position-horizontal-relative:page;mso-position-vertical-relative:paragraph;z-index:-20775936" id="docshapegroup173" coordorigin="1799,-51" coordsize="8494,11877">
                <v:shape style="position:absolute;left:9895;top:11190;width:226;height:226" type="#_x0000_t75" id="docshape174" stroked="false">
                  <v:imagedata r:id="rId10" o:title=""/>
                </v:shape>
                <v:shape style="position:absolute;left:1858;top:10562;width:2363;height:1258" id="docshape175" coordorigin="1859,10562" coordsize="2363,1258" path="m4006,10562l2073,10562,2005,10573,1946,10604,1900,10650,1869,10709,1859,10777,1859,11605,1869,11673,1900,11732,1946,11778,2005,11809,2073,11820,4006,11820,4074,11809,4133,11778,4179,11732,4210,11673,4221,11605,4221,10777,4210,10709,4179,10650,4133,10604,4074,10573,4006,10562xe" filled="true" fillcolor="#fbf1e2" stroked="false">
                  <v:path arrowok="t"/>
                  <v:fill type="solid"/>
                </v:shape>
                <v:shape style="position:absolute;left:1858;top:10562;width:2363;height:1258" id="docshape176" coordorigin="1859,10562" coordsize="2363,1258" path="m4006,10562l4074,10573,4133,10604,4179,10650,4210,10709,4221,10777,4221,11605,4210,11673,4179,11732,4133,11778,4074,11809,4006,11820,2073,11820,2005,11809,1946,11778,1900,11732,1869,11673,1859,11605,1859,10777,1869,10709,1900,10650,1946,10604,2005,10573,2073,10562,4006,10562xe" filled="false" stroked="true" strokeweight=".537266pt" strokecolor="#000000">
                  <v:path arrowok="t"/>
                  <v:stroke dashstyle="solid"/>
                </v:shape>
                <v:shape style="position:absolute;left:7356;top:5962;width:2932;height:1172" id="docshape177" coordorigin="7356,5962" coordsize="2932,1172" path="m10073,5962l7571,5962,7503,5973,7444,6004,7398,6050,7367,6109,7356,6177,7356,6919,7367,6987,7398,7046,7444,7092,7503,7123,7571,7134,10073,7134,10141,7123,10200,7092,10246,7046,10277,6987,10288,6919,10288,6177,10277,6109,10246,6050,10200,6004,10141,5973,10073,5962xe" filled="true" fillcolor="#fbf1e2" stroked="false">
                  <v:path arrowok="t"/>
                  <v:fill type="solid"/>
                </v:shape>
                <v:shape style="position:absolute;left:7356;top:5962;width:2932;height:1172" id="docshape178" coordorigin="7356,5962" coordsize="2932,1172" path="m10073,5962l10141,5973,10200,6004,10246,6050,10277,6109,10288,6177,10288,6919,10277,6987,10246,7046,10200,7092,10141,7123,10073,7134,7571,7134,7503,7123,7444,7092,7398,7046,7367,6987,7356,6919,7356,6177,7367,6109,7398,6050,7444,6004,7503,5973,7571,5962,10073,5962xe" filled="false" stroked="true" strokeweight=".537308pt" strokecolor="#000000">
                  <v:path arrowok="t"/>
                  <v:stroke dashstyle="solid"/>
                </v:shape>
                <v:shape style="position:absolute;left:6851;top:10981;width:2030;height:635" id="docshape179" coordorigin="6851,10981" coordsize="2030,635" path="m8666,10981l7066,10981,6998,10992,6939,11023,6893,11069,6862,11128,6851,11196,6851,11400,6862,11468,6893,11527,6939,11574,6998,11604,7066,11615,8666,11615,8734,11604,8793,11574,8839,11527,8870,11468,8881,11400,8881,11196,8870,11128,8839,11069,8793,11023,8734,10992,8666,10981xe" filled="true" fillcolor="#fbf1e2" stroked="false">
                  <v:path arrowok="t"/>
                  <v:fill type="solid"/>
                </v:shape>
                <v:shape style="position:absolute;left:6851;top:10981;width:2030;height:635" id="docshape180" coordorigin="6851,10981" coordsize="2030,635" path="m8666,10981l8734,10992,8793,11023,8839,11069,8870,11128,8881,11196,8881,11400,8870,11468,8839,11527,8793,11574,8734,11604,8666,11615,7066,11615,6998,11604,6939,11574,6893,11527,6862,11468,6851,11400,6851,11196,6862,11128,6893,11069,6939,11023,6998,10992,7066,10981,8666,10981xe" filled="false" stroked="true" strokeweight=".537332pt" strokecolor="#000000">
                  <v:path arrowok="t"/>
                  <v:stroke dashstyle="solid"/>
                </v:shape>
                <v:shape style="position:absolute;left:1826;top:-46;width:8258;height:1677" id="docshape181" coordorigin="1826,-46" coordsize="8258,1677" path="m9869,-46l2041,-46,1973,-35,1914,-4,1868,42,1837,101,1826,169,1826,1416,1837,1484,1868,1543,1914,1589,1973,1620,2041,1631,9869,1631,9937,1620,9996,1589,10042,1543,10073,1484,10084,1416,10084,169,10073,101,10042,42,9996,-4,9937,-35,9869,-46xe" filled="true" fillcolor="#fbf1e2" stroked="false">
                  <v:path arrowok="t"/>
                  <v:fill type="solid"/>
                </v:shape>
                <v:shape style="position:absolute;left:1826;top:-46;width:8258;height:1677" id="docshape182" coordorigin="1826,-46" coordsize="8258,1677" path="m9869,-46l9937,-35,9996,-4,10042,42,10073,101,10084,169,10084,1416,10073,1484,10042,1543,9996,1589,9937,1620,9869,1631,2041,1631,1973,1620,1914,1589,1868,1543,1837,1484,1826,1416,1826,169,1837,101,1868,42,1914,-4,1973,-35,2041,-46,9869,-46xe" filled="false" stroked="true" strokeweight=".537356pt" strokecolor="#000000">
                  <v:path arrowok="t"/>
                  <v:stroke dashstyle="solid"/>
                </v:shape>
                <v:shape style="position:absolute;left:9772;top:1448;width:108;height:65" id="docshape183" coordorigin="9772,1448" coordsize="108,65" path="m9826,1448l9805,1451,9788,1458,9776,1468,9772,1480,9776,1493,9788,1503,9805,1510,9826,1513,9847,1510,9864,1503,9875,1493,9879,1480,9875,1468,9864,1458,9847,1451,9826,1448xe" filled="true" fillcolor="#fbf1e2" stroked="false">
                  <v:path arrowok="t"/>
                  <v:fill type="solid"/>
                </v:shape>
                <v:shape style="position:absolute;left:9772;top:1448;width:108;height:65" id="docshape184" coordorigin="9772,1448" coordsize="108,65" path="m9879,1480l9875,1468,9864,1458,9847,1451,9826,1448,9805,1451,9788,1458,9776,1468,9772,1480,9776,1493,9788,1503,9805,1510,9826,1513,9847,1510,9864,1503,9875,1493,9879,1480xe" filled="false" stroked="true" strokeweight=".537244pt" strokecolor="#000000">
                  <v:path arrowok="t"/>
                  <v:stroke dashstyle="solid"/>
                </v:shape>
                <v:shape style="position:absolute;left:9922;top:1448;width:108;height:65" id="docshape185" coordorigin="9922,1448" coordsize="108,65" path="m9976,1448l9955,1451,9938,1458,9927,1468,9922,1480,9927,1493,9938,1503,9955,1510,9976,1513,9997,1510,10014,1503,10026,1493,10030,1480,10026,1468,10014,1458,9997,1451,9976,1448xe" filled="true" fillcolor="#fbf1e2" stroked="false">
                  <v:path arrowok="t"/>
                  <v:fill type="solid"/>
                </v:shape>
                <v:shape style="position:absolute;left:9879;top:1448;width:151;height:65" id="docshape186" coordorigin="9879,1448" coordsize="151,65" path="m10030,1480l10026,1468,10014,1458,9997,1451,9976,1448,9955,1451,9938,1458,9927,1468,9922,1480,9927,1493,9938,1503,9955,1510,9976,1513,9997,1510,10014,1503,10026,1493,10030,1480xm9879,1480l9922,1480e" filled="false" stroked="true" strokeweight=".537128pt" strokecolor="#000000">
                  <v:path arrowok="t"/>
                  <v:stroke dashstyle="solid"/>
                </v:shape>
                <v:shape style="position:absolute;left:3802;top:8810;width:6486;height:699" id="docshape187" coordorigin="3802,8810" coordsize="6486,699" path="m10073,8810l4017,8810,3949,8821,3890,8852,3843,8898,3813,8957,3802,9025,3802,9294,3813,9362,3843,9421,3890,9467,3949,9498,4017,9509,10073,9509,10141,9498,10200,9467,10246,9421,10277,9362,10288,9294,10288,9025,10277,8957,10246,8898,10200,8852,10141,8821,10073,8810xe" filled="true" fillcolor="#fbf1e2" stroked="false">
                  <v:path arrowok="t"/>
                  <v:fill type="solid"/>
                </v:shape>
                <v:shape style="position:absolute;left:3802;top:8810;width:6486;height:699" id="docshape188" coordorigin="3802,8810" coordsize="6486,699" path="m10073,8810l10141,8821,10200,8852,10246,8898,10277,8957,10288,9025,10288,9294,10277,9362,10246,9421,10200,9467,10141,9498,10073,9509,4017,9509,3949,9498,3890,9467,3843,9421,3813,9362,3802,9294,3802,9025,3813,8957,3843,8898,3890,8852,3949,8821,4017,8810,10073,8810xe" filled="false" stroked="true" strokeweight=".53737pt" strokecolor="#000000">
                  <v:path arrowok="t"/>
                  <v:stroke dashstyle="solid"/>
                </v:shape>
                <v:shape style="position:absolute;left:9976;top:9326;width:108;height:65" id="docshape189" coordorigin="9976,9326" coordsize="108,65" path="m10030,9326l10009,9329,9992,9336,9980,9346,9976,9358,9980,9371,9992,9381,10009,9388,10030,9391,10051,9388,10068,9381,10079,9371,10084,9358,10079,9346,10068,9336,10051,9329,10030,9326xe" filled="true" fillcolor="#fbf1e2" stroked="false">
                  <v:path arrowok="t"/>
                  <v:fill type="solid"/>
                </v:shape>
                <v:shape style="position:absolute;left:9976;top:9326;width:108;height:65" id="docshape190" coordorigin="9976,9326" coordsize="108,65" path="m10084,9358l10079,9346,10068,9336,10051,9329,10030,9326,10009,9329,9992,9336,9980,9346,9976,9358,9980,9371,9992,9381,10009,9388,10030,9391,10051,9388,10068,9381,10079,9371,10084,9358xe" filled="false" stroked="true" strokeweight=".537244pt" strokecolor="#000000">
                  <v:path arrowok="t"/>
                  <v:stroke dashstyle="solid"/>
                </v:shape>
                <v:shape style="position:absolute;left:10126;top:9326;width:108;height:65" id="docshape191" coordorigin="10126,9326" coordsize="108,65" path="m10180,9326l10159,9329,10142,9336,10131,9346,10126,9358,10131,9371,10142,9381,10159,9388,10180,9391,10201,9388,10218,9381,10230,9371,10234,9358,10230,9346,10218,9336,10201,9329,10180,9326xe" filled="true" fillcolor="#fbf1e2" stroked="false">
                  <v:path arrowok="t"/>
                  <v:fill type="solid"/>
                </v:shape>
                <v:shape style="position:absolute;left:10083;top:9326;width:151;height:65" id="docshape192" coordorigin="10084,9326" coordsize="151,65" path="m10234,9358l10230,9346,10218,9336,10201,9329,10180,9326,10159,9329,10142,9336,10131,9346,10126,9358,10131,9371,10142,9381,10159,9388,10180,9391,10201,9388,10218,9381,10230,9371,10234,9358xm10084,9358l10126,9358e" filled="false" stroked="true" strokeweight=".537128pt" strokecolor="#000000">
                  <v:path arrowok="t"/>
                  <v:stroke dashstyle="solid"/>
                </v:shape>
                <v:shape style="position:absolute;left:1804;top:3200;width:2567;height:1677" id="docshape193" coordorigin="1805,3200" coordsize="2567,1677" path="m4156,3200l2020,3200,1952,3211,1893,3242,1846,3288,1816,3347,1805,3415,1805,4662,1816,4730,1846,4789,1893,4835,1952,4866,2020,4877,4156,4877,4224,4866,4283,4835,4330,4789,4360,4730,4371,4662,4371,3415,4360,3347,4330,3288,4283,3242,4224,3211,4156,3200xe" filled="true" fillcolor="#fbf1e2" stroked="false">
                  <v:path arrowok="t"/>
                  <v:fill type="solid"/>
                </v:shape>
                <v:shape style="position:absolute;left:1804;top:3200;width:2567;height:1677" id="docshape194" coordorigin="1805,3200" coordsize="2567,1677" path="m4156,3200l4224,3211,4283,3242,4330,3288,4360,3347,4371,3415,4371,4662,4360,4730,4330,4789,4283,4835,4224,4866,4156,4877,2020,4877,1952,4866,1893,4835,1846,4789,1816,4730,1805,4662,1805,3415,1816,3347,1846,3288,1893,3242,1952,3211,2020,3200,4156,3200xe" filled="false" stroked="true" strokeweight=".537228pt" strokecolor="#000000">
                  <v:path arrowok="t"/>
                  <v:stroke dashstyle="solid"/>
                </v:shape>
                <v:shape style="position:absolute;left:4059;top:4693;width:108;height:65" id="docshape195" coordorigin="4060,4694" coordsize="108,65" path="m4113,4694l4093,4696,4075,4703,4064,4714,4060,4726,4064,4739,4075,4749,4093,4756,4113,4758,4134,4756,4151,4749,4163,4739,4167,4726,4163,4714,4151,4703,4134,4696,4113,4694xe" filled="true" fillcolor="#fbf1e2" stroked="false">
                  <v:path arrowok="t"/>
                  <v:fill type="solid"/>
                </v:shape>
                <v:shape style="position:absolute;left:4059;top:4693;width:108;height:65" id="docshape196" coordorigin="4060,4694" coordsize="108,65" path="m4167,4726l4163,4714,4151,4703,4134,4696,4113,4694,4093,4696,4075,4703,4064,4714,4060,4726,4064,4739,4075,4749,4093,4756,4113,4758,4134,4756,4151,4749,4163,4739,4167,4726xe" filled="false" stroked="true" strokeweight=".537244pt" strokecolor="#000000">
                  <v:path arrowok="t"/>
                  <v:stroke dashstyle="solid"/>
                </v:shape>
                <v:shape style="position:absolute;left:4210;top:4693;width:108;height:65" id="docshape197" coordorigin="4210,4694" coordsize="108,65" path="m4264,4694l4243,4696,4226,4703,4214,4714,4210,4726,4214,4739,4226,4749,4243,4756,4264,4758,4285,4756,4302,4749,4313,4739,4317,4726,4313,4714,4302,4703,4285,4696,4264,4694xe" filled="true" fillcolor="#fbf1e2" stroked="false">
                  <v:path arrowok="t"/>
                  <v:fill type="solid"/>
                </v:shape>
                <v:shape style="position:absolute;left:4167;top:4693;width:151;height:65" id="docshape198" coordorigin="4167,4694" coordsize="151,65" path="m4317,4726l4313,4714,4302,4703,4285,4696,4264,4694,4243,4696,4226,4703,4214,4714,4210,4726,4214,4739,4226,4749,4243,4756,4264,4758,4285,4756,4302,4749,4313,4739,4317,4726xm4167,4726l4210,4726e" filled="false" stroked="true" strokeweight=".537128pt" strokecolor="#000000">
                  <v:path arrowok="t"/>
                  <v:stroke dashstyle="solid"/>
                </v:shape>
                <v:shape style="position:absolute;left:3302;top:3517;width:226;height:226" type="#_x0000_t75" id="docshape199" stroked="false">
                  <v:imagedata r:id="rId11" o:title=""/>
                </v:shape>
                <v:shape style="position:absolute;left:4789;top:3576;width:3136;height:1763" id="docshape200" coordorigin="4790,3576" coordsize="3136,1763" path="m7710,3576l5005,3576,4937,3587,4878,3618,4831,3664,4801,3723,4790,3791,4790,5124,4801,5192,4831,5251,4878,5297,4937,5328,5005,5339,7710,5339,7778,5328,7837,5297,7884,5251,7914,5192,7925,5124,7925,3791,7914,3723,7884,3664,7837,3618,7778,3587,7710,3576xe" filled="true" fillcolor="#fbf1e2" stroked="false">
                  <v:path arrowok="t"/>
                  <v:fill type="solid"/>
                </v:shape>
                <v:shape style="position:absolute;left:4789;top:3576;width:3136;height:1763" id="docshape201" coordorigin="4790,3576" coordsize="3136,1763" path="m7710,3576l7778,3587,7837,3618,7884,3664,7914,3723,7925,3791,7925,5124,7914,5192,7884,5251,7837,5297,7778,5328,7710,5339,5005,5339,4937,5328,4878,5297,4831,5251,4801,5192,4790,5124,4790,3791,4801,3723,4831,3664,4878,3618,4937,3587,5005,3576,7710,3576xe" filled="false" stroked="true" strokeweight=".537257pt" strokecolor="#000000">
                  <v:path arrowok="t"/>
                  <v:stroke dashstyle="solid"/>
                </v:shape>
                <v:shape style="position:absolute;left:7613;top:5156;width:108;height:65" id="docshape202" coordorigin="7614,5156" coordsize="108,65" path="m7668,5156l7647,5159,7630,5166,7618,5176,7614,5188,7618,5201,7630,5211,7647,5218,7668,5221,7688,5218,7706,5211,7717,5201,7721,5188,7717,5176,7706,5166,7688,5159,7668,5156xe" filled="true" fillcolor="#fbf1e2" stroked="false">
                  <v:path arrowok="t"/>
                  <v:fill type="solid"/>
                </v:shape>
                <v:shape style="position:absolute;left:7613;top:5156;width:108;height:65" id="docshape203" coordorigin="7614,5156" coordsize="108,65" path="m7721,5188l7717,5176,7706,5166,7688,5159,7668,5156,7647,5159,7630,5166,7618,5176,7614,5188,7618,5201,7630,5211,7647,5218,7668,5221,7688,5218,7706,5211,7717,5201,7721,5188xe" filled="false" stroked="true" strokeweight=".537244pt" strokecolor="#000000">
                  <v:path arrowok="t"/>
                  <v:stroke dashstyle="solid"/>
                </v:shape>
                <v:shape style="position:absolute;left:7764;top:5156;width:108;height:65" id="docshape204" coordorigin="7764,5156" coordsize="108,65" path="m7818,5156l7797,5159,7780,5166,7768,5176,7764,5188,7768,5201,7780,5211,7797,5218,7818,5221,7839,5218,7856,5211,7867,5201,7872,5188,7867,5176,7856,5166,7839,5159,7818,5156xe" filled="true" fillcolor="#fbf1e2" stroked="false">
                  <v:path arrowok="t"/>
                  <v:fill type="solid"/>
                </v:shape>
                <v:shape style="position:absolute;left:7721;top:5156;width:151;height:65" id="docshape205" coordorigin="7721,5156" coordsize="151,65" path="m7872,5188l7867,5176,7856,5166,7839,5159,7818,5156,7797,5159,7780,5166,7768,5176,7764,5188,7768,5201,7780,5211,7797,5218,7818,5221,7839,5218,7856,5211,7867,5201,7872,5188xm7721,5188l7764,5188e" filled="false" stroked="true" strokeweight=".537128pt" strokecolor="#000000">
                  <v:path arrowok="t"/>
                  <v:stroke dashstyle="solid"/>
                </v:shape>
                <v:shape style="position:absolute;left:6330;top:497;width:333;height:334" type="#_x0000_t75" id="docshape206" stroked="false">
                  <v:imagedata r:id="rId12" o:title=""/>
                </v:shape>
                <v:shape style="position:absolute;left:4902;top:4613;width:333;height:334" type="#_x0000_t75" id="docshape207" stroked="false">
                  <v:imagedata r:id="rId12" o:title=""/>
                </v:shape>
                <v:shape style="position:absolute;left:7329;top:3882;width:333;height:334" type="#_x0000_t75" id="docshape208" stroked="false">
                  <v:imagedata r:id="rId13" o:title=""/>
                </v:shape>
                <v:shape style="position:absolute;left:5122;top:7509;width:1890;height:635" id="docshape209" coordorigin="5123,7510" coordsize="1890,635" path="m6798,7510l5337,7510,5270,7521,5211,7551,5164,7598,5134,7657,5123,7725,5123,7929,5134,7997,5164,8056,5211,8102,5270,8133,5337,8144,6798,8144,6866,8133,6925,8102,6971,8056,7002,7997,7013,7929,7013,7725,7002,7657,6971,7598,6925,7551,6866,7521,6798,7510xe" filled="true" fillcolor="#fbf1e2" stroked="false">
                  <v:path arrowok="t"/>
                  <v:fill type="solid"/>
                </v:shape>
                <v:shape style="position:absolute;left:5122;top:7509;width:1890;height:635" id="docshape210" coordorigin="5123,7510" coordsize="1890,635" path="m6798,7510l6866,7521,6925,7551,6971,7598,7002,7657,7013,7725,7013,7929,7002,7997,6971,8056,6925,8102,6866,8133,6798,8144,5337,8144,5270,8133,5211,8102,5164,8056,5134,7997,5123,7929,5123,7725,5134,7657,5164,7598,5211,7551,5270,7521,5337,7510,6798,7510xe" filled="false" stroked="true" strokeweight=".537326pt" strokecolor="#000000">
                  <v:path arrowok="t"/>
                  <v:stroke dashstyle="solid"/>
                </v:shape>
                <v:shape style="position:absolute;left:6701;top:7961;width:108;height:65" id="docshape211" coordorigin="6701,7961" coordsize="108,65" path="m6755,7961l6734,7964,6717,7971,6705,7981,6701,7993,6705,8006,6717,8016,6734,8023,6755,8026,6776,8023,6793,8016,6804,8006,6809,7993,6804,7981,6793,7971,6776,7964,6755,7961xe" filled="true" fillcolor="#fbf1e2" stroked="false">
                  <v:path arrowok="t"/>
                  <v:fill type="solid"/>
                </v:shape>
                <v:shape style="position:absolute;left:6701;top:7961;width:108;height:65" id="docshape212" coordorigin="6701,7961" coordsize="108,65" path="m6809,7993l6804,7981,6793,7971,6776,7964,6755,7961,6734,7964,6717,7971,6705,7981,6701,7993,6705,8006,6717,8016,6734,8023,6755,8026,6776,8023,6793,8016,6804,8006,6809,7993xe" filled="false" stroked="true" strokeweight=".537244pt" strokecolor="#000000">
                  <v:path arrowok="t"/>
                  <v:stroke dashstyle="solid"/>
                </v:shape>
                <v:shape style="position:absolute;left:6851;top:7961;width:108;height:65" id="docshape213" coordorigin="6851,7961" coordsize="108,65" path="m6905,7961l6884,7964,6867,7971,6856,7981,6851,7993,6856,8006,6867,8016,6884,8023,6905,8026,6926,8023,6943,8016,6955,8006,6959,7993,6955,7981,6943,7971,6926,7964,6905,7961xe" filled="true" fillcolor="#fbf1e2" stroked="false">
                  <v:path arrowok="t"/>
                  <v:fill type="solid"/>
                </v:shape>
                <v:shape style="position:absolute;left:6808;top:7961;width:151;height:65" id="docshape214" coordorigin="6809,7961" coordsize="151,65" path="m6959,7993l6955,7981,6943,7971,6926,7964,6905,7961,6884,7964,6867,7971,6856,7981,6851,7993,6856,8006,6867,8016,6884,8023,6905,8026,6926,8023,6943,8016,6955,8006,6959,7993xm6809,7993l6851,7993e" filled="false" stroked="true" strokeweight=".537128pt" strokecolor="#000000">
                  <v:path arrowok="t"/>
                  <v:stroke dashstyle="solid"/>
                </v:shape>
                <v:shape style="position:absolute;left:2137;top:6768;width:1923;height:1064" id="docshape215" coordorigin="2138,6768" coordsize="1923,1064" path="m3845,6768l2352,6768,2285,6779,2226,6810,2179,6856,2149,6915,2138,6983,2138,7617,2149,7685,2179,7744,2226,7791,2285,7821,2352,7832,3845,7832,3913,7821,3972,7791,4018,7744,4049,7685,4060,7617,4060,6983,4049,6915,4018,6856,3972,6810,3913,6779,3845,6768xe" filled="true" fillcolor="#fbf1e2" stroked="false">
                  <v:path arrowok="t"/>
                  <v:fill type="solid"/>
                </v:shape>
                <v:shape style="position:absolute;left:2137;top:6768;width:1923;height:1064" id="docshape216" coordorigin="2138,6768" coordsize="1923,1064" path="m3845,6768l3913,6779,3972,6810,4018,6856,4049,6915,4060,6983,4060,7617,4049,7685,4018,7744,3972,7791,3913,7821,3845,7832,2352,7832,2285,7821,2226,7791,2179,7744,2149,7685,2138,7617,2138,6983,2149,6915,2179,6856,2226,6810,2285,6779,2352,6768,3845,6768xe" filled="false" stroked="true" strokeweight=".537260pt" strokecolor="#000000">
                  <v:path arrowok="t"/>
                  <v:stroke dashstyle="solid"/>
                </v:shape>
                <v:shape style="position:absolute;left:3748;top:7649;width:108;height:65" id="docshape217" coordorigin="3748,7650" coordsize="108,65" path="m3802,7650l3781,7652,3764,7659,3753,7669,3748,7682,3753,7694,3764,7705,3781,7711,3802,7714,3823,7711,3840,7705,3851,7694,3856,7682,3851,7669,3840,7659,3823,7652,3802,7650xe" filled="true" fillcolor="#fbf1e2" stroked="false">
                  <v:path arrowok="t"/>
                  <v:fill type="solid"/>
                </v:shape>
                <v:shape style="position:absolute;left:3748;top:7649;width:108;height:65" id="docshape218" coordorigin="3748,7650" coordsize="108,65" path="m3856,7682l3851,7669,3840,7659,3823,7652,3802,7650,3781,7652,3764,7659,3753,7669,3748,7682,3753,7694,3764,7705,3781,7711,3802,7714,3823,7711,3840,7705,3851,7694,3856,7682xe" filled="false" stroked="true" strokeweight=".537244pt" strokecolor="#000000">
                  <v:path arrowok="t"/>
                  <v:stroke dashstyle="solid"/>
                </v:shape>
                <v:shape style="position:absolute;left:3898;top:7649;width:108;height:65" id="docshape219" coordorigin="3899,7650" coordsize="108,65" path="m3952,7650l3931,7652,3914,7659,3903,7669,3899,7682,3903,7694,3914,7705,3931,7711,3952,7714,3973,7711,3990,7705,4002,7694,4006,7682,4002,7669,3990,7659,3973,7652,3952,7650xe" filled="true" fillcolor="#fbf1e2" stroked="false">
                  <v:path arrowok="t"/>
                  <v:fill type="solid"/>
                </v:shape>
                <v:shape style="position:absolute;left:3855;top:7649;width:151;height:65" id="docshape220" coordorigin="3856,7650" coordsize="151,65" path="m4006,7682l4002,7669,3990,7659,3973,7652,3952,7650,3931,7652,3914,7659,3903,7669,3899,7682,3903,7694,3914,7705,3931,7711,3952,7714,3973,7711,3990,7705,4002,7694,4006,7682xm3856,7682l3899,7682e" filled="false" stroked="true" strokeweight=".537128pt" strokecolor="#000000">
                  <v:path arrowok="t"/>
                  <v:stroke dashstyle="solid"/>
                </v:shape>
                <v:shape style="position:absolute;left:2298;top:7842;width:2;height:2720" id="docshape221" coordorigin="2299,7843" coordsize="0,2720" path="m2299,7843l2299,9948m2299,10066l2299,10562e" filled="false" stroked="true" strokeweight=".536882pt" strokecolor="#000000">
                  <v:path arrowok="t"/>
                  <v:stroke dashstyle="solid"/>
                </v:shape>
                <v:shape style="position:absolute;left:2245;top:7842;width:108;height:151" id="docshape222" coordorigin="2245,7843" coordsize="108,151" path="m2299,7843l2352,7993m2299,7843l2245,7993e" filled="false" stroked="true" strokeweight=".537128pt" strokecolor="#000000">
                  <v:path arrowok="t"/>
                  <v:stroke dashstyle="solid"/>
                </v:shape>
                <v:shape style="position:absolute;left:7442;top:1641;width:2;height:2247" id="docshape223" coordorigin="7442,1642" coordsize="0,2247" path="m7442,2590l7442,3888m7442,1642l7442,2332e" filled="false" stroked="true" strokeweight=".536881pt" strokecolor="#000000">
                  <v:path arrowok="t"/>
                  <v:stroke dashstyle="solid"/>
                </v:shape>
                <v:shape style="position:absolute;left:7388;top:1641;width:108;height:151" id="docshape224" coordorigin="7388,1642" coordsize="108,151" path="m7442,1642l7496,1792m7442,1642l7388,1792e" filled="false" stroked="true" strokeweight=".537128pt" strokecolor="#000000">
                  <v:path arrowok="t"/>
                  <v:stroke dashstyle="solid"/>
                </v:shape>
                <v:shape style="position:absolute;left:3426;top:1641;width:2;height:1881" id="docshape225" coordorigin="3426,1642" coordsize="0,1881" path="m3426,2547l3426,3522m3426,1642l3426,2428e" filled="false" stroked="true" strokeweight=".536881pt" strokecolor="#000000">
                  <v:path arrowok="t"/>
                  <v:stroke dashstyle="solid"/>
                </v:shape>
                <v:shape style="position:absolute;left:3372;top:824;width:3190;height:2752" id="docshape226" coordorigin="3373,825" coordsize="3190,2752" path="m3426,1642l3480,1792m3426,1642l3373,1792m6508,825l6508,3576m6508,3576l6454,3426m6508,3576l6562,3426e" filled="false" stroked="true" strokeweight=".537128pt" strokecolor="#000000">
                  <v:path arrowok="t"/>
                  <v:stroke dashstyle="solid"/>
                </v:shape>
                <v:shape style="position:absolute;left:9471;top:7144;width:2;height:1666" id="docshape227" coordorigin="9471,7144" coordsize="0,1666" path="m9471,7144l9471,7818m9471,7936l9471,8810e" filled="false" stroked="true" strokeweight=".536881pt" strokecolor="#000000">
                  <v:path arrowok="t"/>
                  <v:stroke dashstyle="solid"/>
                </v:shape>
                <v:shape style="position:absolute;left:9417;top:8659;width:108;height:151" id="docshape228" coordorigin="9418,8660" coordsize="108,151" path="m9471,8810l9418,8660m9471,8810l9525,8660e" filled="false" stroked="true" strokeweight=".537128pt" strokecolor="#000000">
                  <v:path arrowok="t"/>
                  <v:stroke dashstyle="solid"/>
                </v:shape>
                <v:shape style="position:absolute;left:5058;top:4941;width:2;height:3870" id="docshape229" coordorigin="5058,4941" coordsize="0,3870" path="m5058,4941l5058,6634m5058,6753l5058,8810e" filled="false" stroked="true" strokeweight=".536882pt" strokecolor="#000000">
                  <v:path arrowok="t"/>
                  <v:stroke dashstyle="solid"/>
                </v:shape>
                <v:shape style="position:absolute;left:5004;top:8659;width:108;height:151" id="docshape230" coordorigin="5005,8660" coordsize="108,151" path="m5058,8810l5005,8660m5058,8810l5112,8660e" filled="false" stroked="true" strokeweight=".537128pt" strokecolor="#000000">
                  <v:path arrowok="t"/>
                  <v:stroke dashstyle="solid"/>
                </v:shape>
                <v:shape style="position:absolute;left:4639;top:1641;width:2;height:7169" id="docshape231" coordorigin="4640,1642" coordsize="0,7169" path="m4640,2235l4640,8810m4640,2095l4640,2116m4640,1642l4640,1977e" filled="false" stroked="true" strokeweight=".536884pt" strokecolor="#000000">
                  <v:path arrowok="t"/>
                  <v:stroke dashstyle="solid"/>
                </v:shape>
                <v:shape style="position:absolute;left:4585;top:8659;width:108;height:151" id="docshape232" coordorigin="4586,8660" coordsize="108,151" path="m4640,8810l4586,8660m4640,8810l4693,8660e" filled="false" stroked="true" strokeweight=".537128pt" strokecolor="#000000">
                  <v:path arrowok="t"/>
                  <v:stroke dashstyle="solid"/>
                </v:shape>
                <v:shape style="position:absolute;left:6067;top:8387;width:2;height:423" id="docshape233" coordorigin="6068,8388" coordsize="0,423" path="m6068,8528l6068,8810m6068,8388l6068,8409e" filled="false" stroked="true" strokeweight=".53688pt" strokecolor="#000000">
                  <v:path arrowok="t"/>
                  <v:stroke dashstyle="solid"/>
                </v:shape>
                <v:line style="position:absolute" from="6068,8155" to="6068,8269" stroked="true" strokeweight=".53688pt" strokecolor="#000000">
                  <v:stroke dashstyle="solid"/>
                </v:line>
                <v:shape style="position:absolute;left:6013;top:8659;width:108;height:151" id="docshape234" coordorigin="6014,8660" coordsize="108,151" path="m6068,8810l6014,8660m6068,8810l6121,8660e" filled="false" stroked="true" strokeweight=".537128pt" strokecolor="#000000">
                  <v:path arrowok="t"/>
                  <v:stroke dashstyle="solid"/>
                </v:shape>
                <v:shape style="position:absolute;left:3930;top:7842;width:2;height:968" id="docshape235" coordorigin="3931,7843" coordsize="0,968" path="m3931,8141l3931,8810m3931,7843l3931,8022e" filled="false" stroked="true" strokeweight=".536881pt" strokecolor="#000000">
                  <v:path arrowok="t"/>
                  <v:stroke dashstyle="solid"/>
                </v:shape>
                <v:shape style="position:absolute;left:3877;top:8659;width:108;height:151" id="docshape236" coordorigin="3877,8660" coordsize="108,151" path="m3931,8810l3877,8660m3931,8810l3985,8660e" filled="false" stroked="true" strokeweight=".537128pt" strokecolor="#000000">
                  <v:path arrowok="t"/>
                  <v:stroke dashstyle="solid"/>
                </v:shape>
                <v:shape style="position:absolute;left:9407;top:4010;width:2;height:1953" id="docshape237" coordorigin="9407,4010" coordsize="0,1953" path="m9407,4150l9407,5962m9407,4010l9407,4031e" filled="false" stroked="true" strokeweight=".536883pt" strokecolor="#000000">
                  <v:path arrowok="t"/>
                  <v:stroke dashstyle="solid"/>
                </v:shape>
                <v:line style="position:absolute" from="9407,1642" to="9407,3892" stroked="true" strokeweight=".536883pt" strokecolor="#000000">
                  <v:stroke dashstyle="solid"/>
                </v:line>
                <v:shape style="position:absolute;left:2588;top:1641;width:6873;height:7782" id="docshape238" coordorigin="2589,1642" coordsize="6873,7782" path="m9407,1642l9461,1792m9407,1642l9353,1792m3802,9423l2589,9423e" filled="false" stroked="true" strokeweight=".537128pt" strokecolor="#000000">
                  <v:path arrowok="t"/>
                  <v:stroke dashstyle="solid"/>
                </v:shape>
                <v:shape style="position:absolute;left:2588;top:7842;width:2;height:1580" id="docshape239" coordorigin="2589,7843" coordsize="0,1580" path="m2589,9217l2589,9423m2589,7843l2589,9098e" filled="false" stroked="true" strokeweight=".536881pt" strokecolor="#000000">
                  <v:path arrowok="t"/>
                  <v:stroke dashstyle="solid"/>
                </v:shape>
                <v:shape style="position:absolute;left:2534;top:7842;width:108;height:151" id="docshape240" coordorigin="2535,7843" coordsize="108,151" path="m2589,7843l2642,7993m2589,7843l2535,7993e" filled="false" stroked="true" strokeweight=".537128pt" strokecolor="#000000">
                  <v:path arrowok="t"/>
                  <v:stroke dashstyle="solid"/>
                </v:shape>
                <v:shape style="position:absolute;left:1987;top:4887;width:2;height:5675" id="docshape241" coordorigin="1987,4887" coordsize="0,5675" path="m1987,6613l1987,10562m1987,4887l1987,6495e" filled="false" stroked="true" strokeweight=".536883pt" strokecolor="#000000">
                  <v:path arrowok="t"/>
                  <v:stroke dashstyle="solid"/>
                </v:shape>
                <v:shape style="position:absolute;left:1933;top:4887;width:5423;height:2086" id="docshape242" coordorigin="1934,4887" coordsize="5423,2086" path="m1987,4887l2041,5038m1987,4887l1934,5038m7356,6972l6540,6972e" filled="false" stroked="true" strokeweight=".537128pt" strokecolor="#000000">
                  <v:path arrowok="t"/>
                  <v:stroke dashstyle="solid"/>
                </v:shape>
                <v:shape style="position:absolute;left:6540;top:6972;width:2;height:538" id="docshape243" coordorigin="6540,6972" coordsize="0,538" path="m6540,7216l6540,7510m6540,6972l6540,7097e" filled="false" stroked="true" strokeweight=".53688pt" strokecolor="#000000">
                  <v:path arrowok="t"/>
                  <v:stroke dashstyle="solid"/>
                </v:shape>
                <v:shape style="position:absolute;left:4231;top:7359;width:5670;height:4074" id="docshape244" coordorigin="4232,7359" coordsize="5670,4074" path="m6540,7510l6486,7359m6540,7510l6594,7359m9901,11293l8892,11293m8892,11293l9042,11239m8892,11293l9042,11347m4232,11379l6851,11379m6851,11379l6701,11433m6851,11379l6701,11325e" filled="false" stroked="true" strokeweight=".537128pt" strokecolor="#000000">
                  <v:path arrowok="t"/>
                  <v:stroke dashstyle="solid"/>
                </v:shape>
                <v:line style="position:absolute" from="8602,5613" to="8602,5962" stroked="true" strokeweight=".536883pt" strokecolor="#000000">
                  <v:stroke dashstyle="solid"/>
                </v:line>
                <v:shape style="position:absolute;left:8601;top:1641;width:2;height:3853" id="docshape245" coordorigin="8602,1642" coordsize="0,3853" path="m8602,3020l8602,5494m8602,2880l8602,2902m8602,2450l8602,2762m8602,1642l8602,2332e" filled="false" stroked="true" strokeweight=".536883pt" strokecolor="#000000">
                  <v:path arrowok="t"/>
                  <v:stroke dashstyle="solid"/>
                </v:shape>
                <v:shape style="position:absolute;left:8548;top:5811;width:108;height:151" id="docshape246" coordorigin="8548,5812" coordsize="108,151" path="m8602,5962l8548,5812m8602,5962l8655,5812e" filled="false" stroked="true" strokeweight=".537128pt" strokecolor="#000000">
                  <v:path arrowok="t"/>
                  <v:stroke dashstyle="solid"/>
                </v:shape>
                <v:shape style="position:absolute;left:7506;top:4210;width:2;height:1752" id="docshape247" coordorigin="7506,4210" coordsize="0,1752" path="m7506,5753l7506,5962m7506,5613l7506,5634m7506,4210l7506,5494e" filled="false" stroked="true" strokeweight=".536881pt" strokecolor="#000000">
                  <v:path arrowok="t"/>
                  <v:stroke dashstyle="solid"/>
                </v:shape>
                <v:shape style="position:absolute;left:4231;top:5811;width:4124;height:5224" id="docshape248" coordorigin="4232,5812" coordsize="4124,5224" path="m7506,5962l7453,5812m7506,5962l7560,5812m7023,7736l8301,7736m8301,7736l8301,7144m8301,7144l8355,7295m8301,7144l8247,7295m5907,9520l5907,10981m5907,10981l4232,10981m4232,10981l4382,10928m4232,10981l4382,11035e" filled="false" stroked="true" strokeweight=".537128pt" strokecolor="#000000">
                  <v:path arrowok="t"/>
                  <v:stroke dashstyle="solid"/>
                </v:shape>
                <v:shape style="position:absolute;left:3555;top:4887;width:2;height:1881" id="docshape249" coordorigin="3555,4887" coordsize="0,1881" path="m3555,6097l3555,6768m3555,4887l3555,5978e" filled="false" stroked="true" strokeweight=".536881pt" strokecolor="#000000">
                  <v:path arrowok="t"/>
                  <v:stroke dashstyle="solid"/>
                </v:shape>
                <v:shape style="position:absolute;left:3501;top:4887;width:108;height:151" id="docshape250" coordorigin="3501,4887" coordsize="108,151" path="m3555,4887l3609,5038m3555,4887l3501,5038e" filled="false" stroked="true" strokeweight=".537128pt" strokecolor="#000000">
                  <v:path arrowok="t"/>
                  <v:stroke dashstyle="solid"/>
                </v:shape>
                <v:shape style="position:absolute;left:7882;top:9519;width:2;height:1462" id="docshape251" coordorigin="7882,9520" coordsize="0,1462" path="m7882,10324l7882,10981m7882,9520l7882,10206e" filled="false" stroked="true" strokeweight=".536881pt" strokecolor="#000000">
                  <v:path arrowok="t"/>
                  <v:stroke dashstyle="solid"/>
                </v:shape>
                <v:shape style="position:absolute;left:7828;top:9519;width:108;height:151" id="docshape252" coordorigin="7829,9520" coordsize="108,151" path="m7882,9520l7936,9670m7882,9520l7829,9670e" filled="false" stroked="true" strokeweight=".537128pt" strokecolor="#000000">
                  <v:path arrowok="t"/>
                  <v:stroke dashstyle="solid"/>
                </v:shape>
                <v:rect style="position:absolute;left:2374;top:9097;width:1581;height:119" id="docshape253" filled="true" fillcolor="#ffffff" stroked="false">
                  <v:fill type="solid"/>
                </v:rect>
                <w10:wrap type="none"/>
              </v:group>
            </w:pict>
          </mc:Fallback>
        </mc:AlternateContent>
      </w:r>
      <w:r>
        <w:rPr>
          <w:spacing w:val="-2"/>
          <w:w w:val="105"/>
          <w:sz w:val="10"/>
        </w:rPr>
        <w:t>CANSM_BSM_S_FULLCOM</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34"/>
        <w:rPr>
          <w:sz w:val="10"/>
        </w:rPr>
      </w:pPr>
    </w:p>
    <w:p>
      <w:pPr>
        <w:spacing w:line="292" w:lineRule="auto" w:before="0"/>
        <w:ind w:left="4939" w:right="3579" w:firstLine="0"/>
        <w:jc w:val="left"/>
        <w:rPr>
          <w:sz w:val="10"/>
        </w:rPr>
      </w:pPr>
      <w:r>
        <w:rPr>
          <w:spacing w:val="-2"/>
          <w:w w:val="105"/>
          <w:sz w:val="10"/>
        </w:rPr>
        <w:t>ExitPoint</w:t>
      </w:r>
      <w:r>
        <w:rPr>
          <w:spacing w:val="40"/>
          <w:w w:val="105"/>
          <w:sz w:val="10"/>
        </w:rPr>
        <w:t> </w:t>
      </w:r>
      <w:r>
        <w:rPr>
          <w:spacing w:val="-2"/>
          <w:w w:val="105"/>
          <w:sz w:val="10"/>
        </w:rPr>
        <w:t>CHANGE_BR</w:t>
      </w:r>
    </w:p>
    <w:p>
      <w:pPr>
        <w:pStyle w:val="BodyText"/>
        <w:rPr>
          <w:sz w:val="20"/>
        </w:rPr>
      </w:pPr>
    </w:p>
    <w:p>
      <w:pPr>
        <w:pStyle w:val="BodyText"/>
        <w:rPr>
          <w:sz w:val="20"/>
        </w:rPr>
      </w:pPr>
    </w:p>
    <w:p>
      <w:pPr>
        <w:pStyle w:val="BodyText"/>
        <w:spacing w:before="77"/>
        <w:rPr>
          <w:sz w:val="20"/>
        </w:rPr>
      </w:pPr>
    </w:p>
    <w:p>
      <w:pPr>
        <w:spacing w:after="0"/>
        <w:rPr>
          <w:sz w:val="20"/>
        </w:rPr>
        <w:sectPr>
          <w:pgSz w:w="11910" w:h="16840"/>
          <w:pgMar w:header="720" w:footer="884" w:top="1600" w:bottom="1100" w:left="1220" w:right="1160"/>
        </w:sectPr>
      </w:pPr>
    </w:p>
    <w:p>
      <w:pPr>
        <w:pStyle w:val="BodyText"/>
        <w:rPr>
          <w:sz w:val="10"/>
        </w:rPr>
      </w:pPr>
    </w:p>
    <w:p>
      <w:pPr>
        <w:pStyle w:val="BodyText"/>
        <w:rPr>
          <w:sz w:val="10"/>
        </w:rPr>
      </w:pPr>
    </w:p>
    <w:p>
      <w:pPr>
        <w:pStyle w:val="BodyText"/>
        <w:rPr>
          <w:sz w:val="10"/>
        </w:rPr>
      </w:pPr>
    </w:p>
    <w:p>
      <w:pPr>
        <w:pStyle w:val="BodyText"/>
        <w:spacing w:before="96"/>
        <w:rPr>
          <w:sz w:val="10"/>
        </w:rPr>
      </w:pPr>
    </w:p>
    <w:p>
      <w:pPr>
        <w:spacing w:before="0"/>
        <w:ind w:left="0" w:right="0" w:firstLine="0"/>
        <w:jc w:val="right"/>
        <w:rPr>
          <w:sz w:val="10"/>
        </w:rPr>
      </w:pPr>
      <w:r>
        <w:rPr>
          <w:spacing w:val="-2"/>
          <w:w w:val="105"/>
          <w:sz w:val="10"/>
        </w:rPr>
        <w:t>/E_FULL_COM</w:t>
      </w:r>
    </w:p>
    <w:p>
      <w:pPr>
        <w:spacing w:before="104"/>
        <w:ind w:left="0" w:right="0" w:firstLine="0"/>
        <w:jc w:val="left"/>
        <w:rPr>
          <w:sz w:val="10"/>
        </w:rPr>
      </w:pPr>
      <w:r>
        <w:rPr/>
        <w:br w:type="column"/>
      </w:r>
      <w:r>
        <w:rPr>
          <w:spacing w:val="-2"/>
          <w:w w:val="105"/>
          <w:sz w:val="10"/>
        </w:rPr>
        <w:t>T_NO_COM_MODE_REQUEST</w:t>
      </w:r>
    </w:p>
    <w:p>
      <w:pPr>
        <w:spacing w:before="25"/>
        <w:ind w:left="0" w:right="0" w:firstLine="0"/>
        <w:jc w:val="left"/>
        <w:rPr>
          <w:sz w:val="10"/>
        </w:rPr>
      </w:pPr>
      <w:r>
        <w:rPr>
          <w:spacing w:val="-2"/>
          <w:w w:val="105"/>
          <w:sz w:val="10"/>
        </w:rPr>
        <w:t>/E_PRE_NOCOM</w:t>
      </w:r>
    </w:p>
    <w:p>
      <w:pPr>
        <w:spacing w:line="240" w:lineRule="auto" w:before="0"/>
        <w:rPr>
          <w:sz w:val="10"/>
        </w:rPr>
      </w:pPr>
      <w:r>
        <w:rPr/>
        <w:br w:type="column"/>
      </w:r>
      <w:r>
        <w:rPr>
          <w:sz w:val="10"/>
        </w:rPr>
      </w:r>
    </w:p>
    <w:p>
      <w:pPr>
        <w:pStyle w:val="BodyText"/>
        <w:rPr>
          <w:sz w:val="10"/>
        </w:rPr>
      </w:pPr>
    </w:p>
    <w:p>
      <w:pPr>
        <w:pStyle w:val="BodyText"/>
        <w:spacing w:before="114"/>
        <w:rPr>
          <w:sz w:val="10"/>
        </w:rPr>
      </w:pPr>
    </w:p>
    <w:p>
      <w:pPr>
        <w:spacing w:before="0"/>
        <w:ind w:left="1202" w:right="0" w:firstLine="0"/>
        <w:jc w:val="left"/>
        <w:rPr>
          <w:sz w:val="10"/>
        </w:rPr>
      </w:pPr>
      <w:r>
        <w:rPr>
          <w:spacing w:val="-2"/>
          <w:w w:val="105"/>
          <w:sz w:val="10"/>
        </w:rPr>
        <w:t>[G_FULL_COM_MODE_REQUESTED]</w:t>
      </w:r>
    </w:p>
    <w:p>
      <w:pPr>
        <w:spacing w:before="25"/>
        <w:ind w:left="1202" w:right="0" w:firstLine="0"/>
        <w:jc w:val="left"/>
        <w:rPr>
          <w:sz w:val="10"/>
        </w:rPr>
      </w:pPr>
      <w:r>
        <w:rPr>
          <w:spacing w:val="-2"/>
          <w:w w:val="105"/>
          <w:sz w:val="10"/>
        </w:rPr>
        <w:t>/E_BR_END_FULL_COM</w:t>
      </w:r>
    </w:p>
    <w:p>
      <w:pPr>
        <w:spacing w:after="0"/>
        <w:jc w:val="left"/>
        <w:rPr>
          <w:sz w:val="10"/>
        </w:rPr>
        <w:sectPr>
          <w:type w:val="continuous"/>
          <w:pgSz w:w="11910" w:h="16840"/>
          <w:pgMar w:header="720" w:footer="884" w:top="1600" w:bottom="1080" w:left="1220" w:right="1160"/>
          <w:cols w:num="3" w:equalWidth="0">
            <w:col w:w="2591" w:space="16"/>
            <w:col w:w="1618" w:space="39"/>
            <w:col w:w="5266"/>
          </w:cols>
        </w:sectPr>
      </w:pPr>
    </w:p>
    <w:p>
      <w:pPr>
        <w:pStyle w:val="BodyText"/>
        <w:spacing w:before="60"/>
        <w:rPr>
          <w:sz w:val="10"/>
        </w:rPr>
      </w:pPr>
    </w:p>
    <w:p>
      <w:pPr>
        <w:spacing w:before="0"/>
        <w:ind w:left="6304" w:right="0" w:firstLine="0"/>
        <w:jc w:val="left"/>
        <w:rPr>
          <w:sz w:val="10"/>
        </w:rPr>
      </w:pPr>
      <w:r>
        <w:rPr>
          <w:spacing w:val="-2"/>
          <w:w w:val="105"/>
          <w:sz w:val="10"/>
        </w:rPr>
        <w:t>T_SILENT_COM_MODE_REQUEST</w:t>
      </w:r>
    </w:p>
    <w:p>
      <w:pPr>
        <w:spacing w:before="25"/>
        <w:ind w:left="6304" w:right="0" w:firstLine="0"/>
        <w:jc w:val="left"/>
        <w:rPr>
          <w:sz w:val="10"/>
        </w:rPr>
      </w:pPr>
      <w:r>
        <w:rPr>
          <w:spacing w:val="-2"/>
          <w:w w:val="105"/>
          <w:sz w:val="10"/>
        </w:rPr>
        <w:t>/E_FULL_TO_SILENT_COM</w:t>
      </w:r>
    </w:p>
    <w:p>
      <w:pPr>
        <w:pStyle w:val="BodyText"/>
        <w:spacing w:before="103"/>
        <w:rPr>
          <w:sz w:val="10"/>
        </w:rPr>
      </w:pPr>
    </w:p>
    <w:p>
      <w:pPr>
        <w:spacing w:before="1"/>
        <w:ind w:left="1004" w:right="0" w:firstLine="0"/>
        <w:jc w:val="left"/>
        <w:rPr>
          <w:sz w:val="10"/>
        </w:rPr>
      </w:pPr>
      <w:r>
        <w:rPr>
          <w:spacing w:val="-2"/>
          <w:w w:val="105"/>
          <w:sz w:val="10"/>
        </w:rPr>
        <w:t>CANSM_BSM_S_PRE_FULLCOM</w:t>
      </w:r>
    </w:p>
    <w:p>
      <w:pPr>
        <w:pStyle w:val="BodyText"/>
        <w:spacing w:before="8"/>
        <w:rPr>
          <w:sz w:val="13"/>
        </w:rPr>
      </w:pPr>
    </w:p>
    <w:p>
      <w:pPr>
        <w:spacing w:after="0"/>
        <w:rPr>
          <w:sz w:val="13"/>
        </w:rPr>
        <w:sectPr>
          <w:type w:val="continuous"/>
          <w:pgSz w:w="11910" w:h="16840"/>
          <w:pgMar w:header="720" w:footer="884" w:top="1600" w:bottom="1080" w:left="1220" w:right="1160"/>
        </w:sectPr>
      </w:pPr>
    </w:p>
    <w:p>
      <w:pPr>
        <w:pStyle w:val="BodyText"/>
        <w:rPr>
          <w:sz w:val="10"/>
        </w:rPr>
      </w:pPr>
    </w:p>
    <w:p>
      <w:pPr>
        <w:pStyle w:val="BodyText"/>
        <w:spacing w:before="56"/>
        <w:rPr>
          <w:sz w:val="10"/>
        </w:rPr>
      </w:pPr>
    </w:p>
    <w:p>
      <w:pPr>
        <w:spacing w:line="292" w:lineRule="auto" w:before="0"/>
        <w:ind w:left="1875" w:right="0" w:firstLine="0"/>
        <w:jc w:val="left"/>
        <w:rPr>
          <w:sz w:val="10"/>
        </w:rPr>
      </w:pPr>
      <w:r>
        <w:rPr>
          <w:w w:val="105"/>
          <w:sz w:val="10"/>
        </w:rPr>
        <w:t>ExitPoint</w:t>
      </w:r>
      <w:r>
        <w:rPr>
          <w:spacing w:val="-2"/>
          <w:w w:val="105"/>
          <w:sz w:val="10"/>
        </w:rPr>
        <w:t> </w:t>
      </w:r>
      <w:r>
        <w:rPr>
          <w:w w:val="105"/>
          <w:sz w:val="10"/>
        </w:rPr>
        <w:t>To</w:t>
      </w:r>
      <w:r>
        <w:rPr>
          <w:spacing w:val="40"/>
          <w:w w:val="105"/>
          <w:sz w:val="10"/>
        </w:rPr>
        <w:t> </w:t>
      </w:r>
      <w:r>
        <w:rPr>
          <w:spacing w:val="-2"/>
          <w:w w:val="105"/>
          <w:sz w:val="10"/>
        </w:rPr>
        <w:t>FULLCOM</w:t>
      </w:r>
    </w:p>
    <w:p>
      <w:pPr>
        <w:spacing w:before="104"/>
        <w:ind w:left="1576" w:right="0" w:firstLine="0"/>
        <w:jc w:val="left"/>
        <w:rPr>
          <w:sz w:val="10"/>
        </w:rPr>
      </w:pPr>
      <w:r>
        <w:rPr/>
        <w:br w:type="column"/>
      </w:r>
      <w:r>
        <w:rPr>
          <w:spacing w:val="-2"/>
          <w:w w:val="105"/>
          <w:sz w:val="10"/>
        </w:rPr>
        <w:t>CANSM_BSM_S_CHANGE_BAUDRATE</w:t>
      </w:r>
    </w:p>
    <w:p>
      <w:pPr>
        <w:spacing w:line="240" w:lineRule="auto" w:before="0"/>
        <w:rPr>
          <w:sz w:val="10"/>
        </w:rPr>
      </w:pPr>
      <w:r>
        <w:rPr/>
        <w:br w:type="column"/>
      </w:r>
      <w:r>
        <w:rPr>
          <w:sz w:val="10"/>
        </w:rPr>
      </w:r>
    </w:p>
    <w:p>
      <w:pPr>
        <w:pStyle w:val="BodyText"/>
        <w:rPr>
          <w:sz w:val="10"/>
        </w:rPr>
      </w:pPr>
    </w:p>
    <w:p>
      <w:pPr>
        <w:pStyle w:val="BodyText"/>
        <w:spacing w:before="38"/>
        <w:rPr>
          <w:sz w:val="10"/>
        </w:rPr>
      </w:pPr>
    </w:p>
    <w:p>
      <w:pPr>
        <w:spacing w:before="0"/>
        <w:ind w:left="1216" w:right="0" w:firstLine="0"/>
        <w:jc w:val="left"/>
        <w:rPr>
          <w:sz w:val="10"/>
        </w:rPr>
      </w:pPr>
      <w:r>
        <w:rPr>
          <w:spacing w:val="-2"/>
          <w:w w:val="105"/>
          <w:sz w:val="10"/>
        </w:rPr>
        <w:t>T_FULL_COM_MODE_REQUEST</w:t>
      </w:r>
    </w:p>
    <w:p>
      <w:pPr>
        <w:spacing w:before="25"/>
        <w:ind w:left="1216" w:right="0" w:firstLine="0"/>
        <w:jc w:val="left"/>
        <w:rPr>
          <w:sz w:val="10"/>
        </w:rPr>
      </w:pPr>
      <w:r>
        <w:rPr>
          <w:spacing w:val="-2"/>
          <w:w w:val="105"/>
          <w:sz w:val="10"/>
        </w:rPr>
        <w:t>/E_SILENT_TO_FULL_COM</w:t>
      </w:r>
    </w:p>
    <w:p>
      <w:pPr>
        <w:spacing w:after="0"/>
        <w:jc w:val="left"/>
        <w:rPr>
          <w:sz w:val="10"/>
        </w:rPr>
        <w:sectPr>
          <w:type w:val="continuous"/>
          <w:pgSz w:w="11910" w:h="16840"/>
          <w:pgMar w:header="720" w:footer="884" w:top="1600" w:bottom="1080" w:left="1220" w:right="1160"/>
          <w:cols w:num="3" w:equalWidth="0">
            <w:col w:w="2506" w:space="40"/>
            <w:col w:w="3621" w:space="39"/>
            <w:col w:w="3324"/>
          </w:cols>
        </w:sectPr>
      </w:pPr>
    </w:p>
    <w:p>
      <w:pPr>
        <w:pStyle w:val="BodyText"/>
        <w:spacing w:before="39"/>
        <w:rPr>
          <w:sz w:val="10"/>
        </w:rPr>
      </w:pPr>
    </w:p>
    <w:p>
      <w:pPr>
        <w:spacing w:line="292" w:lineRule="auto" w:before="0"/>
        <w:ind w:left="5799" w:right="2252" w:firstLine="0"/>
        <w:jc w:val="left"/>
        <w:rPr>
          <w:sz w:val="10"/>
        </w:rPr>
      </w:pPr>
      <w:r>
        <w:rPr>
          <w:spacing w:val="-2"/>
          <w:w w:val="105"/>
          <w:sz w:val="10"/>
        </w:rPr>
        <w:t>ExitPoint</w:t>
      </w:r>
      <w:r>
        <w:rPr>
          <w:spacing w:val="40"/>
          <w:w w:val="105"/>
          <w:sz w:val="10"/>
        </w:rPr>
        <w:t> </w:t>
      </w:r>
      <w:r>
        <w:rPr>
          <w:spacing w:val="-2"/>
          <w:w w:val="105"/>
          <w:sz w:val="10"/>
        </w:rPr>
        <w:t>FULL_OR_SILENT_COM</w:t>
      </w:r>
    </w:p>
    <w:p>
      <w:pPr>
        <w:pStyle w:val="BodyText"/>
        <w:rPr>
          <w:sz w:val="10"/>
        </w:rPr>
      </w:pPr>
    </w:p>
    <w:p>
      <w:pPr>
        <w:pStyle w:val="BodyText"/>
        <w:rPr>
          <w:sz w:val="10"/>
        </w:rPr>
      </w:pPr>
    </w:p>
    <w:p>
      <w:pPr>
        <w:pStyle w:val="BodyText"/>
        <w:spacing w:before="95"/>
        <w:rPr>
          <w:sz w:val="10"/>
        </w:rPr>
      </w:pPr>
    </w:p>
    <w:p>
      <w:pPr>
        <w:spacing w:line="292" w:lineRule="auto" w:before="0"/>
        <w:ind w:left="3627" w:right="5418" w:hanging="18"/>
        <w:jc w:val="center"/>
        <w:rPr>
          <w:sz w:val="10"/>
        </w:rPr>
      </w:pPr>
      <w:r>
        <w:rPr>
          <w:spacing w:val="-2"/>
          <w:w w:val="105"/>
          <w:sz w:val="10"/>
        </w:rPr>
        <w:t>ExitPoint</w:t>
      </w:r>
      <w:r>
        <w:rPr>
          <w:spacing w:val="40"/>
          <w:w w:val="105"/>
          <w:sz w:val="10"/>
        </w:rPr>
        <w:t> </w:t>
      </w:r>
      <w:r>
        <w:rPr>
          <w:spacing w:val="-2"/>
          <w:w w:val="105"/>
          <w:sz w:val="10"/>
        </w:rPr>
        <w:t>NO_COM</w:t>
      </w:r>
    </w:p>
    <w:p>
      <w:pPr>
        <w:pStyle w:val="BodyText"/>
        <w:spacing w:before="78"/>
        <w:rPr>
          <w:sz w:val="10"/>
        </w:rPr>
      </w:pPr>
    </w:p>
    <w:p>
      <w:pPr>
        <w:spacing w:before="0"/>
        <w:ind w:left="5304" w:right="0" w:firstLine="0"/>
        <w:jc w:val="left"/>
        <w:rPr>
          <w:sz w:val="10"/>
        </w:rPr>
      </w:pPr>
      <w:r>
        <w:rPr>
          <w:spacing w:val="-2"/>
          <w:w w:val="105"/>
          <w:sz w:val="10"/>
        </w:rPr>
        <w:t>[G_SILENT_COM_MODE_REQUESTED]</w:t>
      </w:r>
    </w:p>
    <w:p>
      <w:pPr>
        <w:spacing w:before="25"/>
        <w:ind w:left="5304" w:right="0" w:firstLine="0"/>
        <w:jc w:val="left"/>
        <w:rPr>
          <w:sz w:val="10"/>
        </w:rPr>
      </w:pPr>
      <w:r>
        <w:rPr>
          <w:spacing w:val="-2"/>
          <w:w w:val="105"/>
          <w:sz w:val="10"/>
        </w:rPr>
        <w:t>/E_BR_END_SILENT_COM</w:t>
      </w:r>
    </w:p>
    <w:p>
      <w:pPr>
        <w:pStyle w:val="BodyText"/>
        <w:spacing w:before="10"/>
        <w:rPr>
          <w:sz w:val="10"/>
        </w:rPr>
      </w:pPr>
    </w:p>
    <w:p>
      <w:pPr>
        <w:spacing w:after="0"/>
        <w:rPr>
          <w:sz w:val="10"/>
        </w:rPr>
        <w:sectPr>
          <w:type w:val="continuous"/>
          <w:pgSz w:w="11910" w:h="16840"/>
          <w:pgMar w:header="720" w:footer="884" w:top="1600" w:bottom="1080" w:left="1220" w:right="1160"/>
        </w:sectPr>
      </w:pPr>
    </w:p>
    <w:p>
      <w:pPr>
        <w:spacing w:before="104"/>
        <w:ind w:left="1187" w:right="0" w:firstLine="0"/>
        <w:jc w:val="left"/>
        <w:rPr>
          <w:sz w:val="10"/>
        </w:rPr>
      </w:pPr>
      <w:r>
        <w:rPr>
          <w:spacing w:val="-2"/>
          <w:w w:val="105"/>
          <w:sz w:val="10"/>
        </w:rPr>
        <w:t>T_FULL_COM_MODE_REQUEST</w:t>
      </w:r>
    </w:p>
    <w:p>
      <w:pPr>
        <w:spacing w:line="240" w:lineRule="auto" w:before="10"/>
        <w:rPr>
          <w:sz w:val="10"/>
        </w:rPr>
      </w:pPr>
      <w:r>
        <w:rPr/>
        <w:br w:type="column"/>
      </w:r>
      <w:r>
        <w:rPr>
          <w:sz w:val="10"/>
        </w:rPr>
      </w:r>
    </w:p>
    <w:p>
      <w:pPr>
        <w:spacing w:before="1"/>
        <w:ind w:left="1187" w:right="0" w:firstLine="0"/>
        <w:jc w:val="left"/>
        <w:rPr>
          <w:sz w:val="10"/>
        </w:rPr>
      </w:pPr>
      <w:r>
        <w:rPr>
          <w:spacing w:val="-2"/>
          <w:w w:val="105"/>
          <w:sz w:val="10"/>
        </w:rPr>
        <w:t>CANSM_BSM_S_SILENTCOM</w:t>
      </w:r>
    </w:p>
    <w:p>
      <w:pPr>
        <w:spacing w:after="0"/>
        <w:jc w:val="left"/>
        <w:rPr>
          <w:sz w:val="10"/>
        </w:rPr>
        <w:sectPr>
          <w:type w:val="continuous"/>
          <w:pgSz w:w="11910" w:h="16840"/>
          <w:pgMar w:header="720" w:footer="884" w:top="1600" w:bottom="1080" w:left="1220" w:right="1160"/>
          <w:cols w:num="2" w:equalWidth="0">
            <w:col w:w="2953" w:space="2691"/>
            <w:col w:w="3886"/>
          </w:cols>
        </w:sectPr>
      </w:pPr>
    </w:p>
    <w:p>
      <w:pPr>
        <w:pStyle w:val="BodyText"/>
        <w:spacing w:before="45"/>
        <w:rPr>
          <w:sz w:val="20"/>
        </w:rPr>
      </w:pPr>
    </w:p>
    <w:p>
      <w:pPr>
        <w:spacing w:after="0"/>
        <w:rPr>
          <w:sz w:val="20"/>
        </w:rPr>
        <w:sectPr>
          <w:type w:val="continuous"/>
          <w:pgSz w:w="11910" w:h="16840"/>
          <w:pgMar w:header="720" w:footer="884" w:top="1600" w:bottom="1080" w:left="1220" w:right="1160"/>
        </w:sectPr>
      </w:pPr>
    </w:p>
    <w:p>
      <w:pPr>
        <w:spacing w:before="105"/>
        <w:ind w:left="305" w:right="0" w:firstLine="0"/>
        <w:jc w:val="left"/>
        <w:rPr>
          <w:sz w:val="10"/>
        </w:rPr>
      </w:pPr>
      <w:r>
        <w:rPr>
          <w:spacing w:val="-2"/>
          <w:w w:val="105"/>
          <w:sz w:val="10"/>
        </w:rPr>
        <w:t>T_FULL_COM_MODE_REQUEST</w:t>
      </w:r>
    </w:p>
    <w:p>
      <w:pPr>
        <w:pStyle w:val="BodyText"/>
        <w:spacing w:before="81"/>
        <w:rPr>
          <w:sz w:val="10"/>
        </w:rPr>
      </w:pPr>
    </w:p>
    <w:p>
      <w:pPr>
        <w:spacing w:before="0"/>
        <w:ind w:left="1079" w:right="0" w:firstLine="0"/>
        <w:jc w:val="left"/>
        <w:rPr>
          <w:sz w:val="10"/>
        </w:rPr>
      </w:pPr>
      <w:r>
        <w:rPr>
          <w:spacing w:val="-2"/>
          <w:w w:val="105"/>
          <w:sz w:val="10"/>
        </w:rPr>
        <w:t>CANSM_BSM_WUVALIDATION</w:t>
      </w:r>
    </w:p>
    <w:p>
      <w:pPr>
        <w:spacing w:line="240" w:lineRule="auto" w:before="0"/>
        <w:rPr>
          <w:sz w:val="10"/>
        </w:rPr>
      </w:pPr>
      <w:r>
        <w:rPr/>
        <w:br w:type="column"/>
      </w:r>
      <w:r>
        <w:rPr>
          <w:sz w:val="10"/>
        </w:rPr>
      </w:r>
    </w:p>
    <w:p>
      <w:pPr>
        <w:pStyle w:val="BodyText"/>
        <w:spacing w:before="14"/>
        <w:rPr>
          <w:sz w:val="10"/>
        </w:rPr>
      </w:pPr>
    </w:p>
    <w:p>
      <w:pPr>
        <w:spacing w:before="0"/>
        <w:ind w:left="305" w:right="0" w:firstLine="0"/>
        <w:jc w:val="left"/>
        <w:rPr>
          <w:sz w:val="10"/>
        </w:rPr>
      </w:pPr>
      <w:r>
        <w:rPr>
          <w:spacing w:val="-2"/>
          <w:w w:val="105"/>
          <w:sz w:val="10"/>
        </w:rPr>
        <w:t>/E_PRE_NOCOM</w:t>
      </w:r>
    </w:p>
    <w:p>
      <w:pPr>
        <w:spacing w:after="0"/>
        <w:jc w:val="left"/>
        <w:rPr>
          <w:sz w:val="10"/>
        </w:rPr>
        <w:sectPr>
          <w:type w:val="continuous"/>
          <w:pgSz w:w="11910" w:h="16840"/>
          <w:pgMar w:header="720" w:footer="884" w:top="1600" w:bottom="1080" w:left="1220" w:right="1160"/>
          <w:cols w:num="2" w:equalWidth="0">
            <w:col w:w="2738" w:space="433"/>
            <w:col w:w="6359"/>
          </w:cols>
        </w:sectPr>
      </w:pPr>
    </w:p>
    <w:p>
      <w:pPr>
        <w:pStyle w:val="BodyText"/>
        <w:spacing w:before="61"/>
        <w:rPr>
          <w:sz w:val="10"/>
        </w:rPr>
      </w:pPr>
    </w:p>
    <w:p>
      <w:pPr>
        <w:spacing w:before="0"/>
        <w:ind w:left="1196" w:right="68" w:firstLine="0"/>
        <w:jc w:val="center"/>
        <w:rPr>
          <w:sz w:val="10"/>
        </w:rPr>
      </w:pPr>
      <w:r>
        <w:rPr>
          <w:spacing w:val="-2"/>
          <w:w w:val="105"/>
          <w:sz w:val="10"/>
        </w:rPr>
        <w:t>T_BUS_OFF</w:t>
      </w:r>
    </w:p>
    <w:p>
      <w:pPr>
        <w:pStyle w:val="BodyText"/>
        <w:rPr>
          <w:sz w:val="10"/>
        </w:rPr>
      </w:pPr>
    </w:p>
    <w:p>
      <w:pPr>
        <w:pStyle w:val="BodyText"/>
        <w:spacing w:before="107"/>
        <w:rPr>
          <w:sz w:val="10"/>
        </w:rPr>
      </w:pPr>
    </w:p>
    <w:p>
      <w:pPr>
        <w:spacing w:before="0"/>
        <w:ind w:left="772" w:right="586" w:firstLine="0"/>
        <w:jc w:val="center"/>
        <w:rPr>
          <w:sz w:val="10"/>
        </w:rPr>
      </w:pPr>
      <w:r>
        <w:rPr>
          <w:spacing w:val="-2"/>
          <w:w w:val="105"/>
          <w:sz w:val="10"/>
        </w:rPr>
        <w:t>CANSM_BSM_S_SILENTCOM_BOR</w:t>
      </w:r>
    </w:p>
    <w:p>
      <w:pPr>
        <w:spacing w:after="0"/>
        <w:jc w:val="center"/>
        <w:rPr>
          <w:sz w:val="10"/>
        </w:rPr>
        <w:sectPr>
          <w:type w:val="continuous"/>
          <w:pgSz w:w="11910" w:h="16840"/>
          <w:pgMar w:header="720" w:footer="884" w:top="1600" w:bottom="1080" w:left="1220" w:right="1160"/>
        </w:sectPr>
      </w:pPr>
    </w:p>
    <w:p>
      <w:pPr>
        <w:pStyle w:val="BodyText"/>
        <w:rPr>
          <w:sz w:val="10"/>
        </w:rPr>
      </w:pPr>
    </w:p>
    <w:p>
      <w:pPr>
        <w:pStyle w:val="BodyText"/>
        <w:rPr>
          <w:sz w:val="10"/>
        </w:rPr>
      </w:pPr>
    </w:p>
    <w:p>
      <w:pPr>
        <w:pStyle w:val="BodyText"/>
        <w:spacing w:before="13"/>
        <w:rPr>
          <w:sz w:val="10"/>
        </w:rPr>
      </w:pPr>
    </w:p>
    <w:p>
      <w:pPr>
        <w:spacing w:before="0"/>
        <w:ind w:left="1585" w:right="0" w:firstLine="0"/>
        <w:jc w:val="left"/>
        <w:rPr>
          <w:sz w:val="10"/>
        </w:rPr>
      </w:pPr>
      <w:r>
        <w:rPr>
          <w:spacing w:val="-2"/>
          <w:w w:val="105"/>
          <w:sz w:val="10"/>
        </w:rPr>
        <w:t>T_STOP_WAKEUP_SOURCE</w:t>
      </w:r>
    </w:p>
    <w:p>
      <w:pPr>
        <w:spacing w:line="240" w:lineRule="auto" w:before="38"/>
        <w:rPr>
          <w:sz w:val="10"/>
        </w:rPr>
      </w:pPr>
      <w:r>
        <w:rPr/>
        <w:br w:type="column"/>
      </w:r>
      <w:r>
        <w:rPr>
          <w:sz w:val="10"/>
        </w:rPr>
      </w:r>
    </w:p>
    <w:p>
      <w:pPr>
        <w:spacing w:before="1"/>
        <w:ind w:left="1585" w:right="0" w:firstLine="0"/>
        <w:jc w:val="left"/>
        <w:rPr>
          <w:sz w:val="10"/>
        </w:rPr>
      </w:pPr>
      <w:r>
        <w:rPr>
          <w:spacing w:val="-2"/>
          <w:w w:val="105"/>
          <w:sz w:val="10"/>
        </w:rPr>
        <w:t>T_NO_COM_MODE_REQUEST</w:t>
      </w:r>
    </w:p>
    <w:p>
      <w:pPr>
        <w:spacing w:before="25"/>
        <w:ind w:left="1585" w:right="0" w:firstLine="0"/>
        <w:jc w:val="left"/>
        <w:rPr>
          <w:sz w:val="10"/>
        </w:rPr>
      </w:pPr>
      <w:r>
        <w:rPr>
          <w:spacing w:val="-2"/>
          <w:w w:val="105"/>
          <w:sz w:val="10"/>
        </w:rPr>
        <w:t>/E_PRE_NOCOM</w:t>
      </w:r>
    </w:p>
    <w:p>
      <w:pPr>
        <w:spacing w:after="0"/>
        <w:jc w:val="left"/>
        <w:rPr>
          <w:sz w:val="10"/>
        </w:rPr>
        <w:sectPr>
          <w:type w:val="continuous"/>
          <w:pgSz w:w="11910" w:h="16840"/>
          <w:pgMar w:header="720" w:footer="884" w:top="1600" w:bottom="1080" w:left="1220" w:right="1160"/>
          <w:cols w:num="2" w:equalWidth="0">
            <w:col w:w="3142" w:space="2610"/>
            <w:col w:w="3778"/>
          </w:cols>
        </w:sectPr>
      </w:pPr>
    </w:p>
    <w:p>
      <w:pPr>
        <w:pStyle w:val="BodyText"/>
        <w:spacing w:before="17"/>
        <w:rPr>
          <w:sz w:val="10"/>
        </w:rPr>
      </w:pPr>
    </w:p>
    <w:p>
      <w:pPr>
        <w:spacing w:before="0"/>
        <w:ind w:left="4068" w:right="0" w:firstLine="0"/>
        <w:jc w:val="left"/>
        <w:rPr>
          <w:sz w:val="10"/>
        </w:rPr>
      </w:pPr>
      <w:r>
        <w:rPr>
          <w:spacing w:val="-2"/>
          <w:w w:val="105"/>
          <w:sz w:val="10"/>
        </w:rPr>
        <w:t>T_NO_COM_MODE_REQUEST</w:t>
      </w:r>
    </w:p>
    <w:p>
      <w:pPr>
        <w:spacing w:before="25"/>
        <w:ind w:left="4068" w:right="0" w:firstLine="0"/>
        <w:jc w:val="left"/>
        <w:rPr>
          <w:sz w:val="10"/>
        </w:rPr>
      </w:pPr>
      <w:r>
        <w:rPr>
          <w:spacing w:val="-2"/>
          <w:w w:val="105"/>
          <w:sz w:val="10"/>
        </w:rPr>
        <w:t>/E_PRE_NO_COM</w:t>
      </w:r>
    </w:p>
    <w:p>
      <w:pPr>
        <w:pStyle w:val="BodyText"/>
        <w:rPr>
          <w:sz w:val="10"/>
        </w:rPr>
      </w:pPr>
    </w:p>
    <w:p>
      <w:pPr>
        <w:pStyle w:val="BodyText"/>
        <w:spacing w:before="96"/>
        <w:rPr>
          <w:sz w:val="10"/>
        </w:rPr>
      </w:pPr>
    </w:p>
    <w:p>
      <w:pPr>
        <w:spacing w:before="1"/>
        <w:ind w:left="5025" w:right="0" w:firstLine="0"/>
        <w:jc w:val="left"/>
        <w:rPr>
          <w:sz w:val="10"/>
        </w:rPr>
      </w:pPr>
      <w:r>
        <w:rPr>
          <w:spacing w:val="-2"/>
          <w:w w:val="105"/>
          <w:sz w:val="10"/>
        </w:rPr>
        <w:t>CANSM_BSM_S_PRE_NOCOM</w:t>
      </w:r>
    </w:p>
    <w:p>
      <w:pPr>
        <w:pStyle w:val="BodyText"/>
        <w:spacing w:before="17"/>
        <w:rPr>
          <w:sz w:val="10"/>
        </w:rPr>
      </w:pPr>
    </w:p>
    <w:p>
      <w:pPr>
        <w:spacing w:before="0"/>
        <w:ind w:left="1154" w:right="0" w:firstLine="0"/>
        <w:jc w:val="left"/>
        <w:rPr>
          <w:sz w:val="10"/>
        </w:rPr>
      </w:pPr>
      <w:r>
        <w:rPr>
          <w:spacing w:val="-2"/>
          <w:w w:val="105"/>
          <w:sz w:val="10"/>
        </w:rPr>
        <w:t>T_START_WAKEUP_SOURCE</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45"/>
        <w:rPr>
          <w:sz w:val="10"/>
        </w:rPr>
      </w:pPr>
    </w:p>
    <w:p>
      <w:pPr>
        <w:spacing w:before="0"/>
        <w:ind w:left="853" w:right="0" w:firstLine="0"/>
        <w:jc w:val="left"/>
        <w:rPr>
          <w:sz w:val="10"/>
        </w:rPr>
      </w:pPr>
      <w:r>
        <w:rPr>
          <w:spacing w:val="-2"/>
          <w:w w:val="105"/>
          <w:sz w:val="10"/>
        </w:rPr>
        <w:t>T_START_WAKEUP_SOURCE</w:t>
      </w:r>
    </w:p>
    <w:p>
      <w:pPr>
        <w:pStyle w:val="BodyText"/>
        <w:spacing w:before="28"/>
        <w:rPr>
          <w:sz w:val="10"/>
        </w:rPr>
      </w:pPr>
    </w:p>
    <w:p>
      <w:pPr>
        <w:spacing w:before="0"/>
        <w:ind w:left="0" w:right="2544" w:firstLine="0"/>
        <w:jc w:val="right"/>
        <w:rPr>
          <w:sz w:val="10"/>
        </w:rPr>
      </w:pPr>
      <w:r>
        <w:rPr>
          <w:spacing w:val="-2"/>
          <w:w w:val="105"/>
          <w:sz w:val="10"/>
        </w:rPr>
        <w:t>CanSM_Init</w:t>
      </w:r>
    </w:p>
    <w:p>
      <w:pPr>
        <w:pStyle w:val="BodyText"/>
        <w:spacing w:before="6"/>
        <w:rPr>
          <w:sz w:val="15"/>
        </w:rPr>
      </w:pPr>
    </w:p>
    <w:p>
      <w:pPr>
        <w:spacing w:after="0"/>
        <w:rPr>
          <w:sz w:val="15"/>
        </w:rPr>
        <w:sectPr>
          <w:type w:val="continuous"/>
          <w:pgSz w:w="11910" w:h="16840"/>
          <w:pgMar w:header="720" w:footer="884" w:top="1600" w:bottom="1080" w:left="1220" w:right="1160"/>
        </w:sectPr>
      </w:pPr>
    </w:p>
    <w:p>
      <w:pPr>
        <w:spacing w:before="104"/>
        <w:ind w:left="1154" w:right="0" w:firstLine="0"/>
        <w:jc w:val="left"/>
        <w:rPr>
          <w:sz w:val="10"/>
        </w:rPr>
      </w:pPr>
      <w:r>
        <w:rPr>
          <w:spacing w:val="-2"/>
          <w:w w:val="105"/>
          <w:sz w:val="10"/>
        </w:rPr>
        <w:t>CANSM_BSM_S_NOCOM</w:t>
      </w:r>
    </w:p>
    <w:p>
      <w:pPr>
        <w:spacing w:line="240" w:lineRule="auto" w:before="0"/>
        <w:rPr>
          <w:sz w:val="10"/>
        </w:rPr>
      </w:pPr>
      <w:r>
        <w:rPr/>
        <w:br w:type="column"/>
      </w:r>
      <w:r>
        <w:rPr>
          <w:sz w:val="10"/>
        </w:rPr>
      </w:r>
    </w:p>
    <w:p>
      <w:pPr>
        <w:pStyle w:val="BodyText"/>
        <w:spacing w:before="79"/>
        <w:rPr>
          <w:sz w:val="10"/>
        </w:rPr>
      </w:pPr>
    </w:p>
    <w:p>
      <w:pPr>
        <w:spacing w:before="0"/>
        <w:ind w:left="1154" w:right="0" w:firstLine="0"/>
        <w:jc w:val="left"/>
        <w:rPr>
          <w:sz w:val="10"/>
        </w:rPr>
      </w:pPr>
      <w:r>
        <w:rPr>
          <w:spacing w:val="-2"/>
          <w:w w:val="105"/>
          <w:sz w:val="10"/>
        </w:rPr>
        <w:t>/E_NOCOM</w:t>
      </w:r>
    </w:p>
    <w:p>
      <w:pPr>
        <w:pStyle w:val="BodyText"/>
        <w:rPr>
          <w:sz w:val="10"/>
        </w:rPr>
      </w:pPr>
    </w:p>
    <w:p>
      <w:pPr>
        <w:pStyle w:val="BodyText"/>
        <w:spacing w:before="85"/>
        <w:rPr>
          <w:sz w:val="10"/>
        </w:rPr>
      </w:pPr>
    </w:p>
    <w:p>
      <w:pPr>
        <w:spacing w:before="0"/>
        <w:ind w:left="1348" w:right="0" w:firstLine="0"/>
        <w:jc w:val="left"/>
        <w:rPr>
          <w:sz w:val="10"/>
        </w:rPr>
      </w:pPr>
      <w:r>
        <w:rPr>
          <w:spacing w:val="-2"/>
          <w:w w:val="105"/>
          <w:sz w:val="10"/>
        </w:rPr>
        <w:t>CanSM_DeInit</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spacing w:before="64"/>
        <w:rPr>
          <w:sz w:val="10"/>
        </w:rPr>
      </w:pPr>
    </w:p>
    <w:p>
      <w:pPr>
        <w:spacing w:before="0"/>
        <w:ind w:left="993" w:right="0" w:firstLine="0"/>
        <w:jc w:val="left"/>
        <w:rPr>
          <w:sz w:val="10"/>
        </w:rPr>
      </w:pPr>
      <w:r>
        <w:rPr>
          <w:spacing w:val="-2"/>
          <w:w w:val="105"/>
          <w:sz w:val="10"/>
        </w:rPr>
        <w:t>CANSM_BSM_S_NOT_INITIALIZED</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spacing w:before="67"/>
        <w:rPr>
          <w:sz w:val="10"/>
        </w:rPr>
      </w:pPr>
    </w:p>
    <w:p>
      <w:pPr>
        <w:spacing w:before="1"/>
        <w:ind w:left="437" w:right="0" w:firstLine="0"/>
        <w:jc w:val="left"/>
        <w:rPr>
          <w:sz w:val="10"/>
        </w:rPr>
      </w:pPr>
      <w:r>
        <w:rPr>
          <w:spacing w:val="-2"/>
          <w:w w:val="105"/>
          <w:sz w:val="10"/>
        </w:rPr>
        <w:t>PowerOn</w:t>
      </w:r>
    </w:p>
    <w:p>
      <w:pPr>
        <w:spacing w:line="240" w:lineRule="auto" w:before="0"/>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
        <w:rPr>
          <w:sz w:val="10"/>
        </w:rPr>
      </w:pPr>
    </w:p>
    <w:p>
      <w:pPr>
        <w:spacing w:before="0"/>
        <w:ind w:left="0" w:right="0" w:firstLine="0"/>
        <w:jc w:val="left"/>
        <w:rPr>
          <w:sz w:val="10"/>
        </w:rPr>
      </w:pPr>
      <w:r>
        <w:rPr>
          <w:spacing w:val="-2"/>
          <w:w w:val="105"/>
          <w:sz w:val="10"/>
        </w:rPr>
        <w:t>PowerOff</w:t>
      </w:r>
    </w:p>
    <w:p>
      <w:pPr>
        <w:spacing w:after="0"/>
        <w:jc w:val="left"/>
        <w:rPr>
          <w:sz w:val="10"/>
        </w:rPr>
        <w:sectPr>
          <w:type w:val="continuous"/>
          <w:pgSz w:w="11910" w:h="16840"/>
          <w:pgMar w:header="720" w:footer="884" w:top="1600" w:bottom="1080" w:left="1220" w:right="1160"/>
          <w:cols w:num="5" w:equalWidth="0">
            <w:col w:w="2524" w:space="88"/>
            <w:col w:w="2090" w:space="40"/>
            <w:col w:w="2849" w:space="39"/>
            <w:col w:w="897" w:space="35"/>
            <w:col w:w="968"/>
          </w:cols>
        </w:sectPr>
      </w:pPr>
    </w:p>
    <w:p>
      <w:pPr>
        <w:pStyle w:val="BodyText"/>
        <w:spacing w:before="220"/>
        <w:rPr>
          <w:sz w:val="20"/>
        </w:rPr>
      </w:pPr>
    </w:p>
    <w:p>
      <w:pPr>
        <w:spacing w:before="0"/>
        <w:ind w:left="772" w:right="829" w:firstLine="0"/>
        <w:jc w:val="center"/>
        <w:rPr>
          <w:b/>
          <w:sz w:val="20"/>
        </w:rPr>
      </w:pPr>
      <w:bookmarkStart w:name="_bookmark35" w:id="61"/>
      <w:bookmarkEnd w:id="61"/>
      <w:r>
        <w:rPr/>
      </w:r>
      <w:r>
        <w:rPr>
          <w:b/>
          <w:sz w:val="20"/>
        </w:rPr>
        <w:t>Figure</w:t>
      </w:r>
      <w:r>
        <w:rPr>
          <w:b/>
          <w:spacing w:val="-7"/>
          <w:sz w:val="20"/>
        </w:rPr>
        <w:t> </w:t>
      </w:r>
      <w:r>
        <w:rPr>
          <w:b/>
          <w:sz w:val="20"/>
        </w:rPr>
        <w:t>7-1</w:t>
      </w:r>
      <w:r>
        <w:rPr>
          <w:b/>
          <w:spacing w:val="-7"/>
          <w:sz w:val="20"/>
        </w:rPr>
        <w:t> </w:t>
      </w:r>
      <w:r>
        <w:rPr>
          <w:b/>
          <w:sz w:val="20"/>
        </w:rPr>
        <w:t>:</w:t>
      </w:r>
      <w:r>
        <w:rPr>
          <w:b/>
          <w:spacing w:val="-5"/>
          <w:sz w:val="20"/>
        </w:rPr>
        <w:t> </w:t>
      </w:r>
      <w:r>
        <w:rPr>
          <w:b/>
          <w:sz w:val="20"/>
        </w:rPr>
        <w:t>CANSM_BSM,</w:t>
      </w:r>
      <w:r>
        <w:rPr>
          <w:b/>
          <w:spacing w:val="-9"/>
          <w:sz w:val="20"/>
        </w:rPr>
        <w:t> </w:t>
      </w:r>
      <w:r>
        <w:rPr>
          <w:b/>
          <w:sz w:val="20"/>
        </w:rPr>
        <w:t>state</w:t>
      </w:r>
      <w:r>
        <w:rPr>
          <w:b/>
          <w:spacing w:val="-8"/>
          <w:sz w:val="20"/>
        </w:rPr>
        <w:t> </w:t>
      </w:r>
      <w:r>
        <w:rPr>
          <w:b/>
          <w:sz w:val="20"/>
        </w:rPr>
        <w:t>machine</w:t>
      </w:r>
      <w:r>
        <w:rPr>
          <w:b/>
          <w:spacing w:val="-5"/>
          <w:sz w:val="20"/>
        </w:rPr>
        <w:t> </w:t>
      </w:r>
      <w:r>
        <w:rPr>
          <w:b/>
          <w:sz w:val="20"/>
        </w:rPr>
        <w:t>diagram</w:t>
      </w:r>
      <w:r>
        <w:rPr>
          <w:b/>
          <w:spacing w:val="-7"/>
          <w:sz w:val="20"/>
        </w:rPr>
        <w:t> </w:t>
      </w:r>
      <w:r>
        <w:rPr>
          <w:b/>
          <w:sz w:val="20"/>
        </w:rPr>
        <w:t>for</w:t>
      </w:r>
      <w:r>
        <w:rPr>
          <w:b/>
          <w:spacing w:val="-7"/>
          <w:sz w:val="20"/>
        </w:rPr>
        <w:t> </w:t>
      </w:r>
      <w:r>
        <w:rPr>
          <w:b/>
          <w:sz w:val="20"/>
        </w:rPr>
        <w:t>one</w:t>
      </w:r>
      <w:r>
        <w:rPr>
          <w:b/>
          <w:spacing w:val="-7"/>
          <w:sz w:val="20"/>
        </w:rPr>
        <w:t> </w:t>
      </w:r>
      <w:r>
        <w:rPr>
          <w:b/>
          <w:sz w:val="20"/>
        </w:rPr>
        <w:t>CAN</w:t>
      </w:r>
      <w:r>
        <w:rPr>
          <w:b/>
          <w:spacing w:val="-5"/>
          <w:sz w:val="20"/>
        </w:rPr>
        <w:t> </w:t>
      </w:r>
      <w:r>
        <w:rPr>
          <w:b/>
          <w:spacing w:val="-2"/>
          <w:sz w:val="20"/>
        </w:rPr>
        <w:t>network</w:t>
      </w:r>
    </w:p>
    <w:p>
      <w:pPr>
        <w:spacing w:after="0"/>
        <w:jc w:val="center"/>
        <w:rPr>
          <w:sz w:val="20"/>
        </w:rPr>
        <w:sectPr>
          <w:type w:val="continuous"/>
          <w:pgSz w:w="11910" w:h="16840"/>
          <w:pgMar w:header="720" w:footer="884" w:top="1600" w:bottom="1080" w:left="1220" w:right="1160"/>
        </w:sectPr>
      </w:pPr>
    </w:p>
    <w:p>
      <w:pPr>
        <w:pStyle w:val="BodyText"/>
        <w:spacing w:line="252" w:lineRule="auto" w:before="124"/>
        <w:ind w:left="197"/>
      </w:pPr>
      <w:bookmarkStart w:name="_bookmark36" w:id="62"/>
      <w:bookmarkEnd w:id="62"/>
      <w:r>
        <w:rPr/>
      </w:r>
      <w:r>
        <w:rPr>
          <w:b/>
        </w:rPr>
        <w:t>[SWS_CanSM_00266]</w:t>
      </w:r>
      <w:r>
        <w:rPr>
          <w:b/>
          <w:spacing w:val="-5"/>
        </w:rPr>
        <w:t> </w:t>
      </w:r>
      <w:r>
        <w:rPr>
          <w:rFonts w:ascii="VL PGothic" w:hAnsi="VL PGothic"/>
        </w:rPr>
        <w:t>⌈</w:t>
      </w:r>
      <w:r>
        <w:rPr/>
        <w:t>The</w:t>
      </w:r>
      <w:r>
        <w:rPr>
          <w:spacing w:val="-4"/>
        </w:rPr>
        <w:t> </w:t>
      </w:r>
      <w:r>
        <w:rPr/>
        <w:t>CanSM</w:t>
      </w:r>
      <w:r>
        <w:rPr>
          <w:spacing w:val="-6"/>
        </w:rPr>
        <w:t> </w:t>
      </w:r>
      <w:r>
        <w:rPr/>
        <w:t>module</w:t>
      </w:r>
      <w:r>
        <w:rPr>
          <w:spacing w:val="-5"/>
        </w:rPr>
        <w:t> </w:t>
      </w:r>
      <w:r>
        <w:rPr/>
        <w:t>shall</w:t>
      </w:r>
      <w:r>
        <w:rPr>
          <w:spacing w:val="-5"/>
        </w:rPr>
        <w:t> </w:t>
      </w:r>
      <w:r>
        <w:rPr/>
        <w:t>store</w:t>
      </w:r>
      <w:r>
        <w:rPr>
          <w:spacing w:val="-4"/>
        </w:rPr>
        <w:t> </w:t>
      </w:r>
      <w:r>
        <w:rPr/>
        <w:t>the</w:t>
      </w:r>
      <w:r>
        <w:rPr>
          <w:spacing w:val="-5"/>
        </w:rPr>
        <w:t> </w:t>
      </w:r>
      <w:r>
        <w:rPr/>
        <w:t>current</w:t>
      </w:r>
      <w:r>
        <w:rPr>
          <w:spacing w:val="-6"/>
        </w:rPr>
        <w:t> </w:t>
      </w:r>
      <w:r>
        <w:rPr/>
        <w:t>network</w:t>
      </w:r>
      <w:r>
        <w:rPr>
          <w:spacing w:val="-4"/>
        </w:rPr>
        <w:t> </w:t>
      </w:r>
      <w:r>
        <w:rPr/>
        <w:t>mode</w:t>
      </w:r>
      <w:r>
        <w:rPr>
          <w:spacing w:val="-5"/>
        </w:rPr>
        <w:t> </w:t>
      </w:r>
      <w:r>
        <w:rPr/>
        <w:t>for each configured CAN network internally (ref. to to </w:t>
      </w:r>
      <w:hyperlink w:history="true" w:anchor="_bookmark197">
        <w:r>
          <w:rPr>
            <w:color w:val="0000FF"/>
            <w:spacing w:val="-2"/>
            <w:u w:val="single" w:color="0000FF"/>
          </w:rPr>
          <w:t>ECUC_CanSM_00126</w:t>
        </w:r>
      </w:hyperlink>
      <w:r>
        <w:rPr>
          <w:spacing w:val="-2"/>
          <w:u w:val="none"/>
        </w:rPr>
        <w:t>).</w:t>
      </w:r>
      <w:r>
        <w:rPr>
          <w:rFonts w:ascii="VL PGothic" w:hAnsi="VL PGothic"/>
          <w:spacing w:val="-2"/>
          <w:u w:val="none"/>
        </w:rPr>
        <w:t>⌋</w:t>
      </w:r>
      <w:r>
        <w:rPr>
          <w:spacing w:val="-2"/>
          <w:u w:val="none"/>
        </w:rPr>
        <w:t>(SRS_Can_01142)</w:t>
      </w:r>
    </w:p>
    <w:p>
      <w:pPr>
        <w:pStyle w:val="BodyText"/>
        <w:spacing w:line="249" w:lineRule="auto" w:before="272"/>
        <w:ind w:left="197" w:right="271"/>
      </w:pPr>
      <w:r>
        <w:rPr>
          <w:b/>
        </w:rPr>
        <w:t>[SWS_CanSM_00284] </w:t>
      </w:r>
      <w:r>
        <w:rPr>
          <w:rFonts w:ascii="VL PGothic" w:hAnsi="VL PGothic"/>
        </w:rPr>
        <w:t>⌈</w:t>
      </w:r>
      <w:r>
        <w:rPr/>
        <w:t>The internally stored network modes of the CanSM module can</w:t>
      </w:r>
      <w:r>
        <w:rPr>
          <w:spacing w:val="-8"/>
        </w:rPr>
        <w:t> </w:t>
      </w:r>
      <w:r>
        <w:rPr/>
        <w:t>have</w:t>
      </w:r>
      <w:r>
        <w:rPr>
          <w:spacing w:val="-7"/>
        </w:rPr>
        <w:t> </w:t>
      </w:r>
      <w:r>
        <w:rPr/>
        <w:t>the</w:t>
      </w:r>
      <w:r>
        <w:rPr>
          <w:spacing w:val="-8"/>
        </w:rPr>
        <w:t> </w:t>
      </w:r>
      <w:r>
        <w:rPr/>
        <w:t>values</w:t>
      </w:r>
      <w:r>
        <w:rPr>
          <w:spacing w:val="-6"/>
        </w:rPr>
        <w:t> </w:t>
      </w:r>
      <w:r>
        <w:rPr>
          <w:rFonts w:ascii="Courier New" w:hAnsi="Courier New"/>
        </w:rPr>
        <w:t>COMM_NO_COMMUNICATION</w:t>
      </w:r>
      <w:r>
        <w:rPr/>
        <w:t>,</w:t>
      </w:r>
      <w:r>
        <w:rPr>
          <w:spacing w:val="-9"/>
        </w:rPr>
        <w:t> </w:t>
      </w:r>
      <w:r>
        <w:rPr>
          <w:rFonts w:ascii="Courier New" w:hAnsi="Courier New"/>
        </w:rPr>
        <w:t>COMM_SILENT_COMMUNICATION</w:t>
      </w:r>
      <w:r>
        <w:rPr/>
        <w:t>, </w:t>
      </w:r>
      <w:r>
        <w:rPr>
          <w:rFonts w:ascii="Courier New" w:hAnsi="Courier New"/>
          <w:spacing w:val="-2"/>
        </w:rPr>
        <w:t>COMM_FULL_COMMUNICATION</w:t>
      </w:r>
      <w:r>
        <w:rPr>
          <w:spacing w:val="-2"/>
        </w:rPr>
        <w:t>.</w:t>
      </w:r>
      <w:r>
        <w:rPr>
          <w:rFonts w:ascii="VL PGothic" w:hAnsi="VL PGothic"/>
          <w:spacing w:val="-2"/>
        </w:rPr>
        <w:t>⌋</w:t>
      </w:r>
      <w:r>
        <w:rPr>
          <w:spacing w:val="-2"/>
        </w:rPr>
        <w:t>(SRS_Can_01142)</w:t>
      </w:r>
    </w:p>
    <w:p>
      <w:pPr>
        <w:pStyle w:val="BodyText"/>
        <w:spacing w:before="10"/>
      </w:pPr>
    </w:p>
    <w:p>
      <w:pPr>
        <w:pStyle w:val="BodyText"/>
        <w:spacing w:line="235" w:lineRule="auto"/>
        <w:ind w:left="197" w:right="481"/>
      </w:pPr>
      <w:r>
        <w:rPr/>
        <w:t>[SWS_CanSM_00428]</w:t>
      </w:r>
      <w:r>
        <w:rPr>
          <w:spacing w:val="-6"/>
        </w:rPr>
        <w:t> </w:t>
      </w:r>
      <w:r>
        <w:rPr>
          <w:rFonts w:ascii="VL PGothic" w:hAnsi="VL PGothic"/>
        </w:rPr>
        <w:t>⌈</w:t>
      </w:r>
      <w:r>
        <w:rPr/>
        <w:t>All</w:t>
      </w:r>
      <w:r>
        <w:rPr>
          <w:spacing w:val="-6"/>
        </w:rPr>
        <w:t> </w:t>
      </w:r>
      <w:r>
        <w:rPr/>
        <w:t>effects</w:t>
      </w:r>
      <w:r>
        <w:rPr>
          <w:spacing w:val="-4"/>
        </w:rPr>
        <w:t> </w:t>
      </w:r>
      <w:r>
        <w:rPr/>
        <w:t>of</w:t>
      </w:r>
      <w:r>
        <w:rPr>
          <w:spacing w:val="-4"/>
        </w:rPr>
        <w:t> </w:t>
      </w:r>
      <w:r>
        <w:rPr/>
        <w:t>the</w:t>
      </w:r>
      <w:r>
        <w:rPr>
          <w:spacing w:val="-5"/>
        </w:rPr>
        <w:t> </w:t>
      </w:r>
      <w:r>
        <w:rPr/>
        <w:t>CanSM</w:t>
      </w:r>
      <w:r>
        <w:rPr>
          <w:spacing w:val="-6"/>
        </w:rPr>
        <w:t> </w:t>
      </w:r>
      <w:r>
        <w:rPr/>
        <w:t>state</w:t>
      </w:r>
      <w:r>
        <w:rPr>
          <w:spacing w:val="-6"/>
        </w:rPr>
        <w:t> </w:t>
      </w:r>
      <w:r>
        <w:rPr/>
        <w:t>machine</w:t>
      </w:r>
      <w:r>
        <w:rPr>
          <w:spacing w:val="-4"/>
        </w:rPr>
        <w:t> </w:t>
      </w:r>
      <w:r>
        <w:rPr/>
        <w:t>CANSM_BSM</w:t>
      </w:r>
      <w:r>
        <w:rPr>
          <w:spacing w:val="-6"/>
        </w:rPr>
        <w:t> </w:t>
      </w:r>
      <w:r>
        <w:rPr/>
        <w:t>(ref. to </w:t>
      </w:r>
      <w:hyperlink w:history="true" w:anchor="_bookmark35">
        <w:r>
          <w:rPr/>
          <w:t>Figure 7-1</w:t>
        </w:r>
      </w:hyperlink>
      <w:r>
        <w:rPr/>
        <w:t>) shall be operated in the context of the CanSM main function (ref. to SWS_CanSM_00065).</w:t>
      </w:r>
      <w:r>
        <w:rPr>
          <w:rFonts w:ascii="DejaVu Sans" w:hAnsi="DejaVu Sans"/>
        </w:rPr>
        <w:t>⌋</w:t>
      </w:r>
      <w:r>
        <w:rPr/>
        <w:t>(SRS_Can_01142, SRS_Can_01145)</w:t>
      </w:r>
    </w:p>
    <w:p>
      <w:pPr>
        <w:pStyle w:val="BodyText"/>
        <w:spacing w:before="269"/>
      </w:pPr>
    </w:p>
    <w:p>
      <w:pPr>
        <w:pStyle w:val="BodyText"/>
        <w:spacing w:line="249" w:lineRule="auto"/>
        <w:ind w:left="197" w:right="350"/>
      </w:pPr>
      <w:r>
        <w:rPr>
          <w:b/>
        </w:rPr>
        <w:t>[SWS_CanSM_00278]</w:t>
      </w:r>
      <w:r>
        <w:rPr>
          <w:b/>
          <w:spacing w:val="-7"/>
        </w:rPr>
        <w:t> </w:t>
      </w:r>
      <w:r>
        <w:rPr>
          <w:rFonts w:ascii="VL PGothic" w:hAnsi="VL PGothic"/>
        </w:rPr>
        <w:t>⌈</w:t>
      </w:r>
      <w:r>
        <w:rPr/>
        <w:t>If</w:t>
      </w:r>
      <w:r>
        <w:rPr>
          <w:spacing w:val="-3"/>
        </w:rPr>
        <w:t> </w:t>
      </w:r>
      <w:r>
        <w:rPr/>
        <w:t>the</w:t>
      </w:r>
      <w:r>
        <w:rPr>
          <w:spacing w:val="-4"/>
        </w:rPr>
        <w:t> </w:t>
      </w:r>
      <w:r>
        <w:rPr/>
        <w:t>CanSM</w:t>
      </w:r>
      <w:r>
        <w:rPr>
          <w:spacing w:val="-5"/>
        </w:rPr>
        <w:t> </w:t>
      </w:r>
      <w:r>
        <w:rPr/>
        <w:t>state</w:t>
      </w:r>
      <w:r>
        <w:rPr>
          <w:spacing w:val="-5"/>
        </w:rPr>
        <w:t> </w:t>
      </w:r>
      <w:r>
        <w:rPr/>
        <w:t>machine</w:t>
      </w:r>
      <w:r>
        <w:rPr>
          <w:spacing w:val="-1"/>
        </w:rPr>
        <w:t> </w:t>
      </w:r>
      <w:r>
        <w:rPr>
          <w:rFonts w:ascii="Courier New" w:hAnsi="Courier New"/>
        </w:rPr>
        <w:t>CANSM_BSM</w:t>
      </w:r>
      <w:r>
        <w:rPr>
          <w:rFonts w:ascii="Courier New" w:hAnsi="Courier New"/>
          <w:spacing w:val="-78"/>
        </w:rPr>
        <w:t> </w:t>
      </w:r>
      <w:r>
        <w:rPr/>
        <w:t>(ref.</w:t>
      </w:r>
      <w:r>
        <w:rPr>
          <w:spacing w:val="-5"/>
        </w:rPr>
        <w:t> </w:t>
      </w:r>
      <w:r>
        <w:rPr/>
        <w:t>to</w:t>
      </w:r>
      <w:r>
        <w:rPr>
          <w:spacing w:val="-3"/>
        </w:rPr>
        <w:t> </w:t>
      </w:r>
      <w:hyperlink w:history="true" w:anchor="_bookmark35">
        <w:r>
          <w:rPr/>
          <w:t>Figure</w:t>
        </w:r>
        <w:r>
          <w:rPr>
            <w:spacing w:val="-3"/>
          </w:rPr>
          <w:t> </w:t>
        </w:r>
        <w:r>
          <w:rPr/>
          <w:t>7-1</w:t>
        </w:r>
      </w:hyperlink>
      <w:r>
        <w:rPr/>
        <w:t>) is in the state </w:t>
      </w:r>
      <w:r>
        <w:rPr>
          <w:rFonts w:ascii="Courier New" w:hAnsi="Courier New"/>
        </w:rPr>
        <w:t>CANSM_BSM_S_NOT_INITIALIZED</w:t>
      </w:r>
      <w:r>
        <w:rPr/>
        <w:t>, it shall deny network mode requests from the ComM module (ref. to </w:t>
      </w:r>
      <w:r>
        <w:rPr>
          <w:color w:val="0000FF"/>
          <w:u w:val="single" w:color="0000FF"/>
        </w:rPr>
        <w:t>SWS_CanSM_00062</w:t>
      </w:r>
      <w:r>
        <w:rPr>
          <w:u w:val="none"/>
        </w:rPr>
        <w:t>).</w:t>
      </w:r>
      <w:r>
        <w:rPr>
          <w:rFonts w:ascii="VL PGothic" w:hAnsi="VL PGothic"/>
          <w:u w:val="none"/>
        </w:rPr>
        <w:t>⌋</w:t>
      </w:r>
      <w:r>
        <w:rPr>
          <w:u w:val="none"/>
        </w:rPr>
        <w:t>(SRS_Can_01142)</w:t>
      </w:r>
    </w:p>
    <w:p>
      <w:pPr>
        <w:pStyle w:val="BodyText"/>
        <w:spacing w:before="7"/>
      </w:pPr>
    </w:p>
    <w:p>
      <w:pPr>
        <w:pStyle w:val="BodyText"/>
        <w:spacing w:line="237" w:lineRule="auto"/>
        <w:ind w:left="197" w:right="339"/>
      </w:pPr>
      <w:r>
        <w:rPr>
          <w:b/>
        </w:rPr>
        <w:t>[SWS_CanSM_00385] </w:t>
      </w:r>
      <w:r>
        <w:rPr>
          <w:rFonts w:ascii="VL PGothic" w:hAnsi="VL PGothic"/>
        </w:rPr>
        <w:t>⌈</w:t>
      </w:r>
      <w:r>
        <w:rPr/>
        <w:t>If CanSM has repeated one of the CanIf API calls </w:t>
      </w:r>
      <w:r>
        <w:rPr>
          <w:rFonts w:ascii="Courier New" w:hAnsi="Courier New"/>
        </w:rPr>
        <w:t>CanIf_SetControllerMode</w:t>
      </w:r>
      <w:r>
        <w:rPr/>
        <w:t>, </w:t>
      </w:r>
      <w:r>
        <w:rPr>
          <w:rFonts w:ascii="Courier New" w:hAnsi="Courier New"/>
        </w:rPr>
        <w:t>CanIf_SetTrcvMode</w:t>
      </w:r>
      <w:r>
        <w:rPr/>
        <w:t>, </w:t>
      </w:r>
      <w:r>
        <w:rPr>
          <w:rFonts w:ascii="Courier New" w:hAnsi="Courier New"/>
        </w:rPr>
        <w:t>CanIf_ClearTrcvWufFlag</w:t>
      </w:r>
      <w:r>
        <w:rPr>
          <w:rFonts w:ascii="Courier New" w:hAnsi="Courier New"/>
          <w:spacing w:val="-56"/>
        </w:rPr>
        <w:t> </w:t>
      </w:r>
      <w:r>
        <w:rPr/>
        <w:t>or </w:t>
      </w:r>
      <w:r>
        <w:rPr>
          <w:rFonts w:ascii="Courier New" w:hAnsi="Courier New"/>
        </w:rPr>
        <w:t>CanIf_CheckTrcvWakeFlag</w:t>
      </w:r>
      <w:r>
        <w:rPr>
          <w:rFonts w:ascii="Courier New" w:hAnsi="Courier New"/>
          <w:spacing w:val="-56"/>
        </w:rPr>
        <w:t> </w:t>
      </w:r>
      <w:r>
        <w:rPr/>
        <w:t>more often than CanSMModeRequestRepetitionMax (ref. to </w:t>
      </w:r>
      <w:hyperlink w:history="true" w:anchor="_bookmark191">
        <w:r>
          <w:rPr>
            <w:color w:val="0000FF"/>
            <w:u w:val="single" w:color="0000FF"/>
          </w:rPr>
          <w:t>ECUC_CanSM_00335</w:t>
        </w:r>
      </w:hyperlink>
      <w:r>
        <w:rPr>
          <w:u w:val="none"/>
        </w:rPr>
        <w:t>) without getting the return value </w:t>
      </w:r>
      <w:r>
        <w:rPr>
          <w:rFonts w:ascii="Courier New" w:hAnsi="Courier New"/>
          <w:u w:val="none"/>
        </w:rPr>
        <w:t>E_OK</w:t>
      </w:r>
      <w:r>
        <w:rPr>
          <w:rFonts w:ascii="Courier New" w:hAnsi="Courier New"/>
          <w:spacing w:val="-68"/>
          <w:u w:val="none"/>
        </w:rPr>
        <w:t> </w:t>
      </w:r>
      <w:r>
        <w:rPr>
          <w:u w:val="none"/>
        </w:rPr>
        <w:t>or without getting the corresponding mode indication</w:t>
      </w:r>
      <w:r>
        <w:rPr>
          <w:spacing w:val="40"/>
          <w:u w:val="none"/>
        </w:rPr>
        <w:t> </w:t>
      </w:r>
      <w:r>
        <w:rPr>
          <w:u w:val="none"/>
        </w:rPr>
        <w:t>callbacks</w:t>
      </w:r>
      <w:r>
        <w:rPr>
          <w:spacing w:val="40"/>
          <w:u w:val="none"/>
        </w:rPr>
        <w:t> </w:t>
      </w:r>
      <w:r>
        <w:rPr>
          <w:rFonts w:ascii="Courier New" w:hAnsi="Courier New"/>
          <w:u w:val="none"/>
        </w:rPr>
        <w:t>CanSM_ControllerModeIndication</w:t>
      </w:r>
      <w:r>
        <w:rPr>
          <w:u w:val="none"/>
        </w:rPr>
        <w:t>, </w:t>
      </w:r>
      <w:r>
        <w:rPr>
          <w:rFonts w:ascii="Courier New" w:hAnsi="Courier New"/>
          <w:spacing w:val="-2"/>
          <w:u w:val="none"/>
        </w:rPr>
        <w:t>CanSM_TransceiverModeIndication</w:t>
      </w:r>
      <w:r>
        <w:rPr>
          <w:spacing w:val="-2"/>
          <w:u w:val="none"/>
        </w:rPr>
        <w:t>, </w:t>
      </w:r>
      <w:r>
        <w:rPr>
          <w:rFonts w:ascii="Courier New" w:hAnsi="Courier New"/>
          <w:u w:val="none"/>
        </w:rPr>
        <w:t>CanSM_ClearTrcvWufFlagIndication</w:t>
      </w:r>
      <w:r>
        <w:rPr>
          <w:rFonts w:ascii="Courier New" w:hAnsi="Courier New"/>
          <w:spacing w:val="-53"/>
          <w:u w:val="none"/>
        </w:rPr>
        <w:t> </w:t>
      </w:r>
      <w:r>
        <w:rPr>
          <w:u w:val="none"/>
        </w:rPr>
        <w:t>or </w:t>
      </w:r>
      <w:r>
        <w:rPr>
          <w:rFonts w:ascii="Courier New" w:hAnsi="Courier New"/>
          <w:u w:val="none"/>
        </w:rPr>
        <w:t>CanSM_CheckTransceiverWakeFlagIndication</w:t>
      </w:r>
      <w:r>
        <w:rPr>
          <w:u w:val="none"/>
        </w:rPr>
        <w:t>,</w:t>
      </w:r>
      <w:r>
        <w:rPr>
          <w:spacing w:val="-8"/>
          <w:u w:val="none"/>
        </w:rPr>
        <w:t> </w:t>
      </w:r>
      <w:r>
        <w:rPr>
          <w:u w:val="none"/>
        </w:rPr>
        <w:t>CanSM</w:t>
      </w:r>
      <w:r>
        <w:rPr>
          <w:spacing w:val="-8"/>
          <w:u w:val="none"/>
        </w:rPr>
        <w:t> </w:t>
      </w:r>
      <w:r>
        <w:rPr>
          <w:u w:val="none"/>
        </w:rPr>
        <w:t>shall</w:t>
      </w:r>
      <w:r>
        <w:rPr>
          <w:spacing w:val="-8"/>
          <w:u w:val="none"/>
        </w:rPr>
        <w:t> </w:t>
      </w:r>
      <w:r>
        <w:rPr>
          <w:u w:val="none"/>
        </w:rPr>
        <w:t>call</w:t>
      </w:r>
      <w:r>
        <w:rPr>
          <w:spacing w:val="-7"/>
          <w:u w:val="none"/>
        </w:rPr>
        <w:t> </w:t>
      </w:r>
      <w:r>
        <w:rPr>
          <w:u w:val="none"/>
        </w:rPr>
        <w:t>the</w:t>
      </w:r>
      <w:r>
        <w:rPr>
          <w:spacing w:val="-7"/>
          <w:u w:val="none"/>
        </w:rPr>
        <w:t> </w:t>
      </w:r>
      <w:r>
        <w:rPr>
          <w:u w:val="none"/>
        </w:rPr>
        <w:t>function Det_ReportRuntimeError with ErrorId parameter</w:t>
      </w:r>
    </w:p>
    <w:p>
      <w:pPr>
        <w:pStyle w:val="BodyText"/>
        <w:spacing w:before="50"/>
        <w:ind w:left="197"/>
      </w:pPr>
      <w:r>
        <w:rPr>
          <w:rFonts w:ascii="Courier New" w:hAnsi="Courier New"/>
          <w:spacing w:val="-2"/>
        </w:rPr>
        <w:t>CANSM_E_MODE_REQUEST_TIMEOUT</w:t>
      </w:r>
      <w:r>
        <w:rPr>
          <w:spacing w:val="-2"/>
        </w:rPr>
        <w:t>.</w:t>
      </w:r>
      <w:r>
        <w:rPr>
          <w:rFonts w:ascii="VL PGothic" w:hAnsi="VL PGothic"/>
          <w:spacing w:val="-2"/>
        </w:rPr>
        <w:t>⌋</w:t>
      </w:r>
      <w:r>
        <w:rPr>
          <w:spacing w:val="-2"/>
        </w:rPr>
        <w:t>(SRS_Can_01142)</w:t>
      </w:r>
    </w:p>
    <w:p>
      <w:pPr>
        <w:pStyle w:val="BodyText"/>
        <w:spacing w:before="66"/>
      </w:pPr>
    </w:p>
    <w:p>
      <w:pPr>
        <w:pStyle w:val="BodyText"/>
        <w:spacing w:line="252" w:lineRule="auto"/>
        <w:ind w:left="197" w:right="350"/>
      </w:pPr>
      <w:bookmarkStart w:name="_bookmark37" w:id="63"/>
      <w:bookmarkEnd w:id="63"/>
      <w:r>
        <w:rPr/>
      </w:r>
      <w:r>
        <w:rPr>
          <w:b/>
        </w:rPr>
        <w:t>[SWS_CanSM_00422] </w:t>
      </w:r>
      <w:r>
        <w:rPr>
          <w:rFonts w:ascii="FreeSans" w:hAnsi="FreeSans"/>
          <w:b/>
        </w:rPr>
        <w:t>⌈</w:t>
      </w:r>
      <w:r>
        <w:rPr/>
        <w:t>If the CanIf module notifies PN availability for a configured CAN Transceiver to the CanSM module with the callback function </w:t>
      </w:r>
      <w:hyperlink w:history="true" w:anchor="_bookmark176">
        <w:r>
          <w:rPr/>
          <w:t>CanSM_ConfirmPnAvailability</w:t>
        </w:r>
      </w:hyperlink>
      <w:r>
        <w:rPr/>
        <w:t> (ref. to </w:t>
      </w:r>
      <w:r>
        <w:rPr>
          <w:color w:val="0000FF"/>
          <w:u w:val="single" w:color="0000FF"/>
        </w:rPr>
        <w:t>SWS_CanSM_00419</w:t>
      </w:r>
      <w:r>
        <w:rPr>
          <w:u w:val="none"/>
        </w:rPr>
        <w:t>), then the CanSM module</w:t>
      </w:r>
      <w:r>
        <w:rPr>
          <w:spacing w:val="-7"/>
          <w:u w:val="none"/>
        </w:rPr>
        <w:t> </w:t>
      </w:r>
      <w:r>
        <w:rPr>
          <w:u w:val="none"/>
        </w:rPr>
        <w:t>shall</w:t>
      </w:r>
      <w:r>
        <w:rPr>
          <w:spacing w:val="-5"/>
          <w:u w:val="none"/>
        </w:rPr>
        <w:t> </w:t>
      </w:r>
      <w:r>
        <w:rPr>
          <w:u w:val="none"/>
        </w:rPr>
        <w:t>call</w:t>
      </w:r>
      <w:r>
        <w:rPr>
          <w:spacing w:val="-4"/>
          <w:u w:val="none"/>
        </w:rPr>
        <w:t> </w:t>
      </w:r>
      <w:r>
        <w:rPr>
          <w:u w:val="none"/>
        </w:rPr>
        <w:t>the</w:t>
      </w:r>
      <w:r>
        <w:rPr>
          <w:spacing w:val="-4"/>
          <w:u w:val="none"/>
        </w:rPr>
        <w:t> </w:t>
      </w:r>
      <w:r>
        <w:rPr>
          <w:u w:val="none"/>
        </w:rPr>
        <w:t>API</w:t>
      </w:r>
      <w:r>
        <w:rPr>
          <w:spacing w:val="-4"/>
          <w:u w:val="none"/>
        </w:rPr>
        <w:t> </w:t>
      </w:r>
      <w:r>
        <w:rPr>
          <w:rFonts w:ascii="Courier New" w:hAnsi="Courier New"/>
          <w:u w:val="none"/>
        </w:rPr>
        <w:t>CanNm_ConfirmPnAvailability</w:t>
      </w:r>
      <w:r>
        <w:rPr>
          <w:rFonts w:ascii="Courier New" w:hAnsi="Courier New"/>
          <w:spacing w:val="-78"/>
          <w:u w:val="none"/>
        </w:rPr>
        <w:t> </w:t>
      </w:r>
      <w:r>
        <w:rPr>
          <w:u w:val="none"/>
        </w:rPr>
        <w:t>(ref.</w:t>
      </w:r>
      <w:r>
        <w:rPr>
          <w:spacing w:val="-5"/>
          <w:u w:val="none"/>
        </w:rPr>
        <w:t> </w:t>
      </w:r>
      <w:r>
        <w:rPr>
          <w:u w:val="none"/>
        </w:rPr>
        <w:t>to</w:t>
      </w:r>
      <w:r>
        <w:rPr>
          <w:spacing w:val="-3"/>
          <w:u w:val="none"/>
        </w:rPr>
        <w:t> </w:t>
      </w:r>
      <w:r>
        <w:rPr>
          <w:u w:val="none"/>
        </w:rPr>
        <w:t>chapter</w:t>
      </w:r>
      <w:r>
        <w:rPr>
          <w:spacing w:val="-2"/>
          <w:u w:val="none"/>
        </w:rPr>
        <w:t> </w:t>
      </w:r>
      <w:hyperlink w:history="true" w:anchor="_bookmark180">
        <w:r>
          <w:rPr>
            <w:u w:val="none"/>
          </w:rPr>
          <w:t>8.5.1</w:t>
        </w:r>
      </w:hyperlink>
      <w:r>
        <w:rPr>
          <w:u w:val="none"/>
        </w:rPr>
        <w:t>) with the related CAN network as </w:t>
      </w:r>
      <w:r>
        <w:rPr>
          <w:rFonts w:ascii="Courier New" w:hAnsi="Courier New"/>
          <w:u w:val="none"/>
        </w:rPr>
        <w:t>channel</w:t>
      </w:r>
      <w:r>
        <w:rPr>
          <w:rFonts w:ascii="Courier New" w:hAnsi="Courier New"/>
          <w:spacing w:val="-69"/>
          <w:u w:val="none"/>
        </w:rPr>
        <w:t> </w:t>
      </w:r>
      <w:r>
        <w:rPr>
          <w:u w:val="none"/>
        </w:rPr>
        <w:t>to confirm the PN availability to the CanNm module.</w:t>
      </w:r>
      <w:r>
        <w:rPr>
          <w:rFonts w:ascii="VL PGothic" w:hAnsi="VL PGothic"/>
          <w:u w:val="none"/>
        </w:rPr>
        <w:t>⌋</w:t>
      </w:r>
      <w:r>
        <w:rPr>
          <w:u w:val="none"/>
        </w:rPr>
        <w:t>(SRS_Can_01142)</w:t>
      </w:r>
    </w:p>
    <w:p>
      <w:pPr>
        <w:pStyle w:val="BodyText"/>
        <w:spacing w:before="15"/>
      </w:pPr>
    </w:p>
    <w:p>
      <w:pPr>
        <w:pStyle w:val="BodyText"/>
        <w:spacing w:line="237" w:lineRule="auto"/>
        <w:ind w:left="197" w:right="350"/>
      </w:pPr>
      <w:r>
        <w:rPr>
          <w:b/>
        </w:rPr>
        <w:t>[SWS_CanSM_00560] </w:t>
      </w:r>
      <w:r>
        <w:rPr>
          <w:rFonts w:ascii="VL PGothic" w:hAnsi="VL PGothic"/>
        </w:rPr>
        <w:t>⌈</w:t>
      </w:r>
      <w:r>
        <w:rPr/>
        <w:t>If no </w:t>
      </w:r>
      <w:r>
        <w:rPr>
          <w:rFonts w:ascii="Courier New" w:hAnsi="Courier New"/>
        </w:rPr>
        <w:t>CanSMTransceiverId</w:t>
      </w:r>
      <w:r>
        <w:rPr>
          <w:rFonts w:ascii="Courier New" w:hAnsi="Courier New"/>
          <w:spacing w:val="-52"/>
        </w:rPr>
        <w:t> </w:t>
      </w:r>
      <w:r>
        <w:rPr/>
        <w:t>(ref. to </w:t>
      </w:r>
      <w:hyperlink w:history="true" w:anchor="_bookmark204">
        <w:r>
          <w:rPr>
            <w:color w:val="0000FF"/>
            <w:u w:val="single" w:color="0000FF"/>
          </w:rPr>
          <w:t>ECUC_CanSM_00137</w:t>
        </w:r>
      </w:hyperlink>
      <w:r>
        <w:rPr>
          <w:u w:val="none"/>
        </w:rPr>
        <w:t>) is configured for a CAN Network, then the CanSM module shall bypass all specified </w:t>
      </w:r>
      <w:r>
        <w:rPr>
          <w:rFonts w:ascii="Courier New" w:hAnsi="Courier New"/>
          <w:u w:val="none"/>
        </w:rPr>
        <w:t>CanIf_SetTrcvMode</w:t>
      </w:r>
      <w:r>
        <w:rPr>
          <w:rFonts w:ascii="Courier New" w:hAnsi="Courier New"/>
          <w:spacing w:val="-66"/>
          <w:u w:val="none"/>
        </w:rPr>
        <w:t> </w:t>
      </w:r>
      <w:r>
        <w:rPr>
          <w:u w:val="none"/>
        </w:rPr>
        <w:t>(e. g. </w:t>
      </w:r>
      <w:hyperlink w:history="true" w:anchor="_bookmark87">
        <w:r>
          <w:rPr>
            <w:color w:val="0000FF"/>
            <w:u w:val="single" w:color="0000FF"/>
          </w:rPr>
          <w:t>SWS_CanSM_00446</w:t>
        </w:r>
      </w:hyperlink>
      <w:r>
        <w:rPr>
          <w:u w:val="none"/>
        </w:rPr>
        <w:t>) calls for</w:t>
      </w:r>
      <w:r>
        <w:rPr>
          <w:spacing w:val="-3"/>
          <w:u w:val="none"/>
        </w:rPr>
        <w:t> </w:t>
      </w:r>
      <w:r>
        <w:rPr>
          <w:u w:val="none"/>
        </w:rPr>
        <w:t>the</w:t>
      </w:r>
      <w:r>
        <w:rPr>
          <w:spacing w:val="-4"/>
          <w:u w:val="none"/>
        </w:rPr>
        <w:t> </w:t>
      </w:r>
      <w:r>
        <w:rPr>
          <w:u w:val="none"/>
        </w:rPr>
        <w:t>CAN</w:t>
      </w:r>
      <w:r>
        <w:rPr>
          <w:spacing w:val="-3"/>
          <w:u w:val="none"/>
        </w:rPr>
        <w:t> </w:t>
      </w:r>
      <w:r>
        <w:rPr>
          <w:u w:val="none"/>
        </w:rPr>
        <w:t>Network</w:t>
      </w:r>
      <w:r>
        <w:rPr>
          <w:spacing w:val="-2"/>
          <w:u w:val="none"/>
        </w:rPr>
        <w:t> </w:t>
      </w:r>
      <w:r>
        <w:rPr>
          <w:u w:val="none"/>
        </w:rPr>
        <w:t>and</w:t>
      </w:r>
      <w:r>
        <w:rPr>
          <w:spacing w:val="-1"/>
          <w:u w:val="none"/>
        </w:rPr>
        <w:t> </w:t>
      </w:r>
      <w:r>
        <w:rPr>
          <w:u w:val="none"/>
        </w:rPr>
        <w:t>proceed</w:t>
      </w:r>
      <w:r>
        <w:rPr>
          <w:spacing w:val="-2"/>
          <w:u w:val="none"/>
        </w:rPr>
        <w:t> </w:t>
      </w:r>
      <w:r>
        <w:rPr>
          <w:u w:val="none"/>
        </w:rPr>
        <w:t>in</w:t>
      </w:r>
      <w:r>
        <w:rPr>
          <w:spacing w:val="-2"/>
          <w:u w:val="none"/>
        </w:rPr>
        <w:t> </w:t>
      </w:r>
      <w:r>
        <w:rPr>
          <w:u w:val="none"/>
        </w:rPr>
        <w:t>the</w:t>
      </w:r>
      <w:r>
        <w:rPr>
          <w:spacing w:val="-3"/>
          <w:u w:val="none"/>
        </w:rPr>
        <w:t> </w:t>
      </w:r>
      <w:r>
        <w:rPr>
          <w:u w:val="none"/>
        </w:rPr>
        <w:t>different</w:t>
      </w:r>
      <w:r>
        <w:rPr>
          <w:spacing w:val="-4"/>
          <w:u w:val="none"/>
        </w:rPr>
        <w:t> </w:t>
      </w:r>
      <w:r>
        <w:rPr>
          <w:u w:val="none"/>
        </w:rPr>
        <w:t>state</w:t>
      </w:r>
      <w:r>
        <w:rPr>
          <w:spacing w:val="-4"/>
          <w:u w:val="none"/>
        </w:rPr>
        <w:t> </w:t>
      </w:r>
      <w:r>
        <w:rPr>
          <w:u w:val="none"/>
        </w:rPr>
        <w:t>transitions</w:t>
      </w:r>
      <w:r>
        <w:rPr>
          <w:spacing w:val="-2"/>
          <w:u w:val="none"/>
        </w:rPr>
        <w:t> </w:t>
      </w:r>
      <w:r>
        <w:rPr>
          <w:u w:val="none"/>
        </w:rPr>
        <w:t>as</w:t>
      </w:r>
      <w:r>
        <w:rPr>
          <w:spacing w:val="-2"/>
          <w:u w:val="none"/>
        </w:rPr>
        <w:t> </w:t>
      </w:r>
      <w:r>
        <w:rPr>
          <w:u w:val="none"/>
        </w:rPr>
        <w:t>if</w:t>
      </w:r>
      <w:r>
        <w:rPr>
          <w:spacing w:val="-2"/>
          <w:u w:val="none"/>
        </w:rPr>
        <w:t> </w:t>
      </w:r>
      <w:r>
        <w:rPr>
          <w:u w:val="none"/>
        </w:rPr>
        <w:t>it</w:t>
      </w:r>
      <w:r>
        <w:rPr>
          <w:spacing w:val="-5"/>
          <w:u w:val="none"/>
        </w:rPr>
        <w:t> </w:t>
      </w:r>
      <w:r>
        <w:rPr>
          <w:u w:val="none"/>
        </w:rPr>
        <w:t>has</w:t>
      </w:r>
      <w:r>
        <w:rPr>
          <w:spacing w:val="-2"/>
          <w:u w:val="none"/>
        </w:rPr>
        <w:t> </w:t>
      </w:r>
      <w:r>
        <w:rPr>
          <w:u w:val="none"/>
        </w:rPr>
        <w:t>got</w:t>
      </w:r>
      <w:r>
        <w:rPr>
          <w:spacing w:val="-1"/>
          <w:u w:val="none"/>
        </w:rPr>
        <w:t> </w:t>
      </w:r>
      <w:r>
        <w:rPr>
          <w:u w:val="none"/>
        </w:rPr>
        <w:t>the supposed </w:t>
      </w:r>
      <w:r>
        <w:rPr>
          <w:rFonts w:ascii="Courier New" w:hAnsi="Courier New"/>
          <w:u w:val="none"/>
        </w:rPr>
        <w:t>CanSM_TransceiverModeIndication</w:t>
      </w:r>
      <w:r>
        <w:rPr>
          <w:rFonts w:ascii="Courier New" w:hAnsi="Courier New"/>
          <w:spacing w:val="-47"/>
          <w:u w:val="none"/>
        </w:rPr>
        <w:t> </w:t>
      </w:r>
      <w:r>
        <w:rPr>
          <w:u w:val="none"/>
        </w:rPr>
        <w:t>already (e. g.</w:t>
      </w:r>
    </w:p>
    <w:p>
      <w:pPr>
        <w:pStyle w:val="BodyText"/>
        <w:spacing w:before="34"/>
        <w:ind w:left="197"/>
      </w:pPr>
      <w:hyperlink w:history="true" w:anchor="_bookmark88">
        <w:r>
          <w:rPr>
            <w:color w:val="0000FF"/>
            <w:spacing w:val="-2"/>
            <w:u w:val="single" w:color="0000FF"/>
          </w:rPr>
          <w:t>SWS_CanSM_00448</w:t>
        </w:r>
      </w:hyperlink>
      <w:r>
        <w:rPr>
          <w:spacing w:val="-2"/>
          <w:u w:val="none"/>
        </w:rPr>
        <w:t>).</w:t>
      </w:r>
      <w:r>
        <w:rPr>
          <w:rFonts w:ascii="VL PGothic" w:hAnsi="VL PGothic"/>
          <w:spacing w:val="-2"/>
          <w:u w:val="none"/>
        </w:rPr>
        <w:t>⌋</w:t>
      </w:r>
      <w:r>
        <w:rPr>
          <w:spacing w:val="-2"/>
          <w:u w:val="none"/>
        </w:rPr>
        <w:t>(SRS_Can_01145)</w:t>
      </w:r>
    </w:p>
    <w:p>
      <w:pPr>
        <w:spacing w:after="0"/>
        <w:sectPr>
          <w:pgSz w:w="11910" w:h="16840"/>
          <w:pgMar w:header="720" w:footer="884" w:top="1600" w:bottom="1100" w:left="1220" w:right="1160"/>
        </w:sectPr>
      </w:pPr>
    </w:p>
    <w:p>
      <w:pPr>
        <w:pStyle w:val="BodyText"/>
        <w:spacing w:line="252" w:lineRule="auto" w:before="124"/>
        <w:ind w:left="197" w:right="273"/>
      </w:pPr>
      <w:bookmarkStart w:name="_bookmark38" w:id="64"/>
      <w:bookmarkEnd w:id="64"/>
      <w:r>
        <w:rPr/>
      </w:r>
      <w:r>
        <w:rPr/>
        <w:t>[</w:t>
      </w:r>
      <w:r>
        <w:rPr>
          <w:b/>
        </w:rPr>
        <w:t>SWS_CanSM_00635</w:t>
      </w:r>
      <w:r>
        <w:rPr/>
        <w:t>]</w:t>
      </w:r>
      <w:r>
        <w:rPr>
          <w:rFonts w:ascii="VL PGothic" w:hAnsi="VL PGothic"/>
        </w:rPr>
        <w:t>⌈</w:t>
      </w:r>
      <w:r>
        <w:rPr>
          <w:rFonts w:ascii="VL PGothic" w:hAnsi="VL PGothic"/>
          <w:spacing w:val="-14"/>
        </w:rPr>
        <w:t> </w:t>
      </w:r>
      <w:r>
        <w:rPr>
          <w:rFonts w:ascii="VL PGothic" w:hAnsi="VL PGothic"/>
        </w:rPr>
        <w:t>The</w:t>
      </w:r>
      <w:r>
        <w:rPr>
          <w:rFonts w:ascii="VL PGothic" w:hAnsi="VL PGothic"/>
          <w:spacing w:val="-11"/>
        </w:rPr>
        <w:t> </w:t>
      </w:r>
      <w:r>
        <w:rPr>
          <w:rFonts w:ascii="VL PGothic" w:hAnsi="VL PGothic"/>
        </w:rPr>
        <w:t>CanSM</w:t>
      </w:r>
      <w:r>
        <w:rPr>
          <w:rFonts w:ascii="VL PGothic" w:hAnsi="VL PGothic"/>
          <w:spacing w:val="-12"/>
        </w:rPr>
        <w:t> </w:t>
      </w:r>
      <w:r>
        <w:rPr>
          <w:rFonts w:ascii="VL PGothic" w:hAnsi="VL PGothic"/>
        </w:rPr>
        <w:t>module</w:t>
      </w:r>
      <w:r>
        <w:rPr>
          <w:rFonts w:ascii="VL PGothic" w:hAnsi="VL PGothic"/>
          <w:spacing w:val="-12"/>
        </w:rPr>
        <w:t> </w:t>
      </w:r>
      <w:r>
        <w:rPr>
          <w:rFonts w:ascii="VL PGothic" w:hAnsi="VL PGothic"/>
        </w:rPr>
        <w:t>shall</w:t>
      </w:r>
      <w:r>
        <w:rPr>
          <w:rFonts w:ascii="VL PGothic" w:hAnsi="VL PGothic"/>
          <w:spacing w:val="-12"/>
        </w:rPr>
        <w:t> </w:t>
      </w:r>
      <w:r>
        <w:rPr>
          <w:rFonts w:ascii="VL PGothic" w:hAnsi="VL PGothic"/>
        </w:rPr>
        <w:t>store</w:t>
      </w:r>
      <w:r>
        <w:rPr>
          <w:rFonts w:ascii="VL PGothic" w:hAnsi="VL PGothic"/>
          <w:spacing w:val="-11"/>
        </w:rPr>
        <w:t> </w:t>
      </w:r>
      <w:r>
        <w:rPr>
          <w:rFonts w:ascii="VL PGothic" w:hAnsi="VL PGothic"/>
        </w:rPr>
        <w:t>for</w:t>
      </w:r>
      <w:r>
        <w:rPr>
          <w:rFonts w:ascii="VL PGothic" w:hAnsi="VL PGothic"/>
          <w:spacing w:val="-11"/>
        </w:rPr>
        <w:t> </w:t>
      </w:r>
      <w:r>
        <w:rPr>
          <w:rFonts w:ascii="VL PGothic" w:hAnsi="VL PGothic"/>
        </w:rPr>
        <w:t>each</w:t>
      </w:r>
      <w:r>
        <w:rPr>
          <w:rFonts w:ascii="VL PGothic" w:hAnsi="VL PGothic"/>
          <w:spacing w:val="-11"/>
        </w:rPr>
        <w:t> </w:t>
      </w:r>
      <w:r>
        <w:rPr>
          <w:rFonts w:ascii="VL PGothic" w:hAnsi="VL PGothic"/>
        </w:rPr>
        <w:t>configured</w:t>
      </w:r>
      <w:r>
        <w:rPr>
          <w:rFonts w:ascii="VL PGothic" w:hAnsi="VL PGothic"/>
          <w:spacing w:val="-11"/>
        </w:rPr>
        <w:t> </w:t>
      </w:r>
      <w:r>
        <w:rPr>
          <w:rFonts w:ascii="VL PGothic" w:hAnsi="VL PGothic"/>
        </w:rPr>
        <w:t>CAN </w:t>
      </w:r>
      <w:r>
        <w:rPr>
          <w:rFonts w:ascii="VL PGothic" w:hAnsi="VL PGothic"/>
          <w:spacing w:val="-6"/>
        </w:rPr>
        <w:t>network (ref.</w:t>
      </w:r>
      <w:r>
        <w:rPr>
          <w:rFonts w:ascii="VL PGothic" w:hAnsi="VL PGothic"/>
          <w:spacing w:val="-7"/>
        </w:rPr>
        <w:t> </w:t>
      </w:r>
      <w:r>
        <w:rPr>
          <w:rFonts w:ascii="VL PGothic" w:hAnsi="VL PGothic"/>
          <w:spacing w:val="-6"/>
        </w:rPr>
        <w:t>to </w:t>
      </w:r>
      <w:hyperlink w:history="true" w:anchor="_bookmark197">
        <w:r>
          <w:rPr>
            <w:color w:val="0000FF"/>
            <w:spacing w:val="-6"/>
            <w:u w:val="single" w:color="0000FF"/>
          </w:rPr>
          <w:t>ECUC_CanSM_00126</w:t>
        </w:r>
      </w:hyperlink>
      <w:r>
        <w:rPr>
          <w:spacing w:val="-6"/>
          <w:u w:val="none"/>
        </w:rPr>
        <w:t>)</w:t>
      </w:r>
      <w:r>
        <w:rPr>
          <w:spacing w:val="-8"/>
          <w:u w:val="none"/>
        </w:rPr>
        <w:t> </w:t>
      </w:r>
      <w:r>
        <w:rPr>
          <w:rFonts w:ascii="VL PGothic" w:hAnsi="VL PGothic"/>
          <w:spacing w:val="-6"/>
          <w:u w:val="none"/>
        </w:rPr>
        <w:t>the latest</w:t>
      </w:r>
      <w:r>
        <w:rPr>
          <w:rFonts w:ascii="VL PGothic" w:hAnsi="VL PGothic"/>
          <w:spacing w:val="-7"/>
          <w:u w:val="none"/>
        </w:rPr>
        <w:t> </w:t>
      </w:r>
      <w:r>
        <w:rPr>
          <w:rFonts w:ascii="VL PGothic" w:hAnsi="VL PGothic"/>
          <w:spacing w:val="-6"/>
          <w:u w:val="none"/>
        </w:rPr>
        <w:t>communication mode</w:t>
      </w:r>
      <w:r>
        <w:rPr>
          <w:rFonts w:ascii="VL PGothic" w:hAnsi="VL PGothic"/>
          <w:spacing w:val="-7"/>
          <w:u w:val="none"/>
        </w:rPr>
        <w:t> </w:t>
      </w:r>
      <w:r>
        <w:rPr>
          <w:rFonts w:ascii="VL PGothic" w:hAnsi="VL PGothic"/>
          <w:spacing w:val="-6"/>
          <w:u w:val="none"/>
        </w:rPr>
        <w:t>request, </w:t>
      </w:r>
      <w:r>
        <w:rPr>
          <w:rFonts w:ascii="VL PGothic" w:hAnsi="VL PGothic"/>
          <w:spacing w:val="-2"/>
          <w:u w:val="none"/>
        </w:rPr>
        <w:t>which</w:t>
      </w:r>
      <w:r>
        <w:rPr>
          <w:rFonts w:ascii="VL PGothic" w:hAnsi="VL PGothic"/>
          <w:spacing w:val="-11"/>
          <w:u w:val="none"/>
        </w:rPr>
        <w:t> </w:t>
      </w:r>
      <w:r>
        <w:rPr>
          <w:rFonts w:ascii="VL PGothic" w:hAnsi="VL PGothic"/>
          <w:spacing w:val="-2"/>
          <w:u w:val="none"/>
        </w:rPr>
        <w:t>has</w:t>
      </w:r>
      <w:r>
        <w:rPr>
          <w:rFonts w:ascii="VL PGothic" w:hAnsi="VL PGothic"/>
          <w:spacing w:val="-11"/>
          <w:u w:val="none"/>
        </w:rPr>
        <w:t> </w:t>
      </w:r>
      <w:r>
        <w:rPr>
          <w:rFonts w:ascii="VL PGothic" w:hAnsi="VL PGothic"/>
          <w:spacing w:val="-2"/>
          <w:u w:val="none"/>
        </w:rPr>
        <w:t>been</w:t>
      </w:r>
      <w:r>
        <w:rPr>
          <w:rFonts w:ascii="VL PGothic" w:hAnsi="VL PGothic"/>
          <w:spacing w:val="-11"/>
          <w:u w:val="none"/>
        </w:rPr>
        <w:t> </w:t>
      </w:r>
      <w:r>
        <w:rPr>
          <w:rFonts w:ascii="VL PGothic" w:hAnsi="VL PGothic"/>
          <w:spacing w:val="-2"/>
          <w:u w:val="none"/>
        </w:rPr>
        <w:t>accepted</w:t>
      </w:r>
      <w:r>
        <w:rPr>
          <w:rFonts w:ascii="VL PGothic" w:hAnsi="VL PGothic"/>
          <w:spacing w:val="-11"/>
          <w:u w:val="none"/>
        </w:rPr>
        <w:t> </w:t>
      </w:r>
      <w:r>
        <w:rPr>
          <w:rFonts w:ascii="VL PGothic" w:hAnsi="VL PGothic"/>
          <w:spacing w:val="-2"/>
          <w:u w:val="none"/>
        </w:rPr>
        <w:t>by</w:t>
      </w:r>
      <w:r>
        <w:rPr>
          <w:rFonts w:ascii="VL PGothic" w:hAnsi="VL PGothic"/>
          <w:spacing w:val="-11"/>
          <w:u w:val="none"/>
        </w:rPr>
        <w:t> </w:t>
      </w:r>
      <w:r>
        <w:rPr>
          <w:rFonts w:ascii="VL PGothic" w:hAnsi="VL PGothic"/>
          <w:spacing w:val="-2"/>
          <w:u w:val="none"/>
        </w:rPr>
        <w:t>returning</w:t>
      </w:r>
      <w:r>
        <w:rPr>
          <w:rFonts w:ascii="VL PGothic" w:hAnsi="VL PGothic"/>
          <w:spacing w:val="-11"/>
          <w:u w:val="none"/>
        </w:rPr>
        <w:t> </w:t>
      </w:r>
      <w:r>
        <w:rPr>
          <w:rFonts w:ascii="VL PGothic" w:hAnsi="VL PGothic"/>
          <w:spacing w:val="-2"/>
          <w:u w:val="none"/>
        </w:rPr>
        <w:t>E_OK</w:t>
      </w:r>
      <w:r>
        <w:rPr>
          <w:rFonts w:ascii="VL PGothic" w:hAnsi="VL PGothic"/>
          <w:spacing w:val="-13"/>
          <w:u w:val="none"/>
        </w:rPr>
        <w:t> </w:t>
      </w:r>
      <w:r>
        <w:rPr>
          <w:rFonts w:ascii="VL PGothic" w:hAnsi="VL PGothic"/>
          <w:spacing w:val="-2"/>
          <w:u w:val="none"/>
        </w:rPr>
        <w:t>in</w:t>
      </w:r>
      <w:r>
        <w:rPr>
          <w:rFonts w:ascii="VL PGothic" w:hAnsi="VL PGothic"/>
          <w:spacing w:val="-12"/>
          <w:u w:val="none"/>
        </w:rPr>
        <w:t> </w:t>
      </w:r>
      <w:r>
        <w:rPr>
          <w:rFonts w:ascii="VL PGothic" w:hAnsi="VL PGothic"/>
          <w:spacing w:val="-2"/>
          <w:u w:val="none"/>
        </w:rPr>
        <w:t>the</w:t>
      </w:r>
      <w:r>
        <w:rPr>
          <w:rFonts w:ascii="VL PGothic" w:hAnsi="VL PGothic"/>
          <w:spacing w:val="-11"/>
          <w:u w:val="none"/>
        </w:rPr>
        <w:t> </w:t>
      </w:r>
      <w:r>
        <w:rPr>
          <w:rFonts w:ascii="VL PGothic" w:hAnsi="VL PGothic"/>
          <w:spacing w:val="-2"/>
          <w:u w:val="none"/>
        </w:rPr>
        <w:t>API</w:t>
      </w:r>
      <w:r>
        <w:rPr>
          <w:rFonts w:ascii="VL PGothic" w:hAnsi="VL PGothic"/>
          <w:spacing w:val="-11"/>
          <w:u w:val="none"/>
        </w:rPr>
        <w:t> </w:t>
      </w:r>
      <w:r>
        <w:rPr>
          <w:rFonts w:ascii="VL PGothic" w:hAnsi="VL PGothic"/>
          <w:spacing w:val="-2"/>
          <w:u w:val="none"/>
        </w:rPr>
        <w:t>request </w:t>
      </w:r>
      <w:r>
        <w:rPr>
          <w:rFonts w:ascii="Courier New" w:hAnsi="Courier New"/>
          <w:spacing w:val="-2"/>
          <w:u w:val="none"/>
        </w:rPr>
        <w:t>CanSM_RequestComMode</w:t>
      </w:r>
      <w:r>
        <w:rPr>
          <w:rFonts w:ascii="Courier New" w:hAnsi="Courier New"/>
          <w:spacing w:val="-78"/>
          <w:u w:val="none"/>
        </w:rPr>
        <w:t> </w:t>
      </w:r>
      <w:r>
        <w:rPr>
          <w:rFonts w:ascii="VL PGothic" w:hAnsi="VL PGothic"/>
          <w:spacing w:val="-2"/>
          <w:u w:val="none"/>
        </w:rPr>
        <w:t>(ref.</w:t>
      </w:r>
      <w:r>
        <w:rPr>
          <w:rFonts w:ascii="VL PGothic" w:hAnsi="VL PGothic"/>
          <w:spacing w:val="-15"/>
          <w:u w:val="none"/>
        </w:rPr>
        <w:t> </w:t>
      </w:r>
      <w:r>
        <w:rPr>
          <w:rFonts w:ascii="VL PGothic" w:hAnsi="VL PGothic"/>
          <w:spacing w:val="-2"/>
          <w:u w:val="none"/>
        </w:rPr>
        <w:t>to</w:t>
      </w:r>
      <w:r>
        <w:rPr>
          <w:rFonts w:ascii="VL PGothic" w:hAnsi="VL PGothic"/>
          <w:spacing w:val="-12"/>
          <w:u w:val="none"/>
        </w:rPr>
        <w:t> </w:t>
      </w:r>
      <w:r>
        <w:rPr>
          <w:rFonts w:ascii="VL PGothic" w:hAnsi="VL PGothic"/>
          <w:color w:val="0000FF"/>
          <w:spacing w:val="-2"/>
          <w:u w:val="single" w:color="0000FF"/>
        </w:rPr>
        <w:t>SWS_CANSM_00062</w:t>
      </w:r>
      <w:r>
        <w:rPr>
          <w:rFonts w:ascii="VL PGothic" w:hAnsi="VL PGothic"/>
          <w:spacing w:val="-2"/>
          <w:u w:val="none"/>
        </w:rPr>
        <w:t>,</w:t>
      </w:r>
      <w:r>
        <w:rPr>
          <w:rFonts w:ascii="VL PGothic" w:hAnsi="VL PGothic"/>
          <w:spacing w:val="-10"/>
          <w:u w:val="none"/>
        </w:rPr>
        <w:t> </w:t>
      </w:r>
      <w:hyperlink w:history="true" w:anchor="_bookmark157">
        <w:r>
          <w:rPr>
            <w:rFonts w:ascii="VL PGothic" w:hAnsi="VL PGothic"/>
            <w:color w:val="0000FF"/>
            <w:spacing w:val="-2"/>
            <w:u w:val="single" w:color="0000FF"/>
          </w:rPr>
          <w:t>SWS_CANSM_00182</w:t>
        </w:r>
      </w:hyperlink>
      <w:r>
        <w:rPr>
          <w:rFonts w:ascii="VL PGothic" w:hAnsi="VL PGothic"/>
          <w:spacing w:val="-2"/>
          <w:u w:val="none"/>
        </w:rPr>
        <w:t>)</w:t>
      </w:r>
      <w:r>
        <w:rPr>
          <w:rFonts w:ascii="VL PGothic" w:hAnsi="VL PGothic"/>
          <w:spacing w:val="-9"/>
          <w:u w:val="none"/>
        </w:rPr>
        <w:t> </w:t>
      </w:r>
      <w:r>
        <w:rPr>
          <w:rFonts w:ascii="VL PGothic" w:hAnsi="VL PGothic"/>
          <w:spacing w:val="-2"/>
          <w:u w:val="none"/>
        </w:rPr>
        <w:t>and </w:t>
      </w:r>
      <w:r>
        <w:rPr>
          <w:rFonts w:ascii="VL PGothic" w:hAnsi="VL PGothic"/>
          <w:spacing w:val="-8"/>
          <w:u w:val="none"/>
        </w:rPr>
        <w:t>use</w:t>
      </w:r>
      <w:r>
        <w:rPr>
          <w:rFonts w:ascii="VL PGothic" w:hAnsi="VL PGothic"/>
          <w:spacing w:val="-5"/>
          <w:u w:val="none"/>
        </w:rPr>
        <w:t> </w:t>
      </w:r>
      <w:r>
        <w:rPr>
          <w:rFonts w:ascii="VL PGothic" w:hAnsi="VL PGothic"/>
          <w:spacing w:val="-8"/>
          <w:u w:val="none"/>
        </w:rPr>
        <w:t>it as</w:t>
      </w:r>
      <w:r>
        <w:rPr>
          <w:rFonts w:ascii="VL PGothic" w:hAnsi="VL PGothic"/>
          <w:spacing w:val="-4"/>
          <w:u w:val="none"/>
        </w:rPr>
        <w:t> </w:t>
      </w:r>
      <w:r>
        <w:rPr>
          <w:rFonts w:ascii="VL PGothic" w:hAnsi="VL PGothic"/>
          <w:spacing w:val="-8"/>
          <w:u w:val="none"/>
        </w:rPr>
        <w:t>trigger</w:t>
      </w:r>
      <w:r>
        <w:rPr>
          <w:rFonts w:ascii="VL PGothic" w:hAnsi="VL PGothic"/>
          <w:spacing w:val="-5"/>
          <w:u w:val="none"/>
        </w:rPr>
        <w:t> </w:t>
      </w:r>
      <w:r>
        <w:rPr>
          <w:rFonts w:ascii="VL PGothic" w:hAnsi="VL PGothic"/>
          <w:spacing w:val="-8"/>
          <w:u w:val="none"/>
        </w:rPr>
        <w:t>for</w:t>
      </w:r>
      <w:r>
        <w:rPr>
          <w:rFonts w:ascii="VL PGothic" w:hAnsi="VL PGothic"/>
          <w:spacing w:val="-5"/>
          <w:u w:val="none"/>
        </w:rPr>
        <w:t> </w:t>
      </w:r>
      <w:r>
        <w:rPr>
          <w:rFonts w:ascii="VL PGothic" w:hAnsi="VL PGothic"/>
          <w:spacing w:val="-8"/>
          <w:u w:val="none"/>
        </w:rPr>
        <w:t>the</w:t>
      </w:r>
      <w:r>
        <w:rPr>
          <w:rFonts w:ascii="VL PGothic" w:hAnsi="VL PGothic"/>
          <w:spacing w:val="-5"/>
          <w:u w:val="none"/>
        </w:rPr>
        <w:t> </w:t>
      </w:r>
      <w:r>
        <w:rPr>
          <w:rFonts w:ascii="VL PGothic" w:hAnsi="VL PGothic"/>
          <w:spacing w:val="-8"/>
          <w:u w:val="none"/>
        </w:rPr>
        <w:t>state machine</w:t>
      </w:r>
      <w:r>
        <w:rPr>
          <w:rFonts w:ascii="VL PGothic" w:hAnsi="VL PGothic"/>
          <w:spacing w:val="-5"/>
          <w:u w:val="none"/>
        </w:rPr>
        <w:t> </w:t>
      </w:r>
      <w:r>
        <w:rPr>
          <w:rFonts w:ascii="VL PGothic" w:hAnsi="VL PGothic"/>
          <w:spacing w:val="-8"/>
          <w:u w:val="none"/>
        </w:rPr>
        <w:t>of the</w:t>
      </w:r>
      <w:r>
        <w:rPr>
          <w:rFonts w:ascii="VL PGothic" w:hAnsi="VL PGothic"/>
          <w:spacing w:val="-5"/>
          <w:u w:val="none"/>
        </w:rPr>
        <w:t> </w:t>
      </w:r>
      <w:r>
        <w:rPr>
          <w:rFonts w:ascii="VL PGothic" w:hAnsi="VL PGothic"/>
          <w:spacing w:val="-8"/>
          <w:u w:val="none"/>
        </w:rPr>
        <w:t>related</w:t>
      </w:r>
      <w:r>
        <w:rPr>
          <w:rFonts w:ascii="VL PGothic" w:hAnsi="VL PGothic"/>
          <w:spacing w:val="-5"/>
          <w:u w:val="none"/>
        </w:rPr>
        <w:t> </w:t>
      </w:r>
      <w:r>
        <w:rPr>
          <w:rFonts w:ascii="VL PGothic" w:hAnsi="VL PGothic"/>
          <w:spacing w:val="-8"/>
          <w:u w:val="none"/>
        </w:rPr>
        <w:t>CAN</w:t>
      </w:r>
      <w:r>
        <w:rPr>
          <w:rFonts w:ascii="VL PGothic" w:hAnsi="VL PGothic"/>
          <w:spacing w:val="-5"/>
          <w:u w:val="none"/>
        </w:rPr>
        <w:t> </w:t>
      </w:r>
      <w:r>
        <w:rPr>
          <w:rFonts w:ascii="VL PGothic" w:hAnsi="VL PGothic"/>
          <w:spacing w:val="-8"/>
          <w:u w:val="none"/>
        </w:rPr>
        <w:t>network</w:t>
      </w:r>
      <w:r>
        <w:rPr>
          <w:rFonts w:ascii="VL PGothic" w:hAnsi="VL PGothic"/>
          <w:spacing w:val="-2"/>
          <w:u w:val="none"/>
        </w:rPr>
        <w:t> </w:t>
      </w:r>
      <w:r>
        <w:rPr>
          <w:spacing w:val="-8"/>
          <w:u w:val="none"/>
        </w:rPr>
        <w:t>(ref.</w:t>
      </w:r>
      <w:r>
        <w:rPr>
          <w:spacing w:val="-9"/>
          <w:u w:val="none"/>
        </w:rPr>
        <w:t> </w:t>
      </w:r>
      <w:r>
        <w:rPr>
          <w:spacing w:val="-8"/>
          <w:u w:val="none"/>
        </w:rPr>
        <w:t>to</w:t>
      </w:r>
      <w:r>
        <w:rPr>
          <w:spacing w:val="-5"/>
          <w:u w:val="none"/>
        </w:rPr>
        <w:t> </w:t>
      </w:r>
      <w:hyperlink w:history="true" w:anchor="_bookmark35">
        <w:r>
          <w:rPr>
            <w:spacing w:val="-8"/>
            <w:u w:val="none"/>
          </w:rPr>
          <w:t>Figure 7-1</w:t>
        </w:r>
      </w:hyperlink>
      <w:r>
        <w:rPr>
          <w:spacing w:val="-8"/>
          <w:u w:val="none"/>
        </w:rPr>
        <w:t>), </w:t>
      </w:r>
      <w:hyperlink w:history="true" w:anchor="_bookmark57">
        <w:r>
          <w:rPr>
            <w:color w:val="0000FF"/>
            <w:u w:val="single" w:color="0000FF"/>
          </w:rPr>
          <w:t>SWS_CanSM_00427</w:t>
        </w:r>
      </w:hyperlink>
      <w:r>
        <w:rPr>
          <w:u w:val="none"/>
        </w:rPr>
        <w:t>, </w:t>
      </w:r>
      <w:hyperlink w:history="true" w:anchor="_bookmark59">
        <w:r>
          <w:rPr>
            <w:color w:val="0000FF"/>
            <w:u w:val="single" w:color="0000FF"/>
          </w:rPr>
          <w:t>SWS_CanSM_00429</w:t>
        </w:r>
      </w:hyperlink>
      <w:r>
        <w:rPr>
          <w:u w:val="none"/>
        </w:rPr>
        <w:t>, </w:t>
      </w:r>
      <w:hyperlink w:history="true" w:anchor="_bookmark52">
        <w:r>
          <w:rPr>
            <w:color w:val="0000FF"/>
            <w:u w:val="single" w:color="0000FF"/>
          </w:rPr>
          <w:t>SWS_CanSM_00499</w:t>
        </w:r>
      </w:hyperlink>
      <w:r>
        <w:rPr>
          <w:u w:val="none"/>
        </w:rPr>
        <w:t>, </w:t>
      </w:r>
      <w:hyperlink w:history="true" w:anchor="_bookmark136">
        <w:r>
          <w:rPr>
            <w:color w:val="0000FF"/>
            <w:u w:val="single" w:color="0000FF"/>
          </w:rPr>
          <w:t>SWS_CanSM_00542</w:t>
        </w:r>
      </w:hyperlink>
      <w:r>
        <w:rPr>
          <w:u w:val="none"/>
        </w:rPr>
        <w:t>, </w:t>
      </w:r>
      <w:hyperlink w:history="true" w:anchor="_bookmark137">
        <w:r>
          <w:rPr>
            <w:color w:val="0000FF"/>
            <w:u w:val="single" w:color="0000FF"/>
          </w:rPr>
          <w:t>SWS_CanSM_00543</w:t>
        </w:r>
      </w:hyperlink>
      <w:r>
        <w:rPr>
          <w:u w:val="none"/>
        </w:rPr>
        <w:t>, </w:t>
      </w:r>
      <w:hyperlink w:history="true" w:anchor="_bookmark50">
        <w:r>
          <w:rPr>
            <w:color w:val="0000FF"/>
            <w:u w:val="single" w:color="0000FF"/>
          </w:rPr>
          <w:t>SWS_CANSM_00425</w:t>
        </w:r>
      </w:hyperlink>
      <w:r>
        <w:rPr>
          <w:u w:val="none"/>
        </w:rPr>
        <w:t>, </w:t>
      </w:r>
      <w:hyperlink w:history="true" w:anchor="_bookmark54">
        <w:r>
          <w:rPr>
            <w:color w:val="0000FF"/>
            <w:u w:val="single" w:color="0000FF"/>
          </w:rPr>
          <w:t>SWS_CANSM_00426</w:t>
        </w:r>
      </w:hyperlink>
      <w:r>
        <w:rPr>
          <w:u w:val="none"/>
        </w:rPr>
        <w:t>, </w:t>
      </w:r>
      <w:r>
        <w:rPr>
          <w:color w:val="0000FF"/>
          <w:u w:val="single" w:color="0000FF"/>
        </w:rPr>
        <w:t>SWS_CANSM_00554</w:t>
      </w:r>
      <w:r>
        <w:rPr>
          <w:u w:val="none"/>
        </w:rPr>
        <w:t>)</w:t>
      </w:r>
      <w:r>
        <w:rPr>
          <w:rFonts w:ascii="VL PGothic" w:hAnsi="VL PGothic"/>
          <w:u w:val="none"/>
        </w:rPr>
        <w:t>.⌋</w:t>
      </w:r>
      <w:r>
        <w:rPr>
          <w:u w:val="none"/>
        </w:rPr>
        <w:t>(SRS_Can_01142)</w:t>
      </w:r>
    </w:p>
    <w:p>
      <w:pPr>
        <w:pStyle w:val="BodyText"/>
        <w:spacing w:line="254" w:lineRule="auto" w:before="261"/>
        <w:ind w:left="197" w:right="308"/>
      </w:pPr>
      <w:bookmarkStart w:name="_bookmark39" w:id="65"/>
      <w:bookmarkEnd w:id="65"/>
      <w:r>
        <w:rPr/>
      </w:r>
      <w:r>
        <w:rPr/>
        <w:t>[</w:t>
      </w:r>
      <w:r>
        <w:rPr>
          <w:b/>
        </w:rPr>
        <w:t>SWS_CanSM_00638</w:t>
      </w:r>
      <w:r>
        <w:rPr/>
        <w:t>]</w:t>
      </w:r>
      <w:r>
        <w:rPr>
          <w:rFonts w:ascii="VL PGothic" w:hAnsi="VL PGothic"/>
        </w:rPr>
        <w:t>⌈The</w:t>
      </w:r>
      <w:r>
        <w:rPr>
          <w:rFonts w:ascii="VL PGothic" w:hAnsi="VL PGothic"/>
          <w:spacing w:val="-17"/>
        </w:rPr>
        <w:t> </w:t>
      </w:r>
      <w:r>
        <w:rPr>
          <w:rFonts w:ascii="VL PGothic" w:hAnsi="VL PGothic"/>
        </w:rPr>
        <w:t>CanSM</w:t>
      </w:r>
      <w:r>
        <w:rPr>
          <w:rFonts w:ascii="VL PGothic" w:hAnsi="VL PGothic"/>
          <w:spacing w:val="-16"/>
        </w:rPr>
        <w:t> </w:t>
      </w:r>
      <w:r>
        <w:rPr>
          <w:rFonts w:ascii="VL PGothic" w:hAnsi="VL PGothic"/>
        </w:rPr>
        <w:t>module</w:t>
      </w:r>
      <w:r>
        <w:rPr>
          <w:rFonts w:ascii="VL PGothic" w:hAnsi="VL PGothic"/>
          <w:spacing w:val="-16"/>
        </w:rPr>
        <w:t> </w:t>
      </w:r>
      <w:r>
        <w:rPr>
          <w:rFonts w:ascii="VL PGothic" w:hAnsi="VL PGothic"/>
        </w:rPr>
        <w:t>shall</w:t>
      </w:r>
      <w:r>
        <w:rPr>
          <w:rFonts w:ascii="VL PGothic" w:hAnsi="VL PGothic"/>
          <w:spacing w:val="-16"/>
        </w:rPr>
        <w:t> </w:t>
      </w:r>
      <w:r>
        <w:rPr>
          <w:rFonts w:ascii="VL PGothic" w:hAnsi="VL PGothic"/>
        </w:rPr>
        <w:t>store</w:t>
      </w:r>
      <w:r>
        <w:rPr>
          <w:rFonts w:ascii="VL PGothic" w:hAnsi="VL PGothic"/>
          <w:spacing w:val="-16"/>
        </w:rPr>
        <w:t> </w:t>
      </w:r>
      <w:r>
        <w:rPr>
          <w:rFonts w:ascii="VL PGothic" w:hAnsi="VL PGothic"/>
        </w:rPr>
        <w:t>after</w:t>
      </w:r>
      <w:r>
        <w:rPr>
          <w:rFonts w:ascii="VL PGothic" w:hAnsi="VL PGothic"/>
          <w:spacing w:val="-16"/>
        </w:rPr>
        <w:t> </w:t>
      </w:r>
      <w:r>
        <w:rPr>
          <w:rFonts w:ascii="VL PGothic" w:hAnsi="VL PGothic"/>
        </w:rPr>
        <w:t>every</w:t>
      </w:r>
      <w:r>
        <w:rPr>
          <w:rFonts w:ascii="VL PGothic" w:hAnsi="VL PGothic"/>
          <w:spacing w:val="-16"/>
        </w:rPr>
        <w:t> </w:t>
      </w:r>
      <w:r>
        <w:rPr>
          <w:rFonts w:ascii="VL PGothic" w:hAnsi="VL PGothic"/>
        </w:rPr>
        <w:t>successful</w:t>
      </w:r>
      <w:r>
        <w:rPr>
          <w:rFonts w:ascii="VL PGothic" w:hAnsi="VL PGothic"/>
          <w:spacing w:val="-16"/>
        </w:rPr>
        <w:t> </w:t>
      </w:r>
      <w:r>
        <w:rPr>
          <w:rFonts w:ascii="VL PGothic" w:hAnsi="VL PGothic"/>
        </w:rPr>
        <w:t>CAN </w:t>
      </w:r>
      <w:r>
        <w:rPr>
          <w:rFonts w:ascii="VL PGothic" w:hAnsi="VL PGothic"/>
          <w:spacing w:val="-8"/>
        </w:rPr>
        <w:t>controller</w:t>
      </w:r>
      <w:r>
        <w:rPr>
          <w:rFonts w:ascii="VL PGothic" w:hAnsi="VL PGothic"/>
        </w:rPr>
        <w:t> </w:t>
      </w:r>
      <w:r>
        <w:rPr>
          <w:rFonts w:ascii="VL PGothic" w:hAnsi="VL PGothic"/>
          <w:spacing w:val="-8"/>
        </w:rPr>
        <w:t>mode</w:t>
      </w:r>
      <w:r>
        <w:rPr>
          <w:rFonts w:ascii="VL PGothic" w:hAnsi="VL PGothic"/>
        </w:rPr>
        <w:t> </w:t>
      </w:r>
      <w:r>
        <w:rPr>
          <w:rFonts w:ascii="VL PGothic" w:hAnsi="VL PGothic"/>
          <w:spacing w:val="-8"/>
        </w:rPr>
        <w:t>change (ref. to</w:t>
      </w:r>
      <w:r>
        <w:rPr>
          <w:rFonts w:ascii="VL PGothic" w:hAnsi="VL PGothic"/>
        </w:rPr>
        <w:t> </w:t>
      </w:r>
      <w:r>
        <w:rPr>
          <w:rFonts w:ascii="VL PGothic" w:hAnsi="VL PGothic"/>
          <w:color w:val="0000FF"/>
          <w:spacing w:val="-8"/>
          <w:u w:val="single" w:color="0000FF"/>
        </w:rPr>
        <w:t>SWS_CANSM_00396</w:t>
      </w:r>
      <w:r>
        <w:rPr>
          <w:rFonts w:ascii="VL PGothic" w:hAnsi="VL PGothic"/>
          <w:spacing w:val="-8"/>
          <w:u w:val="none"/>
        </w:rPr>
        <w:t>)</w:t>
      </w:r>
      <w:r>
        <w:rPr>
          <w:rFonts w:ascii="VL PGothic" w:hAnsi="VL PGothic"/>
          <w:u w:val="none"/>
        </w:rPr>
        <w:t> </w:t>
      </w:r>
      <w:r>
        <w:rPr>
          <w:rFonts w:ascii="VL PGothic" w:hAnsi="VL PGothic"/>
          <w:spacing w:val="-8"/>
          <w:u w:val="none"/>
        </w:rPr>
        <w:t>or</w:t>
      </w:r>
      <w:r>
        <w:rPr>
          <w:rFonts w:ascii="VL PGothic" w:hAnsi="VL PGothic"/>
          <w:u w:val="none"/>
        </w:rPr>
        <w:t> </w:t>
      </w:r>
      <w:r>
        <w:rPr>
          <w:rFonts w:ascii="VL PGothic" w:hAnsi="VL PGothic"/>
          <w:spacing w:val="-8"/>
          <w:u w:val="none"/>
        </w:rPr>
        <w:t>bus-off conditioned</w:t>
      </w:r>
      <w:r>
        <w:rPr>
          <w:rFonts w:ascii="VL PGothic" w:hAnsi="VL PGothic"/>
          <w:u w:val="none"/>
        </w:rPr>
        <w:t> </w:t>
      </w:r>
      <w:r>
        <w:rPr>
          <w:rFonts w:ascii="VL PGothic" w:hAnsi="VL PGothic"/>
          <w:spacing w:val="-8"/>
          <w:u w:val="none"/>
        </w:rPr>
        <w:t>change to</w:t>
      </w:r>
      <w:r>
        <w:rPr>
          <w:rFonts w:ascii="VL PGothic" w:hAnsi="VL PGothic"/>
          <w:u w:val="none"/>
        </w:rPr>
        <w:t> </w:t>
      </w:r>
      <w:r>
        <w:rPr>
          <w:rFonts w:ascii="Courier New" w:hAnsi="Courier New"/>
          <w:spacing w:val="-8"/>
          <w:u w:val="none"/>
        </w:rPr>
        <w:t>CAN_CS_STOPPED</w:t>
      </w:r>
      <w:r>
        <w:rPr>
          <w:rFonts w:ascii="Courier New" w:hAnsi="Courier New"/>
          <w:spacing w:val="-78"/>
          <w:u w:val="none"/>
        </w:rPr>
        <w:t> </w:t>
      </w:r>
      <w:r>
        <w:rPr>
          <w:rFonts w:ascii="VL PGothic" w:hAnsi="VL PGothic"/>
          <w:spacing w:val="-8"/>
          <w:u w:val="none"/>
        </w:rPr>
        <w:t>(ref. to</w:t>
      </w:r>
      <w:r>
        <w:rPr>
          <w:rFonts w:ascii="VL PGothic" w:hAnsi="VL PGothic"/>
          <w:u w:val="none"/>
        </w:rPr>
        <w:t> </w:t>
      </w:r>
      <w:r>
        <w:rPr>
          <w:rFonts w:ascii="VL PGothic" w:hAnsi="VL PGothic"/>
          <w:color w:val="0000FF"/>
          <w:spacing w:val="-8"/>
          <w:u w:val="single" w:color="0000FF"/>
        </w:rPr>
        <w:t>SWS_CANSM_00064</w:t>
      </w:r>
      <w:r>
        <w:rPr>
          <w:rFonts w:ascii="VL PGothic" w:hAnsi="VL PGothic"/>
          <w:spacing w:val="-8"/>
          <w:u w:val="none"/>
        </w:rPr>
        <w:t>), the</w:t>
      </w:r>
      <w:r>
        <w:rPr>
          <w:rFonts w:ascii="VL PGothic" w:hAnsi="VL PGothic"/>
          <w:u w:val="none"/>
        </w:rPr>
        <w:t> </w:t>
      </w:r>
      <w:r>
        <w:rPr>
          <w:rFonts w:ascii="VL PGothic" w:hAnsi="VL PGothic"/>
          <w:spacing w:val="-8"/>
          <w:u w:val="none"/>
        </w:rPr>
        <w:t>changed</w:t>
      </w:r>
      <w:r>
        <w:rPr>
          <w:rFonts w:ascii="VL PGothic" w:hAnsi="VL PGothic"/>
          <w:u w:val="none"/>
        </w:rPr>
        <w:t> </w:t>
      </w:r>
      <w:r>
        <w:rPr>
          <w:rFonts w:ascii="VL PGothic" w:hAnsi="VL PGothic"/>
          <w:spacing w:val="-8"/>
          <w:u w:val="none"/>
        </w:rPr>
        <w:t>mode</w:t>
      </w:r>
      <w:r>
        <w:rPr>
          <w:rFonts w:ascii="VL PGothic" w:hAnsi="VL PGothic"/>
          <w:u w:val="none"/>
        </w:rPr>
        <w:t> </w:t>
      </w:r>
      <w:r>
        <w:rPr>
          <w:rFonts w:ascii="VL PGothic" w:hAnsi="VL PGothic"/>
          <w:spacing w:val="-8"/>
          <w:u w:val="none"/>
        </w:rPr>
        <w:t>internally</w:t>
      </w:r>
      <w:r>
        <w:rPr>
          <w:rFonts w:ascii="VL PGothic" w:hAnsi="VL PGothic"/>
          <w:u w:val="none"/>
        </w:rPr>
        <w:t> </w:t>
      </w:r>
      <w:r>
        <w:rPr>
          <w:rFonts w:ascii="VL PGothic" w:hAnsi="VL PGothic"/>
          <w:spacing w:val="-8"/>
          <w:u w:val="none"/>
        </w:rPr>
        <w:t>for </w:t>
      </w:r>
      <w:r>
        <w:rPr>
          <w:rFonts w:ascii="VL PGothic" w:hAnsi="VL PGothic"/>
          <w:u w:val="none"/>
        </w:rPr>
        <w:t>each CAN controller.⌋</w:t>
      </w:r>
      <w:r>
        <w:rPr>
          <w:u w:val="none"/>
        </w:rPr>
        <w:t>(SRS_Can_01145)</w:t>
      </w:r>
    </w:p>
    <w:p>
      <w:pPr>
        <w:pStyle w:val="BodyText"/>
        <w:spacing w:before="156"/>
      </w:pPr>
    </w:p>
    <w:p>
      <w:pPr>
        <w:pStyle w:val="Heading2"/>
        <w:numPr>
          <w:ilvl w:val="1"/>
          <w:numId w:val="19"/>
        </w:numPr>
        <w:tabs>
          <w:tab w:pos="771" w:val="left" w:leader="none"/>
        </w:tabs>
        <w:spacing w:line="240" w:lineRule="auto" w:before="0" w:after="0"/>
        <w:ind w:left="771" w:right="0" w:hanging="574"/>
        <w:jc w:val="left"/>
      </w:pPr>
      <w:bookmarkStart w:name="7.2 State machine for each CAN network" w:id="66"/>
      <w:bookmarkEnd w:id="66"/>
      <w:r>
        <w:rPr>
          <w:b w:val="0"/>
        </w:rPr>
      </w:r>
      <w:bookmarkStart w:name="_bookmark40" w:id="67"/>
      <w:bookmarkEnd w:id="67"/>
      <w:r>
        <w:rPr>
          <w:b w:val="0"/>
        </w:rPr>
      </w:r>
      <w:r>
        <w:rPr/>
        <w:t>State</w:t>
      </w:r>
      <w:r>
        <w:rPr>
          <w:spacing w:val="-5"/>
        </w:rPr>
        <w:t> </w:t>
      </w:r>
      <w:r>
        <w:rPr/>
        <w:t>machine</w:t>
      </w:r>
      <w:r>
        <w:rPr>
          <w:spacing w:val="-4"/>
        </w:rPr>
        <w:t> </w:t>
      </w:r>
      <w:r>
        <w:rPr/>
        <w:t>for</w:t>
      </w:r>
      <w:r>
        <w:rPr>
          <w:spacing w:val="-5"/>
        </w:rPr>
        <w:t> </w:t>
      </w:r>
      <w:r>
        <w:rPr/>
        <w:t>each</w:t>
      </w:r>
      <w:r>
        <w:rPr>
          <w:spacing w:val="-4"/>
        </w:rPr>
        <w:t> </w:t>
      </w:r>
      <w:r>
        <w:rPr/>
        <w:t>CAN</w:t>
      </w:r>
      <w:r>
        <w:rPr>
          <w:spacing w:val="-3"/>
        </w:rPr>
        <w:t> </w:t>
      </w:r>
      <w:r>
        <w:rPr>
          <w:spacing w:val="-2"/>
        </w:rPr>
        <w:t>network</w:t>
      </w:r>
    </w:p>
    <w:p>
      <w:pPr>
        <w:pStyle w:val="BodyText"/>
        <w:spacing w:before="243"/>
        <w:ind w:left="197"/>
      </w:pPr>
      <w:r>
        <w:rPr/>
        <w:t>The</w:t>
      </w:r>
      <w:r>
        <w:rPr>
          <w:spacing w:val="-2"/>
        </w:rPr>
        <w:t> </w:t>
      </w:r>
      <w:r>
        <w:rPr/>
        <w:t>diagram</w:t>
      </w:r>
      <w:r>
        <w:rPr>
          <w:spacing w:val="-3"/>
        </w:rPr>
        <w:t> </w:t>
      </w:r>
      <w:r>
        <w:rPr/>
        <w:t>(ref.</w:t>
      </w:r>
      <w:r>
        <w:rPr>
          <w:spacing w:val="-4"/>
        </w:rPr>
        <w:t> </w:t>
      </w:r>
      <w:r>
        <w:rPr/>
        <w:t>to</w:t>
      </w:r>
      <w:r>
        <w:rPr>
          <w:spacing w:val="-2"/>
        </w:rPr>
        <w:t> </w:t>
      </w:r>
      <w:hyperlink w:history="true" w:anchor="_bookmark35">
        <w:r>
          <w:rPr/>
          <w:t>Figure</w:t>
        </w:r>
        <w:r>
          <w:rPr>
            <w:spacing w:val="-3"/>
          </w:rPr>
          <w:t> </w:t>
        </w:r>
        <w:r>
          <w:rPr/>
          <w:t>7-1</w:t>
        </w:r>
      </w:hyperlink>
      <w:r>
        <w:rPr/>
        <w:t>)</w:t>
      </w:r>
      <w:r>
        <w:rPr>
          <w:spacing w:val="-5"/>
        </w:rPr>
        <w:t> </w:t>
      </w:r>
      <w:r>
        <w:rPr/>
        <w:t>specifies</w:t>
      </w:r>
      <w:r>
        <w:rPr>
          <w:spacing w:val="-2"/>
        </w:rPr>
        <w:t> </w:t>
      </w:r>
      <w:r>
        <w:rPr/>
        <w:t>the</w:t>
      </w:r>
      <w:r>
        <w:rPr>
          <w:spacing w:val="-3"/>
        </w:rPr>
        <w:t> </w:t>
      </w:r>
      <w:r>
        <w:rPr/>
        <w:t>behavioral</w:t>
      </w:r>
      <w:r>
        <w:rPr>
          <w:spacing w:val="-3"/>
        </w:rPr>
        <w:t> </w:t>
      </w:r>
      <w:r>
        <w:rPr/>
        <w:t>state</w:t>
      </w:r>
      <w:r>
        <w:rPr>
          <w:spacing w:val="-4"/>
        </w:rPr>
        <w:t> </w:t>
      </w:r>
      <w:r>
        <w:rPr/>
        <w:t>machine</w:t>
      </w:r>
      <w:r>
        <w:rPr>
          <w:spacing w:val="-2"/>
        </w:rPr>
        <w:t> </w:t>
      </w:r>
      <w:r>
        <w:rPr/>
        <w:t>of</w:t>
      </w:r>
      <w:r>
        <w:rPr>
          <w:spacing w:val="-2"/>
        </w:rPr>
        <w:t> </w:t>
      </w:r>
      <w:r>
        <w:rPr/>
        <w:t>the</w:t>
      </w:r>
      <w:r>
        <w:rPr>
          <w:spacing w:val="-3"/>
        </w:rPr>
        <w:t> </w:t>
      </w:r>
      <w:r>
        <w:rPr/>
        <w:t>CanSM module, which shall be implemented for each configured CAN network (ref. to </w:t>
      </w:r>
      <w:hyperlink w:history="true" w:anchor="_bookmark197">
        <w:r>
          <w:rPr>
            <w:color w:val="0000FF"/>
            <w:spacing w:val="-2"/>
            <w:u w:val="single" w:color="0000FF"/>
          </w:rPr>
          <w:t>ECUC_CanSM_00126</w:t>
        </w:r>
      </w:hyperlink>
      <w:r>
        <w:rPr>
          <w:spacing w:val="-2"/>
          <w:u w:val="none"/>
        </w:rPr>
        <w:t>)</w:t>
      </w:r>
    </w:p>
    <w:p>
      <w:pPr>
        <w:pStyle w:val="BodyText"/>
        <w:spacing w:before="202"/>
      </w:pPr>
    </w:p>
    <w:p>
      <w:pPr>
        <w:pStyle w:val="Heading3"/>
        <w:numPr>
          <w:ilvl w:val="2"/>
          <w:numId w:val="19"/>
        </w:numPr>
        <w:tabs>
          <w:tab w:pos="915" w:val="left" w:leader="none"/>
        </w:tabs>
        <w:spacing w:line="240" w:lineRule="auto" w:before="0" w:after="0"/>
        <w:ind w:left="915" w:right="0" w:hanging="718"/>
        <w:jc w:val="left"/>
      </w:pPr>
      <w:bookmarkStart w:name="7.2.1 Trigger: PowerOn" w:id="68"/>
      <w:bookmarkEnd w:id="68"/>
      <w:r>
        <w:rPr>
          <w:b w:val="0"/>
        </w:rPr>
      </w:r>
      <w:bookmarkStart w:name="_bookmark41" w:id="69"/>
      <w:bookmarkEnd w:id="69"/>
      <w:r>
        <w:rPr>
          <w:b w:val="0"/>
        </w:rPr>
      </w:r>
      <w:r>
        <w:rPr/>
        <w:t>Trigger:</w:t>
      </w:r>
      <w:r>
        <w:rPr>
          <w:spacing w:val="-4"/>
        </w:rPr>
        <w:t> </w:t>
      </w:r>
      <w:r>
        <w:rPr>
          <w:spacing w:val="-2"/>
        </w:rPr>
        <w:t>PowerOn</w:t>
      </w:r>
    </w:p>
    <w:p>
      <w:pPr>
        <w:pStyle w:val="BodyText"/>
        <w:spacing w:before="6"/>
        <w:rPr>
          <w:b/>
        </w:rPr>
      </w:pPr>
    </w:p>
    <w:p>
      <w:pPr>
        <w:pStyle w:val="BodyText"/>
        <w:spacing w:line="252" w:lineRule="auto"/>
        <w:ind w:left="197" w:right="668"/>
        <w:rPr>
          <w:rFonts w:ascii="VL PGothic" w:hAnsi="VL PGothic"/>
        </w:rPr>
      </w:pPr>
      <w:r>
        <w:rPr>
          <w:b/>
        </w:rPr>
        <w:t>[SWS_CanSM_00424]</w:t>
      </w:r>
      <w:r>
        <w:rPr>
          <w:b/>
          <w:spacing w:val="-5"/>
        </w:rPr>
        <w:t> </w:t>
      </w:r>
      <w:r>
        <w:rPr>
          <w:rFonts w:ascii="VL PGothic" w:hAnsi="VL PGothic"/>
        </w:rPr>
        <w:t>⌈</w:t>
      </w:r>
      <w:r>
        <w:rPr/>
        <w:t>After</w:t>
      </w:r>
      <w:r>
        <w:rPr>
          <w:spacing w:val="-4"/>
        </w:rPr>
        <w:t> </w:t>
      </w:r>
      <w:r>
        <w:rPr/>
        <w:t>PowerOn</w:t>
      </w:r>
      <w:r>
        <w:rPr>
          <w:spacing w:val="-4"/>
        </w:rPr>
        <w:t> </w:t>
      </w:r>
      <w:r>
        <w:rPr/>
        <w:t>the</w:t>
      </w:r>
      <w:r>
        <w:rPr>
          <w:spacing w:val="-5"/>
        </w:rPr>
        <w:t> </w:t>
      </w:r>
      <w:r>
        <w:rPr/>
        <w:t>CanSM</w:t>
      </w:r>
      <w:r>
        <w:rPr>
          <w:spacing w:val="-6"/>
        </w:rPr>
        <w:t> </w:t>
      </w:r>
      <w:r>
        <w:rPr/>
        <w:t>state</w:t>
      </w:r>
      <w:r>
        <w:rPr>
          <w:spacing w:val="-6"/>
        </w:rPr>
        <w:t> </w:t>
      </w:r>
      <w:r>
        <w:rPr/>
        <w:t>machines</w:t>
      </w:r>
      <w:r>
        <w:rPr>
          <w:spacing w:val="-4"/>
        </w:rPr>
        <w:t> </w:t>
      </w:r>
      <w:r>
        <w:rPr/>
        <w:t>(ref.</w:t>
      </w:r>
      <w:r>
        <w:rPr>
          <w:spacing w:val="-6"/>
        </w:rPr>
        <w:t> </w:t>
      </w:r>
      <w:r>
        <w:rPr/>
        <w:t>to</w:t>
      </w:r>
      <w:r>
        <w:rPr>
          <w:spacing w:val="-5"/>
        </w:rPr>
        <w:t> </w:t>
      </w:r>
      <w:hyperlink w:history="true" w:anchor="_bookmark35">
        <w:r>
          <w:rPr/>
          <w:t>Figure</w:t>
        </w:r>
      </w:hyperlink>
      <w:r>
        <w:rPr/>
        <w:t> </w:t>
      </w:r>
      <w:hyperlink w:history="true" w:anchor="_bookmark35">
        <w:r>
          <w:rPr/>
          <w:t>7-1</w:t>
        </w:r>
      </w:hyperlink>
      <w:r>
        <w:rPr/>
        <w:t>) shall be in the state </w:t>
      </w:r>
      <w:r>
        <w:rPr>
          <w:rFonts w:ascii="Courier New" w:hAnsi="Courier New"/>
        </w:rPr>
        <w:t>CANSM_BSM_NOT_INITIALIZED</w:t>
      </w:r>
      <w:r>
        <w:rPr/>
        <w:t>.</w:t>
      </w:r>
      <w:r>
        <w:rPr>
          <w:rFonts w:ascii="VL PGothic" w:hAnsi="VL PGothic"/>
        </w:rPr>
        <w:t>⌋</w:t>
      </w:r>
    </w:p>
    <w:p>
      <w:pPr>
        <w:pStyle w:val="BodyText"/>
        <w:spacing w:before="49"/>
        <w:rPr>
          <w:rFonts w:ascii="VL PGothic"/>
        </w:rPr>
      </w:pPr>
    </w:p>
    <w:p>
      <w:pPr>
        <w:pStyle w:val="Heading3"/>
        <w:numPr>
          <w:ilvl w:val="2"/>
          <w:numId w:val="19"/>
        </w:numPr>
        <w:tabs>
          <w:tab w:pos="915" w:val="left" w:leader="none"/>
        </w:tabs>
        <w:spacing w:line="240" w:lineRule="auto" w:before="0" w:after="0"/>
        <w:ind w:left="915" w:right="0" w:hanging="718"/>
        <w:jc w:val="left"/>
      </w:pPr>
      <w:bookmarkStart w:name="7.2.2 Trigger: CanSM_Init" w:id="70"/>
      <w:bookmarkEnd w:id="70"/>
      <w:r>
        <w:rPr>
          <w:b w:val="0"/>
        </w:rPr>
      </w:r>
      <w:bookmarkStart w:name="_bookmark42" w:id="71"/>
      <w:bookmarkEnd w:id="71"/>
      <w:r>
        <w:rPr>
          <w:b w:val="0"/>
        </w:rPr>
      </w:r>
      <w:r>
        <w:rPr/>
        <w:t>Trigger:</w:t>
      </w:r>
      <w:r>
        <w:rPr>
          <w:spacing w:val="-7"/>
        </w:rPr>
        <w:t> </w:t>
      </w:r>
      <w:r>
        <w:rPr>
          <w:spacing w:val="-2"/>
        </w:rPr>
        <w:t>CanSM_Init</w:t>
      </w:r>
    </w:p>
    <w:p>
      <w:pPr>
        <w:pStyle w:val="BodyText"/>
        <w:spacing w:before="10"/>
        <w:rPr>
          <w:b/>
        </w:rPr>
      </w:pPr>
    </w:p>
    <w:p>
      <w:pPr>
        <w:pStyle w:val="BodyText"/>
        <w:spacing w:line="232" w:lineRule="auto"/>
        <w:ind w:left="197" w:right="308"/>
      </w:pPr>
      <w:bookmarkStart w:name="_bookmark43" w:id="72"/>
      <w:bookmarkEnd w:id="72"/>
      <w:r>
        <w:rPr/>
      </w:r>
      <w:r>
        <w:rPr>
          <w:b/>
        </w:rPr>
        <w:t>[SWS_CanSM_00423] </w:t>
      </w:r>
      <w:r>
        <w:rPr>
          <w:rFonts w:ascii="VL PGothic" w:hAnsi="VL PGothic"/>
        </w:rPr>
        <w:t>⌈</w:t>
      </w:r>
      <w:r>
        <w:rPr/>
        <w:t>If the CanSM module is requested with the function </w:t>
      </w:r>
      <w:r>
        <w:rPr>
          <w:rFonts w:ascii="Courier New" w:hAnsi="Courier New"/>
        </w:rPr>
        <w:t>CanSM_Init</w:t>
      </w:r>
      <w:r>
        <w:rPr>
          <w:rFonts w:ascii="Courier New" w:hAnsi="Courier New"/>
          <w:spacing w:val="-79"/>
        </w:rPr>
        <w:t> </w:t>
      </w:r>
      <w:r>
        <w:rPr/>
        <w:t>(ref.</w:t>
      </w:r>
      <w:r>
        <w:rPr>
          <w:spacing w:val="-6"/>
        </w:rPr>
        <w:t> </w:t>
      </w:r>
      <w:r>
        <w:rPr/>
        <w:t>to</w:t>
      </w:r>
      <w:r>
        <w:rPr>
          <w:spacing w:val="-2"/>
        </w:rPr>
        <w:t> </w:t>
      </w:r>
      <w:r>
        <w:rPr/>
        <w:t>chapter</w:t>
      </w:r>
      <w:r>
        <w:rPr>
          <w:spacing w:val="-1"/>
        </w:rPr>
        <w:t> </w:t>
      </w:r>
      <w:hyperlink w:history="true" w:anchor="_bookmark154">
        <w:r>
          <w:rPr/>
          <w:t>8.3.1</w:t>
        </w:r>
      </w:hyperlink>
      <w:r>
        <w:rPr/>
        <w:t>),</w:t>
      </w:r>
      <w:r>
        <w:rPr>
          <w:spacing w:val="-4"/>
        </w:rPr>
        <w:t> </w:t>
      </w:r>
      <w:r>
        <w:rPr/>
        <w:t>this</w:t>
      </w:r>
      <w:r>
        <w:rPr>
          <w:spacing w:val="-2"/>
        </w:rPr>
        <w:t> </w:t>
      </w:r>
      <w:r>
        <w:rPr/>
        <w:t>shall</w:t>
      </w:r>
      <w:r>
        <w:rPr>
          <w:spacing w:val="-4"/>
        </w:rPr>
        <w:t> </w:t>
      </w:r>
      <w:r>
        <w:rPr/>
        <w:t>trigger</w:t>
      </w:r>
      <w:r>
        <w:rPr>
          <w:spacing w:val="-2"/>
        </w:rPr>
        <w:t> </w:t>
      </w:r>
      <w:r>
        <w:rPr/>
        <w:t>the</w:t>
      </w:r>
      <w:r>
        <w:rPr>
          <w:spacing w:val="-3"/>
        </w:rPr>
        <w:t> </w:t>
      </w:r>
      <w:r>
        <w:rPr/>
        <w:t>CanSM</w:t>
      </w:r>
      <w:r>
        <w:rPr>
          <w:spacing w:val="-4"/>
        </w:rPr>
        <w:t> </w:t>
      </w:r>
      <w:r>
        <w:rPr/>
        <w:t>state</w:t>
      </w:r>
      <w:r>
        <w:rPr>
          <w:spacing w:val="-4"/>
        </w:rPr>
        <w:t> </w:t>
      </w:r>
      <w:r>
        <w:rPr/>
        <w:t>machines</w:t>
      </w:r>
      <w:r>
        <w:rPr>
          <w:spacing w:val="-2"/>
        </w:rPr>
        <w:t> </w:t>
      </w:r>
      <w:r>
        <w:rPr/>
        <w:t>(ref. to </w:t>
      </w:r>
      <w:hyperlink w:history="true" w:anchor="_bookmark35">
        <w:r>
          <w:rPr/>
          <w:t>Figure 7-1</w:t>
        </w:r>
      </w:hyperlink>
      <w:r>
        <w:rPr/>
        <w:t>) for all configured CAN Networks (ref. to </w:t>
      </w:r>
      <w:hyperlink w:history="true" w:anchor="_bookmark197">
        <w:r>
          <w:rPr>
            <w:color w:val="0000FF"/>
            <w:u w:val="single" w:color="0000FF"/>
          </w:rPr>
          <w:t>ECUC_CanSM_00126</w:t>
        </w:r>
      </w:hyperlink>
      <w:r>
        <w:rPr>
          <w:u w:val="none"/>
        </w:rPr>
        <w:t>) with</w:t>
      </w:r>
    </w:p>
    <w:p>
      <w:pPr>
        <w:pStyle w:val="BodyText"/>
        <w:spacing w:before="42"/>
        <w:ind w:left="197"/>
      </w:pPr>
      <w:r>
        <w:rPr/>
        <w:t>the</w:t>
      </w:r>
      <w:r>
        <w:rPr>
          <w:spacing w:val="-15"/>
        </w:rPr>
        <w:t> </w:t>
      </w:r>
      <w:r>
        <w:rPr/>
        <w:t>trigger</w:t>
      </w:r>
      <w:r>
        <w:rPr>
          <w:spacing w:val="-14"/>
        </w:rPr>
        <w:t> </w:t>
      </w:r>
      <w:r>
        <w:rPr>
          <w:rFonts w:ascii="Courier New" w:hAnsi="Courier New"/>
        </w:rPr>
        <w:t>CanSM_Init</w:t>
      </w:r>
      <w:r>
        <w:rPr/>
        <w:t>.</w:t>
      </w:r>
      <w:r>
        <w:rPr>
          <w:rFonts w:ascii="VL PGothic" w:hAnsi="VL PGothic"/>
        </w:rPr>
        <w:t>⌋</w:t>
      </w:r>
      <w:r>
        <w:rPr/>
        <w:t>(SRS_Can_01142,</w:t>
      </w:r>
      <w:r>
        <w:rPr>
          <w:spacing w:val="-17"/>
        </w:rPr>
        <w:t> </w:t>
      </w:r>
      <w:r>
        <w:rPr>
          <w:spacing w:val="-2"/>
        </w:rPr>
        <w:t>SRS_Can_01145)</w:t>
      </w:r>
    </w:p>
    <w:p>
      <w:pPr>
        <w:pStyle w:val="BodyText"/>
        <w:spacing w:before="188"/>
      </w:pPr>
    </w:p>
    <w:p>
      <w:pPr>
        <w:pStyle w:val="Heading3"/>
        <w:numPr>
          <w:ilvl w:val="2"/>
          <w:numId w:val="19"/>
        </w:numPr>
        <w:tabs>
          <w:tab w:pos="915" w:val="left" w:leader="none"/>
        </w:tabs>
        <w:spacing w:line="240" w:lineRule="auto" w:before="0" w:after="0"/>
        <w:ind w:left="915" w:right="0" w:hanging="718"/>
        <w:jc w:val="left"/>
      </w:pPr>
      <w:bookmarkStart w:name="7.2.3 Trigger: CanSM_DeInit" w:id="73"/>
      <w:bookmarkEnd w:id="73"/>
      <w:r>
        <w:rPr>
          <w:b w:val="0"/>
        </w:rPr>
      </w:r>
      <w:bookmarkStart w:name="_bookmark44" w:id="74"/>
      <w:bookmarkEnd w:id="74"/>
      <w:r>
        <w:rPr>
          <w:b w:val="0"/>
        </w:rPr>
      </w:r>
      <w:r>
        <w:rPr/>
        <w:t>Trigger:</w:t>
      </w:r>
      <w:r>
        <w:rPr>
          <w:spacing w:val="-8"/>
        </w:rPr>
        <w:t> </w:t>
      </w:r>
      <w:r>
        <w:rPr>
          <w:spacing w:val="-2"/>
        </w:rPr>
        <w:t>CanSM_DeInit</w:t>
      </w:r>
    </w:p>
    <w:p>
      <w:pPr>
        <w:pStyle w:val="BodyText"/>
        <w:spacing w:before="11"/>
        <w:rPr>
          <w:b/>
        </w:rPr>
      </w:pPr>
    </w:p>
    <w:p>
      <w:pPr>
        <w:pStyle w:val="BodyText"/>
        <w:spacing w:line="232" w:lineRule="auto"/>
        <w:ind w:left="197"/>
      </w:pPr>
      <w:r>
        <w:rPr/>
        <w:t>[SWS_CanSM_00658]</w:t>
      </w:r>
      <w:r>
        <w:rPr>
          <w:rFonts w:ascii="VL PGothic" w:hAnsi="VL PGothic"/>
        </w:rPr>
        <w:t>⌈ </w:t>
      </w:r>
      <w:r>
        <w:rPr/>
        <w:t>If the CanSM module is requested with the function CanSM_DeInit,</w:t>
      </w:r>
      <w:r>
        <w:rPr>
          <w:spacing w:val="-4"/>
        </w:rPr>
        <w:t> </w:t>
      </w:r>
      <w:r>
        <w:rPr/>
        <w:t>this</w:t>
      </w:r>
      <w:r>
        <w:rPr>
          <w:spacing w:val="-2"/>
        </w:rPr>
        <w:t> </w:t>
      </w:r>
      <w:r>
        <w:rPr/>
        <w:t>shall</w:t>
      </w:r>
      <w:r>
        <w:rPr>
          <w:spacing w:val="-4"/>
        </w:rPr>
        <w:t> </w:t>
      </w:r>
      <w:r>
        <w:rPr/>
        <w:t>trigger</w:t>
      </w:r>
      <w:r>
        <w:rPr>
          <w:spacing w:val="-3"/>
        </w:rPr>
        <w:t> </w:t>
      </w:r>
      <w:r>
        <w:rPr/>
        <w:t>the</w:t>
      </w:r>
      <w:r>
        <w:rPr>
          <w:spacing w:val="-3"/>
        </w:rPr>
        <w:t> </w:t>
      </w:r>
      <w:r>
        <w:rPr/>
        <w:t>CanSM</w:t>
      </w:r>
      <w:r>
        <w:rPr>
          <w:spacing w:val="-4"/>
        </w:rPr>
        <w:t> </w:t>
      </w:r>
      <w:r>
        <w:rPr/>
        <w:t>state</w:t>
      </w:r>
      <w:r>
        <w:rPr>
          <w:spacing w:val="-2"/>
        </w:rPr>
        <w:t> </w:t>
      </w:r>
      <w:r>
        <w:rPr/>
        <w:t>machines</w:t>
      </w:r>
      <w:r>
        <w:rPr>
          <w:spacing w:val="-2"/>
        </w:rPr>
        <w:t> </w:t>
      </w:r>
      <w:r>
        <w:rPr/>
        <w:t>(ref.</w:t>
      </w:r>
      <w:r>
        <w:rPr>
          <w:spacing w:val="-4"/>
        </w:rPr>
        <w:t> </w:t>
      </w:r>
      <w:r>
        <w:rPr/>
        <w:t>to</w:t>
      </w:r>
      <w:r>
        <w:rPr>
          <w:spacing w:val="-2"/>
        </w:rPr>
        <w:t> </w:t>
      </w:r>
      <w:r>
        <w:rPr/>
        <w:t>Figure</w:t>
      </w:r>
      <w:r>
        <w:rPr>
          <w:spacing w:val="-2"/>
        </w:rPr>
        <w:t> </w:t>
      </w:r>
      <w:r>
        <w:rPr/>
        <w:t>7-1)</w:t>
      </w:r>
      <w:r>
        <w:rPr>
          <w:spacing w:val="-2"/>
        </w:rPr>
        <w:t> </w:t>
      </w:r>
      <w:r>
        <w:rPr/>
        <w:t>for</w:t>
      </w:r>
      <w:r>
        <w:rPr>
          <w:spacing w:val="-2"/>
        </w:rPr>
        <w:t> </w:t>
      </w:r>
      <w:r>
        <w:rPr/>
        <w:t>all configured CAN Networks (ref. to ECUC_CanSM_00126) with the trigger</w:t>
      </w:r>
    </w:p>
    <w:p>
      <w:pPr>
        <w:pStyle w:val="BodyText"/>
        <w:spacing w:before="42"/>
        <w:ind w:left="197"/>
      </w:pPr>
      <w:r>
        <w:rPr>
          <w:spacing w:val="-2"/>
        </w:rPr>
        <w:t>CanSM_DeInit.</w:t>
      </w:r>
      <w:r>
        <w:rPr>
          <w:rFonts w:ascii="VL PGothic" w:hAnsi="VL PGothic"/>
          <w:spacing w:val="-2"/>
        </w:rPr>
        <w:t>⌋</w:t>
      </w:r>
      <w:r>
        <w:rPr>
          <w:spacing w:val="-2"/>
        </w:rPr>
        <w:t>(SRS_Can_01164)</w:t>
      </w:r>
    </w:p>
    <w:p>
      <w:pPr>
        <w:spacing w:after="0"/>
        <w:sectPr>
          <w:pgSz w:w="11910" w:h="16840"/>
          <w:pgMar w:header="720" w:footer="884" w:top="1600" w:bottom="1100" w:left="1220" w:right="1160"/>
        </w:sectPr>
      </w:pPr>
    </w:p>
    <w:p>
      <w:pPr>
        <w:pStyle w:val="BodyText"/>
        <w:spacing w:line="242" w:lineRule="auto" w:before="84"/>
        <w:ind w:left="197"/>
      </w:pPr>
      <w:r>
        <w:rPr/>
        <w:t>Note:</w:t>
      </w:r>
      <w:r>
        <w:rPr>
          <w:spacing w:val="-5"/>
        </w:rPr>
        <w:t> </w:t>
      </w:r>
      <w:r>
        <w:rPr/>
        <w:t>Caller</w:t>
      </w:r>
      <w:r>
        <w:rPr>
          <w:spacing w:val="-2"/>
        </w:rPr>
        <w:t> </w:t>
      </w:r>
      <w:r>
        <w:rPr/>
        <w:t>of</w:t>
      </w:r>
      <w:r>
        <w:rPr>
          <w:spacing w:val="-2"/>
        </w:rPr>
        <w:t> </w:t>
      </w:r>
      <w:r>
        <w:rPr/>
        <w:t>the</w:t>
      </w:r>
      <w:r>
        <w:rPr>
          <w:spacing w:val="-3"/>
        </w:rPr>
        <w:t> </w:t>
      </w:r>
      <w:r>
        <w:rPr/>
        <w:t>CanSM_DeInit</w:t>
      </w:r>
      <w:r>
        <w:rPr>
          <w:spacing w:val="-5"/>
        </w:rPr>
        <w:t> </w:t>
      </w:r>
      <w:r>
        <w:rPr/>
        <w:t>function</w:t>
      </w:r>
      <w:r>
        <w:rPr>
          <w:spacing w:val="-2"/>
        </w:rPr>
        <w:t> </w:t>
      </w:r>
      <w:r>
        <w:rPr/>
        <w:t>has</w:t>
      </w:r>
      <w:r>
        <w:rPr>
          <w:spacing w:val="-2"/>
        </w:rPr>
        <w:t> </w:t>
      </w:r>
      <w:r>
        <w:rPr/>
        <w:t>to</w:t>
      </w:r>
      <w:r>
        <w:rPr>
          <w:spacing w:val="-2"/>
        </w:rPr>
        <w:t> </w:t>
      </w:r>
      <w:r>
        <w:rPr/>
        <w:t>ensure</w:t>
      </w:r>
      <w:r>
        <w:rPr>
          <w:spacing w:val="-2"/>
        </w:rPr>
        <w:t> </w:t>
      </w:r>
      <w:r>
        <w:rPr/>
        <w:t>all</w:t>
      </w:r>
      <w:r>
        <w:rPr>
          <w:spacing w:val="-4"/>
        </w:rPr>
        <w:t> </w:t>
      </w:r>
      <w:r>
        <w:rPr/>
        <w:t>CAN</w:t>
      </w:r>
      <w:r>
        <w:rPr>
          <w:spacing w:val="-3"/>
        </w:rPr>
        <w:t> </w:t>
      </w:r>
      <w:r>
        <w:rPr/>
        <w:t>networks</w:t>
      </w:r>
      <w:r>
        <w:rPr>
          <w:spacing w:val="-2"/>
        </w:rPr>
        <w:t> </w:t>
      </w:r>
      <w:r>
        <w:rPr/>
        <w:t>are</w:t>
      </w:r>
      <w:r>
        <w:rPr>
          <w:spacing w:val="-2"/>
        </w:rPr>
        <w:t> </w:t>
      </w:r>
      <w:r>
        <w:rPr/>
        <w:t>in</w:t>
      </w:r>
      <w:r>
        <w:rPr>
          <w:spacing w:val="-2"/>
        </w:rPr>
        <w:t> </w:t>
      </w:r>
      <w:r>
        <w:rPr/>
        <w:t>the sate CANSM_NO_COMMUNICATION</w:t>
      </w:r>
    </w:p>
    <w:p>
      <w:pPr>
        <w:pStyle w:val="BodyText"/>
        <w:spacing w:before="200"/>
      </w:pPr>
    </w:p>
    <w:p>
      <w:pPr>
        <w:pStyle w:val="Heading3"/>
        <w:numPr>
          <w:ilvl w:val="2"/>
          <w:numId w:val="19"/>
        </w:numPr>
        <w:tabs>
          <w:tab w:pos="915" w:val="left" w:leader="none"/>
        </w:tabs>
        <w:spacing w:line="240" w:lineRule="auto" w:before="0" w:after="0"/>
        <w:ind w:left="915" w:right="0" w:hanging="718"/>
        <w:jc w:val="left"/>
      </w:pPr>
      <w:bookmarkStart w:name="7.2.4 Trigger: T_START_WAKEUP_SOURCE" w:id="75"/>
      <w:bookmarkEnd w:id="75"/>
      <w:r>
        <w:rPr>
          <w:b w:val="0"/>
        </w:rPr>
      </w:r>
      <w:bookmarkStart w:name="_bookmark45" w:id="76"/>
      <w:bookmarkEnd w:id="76"/>
      <w:r>
        <w:rPr>
          <w:b w:val="0"/>
        </w:rPr>
      </w:r>
      <w:r>
        <w:rPr/>
        <w:t>Trigger:</w:t>
      </w:r>
      <w:r>
        <w:rPr>
          <w:spacing w:val="-6"/>
        </w:rPr>
        <w:t> </w:t>
      </w:r>
      <w:r>
        <w:rPr>
          <w:spacing w:val="-2"/>
        </w:rPr>
        <w:t>T_START_WAKEUP_SOURCE</w:t>
      </w:r>
    </w:p>
    <w:p>
      <w:pPr>
        <w:pStyle w:val="BodyText"/>
        <w:spacing w:before="3"/>
        <w:rPr>
          <w:b/>
        </w:rPr>
      </w:pPr>
    </w:p>
    <w:p>
      <w:pPr>
        <w:pStyle w:val="BodyText"/>
        <w:spacing w:line="244" w:lineRule="auto"/>
        <w:ind w:left="197" w:right="273"/>
      </w:pPr>
      <w:bookmarkStart w:name="_bookmark46" w:id="77"/>
      <w:bookmarkEnd w:id="77"/>
      <w:r>
        <w:rPr/>
      </w:r>
      <w:r>
        <w:rPr>
          <w:spacing w:val="-2"/>
        </w:rPr>
        <w:t>[</w:t>
      </w:r>
      <w:r>
        <w:rPr>
          <w:b/>
          <w:spacing w:val="-2"/>
        </w:rPr>
        <w:t>SWS_CanSM_00607</w:t>
      </w:r>
      <w:r>
        <w:rPr>
          <w:spacing w:val="-2"/>
        </w:rPr>
        <w:t>]</w:t>
      </w:r>
      <w:r>
        <w:rPr>
          <w:rFonts w:ascii="VL PGothic" w:hAnsi="VL PGothic"/>
          <w:spacing w:val="-2"/>
        </w:rPr>
        <w:t>⌈If</w:t>
      </w:r>
      <w:r>
        <w:rPr>
          <w:rFonts w:ascii="VL PGothic" w:hAnsi="VL PGothic"/>
          <w:spacing w:val="-15"/>
        </w:rPr>
        <w:t> </w:t>
      </w:r>
      <w:r>
        <w:rPr>
          <w:rFonts w:ascii="VL PGothic" w:hAnsi="VL PGothic"/>
          <w:spacing w:val="-2"/>
        </w:rPr>
        <w:t>the</w:t>
      </w:r>
      <w:r>
        <w:rPr>
          <w:rFonts w:ascii="VL PGothic" w:hAnsi="VL PGothic"/>
          <w:spacing w:val="-14"/>
        </w:rPr>
        <w:t> </w:t>
      </w:r>
      <w:r>
        <w:rPr>
          <w:rFonts w:ascii="VL PGothic" w:hAnsi="VL PGothic"/>
          <w:spacing w:val="-2"/>
        </w:rPr>
        <w:t>API</w:t>
      </w:r>
      <w:r>
        <w:rPr>
          <w:rFonts w:ascii="VL PGothic" w:hAnsi="VL PGothic"/>
          <w:spacing w:val="-14"/>
        </w:rPr>
        <w:t> </w:t>
      </w:r>
      <w:r>
        <w:rPr>
          <w:rFonts w:ascii="VL PGothic" w:hAnsi="VL PGothic"/>
          <w:spacing w:val="-2"/>
        </w:rPr>
        <w:t>request</w:t>
      </w:r>
      <w:r>
        <w:rPr>
          <w:rFonts w:ascii="VL PGothic" w:hAnsi="VL PGothic"/>
          <w:spacing w:val="-14"/>
        </w:rPr>
        <w:t> </w:t>
      </w:r>
      <w:r>
        <w:rPr>
          <w:rFonts w:ascii="Courier New" w:hAnsi="Courier New"/>
          <w:spacing w:val="-2"/>
        </w:rPr>
        <w:t>CanSM_StartWakeUpSource</w:t>
      </w:r>
      <w:r>
        <w:rPr>
          <w:rFonts w:ascii="Courier New" w:hAnsi="Courier New"/>
          <w:spacing w:val="-79"/>
        </w:rPr>
        <w:t> </w:t>
      </w:r>
      <w:r>
        <w:rPr>
          <w:rFonts w:ascii="VL PGothic" w:hAnsi="VL PGothic"/>
          <w:spacing w:val="-2"/>
        </w:rPr>
        <w:t>(ref.</w:t>
      </w:r>
      <w:r>
        <w:rPr>
          <w:rFonts w:ascii="VL PGothic" w:hAnsi="VL PGothic"/>
          <w:spacing w:val="-14"/>
        </w:rPr>
        <w:t> </w:t>
      </w:r>
      <w:r>
        <w:rPr>
          <w:rFonts w:ascii="VL PGothic" w:hAnsi="VL PGothic"/>
          <w:spacing w:val="-2"/>
        </w:rPr>
        <w:t>to </w:t>
      </w:r>
      <w:r>
        <w:rPr>
          <w:rFonts w:ascii="VL PGothic" w:hAnsi="VL PGothic"/>
          <w:color w:val="0000FF"/>
          <w:spacing w:val="-8"/>
          <w:u w:val="single" w:color="0000FF"/>
        </w:rPr>
        <w:t>SWS_CanSM_00609</w:t>
      </w:r>
      <w:r>
        <w:rPr>
          <w:rFonts w:ascii="VL PGothic" w:hAnsi="VL PGothic"/>
          <w:spacing w:val="-8"/>
          <w:u w:val="none"/>
        </w:rPr>
        <w:t>)</w:t>
      </w:r>
      <w:r>
        <w:rPr>
          <w:rFonts w:ascii="VL PGothic" w:hAnsi="VL PGothic"/>
          <w:spacing w:val="-9"/>
          <w:u w:val="none"/>
        </w:rPr>
        <w:t> </w:t>
      </w:r>
      <w:r>
        <w:rPr>
          <w:rFonts w:ascii="VL PGothic" w:hAnsi="VL PGothic"/>
          <w:spacing w:val="-8"/>
          <w:u w:val="none"/>
        </w:rPr>
        <w:t>returns </w:t>
      </w:r>
      <w:r>
        <w:rPr>
          <w:rFonts w:ascii="Courier New" w:hAnsi="Courier New"/>
          <w:spacing w:val="-8"/>
          <w:u w:val="none"/>
        </w:rPr>
        <w:t>E_OK</w:t>
      </w:r>
      <w:r>
        <w:rPr>
          <w:rFonts w:ascii="Courier New" w:hAnsi="Courier New"/>
          <w:spacing w:val="-79"/>
          <w:u w:val="none"/>
        </w:rPr>
        <w:t> </w:t>
      </w:r>
      <w:r>
        <w:rPr>
          <w:rFonts w:ascii="VL PGothic" w:hAnsi="VL PGothic"/>
          <w:spacing w:val="-8"/>
          <w:u w:val="none"/>
        </w:rPr>
        <w:t>(ref.</w:t>
      </w:r>
      <w:r>
        <w:rPr>
          <w:rFonts w:ascii="VL PGothic" w:hAnsi="VL PGothic"/>
          <w:spacing w:val="-7"/>
          <w:u w:val="none"/>
        </w:rPr>
        <w:t> </w:t>
      </w:r>
      <w:r>
        <w:rPr>
          <w:rFonts w:ascii="VL PGothic" w:hAnsi="VL PGothic"/>
          <w:spacing w:val="-8"/>
          <w:u w:val="none"/>
        </w:rPr>
        <w:t>to</w:t>
      </w:r>
      <w:r>
        <w:rPr>
          <w:rFonts w:ascii="VL PGothic" w:hAnsi="VL PGothic"/>
          <w:spacing w:val="-6"/>
          <w:u w:val="none"/>
        </w:rPr>
        <w:t> </w:t>
      </w:r>
      <w:hyperlink w:history="true" w:anchor="_bookmark161">
        <w:r>
          <w:rPr>
            <w:rFonts w:ascii="VL PGothic" w:hAnsi="VL PGothic"/>
            <w:color w:val="0000FF"/>
            <w:spacing w:val="-8"/>
            <w:u w:val="single" w:color="0000FF"/>
          </w:rPr>
          <w:t>SWS_CanSM_00616</w:t>
        </w:r>
      </w:hyperlink>
      <w:r>
        <w:rPr>
          <w:rFonts w:ascii="VL PGothic" w:hAnsi="VL PGothic"/>
          <w:spacing w:val="-8"/>
          <w:u w:val="none"/>
        </w:rPr>
        <w:t>), it shall</w:t>
      </w:r>
      <w:r>
        <w:rPr>
          <w:rFonts w:ascii="VL PGothic" w:hAnsi="VL PGothic"/>
          <w:spacing w:val="-7"/>
          <w:u w:val="none"/>
        </w:rPr>
        <w:t> </w:t>
      </w:r>
      <w:r>
        <w:rPr>
          <w:rFonts w:ascii="VL PGothic" w:hAnsi="VL PGothic"/>
          <w:spacing w:val="-8"/>
          <w:u w:val="none"/>
        </w:rPr>
        <w:t>trigger</w:t>
      </w:r>
      <w:r>
        <w:rPr>
          <w:rFonts w:ascii="VL PGothic" w:hAnsi="VL PGothic"/>
          <w:spacing w:val="-6"/>
          <w:u w:val="none"/>
        </w:rPr>
        <w:t> </w:t>
      </w:r>
      <w:r>
        <w:rPr>
          <w:rFonts w:ascii="VL PGothic" w:hAnsi="VL PGothic"/>
          <w:spacing w:val="-8"/>
          <w:u w:val="none"/>
        </w:rPr>
        <w:t>the </w:t>
      </w:r>
      <w:r>
        <w:rPr>
          <w:rFonts w:ascii="VL PGothic" w:hAnsi="VL PGothic"/>
          <w:u w:val="none"/>
        </w:rPr>
        <w:t>state</w:t>
      </w:r>
      <w:r>
        <w:rPr>
          <w:rFonts w:ascii="VL PGothic" w:hAnsi="VL PGothic"/>
          <w:spacing w:val="-11"/>
          <w:u w:val="none"/>
        </w:rPr>
        <w:t> </w:t>
      </w:r>
      <w:r>
        <w:rPr>
          <w:rFonts w:ascii="VL PGothic" w:hAnsi="VL PGothic"/>
          <w:u w:val="none"/>
        </w:rPr>
        <w:t>machine</w:t>
      </w:r>
      <w:r>
        <w:rPr>
          <w:rFonts w:ascii="VL PGothic" w:hAnsi="VL PGothic"/>
          <w:spacing w:val="-10"/>
          <w:u w:val="none"/>
        </w:rPr>
        <w:t> </w:t>
      </w:r>
      <w:r>
        <w:rPr>
          <w:u w:val="none"/>
        </w:rPr>
        <w:t>(ref.</w:t>
      </w:r>
      <w:r>
        <w:rPr>
          <w:spacing w:val="-14"/>
          <w:u w:val="none"/>
        </w:rPr>
        <w:t> </w:t>
      </w:r>
      <w:r>
        <w:rPr>
          <w:u w:val="none"/>
        </w:rPr>
        <w:t>to</w:t>
      </w:r>
      <w:r>
        <w:rPr>
          <w:spacing w:val="-13"/>
          <w:u w:val="none"/>
        </w:rPr>
        <w:t> </w:t>
      </w:r>
      <w:hyperlink w:history="true" w:anchor="_bookmark35">
        <w:r>
          <w:rPr>
            <w:u w:val="none"/>
          </w:rPr>
          <w:t>Figure</w:t>
        </w:r>
        <w:r>
          <w:rPr>
            <w:spacing w:val="-13"/>
            <w:u w:val="none"/>
          </w:rPr>
          <w:t> </w:t>
        </w:r>
        <w:r>
          <w:rPr>
            <w:u w:val="none"/>
          </w:rPr>
          <w:t>7-1</w:t>
        </w:r>
      </w:hyperlink>
      <w:r>
        <w:rPr>
          <w:u w:val="none"/>
        </w:rPr>
        <w:t>)</w:t>
      </w:r>
      <w:r>
        <w:rPr>
          <w:spacing w:val="-13"/>
          <w:u w:val="none"/>
        </w:rPr>
        <w:t> </w:t>
      </w:r>
      <w:r>
        <w:rPr>
          <w:rFonts w:ascii="VL PGothic" w:hAnsi="VL PGothic"/>
          <w:u w:val="none"/>
        </w:rPr>
        <w:t>with</w:t>
      </w:r>
      <w:r>
        <w:rPr>
          <w:rFonts w:ascii="VL PGothic" w:hAnsi="VL PGothic"/>
          <w:spacing w:val="-11"/>
          <w:u w:val="none"/>
        </w:rPr>
        <w:t> </w:t>
      </w:r>
      <w:r>
        <w:rPr>
          <w:rFonts w:ascii="Courier New" w:hAnsi="Courier New"/>
          <w:u w:val="none"/>
        </w:rPr>
        <w:t>T_START_WAKEUP_SOURCE</w:t>
      </w:r>
      <w:r>
        <w:rPr>
          <w:rFonts w:ascii="VL PGothic" w:hAnsi="VL PGothic"/>
          <w:u w:val="none"/>
        </w:rPr>
        <w:t>.⌋ </w:t>
      </w:r>
      <w:r>
        <w:rPr>
          <w:u w:val="none"/>
        </w:rPr>
        <w:t>(SRS_Can_01142, SRS_Can_01145)</w:t>
      </w:r>
    </w:p>
    <w:p>
      <w:pPr>
        <w:pStyle w:val="BodyText"/>
        <w:spacing w:before="202"/>
      </w:pPr>
    </w:p>
    <w:p>
      <w:pPr>
        <w:pStyle w:val="Heading3"/>
        <w:numPr>
          <w:ilvl w:val="2"/>
          <w:numId w:val="19"/>
        </w:numPr>
        <w:tabs>
          <w:tab w:pos="915" w:val="left" w:leader="none"/>
        </w:tabs>
        <w:spacing w:line="240" w:lineRule="auto" w:before="0" w:after="0"/>
        <w:ind w:left="915" w:right="0" w:hanging="718"/>
        <w:jc w:val="left"/>
      </w:pPr>
      <w:bookmarkStart w:name="7.2.5 Trigger: T_STOP_WAKEUP_SOURCE" w:id="78"/>
      <w:bookmarkEnd w:id="78"/>
      <w:r>
        <w:rPr>
          <w:b w:val="0"/>
        </w:rPr>
      </w:r>
      <w:bookmarkStart w:name="_bookmark47" w:id="79"/>
      <w:bookmarkEnd w:id="79"/>
      <w:r>
        <w:rPr>
          <w:b w:val="0"/>
        </w:rPr>
      </w:r>
      <w:r>
        <w:rPr/>
        <w:t>Trigger:</w:t>
      </w:r>
      <w:r>
        <w:rPr>
          <w:spacing w:val="-6"/>
        </w:rPr>
        <w:t> </w:t>
      </w:r>
      <w:r>
        <w:rPr>
          <w:spacing w:val="-2"/>
        </w:rPr>
        <w:t>T_STOP_WAKEUP_SOURCE</w:t>
      </w:r>
    </w:p>
    <w:p>
      <w:pPr>
        <w:pStyle w:val="BodyText"/>
        <w:spacing w:before="2"/>
        <w:rPr>
          <w:b/>
        </w:rPr>
      </w:pPr>
    </w:p>
    <w:p>
      <w:pPr>
        <w:pStyle w:val="BodyText"/>
        <w:spacing w:line="244" w:lineRule="auto" w:before="1"/>
        <w:ind w:left="197" w:right="350"/>
      </w:pPr>
      <w:bookmarkStart w:name="_bookmark48" w:id="80"/>
      <w:bookmarkEnd w:id="80"/>
      <w:r>
        <w:rPr/>
      </w:r>
      <w:r>
        <w:rPr>
          <w:spacing w:val="-2"/>
        </w:rPr>
        <w:t>[</w:t>
      </w:r>
      <w:r>
        <w:rPr>
          <w:b/>
          <w:spacing w:val="-2"/>
        </w:rPr>
        <w:t>SWS_CanSM_00608</w:t>
      </w:r>
      <w:r>
        <w:rPr>
          <w:spacing w:val="-2"/>
        </w:rPr>
        <w:t>]</w:t>
      </w:r>
      <w:r>
        <w:rPr>
          <w:rFonts w:ascii="VL PGothic" w:hAnsi="VL PGothic"/>
          <w:spacing w:val="-2"/>
        </w:rPr>
        <w:t>⌈</w:t>
      </w:r>
      <w:r>
        <w:rPr>
          <w:rFonts w:ascii="VL PGothic" w:hAnsi="VL PGothic"/>
          <w:spacing w:val="-15"/>
        </w:rPr>
        <w:t> </w:t>
      </w:r>
      <w:r>
        <w:rPr>
          <w:rFonts w:ascii="VL PGothic" w:hAnsi="VL PGothic"/>
          <w:spacing w:val="-2"/>
        </w:rPr>
        <w:t>If</w:t>
      </w:r>
      <w:r>
        <w:rPr>
          <w:rFonts w:ascii="VL PGothic" w:hAnsi="VL PGothic"/>
          <w:spacing w:val="-14"/>
        </w:rPr>
        <w:t> </w:t>
      </w:r>
      <w:r>
        <w:rPr>
          <w:rFonts w:ascii="VL PGothic" w:hAnsi="VL PGothic"/>
          <w:spacing w:val="-2"/>
        </w:rPr>
        <w:t>the</w:t>
      </w:r>
      <w:r>
        <w:rPr>
          <w:rFonts w:ascii="VL PGothic" w:hAnsi="VL PGothic"/>
          <w:spacing w:val="-14"/>
        </w:rPr>
        <w:t> </w:t>
      </w:r>
      <w:r>
        <w:rPr>
          <w:rFonts w:ascii="VL PGothic" w:hAnsi="VL PGothic"/>
          <w:spacing w:val="-2"/>
        </w:rPr>
        <w:t>API</w:t>
      </w:r>
      <w:r>
        <w:rPr>
          <w:rFonts w:ascii="VL PGothic" w:hAnsi="VL PGothic"/>
          <w:spacing w:val="-14"/>
        </w:rPr>
        <w:t> </w:t>
      </w:r>
      <w:r>
        <w:rPr>
          <w:rFonts w:ascii="VL PGothic" w:hAnsi="VL PGothic"/>
          <w:spacing w:val="-2"/>
        </w:rPr>
        <w:t>request</w:t>
      </w:r>
      <w:r>
        <w:rPr>
          <w:rFonts w:ascii="VL PGothic" w:hAnsi="VL PGothic"/>
          <w:spacing w:val="-14"/>
        </w:rPr>
        <w:t> </w:t>
      </w:r>
      <w:r>
        <w:rPr>
          <w:rFonts w:ascii="Courier New" w:hAnsi="Courier New"/>
          <w:spacing w:val="-2"/>
        </w:rPr>
        <w:t>CanSM_StopWakeUpSource</w:t>
      </w:r>
      <w:r>
        <w:rPr>
          <w:rFonts w:ascii="Courier New" w:hAnsi="Courier New"/>
          <w:spacing w:val="-79"/>
        </w:rPr>
        <w:t> </w:t>
      </w:r>
      <w:r>
        <w:rPr>
          <w:rFonts w:ascii="VL PGothic" w:hAnsi="VL PGothic"/>
          <w:spacing w:val="-2"/>
        </w:rPr>
        <w:t>(ref.</w:t>
      </w:r>
      <w:r>
        <w:rPr>
          <w:rFonts w:ascii="VL PGothic" w:hAnsi="VL PGothic"/>
          <w:spacing w:val="-14"/>
        </w:rPr>
        <w:t> </w:t>
      </w:r>
      <w:r>
        <w:rPr>
          <w:rFonts w:ascii="VL PGothic" w:hAnsi="VL PGothic"/>
          <w:spacing w:val="-2"/>
        </w:rPr>
        <w:t>to </w:t>
      </w:r>
      <w:r>
        <w:rPr>
          <w:rFonts w:ascii="VL PGothic" w:hAnsi="VL PGothic"/>
          <w:color w:val="0000FF"/>
          <w:spacing w:val="-8"/>
          <w:u w:val="single" w:color="0000FF"/>
        </w:rPr>
        <w:t>SWS_CanSM_00610</w:t>
      </w:r>
      <w:r>
        <w:rPr>
          <w:rFonts w:ascii="VL PGothic" w:hAnsi="VL PGothic"/>
          <w:spacing w:val="-8"/>
          <w:u w:val="none"/>
        </w:rPr>
        <w:t>)</w:t>
      </w:r>
      <w:r>
        <w:rPr>
          <w:rFonts w:ascii="VL PGothic" w:hAnsi="VL PGothic"/>
          <w:spacing w:val="-9"/>
          <w:u w:val="none"/>
        </w:rPr>
        <w:t> </w:t>
      </w:r>
      <w:r>
        <w:rPr>
          <w:rFonts w:ascii="VL PGothic" w:hAnsi="VL PGothic"/>
          <w:spacing w:val="-8"/>
          <w:u w:val="none"/>
        </w:rPr>
        <w:t>returns </w:t>
      </w:r>
      <w:r>
        <w:rPr>
          <w:rFonts w:ascii="Courier New" w:hAnsi="Courier New"/>
          <w:spacing w:val="-8"/>
          <w:u w:val="none"/>
        </w:rPr>
        <w:t>E_OK</w:t>
      </w:r>
      <w:r>
        <w:rPr>
          <w:rFonts w:ascii="Courier New" w:hAnsi="Courier New"/>
          <w:spacing w:val="-79"/>
          <w:u w:val="none"/>
        </w:rPr>
        <w:t> </w:t>
      </w:r>
      <w:r>
        <w:rPr>
          <w:rFonts w:ascii="VL PGothic" w:hAnsi="VL PGothic"/>
          <w:spacing w:val="-8"/>
          <w:u w:val="none"/>
        </w:rPr>
        <w:t>(ref. to</w:t>
      </w:r>
      <w:hyperlink w:history="true" w:anchor="_bookmark163">
        <w:r>
          <w:rPr>
            <w:rFonts w:ascii="VL PGothic" w:hAnsi="VL PGothic"/>
            <w:color w:val="0000FF"/>
            <w:spacing w:val="-8"/>
            <w:u w:val="single" w:color="0000FF"/>
          </w:rPr>
          <w:t>SWS_CanSM_00622</w:t>
        </w:r>
      </w:hyperlink>
      <w:r>
        <w:rPr>
          <w:rFonts w:ascii="VL PGothic" w:hAnsi="VL PGothic"/>
          <w:spacing w:val="-8"/>
          <w:u w:val="none"/>
        </w:rPr>
        <w:t>), it shall trigger the </w:t>
      </w:r>
      <w:r>
        <w:rPr>
          <w:rFonts w:ascii="VL PGothic" w:hAnsi="VL PGothic"/>
          <w:u w:val="none"/>
        </w:rPr>
        <w:t>state</w:t>
      </w:r>
      <w:r>
        <w:rPr>
          <w:rFonts w:ascii="VL PGothic" w:hAnsi="VL PGothic"/>
          <w:spacing w:val="-11"/>
          <w:u w:val="none"/>
        </w:rPr>
        <w:t> </w:t>
      </w:r>
      <w:r>
        <w:rPr>
          <w:rFonts w:ascii="VL PGothic" w:hAnsi="VL PGothic"/>
          <w:u w:val="none"/>
        </w:rPr>
        <w:t>machine</w:t>
      </w:r>
      <w:r>
        <w:rPr>
          <w:rFonts w:ascii="VL PGothic" w:hAnsi="VL PGothic"/>
          <w:spacing w:val="-10"/>
          <w:u w:val="none"/>
        </w:rPr>
        <w:t> </w:t>
      </w:r>
      <w:r>
        <w:rPr>
          <w:u w:val="none"/>
        </w:rPr>
        <w:t>(ref.</w:t>
      </w:r>
      <w:r>
        <w:rPr>
          <w:spacing w:val="-14"/>
          <w:u w:val="none"/>
        </w:rPr>
        <w:t> </w:t>
      </w:r>
      <w:r>
        <w:rPr>
          <w:u w:val="none"/>
        </w:rPr>
        <w:t>to</w:t>
      </w:r>
      <w:r>
        <w:rPr>
          <w:spacing w:val="-13"/>
          <w:u w:val="none"/>
        </w:rPr>
        <w:t> </w:t>
      </w:r>
      <w:hyperlink w:history="true" w:anchor="_bookmark35">
        <w:r>
          <w:rPr>
            <w:u w:val="none"/>
          </w:rPr>
          <w:t>Figure</w:t>
        </w:r>
        <w:r>
          <w:rPr>
            <w:spacing w:val="-13"/>
            <w:u w:val="none"/>
          </w:rPr>
          <w:t> </w:t>
        </w:r>
        <w:r>
          <w:rPr>
            <w:u w:val="none"/>
          </w:rPr>
          <w:t>7-1</w:t>
        </w:r>
      </w:hyperlink>
      <w:r>
        <w:rPr>
          <w:u w:val="none"/>
        </w:rPr>
        <w:t>)</w:t>
      </w:r>
      <w:r>
        <w:rPr>
          <w:spacing w:val="-13"/>
          <w:u w:val="none"/>
        </w:rPr>
        <w:t> </w:t>
      </w:r>
      <w:r>
        <w:rPr>
          <w:rFonts w:ascii="VL PGothic" w:hAnsi="VL PGothic"/>
          <w:u w:val="none"/>
        </w:rPr>
        <w:t>with</w:t>
      </w:r>
      <w:r>
        <w:rPr>
          <w:rFonts w:ascii="VL PGothic" w:hAnsi="VL PGothic"/>
          <w:spacing w:val="-10"/>
          <w:u w:val="none"/>
        </w:rPr>
        <w:t> </w:t>
      </w:r>
      <w:r>
        <w:rPr>
          <w:rFonts w:ascii="Courier New" w:hAnsi="Courier New"/>
          <w:u w:val="none"/>
        </w:rPr>
        <w:t>T_STOP_WAKEUP_SOURCE</w:t>
      </w:r>
      <w:r>
        <w:rPr>
          <w:rFonts w:ascii="VL PGothic" w:hAnsi="VL PGothic"/>
          <w:u w:val="none"/>
        </w:rPr>
        <w:t>.⌋ </w:t>
      </w:r>
      <w:r>
        <w:rPr>
          <w:u w:val="none"/>
        </w:rPr>
        <w:t>(SRS_Can_01142, SRS_Can_01145)</w:t>
      </w:r>
    </w:p>
    <w:p>
      <w:pPr>
        <w:pStyle w:val="BodyText"/>
        <w:spacing w:before="202"/>
      </w:pPr>
    </w:p>
    <w:p>
      <w:pPr>
        <w:pStyle w:val="Heading3"/>
        <w:numPr>
          <w:ilvl w:val="2"/>
          <w:numId w:val="19"/>
        </w:numPr>
        <w:tabs>
          <w:tab w:pos="915" w:val="left" w:leader="none"/>
        </w:tabs>
        <w:spacing w:line="240" w:lineRule="auto" w:before="0" w:after="0"/>
        <w:ind w:left="915" w:right="0" w:hanging="718"/>
        <w:jc w:val="left"/>
      </w:pPr>
      <w:bookmarkStart w:name="7.2.6 Trigger: T_FULL_COM_MODE_REQUEST" w:id="81"/>
      <w:bookmarkEnd w:id="81"/>
      <w:r>
        <w:rPr>
          <w:b w:val="0"/>
        </w:rPr>
      </w:r>
      <w:bookmarkStart w:name="_bookmark49" w:id="82"/>
      <w:bookmarkEnd w:id="82"/>
      <w:r>
        <w:rPr>
          <w:b w:val="0"/>
        </w:rPr>
      </w:r>
      <w:r>
        <w:rPr/>
        <w:t>Trigger:</w:t>
      </w:r>
      <w:r>
        <w:rPr>
          <w:spacing w:val="-4"/>
        </w:rPr>
        <w:t> </w:t>
      </w:r>
      <w:r>
        <w:rPr>
          <w:spacing w:val="-2"/>
        </w:rPr>
        <w:t>T_FULL_COM_MODE_REQUEST</w:t>
      </w:r>
    </w:p>
    <w:p>
      <w:pPr>
        <w:pStyle w:val="BodyText"/>
        <w:spacing w:before="2"/>
        <w:rPr>
          <w:b/>
        </w:rPr>
      </w:pPr>
    </w:p>
    <w:p>
      <w:pPr>
        <w:pStyle w:val="BodyText"/>
        <w:spacing w:line="244" w:lineRule="auto"/>
        <w:ind w:left="197"/>
      </w:pPr>
      <w:bookmarkStart w:name="_bookmark50" w:id="83"/>
      <w:bookmarkEnd w:id="83"/>
      <w:r>
        <w:rPr/>
      </w:r>
      <w:r>
        <w:rPr>
          <w:b/>
        </w:rPr>
        <w:t>[SWS_CanSM_00425] </w:t>
      </w:r>
      <w:r>
        <w:rPr>
          <w:rFonts w:ascii="VL PGothic" w:hAnsi="VL PGothic"/>
        </w:rPr>
        <w:t>⌈</w:t>
      </w:r>
      <w:r>
        <w:rPr/>
        <w:t>The API request </w:t>
      </w:r>
      <w:r>
        <w:rPr>
          <w:rFonts w:ascii="Courier New" w:hAnsi="Courier New"/>
        </w:rPr>
        <w:t>CanSM_RequestComMode</w:t>
      </w:r>
      <w:r>
        <w:rPr>
          <w:rFonts w:ascii="Courier New" w:hAnsi="Courier New"/>
          <w:spacing w:val="-57"/>
        </w:rPr>
        <w:t> </w:t>
      </w:r>
      <w:r>
        <w:rPr/>
        <w:t>(ref. to </w:t>
      </w:r>
      <w:hyperlink w:history="true" w:anchor="_bookmark38">
        <w:r>
          <w:rPr>
            <w:color w:val="0000FF"/>
            <w:u w:val="single" w:color="0000FF"/>
          </w:rPr>
          <w:t>SWS_CanSM_00635</w:t>
        </w:r>
      </w:hyperlink>
      <w:r>
        <w:rPr>
          <w:u w:val="none"/>
        </w:rPr>
        <w:t>) with the parameter </w:t>
      </w:r>
      <w:r>
        <w:rPr>
          <w:rFonts w:ascii="Courier New" w:hAnsi="Courier New"/>
          <w:u w:val="none"/>
        </w:rPr>
        <w:t>ComM_Mode</w:t>
      </w:r>
      <w:r>
        <w:rPr>
          <w:rFonts w:ascii="Courier New" w:hAnsi="Courier New"/>
          <w:spacing w:val="-57"/>
          <w:u w:val="none"/>
        </w:rPr>
        <w:t> </w:t>
      </w:r>
      <w:r>
        <w:rPr>
          <w:u w:val="none"/>
        </w:rPr>
        <w:t>equal to </w:t>
      </w:r>
      <w:r>
        <w:rPr>
          <w:rFonts w:ascii="Courier New" w:hAnsi="Courier New"/>
          <w:u w:val="none"/>
        </w:rPr>
        <w:t>COMM_FULL_COMMUNICATION</w:t>
      </w:r>
      <w:r>
        <w:rPr>
          <w:rFonts w:ascii="Courier New" w:hAnsi="Courier New"/>
          <w:spacing w:val="-59"/>
          <w:u w:val="none"/>
        </w:rPr>
        <w:t> </w:t>
      </w:r>
      <w:r>
        <w:rPr>
          <w:u w:val="none"/>
        </w:rPr>
        <w:t>shall trigger the state machine with </w:t>
      </w:r>
      <w:r>
        <w:rPr>
          <w:rFonts w:ascii="Courier New" w:hAnsi="Courier New"/>
          <w:u w:val="none"/>
        </w:rPr>
        <w:t>T_FULL_COM_MODE_REQUEST</w:t>
      </w:r>
      <w:r>
        <w:rPr>
          <w:u w:val="none"/>
        </w:rPr>
        <w:t>,</w:t>
      </w:r>
      <w:r>
        <w:rPr>
          <w:spacing w:val="-11"/>
          <w:u w:val="none"/>
        </w:rPr>
        <w:t> </w:t>
      </w:r>
      <w:r>
        <w:rPr>
          <w:u w:val="none"/>
        </w:rPr>
        <w:t>if</w:t>
      </w:r>
      <w:r>
        <w:rPr>
          <w:spacing w:val="-5"/>
          <w:u w:val="none"/>
        </w:rPr>
        <w:t> </w:t>
      </w:r>
      <w:r>
        <w:rPr>
          <w:u w:val="none"/>
        </w:rPr>
        <w:t>the</w:t>
      </w:r>
      <w:r>
        <w:rPr>
          <w:spacing w:val="-6"/>
          <w:u w:val="none"/>
        </w:rPr>
        <w:t> </w:t>
      </w:r>
      <w:r>
        <w:rPr>
          <w:u w:val="none"/>
        </w:rPr>
        <w:t>function</w:t>
      </w:r>
      <w:r>
        <w:rPr>
          <w:spacing w:val="-5"/>
          <w:u w:val="none"/>
        </w:rPr>
        <w:t> </w:t>
      </w:r>
      <w:r>
        <w:rPr>
          <w:u w:val="none"/>
        </w:rPr>
        <w:t>parameter</w:t>
      </w:r>
      <w:r>
        <w:rPr>
          <w:spacing w:val="-4"/>
          <w:u w:val="none"/>
        </w:rPr>
        <w:t> </w:t>
      </w:r>
      <w:r>
        <w:rPr>
          <w:rFonts w:ascii="Courier New" w:hAnsi="Courier New"/>
          <w:u w:val="none"/>
        </w:rPr>
        <w:t>network</w:t>
      </w:r>
      <w:r>
        <w:rPr>
          <w:rFonts w:ascii="Courier New" w:hAnsi="Courier New"/>
          <w:spacing w:val="-79"/>
          <w:u w:val="none"/>
        </w:rPr>
        <w:t> </w:t>
      </w:r>
      <w:r>
        <w:rPr>
          <w:u w:val="none"/>
        </w:rPr>
        <w:t>matches</w:t>
      </w:r>
      <w:r>
        <w:rPr>
          <w:spacing w:val="-5"/>
          <w:u w:val="none"/>
        </w:rPr>
        <w:t> </w:t>
      </w:r>
      <w:r>
        <w:rPr>
          <w:u w:val="none"/>
        </w:rPr>
        <w:t>the configuration parameter </w:t>
      </w:r>
      <w:r>
        <w:rPr>
          <w:rFonts w:ascii="Courier New" w:hAnsi="Courier New"/>
          <w:u w:val="none"/>
        </w:rPr>
        <w:t>CANSM_NETWORK_HANDLE </w:t>
      </w:r>
      <w:r>
        <w:rPr>
          <w:u w:val="none"/>
        </w:rPr>
        <w:t>(ref. to </w:t>
      </w:r>
      <w:hyperlink w:history="true" w:anchor="_bookmark203">
        <w:r>
          <w:rPr>
            <w:color w:val="0000FF"/>
            <w:u w:val="single" w:color="0000FF"/>
          </w:rPr>
          <w:t>ECUC_CanSM_00161</w:t>
        </w:r>
      </w:hyperlink>
      <w:r>
        <w:rPr>
          <w:u w:val="none"/>
        </w:rPr>
        <w:t>).</w:t>
      </w:r>
      <w:r>
        <w:rPr>
          <w:rFonts w:ascii="VL PGothic" w:hAnsi="VL PGothic"/>
          <w:u w:val="none"/>
        </w:rPr>
        <w:t>⌋</w:t>
      </w:r>
      <w:r>
        <w:rPr>
          <w:u w:val="none"/>
        </w:rPr>
        <w:t>(SRS_Can_01142, SRS_Can_01145)</w:t>
      </w:r>
    </w:p>
    <w:p>
      <w:pPr>
        <w:pStyle w:val="BodyText"/>
        <w:spacing w:before="172"/>
      </w:pPr>
    </w:p>
    <w:p>
      <w:pPr>
        <w:pStyle w:val="Heading3"/>
        <w:numPr>
          <w:ilvl w:val="2"/>
          <w:numId w:val="19"/>
        </w:numPr>
        <w:tabs>
          <w:tab w:pos="915" w:val="left" w:leader="none"/>
        </w:tabs>
        <w:spacing w:line="240" w:lineRule="auto" w:before="0" w:after="0"/>
        <w:ind w:left="915" w:right="0" w:hanging="718"/>
        <w:jc w:val="left"/>
      </w:pPr>
      <w:bookmarkStart w:name="7.2.7 Trigger: T_SILENT_COM_MODE_REQUEST" w:id="84"/>
      <w:bookmarkEnd w:id="84"/>
      <w:r>
        <w:rPr>
          <w:b w:val="0"/>
        </w:rPr>
      </w:r>
      <w:bookmarkStart w:name="_bookmark51" w:id="85"/>
      <w:bookmarkEnd w:id="85"/>
      <w:r>
        <w:rPr>
          <w:b w:val="0"/>
        </w:rPr>
      </w:r>
      <w:r>
        <w:rPr/>
        <w:t>Trigger:</w:t>
      </w:r>
      <w:r>
        <w:rPr>
          <w:spacing w:val="-6"/>
        </w:rPr>
        <w:t> </w:t>
      </w:r>
      <w:r>
        <w:rPr>
          <w:spacing w:val="-2"/>
        </w:rPr>
        <w:t>T_SILENT_COM_MODE_REQUEST</w:t>
      </w:r>
    </w:p>
    <w:p>
      <w:pPr>
        <w:pStyle w:val="BodyText"/>
        <w:spacing w:before="3"/>
        <w:rPr>
          <w:b/>
        </w:rPr>
      </w:pPr>
    </w:p>
    <w:p>
      <w:pPr>
        <w:pStyle w:val="BodyText"/>
        <w:spacing w:line="242" w:lineRule="auto"/>
        <w:ind w:left="197" w:right="350"/>
      </w:pPr>
      <w:bookmarkStart w:name="_bookmark52" w:id="86"/>
      <w:bookmarkEnd w:id="86"/>
      <w:r>
        <w:rPr/>
      </w:r>
      <w:r>
        <w:rPr>
          <w:b/>
        </w:rPr>
        <w:t>[SWS_CanSM_00499] </w:t>
      </w:r>
      <w:r>
        <w:rPr>
          <w:rFonts w:ascii="VL PGothic" w:hAnsi="VL PGothic"/>
        </w:rPr>
        <w:t>⌈</w:t>
      </w:r>
      <w:r>
        <w:rPr/>
        <w:t>The API request </w:t>
      </w:r>
      <w:r>
        <w:rPr>
          <w:rFonts w:ascii="Courier New" w:hAnsi="Courier New"/>
        </w:rPr>
        <w:t>CanSM_RequestComMode</w:t>
      </w:r>
      <w:r>
        <w:rPr>
          <w:rFonts w:ascii="Courier New" w:hAnsi="Courier New"/>
          <w:spacing w:val="-57"/>
        </w:rPr>
        <w:t> </w:t>
      </w:r>
      <w:r>
        <w:rPr/>
        <w:t>(ref. to </w:t>
      </w:r>
      <w:hyperlink w:history="true" w:anchor="_bookmark38">
        <w:r>
          <w:rPr>
            <w:color w:val="0000FF"/>
            <w:u w:val="single" w:color="0000FF"/>
          </w:rPr>
          <w:t>SWS_CanSM_00635</w:t>
        </w:r>
      </w:hyperlink>
      <w:r>
        <w:rPr>
          <w:u w:val="none"/>
        </w:rPr>
        <w:t>) with the parameter </w:t>
      </w:r>
      <w:r>
        <w:rPr>
          <w:rFonts w:ascii="Courier New" w:hAnsi="Courier New"/>
          <w:u w:val="none"/>
        </w:rPr>
        <w:t>ComM_Mode</w:t>
      </w:r>
      <w:r>
        <w:rPr>
          <w:rFonts w:ascii="Courier New" w:hAnsi="Courier New"/>
          <w:spacing w:val="-57"/>
          <w:u w:val="none"/>
        </w:rPr>
        <w:t> </w:t>
      </w:r>
      <w:r>
        <w:rPr>
          <w:u w:val="none"/>
        </w:rPr>
        <w:t>equal to </w:t>
      </w:r>
      <w:r>
        <w:rPr>
          <w:rFonts w:ascii="Courier New" w:hAnsi="Courier New"/>
          <w:u w:val="none"/>
        </w:rPr>
        <w:t>COMM_SILENT_COMMUNICATION</w:t>
      </w:r>
      <w:r>
        <w:rPr>
          <w:rFonts w:ascii="Courier New" w:hAnsi="Courier New"/>
          <w:spacing w:val="-59"/>
          <w:u w:val="none"/>
        </w:rPr>
        <w:t> </w:t>
      </w:r>
      <w:r>
        <w:rPr>
          <w:u w:val="none"/>
        </w:rPr>
        <w:t>shall trigger the sub state machine </w:t>
      </w:r>
      <w:r>
        <w:rPr>
          <w:rFonts w:ascii="Courier New" w:hAnsi="Courier New"/>
          <w:u w:val="none"/>
        </w:rPr>
        <w:t>CANSM_BSM_S_FULLCOM </w:t>
      </w:r>
      <w:r>
        <w:rPr>
          <w:u w:val="none"/>
        </w:rPr>
        <w:t>(ref. to</w:t>
      </w:r>
      <w:r>
        <w:rPr>
          <w:spacing w:val="40"/>
          <w:u w:val="none"/>
        </w:rPr>
        <w:t> </w:t>
      </w:r>
      <w:hyperlink w:history="true" w:anchor="_bookmark35">
        <w:r>
          <w:rPr>
            <w:u w:val="none"/>
          </w:rPr>
          <w:t>Figure 7-1</w:t>
        </w:r>
      </w:hyperlink>
      <w:r>
        <w:rPr>
          <w:u w:val="none"/>
        </w:rPr>
        <w:t>) with </w:t>
      </w:r>
      <w:r>
        <w:rPr>
          <w:rFonts w:ascii="Courier New" w:hAnsi="Courier New"/>
          <w:u w:val="none"/>
        </w:rPr>
        <w:t>T_SILENT_COM_MODE_REQUEST</w:t>
      </w:r>
      <w:r>
        <w:rPr>
          <w:u w:val="none"/>
        </w:rPr>
        <w:t>,</w:t>
      </w:r>
      <w:r>
        <w:rPr>
          <w:spacing w:val="-6"/>
          <w:u w:val="none"/>
        </w:rPr>
        <w:t> </w:t>
      </w:r>
      <w:r>
        <w:rPr>
          <w:u w:val="none"/>
        </w:rPr>
        <w:t>which</w:t>
      </w:r>
      <w:r>
        <w:rPr>
          <w:spacing w:val="-6"/>
          <w:u w:val="none"/>
        </w:rPr>
        <w:t> </w:t>
      </w:r>
      <w:r>
        <w:rPr>
          <w:u w:val="none"/>
        </w:rPr>
        <w:t>corresponds</w:t>
      </w:r>
      <w:r>
        <w:rPr>
          <w:spacing w:val="-6"/>
          <w:u w:val="none"/>
        </w:rPr>
        <w:t> </w:t>
      </w:r>
      <w:r>
        <w:rPr>
          <w:u w:val="none"/>
        </w:rPr>
        <w:t>to</w:t>
      </w:r>
      <w:r>
        <w:rPr>
          <w:spacing w:val="-6"/>
          <w:u w:val="none"/>
        </w:rPr>
        <w:t> </w:t>
      </w:r>
      <w:r>
        <w:rPr>
          <w:u w:val="none"/>
        </w:rPr>
        <w:t>the</w:t>
      </w:r>
      <w:r>
        <w:rPr>
          <w:spacing w:val="-7"/>
          <w:u w:val="none"/>
        </w:rPr>
        <w:t> </w:t>
      </w:r>
      <w:r>
        <w:rPr>
          <w:u w:val="none"/>
        </w:rPr>
        <w:t>function</w:t>
      </w:r>
      <w:r>
        <w:rPr>
          <w:spacing w:val="-6"/>
          <w:u w:val="none"/>
        </w:rPr>
        <w:t> </w:t>
      </w:r>
      <w:r>
        <w:rPr>
          <w:u w:val="none"/>
        </w:rPr>
        <w:t>parameter </w:t>
      </w:r>
      <w:r>
        <w:rPr>
          <w:rFonts w:ascii="Courier New" w:hAnsi="Courier New"/>
          <w:u w:val="none"/>
        </w:rPr>
        <w:t>network</w:t>
      </w:r>
      <w:r>
        <w:rPr>
          <w:rFonts w:ascii="Courier New" w:hAnsi="Courier New"/>
          <w:spacing w:val="-65"/>
          <w:u w:val="none"/>
        </w:rPr>
        <w:t> </w:t>
      </w:r>
      <w:r>
        <w:rPr>
          <w:u w:val="none"/>
        </w:rPr>
        <w:t>and the configuration parameter </w:t>
      </w:r>
      <w:r>
        <w:rPr>
          <w:rFonts w:ascii="Courier New" w:hAnsi="Courier New"/>
          <w:u w:val="none"/>
        </w:rPr>
        <w:t>CANSM_NETWORK_HANDLE </w:t>
      </w:r>
      <w:r>
        <w:rPr>
          <w:u w:val="none"/>
        </w:rPr>
        <w:t>(ref. to </w:t>
      </w:r>
      <w:hyperlink w:history="true" w:anchor="_bookmark203">
        <w:r>
          <w:rPr>
            <w:color w:val="0000FF"/>
            <w:u w:val="single" w:color="0000FF"/>
          </w:rPr>
          <w:t>ECUC_CanSM_00161</w:t>
        </w:r>
      </w:hyperlink>
      <w:r>
        <w:rPr>
          <w:u w:val="none"/>
        </w:rPr>
        <w:t>).</w:t>
      </w:r>
      <w:r>
        <w:rPr>
          <w:rFonts w:ascii="VL PGothic" w:hAnsi="VL PGothic"/>
          <w:u w:val="none"/>
        </w:rPr>
        <w:t>⌋</w:t>
      </w:r>
      <w:r>
        <w:rPr>
          <w:u w:val="none"/>
        </w:rPr>
        <w:t>(SRS_Can_01145, SRS_Can_01142)</w:t>
      </w:r>
    </w:p>
    <w:p>
      <w:pPr>
        <w:pStyle w:val="BodyText"/>
        <w:spacing w:before="258"/>
        <w:ind w:left="197"/>
      </w:pPr>
      <w:r>
        <w:rPr/>
        <w:t>Rationale:</w:t>
      </w:r>
      <w:r>
        <w:rPr>
          <w:spacing w:val="-5"/>
        </w:rPr>
        <w:t> </w:t>
      </w:r>
      <w:r>
        <w:rPr/>
        <w:t>Regular</w:t>
      </w:r>
      <w:r>
        <w:rPr>
          <w:spacing w:val="-3"/>
        </w:rPr>
        <w:t> </w:t>
      </w:r>
      <w:r>
        <w:rPr/>
        <w:t>use</w:t>
      </w:r>
      <w:r>
        <w:rPr>
          <w:spacing w:val="-3"/>
        </w:rPr>
        <w:t> </w:t>
      </w:r>
      <w:r>
        <w:rPr/>
        <w:t>case</w:t>
      </w:r>
      <w:r>
        <w:rPr>
          <w:spacing w:val="-6"/>
        </w:rPr>
        <w:t> </w:t>
      </w:r>
      <w:r>
        <w:rPr/>
        <w:t>for</w:t>
      </w:r>
      <w:r>
        <w:rPr>
          <w:spacing w:val="-3"/>
        </w:rPr>
        <w:t> </w:t>
      </w:r>
      <w:r>
        <w:rPr/>
        <w:t>the</w:t>
      </w:r>
      <w:r>
        <w:rPr>
          <w:spacing w:val="-4"/>
        </w:rPr>
        <w:t> </w:t>
      </w:r>
      <w:r>
        <w:rPr/>
        <w:t>transition</w:t>
      </w:r>
      <w:r>
        <w:rPr>
          <w:spacing w:val="-3"/>
        </w:rPr>
        <w:t> </w:t>
      </w:r>
      <w:r>
        <w:rPr/>
        <w:t>of</w:t>
      </w:r>
      <w:r>
        <w:rPr>
          <w:spacing w:val="-5"/>
        </w:rPr>
        <w:t> </w:t>
      </w:r>
      <w:r>
        <w:rPr/>
        <w:t>the</w:t>
      </w:r>
      <w:r>
        <w:rPr>
          <w:spacing w:val="-4"/>
        </w:rPr>
        <w:t> </w:t>
      </w:r>
      <w:r>
        <w:rPr/>
        <w:t>CanNm</w:t>
      </w:r>
      <w:r>
        <w:rPr>
          <w:spacing w:val="-5"/>
        </w:rPr>
        <w:t> </w:t>
      </w:r>
      <w:r>
        <w:rPr/>
        <w:t>Network</w:t>
      </w:r>
      <w:r>
        <w:rPr>
          <w:spacing w:val="-3"/>
        </w:rPr>
        <w:t> </w:t>
      </w:r>
      <w:r>
        <w:rPr/>
        <w:t>mode</w:t>
      </w:r>
      <w:r>
        <w:rPr>
          <w:spacing w:val="-4"/>
        </w:rPr>
        <w:t> </w:t>
      </w:r>
      <w:r>
        <w:rPr/>
        <w:t>to</w:t>
      </w:r>
      <w:r>
        <w:rPr>
          <w:spacing w:val="-3"/>
        </w:rPr>
        <w:t> </w:t>
      </w:r>
      <w:r>
        <w:rPr/>
        <w:t>the CanNm Prepare Bus-Sleep mode.</w:t>
      </w:r>
    </w:p>
    <w:p>
      <w:pPr>
        <w:spacing w:after="0"/>
        <w:sectPr>
          <w:pgSz w:w="11910" w:h="16840"/>
          <w:pgMar w:header="720" w:footer="884" w:top="1600" w:bottom="1100" w:left="1220" w:right="1160"/>
        </w:sectPr>
      </w:pPr>
    </w:p>
    <w:p>
      <w:pPr>
        <w:pStyle w:val="Heading3"/>
        <w:numPr>
          <w:ilvl w:val="2"/>
          <w:numId w:val="19"/>
        </w:numPr>
        <w:tabs>
          <w:tab w:pos="915" w:val="left" w:leader="none"/>
        </w:tabs>
        <w:spacing w:line="240" w:lineRule="auto" w:before="84" w:after="0"/>
        <w:ind w:left="915" w:right="0" w:hanging="718"/>
        <w:jc w:val="left"/>
      </w:pPr>
      <w:bookmarkStart w:name="7.2.8 Trigger: T_NO_COM_MODE_REQUEST" w:id="87"/>
      <w:bookmarkEnd w:id="87"/>
      <w:r>
        <w:rPr>
          <w:b w:val="0"/>
        </w:rPr>
      </w:r>
      <w:bookmarkStart w:name="_bookmark53" w:id="88"/>
      <w:bookmarkEnd w:id="88"/>
      <w:r>
        <w:rPr>
          <w:b w:val="0"/>
        </w:rPr>
      </w:r>
      <w:r>
        <w:rPr/>
        <w:t>Trigger:</w:t>
      </w:r>
      <w:r>
        <w:rPr>
          <w:spacing w:val="-4"/>
        </w:rPr>
        <w:t> </w:t>
      </w:r>
      <w:r>
        <w:rPr>
          <w:spacing w:val="-2"/>
        </w:rPr>
        <w:t>T_NO_COM_MODE_REQUEST</w:t>
      </w:r>
    </w:p>
    <w:p>
      <w:pPr>
        <w:pStyle w:val="BodyText"/>
        <w:spacing w:before="5"/>
        <w:rPr>
          <w:b/>
        </w:rPr>
      </w:pPr>
    </w:p>
    <w:p>
      <w:pPr>
        <w:pStyle w:val="BodyText"/>
        <w:spacing w:line="244" w:lineRule="auto" w:before="1"/>
        <w:ind w:left="197"/>
      </w:pPr>
      <w:r>
        <w:rPr/>
        <mc:AlternateContent>
          <mc:Choice Requires="wps">
            <w:drawing>
              <wp:anchor distT="0" distB="0" distL="0" distR="0" allowOverlap="1" layoutInCell="1" locked="0" behindDoc="0" simplePos="0" relativeHeight="15741440">
                <wp:simplePos x="0" y="0"/>
                <wp:positionH relativeFrom="page">
                  <wp:posOffset>882586</wp:posOffset>
                </wp:positionH>
                <wp:positionV relativeFrom="paragraph">
                  <wp:posOffset>1262337</wp:posOffset>
                </wp:positionV>
                <wp:extent cx="5795645" cy="72898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5795645" cy="728980"/>
                        </a:xfrm>
                        <a:prstGeom prst="rect">
                          <a:avLst/>
                        </a:prstGeom>
                        <a:solidFill>
                          <a:srgbClr val="C0C0C0"/>
                        </a:solidFill>
                      </wps:spPr>
                      <wps:txbx>
                        <w:txbxContent>
                          <w:p>
                            <w:pPr>
                              <w:spacing w:line="244" w:lineRule="auto" w:before="260"/>
                              <w:ind w:left="27" w:right="483" w:firstLine="0"/>
                              <w:jc w:val="left"/>
                              <w:rPr>
                                <w:i/>
                                <w:color w:val="000000"/>
                                <w:sz w:val="24"/>
                              </w:rPr>
                            </w:pPr>
                            <w:r>
                              <w:rPr>
                                <w:i/>
                                <w:color w:val="000000"/>
                                <w:sz w:val="24"/>
                              </w:rPr>
                              <w:t>Remark: Depending on the ComM configuration, the ComM module will request</w:t>
                            </w:r>
                            <w:r>
                              <w:rPr>
                                <w:i/>
                                <w:color w:val="000000"/>
                                <w:sz w:val="24"/>
                              </w:rPr>
                              <w:t> </w:t>
                            </w:r>
                            <w:r>
                              <w:rPr>
                                <w:rFonts w:ascii="Courier New" w:hAnsi="Courier New"/>
                                <w:i/>
                                <w:color w:val="000000"/>
                                <w:sz w:val="24"/>
                              </w:rPr>
                              <w:t>COMM_SILENT_COMMUNICATION</w:t>
                            </w:r>
                            <w:r>
                              <w:rPr>
                                <w:rFonts w:ascii="Courier New" w:hAnsi="Courier New"/>
                                <w:i/>
                                <w:color w:val="000000"/>
                                <w:spacing w:val="-78"/>
                                <w:sz w:val="24"/>
                              </w:rPr>
                              <w:t> </w:t>
                            </w:r>
                            <w:r>
                              <w:rPr>
                                <w:i/>
                                <w:color w:val="000000"/>
                                <w:sz w:val="24"/>
                              </w:rPr>
                              <w:t>first</w:t>
                            </w:r>
                            <w:r>
                              <w:rPr>
                                <w:i/>
                                <w:color w:val="000000"/>
                                <w:spacing w:val="-17"/>
                                <w:sz w:val="24"/>
                              </w:rPr>
                              <w:t> </w:t>
                            </w:r>
                            <w:r>
                              <w:rPr>
                                <w:i/>
                                <w:color w:val="000000"/>
                                <w:sz w:val="24"/>
                              </w:rPr>
                              <w:t>and</w:t>
                            </w:r>
                            <w:r>
                              <w:rPr>
                                <w:i/>
                                <w:color w:val="000000"/>
                                <w:spacing w:val="-6"/>
                                <w:sz w:val="24"/>
                              </w:rPr>
                              <w:t> </w:t>
                            </w:r>
                            <w:r>
                              <w:rPr>
                                <w:rFonts w:ascii="Courier New" w:hAnsi="Courier New"/>
                                <w:i/>
                                <w:color w:val="000000"/>
                                <w:sz w:val="24"/>
                              </w:rPr>
                              <w:t>then</w:t>
                            </w:r>
                            <w:r>
                              <w:rPr>
                                <w:rFonts w:ascii="Courier New" w:hAnsi="Courier New"/>
                                <w:i/>
                                <w:color w:val="000000"/>
                                <w:spacing w:val="-12"/>
                                <w:sz w:val="24"/>
                              </w:rPr>
                              <w:t> </w:t>
                            </w:r>
                            <w:r>
                              <w:rPr>
                                <w:rFonts w:ascii="Courier New" w:hAnsi="Courier New"/>
                                <w:i/>
                                <w:color w:val="000000"/>
                                <w:sz w:val="24"/>
                              </w:rPr>
                              <w:t>COMM_NO_COMMUNICATION</w:t>
                            </w:r>
                            <w:r>
                              <w:rPr>
                                <w:rFonts w:ascii="Courier New" w:hAnsi="Courier New"/>
                                <w:i/>
                                <w:color w:val="000000"/>
                                <w:spacing w:val="-78"/>
                                <w:sz w:val="24"/>
                              </w:rPr>
                              <w:t> </w:t>
                            </w:r>
                            <w:r>
                              <w:rPr>
                                <w:i/>
                                <w:color w:val="000000"/>
                                <w:sz w:val="24"/>
                              </w:rPr>
                              <w:t>or</w:t>
                            </w:r>
                            <w:r>
                              <w:rPr>
                                <w:i/>
                                <w:color w:val="000000"/>
                                <w:sz w:val="24"/>
                              </w:rPr>
                              <w:t> </w:t>
                            </w:r>
                            <w:r>
                              <w:rPr>
                                <w:rFonts w:ascii="Courier New" w:hAnsi="Courier New"/>
                                <w:i/>
                                <w:color w:val="000000"/>
                                <w:sz w:val="24"/>
                              </w:rPr>
                              <w:t>COMM_NO_COMMUNICATION</w:t>
                            </w:r>
                            <w:r>
                              <w:rPr>
                                <w:rFonts w:ascii="Courier New" w:hAnsi="Courier New"/>
                                <w:i/>
                                <w:color w:val="000000"/>
                                <w:spacing w:val="-33"/>
                                <w:sz w:val="24"/>
                              </w:rPr>
                              <w:t> </w:t>
                            </w:r>
                            <w:r>
                              <w:rPr>
                                <w:i/>
                                <w:color w:val="000000"/>
                                <w:sz w:val="24"/>
                              </w:rPr>
                              <w:t>directly (</w:t>
                            </w:r>
                            <w:r>
                              <w:rPr>
                                <w:rFonts w:ascii="Courier New" w:hAnsi="Courier New"/>
                                <w:i/>
                                <w:color w:val="000000"/>
                                <w:sz w:val="24"/>
                              </w:rPr>
                              <w:t>ComMNmVariant=LIGHT</w:t>
                            </w:r>
                            <w:r>
                              <w:rPr>
                                <w:i/>
                                <w:color w:val="000000"/>
                                <w:sz w:val="24"/>
                              </w:rPr>
                              <w:t>)”.</w:t>
                            </w:r>
                          </w:p>
                        </w:txbxContent>
                      </wps:txbx>
                      <wps:bodyPr wrap="square" lIns="0" tIns="0" rIns="0" bIns="0" rtlCol="0">
                        <a:noAutofit/>
                      </wps:bodyPr>
                    </wps:wsp>
                  </a:graphicData>
                </a:graphic>
              </wp:anchor>
            </w:drawing>
          </mc:Choice>
          <mc:Fallback>
            <w:pict>
              <v:shape style="position:absolute;margin-left:69.495003pt;margin-top:99.396622pt;width:456.35pt;height:57.4pt;mso-position-horizontal-relative:page;mso-position-vertical-relative:paragraph;z-index:15741440" type="#_x0000_t202" id="docshape254" filled="true" fillcolor="#c0c0c0" stroked="false">
                <v:textbox inset="0,0,0,0">
                  <w:txbxContent>
                    <w:p>
                      <w:pPr>
                        <w:spacing w:line="244" w:lineRule="auto" w:before="260"/>
                        <w:ind w:left="27" w:right="483" w:firstLine="0"/>
                        <w:jc w:val="left"/>
                        <w:rPr>
                          <w:i/>
                          <w:color w:val="000000"/>
                          <w:sz w:val="24"/>
                        </w:rPr>
                      </w:pPr>
                      <w:r>
                        <w:rPr>
                          <w:i/>
                          <w:color w:val="000000"/>
                          <w:sz w:val="24"/>
                        </w:rPr>
                        <w:t>Remark: Depending on the ComM configuration, the ComM module will request</w:t>
                      </w:r>
                      <w:r>
                        <w:rPr>
                          <w:i/>
                          <w:color w:val="000000"/>
                          <w:sz w:val="24"/>
                        </w:rPr>
                        <w:t> </w:t>
                      </w:r>
                      <w:r>
                        <w:rPr>
                          <w:rFonts w:ascii="Courier New" w:hAnsi="Courier New"/>
                          <w:i/>
                          <w:color w:val="000000"/>
                          <w:sz w:val="24"/>
                        </w:rPr>
                        <w:t>COMM_SILENT_COMMUNICATION</w:t>
                      </w:r>
                      <w:r>
                        <w:rPr>
                          <w:rFonts w:ascii="Courier New" w:hAnsi="Courier New"/>
                          <w:i/>
                          <w:color w:val="000000"/>
                          <w:spacing w:val="-78"/>
                          <w:sz w:val="24"/>
                        </w:rPr>
                        <w:t> </w:t>
                      </w:r>
                      <w:r>
                        <w:rPr>
                          <w:i/>
                          <w:color w:val="000000"/>
                          <w:sz w:val="24"/>
                        </w:rPr>
                        <w:t>first</w:t>
                      </w:r>
                      <w:r>
                        <w:rPr>
                          <w:i/>
                          <w:color w:val="000000"/>
                          <w:spacing w:val="-17"/>
                          <w:sz w:val="24"/>
                        </w:rPr>
                        <w:t> </w:t>
                      </w:r>
                      <w:r>
                        <w:rPr>
                          <w:i/>
                          <w:color w:val="000000"/>
                          <w:sz w:val="24"/>
                        </w:rPr>
                        <w:t>and</w:t>
                      </w:r>
                      <w:r>
                        <w:rPr>
                          <w:i/>
                          <w:color w:val="000000"/>
                          <w:spacing w:val="-6"/>
                          <w:sz w:val="24"/>
                        </w:rPr>
                        <w:t> </w:t>
                      </w:r>
                      <w:r>
                        <w:rPr>
                          <w:rFonts w:ascii="Courier New" w:hAnsi="Courier New"/>
                          <w:i/>
                          <w:color w:val="000000"/>
                          <w:sz w:val="24"/>
                        </w:rPr>
                        <w:t>then</w:t>
                      </w:r>
                      <w:r>
                        <w:rPr>
                          <w:rFonts w:ascii="Courier New" w:hAnsi="Courier New"/>
                          <w:i/>
                          <w:color w:val="000000"/>
                          <w:spacing w:val="-12"/>
                          <w:sz w:val="24"/>
                        </w:rPr>
                        <w:t> </w:t>
                      </w:r>
                      <w:r>
                        <w:rPr>
                          <w:rFonts w:ascii="Courier New" w:hAnsi="Courier New"/>
                          <w:i/>
                          <w:color w:val="000000"/>
                          <w:sz w:val="24"/>
                        </w:rPr>
                        <w:t>COMM_NO_COMMUNICATION</w:t>
                      </w:r>
                      <w:r>
                        <w:rPr>
                          <w:rFonts w:ascii="Courier New" w:hAnsi="Courier New"/>
                          <w:i/>
                          <w:color w:val="000000"/>
                          <w:spacing w:val="-78"/>
                          <w:sz w:val="24"/>
                        </w:rPr>
                        <w:t> </w:t>
                      </w:r>
                      <w:r>
                        <w:rPr>
                          <w:i/>
                          <w:color w:val="000000"/>
                          <w:sz w:val="24"/>
                        </w:rPr>
                        <w:t>or</w:t>
                      </w:r>
                      <w:r>
                        <w:rPr>
                          <w:i/>
                          <w:color w:val="000000"/>
                          <w:sz w:val="24"/>
                        </w:rPr>
                        <w:t> </w:t>
                      </w:r>
                      <w:r>
                        <w:rPr>
                          <w:rFonts w:ascii="Courier New" w:hAnsi="Courier New"/>
                          <w:i/>
                          <w:color w:val="000000"/>
                          <w:sz w:val="24"/>
                        </w:rPr>
                        <w:t>COMM_NO_COMMUNICATION</w:t>
                      </w:r>
                      <w:r>
                        <w:rPr>
                          <w:rFonts w:ascii="Courier New" w:hAnsi="Courier New"/>
                          <w:i/>
                          <w:color w:val="000000"/>
                          <w:spacing w:val="-33"/>
                          <w:sz w:val="24"/>
                        </w:rPr>
                        <w:t> </w:t>
                      </w:r>
                      <w:r>
                        <w:rPr>
                          <w:i/>
                          <w:color w:val="000000"/>
                          <w:sz w:val="24"/>
                        </w:rPr>
                        <w:t>directly (</w:t>
                      </w:r>
                      <w:r>
                        <w:rPr>
                          <w:rFonts w:ascii="Courier New" w:hAnsi="Courier New"/>
                          <w:i/>
                          <w:color w:val="000000"/>
                          <w:sz w:val="24"/>
                        </w:rPr>
                        <w:t>ComMNmVariant=LIGHT</w:t>
                      </w:r>
                      <w:r>
                        <w:rPr>
                          <w:i/>
                          <w:color w:val="000000"/>
                          <w:sz w:val="24"/>
                        </w:rPr>
                        <w:t>)”.</w:t>
                      </w:r>
                    </w:p>
                  </w:txbxContent>
                </v:textbox>
                <v:fill type="solid"/>
                <w10:wrap type="none"/>
              </v:shape>
            </w:pict>
          </mc:Fallback>
        </mc:AlternateContent>
      </w:r>
      <w:bookmarkStart w:name="_bookmark54" w:id="89"/>
      <w:bookmarkEnd w:id="89"/>
      <w:r>
        <w:rPr/>
      </w:r>
      <w:r>
        <w:rPr>
          <w:b/>
        </w:rPr>
        <w:t>[SWS_CanSM_00426] </w:t>
      </w:r>
      <w:r>
        <w:rPr>
          <w:rFonts w:ascii="VL PGothic" w:hAnsi="VL PGothic"/>
        </w:rPr>
        <w:t>⌈</w:t>
      </w:r>
      <w:r>
        <w:rPr/>
        <w:t>The API request </w:t>
      </w:r>
      <w:r>
        <w:rPr>
          <w:rFonts w:ascii="Courier New" w:hAnsi="Courier New"/>
        </w:rPr>
        <w:t>CanSM_RequestComMode</w:t>
      </w:r>
      <w:r>
        <w:rPr>
          <w:rFonts w:ascii="Courier New" w:hAnsi="Courier New"/>
          <w:spacing w:val="-63"/>
        </w:rPr>
        <w:t> </w:t>
      </w:r>
      <w:r>
        <w:rPr/>
        <w:t>(ref. to </w:t>
      </w:r>
      <w:hyperlink w:history="true" w:anchor="_bookmark38">
        <w:r>
          <w:rPr>
            <w:color w:val="0000FF"/>
            <w:u w:val="single" w:color="0000FF"/>
          </w:rPr>
          <w:t>SWS_CanSM_00635</w:t>
        </w:r>
      </w:hyperlink>
      <w:r>
        <w:rPr>
          <w:u w:val="none"/>
        </w:rPr>
        <w:t>) with the parameter </w:t>
      </w:r>
      <w:r>
        <w:rPr>
          <w:rFonts w:ascii="Courier New" w:hAnsi="Courier New"/>
          <w:u w:val="none"/>
        </w:rPr>
        <w:t>ComM_Mode</w:t>
      </w:r>
      <w:r>
        <w:rPr>
          <w:rFonts w:ascii="Courier New" w:hAnsi="Courier New"/>
          <w:spacing w:val="-57"/>
          <w:u w:val="none"/>
        </w:rPr>
        <w:t> </w:t>
      </w:r>
      <w:r>
        <w:rPr>
          <w:u w:val="none"/>
        </w:rPr>
        <w:t>equal to </w:t>
      </w:r>
      <w:r>
        <w:rPr>
          <w:rFonts w:ascii="Courier New" w:hAnsi="Courier New"/>
          <w:u w:val="none"/>
        </w:rPr>
        <w:t>COMM_NO_COMMUNICATION</w:t>
      </w:r>
      <w:r>
        <w:rPr>
          <w:rFonts w:ascii="Courier New" w:hAnsi="Courier New"/>
          <w:spacing w:val="-59"/>
          <w:u w:val="none"/>
        </w:rPr>
        <w:t> </w:t>
      </w:r>
      <w:r>
        <w:rPr>
          <w:u w:val="none"/>
        </w:rPr>
        <w:t>shall trigger the state machine with </w:t>
      </w:r>
      <w:r>
        <w:rPr>
          <w:rFonts w:ascii="Courier New" w:hAnsi="Courier New"/>
          <w:u w:val="none"/>
        </w:rPr>
        <w:t>T_NO_COM_MODE_REQUEST</w:t>
      </w:r>
      <w:r>
        <w:rPr>
          <w:u w:val="none"/>
        </w:rPr>
        <w:t>,</w:t>
      </w:r>
      <w:r>
        <w:rPr>
          <w:spacing w:val="-11"/>
          <w:u w:val="none"/>
        </w:rPr>
        <w:t> </w:t>
      </w:r>
      <w:r>
        <w:rPr>
          <w:u w:val="none"/>
        </w:rPr>
        <w:t>if</w:t>
      </w:r>
      <w:r>
        <w:rPr>
          <w:spacing w:val="-5"/>
          <w:u w:val="none"/>
        </w:rPr>
        <w:t> </w:t>
      </w:r>
      <w:r>
        <w:rPr>
          <w:u w:val="none"/>
        </w:rPr>
        <w:t>the</w:t>
      </w:r>
      <w:r>
        <w:rPr>
          <w:spacing w:val="-6"/>
          <w:u w:val="none"/>
        </w:rPr>
        <w:t> </w:t>
      </w:r>
      <w:r>
        <w:rPr>
          <w:u w:val="none"/>
        </w:rPr>
        <w:t>function</w:t>
      </w:r>
      <w:r>
        <w:rPr>
          <w:spacing w:val="-5"/>
          <w:u w:val="none"/>
        </w:rPr>
        <w:t> </w:t>
      </w:r>
      <w:r>
        <w:rPr>
          <w:u w:val="none"/>
        </w:rPr>
        <w:t>parameter</w:t>
      </w:r>
      <w:r>
        <w:rPr>
          <w:spacing w:val="-4"/>
          <w:u w:val="none"/>
        </w:rPr>
        <w:t> </w:t>
      </w:r>
      <w:r>
        <w:rPr>
          <w:rFonts w:ascii="Courier New" w:hAnsi="Courier New"/>
          <w:u w:val="none"/>
        </w:rPr>
        <w:t>network</w:t>
      </w:r>
      <w:r>
        <w:rPr>
          <w:rFonts w:ascii="Courier New" w:hAnsi="Courier New"/>
          <w:spacing w:val="-79"/>
          <w:u w:val="none"/>
        </w:rPr>
        <w:t> </w:t>
      </w:r>
      <w:r>
        <w:rPr>
          <w:u w:val="none"/>
        </w:rPr>
        <w:t>matches</w:t>
      </w:r>
      <w:r>
        <w:rPr>
          <w:spacing w:val="-5"/>
          <w:u w:val="none"/>
        </w:rPr>
        <w:t> </w:t>
      </w:r>
      <w:r>
        <w:rPr>
          <w:u w:val="none"/>
        </w:rPr>
        <w:t>the configuration parameter </w:t>
      </w:r>
      <w:r>
        <w:rPr>
          <w:rFonts w:ascii="Courier New" w:hAnsi="Courier New"/>
          <w:u w:val="none"/>
        </w:rPr>
        <w:t>CANSM_NETWORK_HANDLE </w:t>
      </w:r>
      <w:r>
        <w:rPr>
          <w:u w:val="none"/>
        </w:rPr>
        <w:t>(ref. to </w:t>
      </w:r>
      <w:hyperlink w:history="true" w:anchor="_bookmark203">
        <w:r>
          <w:rPr>
            <w:color w:val="0000FF"/>
            <w:u w:val="single" w:color="0000FF"/>
          </w:rPr>
          <w:t>ECUC_CanSM_00161</w:t>
        </w:r>
      </w:hyperlink>
      <w:r>
        <w:rPr>
          <w:u w:val="none"/>
        </w:rPr>
        <w:t>).</w:t>
      </w:r>
      <w:r>
        <w:rPr>
          <w:rFonts w:ascii="VL PGothic" w:hAnsi="VL PGothic"/>
          <w:u w:val="none"/>
        </w:rPr>
        <w:t>⌋</w:t>
      </w:r>
      <w:r>
        <w:rPr>
          <w:u w:val="none"/>
        </w:rPr>
        <w:t>(SRS_Can_01142, SRS_Can_01145)</w:t>
      </w:r>
    </w:p>
    <w:p>
      <w:pPr>
        <w:pStyle w:val="BodyText"/>
      </w:pPr>
    </w:p>
    <w:p>
      <w:pPr>
        <w:pStyle w:val="BodyText"/>
      </w:pPr>
    </w:p>
    <w:p>
      <w:pPr>
        <w:pStyle w:val="BodyText"/>
      </w:pPr>
    </w:p>
    <w:p>
      <w:pPr>
        <w:pStyle w:val="BodyText"/>
      </w:pPr>
    </w:p>
    <w:p>
      <w:pPr>
        <w:pStyle w:val="BodyText"/>
      </w:pPr>
    </w:p>
    <w:p>
      <w:pPr>
        <w:pStyle w:val="BodyText"/>
        <w:spacing w:before="211"/>
      </w:pPr>
    </w:p>
    <w:p>
      <w:pPr>
        <w:pStyle w:val="Heading3"/>
        <w:numPr>
          <w:ilvl w:val="2"/>
          <w:numId w:val="19"/>
        </w:numPr>
        <w:tabs>
          <w:tab w:pos="915" w:val="left" w:leader="none"/>
        </w:tabs>
        <w:spacing w:line="240" w:lineRule="auto" w:before="0" w:after="0"/>
        <w:ind w:left="915" w:right="0" w:hanging="718"/>
        <w:jc w:val="left"/>
      </w:pPr>
      <w:bookmarkStart w:name="7.2.9 Trigger: T_BUS_OFF" w:id="90"/>
      <w:bookmarkEnd w:id="90"/>
      <w:r>
        <w:rPr>
          <w:b w:val="0"/>
        </w:rPr>
      </w:r>
      <w:bookmarkStart w:name="_bookmark55" w:id="91"/>
      <w:bookmarkEnd w:id="91"/>
      <w:r>
        <w:rPr>
          <w:b w:val="0"/>
        </w:rPr>
      </w:r>
      <w:r>
        <w:rPr/>
        <w:t>Trigger:</w:t>
      </w:r>
      <w:r>
        <w:rPr>
          <w:spacing w:val="-6"/>
        </w:rPr>
        <w:t> </w:t>
      </w:r>
      <w:r>
        <w:rPr>
          <w:spacing w:val="-2"/>
        </w:rPr>
        <w:t>T_BUS_OFF</w:t>
      </w:r>
    </w:p>
    <w:p>
      <w:pPr>
        <w:pStyle w:val="BodyText"/>
        <w:spacing w:before="8"/>
        <w:rPr>
          <w:b/>
        </w:rPr>
      </w:pPr>
    </w:p>
    <w:p>
      <w:pPr>
        <w:pStyle w:val="BodyText"/>
        <w:spacing w:line="235" w:lineRule="auto" w:before="1"/>
        <w:ind w:left="197" w:right="273"/>
      </w:pPr>
      <w:r>
        <w:rPr/>
        <w:t>[</w:t>
      </w:r>
      <w:r>
        <w:rPr>
          <w:b/>
        </w:rPr>
        <w:t>SWS_CanSM_00606</w:t>
      </w:r>
      <w:r>
        <w:rPr/>
        <w:t>]</w:t>
      </w:r>
      <w:r>
        <w:rPr>
          <w:rFonts w:ascii="VL PGothic" w:hAnsi="VL PGothic"/>
        </w:rPr>
        <w:t>⌈</w:t>
      </w:r>
      <w:r>
        <w:rPr>
          <w:rFonts w:ascii="VL PGothic" w:hAnsi="VL PGothic"/>
          <w:spacing w:val="-12"/>
        </w:rPr>
        <w:t> </w:t>
      </w:r>
      <w:r>
        <w:rPr/>
        <w:t>The</w:t>
      </w:r>
      <w:r>
        <w:rPr>
          <w:spacing w:val="-7"/>
        </w:rPr>
        <w:t> </w:t>
      </w:r>
      <w:r>
        <w:rPr/>
        <w:t>callback</w:t>
      </w:r>
      <w:r>
        <w:rPr>
          <w:spacing w:val="-9"/>
        </w:rPr>
        <w:t> </w:t>
      </w:r>
      <w:r>
        <w:rPr/>
        <w:t>function</w:t>
      </w:r>
      <w:r>
        <w:rPr>
          <w:spacing w:val="-4"/>
        </w:rPr>
        <w:t> </w:t>
      </w:r>
      <w:r>
        <w:rPr>
          <w:rFonts w:ascii="Courier New" w:hAnsi="Courier New"/>
        </w:rPr>
        <w:t>CanSM_ControllerBusOff</w:t>
      </w:r>
      <w:r>
        <w:rPr>
          <w:rFonts w:ascii="Courier New" w:hAnsi="Courier New"/>
          <w:spacing w:val="-78"/>
        </w:rPr>
        <w:t> </w:t>
      </w:r>
      <w:r>
        <w:rPr/>
        <w:t>(ref.</w:t>
      </w:r>
      <w:r>
        <w:rPr>
          <w:spacing w:val="-8"/>
        </w:rPr>
        <w:t> </w:t>
      </w:r>
      <w:r>
        <w:rPr/>
        <w:t>to </w:t>
      </w:r>
      <w:r>
        <w:rPr>
          <w:color w:val="0000FF"/>
          <w:u w:val="single" w:color="0000FF"/>
        </w:rPr>
        <w:t>SWS_CanSM_00064</w:t>
      </w:r>
      <w:r>
        <w:rPr>
          <w:u w:val="none"/>
        </w:rPr>
        <w:t>) shall trigger the state machine </w:t>
      </w:r>
      <w:r>
        <w:rPr>
          <w:rFonts w:ascii="Courier New" w:hAnsi="Courier New"/>
          <w:u w:val="none"/>
        </w:rPr>
        <w:t>CANSM_BSM </w:t>
      </w:r>
      <w:r>
        <w:rPr>
          <w:u w:val="none"/>
        </w:rPr>
        <w:t>(ref. to </w:t>
      </w:r>
      <w:hyperlink w:history="true" w:anchor="_bookmark35">
        <w:r>
          <w:rPr>
            <w:u w:val="none"/>
          </w:rPr>
          <w:t>Figure</w:t>
        </w:r>
      </w:hyperlink>
    </w:p>
    <w:p>
      <w:pPr>
        <w:pStyle w:val="BodyText"/>
        <w:spacing w:line="254" w:lineRule="auto"/>
        <w:ind w:left="197"/>
      </w:pPr>
      <w:hyperlink w:history="true" w:anchor="_bookmark35">
        <w:r>
          <w:rPr/>
          <w:t>7-1</w:t>
        </w:r>
      </w:hyperlink>
      <w:r>
        <w:rPr/>
        <w:t>)</w:t>
      </w:r>
      <w:r>
        <w:rPr>
          <w:spacing w:val="-4"/>
        </w:rPr>
        <w:t> </w:t>
      </w:r>
      <w:r>
        <w:rPr/>
        <w:t>for</w:t>
      </w:r>
      <w:r>
        <w:rPr>
          <w:spacing w:val="-4"/>
        </w:rPr>
        <w:t> </w:t>
      </w:r>
      <w:r>
        <w:rPr/>
        <w:t>the</w:t>
      </w:r>
      <w:r>
        <w:rPr>
          <w:spacing w:val="-4"/>
        </w:rPr>
        <w:t> </w:t>
      </w:r>
      <w:r>
        <w:rPr/>
        <w:t>CAN</w:t>
      </w:r>
      <w:r>
        <w:rPr>
          <w:spacing w:val="-3"/>
        </w:rPr>
        <w:t> </w:t>
      </w:r>
      <w:r>
        <w:rPr/>
        <w:t>network</w:t>
      </w:r>
      <w:r>
        <w:rPr>
          <w:spacing w:val="-2"/>
        </w:rPr>
        <w:t> </w:t>
      </w:r>
      <w:r>
        <w:rPr/>
        <w:t>with</w:t>
      </w:r>
      <w:r>
        <w:rPr>
          <w:spacing w:val="-1"/>
        </w:rPr>
        <w:t> </w:t>
      </w:r>
      <w:r>
        <w:rPr>
          <w:rFonts w:ascii="Courier New" w:hAnsi="Courier New"/>
        </w:rPr>
        <w:t>T_BUS_OFF</w:t>
      </w:r>
      <w:r>
        <w:rPr/>
        <w:t>,</w:t>
      </w:r>
      <w:r>
        <w:rPr>
          <w:spacing w:val="-4"/>
        </w:rPr>
        <w:t> </w:t>
      </w:r>
      <w:r>
        <w:rPr/>
        <w:t>if</w:t>
      </w:r>
      <w:r>
        <w:rPr>
          <w:spacing w:val="-2"/>
        </w:rPr>
        <w:t> </w:t>
      </w:r>
      <w:r>
        <w:rPr/>
        <w:t>one</w:t>
      </w:r>
      <w:r>
        <w:rPr>
          <w:spacing w:val="-2"/>
        </w:rPr>
        <w:t> </w:t>
      </w:r>
      <w:r>
        <w:rPr/>
        <w:t>of</w:t>
      </w:r>
      <w:r>
        <w:rPr>
          <w:spacing w:val="-2"/>
        </w:rPr>
        <w:t> </w:t>
      </w:r>
      <w:r>
        <w:rPr/>
        <w:t>its</w:t>
      </w:r>
      <w:r>
        <w:rPr>
          <w:spacing w:val="-2"/>
        </w:rPr>
        <w:t> </w:t>
      </w:r>
      <w:r>
        <w:rPr/>
        <w:t>configured</w:t>
      </w:r>
      <w:r>
        <w:rPr>
          <w:spacing w:val="-3"/>
        </w:rPr>
        <w:t> </w:t>
      </w:r>
      <w:r>
        <w:rPr/>
        <w:t>CAN</w:t>
      </w:r>
      <w:r>
        <w:rPr>
          <w:spacing w:val="-5"/>
        </w:rPr>
        <w:t> </w:t>
      </w:r>
      <w:r>
        <w:rPr/>
        <w:t>controllers matches to the function parameter </w:t>
      </w:r>
      <w:r>
        <w:rPr>
          <w:rFonts w:ascii="Courier New" w:hAnsi="Courier New"/>
        </w:rPr>
        <w:t>ControllerId</w:t>
      </w:r>
      <w:r>
        <w:rPr>
          <w:rFonts w:ascii="Courier New" w:hAnsi="Courier New"/>
          <w:spacing w:val="-64"/>
        </w:rPr>
        <w:t> </w:t>
      </w:r>
      <w:r>
        <w:rPr/>
        <w:t>of the callback function </w:t>
      </w:r>
      <w:r>
        <w:rPr>
          <w:rFonts w:ascii="Courier New" w:hAnsi="Courier New"/>
        </w:rPr>
        <w:t>CanSM_ControllerBusOff</w:t>
      </w:r>
      <w:r>
        <w:rPr/>
        <w:t>.</w:t>
      </w:r>
      <w:r>
        <w:rPr>
          <w:rFonts w:ascii="VL PGothic" w:hAnsi="VL PGothic"/>
        </w:rPr>
        <w:t>⌋</w:t>
      </w:r>
      <w:r>
        <w:rPr/>
        <w:t>(SRS_Can_01144, SRS_Can_01146)</w:t>
      </w:r>
    </w:p>
    <w:p>
      <w:pPr>
        <w:pStyle w:val="BodyText"/>
      </w:pPr>
    </w:p>
    <w:p>
      <w:pPr>
        <w:pStyle w:val="BodyText"/>
        <w:spacing w:before="162"/>
      </w:pPr>
    </w:p>
    <w:p>
      <w:pPr>
        <w:pStyle w:val="Heading3"/>
        <w:numPr>
          <w:ilvl w:val="2"/>
          <w:numId w:val="19"/>
        </w:numPr>
        <w:tabs>
          <w:tab w:pos="915" w:val="left" w:leader="none"/>
        </w:tabs>
        <w:spacing w:line="240" w:lineRule="auto" w:before="0" w:after="0"/>
        <w:ind w:left="915" w:right="0" w:hanging="718"/>
        <w:jc w:val="left"/>
      </w:pPr>
      <w:bookmarkStart w:name="7.2.10 Guarding condition: G_FULL_COM_MO" w:id="92"/>
      <w:bookmarkEnd w:id="92"/>
      <w:r>
        <w:rPr>
          <w:b w:val="0"/>
        </w:rPr>
      </w:r>
      <w:bookmarkStart w:name="_bookmark56" w:id="93"/>
      <w:bookmarkEnd w:id="93"/>
      <w:r>
        <w:rPr>
          <w:b w:val="0"/>
        </w:rPr>
      </w:r>
      <w:r>
        <w:rPr/>
        <w:t>Guarding</w:t>
      </w:r>
      <w:r>
        <w:rPr>
          <w:spacing w:val="-4"/>
        </w:rPr>
        <w:t> </w:t>
      </w:r>
      <w:r>
        <w:rPr/>
        <w:t>condition:</w:t>
      </w:r>
      <w:r>
        <w:rPr>
          <w:spacing w:val="-3"/>
        </w:rPr>
        <w:t> </w:t>
      </w:r>
      <w:r>
        <w:rPr>
          <w:spacing w:val="-2"/>
        </w:rPr>
        <w:t>G_FULL_COM_MODE_REQUESTED</w:t>
      </w:r>
    </w:p>
    <w:p>
      <w:pPr>
        <w:pStyle w:val="BodyText"/>
        <w:spacing w:before="2"/>
        <w:rPr>
          <w:b/>
        </w:rPr>
      </w:pPr>
    </w:p>
    <w:p>
      <w:pPr>
        <w:pStyle w:val="BodyText"/>
        <w:spacing w:line="244" w:lineRule="auto" w:before="1"/>
        <w:ind w:left="197" w:right="308"/>
      </w:pPr>
      <w:bookmarkStart w:name="_bookmark57" w:id="94"/>
      <w:bookmarkEnd w:id="94"/>
      <w:r>
        <w:rPr/>
      </w:r>
      <w:r>
        <w:rPr>
          <w:b/>
        </w:rPr>
        <w:t>[SWS_CanSM_00427]</w:t>
      </w:r>
      <w:r>
        <w:rPr>
          <w:b/>
          <w:spacing w:val="-16"/>
        </w:rPr>
        <w:t> </w:t>
      </w:r>
      <w:r>
        <w:rPr>
          <w:rFonts w:ascii="VL PGothic" w:hAnsi="VL PGothic"/>
        </w:rPr>
        <w:t>⌈</w:t>
      </w:r>
      <w:r>
        <w:rPr/>
        <w:t>The</w:t>
      </w:r>
      <w:r>
        <w:rPr>
          <w:spacing w:val="-7"/>
        </w:rPr>
        <w:t> </w:t>
      </w:r>
      <w:r>
        <w:rPr/>
        <w:t>guarding</w:t>
      </w:r>
      <w:r>
        <w:rPr>
          <w:spacing w:val="-8"/>
        </w:rPr>
        <w:t> </w:t>
      </w:r>
      <w:r>
        <w:rPr/>
        <w:t>condition</w:t>
      </w:r>
      <w:r>
        <w:rPr>
          <w:spacing w:val="-10"/>
        </w:rPr>
        <w:t> </w:t>
      </w:r>
      <w:r>
        <w:rPr>
          <w:rFonts w:ascii="Courier New" w:hAnsi="Courier New"/>
        </w:rPr>
        <w:t>G_FULL_COM_MODE_REQUESTED</w:t>
      </w:r>
      <w:r>
        <w:rPr>
          <w:rFonts w:ascii="Courier New" w:hAnsi="Courier New"/>
          <w:spacing w:val="-79"/>
        </w:rPr>
        <w:t> </w:t>
      </w:r>
      <w:r>
        <w:rPr/>
        <w:t>of the CanSM_BSM state machine (ref. to </w:t>
      </w:r>
      <w:hyperlink w:history="true" w:anchor="_bookmark35">
        <w:r>
          <w:rPr/>
          <w:t>Figure 7-1</w:t>
        </w:r>
      </w:hyperlink>
      <w:r>
        <w:rPr/>
        <w:t>) shall evaluate, if the latest accepted communication mode request with </w:t>
      </w:r>
      <w:r>
        <w:rPr>
          <w:rFonts w:ascii="Courier New" w:hAnsi="Courier New"/>
        </w:rPr>
        <w:t>CanSM_RequestComMode</w:t>
      </w:r>
      <w:r>
        <w:rPr>
          <w:rFonts w:ascii="Courier New" w:hAnsi="Courier New"/>
          <w:spacing w:val="-60"/>
        </w:rPr>
        <w:t> </w:t>
      </w:r>
      <w:r>
        <w:rPr/>
        <w:t>(ref. to </w:t>
      </w:r>
      <w:hyperlink w:history="true" w:anchor="_bookmark38">
        <w:r>
          <w:rPr>
            <w:color w:val="0000FF"/>
            <w:u w:val="single" w:color="0000FF"/>
          </w:rPr>
          <w:t>SWS_CanSM_00635</w:t>
        </w:r>
      </w:hyperlink>
      <w:r>
        <w:rPr>
          <w:u w:val="none"/>
        </w:rPr>
        <w:t>) for the respective network handle of the state machine has been with the parameter </w:t>
      </w:r>
      <w:r>
        <w:rPr>
          <w:rFonts w:ascii="Courier New" w:hAnsi="Courier New"/>
          <w:u w:val="none"/>
        </w:rPr>
        <w:t>ComM_Mode</w:t>
      </w:r>
      <w:r>
        <w:rPr>
          <w:rFonts w:ascii="Courier New" w:hAnsi="Courier New"/>
          <w:spacing w:val="-57"/>
          <w:u w:val="none"/>
        </w:rPr>
        <w:t> </w:t>
      </w:r>
      <w:r>
        <w:rPr>
          <w:u w:val="none"/>
        </w:rPr>
        <w:t>equal to </w:t>
      </w:r>
      <w:r>
        <w:rPr>
          <w:rFonts w:ascii="Courier New" w:hAnsi="Courier New"/>
          <w:u w:val="none"/>
        </w:rPr>
        <w:t>COMM_FULL_COMMUNICATION</w:t>
      </w:r>
      <w:r>
        <w:rPr>
          <w:u w:val="none"/>
        </w:rPr>
        <w:t>.</w:t>
      </w:r>
      <w:r>
        <w:rPr>
          <w:rFonts w:ascii="VL PGothic" w:hAnsi="VL PGothic"/>
          <w:u w:val="none"/>
        </w:rPr>
        <w:t>⌋</w:t>
      </w:r>
      <w:r>
        <w:rPr>
          <w:u w:val="none"/>
        </w:rPr>
        <w:t>(SRS_Can_01142, SRS_Can_01145)</w:t>
      </w:r>
    </w:p>
    <w:p>
      <w:pPr>
        <w:pStyle w:val="ListParagraph"/>
        <w:numPr>
          <w:ilvl w:val="2"/>
          <w:numId w:val="19"/>
        </w:numPr>
        <w:tabs>
          <w:tab w:pos="915" w:val="left" w:leader="none"/>
        </w:tabs>
        <w:spacing w:line="670" w:lineRule="atLeast" w:before="53" w:after="0"/>
        <w:ind w:left="197" w:right="303" w:firstLine="0"/>
        <w:jc w:val="left"/>
        <w:rPr>
          <w:rFonts w:ascii="Courier New" w:hAnsi="Courier New"/>
          <w:sz w:val="24"/>
        </w:rPr>
      </w:pPr>
      <w:bookmarkStart w:name="7.2.11 Guarding condition: G_SILENT_COM_" w:id="95"/>
      <w:bookmarkEnd w:id="95"/>
      <w:r>
        <w:rPr/>
      </w:r>
      <w:bookmarkStart w:name="_bookmark58" w:id="96"/>
      <w:bookmarkEnd w:id="96"/>
      <w:r>
        <w:rPr/>
      </w:r>
      <w:r>
        <w:rPr>
          <w:b/>
          <w:sz w:val="24"/>
        </w:rPr>
        <w:t>Guarding condition: G_SILENT_COM_MODE_REQUESTED </w:t>
      </w:r>
      <w:bookmarkStart w:name="_bookmark59" w:id="97"/>
      <w:bookmarkEnd w:id="97"/>
      <w:r>
        <w:rPr>
          <w:b/>
          <w:sz w:val="24"/>
        </w:rPr>
        <w:t>[</w:t>
      </w:r>
      <w:r>
        <w:rPr>
          <w:b/>
          <w:sz w:val="24"/>
        </w:rPr>
        <w:t>SWS_CanSM_00429]</w:t>
      </w:r>
      <w:r>
        <w:rPr>
          <w:b/>
          <w:spacing w:val="-11"/>
          <w:sz w:val="24"/>
        </w:rPr>
        <w:t> </w:t>
      </w:r>
      <w:r>
        <w:rPr>
          <w:rFonts w:ascii="VL PGothic" w:hAnsi="VL PGothic"/>
          <w:sz w:val="24"/>
        </w:rPr>
        <w:t>⌈</w:t>
      </w:r>
      <w:r>
        <w:rPr>
          <w:sz w:val="24"/>
        </w:rPr>
        <w:t>The</w:t>
      </w:r>
      <w:r>
        <w:rPr>
          <w:spacing w:val="-10"/>
          <w:sz w:val="24"/>
        </w:rPr>
        <w:t> </w:t>
      </w:r>
      <w:r>
        <w:rPr>
          <w:sz w:val="24"/>
        </w:rPr>
        <w:t>guarding</w:t>
      </w:r>
      <w:r>
        <w:rPr>
          <w:spacing w:val="-10"/>
          <w:sz w:val="24"/>
        </w:rPr>
        <w:t> </w:t>
      </w:r>
      <w:r>
        <w:rPr>
          <w:sz w:val="24"/>
        </w:rPr>
        <w:t>condition</w:t>
      </w:r>
      <w:r>
        <w:rPr>
          <w:spacing w:val="-12"/>
          <w:sz w:val="24"/>
        </w:rPr>
        <w:t> </w:t>
      </w:r>
      <w:r>
        <w:rPr>
          <w:rFonts w:ascii="Courier New" w:hAnsi="Courier New"/>
          <w:sz w:val="24"/>
        </w:rPr>
        <w:t>G_SILENT_COM_MODE_REQUESTED</w:t>
      </w:r>
    </w:p>
    <w:p>
      <w:pPr>
        <w:pStyle w:val="BodyText"/>
        <w:spacing w:line="247" w:lineRule="auto"/>
        <w:ind w:left="197" w:right="350"/>
      </w:pPr>
      <w:r>
        <w:rPr/>
        <w:t>of the CanSM_BSM state machine (ref. to </w:t>
      </w:r>
      <w:hyperlink w:history="true" w:anchor="_bookmark35">
        <w:r>
          <w:rPr/>
          <w:t>Figure 7-1</w:t>
        </w:r>
      </w:hyperlink>
      <w:r>
        <w:rPr/>
        <w:t>) shall evaluate, if the latest accepted communication mode request with </w:t>
      </w:r>
      <w:r>
        <w:rPr>
          <w:rFonts w:ascii="Courier New" w:hAnsi="Courier New"/>
        </w:rPr>
        <w:t>CanSM_RequestComMode</w:t>
      </w:r>
      <w:r>
        <w:rPr>
          <w:rFonts w:ascii="Courier New" w:hAnsi="Courier New"/>
          <w:spacing w:val="-61"/>
        </w:rPr>
        <w:t> </w:t>
      </w:r>
      <w:r>
        <w:rPr/>
        <w:t>(ref. to </w:t>
      </w:r>
      <w:hyperlink w:history="true" w:anchor="_bookmark38">
        <w:r>
          <w:rPr>
            <w:color w:val="0000FF"/>
            <w:u w:val="single" w:color="0000FF"/>
          </w:rPr>
          <w:t>SWS_CanSM_00635</w:t>
        </w:r>
      </w:hyperlink>
      <w:r>
        <w:rPr>
          <w:u w:val="none"/>
        </w:rPr>
        <w:t>)</w:t>
      </w:r>
      <w:r>
        <w:rPr>
          <w:spacing w:val="-6"/>
          <w:u w:val="none"/>
        </w:rPr>
        <w:t> </w:t>
      </w:r>
      <w:r>
        <w:rPr>
          <w:u w:val="none"/>
        </w:rPr>
        <w:t>for</w:t>
      </w:r>
      <w:r>
        <w:rPr>
          <w:spacing w:val="-3"/>
          <w:u w:val="none"/>
        </w:rPr>
        <w:t> </w:t>
      </w:r>
      <w:r>
        <w:rPr>
          <w:u w:val="none"/>
        </w:rPr>
        <w:t>the</w:t>
      </w:r>
      <w:r>
        <w:rPr>
          <w:spacing w:val="-4"/>
          <w:u w:val="none"/>
        </w:rPr>
        <w:t> </w:t>
      </w:r>
      <w:r>
        <w:rPr>
          <w:u w:val="none"/>
        </w:rPr>
        <w:t>respective</w:t>
      </w:r>
      <w:r>
        <w:rPr>
          <w:spacing w:val="-3"/>
          <w:u w:val="none"/>
        </w:rPr>
        <w:t> </w:t>
      </w:r>
      <w:r>
        <w:rPr>
          <w:u w:val="none"/>
        </w:rPr>
        <w:t>network</w:t>
      </w:r>
      <w:r>
        <w:rPr>
          <w:spacing w:val="-3"/>
          <w:u w:val="none"/>
        </w:rPr>
        <w:t> </w:t>
      </w:r>
      <w:r>
        <w:rPr>
          <w:u w:val="none"/>
        </w:rPr>
        <w:t>handle</w:t>
      </w:r>
      <w:r>
        <w:rPr>
          <w:spacing w:val="-4"/>
          <w:u w:val="none"/>
        </w:rPr>
        <w:t> </w:t>
      </w:r>
      <w:r>
        <w:rPr>
          <w:u w:val="none"/>
        </w:rPr>
        <w:t>of</w:t>
      </w:r>
      <w:r>
        <w:rPr>
          <w:spacing w:val="-3"/>
          <w:u w:val="none"/>
        </w:rPr>
        <w:t> </w:t>
      </w:r>
      <w:r>
        <w:rPr>
          <w:u w:val="none"/>
        </w:rPr>
        <w:t>the</w:t>
      </w:r>
      <w:r>
        <w:rPr>
          <w:spacing w:val="-4"/>
          <w:u w:val="none"/>
        </w:rPr>
        <w:t> </w:t>
      </w:r>
      <w:r>
        <w:rPr>
          <w:u w:val="none"/>
        </w:rPr>
        <w:t>state</w:t>
      </w:r>
      <w:r>
        <w:rPr>
          <w:spacing w:val="-5"/>
          <w:u w:val="none"/>
        </w:rPr>
        <w:t> </w:t>
      </w:r>
      <w:r>
        <w:rPr>
          <w:u w:val="none"/>
        </w:rPr>
        <w:t>machine</w:t>
      </w:r>
      <w:r>
        <w:rPr>
          <w:spacing w:val="-3"/>
          <w:u w:val="none"/>
        </w:rPr>
        <w:t> </w:t>
      </w:r>
      <w:r>
        <w:rPr>
          <w:u w:val="none"/>
        </w:rPr>
        <w:t>has been with the parameter </w:t>
      </w:r>
      <w:r>
        <w:rPr>
          <w:rFonts w:ascii="Courier New" w:hAnsi="Courier New"/>
          <w:u w:val="none"/>
        </w:rPr>
        <w:t>ComM_Mode</w:t>
      </w:r>
      <w:r>
        <w:rPr>
          <w:rFonts w:ascii="Courier New" w:hAnsi="Courier New"/>
          <w:spacing w:val="-57"/>
          <w:u w:val="none"/>
        </w:rPr>
        <w:t> </w:t>
      </w:r>
      <w:r>
        <w:rPr>
          <w:u w:val="none"/>
        </w:rPr>
        <w:t>equal to </w:t>
      </w:r>
      <w:r>
        <w:rPr>
          <w:rFonts w:ascii="Courier New" w:hAnsi="Courier New"/>
          <w:u w:val="none"/>
        </w:rPr>
        <w:t>COMM_SILENT_COMMUNICATION</w:t>
      </w:r>
      <w:r>
        <w:rPr>
          <w:u w:val="none"/>
        </w:rPr>
        <w:t>.</w:t>
      </w:r>
      <w:r>
        <w:rPr>
          <w:rFonts w:ascii="VL PGothic" w:hAnsi="VL PGothic"/>
          <w:u w:val="none"/>
        </w:rPr>
        <w:t>⌋</w:t>
      </w:r>
      <w:r>
        <w:rPr>
          <w:u w:val="none"/>
        </w:rPr>
        <w:t>(SRS_Can_01142, SRS_Can_01145)</w:t>
      </w:r>
    </w:p>
    <w:p>
      <w:pPr>
        <w:spacing w:after="0" w:line="247" w:lineRule="auto"/>
        <w:sectPr>
          <w:pgSz w:w="11910" w:h="16840"/>
          <w:pgMar w:header="720" w:footer="884" w:top="1600" w:bottom="1100" w:left="1220" w:right="1160"/>
        </w:sectPr>
      </w:pPr>
    </w:p>
    <w:p>
      <w:pPr>
        <w:pStyle w:val="Heading3"/>
        <w:numPr>
          <w:ilvl w:val="2"/>
          <w:numId w:val="19"/>
        </w:numPr>
        <w:tabs>
          <w:tab w:pos="915" w:val="left" w:leader="none"/>
        </w:tabs>
        <w:spacing w:line="240" w:lineRule="auto" w:before="84" w:after="0"/>
        <w:ind w:left="915" w:right="0" w:hanging="718"/>
        <w:jc w:val="left"/>
      </w:pPr>
      <w:bookmarkStart w:name="7.2.12 Effect: E_PRE_NOCOM" w:id="98"/>
      <w:bookmarkEnd w:id="98"/>
      <w:r>
        <w:rPr>
          <w:b w:val="0"/>
        </w:rPr>
      </w:r>
      <w:bookmarkStart w:name="_bookmark60" w:id="99"/>
      <w:bookmarkEnd w:id="99"/>
      <w:r>
        <w:rPr>
          <w:b w:val="0"/>
        </w:rPr>
      </w:r>
      <w:r>
        <w:rPr/>
        <w:t>Effect:</w:t>
      </w:r>
      <w:r>
        <w:rPr>
          <w:spacing w:val="-5"/>
        </w:rPr>
        <w:t> </w:t>
      </w:r>
      <w:r>
        <w:rPr>
          <w:spacing w:val="-2"/>
        </w:rPr>
        <w:t>E_PRE_NOCOM</w:t>
      </w:r>
    </w:p>
    <w:p>
      <w:pPr>
        <w:pStyle w:val="BodyText"/>
        <w:spacing w:before="5"/>
        <w:rPr>
          <w:b/>
        </w:rPr>
      </w:pPr>
    </w:p>
    <w:p>
      <w:pPr>
        <w:pStyle w:val="BodyText"/>
        <w:spacing w:line="244" w:lineRule="auto" w:before="1"/>
        <w:ind w:left="197" w:right="350"/>
      </w:pPr>
      <w:r>
        <w:rPr>
          <w:b/>
        </w:rPr>
        <w:t>[SWS_CanSM_00431] </w:t>
      </w:r>
      <w:r>
        <w:rPr>
          <w:rFonts w:ascii="VL PGothic" w:hAnsi="VL PGothic"/>
        </w:rPr>
        <w:t>⌈</w:t>
      </w:r>
      <w:r>
        <w:rPr/>
        <w:t>The effect </w:t>
      </w:r>
      <w:r>
        <w:rPr>
          <w:rFonts w:ascii="Courier New" w:hAnsi="Courier New"/>
        </w:rPr>
        <w:t>E_PRE_NOCOM</w:t>
      </w:r>
      <w:r>
        <w:rPr>
          <w:rFonts w:ascii="Courier New" w:hAnsi="Courier New"/>
          <w:spacing w:val="-61"/>
        </w:rPr>
        <w:t> </w:t>
      </w:r>
      <w:r>
        <w:rPr/>
        <w:t>of the CanSM_BSM state machine</w:t>
      </w:r>
      <w:r>
        <w:rPr>
          <w:spacing w:val="-2"/>
        </w:rPr>
        <w:t> </w:t>
      </w:r>
      <w:r>
        <w:rPr/>
        <w:t>(ref.</w:t>
      </w:r>
      <w:r>
        <w:rPr>
          <w:spacing w:val="-4"/>
        </w:rPr>
        <w:t> </w:t>
      </w:r>
      <w:r>
        <w:rPr/>
        <w:t>to</w:t>
      </w:r>
      <w:r>
        <w:rPr>
          <w:spacing w:val="-2"/>
        </w:rPr>
        <w:t> </w:t>
      </w:r>
      <w:hyperlink w:history="true" w:anchor="_bookmark35">
        <w:r>
          <w:rPr/>
          <w:t>Figure</w:t>
        </w:r>
        <w:r>
          <w:rPr>
            <w:spacing w:val="-2"/>
          </w:rPr>
          <w:t> </w:t>
        </w:r>
        <w:r>
          <w:rPr/>
          <w:t>7-1</w:t>
        </w:r>
      </w:hyperlink>
      <w:r>
        <w:rPr/>
        <w:t>)</w:t>
      </w:r>
      <w:r>
        <w:rPr>
          <w:spacing w:val="-4"/>
        </w:rPr>
        <w:t> </w:t>
      </w:r>
      <w:r>
        <w:rPr/>
        <w:t>shall</w:t>
      </w:r>
      <w:r>
        <w:rPr>
          <w:spacing w:val="-4"/>
        </w:rPr>
        <w:t> </w:t>
      </w:r>
      <w:r>
        <w:rPr/>
        <w:t>call</w:t>
      </w:r>
      <w:r>
        <w:rPr>
          <w:spacing w:val="-4"/>
        </w:rPr>
        <w:t> </w:t>
      </w:r>
      <w:r>
        <w:rPr/>
        <w:t>for</w:t>
      </w:r>
      <w:r>
        <w:rPr>
          <w:spacing w:val="-3"/>
        </w:rPr>
        <w:t> </w:t>
      </w:r>
      <w:r>
        <w:rPr/>
        <w:t>the</w:t>
      </w:r>
      <w:r>
        <w:rPr>
          <w:spacing w:val="-4"/>
        </w:rPr>
        <w:t> </w:t>
      </w:r>
      <w:r>
        <w:rPr/>
        <w:t>corresponding</w:t>
      </w:r>
      <w:r>
        <w:rPr>
          <w:spacing w:val="-3"/>
        </w:rPr>
        <w:t> </w:t>
      </w:r>
      <w:r>
        <w:rPr/>
        <w:t>CAN</w:t>
      </w:r>
      <w:r>
        <w:rPr>
          <w:spacing w:val="-3"/>
        </w:rPr>
        <w:t> </w:t>
      </w:r>
      <w:r>
        <w:rPr/>
        <w:t>network</w:t>
      </w:r>
      <w:r>
        <w:rPr>
          <w:spacing w:val="-2"/>
        </w:rPr>
        <w:t> </w:t>
      </w:r>
      <w:r>
        <w:rPr/>
        <w:t>the</w:t>
      </w:r>
      <w:r>
        <w:rPr>
          <w:spacing w:val="-3"/>
        </w:rPr>
        <w:t> </w:t>
      </w:r>
      <w:r>
        <w:rPr/>
        <w:t>API </w:t>
      </w:r>
      <w:r>
        <w:rPr>
          <w:rFonts w:ascii="Courier New" w:hAnsi="Courier New"/>
        </w:rPr>
        <w:t>BswM_CanSM_CurrentState</w:t>
      </w:r>
      <w:r>
        <w:rPr>
          <w:rFonts w:ascii="Courier New" w:hAnsi="Courier New"/>
          <w:spacing w:val="-56"/>
        </w:rPr>
        <w:t> </w:t>
      </w:r>
      <w:r>
        <w:rPr/>
        <w:t>with the parameters </w:t>
      </w:r>
      <w:r>
        <w:rPr>
          <w:rFonts w:ascii="Courier New" w:hAnsi="Courier New"/>
        </w:rPr>
        <w:t>Network := CanSMComMNetworkHandleRef </w:t>
      </w:r>
      <w:r>
        <w:rPr/>
        <w:t>and </w:t>
      </w:r>
      <w:r>
        <w:rPr>
          <w:rFonts w:ascii="Courier New" w:hAnsi="Courier New"/>
        </w:rPr>
        <w:t>CurrentState := CANSM_BSWM_NO_COMMUNICATION</w:t>
      </w:r>
      <w:r>
        <w:rPr/>
        <w:t>.</w:t>
      </w:r>
      <w:r>
        <w:rPr>
          <w:rFonts w:ascii="VL PGothic" w:hAnsi="VL PGothic"/>
        </w:rPr>
        <w:t>⌋</w:t>
      </w:r>
      <w:r>
        <w:rPr/>
        <w:t>(SRS_Can_01142, SRS_Can_01145)</w:t>
      </w:r>
    </w:p>
    <w:p>
      <w:pPr>
        <w:pStyle w:val="BodyText"/>
        <w:spacing w:before="174"/>
      </w:pPr>
    </w:p>
    <w:p>
      <w:pPr>
        <w:pStyle w:val="Heading3"/>
        <w:numPr>
          <w:ilvl w:val="2"/>
          <w:numId w:val="19"/>
        </w:numPr>
        <w:tabs>
          <w:tab w:pos="915" w:val="left" w:leader="none"/>
        </w:tabs>
        <w:spacing w:line="240" w:lineRule="auto" w:before="1" w:after="0"/>
        <w:ind w:left="915" w:right="0" w:hanging="718"/>
        <w:jc w:val="left"/>
      </w:pPr>
      <w:bookmarkStart w:name="7.2.13 Effect: E_NOCOM" w:id="100"/>
      <w:bookmarkEnd w:id="100"/>
      <w:r>
        <w:rPr>
          <w:b w:val="0"/>
        </w:rPr>
      </w:r>
      <w:bookmarkStart w:name="_bookmark61" w:id="101"/>
      <w:bookmarkEnd w:id="101"/>
      <w:r>
        <w:rPr>
          <w:b w:val="0"/>
        </w:rPr>
      </w:r>
      <w:r>
        <w:rPr/>
        <w:t>Effect:</w:t>
      </w:r>
      <w:r>
        <w:rPr>
          <w:spacing w:val="-4"/>
        </w:rPr>
        <w:t> </w:t>
      </w:r>
      <w:r>
        <w:rPr>
          <w:spacing w:val="-2"/>
        </w:rPr>
        <w:t>E_NOCOM</w:t>
      </w:r>
    </w:p>
    <w:p>
      <w:pPr>
        <w:pStyle w:val="BodyText"/>
        <w:spacing w:before="2"/>
        <w:rPr>
          <w:b/>
        </w:rPr>
      </w:pPr>
    </w:p>
    <w:p>
      <w:pPr>
        <w:pStyle w:val="BodyText"/>
        <w:spacing w:line="254" w:lineRule="auto"/>
        <w:ind w:left="197" w:right="350"/>
      </w:pPr>
      <w:bookmarkStart w:name="_bookmark62" w:id="102"/>
      <w:bookmarkEnd w:id="102"/>
      <w:r>
        <w:rPr/>
      </w:r>
      <w:r>
        <w:rPr>
          <w:b/>
          <w:spacing w:val="-2"/>
        </w:rPr>
        <w:t>[SWS_CanSM_00430]</w:t>
      </w:r>
      <w:r>
        <w:rPr>
          <w:b/>
          <w:spacing w:val="-15"/>
        </w:rPr>
        <w:t> </w:t>
      </w:r>
      <w:r>
        <w:rPr>
          <w:rFonts w:ascii="VL PGothic" w:hAnsi="VL PGothic"/>
          <w:spacing w:val="-2"/>
        </w:rPr>
        <w:t>⌈The</w:t>
      </w:r>
      <w:r>
        <w:rPr>
          <w:rFonts w:ascii="VL PGothic" w:hAnsi="VL PGothic"/>
          <w:spacing w:val="-14"/>
        </w:rPr>
        <w:t> </w:t>
      </w:r>
      <w:r>
        <w:rPr>
          <w:rFonts w:ascii="VL PGothic" w:hAnsi="VL PGothic"/>
          <w:spacing w:val="-2"/>
        </w:rPr>
        <w:t>effect</w:t>
      </w:r>
      <w:r>
        <w:rPr>
          <w:rFonts w:ascii="VL PGothic" w:hAnsi="VL PGothic"/>
          <w:spacing w:val="-14"/>
        </w:rPr>
        <w:t> </w:t>
      </w:r>
      <w:r>
        <w:rPr>
          <w:rFonts w:ascii="VL PGothic" w:hAnsi="VL PGothic"/>
          <w:spacing w:val="-2"/>
        </w:rPr>
        <w:t>E_NOCOM</w:t>
      </w:r>
      <w:r>
        <w:rPr>
          <w:rFonts w:ascii="VL PGothic" w:hAnsi="VL PGothic"/>
          <w:spacing w:val="-14"/>
        </w:rPr>
        <w:t> </w:t>
      </w:r>
      <w:r>
        <w:rPr>
          <w:rFonts w:ascii="VL PGothic" w:hAnsi="VL PGothic"/>
          <w:spacing w:val="-2"/>
        </w:rPr>
        <w:t>of</w:t>
      </w:r>
      <w:r>
        <w:rPr>
          <w:rFonts w:ascii="VL PGothic" w:hAnsi="VL PGothic"/>
          <w:spacing w:val="-14"/>
        </w:rPr>
        <w:t> </w:t>
      </w:r>
      <w:r>
        <w:rPr>
          <w:rFonts w:ascii="VL PGothic" w:hAnsi="VL PGothic"/>
          <w:spacing w:val="-2"/>
        </w:rPr>
        <w:t>the</w:t>
      </w:r>
      <w:r>
        <w:rPr>
          <w:rFonts w:ascii="VL PGothic" w:hAnsi="VL PGothic"/>
          <w:spacing w:val="-14"/>
        </w:rPr>
        <w:t> </w:t>
      </w:r>
      <w:r>
        <w:rPr>
          <w:rFonts w:ascii="VL PGothic" w:hAnsi="VL PGothic"/>
          <w:spacing w:val="-2"/>
        </w:rPr>
        <w:t>CanSM_BSM</w:t>
      </w:r>
      <w:r>
        <w:rPr>
          <w:rFonts w:ascii="VL PGothic" w:hAnsi="VL PGothic"/>
          <w:spacing w:val="-14"/>
        </w:rPr>
        <w:t> </w:t>
      </w:r>
      <w:r>
        <w:rPr>
          <w:rFonts w:ascii="VL PGothic" w:hAnsi="VL PGothic"/>
          <w:spacing w:val="-2"/>
        </w:rPr>
        <w:t>state</w:t>
      </w:r>
      <w:r>
        <w:rPr>
          <w:rFonts w:ascii="VL PGothic" w:hAnsi="VL PGothic"/>
          <w:spacing w:val="-14"/>
        </w:rPr>
        <w:t> </w:t>
      </w:r>
      <w:r>
        <w:rPr>
          <w:rFonts w:ascii="VL PGothic" w:hAnsi="VL PGothic"/>
          <w:spacing w:val="-2"/>
        </w:rPr>
        <w:t>machine </w:t>
      </w:r>
      <w:r>
        <w:rPr>
          <w:spacing w:val="-6"/>
        </w:rPr>
        <w:t>(ref.</w:t>
      </w:r>
      <w:r>
        <w:rPr>
          <w:spacing w:val="-7"/>
        </w:rPr>
        <w:t> </w:t>
      </w:r>
      <w:r>
        <w:rPr>
          <w:spacing w:val="-6"/>
        </w:rPr>
        <w:t>to </w:t>
      </w:r>
      <w:hyperlink w:history="true" w:anchor="_bookmark35">
        <w:r>
          <w:rPr>
            <w:spacing w:val="-6"/>
          </w:rPr>
          <w:t>Figure 7-1</w:t>
        </w:r>
      </w:hyperlink>
      <w:r>
        <w:rPr>
          <w:spacing w:val="-6"/>
        </w:rPr>
        <w:t>) </w:t>
      </w:r>
      <w:r>
        <w:rPr>
          <w:rFonts w:ascii="VL PGothic" w:hAnsi="VL PGothic"/>
          <w:spacing w:val="-6"/>
        </w:rPr>
        <w:t>shall change the internally stored network mode (ref.</w:t>
      </w:r>
      <w:r>
        <w:rPr>
          <w:rFonts w:ascii="VL PGothic" w:hAnsi="VL PGothic"/>
          <w:spacing w:val="-8"/>
        </w:rPr>
        <w:t> </w:t>
      </w:r>
      <w:r>
        <w:rPr>
          <w:rFonts w:ascii="VL PGothic" w:hAnsi="VL PGothic"/>
          <w:spacing w:val="-6"/>
        </w:rPr>
        <w:t>to </w:t>
      </w:r>
      <w:hyperlink w:history="true" w:anchor="_bookmark36">
        <w:r>
          <w:rPr>
            <w:color w:val="0000FF"/>
            <w:spacing w:val="-2"/>
            <w:u w:val="single" w:color="0000FF"/>
          </w:rPr>
          <w:t>SWS_CanSM_00266</w:t>
        </w:r>
      </w:hyperlink>
      <w:r>
        <w:rPr>
          <w:rFonts w:ascii="VL PGothic" w:hAnsi="VL PGothic"/>
          <w:spacing w:val="-2"/>
          <w:u w:val="none"/>
        </w:rPr>
        <w:t>)</w:t>
      </w:r>
      <w:r>
        <w:rPr>
          <w:rFonts w:ascii="VL PGothic" w:hAnsi="VL PGothic"/>
          <w:spacing w:val="-8"/>
          <w:u w:val="none"/>
        </w:rPr>
        <w:t> </w:t>
      </w:r>
      <w:r>
        <w:rPr>
          <w:rFonts w:ascii="VL PGothic" w:hAnsi="VL PGothic"/>
          <w:spacing w:val="-2"/>
          <w:u w:val="none"/>
        </w:rPr>
        <w:t>of</w:t>
      </w:r>
      <w:r>
        <w:rPr>
          <w:rFonts w:ascii="VL PGothic" w:hAnsi="VL PGothic"/>
          <w:spacing w:val="-9"/>
          <w:u w:val="none"/>
        </w:rPr>
        <w:t> </w:t>
      </w:r>
      <w:r>
        <w:rPr>
          <w:rFonts w:ascii="VL PGothic" w:hAnsi="VL PGothic"/>
          <w:spacing w:val="-2"/>
          <w:u w:val="none"/>
        </w:rPr>
        <w:t>the</w:t>
      </w:r>
      <w:r>
        <w:rPr>
          <w:rFonts w:ascii="VL PGothic" w:hAnsi="VL PGothic"/>
          <w:spacing w:val="-8"/>
          <w:u w:val="none"/>
        </w:rPr>
        <w:t> </w:t>
      </w:r>
      <w:r>
        <w:rPr>
          <w:rFonts w:ascii="VL PGothic" w:hAnsi="VL PGothic"/>
          <w:spacing w:val="-2"/>
          <w:u w:val="none"/>
        </w:rPr>
        <w:t>addressed</w:t>
      </w:r>
      <w:r>
        <w:rPr>
          <w:rFonts w:ascii="VL PGothic" w:hAnsi="VL PGothic"/>
          <w:spacing w:val="-8"/>
          <w:u w:val="none"/>
        </w:rPr>
        <w:t> </w:t>
      </w:r>
      <w:r>
        <w:rPr>
          <w:rFonts w:ascii="VL PGothic" w:hAnsi="VL PGothic"/>
          <w:spacing w:val="-2"/>
          <w:u w:val="none"/>
        </w:rPr>
        <w:t>CAN</w:t>
      </w:r>
      <w:r>
        <w:rPr>
          <w:rFonts w:ascii="VL PGothic" w:hAnsi="VL PGothic"/>
          <w:spacing w:val="-8"/>
          <w:u w:val="none"/>
        </w:rPr>
        <w:t> </w:t>
      </w:r>
      <w:r>
        <w:rPr>
          <w:rFonts w:ascii="VL PGothic" w:hAnsi="VL PGothic"/>
          <w:spacing w:val="-2"/>
          <w:u w:val="none"/>
        </w:rPr>
        <w:t>network</w:t>
      </w:r>
      <w:r>
        <w:rPr>
          <w:rFonts w:ascii="VL PGothic" w:hAnsi="VL PGothic"/>
          <w:spacing w:val="-8"/>
          <w:u w:val="none"/>
        </w:rPr>
        <w:t> </w:t>
      </w:r>
      <w:r>
        <w:rPr>
          <w:rFonts w:ascii="VL PGothic" w:hAnsi="VL PGothic"/>
          <w:spacing w:val="-2"/>
          <w:u w:val="none"/>
        </w:rPr>
        <w:t>to </w:t>
      </w:r>
      <w:r>
        <w:rPr>
          <w:rFonts w:ascii="Courier New" w:hAnsi="Courier New"/>
          <w:u w:val="none"/>
        </w:rPr>
        <w:t>COMM_NO_COMMUNICATION</w:t>
      </w:r>
      <w:r>
        <w:rPr>
          <w:rFonts w:ascii="VL PGothic" w:hAnsi="VL PGothic"/>
          <w:u w:val="none"/>
        </w:rPr>
        <w:t>. ⌋</w:t>
      </w:r>
      <w:r>
        <w:rPr>
          <w:u w:val="none"/>
        </w:rPr>
        <w:t>(SRS_Can_01142, SRS_Can_01145)</w:t>
      </w:r>
    </w:p>
    <w:p>
      <w:pPr>
        <w:pStyle w:val="BodyText"/>
        <w:spacing w:line="249" w:lineRule="auto" w:before="271"/>
        <w:ind w:left="197"/>
      </w:pPr>
      <w:r>
        <w:rPr>
          <w:rFonts w:ascii="VL PGothic" w:hAnsi="VL PGothic"/>
          <w:spacing w:val="-8"/>
        </w:rPr>
        <w:t>[</w:t>
      </w:r>
      <w:r>
        <w:rPr>
          <w:rFonts w:ascii="FreeSans" w:hAnsi="FreeSans"/>
          <w:b/>
          <w:spacing w:val="-8"/>
        </w:rPr>
        <w:t>SWS_CanSM_00651</w:t>
      </w:r>
      <w:r>
        <w:rPr>
          <w:rFonts w:ascii="VL PGothic" w:hAnsi="VL PGothic"/>
          <w:spacing w:val="-8"/>
        </w:rPr>
        <w:t>]⌈</w:t>
      </w:r>
      <w:r>
        <w:rPr>
          <w:rFonts w:ascii="VL PGothic" w:hAnsi="VL PGothic"/>
          <w:spacing w:val="-4"/>
        </w:rPr>
        <w:t> </w:t>
      </w:r>
      <w:r>
        <w:rPr>
          <w:rFonts w:ascii="VL PGothic" w:hAnsi="VL PGothic"/>
          <w:spacing w:val="-8"/>
        </w:rPr>
        <w:t>If a</w:t>
      </w:r>
      <w:r>
        <w:rPr>
          <w:rFonts w:ascii="VL PGothic" w:hAnsi="VL PGothic"/>
          <w:spacing w:val="-4"/>
        </w:rPr>
        <w:t> </w:t>
      </w:r>
      <w:r>
        <w:rPr>
          <w:rFonts w:ascii="VL PGothic" w:hAnsi="VL PGothic"/>
          <w:spacing w:val="-8"/>
        </w:rPr>
        <w:t>communication</w:t>
      </w:r>
      <w:r>
        <w:rPr>
          <w:rFonts w:ascii="VL PGothic" w:hAnsi="VL PGothic"/>
          <w:spacing w:val="-4"/>
        </w:rPr>
        <w:t> </w:t>
      </w:r>
      <w:r>
        <w:rPr>
          <w:rFonts w:ascii="VL PGothic" w:hAnsi="VL PGothic"/>
          <w:spacing w:val="-8"/>
        </w:rPr>
        <w:t>mode</w:t>
      </w:r>
      <w:r>
        <w:rPr>
          <w:rFonts w:ascii="VL PGothic" w:hAnsi="VL PGothic"/>
          <w:spacing w:val="-4"/>
        </w:rPr>
        <w:t> </w:t>
      </w:r>
      <w:r>
        <w:rPr>
          <w:rFonts w:ascii="VL PGothic" w:hAnsi="VL PGothic"/>
          <w:spacing w:val="-8"/>
        </w:rPr>
        <w:t>request for</w:t>
      </w:r>
      <w:r>
        <w:rPr>
          <w:rFonts w:ascii="VL PGothic" w:hAnsi="VL PGothic"/>
          <w:spacing w:val="-2"/>
        </w:rPr>
        <w:t> </w:t>
      </w:r>
      <w:r>
        <w:rPr>
          <w:rFonts w:ascii="VL PGothic" w:hAnsi="VL PGothic"/>
          <w:spacing w:val="-8"/>
        </w:rPr>
        <w:t>the</w:t>
      </w:r>
      <w:r>
        <w:rPr>
          <w:rFonts w:ascii="VL PGothic" w:hAnsi="VL PGothic"/>
          <w:spacing w:val="-4"/>
        </w:rPr>
        <w:t> </w:t>
      </w:r>
      <w:r>
        <w:rPr>
          <w:rFonts w:ascii="VL PGothic" w:hAnsi="VL PGothic"/>
          <w:spacing w:val="-8"/>
        </w:rPr>
        <w:t>network</w:t>
      </w:r>
      <w:r>
        <w:rPr>
          <w:rFonts w:ascii="VL PGothic" w:hAnsi="VL PGothic"/>
          <w:spacing w:val="-4"/>
        </w:rPr>
        <w:t> </w:t>
      </w:r>
      <w:r>
        <w:rPr>
          <w:rFonts w:ascii="VL PGothic" w:hAnsi="VL PGothic"/>
          <w:spacing w:val="-8"/>
        </w:rPr>
        <w:t>is</w:t>
      </w:r>
      <w:r>
        <w:rPr>
          <w:rFonts w:ascii="VL PGothic" w:hAnsi="VL PGothic"/>
          <w:spacing w:val="-4"/>
        </w:rPr>
        <w:t> </w:t>
      </w:r>
      <w:r>
        <w:rPr>
          <w:rFonts w:ascii="VL PGothic" w:hAnsi="VL PGothic"/>
          <w:spacing w:val="-8"/>
        </w:rPr>
        <w:t>present </w:t>
      </w:r>
      <w:r>
        <w:rPr>
          <w:rFonts w:ascii="VL PGothic" w:hAnsi="VL PGothic"/>
          <w:spacing w:val="-6"/>
        </w:rPr>
        <w:t>already</w:t>
      </w:r>
      <w:r>
        <w:rPr>
          <w:rFonts w:ascii="VL PGothic" w:hAnsi="VL PGothic"/>
          <w:spacing w:val="-7"/>
        </w:rPr>
        <w:t> </w:t>
      </w:r>
      <w:r>
        <w:rPr>
          <w:rFonts w:ascii="VL PGothic" w:hAnsi="VL PGothic"/>
          <w:spacing w:val="-6"/>
        </w:rPr>
        <w:t>(ref.</w:t>
      </w:r>
      <w:r>
        <w:rPr>
          <w:rFonts w:ascii="VL PGothic" w:hAnsi="VL PGothic"/>
          <w:spacing w:val="-9"/>
        </w:rPr>
        <w:t> </w:t>
      </w:r>
      <w:r>
        <w:rPr>
          <w:rFonts w:ascii="VL PGothic" w:hAnsi="VL PGothic"/>
          <w:spacing w:val="-6"/>
        </w:rPr>
        <w:t>to</w:t>
      </w:r>
      <w:r>
        <w:rPr>
          <w:rFonts w:ascii="VL PGothic" w:hAnsi="VL PGothic"/>
          <w:spacing w:val="-8"/>
        </w:rPr>
        <w:t> </w:t>
      </w:r>
      <w:hyperlink w:history="true" w:anchor="_bookmark38">
        <w:r>
          <w:rPr>
            <w:rFonts w:ascii="VL PGothic" w:hAnsi="VL PGothic"/>
            <w:color w:val="0000FF"/>
            <w:spacing w:val="-6"/>
            <w:u w:val="single" w:color="0000FF"/>
          </w:rPr>
          <w:t>SWS_CanSM_00635</w:t>
        </w:r>
      </w:hyperlink>
      <w:r>
        <w:rPr>
          <w:rFonts w:ascii="VL PGothic" w:hAnsi="VL PGothic"/>
          <w:spacing w:val="-6"/>
          <w:u w:val="none"/>
        </w:rPr>
        <w:t>)</w:t>
      </w:r>
      <w:r>
        <w:rPr>
          <w:rFonts w:ascii="VL PGothic" w:hAnsi="VL PGothic"/>
          <w:spacing w:val="-7"/>
          <w:u w:val="none"/>
        </w:rPr>
        <w:t> </w:t>
      </w:r>
      <w:r>
        <w:rPr>
          <w:rFonts w:ascii="VL PGothic" w:hAnsi="VL PGothic"/>
          <w:spacing w:val="-6"/>
          <w:u w:val="none"/>
        </w:rPr>
        <w:t>and</w:t>
      </w:r>
      <w:r>
        <w:rPr>
          <w:rFonts w:ascii="VL PGothic" w:hAnsi="VL PGothic"/>
          <w:spacing w:val="-7"/>
          <w:u w:val="none"/>
        </w:rPr>
        <w:t> </w:t>
      </w:r>
      <w:r>
        <w:rPr>
          <w:rFonts w:ascii="VL PGothic" w:hAnsi="VL PGothic"/>
          <w:spacing w:val="-6"/>
          <w:u w:val="none"/>
        </w:rPr>
        <w:t>the</w:t>
      </w:r>
      <w:r>
        <w:rPr>
          <w:rFonts w:ascii="VL PGothic" w:hAnsi="VL PGothic"/>
          <w:spacing w:val="-7"/>
          <w:u w:val="none"/>
        </w:rPr>
        <w:t> </w:t>
      </w:r>
      <w:r>
        <w:rPr>
          <w:rFonts w:ascii="VL PGothic" w:hAnsi="VL PGothic"/>
          <w:spacing w:val="-6"/>
          <w:u w:val="none"/>
        </w:rPr>
        <w:t>stored</w:t>
      </w:r>
      <w:r>
        <w:rPr>
          <w:rFonts w:ascii="VL PGothic" w:hAnsi="VL PGothic"/>
          <w:spacing w:val="-7"/>
          <w:u w:val="none"/>
        </w:rPr>
        <w:t> </w:t>
      </w:r>
      <w:r>
        <w:rPr>
          <w:rFonts w:ascii="VL PGothic" w:hAnsi="VL PGothic"/>
          <w:spacing w:val="-6"/>
          <w:u w:val="none"/>
        </w:rPr>
        <w:t>communication</w:t>
      </w:r>
      <w:r>
        <w:rPr>
          <w:rFonts w:ascii="VL PGothic" w:hAnsi="VL PGothic"/>
          <w:spacing w:val="-7"/>
          <w:u w:val="none"/>
        </w:rPr>
        <w:t> </w:t>
      </w:r>
      <w:r>
        <w:rPr>
          <w:rFonts w:ascii="VL PGothic" w:hAnsi="VL PGothic"/>
          <w:spacing w:val="-6"/>
          <w:u w:val="none"/>
        </w:rPr>
        <w:t>mode request</w:t>
      </w:r>
      <w:r>
        <w:rPr>
          <w:rFonts w:ascii="VL PGothic" w:hAnsi="VL PGothic"/>
          <w:spacing w:val="-9"/>
          <w:u w:val="none"/>
        </w:rPr>
        <w:t> </w:t>
      </w:r>
      <w:r>
        <w:rPr>
          <w:rFonts w:ascii="VL PGothic" w:hAnsi="VL PGothic"/>
          <w:spacing w:val="-6"/>
          <w:u w:val="none"/>
        </w:rPr>
        <w:t>is </w:t>
      </w:r>
      <w:r>
        <w:rPr>
          <w:rFonts w:ascii="Courier New" w:hAnsi="Courier New"/>
          <w:spacing w:val="-4"/>
          <w:u w:val="none"/>
        </w:rPr>
        <w:t>COMM_NO_COMMUNICATION</w:t>
      </w:r>
      <w:r>
        <w:rPr>
          <w:rFonts w:ascii="VL PGothic" w:hAnsi="VL PGothic"/>
          <w:spacing w:val="-4"/>
          <w:u w:val="none"/>
        </w:rPr>
        <w:t>,</w:t>
      </w:r>
      <w:r>
        <w:rPr>
          <w:rFonts w:ascii="VL PGothic" w:hAnsi="VL PGothic"/>
          <w:spacing w:val="-6"/>
          <w:u w:val="none"/>
        </w:rPr>
        <w:t> </w:t>
      </w:r>
      <w:r>
        <w:rPr>
          <w:rFonts w:ascii="VL PGothic" w:hAnsi="VL PGothic"/>
          <w:spacing w:val="-4"/>
          <w:u w:val="none"/>
        </w:rPr>
        <w:t>then the effect </w:t>
      </w:r>
      <w:r>
        <w:rPr>
          <w:rFonts w:ascii="Courier New" w:hAnsi="Courier New"/>
          <w:spacing w:val="-4"/>
          <w:u w:val="none"/>
        </w:rPr>
        <w:t>E_NOCOM</w:t>
      </w:r>
      <w:r>
        <w:rPr>
          <w:rFonts w:ascii="Courier New" w:hAnsi="Courier New"/>
          <w:spacing w:val="-79"/>
          <w:u w:val="none"/>
        </w:rPr>
        <w:t> </w:t>
      </w:r>
      <w:r>
        <w:rPr>
          <w:rFonts w:ascii="VL PGothic" w:hAnsi="VL PGothic"/>
          <w:spacing w:val="-4"/>
          <w:u w:val="none"/>
        </w:rPr>
        <w:t>of the CanSM_BSM state machine</w:t>
      </w:r>
      <w:r>
        <w:rPr>
          <w:rFonts w:ascii="VL PGothic" w:hAnsi="VL PGothic"/>
          <w:spacing w:val="-7"/>
          <w:u w:val="none"/>
        </w:rPr>
        <w:t> </w:t>
      </w:r>
      <w:r>
        <w:rPr>
          <w:spacing w:val="-4"/>
          <w:u w:val="none"/>
        </w:rPr>
        <w:t>(ref.</w:t>
      </w:r>
      <w:r>
        <w:rPr>
          <w:spacing w:val="-11"/>
          <w:u w:val="none"/>
        </w:rPr>
        <w:t> </w:t>
      </w:r>
      <w:r>
        <w:rPr>
          <w:spacing w:val="-4"/>
          <w:u w:val="none"/>
        </w:rPr>
        <w:t>to</w:t>
      </w:r>
      <w:r>
        <w:rPr>
          <w:spacing w:val="-9"/>
          <w:u w:val="none"/>
        </w:rPr>
        <w:t> </w:t>
      </w:r>
      <w:hyperlink w:history="true" w:anchor="_bookmark35">
        <w:r>
          <w:rPr>
            <w:spacing w:val="-4"/>
            <w:u w:val="none"/>
          </w:rPr>
          <w:t>Figure</w:t>
        </w:r>
        <w:r>
          <w:rPr>
            <w:spacing w:val="-9"/>
            <w:u w:val="none"/>
          </w:rPr>
          <w:t> </w:t>
        </w:r>
        <w:r>
          <w:rPr>
            <w:spacing w:val="-4"/>
            <w:u w:val="none"/>
          </w:rPr>
          <w:t>7-1</w:t>
        </w:r>
      </w:hyperlink>
      <w:r>
        <w:rPr>
          <w:spacing w:val="-4"/>
          <w:u w:val="none"/>
        </w:rPr>
        <w:t>)</w:t>
      </w:r>
      <w:r>
        <w:rPr>
          <w:spacing w:val="-10"/>
          <w:u w:val="none"/>
        </w:rPr>
        <w:t> </w:t>
      </w:r>
      <w:r>
        <w:rPr>
          <w:rFonts w:ascii="VL PGothic" w:hAnsi="VL PGothic"/>
          <w:spacing w:val="-4"/>
          <w:u w:val="none"/>
        </w:rPr>
        <w:t>shall</w:t>
      </w:r>
      <w:r>
        <w:rPr>
          <w:rFonts w:ascii="VL PGothic" w:hAnsi="VL PGothic"/>
          <w:spacing w:val="-8"/>
          <w:u w:val="none"/>
        </w:rPr>
        <w:t> </w:t>
      </w:r>
      <w:r>
        <w:rPr>
          <w:rFonts w:ascii="VL PGothic" w:hAnsi="VL PGothic"/>
          <w:spacing w:val="-4"/>
          <w:u w:val="none"/>
        </w:rPr>
        <w:t>call</w:t>
      </w:r>
      <w:r>
        <w:rPr>
          <w:rFonts w:ascii="VL PGothic" w:hAnsi="VL PGothic"/>
          <w:spacing w:val="-8"/>
          <w:u w:val="none"/>
        </w:rPr>
        <w:t> </w:t>
      </w:r>
      <w:r>
        <w:rPr>
          <w:rFonts w:ascii="VL PGothic" w:hAnsi="VL PGothic"/>
          <w:spacing w:val="-4"/>
          <w:u w:val="none"/>
        </w:rPr>
        <w:t>the</w:t>
      </w:r>
      <w:r>
        <w:rPr>
          <w:rFonts w:ascii="VL PGothic" w:hAnsi="VL PGothic"/>
          <w:spacing w:val="-6"/>
          <w:u w:val="none"/>
        </w:rPr>
        <w:t> </w:t>
      </w:r>
      <w:r>
        <w:rPr>
          <w:rFonts w:ascii="VL PGothic" w:hAnsi="VL PGothic"/>
          <w:spacing w:val="-4"/>
          <w:u w:val="none"/>
        </w:rPr>
        <w:t>API</w:t>
      </w:r>
      <w:r>
        <w:rPr>
          <w:rFonts w:ascii="VL PGothic" w:hAnsi="VL PGothic"/>
          <w:spacing w:val="-9"/>
          <w:u w:val="none"/>
        </w:rPr>
        <w:t> </w:t>
      </w:r>
      <w:r>
        <w:rPr>
          <w:rFonts w:ascii="VL PGothic" w:hAnsi="VL PGothic"/>
          <w:spacing w:val="-4"/>
          <w:u w:val="none"/>
        </w:rPr>
        <w:t>ComM_BusSM_ModeIndication</w:t>
      </w:r>
      <w:r>
        <w:rPr>
          <w:rFonts w:ascii="VL PGothic" w:hAnsi="VL PGothic"/>
          <w:spacing w:val="-7"/>
          <w:u w:val="none"/>
        </w:rPr>
        <w:t> </w:t>
      </w:r>
      <w:r>
        <w:rPr>
          <w:rFonts w:ascii="VL PGothic" w:hAnsi="VL PGothic"/>
          <w:spacing w:val="-4"/>
          <w:u w:val="none"/>
        </w:rPr>
        <w:t>with</w:t>
      </w:r>
      <w:r>
        <w:rPr>
          <w:rFonts w:ascii="VL PGothic" w:hAnsi="VL PGothic"/>
          <w:spacing w:val="-7"/>
          <w:u w:val="none"/>
        </w:rPr>
        <w:t> </w:t>
      </w:r>
      <w:r>
        <w:rPr>
          <w:rFonts w:ascii="VL PGothic" w:hAnsi="VL PGothic"/>
          <w:spacing w:val="-4"/>
          <w:u w:val="none"/>
        </w:rPr>
        <w:t>the </w:t>
      </w:r>
      <w:r>
        <w:rPr>
          <w:rFonts w:ascii="VL PGothic" w:hAnsi="VL PGothic"/>
          <w:u w:val="none"/>
        </w:rPr>
        <w:t>parameters</w:t>
      </w:r>
      <w:r>
        <w:rPr>
          <w:rFonts w:ascii="VL PGothic" w:hAnsi="VL PGothic"/>
          <w:spacing w:val="-12"/>
          <w:u w:val="none"/>
        </w:rPr>
        <w:t> </w:t>
      </w:r>
      <w:r>
        <w:rPr>
          <w:rFonts w:ascii="Courier New" w:hAnsi="Courier New"/>
          <w:u w:val="none"/>
        </w:rPr>
        <w:t>Channel</w:t>
      </w:r>
      <w:r>
        <w:rPr>
          <w:rFonts w:ascii="Courier New" w:hAnsi="Courier New"/>
          <w:spacing w:val="-18"/>
          <w:u w:val="none"/>
        </w:rPr>
        <w:t> </w:t>
      </w:r>
      <w:r>
        <w:rPr>
          <w:rFonts w:ascii="Courier New" w:hAnsi="Courier New"/>
          <w:u w:val="none"/>
        </w:rPr>
        <w:t>:=</w:t>
      </w:r>
      <w:r>
        <w:rPr>
          <w:rFonts w:ascii="Courier New" w:hAnsi="Courier New"/>
          <w:spacing w:val="-18"/>
          <w:u w:val="none"/>
        </w:rPr>
        <w:t> </w:t>
      </w:r>
      <w:r>
        <w:rPr>
          <w:rFonts w:ascii="Courier New" w:hAnsi="Courier New"/>
          <w:u w:val="none"/>
        </w:rPr>
        <w:t>CanSMComMNetworkHandleRef</w:t>
      </w:r>
      <w:r>
        <w:rPr>
          <w:rFonts w:ascii="Courier New" w:hAnsi="Courier New"/>
          <w:spacing w:val="-78"/>
          <w:u w:val="none"/>
        </w:rPr>
        <w:t> </w:t>
      </w:r>
      <w:r>
        <w:rPr>
          <w:rFonts w:ascii="VL PGothic" w:hAnsi="VL PGothic"/>
          <w:u w:val="none"/>
        </w:rPr>
        <w:t>(ref.</w:t>
      </w:r>
      <w:r>
        <w:rPr>
          <w:rFonts w:ascii="VL PGothic" w:hAnsi="VL PGothic"/>
          <w:spacing w:val="-8"/>
          <w:u w:val="none"/>
        </w:rPr>
        <w:t> </w:t>
      </w:r>
      <w:r>
        <w:rPr>
          <w:u w:val="none"/>
        </w:rPr>
        <w:t>to </w:t>
      </w:r>
      <w:hyperlink w:history="true" w:anchor="_bookmark203">
        <w:r>
          <w:rPr>
            <w:color w:val="0000FF"/>
            <w:u w:val="single" w:color="0000FF"/>
          </w:rPr>
          <w:t>ECUC_CanSM_00161</w:t>
        </w:r>
      </w:hyperlink>
      <w:r>
        <w:rPr>
          <w:rFonts w:ascii="VL PGothic" w:hAnsi="VL PGothic"/>
          <w:u w:val="none"/>
        </w:rPr>
        <w:t>) and </w:t>
      </w:r>
      <w:r>
        <w:rPr>
          <w:rFonts w:ascii="Courier New" w:hAnsi="Courier New"/>
          <w:u w:val="none"/>
        </w:rPr>
        <w:t>ComMode := COMM_NO_COMMUNICATION</w:t>
      </w:r>
      <w:r>
        <w:rPr>
          <w:rFonts w:ascii="VL PGothic" w:hAnsi="VL PGothic"/>
          <w:u w:val="none"/>
        </w:rPr>
        <w:t>.⌋ </w:t>
      </w:r>
      <w:r>
        <w:rPr>
          <w:u w:val="none"/>
        </w:rPr>
        <w:t>(SRS_Can_01142, SRS_Can_01145)</w:t>
      </w:r>
    </w:p>
    <w:p>
      <w:pPr>
        <w:pStyle w:val="BodyText"/>
        <w:spacing w:before="190"/>
      </w:pPr>
    </w:p>
    <w:p>
      <w:pPr>
        <w:pStyle w:val="Heading3"/>
        <w:numPr>
          <w:ilvl w:val="2"/>
          <w:numId w:val="19"/>
        </w:numPr>
        <w:tabs>
          <w:tab w:pos="915" w:val="left" w:leader="none"/>
        </w:tabs>
        <w:spacing w:line="240" w:lineRule="auto" w:before="0" w:after="0"/>
        <w:ind w:left="915" w:right="0" w:hanging="718"/>
        <w:jc w:val="left"/>
      </w:pPr>
      <w:bookmarkStart w:name="7.2.14 Effect: E_FULL_COM" w:id="103"/>
      <w:bookmarkEnd w:id="103"/>
      <w:r>
        <w:rPr>
          <w:b w:val="0"/>
        </w:rPr>
      </w:r>
      <w:bookmarkStart w:name="_bookmark63" w:id="104"/>
      <w:bookmarkEnd w:id="104"/>
      <w:r>
        <w:rPr>
          <w:b w:val="0"/>
        </w:rPr>
      </w:r>
      <w:r>
        <w:rPr/>
        <w:t>Effect:</w:t>
      </w:r>
      <w:r>
        <w:rPr>
          <w:spacing w:val="-5"/>
        </w:rPr>
        <w:t> </w:t>
      </w:r>
      <w:r>
        <w:rPr>
          <w:spacing w:val="-2"/>
        </w:rPr>
        <w:t>E_FULL_COM</w:t>
      </w:r>
    </w:p>
    <w:p>
      <w:pPr>
        <w:pStyle w:val="BodyText"/>
        <w:spacing w:before="43"/>
        <w:rPr>
          <w:b/>
        </w:rPr>
      </w:pPr>
    </w:p>
    <w:p>
      <w:pPr>
        <w:pStyle w:val="BodyText"/>
        <w:spacing w:line="244" w:lineRule="auto"/>
        <w:ind w:left="197" w:right="350"/>
      </w:pPr>
      <w:bookmarkStart w:name="_bookmark64" w:id="105"/>
      <w:bookmarkEnd w:id="105"/>
      <w:r>
        <w:rPr/>
      </w:r>
      <w:r>
        <w:rPr>
          <w:b/>
        </w:rPr>
        <w:t>[SWS_CanSM_00539] </w:t>
      </w:r>
      <w:r>
        <w:rPr>
          <w:rFonts w:ascii="VL PGothic" w:hAnsi="VL PGothic"/>
        </w:rPr>
        <w:t>⌈</w:t>
      </w:r>
      <w:r>
        <w:rPr/>
        <w:t>If ECU passive is FALSE (ref. to </w:t>
      </w:r>
      <w:hyperlink w:history="true" w:anchor="_bookmark146">
        <w:r>
          <w:rPr>
            <w:color w:val="0000FF"/>
            <w:u w:val="single" w:color="0000FF"/>
          </w:rPr>
          <w:t>SWS_CanSM_00646</w:t>
        </w:r>
      </w:hyperlink>
      <w:r>
        <w:rPr>
          <w:u w:val="none"/>
        </w:rPr>
        <w:t>), then the effect </w:t>
      </w:r>
      <w:r>
        <w:rPr>
          <w:rFonts w:ascii="Courier New" w:hAnsi="Courier New"/>
          <w:u w:val="none"/>
        </w:rPr>
        <w:t>E_FULL_COM</w:t>
      </w:r>
      <w:r>
        <w:rPr>
          <w:rFonts w:ascii="Courier New" w:hAnsi="Courier New"/>
          <w:spacing w:val="-70"/>
          <w:u w:val="none"/>
        </w:rPr>
        <w:t> </w:t>
      </w:r>
      <w:r>
        <w:rPr>
          <w:u w:val="none"/>
        </w:rPr>
        <w:t>of the CanSM_BSM state machine (ref. to </w:t>
      </w:r>
      <w:hyperlink w:history="true" w:anchor="_bookmark35">
        <w:r>
          <w:rPr>
            <w:u w:val="none"/>
          </w:rPr>
          <w:t>Figure 7-1</w:t>
        </w:r>
      </w:hyperlink>
      <w:r>
        <w:rPr>
          <w:u w:val="none"/>
        </w:rPr>
        <w:t>) shall</w:t>
      </w:r>
      <w:r>
        <w:rPr>
          <w:spacing w:val="-5"/>
          <w:u w:val="none"/>
        </w:rPr>
        <w:t> </w:t>
      </w:r>
      <w:r>
        <w:rPr>
          <w:u w:val="none"/>
        </w:rPr>
        <w:t>call</w:t>
      </w:r>
      <w:r>
        <w:rPr>
          <w:spacing w:val="-4"/>
          <w:u w:val="none"/>
        </w:rPr>
        <w:t> </w:t>
      </w:r>
      <w:r>
        <w:rPr>
          <w:u w:val="none"/>
        </w:rPr>
        <w:t>at</w:t>
      </w:r>
      <w:r>
        <w:rPr>
          <w:spacing w:val="-4"/>
          <w:u w:val="none"/>
        </w:rPr>
        <w:t> </w:t>
      </w:r>
      <w:r>
        <w:rPr>
          <w:u w:val="none"/>
        </w:rPr>
        <w:t>1</w:t>
      </w:r>
      <w:r>
        <w:rPr>
          <w:u w:val="none"/>
          <w:vertAlign w:val="superscript"/>
        </w:rPr>
        <w:t>st</w:t>
      </w:r>
      <w:r>
        <w:rPr>
          <w:spacing w:val="-2"/>
          <w:u w:val="none"/>
          <w:vertAlign w:val="baseline"/>
        </w:rPr>
        <w:t> </w:t>
      </w:r>
      <w:r>
        <w:rPr>
          <w:u w:val="none"/>
          <w:vertAlign w:val="baseline"/>
        </w:rPr>
        <w:t>place</w:t>
      </w:r>
      <w:r>
        <w:rPr>
          <w:spacing w:val="-2"/>
          <w:u w:val="none"/>
          <w:vertAlign w:val="baseline"/>
        </w:rPr>
        <w:t> </w:t>
      </w:r>
      <w:r>
        <w:rPr>
          <w:u w:val="none"/>
          <w:vertAlign w:val="baseline"/>
        </w:rPr>
        <w:t>for</w:t>
      </w:r>
      <w:r>
        <w:rPr>
          <w:spacing w:val="-2"/>
          <w:u w:val="none"/>
          <w:vertAlign w:val="baseline"/>
        </w:rPr>
        <w:t> </w:t>
      </w:r>
      <w:r>
        <w:rPr>
          <w:u w:val="none"/>
          <w:vertAlign w:val="baseline"/>
        </w:rPr>
        <w:t>each</w:t>
      </w:r>
      <w:r>
        <w:rPr>
          <w:spacing w:val="-2"/>
          <w:u w:val="none"/>
          <w:vertAlign w:val="baseline"/>
        </w:rPr>
        <w:t> </w:t>
      </w:r>
      <w:r>
        <w:rPr>
          <w:u w:val="none"/>
          <w:vertAlign w:val="baseline"/>
        </w:rPr>
        <w:t>configured</w:t>
      </w:r>
      <w:r>
        <w:rPr>
          <w:spacing w:val="-3"/>
          <w:u w:val="none"/>
          <w:vertAlign w:val="baseline"/>
        </w:rPr>
        <w:t> </w:t>
      </w:r>
      <w:r>
        <w:rPr>
          <w:u w:val="none"/>
          <w:vertAlign w:val="baseline"/>
        </w:rPr>
        <w:t>CAN</w:t>
      </w:r>
      <w:r>
        <w:rPr>
          <w:spacing w:val="-3"/>
          <w:u w:val="none"/>
          <w:vertAlign w:val="baseline"/>
        </w:rPr>
        <w:t> </w:t>
      </w:r>
      <w:r>
        <w:rPr>
          <w:u w:val="none"/>
          <w:vertAlign w:val="baseline"/>
        </w:rPr>
        <w:t>controller</w:t>
      </w:r>
      <w:r>
        <w:rPr>
          <w:spacing w:val="-2"/>
          <w:u w:val="none"/>
          <w:vertAlign w:val="baseline"/>
        </w:rPr>
        <w:t> </w:t>
      </w:r>
      <w:r>
        <w:rPr>
          <w:u w:val="none"/>
          <w:vertAlign w:val="baseline"/>
        </w:rPr>
        <w:t>of</w:t>
      </w:r>
      <w:r>
        <w:rPr>
          <w:spacing w:val="-2"/>
          <w:u w:val="none"/>
          <w:vertAlign w:val="baseline"/>
        </w:rPr>
        <w:t> </w:t>
      </w:r>
      <w:r>
        <w:rPr>
          <w:u w:val="none"/>
          <w:vertAlign w:val="baseline"/>
        </w:rPr>
        <w:t>the</w:t>
      </w:r>
      <w:r>
        <w:rPr>
          <w:spacing w:val="-3"/>
          <w:u w:val="none"/>
          <w:vertAlign w:val="baseline"/>
        </w:rPr>
        <w:t> </w:t>
      </w:r>
      <w:r>
        <w:rPr>
          <w:u w:val="none"/>
          <w:vertAlign w:val="baseline"/>
        </w:rPr>
        <w:t>CAN</w:t>
      </w:r>
      <w:r>
        <w:rPr>
          <w:spacing w:val="-3"/>
          <w:u w:val="none"/>
          <w:vertAlign w:val="baseline"/>
        </w:rPr>
        <w:t> </w:t>
      </w:r>
      <w:r>
        <w:rPr>
          <w:u w:val="none"/>
          <w:vertAlign w:val="baseline"/>
        </w:rPr>
        <w:t>network</w:t>
      </w:r>
      <w:r>
        <w:rPr>
          <w:spacing w:val="-2"/>
          <w:u w:val="none"/>
          <w:vertAlign w:val="baseline"/>
        </w:rPr>
        <w:t> </w:t>
      </w:r>
      <w:r>
        <w:rPr>
          <w:u w:val="none"/>
          <w:vertAlign w:val="baseline"/>
        </w:rPr>
        <w:t>the</w:t>
      </w:r>
      <w:r>
        <w:rPr>
          <w:spacing w:val="-1"/>
          <w:u w:val="none"/>
          <w:vertAlign w:val="baseline"/>
        </w:rPr>
        <w:t> </w:t>
      </w:r>
      <w:r>
        <w:rPr>
          <w:u w:val="none"/>
          <w:vertAlign w:val="baseline"/>
        </w:rPr>
        <w:t>API </w:t>
      </w:r>
      <w:r>
        <w:rPr>
          <w:rFonts w:ascii="Courier New" w:hAnsi="Courier New"/>
          <w:u w:val="none"/>
          <w:vertAlign w:val="baseline"/>
        </w:rPr>
        <w:t>CanIf_SetPduMode</w:t>
      </w:r>
      <w:r>
        <w:rPr>
          <w:rFonts w:ascii="Courier New" w:hAnsi="Courier New"/>
          <w:spacing w:val="-56"/>
          <w:u w:val="none"/>
          <w:vertAlign w:val="baseline"/>
        </w:rPr>
        <w:t> </w:t>
      </w:r>
      <w:r>
        <w:rPr>
          <w:u w:val="none"/>
          <w:vertAlign w:val="baseline"/>
        </w:rPr>
        <w:t>with the parameters </w:t>
      </w:r>
      <w:r>
        <w:rPr>
          <w:rFonts w:ascii="Courier New" w:hAnsi="Courier New"/>
          <w:u w:val="none"/>
          <w:vertAlign w:val="baseline"/>
        </w:rPr>
        <w:t>ControllerId := CanSMControllerId</w:t>
      </w:r>
      <w:r>
        <w:rPr>
          <w:rFonts w:ascii="Courier New" w:hAnsi="Courier New"/>
          <w:spacing w:val="-61"/>
          <w:u w:val="none"/>
          <w:vertAlign w:val="baseline"/>
        </w:rPr>
        <w:t> </w:t>
      </w:r>
      <w:r>
        <w:rPr>
          <w:u w:val="none"/>
          <w:vertAlign w:val="baseline"/>
        </w:rPr>
        <w:t>(ref. to </w:t>
      </w:r>
      <w:hyperlink w:history="true" w:anchor="_bookmark206">
        <w:r>
          <w:rPr>
            <w:color w:val="0000FF"/>
            <w:u w:val="single" w:color="0000FF"/>
            <w:vertAlign w:val="baseline"/>
          </w:rPr>
          <w:t>ECUC_CanSM_00141</w:t>
        </w:r>
      </w:hyperlink>
      <w:r>
        <w:rPr>
          <w:u w:val="none"/>
          <w:vertAlign w:val="baseline"/>
        </w:rPr>
        <w:t>) and </w:t>
      </w:r>
      <w:r>
        <w:rPr>
          <w:rFonts w:ascii="Courier New" w:hAnsi="Courier New"/>
          <w:u w:val="none"/>
          <w:vertAlign w:val="baseline"/>
        </w:rPr>
        <w:t>PduModeRequest := </w:t>
      </w:r>
      <w:r>
        <w:rPr>
          <w:rFonts w:ascii="Courier New" w:hAnsi="Courier New"/>
          <w:spacing w:val="-2"/>
          <w:u w:val="none"/>
          <w:vertAlign w:val="baseline"/>
        </w:rPr>
        <w:t>CANIF_ONLINE</w:t>
      </w:r>
      <w:r>
        <w:rPr>
          <w:spacing w:val="-2"/>
          <w:u w:val="none"/>
          <w:vertAlign w:val="baseline"/>
        </w:rPr>
        <w:t>.</w:t>
      </w:r>
      <w:r>
        <w:rPr>
          <w:rFonts w:ascii="VL PGothic" w:hAnsi="VL PGothic"/>
          <w:spacing w:val="-2"/>
          <w:u w:val="none"/>
          <w:vertAlign w:val="baseline"/>
        </w:rPr>
        <w:t>⌋</w:t>
      </w:r>
      <w:r>
        <w:rPr>
          <w:spacing w:val="-2"/>
          <w:u w:val="none"/>
          <w:vertAlign w:val="baseline"/>
        </w:rPr>
        <w:t>(SRS_Can_01158)</w:t>
      </w:r>
    </w:p>
    <w:p>
      <w:pPr>
        <w:pStyle w:val="BodyText"/>
        <w:spacing w:before="10"/>
      </w:pPr>
    </w:p>
    <w:p>
      <w:pPr>
        <w:pStyle w:val="BodyText"/>
        <w:spacing w:line="244" w:lineRule="auto"/>
        <w:ind w:left="197" w:right="273"/>
      </w:pPr>
      <w:bookmarkStart w:name="_bookmark65" w:id="106"/>
      <w:bookmarkEnd w:id="106"/>
      <w:r>
        <w:rPr/>
      </w:r>
      <w:r>
        <w:rPr/>
        <w:t>[</w:t>
      </w:r>
      <w:r>
        <w:rPr>
          <w:b/>
        </w:rPr>
        <w:t>SWS_CanSM_00647</w:t>
      </w:r>
      <w:r>
        <w:rPr/>
        <w:t>]</w:t>
      </w:r>
      <w:r>
        <w:rPr>
          <w:spacing w:val="-8"/>
        </w:rPr>
        <w:t> </w:t>
      </w:r>
      <w:r>
        <w:rPr>
          <w:rFonts w:ascii="VL PGothic" w:hAnsi="VL PGothic"/>
        </w:rPr>
        <w:t>⌈</w:t>
      </w:r>
      <w:r>
        <w:rPr>
          <w:rFonts w:ascii="VL PGothic" w:hAnsi="VL PGothic"/>
          <w:spacing w:val="-1"/>
        </w:rPr>
        <w:t> </w:t>
      </w:r>
      <w:r>
        <w:rPr/>
        <w:t>If</w:t>
      </w:r>
      <w:r>
        <w:rPr>
          <w:spacing w:val="-3"/>
        </w:rPr>
        <w:t> </w:t>
      </w:r>
      <w:r>
        <w:rPr/>
        <w:t>ECU</w:t>
      </w:r>
      <w:r>
        <w:rPr>
          <w:spacing w:val="-4"/>
        </w:rPr>
        <w:t> </w:t>
      </w:r>
      <w:r>
        <w:rPr/>
        <w:t>passive</w:t>
      </w:r>
      <w:r>
        <w:rPr>
          <w:spacing w:val="-3"/>
        </w:rPr>
        <w:t> </w:t>
      </w:r>
      <w:r>
        <w:rPr/>
        <w:t>is</w:t>
      </w:r>
      <w:r>
        <w:rPr>
          <w:spacing w:val="-3"/>
        </w:rPr>
        <w:t> </w:t>
      </w:r>
      <w:r>
        <w:rPr/>
        <w:t>TRUE</w:t>
      </w:r>
      <w:r>
        <w:rPr>
          <w:spacing w:val="-5"/>
        </w:rPr>
        <w:t> </w:t>
      </w:r>
      <w:r>
        <w:rPr/>
        <w:t>(ref.</w:t>
      </w:r>
      <w:r>
        <w:rPr>
          <w:spacing w:val="-5"/>
        </w:rPr>
        <w:t> </w:t>
      </w:r>
      <w:r>
        <w:rPr/>
        <w:t>to</w:t>
      </w:r>
      <w:r>
        <w:rPr>
          <w:spacing w:val="-1"/>
        </w:rPr>
        <w:t> </w:t>
      </w:r>
      <w:hyperlink w:history="true" w:anchor="_bookmark146">
        <w:r>
          <w:rPr>
            <w:color w:val="0000FF"/>
            <w:u w:val="single" w:color="0000FF"/>
          </w:rPr>
          <w:t>SWS_CanSM_00646</w:t>
        </w:r>
      </w:hyperlink>
      <w:r>
        <w:rPr>
          <w:u w:val="none"/>
        </w:rPr>
        <w:t>),</w:t>
      </w:r>
      <w:r>
        <w:rPr>
          <w:spacing w:val="-5"/>
          <w:u w:val="none"/>
        </w:rPr>
        <w:t> </w:t>
      </w:r>
      <w:r>
        <w:rPr>
          <w:u w:val="none"/>
        </w:rPr>
        <w:t>then the effect </w:t>
      </w:r>
      <w:r>
        <w:rPr>
          <w:rFonts w:ascii="Courier New" w:hAnsi="Courier New"/>
          <w:u w:val="none"/>
        </w:rPr>
        <w:t>E_FULL_COM</w:t>
      </w:r>
      <w:r>
        <w:rPr>
          <w:rFonts w:ascii="Courier New" w:hAnsi="Courier New"/>
          <w:spacing w:val="-68"/>
          <w:u w:val="none"/>
        </w:rPr>
        <w:t> </w:t>
      </w:r>
      <w:r>
        <w:rPr>
          <w:u w:val="none"/>
        </w:rPr>
        <w:t>of the CanSM_BSM state machine (ref. to</w:t>
      </w:r>
      <w:r>
        <w:rPr>
          <w:spacing w:val="40"/>
          <w:u w:val="none"/>
        </w:rPr>
        <w:t> </w:t>
      </w:r>
      <w:hyperlink w:history="true" w:anchor="_bookmark35">
        <w:r>
          <w:rPr>
            <w:u w:val="none"/>
          </w:rPr>
          <w:t>Figure 7-1</w:t>
        </w:r>
      </w:hyperlink>
      <w:r>
        <w:rPr>
          <w:u w:val="none"/>
        </w:rPr>
        <w:t>) shall call at 1</w:t>
      </w:r>
      <w:r>
        <w:rPr>
          <w:u w:val="none"/>
          <w:vertAlign w:val="superscript"/>
        </w:rPr>
        <w:t>st</w:t>
      </w:r>
      <w:r>
        <w:rPr>
          <w:u w:val="none"/>
          <w:vertAlign w:val="baseline"/>
        </w:rPr>
        <w:t> place for each configured CAN controller of the CAN network the API </w:t>
      </w:r>
      <w:r>
        <w:rPr>
          <w:rFonts w:ascii="Courier New" w:hAnsi="Courier New"/>
          <w:u w:val="none"/>
          <w:vertAlign w:val="baseline"/>
        </w:rPr>
        <w:t>CanIf_SetPduMode</w:t>
      </w:r>
      <w:r>
        <w:rPr>
          <w:rFonts w:ascii="Courier New" w:hAnsi="Courier New"/>
          <w:spacing w:val="-56"/>
          <w:u w:val="none"/>
          <w:vertAlign w:val="baseline"/>
        </w:rPr>
        <w:t> </w:t>
      </w:r>
      <w:r>
        <w:rPr>
          <w:u w:val="none"/>
          <w:vertAlign w:val="baseline"/>
        </w:rPr>
        <w:t>with the parameters </w:t>
      </w:r>
      <w:r>
        <w:rPr>
          <w:rFonts w:ascii="Courier New" w:hAnsi="Courier New"/>
          <w:u w:val="none"/>
          <w:vertAlign w:val="baseline"/>
        </w:rPr>
        <w:t>ControllerId := CanSMControllerId</w:t>
      </w:r>
      <w:r>
        <w:rPr>
          <w:rFonts w:ascii="Courier New" w:hAnsi="Courier New"/>
          <w:spacing w:val="-61"/>
          <w:u w:val="none"/>
          <w:vertAlign w:val="baseline"/>
        </w:rPr>
        <w:t> </w:t>
      </w:r>
      <w:r>
        <w:rPr>
          <w:u w:val="none"/>
          <w:vertAlign w:val="baseline"/>
        </w:rPr>
        <w:t>(ref. to </w:t>
      </w:r>
      <w:hyperlink w:history="true" w:anchor="_bookmark206">
        <w:r>
          <w:rPr>
            <w:color w:val="0000FF"/>
            <w:u w:val="single" w:color="0000FF"/>
            <w:vertAlign w:val="baseline"/>
          </w:rPr>
          <w:t>ECUC_CanSM_00141</w:t>
        </w:r>
      </w:hyperlink>
      <w:r>
        <w:rPr>
          <w:u w:val="none"/>
          <w:vertAlign w:val="baseline"/>
        </w:rPr>
        <w:t>) and </w:t>
      </w:r>
      <w:r>
        <w:rPr>
          <w:rFonts w:ascii="Courier New" w:hAnsi="Courier New"/>
          <w:u w:val="none"/>
          <w:vertAlign w:val="baseline"/>
        </w:rPr>
        <w:t>PduModeRequest := </w:t>
      </w:r>
      <w:r>
        <w:rPr>
          <w:rFonts w:ascii="Courier New" w:hAnsi="Courier New"/>
          <w:spacing w:val="-2"/>
          <w:u w:val="none"/>
          <w:vertAlign w:val="baseline"/>
        </w:rPr>
        <w:t>CANIF_TX_OFFLINE_ACTIVE</w:t>
      </w:r>
      <w:r>
        <w:rPr>
          <w:spacing w:val="-2"/>
          <w:u w:val="none"/>
          <w:vertAlign w:val="baseline"/>
        </w:rPr>
        <w:t>.</w:t>
      </w:r>
      <w:r>
        <w:rPr>
          <w:rFonts w:ascii="VL PGothic" w:hAnsi="VL PGothic"/>
          <w:spacing w:val="-2"/>
          <w:u w:val="none"/>
          <w:vertAlign w:val="baseline"/>
        </w:rPr>
        <w:t>⌋</w:t>
      </w:r>
      <w:r>
        <w:rPr>
          <w:spacing w:val="-2"/>
          <w:u w:val="none"/>
          <w:vertAlign w:val="baseline"/>
        </w:rPr>
        <w:t>(SRS_Can_01158)</w:t>
      </w:r>
    </w:p>
    <w:p>
      <w:pPr>
        <w:spacing w:after="0" w:line="244" w:lineRule="auto"/>
        <w:sectPr>
          <w:pgSz w:w="11910" w:h="16840"/>
          <w:pgMar w:header="720" w:footer="884" w:top="1600" w:bottom="1100" w:left="1220" w:right="1160"/>
        </w:sectPr>
      </w:pPr>
    </w:p>
    <w:p>
      <w:pPr>
        <w:pStyle w:val="BodyText"/>
        <w:spacing w:line="237" w:lineRule="auto" w:before="126"/>
        <w:ind w:left="197"/>
      </w:pPr>
      <w:bookmarkStart w:name="_bookmark66" w:id="107"/>
      <w:bookmarkEnd w:id="107"/>
      <w:r>
        <w:rPr/>
      </w:r>
      <w:r>
        <w:rPr>
          <w:b/>
        </w:rPr>
        <w:t>[SWS_CanSM_00435] </w:t>
      </w:r>
      <w:r>
        <w:rPr>
          <w:rFonts w:ascii="VL PGothic" w:hAnsi="VL PGothic"/>
        </w:rPr>
        <w:t>⌈</w:t>
      </w:r>
      <w:r>
        <w:rPr/>
        <w:t>After considering </w:t>
      </w:r>
      <w:hyperlink w:history="true" w:anchor="_bookmark64">
        <w:r>
          <w:rPr>
            <w:color w:val="0000FF"/>
            <w:u w:val="single" w:color="0000FF"/>
          </w:rPr>
          <w:t>SWS_CANSM_00539</w:t>
        </w:r>
      </w:hyperlink>
      <w:r>
        <w:rPr>
          <w:color w:val="0000FF"/>
          <w:u w:val="none"/>
        </w:rPr>
        <w:t> </w:t>
      </w:r>
      <w:r>
        <w:rPr>
          <w:u w:val="none"/>
        </w:rPr>
        <w:t>and </w:t>
      </w:r>
      <w:hyperlink w:history="true" w:anchor="_bookmark65">
        <w:r>
          <w:rPr>
            <w:color w:val="0000FF"/>
            <w:u w:val="single" w:color="0000FF"/>
          </w:rPr>
          <w:t>SWS_CanSM_00647</w:t>
        </w:r>
      </w:hyperlink>
      <w:r>
        <w:rPr>
          <w:color w:val="0000FF"/>
          <w:spacing w:val="-5"/>
          <w:u w:val="none"/>
        </w:rPr>
        <w:t> </w:t>
      </w:r>
      <w:r>
        <w:rPr>
          <w:u w:val="none"/>
        </w:rPr>
        <w:t>in</w:t>
      </w:r>
      <w:r>
        <w:rPr>
          <w:spacing w:val="-7"/>
          <w:u w:val="none"/>
        </w:rPr>
        <w:t> </w:t>
      </w:r>
      <w:r>
        <w:rPr>
          <w:u w:val="none"/>
        </w:rPr>
        <w:t>context</w:t>
      </w:r>
      <w:r>
        <w:rPr>
          <w:spacing w:val="-5"/>
          <w:u w:val="none"/>
        </w:rPr>
        <w:t> </w:t>
      </w:r>
      <w:r>
        <w:rPr>
          <w:u w:val="none"/>
        </w:rPr>
        <w:t>of</w:t>
      </w:r>
      <w:r>
        <w:rPr>
          <w:spacing w:val="-3"/>
          <w:u w:val="none"/>
        </w:rPr>
        <w:t> </w:t>
      </w:r>
      <w:r>
        <w:rPr>
          <w:u w:val="none"/>
        </w:rPr>
        <w:t>the</w:t>
      </w:r>
      <w:r>
        <w:rPr>
          <w:spacing w:val="-4"/>
          <w:u w:val="none"/>
        </w:rPr>
        <w:t> </w:t>
      </w:r>
      <w:r>
        <w:rPr>
          <w:u w:val="none"/>
        </w:rPr>
        <w:t>effect</w:t>
      </w:r>
      <w:r>
        <w:rPr>
          <w:spacing w:val="-4"/>
          <w:u w:val="none"/>
        </w:rPr>
        <w:t> </w:t>
      </w:r>
      <w:r>
        <w:rPr>
          <w:rFonts w:ascii="Courier New" w:hAnsi="Courier New"/>
          <w:u w:val="none"/>
        </w:rPr>
        <w:t>E_FULL_COM</w:t>
      </w:r>
      <w:r>
        <w:rPr>
          <w:rFonts w:ascii="Courier New" w:hAnsi="Courier New"/>
          <w:spacing w:val="-78"/>
          <w:u w:val="none"/>
        </w:rPr>
        <w:t> </w:t>
      </w:r>
      <w:r>
        <w:rPr>
          <w:u w:val="none"/>
        </w:rPr>
        <w:t>of</w:t>
      </w:r>
      <w:r>
        <w:rPr>
          <w:spacing w:val="-3"/>
          <w:u w:val="none"/>
        </w:rPr>
        <w:t> </w:t>
      </w:r>
      <w:r>
        <w:rPr>
          <w:u w:val="none"/>
        </w:rPr>
        <w:t>the</w:t>
      </w:r>
      <w:r>
        <w:rPr>
          <w:spacing w:val="-4"/>
          <w:u w:val="none"/>
        </w:rPr>
        <w:t> </w:t>
      </w:r>
      <w:r>
        <w:rPr>
          <w:u w:val="none"/>
        </w:rPr>
        <w:t>CanSM_BSM</w:t>
      </w:r>
      <w:r>
        <w:rPr>
          <w:spacing w:val="-5"/>
          <w:u w:val="none"/>
        </w:rPr>
        <w:t> </w:t>
      </w:r>
      <w:r>
        <w:rPr>
          <w:u w:val="none"/>
        </w:rPr>
        <w:t>state machine (ref. to </w:t>
      </w:r>
      <w:hyperlink w:history="true" w:anchor="_bookmark35">
        <w:r>
          <w:rPr>
            <w:u w:val="none"/>
          </w:rPr>
          <w:t>Figure 7-1</w:t>
        </w:r>
      </w:hyperlink>
      <w:r>
        <w:rPr>
          <w:u w:val="none"/>
        </w:rPr>
        <w:t>), the CanSM module shall call the API </w:t>
      </w:r>
      <w:r>
        <w:rPr>
          <w:rFonts w:ascii="Courier New" w:hAnsi="Courier New"/>
          <w:u w:val="none"/>
        </w:rPr>
        <w:t>ComM_BusSM_ModeIndication</w:t>
      </w:r>
      <w:r>
        <w:rPr>
          <w:rFonts w:ascii="Courier New" w:hAnsi="Courier New"/>
          <w:spacing w:val="-62"/>
          <w:u w:val="none"/>
        </w:rPr>
        <w:t> </w:t>
      </w:r>
      <w:r>
        <w:rPr>
          <w:u w:val="none"/>
        </w:rPr>
        <w:t>for the corresponding CAN network with the parameters </w:t>
      </w:r>
      <w:r>
        <w:rPr>
          <w:rFonts w:ascii="Courier New" w:hAnsi="Courier New"/>
          <w:u w:val="none"/>
        </w:rPr>
        <w:t>Channel := CanSMComMNetworkHandleRef</w:t>
      </w:r>
      <w:r>
        <w:rPr>
          <w:rFonts w:ascii="Courier New" w:hAnsi="Courier New"/>
          <w:spacing w:val="-61"/>
          <w:u w:val="none"/>
        </w:rPr>
        <w:t> </w:t>
      </w:r>
      <w:r>
        <w:rPr>
          <w:u w:val="none"/>
        </w:rPr>
        <w:t>(ref. to </w:t>
      </w:r>
      <w:hyperlink w:history="true" w:anchor="_bookmark203">
        <w:r>
          <w:rPr>
            <w:color w:val="0000FF"/>
            <w:u w:val="single" w:color="0000FF"/>
          </w:rPr>
          <w:t>ECUC_CanSM_00161</w:t>
        </w:r>
      </w:hyperlink>
      <w:r>
        <w:rPr>
          <w:u w:val="none"/>
        </w:rPr>
        <w:t>) and </w:t>
      </w:r>
      <w:r>
        <w:rPr>
          <w:rFonts w:ascii="Courier New" w:hAnsi="Courier New"/>
          <w:u w:val="none"/>
        </w:rPr>
        <w:t>ComMode := COMM_FULL_COMMUNICATION</w:t>
      </w:r>
      <w:r>
        <w:rPr>
          <w:u w:val="none"/>
        </w:rPr>
        <w:t>.</w:t>
      </w:r>
    </w:p>
    <w:p>
      <w:pPr>
        <w:pStyle w:val="BodyText"/>
        <w:spacing w:before="41"/>
      </w:pPr>
    </w:p>
    <w:p>
      <w:pPr>
        <w:pStyle w:val="BodyText"/>
        <w:ind w:left="197"/>
      </w:pPr>
      <w:r>
        <w:rPr>
          <w:rFonts w:ascii="VL PGothic" w:hAnsi="VL PGothic"/>
          <w:spacing w:val="-2"/>
        </w:rPr>
        <w:t>⌋</w:t>
      </w:r>
      <w:r>
        <w:rPr>
          <w:spacing w:val="-2"/>
        </w:rPr>
        <w:t>(SRS_Can_01158)</w:t>
      </w:r>
    </w:p>
    <w:p>
      <w:pPr>
        <w:pStyle w:val="BodyText"/>
        <w:spacing w:before="28"/>
      </w:pPr>
    </w:p>
    <w:p>
      <w:pPr>
        <w:pStyle w:val="BodyText"/>
        <w:spacing w:line="244" w:lineRule="auto"/>
        <w:ind w:left="197" w:right="350"/>
      </w:pPr>
      <w:r>
        <w:rPr>
          <w:b/>
        </w:rPr>
        <w:t>[SWS_CanSM_00540]</w:t>
      </w:r>
      <w:r>
        <w:rPr>
          <w:b/>
          <w:spacing w:val="-7"/>
        </w:rPr>
        <w:t> </w:t>
      </w:r>
      <w:r>
        <w:rPr>
          <w:rFonts w:ascii="VL PGothic" w:hAnsi="VL PGothic"/>
        </w:rPr>
        <w:t>⌈</w:t>
      </w:r>
      <w:r>
        <w:rPr/>
        <w:t>After</w:t>
      </w:r>
      <w:r>
        <w:rPr>
          <w:spacing w:val="-6"/>
        </w:rPr>
        <w:t> </w:t>
      </w:r>
      <w:r>
        <w:rPr/>
        <w:t>considering</w:t>
      </w:r>
      <w:r>
        <w:rPr>
          <w:spacing w:val="-5"/>
        </w:rPr>
        <w:t> </w:t>
      </w:r>
      <w:hyperlink w:history="true" w:anchor="_bookmark66">
        <w:r>
          <w:rPr>
            <w:color w:val="0000FF"/>
            <w:u w:val="single" w:color="0000FF"/>
          </w:rPr>
          <w:t>SWS_CANSM_00435</w:t>
        </w:r>
      </w:hyperlink>
      <w:r>
        <w:rPr>
          <w:color w:val="0000FF"/>
          <w:spacing w:val="-5"/>
          <w:u w:val="none"/>
        </w:rPr>
        <w:t> </w:t>
      </w:r>
      <w:r>
        <w:rPr>
          <w:u w:val="none"/>
        </w:rPr>
        <w:t>in</w:t>
      </w:r>
      <w:r>
        <w:rPr>
          <w:spacing w:val="-7"/>
          <w:u w:val="none"/>
        </w:rPr>
        <w:t> </w:t>
      </w:r>
      <w:r>
        <w:rPr>
          <w:u w:val="none"/>
        </w:rPr>
        <w:t>context</w:t>
      </w:r>
      <w:r>
        <w:rPr>
          <w:spacing w:val="-8"/>
          <w:u w:val="none"/>
        </w:rPr>
        <w:t> </w:t>
      </w:r>
      <w:r>
        <w:rPr>
          <w:u w:val="none"/>
        </w:rPr>
        <w:t>of</w:t>
      </w:r>
      <w:r>
        <w:rPr>
          <w:spacing w:val="-6"/>
          <w:u w:val="none"/>
        </w:rPr>
        <w:t> </w:t>
      </w:r>
      <w:r>
        <w:rPr>
          <w:u w:val="none"/>
        </w:rPr>
        <w:t>the effect </w:t>
      </w:r>
      <w:r>
        <w:rPr>
          <w:rFonts w:ascii="Courier New" w:hAnsi="Courier New"/>
          <w:u w:val="none"/>
        </w:rPr>
        <w:t>E_FULL_COM</w:t>
      </w:r>
      <w:r>
        <w:rPr>
          <w:rFonts w:ascii="Courier New" w:hAnsi="Courier New"/>
          <w:spacing w:val="-67"/>
          <w:u w:val="none"/>
        </w:rPr>
        <w:t> </w:t>
      </w:r>
      <w:r>
        <w:rPr>
          <w:u w:val="none"/>
        </w:rPr>
        <w:t>of the CanSM_BSM state machine (ref. to Figure 7 1), the CanSM module shall call the API </w:t>
      </w:r>
      <w:r>
        <w:rPr>
          <w:rFonts w:ascii="Courier New" w:hAnsi="Courier New"/>
          <w:u w:val="none"/>
        </w:rPr>
        <w:t>BswM_CanSM_CurrentState</w:t>
      </w:r>
      <w:r>
        <w:rPr>
          <w:rFonts w:ascii="Courier New" w:hAnsi="Courier New"/>
          <w:spacing w:val="-63"/>
          <w:u w:val="none"/>
        </w:rPr>
        <w:t> </w:t>
      </w:r>
      <w:r>
        <w:rPr>
          <w:u w:val="none"/>
        </w:rPr>
        <w:t>for the corresponding CAN network with the parameters </w:t>
      </w:r>
      <w:r>
        <w:rPr>
          <w:rFonts w:ascii="Courier New" w:hAnsi="Courier New"/>
          <w:u w:val="none"/>
        </w:rPr>
        <w:t>Network := CanSMComMNetworkHandleRef</w:t>
      </w:r>
      <w:r>
        <w:rPr>
          <w:rFonts w:ascii="Courier New" w:hAnsi="Courier New"/>
          <w:spacing w:val="-49"/>
          <w:u w:val="none"/>
        </w:rPr>
        <w:t> </w:t>
      </w:r>
      <w:r>
        <w:rPr>
          <w:u w:val="none"/>
        </w:rPr>
        <w:t>and </w:t>
      </w:r>
      <w:r>
        <w:rPr>
          <w:rFonts w:ascii="Courier New" w:hAnsi="Courier New"/>
          <w:u w:val="none"/>
        </w:rPr>
        <w:t>CurrentState := CANSM_BSWM_FULL_COMMUNICATION</w:t>
      </w:r>
      <w:r>
        <w:rPr>
          <w:u w:val="none"/>
        </w:rPr>
        <w:t>.</w:t>
      </w:r>
      <w:r>
        <w:rPr>
          <w:rFonts w:ascii="VL PGothic" w:hAnsi="VL PGothic"/>
          <w:u w:val="none"/>
        </w:rPr>
        <w:t>⌋</w:t>
      </w:r>
      <w:r>
        <w:rPr>
          <w:u w:val="none"/>
        </w:rPr>
        <w:t>(SRS_Can_01142, SRS_Can_01145)</w:t>
      </w:r>
    </w:p>
    <w:p>
      <w:pPr>
        <w:pStyle w:val="BodyText"/>
        <w:spacing w:before="169"/>
      </w:pPr>
    </w:p>
    <w:p>
      <w:pPr>
        <w:pStyle w:val="Heading3"/>
        <w:numPr>
          <w:ilvl w:val="2"/>
          <w:numId w:val="19"/>
        </w:numPr>
        <w:tabs>
          <w:tab w:pos="915" w:val="left" w:leader="none"/>
        </w:tabs>
        <w:spacing w:line="240" w:lineRule="auto" w:before="1" w:after="0"/>
        <w:ind w:left="915" w:right="0" w:hanging="718"/>
        <w:jc w:val="left"/>
      </w:pPr>
      <w:bookmarkStart w:name="7.2.15 Effect: E_FULL_TO_SILENT_COM" w:id="108"/>
      <w:bookmarkEnd w:id="108"/>
      <w:r>
        <w:rPr>
          <w:b w:val="0"/>
        </w:rPr>
      </w:r>
      <w:bookmarkStart w:name="_bookmark67" w:id="109"/>
      <w:bookmarkEnd w:id="109"/>
      <w:r>
        <w:rPr>
          <w:b w:val="0"/>
        </w:rPr>
      </w:r>
      <w:r>
        <w:rPr/>
        <w:t>Effect:</w:t>
      </w:r>
      <w:r>
        <w:rPr>
          <w:spacing w:val="-5"/>
        </w:rPr>
        <w:t> </w:t>
      </w:r>
      <w:r>
        <w:rPr>
          <w:spacing w:val="-2"/>
        </w:rPr>
        <w:t>E_FULL_TO_SILENT_COM</w:t>
      </w:r>
    </w:p>
    <w:p>
      <w:pPr>
        <w:pStyle w:val="BodyText"/>
        <w:spacing w:before="5"/>
        <w:rPr>
          <w:b/>
        </w:rPr>
      </w:pPr>
    </w:p>
    <w:p>
      <w:pPr>
        <w:pStyle w:val="BodyText"/>
        <w:spacing w:line="244" w:lineRule="auto"/>
        <w:ind w:left="197" w:right="350"/>
      </w:pPr>
      <w:r>
        <w:rPr>
          <w:b/>
        </w:rPr>
        <w:t>[SWS_CanSM_00434]</w:t>
      </w:r>
      <w:r>
        <w:rPr>
          <w:b/>
          <w:spacing w:val="-13"/>
        </w:rPr>
        <w:t> </w:t>
      </w:r>
      <w:r>
        <w:rPr>
          <w:rFonts w:ascii="VL PGothic" w:hAnsi="VL PGothic"/>
        </w:rPr>
        <w:t>⌈</w:t>
      </w:r>
      <w:r>
        <w:rPr/>
        <w:t>The</w:t>
      </w:r>
      <w:r>
        <w:rPr>
          <w:spacing w:val="-6"/>
        </w:rPr>
        <w:t> </w:t>
      </w:r>
      <w:r>
        <w:rPr/>
        <w:t>effect</w:t>
      </w:r>
      <w:r>
        <w:rPr>
          <w:spacing w:val="-8"/>
        </w:rPr>
        <w:t> </w:t>
      </w:r>
      <w:r>
        <w:rPr>
          <w:rFonts w:ascii="Courier New" w:hAnsi="Courier New"/>
        </w:rPr>
        <w:t>E_FULL_TO_SILENT_COM</w:t>
      </w:r>
      <w:r>
        <w:rPr>
          <w:rFonts w:ascii="Courier New" w:hAnsi="Courier New"/>
          <w:spacing w:val="-78"/>
        </w:rPr>
        <w:t> </w:t>
      </w:r>
      <w:r>
        <w:rPr/>
        <w:t>of</w:t>
      </w:r>
      <w:r>
        <w:rPr>
          <w:spacing w:val="-6"/>
        </w:rPr>
        <w:t> </w:t>
      </w:r>
      <w:r>
        <w:rPr/>
        <w:t>the</w:t>
      </w:r>
      <w:r>
        <w:rPr>
          <w:spacing w:val="-7"/>
        </w:rPr>
        <w:t> </w:t>
      </w:r>
      <w:r>
        <w:rPr/>
        <w:t>CanSM_BSM state machine (ref. to </w:t>
      </w:r>
      <w:hyperlink w:history="true" w:anchor="_bookmark35">
        <w:r>
          <w:rPr/>
          <w:t>Figure 7-1</w:t>
        </w:r>
      </w:hyperlink>
      <w:r>
        <w:rPr/>
        <w:t>) shall call at 1</w:t>
      </w:r>
      <w:r>
        <w:rPr>
          <w:vertAlign w:val="superscript"/>
        </w:rPr>
        <w:t>st</w:t>
      </w:r>
      <w:r>
        <w:rPr>
          <w:vertAlign w:val="baseline"/>
        </w:rPr>
        <w:t> place for the corresponding CAN network the API </w:t>
      </w:r>
      <w:r>
        <w:rPr>
          <w:rFonts w:ascii="Courier New" w:hAnsi="Courier New"/>
          <w:vertAlign w:val="baseline"/>
        </w:rPr>
        <w:t>BswM_CanSM_CurrentState</w:t>
      </w:r>
      <w:r>
        <w:rPr>
          <w:rFonts w:ascii="Courier New" w:hAnsi="Courier New"/>
          <w:spacing w:val="-72"/>
          <w:vertAlign w:val="baseline"/>
        </w:rPr>
        <w:t> </w:t>
      </w:r>
      <w:r>
        <w:rPr>
          <w:vertAlign w:val="baseline"/>
        </w:rPr>
        <w:t>with the parameters </w:t>
      </w:r>
      <w:r>
        <w:rPr>
          <w:rFonts w:ascii="Courier New" w:hAnsi="Courier New"/>
          <w:vertAlign w:val="baseline"/>
        </w:rPr>
        <w:t>Network := CanSMComMNetworkHandleRef </w:t>
      </w:r>
      <w:r>
        <w:rPr>
          <w:vertAlign w:val="baseline"/>
        </w:rPr>
        <w:t>and </w:t>
      </w:r>
      <w:r>
        <w:rPr>
          <w:rFonts w:ascii="Courier New" w:hAnsi="Courier New"/>
          <w:vertAlign w:val="baseline"/>
        </w:rPr>
        <w:t>CurrentState := CANSM_BSWM_SILENT_COMMUNICATION</w:t>
      </w:r>
      <w:r>
        <w:rPr>
          <w:vertAlign w:val="baseline"/>
        </w:rPr>
        <w:t>.</w:t>
      </w:r>
      <w:r>
        <w:rPr>
          <w:rFonts w:ascii="VL PGothic" w:hAnsi="VL PGothic"/>
          <w:vertAlign w:val="baseline"/>
        </w:rPr>
        <w:t>⌋</w:t>
      </w:r>
      <w:r>
        <w:rPr>
          <w:vertAlign w:val="baseline"/>
        </w:rPr>
        <w:t>(SRS_Can_01142, SRS_Can_01145)</w:t>
      </w:r>
    </w:p>
    <w:p>
      <w:pPr>
        <w:pStyle w:val="BodyText"/>
        <w:spacing w:before="56"/>
      </w:pPr>
    </w:p>
    <w:p>
      <w:pPr>
        <w:pStyle w:val="BodyText"/>
        <w:spacing w:line="256" w:lineRule="auto"/>
        <w:ind w:left="197"/>
      </w:pPr>
      <w:r>
        <w:rPr>
          <w:b/>
        </w:rPr>
        <w:t>[SWS_CanSM_00541] </w:t>
      </w:r>
      <w:r>
        <w:rPr>
          <w:rFonts w:ascii="FreeSans" w:hAnsi="FreeSans"/>
          <w:b/>
        </w:rPr>
        <w:t>⌈</w:t>
      </w:r>
      <w:r>
        <w:rPr/>
        <w:t>The effect </w:t>
      </w:r>
      <w:r>
        <w:rPr>
          <w:rFonts w:ascii="Courier New" w:hAnsi="Courier New"/>
        </w:rPr>
        <w:t>E_FULL_TO_SILENT_COM</w:t>
      </w:r>
      <w:r>
        <w:rPr>
          <w:rFonts w:ascii="Courier New" w:hAnsi="Courier New"/>
          <w:spacing w:val="-63"/>
        </w:rPr>
        <w:t> </w:t>
      </w:r>
      <w:r>
        <w:rPr/>
        <w:t>of the CanSM_BSM state machine (ref. to </w:t>
      </w:r>
      <w:hyperlink w:history="true" w:anchor="_bookmark35">
        <w:r>
          <w:rPr/>
          <w:t>Figure 7-1</w:t>
        </w:r>
      </w:hyperlink>
      <w:r>
        <w:rPr/>
        <w:t>) shall call at 2</w:t>
      </w:r>
      <w:r>
        <w:rPr>
          <w:vertAlign w:val="superscript"/>
        </w:rPr>
        <w:t>nd</w:t>
      </w:r>
      <w:r>
        <w:rPr>
          <w:vertAlign w:val="baseline"/>
        </w:rPr>
        <w:t> place for each configured CAN controller of the CAN network the API </w:t>
      </w:r>
      <w:r>
        <w:rPr>
          <w:rFonts w:ascii="Courier New" w:hAnsi="Courier New"/>
          <w:vertAlign w:val="baseline"/>
        </w:rPr>
        <w:t>CanIf_SetPduMode</w:t>
      </w:r>
      <w:r>
        <w:rPr>
          <w:rFonts w:ascii="Courier New" w:hAnsi="Courier New"/>
          <w:spacing w:val="-63"/>
          <w:vertAlign w:val="baseline"/>
        </w:rPr>
        <w:t> </w:t>
      </w:r>
      <w:r>
        <w:rPr>
          <w:vertAlign w:val="baseline"/>
        </w:rPr>
        <w:t>with the parameters </w:t>
      </w:r>
      <w:r>
        <w:rPr>
          <w:rFonts w:ascii="Courier New" w:hAnsi="Courier New"/>
          <w:vertAlign w:val="baseline"/>
        </w:rPr>
        <w:t>ControllerId := CanSMControllerId</w:t>
      </w:r>
      <w:r>
        <w:rPr>
          <w:rFonts w:ascii="Courier New" w:hAnsi="Courier New"/>
          <w:spacing w:val="-63"/>
          <w:vertAlign w:val="baseline"/>
        </w:rPr>
        <w:t> </w:t>
      </w:r>
      <w:r>
        <w:rPr>
          <w:vertAlign w:val="baseline"/>
        </w:rPr>
        <w:t>(ref. to </w:t>
      </w:r>
      <w:hyperlink w:history="true" w:anchor="_bookmark206">
        <w:r>
          <w:rPr>
            <w:color w:val="0000FF"/>
            <w:u w:val="single" w:color="0000FF"/>
            <w:vertAlign w:val="baseline"/>
          </w:rPr>
          <w:t>ECUC_CanSM_00141</w:t>
        </w:r>
      </w:hyperlink>
      <w:r>
        <w:rPr>
          <w:u w:val="none"/>
          <w:vertAlign w:val="baseline"/>
        </w:rPr>
        <w:t>) and </w:t>
      </w:r>
      <w:r>
        <w:rPr>
          <w:rFonts w:ascii="Courier New" w:hAnsi="Courier New"/>
          <w:u w:val="none"/>
          <w:vertAlign w:val="baseline"/>
        </w:rPr>
        <w:t>PduModeRequest</w:t>
      </w:r>
      <w:r>
        <w:rPr>
          <w:rFonts w:ascii="Courier New" w:hAnsi="Courier New"/>
          <w:spacing w:val="-28"/>
          <w:u w:val="none"/>
          <w:vertAlign w:val="baseline"/>
        </w:rPr>
        <w:t> </w:t>
      </w:r>
      <w:r>
        <w:rPr>
          <w:rFonts w:ascii="Courier New" w:hAnsi="Courier New"/>
          <w:u w:val="none"/>
          <w:vertAlign w:val="baseline"/>
        </w:rPr>
        <w:t>:=</w:t>
      </w:r>
      <w:r>
        <w:rPr>
          <w:rFonts w:ascii="Courier New" w:hAnsi="Courier New"/>
          <w:spacing w:val="-80"/>
          <w:u w:val="none"/>
          <w:vertAlign w:val="baseline"/>
        </w:rPr>
        <w:t> </w:t>
      </w:r>
      <w:r>
        <w:rPr>
          <w:rFonts w:ascii="Courier New" w:hAnsi="Courier New"/>
          <w:u w:val="none"/>
          <w:vertAlign w:val="baseline"/>
        </w:rPr>
        <w:t>CANIF_TX_OFFLINE</w:t>
      </w:r>
      <w:r>
        <w:rPr>
          <w:rFonts w:ascii="VL PGothic" w:hAnsi="VL PGothic"/>
          <w:u w:val="none"/>
          <w:vertAlign w:val="baseline"/>
        </w:rPr>
        <w:t>⌋</w:t>
      </w:r>
      <w:r>
        <w:rPr>
          <w:u w:val="none"/>
          <w:vertAlign w:val="baseline"/>
        </w:rPr>
        <w:t>(SRS_Can_01142,</w:t>
      </w:r>
      <w:r>
        <w:rPr>
          <w:spacing w:val="-10"/>
          <w:u w:val="none"/>
          <w:vertAlign w:val="baseline"/>
        </w:rPr>
        <w:t> </w:t>
      </w:r>
      <w:r>
        <w:rPr>
          <w:u w:val="none"/>
          <w:vertAlign w:val="baseline"/>
        </w:rPr>
        <w:t>SRS_Can_01145)</w:t>
      </w:r>
    </w:p>
    <w:p>
      <w:pPr>
        <w:pStyle w:val="BodyText"/>
        <w:spacing w:line="244" w:lineRule="auto" w:before="275"/>
        <w:ind w:left="197" w:right="273"/>
      </w:pPr>
      <w:r>
        <w:rPr>
          <w:b/>
        </w:rPr>
        <w:t>[SWS_CanSM_00538] </w:t>
      </w:r>
      <w:r>
        <w:rPr>
          <w:rFonts w:ascii="VL PGothic" w:hAnsi="VL PGothic"/>
        </w:rPr>
        <w:t>⌈</w:t>
      </w:r>
      <w:r>
        <w:rPr/>
        <w:t>The effect </w:t>
      </w:r>
      <w:r>
        <w:rPr>
          <w:rFonts w:ascii="Courier New" w:hAnsi="Courier New"/>
        </w:rPr>
        <w:t>E_FULL_TO_SILENT_COM</w:t>
      </w:r>
      <w:r>
        <w:rPr>
          <w:rFonts w:ascii="Courier New" w:hAnsi="Courier New"/>
          <w:spacing w:val="-58"/>
        </w:rPr>
        <w:t> </w:t>
      </w:r>
      <w:r>
        <w:rPr/>
        <w:t>of the CanSM_BSM state machine (ref. to </w:t>
      </w:r>
      <w:hyperlink w:history="true" w:anchor="_bookmark35">
        <w:r>
          <w:rPr/>
          <w:t>Figure 7-1</w:t>
        </w:r>
      </w:hyperlink>
      <w:r>
        <w:rPr/>
        <w:t>) shall call at 3</w:t>
      </w:r>
      <w:r>
        <w:rPr>
          <w:vertAlign w:val="superscript"/>
        </w:rPr>
        <w:t>th</w:t>
      </w:r>
      <w:r>
        <w:rPr>
          <w:vertAlign w:val="baseline"/>
        </w:rPr>
        <w:t> place for the corresponding CAN network</w:t>
      </w:r>
      <w:r>
        <w:rPr>
          <w:spacing w:val="-8"/>
          <w:vertAlign w:val="baseline"/>
        </w:rPr>
        <w:t> </w:t>
      </w:r>
      <w:r>
        <w:rPr>
          <w:vertAlign w:val="baseline"/>
        </w:rPr>
        <w:t>the</w:t>
      </w:r>
      <w:r>
        <w:rPr>
          <w:spacing w:val="-5"/>
          <w:vertAlign w:val="baseline"/>
        </w:rPr>
        <w:t> </w:t>
      </w:r>
      <w:r>
        <w:rPr>
          <w:vertAlign w:val="baseline"/>
        </w:rPr>
        <w:t>API</w:t>
      </w:r>
      <w:r>
        <w:rPr>
          <w:spacing w:val="-5"/>
          <w:vertAlign w:val="baseline"/>
        </w:rPr>
        <w:t> </w:t>
      </w:r>
      <w:r>
        <w:rPr>
          <w:rFonts w:ascii="Courier New" w:hAnsi="Courier New"/>
          <w:vertAlign w:val="baseline"/>
        </w:rPr>
        <w:t>ComM_BusSM_ModeIndication</w:t>
      </w:r>
      <w:r>
        <w:rPr>
          <w:rFonts w:ascii="Courier New" w:hAnsi="Courier New"/>
          <w:spacing w:val="-76"/>
          <w:vertAlign w:val="baseline"/>
        </w:rPr>
        <w:t> </w:t>
      </w:r>
      <w:r>
        <w:rPr>
          <w:vertAlign w:val="baseline"/>
        </w:rPr>
        <w:t>with</w:t>
      </w:r>
      <w:r>
        <w:rPr>
          <w:spacing w:val="-4"/>
          <w:vertAlign w:val="baseline"/>
        </w:rPr>
        <w:t> </w:t>
      </w:r>
      <w:r>
        <w:rPr>
          <w:vertAlign w:val="baseline"/>
        </w:rPr>
        <w:t>the</w:t>
      </w:r>
      <w:r>
        <w:rPr>
          <w:spacing w:val="-5"/>
          <w:vertAlign w:val="baseline"/>
        </w:rPr>
        <w:t> </w:t>
      </w:r>
      <w:r>
        <w:rPr>
          <w:vertAlign w:val="baseline"/>
        </w:rPr>
        <w:t>parameters</w:t>
      </w:r>
      <w:r>
        <w:rPr>
          <w:spacing w:val="-3"/>
          <w:vertAlign w:val="baseline"/>
        </w:rPr>
        <w:t> </w:t>
      </w:r>
      <w:r>
        <w:rPr>
          <w:rFonts w:ascii="Courier New" w:hAnsi="Courier New"/>
          <w:vertAlign w:val="baseline"/>
        </w:rPr>
        <w:t>Channel</w:t>
      </w:r>
      <w:r>
        <w:rPr>
          <w:rFonts w:ascii="Courier New" w:hAnsi="Courier New"/>
          <w:spacing w:val="-9"/>
          <w:vertAlign w:val="baseline"/>
        </w:rPr>
        <w:t> </w:t>
      </w:r>
      <w:r>
        <w:rPr>
          <w:rFonts w:ascii="Courier New" w:hAnsi="Courier New"/>
          <w:vertAlign w:val="baseline"/>
        </w:rPr>
        <w:t>:= CanSMComMNetworkHandleRef</w:t>
      </w:r>
      <w:r>
        <w:rPr>
          <w:rFonts w:ascii="Courier New" w:hAnsi="Courier New"/>
          <w:spacing w:val="-61"/>
          <w:vertAlign w:val="baseline"/>
        </w:rPr>
        <w:t> </w:t>
      </w:r>
      <w:r>
        <w:rPr>
          <w:vertAlign w:val="baseline"/>
        </w:rPr>
        <w:t>(ref. to </w:t>
      </w:r>
      <w:hyperlink w:history="true" w:anchor="_bookmark203">
        <w:r>
          <w:rPr>
            <w:color w:val="0000FF"/>
            <w:u w:val="single" w:color="0000FF"/>
            <w:vertAlign w:val="baseline"/>
          </w:rPr>
          <w:t>ECUC_CanSM_00161</w:t>
        </w:r>
      </w:hyperlink>
      <w:r>
        <w:rPr>
          <w:u w:val="none"/>
          <w:vertAlign w:val="baseline"/>
        </w:rPr>
        <w:t>) and </w:t>
      </w:r>
      <w:r>
        <w:rPr>
          <w:rFonts w:ascii="Courier New" w:hAnsi="Courier New"/>
          <w:u w:val="none"/>
          <w:vertAlign w:val="baseline"/>
        </w:rPr>
        <w:t>ComMode := COMM_SILENT_COMMUNICATION</w:t>
      </w:r>
      <w:r>
        <w:rPr>
          <w:u w:val="none"/>
          <w:vertAlign w:val="baseline"/>
        </w:rPr>
        <w:t>.</w:t>
      </w:r>
      <w:r>
        <w:rPr>
          <w:rFonts w:ascii="VL PGothic" w:hAnsi="VL PGothic"/>
          <w:u w:val="none"/>
          <w:vertAlign w:val="baseline"/>
        </w:rPr>
        <w:t>⌋</w:t>
      </w:r>
      <w:r>
        <w:rPr>
          <w:u w:val="none"/>
          <w:vertAlign w:val="baseline"/>
        </w:rPr>
        <w:t>(SRS_Can_01142, SRS_Can_01145)</w:t>
      </w:r>
    </w:p>
    <w:p>
      <w:pPr>
        <w:pStyle w:val="BodyText"/>
        <w:spacing w:before="177"/>
      </w:pPr>
    </w:p>
    <w:p>
      <w:pPr>
        <w:pStyle w:val="Heading3"/>
        <w:numPr>
          <w:ilvl w:val="2"/>
          <w:numId w:val="19"/>
        </w:numPr>
        <w:tabs>
          <w:tab w:pos="915" w:val="left" w:leader="none"/>
        </w:tabs>
        <w:spacing w:line="240" w:lineRule="auto" w:before="0" w:after="0"/>
        <w:ind w:left="915" w:right="0" w:hanging="718"/>
        <w:jc w:val="left"/>
      </w:pPr>
      <w:bookmarkStart w:name="7.2.16 Effect: E_BR_END_FULL_COM" w:id="110"/>
      <w:bookmarkEnd w:id="110"/>
      <w:r>
        <w:rPr>
          <w:b w:val="0"/>
        </w:rPr>
      </w:r>
      <w:bookmarkStart w:name="_bookmark68" w:id="111"/>
      <w:bookmarkEnd w:id="111"/>
      <w:r>
        <w:rPr>
          <w:b w:val="0"/>
        </w:rPr>
      </w:r>
      <w:r>
        <w:rPr/>
        <w:t>Effect:</w:t>
      </w:r>
      <w:r>
        <w:rPr>
          <w:spacing w:val="-5"/>
        </w:rPr>
        <w:t> </w:t>
      </w:r>
      <w:r>
        <w:rPr>
          <w:spacing w:val="-2"/>
        </w:rPr>
        <w:t>E_BR_END_FULL_COM</w:t>
      </w:r>
    </w:p>
    <w:p>
      <w:pPr>
        <w:pStyle w:val="BodyText"/>
        <w:spacing w:before="3"/>
        <w:rPr>
          <w:b/>
        </w:rPr>
      </w:pPr>
    </w:p>
    <w:p>
      <w:pPr>
        <w:pStyle w:val="BodyText"/>
        <w:spacing w:line="249" w:lineRule="auto"/>
        <w:ind w:left="197"/>
      </w:pPr>
      <w:r>
        <w:rPr>
          <w:b/>
        </w:rPr>
        <w:t>[SWS_CanSM_00432]</w:t>
      </w:r>
      <w:r>
        <w:rPr>
          <w:b/>
          <w:spacing w:val="-11"/>
        </w:rPr>
        <w:t> </w:t>
      </w:r>
      <w:r>
        <w:rPr>
          <w:rFonts w:ascii="VL PGothic" w:hAnsi="VL PGothic"/>
        </w:rPr>
        <w:t>⌈</w:t>
      </w:r>
      <w:r>
        <w:rPr/>
        <w:t>The</w:t>
      </w:r>
      <w:r>
        <w:rPr>
          <w:spacing w:val="-6"/>
        </w:rPr>
        <w:t> </w:t>
      </w:r>
      <w:r>
        <w:rPr/>
        <w:t>effect</w:t>
      </w:r>
      <w:r>
        <w:rPr>
          <w:spacing w:val="-7"/>
        </w:rPr>
        <w:t> </w:t>
      </w:r>
      <w:r>
        <w:rPr>
          <w:rFonts w:ascii="Courier New" w:hAnsi="Courier New"/>
        </w:rPr>
        <w:t>E_BR_END_FULL_COM</w:t>
      </w:r>
      <w:r>
        <w:rPr>
          <w:rFonts w:ascii="Courier New" w:hAnsi="Courier New"/>
          <w:spacing w:val="-78"/>
        </w:rPr>
        <w:t> </w:t>
      </w:r>
      <w:r>
        <w:rPr/>
        <w:t>of</w:t>
      </w:r>
      <w:r>
        <w:rPr>
          <w:spacing w:val="-6"/>
        </w:rPr>
        <w:t> </w:t>
      </w:r>
      <w:r>
        <w:rPr/>
        <w:t>the</w:t>
      </w:r>
      <w:r>
        <w:rPr>
          <w:spacing w:val="-7"/>
        </w:rPr>
        <w:t> </w:t>
      </w:r>
      <w:r>
        <w:rPr/>
        <w:t>CanSM_BSM</w:t>
      </w:r>
      <w:r>
        <w:rPr>
          <w:spacing w:val="-7"/>
        </w:rPr>
        <w:t> </w:t>
      </w:r>
      <w:r>
        <w:rPr/>
        <w:t>state machine (ref. to </w:t>
      </w:r>
      <w:hyperlink w:history="true" w:anchor="_bookmark35">
        <w:r>
          <w:rPr/>
          <w:t>Figure 7-1</w:t>
        </w:r>
      </w:hyperlink>
      <w:r>
        <w:rPr/>
        <w:t>) shall be the same as </w:t>
      </w:r>
      <w:r>
        <w:rPr>
          <w:rFonts w:ascii="Courier New" w:hAnsi="Courier New"/>
        </w:rPr>
        <w:t>E_FULL_COM</w:t>
      </w:r>
      <w:r>
        <w:rPr>
          <w:rFonts w:ascii="Courier New" w:hAnsi="Courier New"/>
          <w:spacing w:val="-70"/>
        </w:rPr>
        <w:t> </w:t>
      </w:r>
      <w:r>
        <w:rPr/>
        <w:t>(ref. to chapter </w:t>
      </w:r>
      <w:hyperlink w:history="true" w:anchor="_bookmark63">
        <w:r>
          <w:rPr/>
          <w:t>7.2.14</w:t>
        </w:r>
      </w:hyperlink>
      <w:r>
        <w:rPr/>
        <w:t>).</w:t>
      </w:r>
      <w:r>
        <w:rPr>
          <w:rFonts w:ascii="VL PGothic" w:hAnsi="VL PGothic"/>
        </w:rPr>
        <w:t>⌋</w:t>
      </w:r>
      <w:r>
        <w:rPr/>
        <w:t>(SRS_Can_01142, SRS_Can_01145)</w:t>
      </w:r>
    </w:p>
    <w:p>
      <w:pPr>
        <w:spacing w:after="0" w:line="249" w:lineRule="auto"/>
        <w:sectPr>
          <w:pgSz w:w="11910" w:h="16840"/>
          <w:pgMar w:header="720" w:footer="884" w:top="1600" w:bottom="1100" w:left="1220" w:right="1160"/>
        </w:sectPr>
      </w:pPr>
    </w:p>
    <w:p>
      <w:pPr>
        <w:pStyle w:val="Heading3"/>
        <w:numPr>
          <w:ilvl w:val="2"/>
          <w:numId w:val="19"/>
        </w:numPr>
        <w:tabs>
          <w:tab w:pos="915" w:val="left" w:leader="none"/>
        </w:tabs>
        <w:spacing w:line="240" w:lineRule="auto" w:before="84" w:after="0"/>
        <w:ind w:left="915" w:right="0" w:hanging="718"/>
        <w:jc w:val="left"/>
      </w:pPr>
      <w:bookmarkStart w:name="7.2.17 Effect: E_BR_END_SILENT_COM" w:id="112"/>
      <w:bookmarkEnd w:id="112"/>
      <w:r>
        <w:rPr>
          <w:b w:val="0"/>
        </w:rPr>
      </w:r>
      <w:bookmarkStart w:name="_bookmark69" w:id="113"/>
      <w:bookmarkEnd w:id="113"/>
      <w:r>
        <w:rPr>
          <w:b w:val="0"/>
        </w:rPr>
      </w:r>
      <w:r>
        <w:rPr/>
        <w:t>Effect:</w:t>
      </w:r>
      <w:r>
        <w:rPr>
          <w:spacing w:val="-5"/>
        </w:rPr>
        <w:t> </w:t>
      </w:r>
      <w:r>
        <w:rPr>
          <w:spacing w:val="-2"/>
        </w:rPr>
        <w:t>E_BR_END_SILENT_COM</w:t>
      </w:r>
    </w:p>
    <w:p>
      <w:pPr>
        <w:pStyle w:val="BodyText"/>
        <w:spacing w:before="5"/>
        <w:rPr>
          <w:b/>
        </w:rPr>
      </w:pPr>
    </w:p>
    <w:p>
      <w:pPr>
        <w:pStyle w:val="BodyText"/>
        <w:spacing w:line="249" w:lineRule="auto" w:before="1"/>
        <w:ind w:left="197" w:right="614"/>
        <w:jc w:val="both"/>
      </w:pPr>
      <w:r>
        <w:rPr>
          <w:b/>
        </w:rPr>
        <w:t>[SWS_CanSM_00433]</w:t>
      </w:r>
      <w:r>
        <w:rPr>
          <w:b/>
          <w:spacing w:val="-17"/>
        </w:rPr>
        <w:t> </w:t>
      </w:r>
      <w:r>
        <w:rPr>
          <w:rFonts w:ascii="VL PGothic" w:hAnsi="VL PGothic"/>
        </w:rPr>
        <w:t>⌈</w:t>
      </w:r>
      <w:r>
        <w:rPr/>
        <w:t>The</w:t>
      </w:r>
      <w:r>
        <w:rPr>
          <w:spacing w:val="-17"/>
        </w:rPr>
        <w:t> </w:t>
      </w:r>
      <w:r>
        <w:rPr/>
        <w:t>effect</w:t>
      </w:r>
      <w:r>
        <w:rPr>
          <w:spacing w:val="-16"/>
        </w:rPr>
        <w:t> </w:t>
      </w:r>
      <w:r>
        <w:rPr>
          <w:rFonts w:ascii="Courier New" w:hAnsi="Courier New"/>
        </w:rPr>
        <w:t>E_BR_END_SILENT_COM</w:t>
      </w:r>
      <w:r>
        <w:rPr>
          <w:rFonts w:ascii="Courier New" w:hAnsi="Courier New"/>
          <w:spacing w:val="-37"/>
        </w:rPr>
        <w:t> </w:t>
      </w:r>
      <w:r>
        <w:rPr/>
        <w:t>of</w:t>
      </w:r>
      <w:r>
        <w:rPr>
          <w:spacing w:val="-2"/>
        </w:rPr>
        <w:t> </w:t>
      </w:r>
      <w:r>
        <w:rPr/>
        <w:t>the</w:t>
      </w:r>
      <w:r>
        <w:rPr>
          <w:spacing w:val="-3"/>
        </w:rPr>
        <w:t> </w:t>
      </w:r>
      <w:r>
        <w:rPr/>
        <w:t>CanSM_BSM state</w:t>
      </w:r>
      <w:r>
        <w:rPr>
          <w:spacing w:val="-4"/>
        </w:rPr>
        <w:t> </w:t>
      </w:r>
      <w:r>
        <w:rPr/>
        <w:t>machine</w:t>
      </w:r>
      <w:r>
        <w:rPr>
          <w:spacing w:val="-2"/>
        </w:rPr>
        <w:t> </w:t>
      </w:r>
      <w:r>
        <w:rPr/>
        <w:t>(ref.</w:t>
      </w:r>
      <w:r>
        <w:rPr>
          <w:spacing w:val="-4"/>
        </w:rPr>
        <w:t> </w:t>
      </w:r>
      <w:r>
        <w:rPr/>
        <w:t>to</w:t>
      </w:r>
      <w:r>
        <w:rPr>
          <w:spacing w:val="-2"/>
        </w:rPr>
        <w:t> </w:t>
      </w:r>
      <w:hyperlink w:history="true" w:anchor="_bookmark35">
        <w:r>
          <w:rPr/>
          <w:t>Figure</w:t>
        </w:r>
        <w:r>
          <w:rPr>
            <w:spacing w:val="-2"/>
          </w:rPr>
          <w:t> </w:t>
        </w:r>
        <w:r>
          <w:rPr/>
          <w:t>7-1</w:t>
        </w:r>
      </w:hyperlink>
      <w:r>
        <w:rPr/>
        <w:t>)</w:t>
      </w:r>
      <w:r>
        <w:rPr>
          <w:spacing w:val="-4"/>
        </w:rPr>
        <w:t> </w:t>
      </w:r>
      <w:r>
        <w:rPr/>
        <w:t>shall</w:t>
      </w:r>
      <w:r>
        <w:rPr>
          <w:spacing w:val="-5"/>
        </w:rPr>
        <w:t> </w:t>
      </w:r>
      <w:r>
        <w:rPr/>
        <w:t>be</w:t>
      </w:r>
      <w:r>
        <w:rPr>
          <w:spacing w:val="-4"/>
        </w:rPr>
        <w:t> </w:t>
      </w:r>
      <w:r>
        <w:rPr/>
        <w:t>the</w:t>
      </w:r>
      <w:r>
        <w:rPr>
          <w:spacing w:val="-4"/>
        </w:rPr>
        <w:t> </w:t>
      </w:r>
      <w:r>
        <w:rPr/>
        <w:t>same</w:t>
      </w:r>
      <w:r>
        <w:rPr>
          <w:spacing w:val="-3"/>
        </w:rPr>
        <w:t> </w:t>
      </w:r>
      <w:r>
        <w:rPr/>
        <w:t>as</w:t>
      </w:r>
      <w:r>
        <w:rPr>
          <w:spacing w:val="-2"/>
        </w:rPr>
        <w:t> </w:t>
      </w:r>
      <w:r>
        <w:rPr>
          <w:rFonts w:ascii="Courier New" w:hAnsi="Courier New"/>
        </w:rPr>
        <w:t>E_FULL_TO_SILENT_COM </w:t>
      </w:r>
      <w:r>
        <w:rPr/>
        <w:t>(ref. to chapter </w:t>
      </w:r>
      <w:hyperlink w:history="true" w:anchor="_bookmark67">
        <w:r>
          <w:rPr/>
          <w:t>7.2.15</w:t>
        </w:r>
      </w:hyperlink>
      <w:r>
        <w:rPr/>
        <w:t>).</w:t>
      </w:r>
      <w:r>
        <w:rPr>
          <w:rFonts w:ascii="VL PGothic" w:hAnsi="VL PGothic"/>
        </w:rPr>
        <w:t>⌋</w:t>
      </w:r>
      <w:r>
        <w:rPr/>
        <w:t>(SRS_Can_01142, SRS_Can_01145)</w:t>
      </w:r>
    </w:p>
    <w:p>
      <w:pPr>
        <w:pStyle w:val="BodyText"/>
        <w:spacing w:before="164"/>
      </w:pPr>
    </w:p>
    <w:p>
      <w:pPr>
        <w:pStyle w:val="Heading3"/>
        <w:numPr>
          <w:ilvl w:val="2"/>
          <w:numId w:val="19"/>
        </w:numPr>
        <w:tabs>
          <w:tab w:pos="915" w:val="left" w:leader="none"/>
        </w:tabs>
        <w:spacing w:line="240" w:lineRule="auto" w:before="0" w:after="0"/>
        <w:ind w:left="915" w:right="0" w:hanging="718"/>
        <w:jc w:val="left"/>
      </w:pPr>
      <w:bookmarkStart w:name="7.2.18 Effect: E_SILENT_TO_FULL_COM" w:id="114"/>
      <w:bookmarkEnd w:id="114"/>
      <w:r>
        <w:rPr>
          <w:b w:val="0"/>
        </w:rPr>
      </w:r>
      <w:bookmarkStart w:name="_bookmark70" w:id="115"/>
      <w:bookmarkEnd w:id="115"/>
      <w:r>
        <w:rPr>
          <w:b w:val="0"/>
        </w:rPr>
      </w:r>
      <w:r>
        <w:rPr/>
        <w:t>Effect:</w:t>
      </w:r>
      <w:r>
        <w:rPr>
          <w:spacing w:val="-5"/>
        </w:rPr>
        <w:t> </w:t>
      </w:r>
      <w:r>
        <w:rPr>
          <w:spacing w:val="-2"/>
        </w:rPr>
        <w:t>E_SILENT_TO_FULL_COM</w:t>
      </w:r>
    </w:p>
    <w:p>
      <w:pPr>
        <w:pStyle w:val="BodyText"/>
        <w:spacing w:before="3"/>
        <w:rPr>
          <w:b/>
        </w:rPr>
      </w:pPr>
    </w:p>
    <w:p>
      <w:pPr>
        <w:pStyle w:val="BodyText"/>
        <w:spacing w:line="249" w:lineRule="auto"/>
        <w:ind w:left="197" w:right="426"/>
        <w:jc w:val="both"/>
      </w:pPr>
      <w:r>
        <w:rPr>
          <w:b/>
        </w:rPr>
        <w:t>[SWS_CanSM_00550]</w:t>
      </w:r>
      <w:r>
        <w:rPr>
          <w:b/>
          <w:spacing w:val="-17"/>
        </w:rPr>
        <w:t> </w:t>
      </w:r>
      <w:r>
        <w:rPr>
          <w:rFonts w:ascii="VL PGothic" w:hAnsi="VL PGothic"/>
        </w:rPr>
        <w:t>⌈</w:t>
      </w:r>
      <w:r>
        <w:rPr/>
        <w:t>The</w:t>
      </w:r>
      <w:r>
        <w:rPr>
          <w:spacing w:val="-9"/>
        </w:rPr>
        <w:t> </w:t>
      </w:r>
      <w:r>
        <w:rPr/>
        <w:t>effect </w:t>
      </w:r>
      <w:r>
        <w:rPr>
          <w:rFonts w:ascii="Courier New" w:hAnsi="Courier New"/>
        </w:rPr>
        <w:t>E_SILENT_TO_FULL_COM</w:t>
      </w:r>
      <w:r>
        <w:rPr>
          <w:rFonts w:ascii="Courier New" w:hAnsi="Courier New"/>
          <w:spacing w:val="-36"/>
        </w:rPr>
        <w:t> </w:t>
      </w:r>
      <w:r>
        <w:rPr/>
        <w:t>of the CanSM_BSM state</w:t>
      </w:r>
      <w:r>
        <w:rPr>
          <w:spacing w:val="-17"/>
        </w:rPr>
        <w:t> </w:t>
      </w:r>
      <w:r>
        <w:rPr/>
        <w:t>machine</w:t>
      </w:r>
      <w:r>
        <w:rPr>
          <w:spacing w:val="-17"/>
        </w:rPr>
        <w:t> </w:t>
      </w:r>
      <w:r>
        <w:rPr/>
        <w:t>(ref.</w:t>
      </w:r>
      <w:r>
        <w:rPr>
          <w:spacing w:val="-16"/>
        </w:rPr>
        <w:t> </w:t>
      </w:r>
      <w:r>
        <w:rPr/>
        <w:t>to</w:t>
      </w:r>
      <w:r>
        <w:rPr>
          <w:spacing w:val="-3"/>
        </w:rPr>
        <w:t> </w:t>
      </w:r>
      <w:hyperlink w:history="true" w:anchor="_bookmark35">
        <w:r>
          <w:rPr/>
          <w:t>Figure</w:t>
        </w:r>
        <w:r>
          <w:rPr>
            <w:spacing w:val="-1"/>
          </w:rPr>
          <w:t> </w:t>
        </w:r>
        <w:r>
          <w:rPr/>
          <w:t>7-1</w:t>
        </w:r>
      </w:hyperlink>
      <w:r>
        <w:rPr/>
        <w:t>)</w:t>
      </w:r>
      <w:r>
        <w:rPr>
          <w:spacing w:val="-3"/>
        </w:rPr>
        <w:t> </w:t>
      </w:r>
      <w:r>
        <w:rPr/>
        <w:t>shall</w:t>
      </w:r>
      <w:r>
        <w:rPr>
          <w:spacing w:val="-4"/>
        </w:rPr>
        <w:t> </w:t>
      </w:r>
      <w:r>
        <w:rPr/>
        <w:t>be</w:t>
      </w:r>
      <w:r>
        <w:rPr>
          <w:spacing w:val="-3"/>
        </w:rPr>
        <w:t> </w:t>
      </w:r>
      <w:r>
        <w:rPr/>
        <w:t>the</w:t>
      </w:r>
      <w:r>
        <w:rPr>
          <w:spacing w:val="-3"/>
        </w:rPr>
        <w:t> </w:t>
      </w:r>
      <w:r>
        <w:rPr/>
        <w:t>same</w:t>
      </w:r>
      <w:r>
        <w:rPr>
          <w:spacing w:val="-2"/>
        </w:rPr>
        <w:t> </w:t>
      </w:r>
      <w:r>
        <w:rPr/>
        <w:t>as</w:t>
      </w:r>
      <w:r>
        <w:rPr>
          <w:spacing w:val="-1"/>
        </w:rPr>
        <w:t> </w:t>
      </w:r>
      <w:r>
        <w:rPr>
          <w:rFonts w:ascii="Courier New" w:hAnsi="Courier New"/>
        </w:rPr>
        <w:t>E_FULL_COM</w:t>
      </w:r>
      <w:r>
        <w:rPr>
          <w:rFonts w:ascii="Courier New" w:hAnsi="Courier New"/>
          <w:spacing w:val="-36"/>
        </w:rPr>
        <w:t> </w:t>
      </w:r>
      <w:r>
        <w:rPr/>
        <w:t>(ref.</w:t>
      </w:r>
      <w:r>
        <w:rPr>
          <w:spacing w:val="-3"/>
        </w:rPr>
        <w:t> </w:t>
      </w:r>
      <w:r>
        <w:rPr/>
        <w:t>to</w:t>
      </w:r>
      <w:r>
        <w:rPr>
          <w:spacing w:val="-2"/>
        </w:rPr>
        <w:t> </w:t>
      </w:r>
      <w:r>
        <w:rPr/>
        <w:t>chapter </w:t>
      </w:r>
      <w:hyperlink w:history="true" w:anchor="_bookmark63">
        <w:r>
          <w:rPr/>
          <w:t>7.2.14</w:t>
        </w:r>
      </w:hyperlink>
      <w:r>
        <w:rPr/>
        <w:t>).</w:t>
      </w:r>
      <w:r>
        <w:rPr>
          <w:rFonts w:ascii="VL PGothic" w:hAnsi="VL PGothic"/>
        </w:rPr>
        <w:t>⌋</w:t>
      </w:r>
      <w:r>
        <w:rPr/>
        <w:t>(SRS_Can_01142, SRS_Can_01145)</w:t>
      </w:r>
    </w:p>
    <w:p>
      <w:pPr>
        <w:spacing w:after="0" w:line="249" w:lineRule="auto"/>
        <w:jc w:val="both"/>
        <w:sectPr>
          <w:pgSz w:w="11910" w:h="16840"/>
          <w:pgMar w:header="720" w:footer="884" w:top="1600" w:bottom="1100" w:left="1220" w:right="1160"/>
        </w:sectPr>
      </w:pPr>
    </w:p>
    <w:p>
      <w:pPr>
        <w:pStyle w:val="BodyText"/>
      </w:pPr>
    </w:p>
    <w:p>
      <w:pPr>
        <w:pStyle w:val="BodyText"/>
        <w:spacing w:before="12"/>
      </w:pPr>
    </w:p>
    <w:p>
      <w:pPr>
        <w:pStyle w:val="Heading3"/>
        <w:numPr>
          <w:ilvl w:val="2"/>
          <w:numId w:val="19"/>
        </w:numPr>
        <w:tabs>
          <w:tab w:pos="915" w:val="left" w:leader="none"/>
        </w:tabs>
        <w:spacing w:line="240" w:lineRule="auto" w:before="0" w:after="0"/>
        <w:ind w:left="915" w:right="0" w:hanging="718"/>
        <w:jc w:val="left"/>
      </w:pPr>
      <w:bookmarkStart w:name="7.2.19  Sub state machine CANSM_BSM_WUVA" w:id="116"/>
      <w:bookmarkEnd w:id="116"/>
      <w:r>
        <w:rPr>
          <w:b w:val="0"/>
        </w:rPr>
      </w:r>
      <w:bookmarkStart w:name="_bookmark71" w:id="117"/>
      <w:bookmarkEnd w:id="117"/>
      <w:r>
        <w:rPr>
          <w:b w:val="0"/>
        </w:rPr>
      </w:r>
      <w:r>
        <w:rPr/>
        <w:t>Sub</w:t>
      </w:r>
      <w:r>
        <w:rPr>
          <w:spacing w:val="-4"/>
        </w:rPr>
        <w:t> </w:t>
      </w:r>
      <w:r>
        <w:rPr/>
        <w:t>state</w:t>
      </w:r>
      <w:r>
        <w:rPr>
          <w:spacing w:val="-2"/>
        </w:rPr>
        <w:t> </w:t>
      </w:r>
      <w:r>
        <w:rPr/>
        <w:t>machine</w:t>
      </w:r>
      <w:r>
        <w:rPr>
          <w:spacing w:val="-1"/>
        </w:rPr>
        <w:t> </w:t>
      </w:r>
      <w:r>
        <w:rPr>
          <w:spacing w:val="-2"/>
        </w:rPr>
        <w:t>CANSM_BSM_WUVALIDATION</w:t>
      </w:r>
    </w:p>
    <w:p>
      <w:pPr>
        <w:pStyle w:val="BodyText"/>
        <w:spacing w:before="179"/>
        <w:rPr>
          <w:b/>
          <w:sz w:val="20"/>
        </w:rPr>
      </w:pPr>
      <w:r>
        <w:rPr/>
        <mc:AlternateContent>
          <mc:Choice Requires="wps">
            <w:drawing>
              <wp:anchor distT="0" distB="0" distL="0" distR="0" allowOverlap="1" layoutInCell="1" locked="0" behindDoc="1" simplePos="0" relativeHeight="487601152">
                <wp:simplePos x="0" y="0"/>
                <wp:positionH relativeFrom="page">
                  <wp:posOffset>1019871</wp:posOffset>
                </wp:positionH>
                <wp:positionV relativeFrom="paragraph">
                  <wp:posOffset>275439</wp:posOffset>
                </wp:positionV>
                <wp:extent cx="5512435" cy="4548505"/>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5512435" cy="4548505"/>
                          <a:chExt cx="5512435" cy="4548505"/>
                        </a:xfrm>
                      </wpg:grpSpPr>
                      <wps:wsp>
                        <wps:cNvPr id="288" name="Graphic 288"/>
                        <wps:cNvSpPr/>
                        <wps:spPr>
                          <a:xfrm>
                            <a:off x="0" y="0"/>
                            <a:ext cx="5512435" cy="4548505"/>
                          </a:xfrm>
                          <a:custGeom>
                            <a:avLst/>
                            <a:gdLst/>
                            <a:ahLst/>
                            <a:cxnLst/>
                            <a:rect l="l" t="t" r="r" b="b"/>
                            <a:pathLst>
                              <a:path w="5512435" h="4548505">
                                <a:moveTo>
                                  <a:pt x="17039" y="0"/>
                                </a:moveTo>
                                <a:lnTo>
                                  <a:pt x="0" y="0"/>
                                </a:lnTo>
                                <a:lnTo>
                                  <a:pt x="0" y="4547988"/>
                                </a:lnTo>
                                <a:lnTo>
                                  <a:pt x="5512292" y="4547989"/>
                                </a:lnTo>
                                <a:lnTo>
                                  <a:pt x="5512292" y="4539472"/>
                                </a:lnTo>
                                <a:lnTo>
                                  <a:pt x="17039" y="4539472"/>
                                </a:lnTo>
                                <a:lnTo>
                                  <a:pt x="8519" y="4530955"/>
                                </a:lnTo>
                                <a:lnTo>
                                  <a:pt x="17039" y="4530955"/>
                                </a:lnTo>
                                <a:lnTo>
                                  <a:pt x="17039" y="0"/>
                                </a:lnTo>
                                <a:close/>
                              </a:path>
                              <a:path w="5512435" h="4548505">
                                <a:moveTo>
                                  <a:pt x="17039" y="4530955"/>
                                </a:moveTo>
                                <a:lnTo>
                                  <a:pt x="8519" y="4530955"/>
                                </a:lnTo>
                                <a:lnTo>
                                  <a:pt x="17039" y="4539472"/>
                                </a:lnTo>
                                <a:lnTo>
                                  <a:pt x="17039" y="4530955"/>
                                </a:lnTo>
                                <a:close/>
                              </a:path>
                              <a:path w="5512435" h="4548505">
                                <a:moveTo>
                                  <a:pt x="5495252" y="4530955"/>
                                </a:moveTo>
                                <a:lnTo>
                                  <a:pt x="17039" y="4530955"/>
                                </a:lnTo>
                                <a:lnTo>
                                  <a:pt x="17039" y="4539472"/>
                                </a:lnTo>
                                <a:lnTo>
                                  <a:pt x="5495252" y="4539472"/>
                                </a:lnTo>
                                <a:lnTo>
                                  <a:pt x="5495252" y="4530955"/>
                                </a:lnTo>
                                <a:close/>
                              </a:path>
                              <a:path w="5512435" h="4548505">
                                <a:moveTo>
                                  <a:pt x="5495252" y="8517"/>
                                </a:moveTo>
                                <a:lnTo>
                                  <a:pt x="5495252" y="4539472"/>
                                </a:lnTo>
                                <a:lnTo>
                                  <a:pt x="5503772" y="4530955"/>
                                </a:lnTo>
                                <a:lnTo>
                                  <a:pt x="5512292" y="4530955"/>
                                </a:lnTo>
                                <a:lnTo>
                                  <a:pt x="5512292" y="17033"/>
                                </a:lnTo>
                                <a:lnTo>
                                  <a:pt x="5503772" y="17033"/>
                                </a:lnTo>
                                <a:lnTo>
                                  <a:pt x="5495252" y="8517"/>
                                </a:lnTo>
                                <a:close/>
                              </a:path>
                              <a:path w="5512435" h="4548505">
                                <a:moveTo>
                                  <a:pt x="5512292" y="4530955"/>
                                </a:moveTo>
                                <a:lnTo>
                                  <a:pt x="5503772" y="4530955"/>
                                </a:lnTo>
                                <a:lnTo>
                                  <a:pt x="5495252" y="4539472"/>
                                </a:lnTo>
                                <a:lnTo>
                                  <a:pt x="5512292" y="4539472"/>
                                </a:lnTo>
                                <a:lnTo>
                                  <a:pt x="5512292" y="4530955"/>
                                </a:lnTo>
                                <a:close/>
                              </a:path>
                              <a:path w="5512435" h="4548505">
                                <a:moveTo>
                                  <a:pt x="5512292" y="0"/>
                                </a:moveTo>
                                <a:lnTo>
                                  <a:pt x="17039" y="0"/>
                                </a:lnTo>
                                <a:lnTo>
                                  <a:pt x="17039" y="17033"/>
                                </a:lnTo>
                                <a:lnTo>
                                  <a:pt x="5495252" y="17033"/>
                                </a:lnTo>
                                <a:lnTo>
                                  <a:pt x="5495252" y="8517"/>
                                </a:lnTo>
                                <a:lnTo>
                                  <a:pt x="5512292" y="8517"/>
                                </a:lnTo>
                                <a:lnTo>
                                  <a:pt x="5512292" y="0"/>
                                </a:lnTo>
                                <a:close/>
                              </a:path>
                              <a:path w="5512435" h="4548505">
                                <a:moveTo>
                                  <a:pt x="5512292" y="8517"/>
                                </a:moveTo>
                                <a:lnTo>
                                  <a:pt x="5495252" y="8517"/>
                                </a:lnTo>
                                <a:lnTo>
                                  <a:pt x="5503772" y="17033"/>
                                </a:lnTo>
                                <a:lnTo>
                                  <a:pt x="5512292" y="17033"/>
                                </a:lnTo>
                                <a:lnTo>
                                  <a:pt x="5512292" y="8517"/>
                                </a:lnTo>
                                <a:close/>
                              </a:path>
                            </a:pathLst>
                          </a:custGeom>
                          <a:solidFill>
                            <a:srgbClr val="B4B4B4"/>
                          </a:solidFill>
                        </wps:spPr>
                        <wps:bodyPr wrap="square" lIns="0" tIns="0" rIns="0" bIns="0" rtlCol="0">
                          <a:prstTxWarp prst="textNoShape">
                            <a:avLst/>
                          </a:prstTxWarp>
                          <a:noAutofit/>
                        </wps:bodyPr>
                      </wps:wsp>
                      <wps:wsp>
                        <wps:cNvPr id="289" name="Graphic 289"/>
                        <wps:cNvSpPr/>
                        <wps:spPr>
                          <a:xfrm>
                            <a:off x="8519" y="8516"/>
                            <a:ext cx="5495290" cy="4531360"/>
                          </a:xfrm>
                          <a:custGeom>
                            <a:avLst/>
                            <a:gdLst/>
                            <a:ahLst/>
                            <a:cxnLst/>
                            <a:rect l="l" t="t" r="r" b="b"/>
                            <a:pathLst>
                              <a:path w="5495290" h="4531360">
                                <a:moveTo>
                                  <a:pt x="0" y="0"/>
                                </a:moveTo>
                                <a:lnTo>
                                  <a:pt x="0" y="4530955"/>
                                </a:lnTo>
                                <a:lnTo>
                                  <a:pt x="5495252" y="4530955"/>
                                </a:lnTo>
                                <a:lnTo>
                                  <a:pt x="5495252" y="0"/>
                                </a:lnTo>
                                <a:lnTo>
                                  <a:pt x="0" y="0"/>
                                </a:lnTo>
                              </a:path>
                            </a:pathLst>
                          </a:custGeom>
                          <a:ln w="8518">
                            <a:solidFill>
                              <a:srgbClr val="000000"/>
                            </a:solidFill>
                            <a:prstDash val="solid"/>
                          </a:ln>
                        </wps:spPr>
                        <wps:bodyPr wrap="square" lIns="0" tIns="0" rIns="0" bIns="0" rtlCol="0">
                          <a:prstTxWarp prst="textNoShape">
                            <a:avLst/>
                          </a:prstTxWarp>
                          <a:noAutofit/>
                        </wps:bodyPr>
                      </wps:wsp>
                      <wps:wsp>
                        <wps:cNvPr id="290" name="Graphic 290"/>
                        <wps:cNvSpPr/>
                        <wps:spPr>
                          <a:xfrm>
                            <a:off x="8519" y="8516"/>
                            <a:ext cx="1610360" cy="170815"/>
                          </a:xfrm>
                          <a:custGeom>
                            <a:avLst/>
                            <a:gdLst/>
                            <a:ahLst/>
                            <a:cxnLst/>
                            <a:rect l="l" t="t" r="r" b="b"/>
                            <a:pathLst>
                              <a:path w="1610360" h="170815">
                                <a:moveTo>
                                  <a:pt x="1610236" y="0"/>
                                </a:moveTo>
                                <a:lnTo>
                                  <a:pt x="0" y="0"/>
                                </a:lnTo>
                                <a:lnTo>
                                  <a:pt x="0" y="170336"/>
                                </a:lnTo>
                                <a:lnTo>
                                  <a:pt x="1499479" y="170336"/>
                                </a:lnTo>
                                <a:lnTo>
                                  <a:pt x="1610236" y="51101"/>
                                </a:lnTo>
                                <a:lnTo>
                                  <a:pt x="1610236" y="0"/>
                                </a:lnTo>
                                <a:close/>
                              </a:path>
                            </a:pathLst>
                          </a:custGeom>
                          <a:solidFill>
                            <a:srgbClr val="F7F3F7"/>
                          </a:solidFill>
                        </wps:spPr>
                        <wps:bodyPr wrap="square" lIns="0" tIns="0" rIns="0" bIns="0" rtlCol="0">
                          <a:prstTxWarp prst="textNoShape">
                            <a:avLst/>
                          </a:prstTxWarp>
                          <a:noAutofit/>
                        </wps:bodyPr>
                      </wps:wsp>
                      <wps:wsp>
                        <wps:cNvPr id="291" name="Graphic 291"/>
                        <wps:cNvSpPr/>
                        <wps:spPr>
                          <a:xfrm>
                            <a:off x="8519" y="8516"/>
                            <a:ext cx="1610360" cy="170815"/>
                          </a:xfrm>
                          <a:custGeom>
                            <a:avLst/>
                            <a:gdLst/>
                            <a:ahLst/>
                            <a:cxnLst/>
                            <a:rect l="l" t="t" r="r" b="b"/>
                            <a:pathLst>
                              <a:path w="1610360" h="170815">
                                <a:moveTo>
                                  <a:pt x="0" y="170336"/>
                                </a:moveTo>
                                <a:lnTo>
                                  <a:pt x="1499479" y="170336"/>
                                </a:lnTo>
                                <a:lnTo>
                                  <a:pt x="1610236" y="51101"/>
                                </a:lnTo>
                                <a:lnTo>
                                  <a:pt x="1610236" y="0"/>
                                </a:lnTo>
                                <a:lnTo>
                                  <a:pt x="0" y="0"/>
                                </a:lnTo>
                                <a:lnTo>
                                  <a:pt x="0" y="170336"/>
                                </a:lnTo>
                                <a:close/>
                              </a:path>
                            </a:pathLst>
                          </a:custGeom>
                          <a:ln w="8516">
                            <a:solidFill>
                              <a:srgbClr val="000000"/>
                            </a:solidFill>
                            <a:prstDash val="solid"/>
                          </a:ln>
                        </wps:spPr>
                        <wps:bodyPr wrap="square" lIns="0" tIns="0" rIns="0" bIns="0" rtlCol="0">
                          <a:prstTxWarp prst="textNoShape">
                            <a:avLst/>
                          </a:prstTxWarp>
                          <a:noAutofit/>
                        </wps:bodyPr>
                      </wps:wsp>
                      <wps:wsp>
                        <wps:cNvPr id="292" name="Graphic 292"/>
                        <wps:cNvSpPr/>
                        <wps:spPr>
                          <a:xfrm>
                            <a:off x="800858" y="366223"/>
                            <a:ext cx="1789430" cy="502920"/>
                          </a:xfrm>
                          <a:custGeom>
                            <a:avLst/>
                            <a:gdLst/>
                            <a:ahLst/>
                            <a:cxnLst/>
                            <a:rect l="l" t="t" r="r" b="b"/>
                            <a:pathLst>
                              <a:path w="1789430" h="502920">
                                <a:moveTo>
                                  <a:pt x="1618756" y="0"/>
                                </a:moveTo>
                                <a:lnTo>
                                  <a:pt x="170395" y="0"/>
                                </a:lnTo>
                                <a:lnTo>
                                  <a:pt x="125098" y="6087"/>
                                </a:lnTo>
                                <a:lnTo>
                                  <a:pt x="84394" y="23266"/>
                                </a:lnTo>
                                <a:lnTo>
                                  <a:pt x="49908" y="49908"/>
                                </a:lnTo>
                                <a:lnTo>
                                  <a:pt x="23264" y="84386"/>
                                </a:lnTo>
                                <a:lnTo>
                                  <a:pt x="6086" y="125071"/>
                                </a:lnTo>
                                <a:lnTo>
                                  <a:pt x="0" y="170336"/>
                                </a:lnTo>
                                <a:lnTo>
                                  <a:pt x="0" y="332156"/>
                                </a:lnTo>
                                <a:lnTo>
                                  <a:pt x="6086" y="377421"/>
                                </a:lnTo>
                                <a:lnTo>
                                  <a:pt x="23264" y="418107"/>
                                </a:lnTo>
                                <a:lnTo>
                                  <a:pt x="49908" y="452584"/>
                                </a:lnTo>
                                <a:lnTo>
                                  <a:pt x="84394" y="479226"/>
                                </a:lnTo>
                                <a:lnTo>
                                  <a:pt x="125098" y="496405"/>
                                </a:lnTo>
                                <a:lnTo>
                                  <a:pt x="170395" y="502493"/>
                                </a:lnTo>
                                <a:lnTo>
                                  <a:pt x="1618756" y="502493"/>
                                </a:lnTo>
                                <a:lnTo>
                                  <a:pt x="1664037" y="496405"/>
                                </a:lnTo>
                                <a:lnTo>
                                  <a:pt x="1704736" y="479226"/>
                                </a:lnTo>
                                <a:lnTo>
                                  <a:pt x="1739226" y="452584"/>
                                </a:lnTo>
                                <a:lnTo>
                                  <a:pt x="1765877" y="418107"/>
                                </a:lnTo>
                                <a:lnTo>
                                  <a:pt x="1783061" y="377421"/>
                                </a:lnTo>
                                <a:lnTo>
                                  <a:pt x="1789152" y="332156"/>
                                </a:lnTo>
                                <a:lnTo>
                                  <a:pt x="1789152" y="170336"/>
                                </a:lnTo>
                                <a:lnTo>
                                  <a:pt x="1783061" y="125071"/>
                                </a:lnTo>
                                <a:lnTo>
                                  <a:pt x="1765877" y="84386"/>
                                </a:lnTo>
                                <a:lnTo>
                                  <a:pt x="1739226" y="49908"/>
                                </a:lnTo>
                                <a:lnTo>
                                  <a:pt x="1704736" y="23266"/>
                                </a:lnTo>
                                <a:lnTo>
                                  <a:pt x="1664037" y="6088"/>
                                </a:lnTo>
                                <a:lnTo>
                                  <a:pt x="1618756" y="0"/>
                                </a:lnTo>
                                <a:close/>
                              </a:path>
                            </a:pathLst>
                          </a:custGeom>
                          <a:solidFill>
                            <a:srgbClr val="FBF1E2"/>
                          </a:solidFill>
                        </wps:spPr>
                        <wps:bodyPr wrap="square" lIns="0" tIns="0" rIns="0" bIns="0" rtlCol="0">
                          <a:prstTxWarp prst="textNoShape">
                            <a:avLst/>
                          </a:prstTxWarp>
                          <a:noAutofit/>
                        </wps:bodyPr>
                      </wps:wsp>
                      <wps:wsp>
                        <wps:cNvPr id="293" name="Graphic 293"/>
                        <wps:cNvSpPr/>
                        <wps:spPr>
                          <a:xfrm>
                            <a:off x="800858" y="366224"/>
                            <a:ext cx="1789430" cy="502920"/>
                          </a:xfrm>
                          <a:custGeom>
                            <a:avLst/>
                            <a:gdLst/>
                            <a:ahLst/>
                            <a:cxnLst/>
                            <a:rect l="l" t="t" r="r" b="b"/>
                            <a:pathLst>
                              <a:path w="1789430" h="502920">
                                <a:moveTo>
                                  <a:pt x="1618756" y="0"/>
                                </a:moveTo>
                                <a:lnTo>
                                  <a:pt x="1664037" y="6088"/>
                                </a:lnTo>
                                <a:lnTo>
                                  <a:pt x="1704736" y="23266"/>
                                </a:lnTo>
                                <a:lnTo>
                                  <a:pt x="1739226" y="49908"/>
                                </a:lnTo>
                                <a:lnTo>
                                  <a:pt x="1765877" y="84386"/>
                                </a:lnTo>
                                <a:lnTo>
                                  <a:pt x="1783061" y="125071"/>
                                </a:lnTo>
                                <a:lnTo>
                                  <a:pt x="1789152" y="170336"/>
                                </a:lnTo>
                                <a:lnTo>
                                  <a:pt x="1789152" y="332156"/>
                                </a:lnTo>
                                <a:lnTo>
                                  <a:pt x="1783061" y="377421"/>
                                </a:lnTo>
                                <a:lnTo>
                                  <a:pt x="1765877" y="418107"/>
                                </a:lnTo>
                                <a:lnTo>
                                  <a:pt x="1739226" y="452584"/>
                                </a:lnTo>
                                <a:lnTo>
                                  <a:pt x="1704736" y="479226"/>
                                </a:lnTo>
                                <a:lnTo>
                                  <a:pt x="1664037" y="496405"/>
                                </a:lnTo>
                                <a:lnTo>
                                  <a:pt x="1618756" y="502493"/>
                                </a:lnTo>
                                <a:lnTo>
                                  <a:pt x="170395" y="502493"/>
                                </a:lnTo>
                                <a:lnTo>
                                  <a:pt x="125098" y="496405"/>
                                </a:lnTo>
                                <a:lnTo>
                                  <a:pt x="84394" y="479226"/>
                                </a:lnTo>
                                <a:lnTo>
                                  <a:pt x="49908" y="452584"/>
                                </a:lnTo>
                                <a:lnTo>
                                  <a:pt x="23264" y="418107"/>
                                </a:lnTo>
                                <a:lnTo>
                                  <a:pt x="6086" y="377421"/>
                                </a:lnTo>
                                <a:lnTo>
                                  <a:pt x="0" y="332156"/>
                                </a:lnTo>
                                <a:lnTo>
                                  <a:pt x="0" y="170336"/>
                                </a:lnTo>
                                <a:lnTo>
                                  <a:pt x="6086" y="125071"/>
                                </a:lnTo>
                                <a:lnTo>
                                  <a:pt x="23264" y="84386"/>
                                </a:lnTo>
                                <a:lnTo>
                                  <a:pt x="49908" y="49908"/>
                                </a:lnTo>
                                <a:lnTo>
                                  <a:pt x="84394" y="23266"/>
                                </a:lnTo>
                                <a:lnTo>
                                  <a:pt x="125098" y="6087"/>
                                </a:lnTo>
                                <a:lnTo>
                                  <a:pt x="170395" y="0"/>
                                </a:lnTo>
                                <a:lnTo>
                                  <a:pt x="1618756" y="0"/>
                                </a:lnTo>
                                <a:close/>
                              </a:path>
                              <a:path w="1789430" h="502920">
                                <a:moveTo>
                                  <a:pt x="0" y="178853"/>
                                </a:moveTo>
                                <a:lnTo>
                                  <a:pt x="1789152" y="178853"/>
                                </a:lnTo>
                              </a:path>
                            </a:pathLst>
                          </a:custGeom>
                          <a:ln w="8518">
                            <a:solidFill>
                              <a:srgbClr val="000000"/>
                            </a:solidFill>
                            <a:prstDash val="solid"/>
                          </a:ln>
                        </wps:spPr>
                        <wps:bodyPr wrap="square" lIns="0" tIns="0" rIns="0" bIns="0" rtlCol="0">
                          <a:prstTxWarp prst="textNoShape">
                            <a:avLst/>
                          </a:prstTxWarp>
                          <a:noAutofit/>
                        </wps:bodyPr>
                      </wps:wsp>
                      <wps:wsp>
                        <wps:cNvPr id="294" name="Graphic 294"/>
                        <wps:cNvSpPr/>
                        <wps:spPr>
                          <a:xfrm>
                            <a:off x="3757219" y="800582"/>
                            <a:ext cx="1355090" cy="502920"/>
                          </a:xfrm>
                          <a:custGeom>
                            <a:avLst/>
                            <a:gdLst/>
                            <a:ahLst/>
                            <a:cxnLst/>
                            <a:rect l="l" t="t" r="r" b="b"/>
                            <a:pathLst>
                              <a:path w="1355090" h="502920">
                                <a:moveTo>
                                  <a:pt x="1184248" y="0"/>
                                </a:moveTo>
                                <a:lnTo>
                                  <a:pt x="170395" y="0"/>
                                </a:lnTo>
                                <a:lnTo>
                                  <a:pt x="125114" y="6087"/>
                                </a:lnTo>
                                <a:lnTo>
                                  <a:pt x="84415" y="23266"/>
                                </a:lnTo>
                                <a:lnTo>
                                  <a:pt x="49925" y="49908"/>
                                </a:lnTo>
                                <a:lnTo>
                                  <a:pt x="23274" y="84386"/>
                                </a:lnTo>
                                <a:lnTo>
                                  <a:pt x="6090" y="125071"/>
                                </a:lnTo>
                                <a:lnTo>
                                  <a:pt x="0" y="170336"/>
                                </a:lnTo>
                                <a:lnTo>
                                  <a:pt x="0" y="332156"/>
                                </a:lnTo>
                                <a:lnTo>
                                  <a:pt x="6090" y="377421"/>
                                </a:lnTo>
                                <a:lnTo>
                                  <a:pt x="23274" y="418107"/>
                                </a:lnTo>
                                <a:lnTo>
                                  <a:pt x="49925" y="452584"/>
                                </a:lnTo>
                                <a:lnTo>
                                  <a:pt x="84415" y="479226"/>
                                </a:lnTo>
                                <a:lnTo>
                                  <a:pt x="125114" y="496405"/>
                                </a:lnTo>
                                <a:lnTo>
                                  <a:pt x="170395" y="502493"/>
                                </a:lnTo>
                                <a:lnTo>
                                  <a:pt x="1184248" y="502493"/>
                                </a:lnTo>
                                <a:lnTo>
                                  <a:pt x="1229529" y="496405"/>
                                </a:lnTo>
                                <a:lnTo>
                                  <a:pt x="1270228" y="479226"/>
                                </a:lnTo>
                                <a:lnTo>
                                  <a:pt x="1304717" y="452584"/>
                                </a:lnTo>
                                <a:lnTo>
                                  <a:pt x="1331368" y="418107"/>
                                </a:lnTo>
                                <a:lnTo>
                                  <a:pt x="1348553" y="377421"/>
                                </a:lnTo>
                                <a:lnTo>
                                  <a:pt x="1354643" y="332156"/>
                                </a:lnTo>
                                <a:lnTo>
                                  <a:pt x="1354643" y="170336"/>
                                </a:lnTo>
                                <a:lnTo>
                                  <a:pt x="1348553" y="125071"/>
                                </a:lnTo>
                                <a:lnTo>
                                  <a:pt x="1331368" y="84386"/>
                                </a:lnTo>
                                <a:lnTo>
                                  <a:pt x="1304717" y="49908"/>
                                </a:lnTo>
                                <a:lnTo>
                                  <a:pt x="1270228" y="23266"/>
                                </a:lnTo>
                                <a:lnTo>
                                  <a:pt x="1229529" y="6088"/>
                                </a:lnTo>
                                <a:lnTo>
                                  <a:pt x="1184248" y="0"/>
                                </a:lnTo>
                                <a:close/>
                              </a:path>
                            </a:pathLst>
                          </a:custGeom>
                          <a:solidFill>
                            <a:srgbClr val="FBF1E2"/>
                          </a:solidFill>
                        </wps:spPr>
                        <wps:bodyPr wrap="square" lIns="0" tIns="0" rIns="0" bIns="0" rtlCol="0">
                          <a:prstTxWarp prst="textNoShape">
                            <a:avLst/>
                          </a:prstTxWarp>
                          <a:noAutofit/>
                        </wps:bodyPr>
                      </wps:wsp>
                      <wps:wsp>
                        <wps:cNvPr id="295" name="Graphic 295"/>
                        <wps:cNvSpPr/>
                        <wps:spPr>
                          <a:xfrm>
                            <a:off x="3757219" y="800582"/>
                            <a:ext cx="1355090" cy="502920"/>
                          </a:xfrm>
                          <a:custGeom>
                            <a:avLst/>
                            <a:gdLst/>
                            <a:ahLst/>
                            <a:cxnLst/>
                            <a:rect l="l" t="t" r="r" b="b"/>
                            <a:pathLst>
                              <a:path w="1355090" h="502920">
                                <a:moveTo>
                                  <a:pt x="1184248" y="0"/>
                                </a:moveTo>
                                <a:lnTo>
                                  <a:pt x="1229529" y="6088"/>
                                </a:lnTo>
                                <a:lnTo>
                                  <a:pt x="1270228" y="23266"/>
                                </a:lnTo>
                                <a:lnTo>
                                  <a:pt x="1304717" y="49908"/>
                                </a:lnTo>
                                <a:lnTo>
                                  <a:pt x="1331368" y="84386"/>
                                </a:lnTo>
                                <a:lnTo>
                                  <a:pt x="1348553" y="125071"/>
                                </a:lnTo>
                                <a:lnTo>
                                  <a:pt x="1354643" y="170336"/>
                                </a:lnTo>
                                <a:lnTo>
                                  <a:pt x="1354643" y="332156"/>
                                </a:lnTo>
                                <a:lnTo>
                                  <a:pt x="1348553" y="377421"/>
                                </a:lnTo>
                                <a:lnTo>
                                  <a:pt x="1331368" y="418107"/>
                                </a:lnTo>
                                <a:lnTo>
                                  <a:pt x="1304717" y="452584"/>
                                </a:lnTo>
                                <a:lnTo>
                                  <a:pt x="1270228" y="479226"/>
                                </a:lnTo>
                                <a:lnTo>
                                  <a:pt x="1229529" y="496405"/>
                                </a:lnTo>
                                <a:lnTo>
                                  <a:pt x="1184248" y="502493"/>
                                </a:lnTo>
                                <a:lnTo>
                                  <a:pt x="170395" y="502493"/>
                                </a:lnTo>
                                <a:lnTo>
                                  <a:pt x="125114" y="496405"/>
                                </a:lnTo>
                                <a:lnTo>
                                  <a:pt x="84415" y="479226"/>
                                </a:lnTo>
                                <a:lnTo>
                                  <a:pt x="49925" y="452584"/>
                                </a:lnTo>
                                <a:lnTo>
                                  <a:pt x="23274" y="418107"/>
                                </a:lnTo>
                                <a:lnTo>
                                  <a:pt x="6090" y="377421"/>
                                </a:lnTo>
                                <a:lnTo>
                                  <a:pt x="0" y="332156"/>
                                </a:lnTo>
                                <a:lnTo>
                                  <a:pt x="0" y="170336"/>
                                </a:lnTo>
                                <a:lnTo>
                                  <a:pt x="6090" y="125071"/>
                                </a:lnTo>
                                <a:lnTo>
                                  <a:pt x="23274" y="84386"/>
                                </a:lnTo>
                                <a:lnTo>
                                  <a:pt x="49925" y="49908"/>
                                </a:lnTo>
                                <a:lnTo>
                                  <a:pt x="84415" y="23266"/>
                                </a:lnTo>
                                <a:lnTo>
                                  <a:pt x="125114" y="6087"/>
                                </a:lnTo>
                                <a:lnTo>
                                  <a:pt x="170395" y="0"/>
                                </a:lnTo>
                                <a:lnTo>
                                  <a:pt x="1184248" y="0"/>
                                </a:lnTo>
                                <a:close/>
                              </a:path>
                            </a:pathLst>
                          </a:custGeom>
                          <a:ln w="8517">
                            <a:solidFill>
                              <a:srgbClr val="000000"/>
                            </a:solidFill>
                            <a:prstDash val="solid"/>
                          </a:ln>
                        </wps:spPr>
                        <wps:bodyPr wrap="square" lIns="0" tIns="0" rIns="0" bIns="0" rtlCol="0">
                          <a:prstTxWarp prst="textNoShape">
                            <a:avLst/>
                          </a:prstTxWarp>
                          <a:noAutofit/>
                        </wps:bodyPr>
                      </wps:wsp>
                      <wps:wsp>
                        <wps:cNvPr id="296" name="Graphic 296"/>
                        <wps:cNvSpPr/>
                        <wps:spPr>
                          <a:xfrm>
                            <a:off x="800858" y="1447861"/>
                            <a:ext cx="1721485" cy="502920"/>
                          </a:xfrm>
                          <a:custGeom>
                            <a:avLst/>
                            <a:gdLst/>
                            <a:ahLst/>
                            <a:cxnLst/>
                            <a:rect l="l" t="t" r="r" b="b"/>
                            <a:pathLst>
                              <a:path w="1721485" h="502920">
                                <a:moveTo>
                                  <a:pt x="1550598" y="0"/>
                                </a:moveTo>
                                <a:lnTo>
                                  <a:pt x="170395" y="0"/>
                                </a:lnTo>
                                <a:lnTo>
                                  <a:pt x="125098" y="6087"/>
                                </a:lnTo>
                                <a:lnTo>
                                  <a:pt x="84394" y="23266"/>
                                </a:lnTo>
                                <a:lnTo>
                                  <a:pt x="49908" y="49908"/>
                                </a:lnTo>
                                <a:lnTo>
                                  <a:pt x="23264" y="84386"/>
                                </a:lnTo>
                                <a:lnTo>
                                  <a:pt x="6086" y="125071"/>
                                </a:lnTo>
                                <a:lnTo>
                                  <a:pt x="0" y="170336"/>
                                </a:lnTo>
                                <a:lnTo>
                                  <a:pt x="0" y="332156"/>
                                </a:lnTo>
                                <a:lnTo>
                                  <a:pt x="6086" y="377421"/>
                                </a:lnTo>
                                <a:lnTo>
                                  <a:pt x="23264" y="418107"/>
                                </a:lnTo>
                                <a:lnTo>
                                  <a:pt x="49908" y="452584"/>
                                </a:lnTo>
                                <a:lnTo>
                                  <a:pt x="84394" y="479226"/>
                                </a:lnTo>
                                <a:lnTo>
                                  <a:pt x="125098" y="496405"/>
                                </a:lnTo>
                                <a:lnTo>
                                  <a:pt x="170395" y="502493"/>
                                </a:lnTo>
                                <a:lnTo>
                                  <a:pt x="1550598" y="502493"/>
                                </a:lnTo>
                                <a:lnTo>
                                  <a:pt x="1595879" y="496405"/>
                                </a:lnTo>
                                <a:lnTo>
                                  <a:pt x="1636578" y="479226"/>
                                </a:lnTo>
                                <a:lnTo>
                                  <a:pt x="1671068" y="452584"/>
                                </a:lnTo>
                                <a:lnTo>
                                  <a:pt x="1697719" y="418107"/>
                                </a:lnTo>
                                <a:lnTo>
                                  <a:pt x="1714903" y="377421"/>
                                </a:lnTo>
                                <a:lnTo>
                                  <a:pt x="1720993" y="332156"/>
                                </a:lnTo>
                                <a:lnTo>
                                  <a:pt x="1720993" y="170336"/>
                                </a:lnTo>
                                <a:lnTo>
                                  <a:pt x="1714903" y="125071"/>
                                </a:lnTo>
                                <a:lnTo>
                                  <a:pt x="1697719" y="84386"/>
                                </a:lnTo>
                                <a:lnTo>
                                  <a:pt x="1671067" y="49908"/>
                                </a:lnTo>
                                <a:lnTo>
                                  <a:pt x="1636578" y="23266"/>
                                </a:lnTo>
                                <a:lnTo>
                                  <a:pt x="1595879" y="6088"/>
                                </a:lnTo>
                                <a:lnTo>
                                  <a:pt x="1550598" y="0"/>
                                </a:lnTo>
                                <a:close/>
                              </a:path>
                            </a:pathLst>
                          </a:custGeom>
                          <a:solidFill>
                            <a:srgbClr val="FBF1E2"/>
                          </a:solidFill>
                        </wps:spPr>
                        <wps:bodyPr wrap="square" lIns="0" tIns="0" rIns="0" bIns="0" rtlCol="0">
                          <a:prstTxWarp prst="textNoShape">
                            <a:avLst/>
                          </a:prstTxWarp>
                          <a:noAutofit/>
                        </wps:bodyPr>
                      </wps:wsp>
                      <wps:wsp>
                        <wps:cNvPr id="297" name="Graphic 297"/>
                        <wps:cNvSpPr/>
                        <wps:spPr>
                          <a:xfrm>
                            <a:off x="800858" y="1447861"/>
                            <a:ext cx="1721485" cy="502920"/>
                          </a:xfrm>
                          <a:custGeom>
                            <a:avLst/>
                            <a:gdLst/>
                            <a:ahLst/>
                            <a:cxnLst/>
                            <a:rect l="l" t="t" r="r" b="b"/>
                            <a:pathLst>
                              <a:path w="1721485" h="502920">
                                <a:moveTo>
                                  <a:pt x="1550598" y="0"/>
                                </a:moveTo>
                                <a:lnTo>
                                  <a:pt x="1595879" y="6088"/>
                                </a:lnTo>
                                <a:lnTo>
                                  <a:pt x="1636578" y="23266"/>
                                </a:lnTo>
                                <a:lnTo>
                                  <a:pt x="1671067" y="49908"/>
                                </a:lnTo>
                                <a:lnTo>
                                  <a:pt x="1697719" y="84386"/>
                                </a:lnTo>
                                <a:lnTo>
                                  <a:pt x="1714903" y="125071"/>
                                </a:lnTo>
                                <a:lnTo>
                                  <a:pt x="1720993" y="170336"/>
                                </a:lnTo>
                                <a:lnTo>
                                  <a:pt x="1720993" y="332156"/>
                                </a:lnTo>
                                <a:lnTo>
                                  <a:pt x="1714903" y="377421"/>
                                </a:lnTo>
                                <a:lnTo>
                                  <a:pt x="1697719" y="418107"/>
                                </a:lnTo>
                                <a:lnTo>
                                  <a:pt x="1671067" y="452584"/>
                                </a:lnTo>
                                <a:lnTo>
                                  <a:pt x="1636578" y="479226"/>
                                </a:lnTo>
                                <a:lnTo>
                                  <a:pt x="1595879" y="496405"/>
                                </a:lnTo>
                                <a:lnTo>
                                  <a:pt x="1550598" y="502493"/>
                                </a:lnTo>
                                <a:lnTo>
                                  <a:pt x="170395" y="502493"/>
                                </a:lnTo>
                                <a:lnTo>
                                  <a:pt x="125098" y="496405"/>
                                </a:lnTo>
                                <a:lnTo>
                                  <a:pt x="84394" y="479226"/>
                                </a:lnTo>
                                <a:lnTo>
                                  <a:pt x="49908" y="452584"/>
                                </a:lnTo>
                                <a:lnTo>
                                  <a:pt x="23264" y="418107"/>
                                </a:lnTo>
                                <a:lnTo>
                                  <a:pt x="6086" y="377421"/>
                                </a:lnTo>
                                <a:lnTo>
                                  <a:pt x="0" y="332156"/>
                                </a:lnTo>
                                <a:lnTo>
                                  <a:pt x="0" y="170336"/>
                                </a:lnTo>
                                <a:lnTo>
                                  <a:pt x="6086" y="125071"/>
                                </a:lnTo>
                                <a:lnTo>
                                  <a:pt x="23264" y="84386"/>
                                </a:lnTo>
                                <a:lnTo>
                                  <a:pt x="49908" y="49908"/>
                                </a:lnTo>
                                <a:lnTo>
                                  <a:pt x="84394" y="23266"/>
                                </a:lnTo>
                                <a:lnTo>
                                  <a:pt x="125098" y="6087"/>
                                </a:lnTo>
                                <a:lnTo>
                                  <a:pt x="170395" y="0"/>
                                </a:lnTo>
                                <a:lnTo>
                                  <a:pt x="1550598" y="0"/>
                                </a:lnTo>
                                <a:close/>
                              </a:path>
                              <a:path w="1721485" h="502920">
                                <a:moveTo>
                                  <a:pt x="0" y="178853"/>
                                </a:moveTo>
                                <a:lnTo>
                                  <a:pt x="1720993" y="178853"/>
                                </a:lnTo>
                              </a:path>
                            </a:pathLst>
                          </a:custGeom>
                          <a:ln w="8518">
                            <a:solidFill>
                              <a:srgbClr val="000000"/>
                            </a:solidFill>
                            <a:prstDash val="solid"/>
                          </a:ln>
                        </wps:spPr>
                        <wps:bodyPr wrap="square" lIns="0" tIns="0" rIns="0" bIns="0" rtlCol="0">
                          <a:prstTxWarp prst="textNoShape">
                            <a:avLst/>
                          </a:prstTxWarp>
                          <a:noAutofit/>
                        </wps:bodyPr>
                      </wps:wsp>
                      <wps:wsp>
                        <wps:cNvPr id="298" name="Graphic 298"/>
                        <wps:cNvSpPr/>
                        <wps:spPr>
                          <a:xfrm>
                            <a:off x="3356790" y="1814085"/>
                            <a:ext cx="1235710" cy="502920"/>
                          </a:xfrm>
                          <a:custGeom>
                            <a:avLst/>
                            <a:gdLst/>
                            <a:ahLst/>
                            <a:cxnLst/>
                            <a:rect l="l" t="t" r="r" b="b"/>
                            <a:pathLst>
                              <a:path w="1235710" h="502920">
                                <a:moveTo>
                                  <a:pt x="1064971" y="0"/>
                                </a:moveTo>
                                <a:lnTo>
                                  <a:pt x="170395" y="0"/>
                                </a:lnTo>
                                <a:lnTo>
                                  <a:pt x="125114" y="6087"/>
                                </a:lnTo>
                                <a:lnTo>
                                  <a:pt x="84415" y="23266"/>
                                </a:lnTo>
                                <a:lnTo>
                                  <a:pt x="49925" y="49908"/>
                                </a:lnTo>
                                <a:lnTo>
                                  <a:pt x="23274" y="84386"/>
                                </a:lnTo>
                                <a:lnTo>
                                  <a:pt x="6090" y="125071"/>
                                </a:lnTo>
                                <a:lnTo>
                                  <a:pt x="0" y="170336"/>
                                </a:lnTo>
                                <a:lnTo>
                                  <a:pt x="0" y="332156"/>
                                </a:lnTo>
                                <a:lnTo>
                                  <a:pt x="6090" y="377421"/>
                                </a:lnTo>
                                <a:lnTo>
                                  <a:pt x="23274" y="418107"/>
                                </a:lnTo>
                                <a:lnTo>
                                  <a:pt x="49925" y="452584"/>
                                </a:lnTo>
                                <a:lnTo>
                                  <a:pt x="84415" y="479226"/>
                                </a:lnTo>
                                <a:lnTo>
                                  <a:pt x="125114" y="496405"/>
                                </a:lnTo>
                                <a:lnTo>
                                  <a:pt x="170395" y="502493"/>
                                </a:lnTo>
                                <a:lnTo>
                                  <a:pt x="1064971" y="502493"/>
                                </a:lnTo>
                                <a:lnTo>
                                  <a:pt x="1110252" y="496405"/>
                                </a:lnTo>
                                <a:lnTo>
                                  <a:pt x="1150951" y="479226"/>
                                </a:lnTo>
                                <a:lnTo>
                                  <a:pt x="1185441" y="452584"/>
                                </a:lnTo>
                                <a:lnTo>
                                  <a:pt x="1212092" y="418107"/>
                                </a:lnTo>
                                <a:lnTo>
                                  <a:pt x="1229276" y="377421"/>
                                </a:lnTo>
                                <a:lnTo>
                                  <a:pt x="1235366" y="332156"/>
                                </a:lnTo>
                                <a:lnTo>
                                  <a:pt x="1235366" y="170336"/>
                                </a:lnTo>
                                <a:lnTo>
                                  <a:pt x="1229276" y="125071"/>
                                </a:lnTo>
                                <a:lnTo>
                                  <a:pt x="1212092" y="84386"/>
                                </a:lnTo>
                                <a:lnTo>
                                  <a:pt x="1185441" y="49908"/>
                                </a:lnTo>
                                <a:lnTo>
                                  <a:pt x="1150951" y="23266"/>
                                </a:lnTo>
                                <a:lnTo>
                                  <a:pt x="1110252" y="6088"/>
                                </a:lnTo>
                                <a:lnTo>
                                  <a:pt x="1064971" y="0"/>
                                </a:lnTo>
                                <a:close/>
                              </a:path>
                            </a:pathLst>
                          </a:custGeom>
                          <a:solidFill>
                            <a:srgbClr val="FBF1E2"/>
                          </a:solidFill>
                        </wps:spPr>
                        <wps:bodyPr wrap="square" lIns="0" tIns="0" rIns="0" bIns="0" rtlCol="0">
                          <a:prstTxWarp prst="textNoShape">
                            <a:avLst/>
                          </a:prstTxWarp>
                          <a:noAutofit/>
                        </wps:bodyPr>
                      </wps:wsp>
                      <wps:wsp>
                        <wps:cNvPr id="299" name="Graphic 299"/>
                        <wps:cNvSpPr/>
                        <wps:spPr>
                          <a:xfrm>
                            <a:off x="3356790" y="1814085"/>
                            <a:ext cx="1235710" cy="502920"/>
                          </a:xfrm>
                          <a:custGeom>
                            <a:avLst/>
                            <a:gdLst/>
                            <a:ahLst/>
                            <a:cxnLst/>
                            <a:rect l="l" t="t" r="r" b="b"/>
                            <a:pathLst>
                              <a:path w="1235710" h="502920">
                                <a:moveTo>
                                  <a:pt x="1064971" y="0"/>
                                </a:moveTo>
                                <a:lnTo>
                                  <a:pt x="1110252" y="6088"/>
                                </a:lnTo>
                                <a:lnTo>
                                  <a:pt x="1150951" y="23266"/>
                                </a:lnTo>
                                <a:lnTo>
                                  <a:pt x="1185440" y="49908"/>
                                </a:lnTo>
                                <a:lnTo>
                                  <a:pt x="1212092" y="84386"/>
                                </a:lnTo>
                                <a:lnTo>
                                  <a:pt x="1229276" y="125071"/>
                                </a:lnTo>
                                <a:lnTo>
                                  <a:pt x="1235366" y="170336"/>
                                </a:lnTo>
                                <a:lnTo>
                                  <a:pt x="1235366" y="332156"/>
                                </a:lnTo>
                                <a:lnTo>
                                  <a:pt x="1229276" y="377421"/>
                                </a:lnTo>
                                <a:lnTo>
                                  <a:pt x="1212092" y="418107"/>
                                </a:lnTo>
                                <a:lnTo>
                                  <a:pt x="1185441" y="452584"/>
                                </a:lnTo>
                                <a:lnTo>
                                  <a:pt x="1150951" y="479226"/>
                                </a:lnTo>
                                <a:lnTo>
                                  <a:pt x="1110252" y="496405"/>
                                </a:lnTo>
                                <a:lnTo>
                                  <a:pt x="1064971" y="502493"/>
                                </a:lnTo>
                                <a:lnTo>
                                  <a:pt x="170395" y="502493"/>
                                </a:lnTo>
                                <a:lnTo>
                                  <a:pt x="125114" y="496405"/>
                                </a:lnTo>
                                <a:lnTo>
                                  <a:pt x="84415" y="479226"/>
                                </a:lnTo>
                                <a:lnTo>
                                  <a:pt x="49925" y="452584"/>
                                </a:lnTo>
                                <a:lnTo>
                                  <a:pt x="23274" y="418107"/>
                                </a:lnTo>
                                <a:lnTo>
                                  <a:pt x="6090" y="377421"/>
                                </a:lnTo>
                                <a:lnTo>
                                  <a:pt x="0" y="332156"/>
                                </a:lnTo>
                                <a:lnTo>
                                  <a:pt x="0" y="170336"/>
                                </a:lnTo>
                                <a:lnTo>
                                  <a:pt x="6090" y="125071"/>
                                </a:lnTo>
                                <a:lnTo>
                                  <a:pt x="23274" y="84386"/>
                                </a:lnTo>
                                <a:lnTo>
                                  <a:pt x="49925" y="49908"/>
                                </a:lnTo>
                                <a:lnTo>
                                  <a:pt x="84415" y="23266"/>
                                </a:lnTo>
                                <a:lnTo>
                                  <a:pt x="125114" y="6087"/>
                                </a:lnTo>
                                <a:lnTo>
                                  <a:pt x="170395" y="0"/>
                                </a:lnTo>
                                <a:lnTo>
                                  <a:pt x="1064971" y="0"/>
                                </a:lnTo>
                                <a:close/>
                              </a:path>
                            </a:pathLst>
                          </a:custGeom>
                          <a:ln w="8517">
                            <a:solidFill>
                              <a:srgbClr val="000000"/>
                            </a:solidFill>
                            <a:prstDash val="solid"/>
                          </a:ln>
                        </wps:spPr>
                        <wps:bodyPr wrap="square" lIns="0" tIns="0" rIns="0" bIns="0" rtlCol="0">
                          <a:prstTxWarp prst="textNoShape">
                            <a:avLst/>
                          </a:prstTxWarp>
                          <a:noAutofit/>
                        </wps:bodyPr>
                      </wps:wsp>
                      <wps:wsp>
                        <wps:cNvPr id="300" name="Graphic 300"/>
                        <wps:cNvSpPr/>
                        <wps:spPr>
                          <a:xfrm>
                            <a:off x="775299" y="2461364"/>
                            <a:ext cx="1678939" cy="502920"/>
                          </a:xfrm>
                          <a:custGeom>
                            <a:avLst/>
                            <a:gdLst/>
                            <a:ahLst/>
                            <a:cxnLst/>
                            <a:rect l="l" t="t" r="r" b="b"/>
                            <a:pathLst>
                              <a:path w="1678939" h="502920">
                                <a:moveTo>
                                  <a:pt x="1507999" y="0"/>
                                </a:moveTo>
                                <a:lnTo>
                                  <a:pt x="170395" y="0"/>
                                </a:lnTo>
                                <a:lnTo>
                                  <a:pt x="125098" y="6087"/>
                                </a:lnTo>
                                <a:lnTo>
                                  <a:pt x="84394" y="23266"/>
                                </a:lnTo>
                                <a:lnTo>
                                  <a:pt x="49908" y="49908"/>
                                </a:lnTo>
                                <a:lnTo>
                                  <a:pt x="23264" y="84386"/>
                                </a:lnTo>
                                <a:lnTo>
                                  <a:pt x="6086" y="125071"/>
                                </a:lnTo>
                                <a:lnTo>
                                  <a:pt x="0" y="170336"/>
                                </a:lnTo>
                                <a:lnTo>
                                  <a:pt x="0" y="332156"/>
                                </a:lnTo>
                                <a:lnTo>
                                  <a:pt x="6086" y="377421"/>
                                </a:lnTo>
                                <a:lnTo>
                                  <a:pt x="23264" y="418107"/>
                                </a:lnTo>
                                <a:lnTo>
                                  <a:pt x="49908" y="452584"/>
                                </a:lnTo>
                                <a:lnTo>
                                  <a:pt x="84394" y="479226"/>
                                </a:lnTo>
                                <a:lnTo>
                                  <a:pt x="125098" y="496405"/>
                                </a:lnTo>
                                <a:lnTo>
                                  <a:pt x="170395" y="502493"/>
                                </a:lnTo>
                                <a:lnTo>
                                  <a:pt x="1507999" y="502493"/>
                                </a:lnTo>
                                <a:lnTo>
                                  <a:pt x="1553280" y="496405"/>
                                </a:lnTo>
                                <a:lnTo>
                                  <a:pt x="1593979" y="479226"/>
                                </a:lnTo>
                                <a:lnTo>
                                  <a:pt x="1628469" y="452584"/>
                                </a:lnTo>
                                <a:lnTo>
                                  <a:pt x="1655120" y="418107"/>
                                </a:lnTo>
                                <a:lnTo>
                                  <a:pt x="1672304" y="377421"/>
                                </a:lnTo>
                                <a:lnTo>
                                  <a:pt x="1678395" y="332156"/>
                                </a:lnTo>
                                <a:lnTo>
                                  <a:pt x="1678395" y="170336"/>
                                </a:lnTo>
                                <a:lnTo>
                                  <a:pt x="1672304" y="125071"/>
                                </a:lnTo>
                                <a:lnTo>
                                  <a:pt x="1655120" y="84386"/>
                                </a:lnTo>
                                <a:lnTo>
                                  <a:pt x="1628469" y="49908"/>
                                </a:lnTo>
                                <a:lnTo>
                                  <a:pt x="1593979" y="23266"/>
                                </a:lnTo>
                                <a:lnTo>
                                  <a:pt x="1553280" y="6088"/>
                                </a:lnTo>
                                <a:lnTo>
                                  <a:pt x="1507999" y="0"/>
                                </a:lnTo>
                                <a:close/>
                              </a:path>
                            </a:pathLst>
                          </a:custGeom>
                          <a:solidFill>
                            <a:srgbClr val="FBF1E2"/>
                          </a:solidFill>
                        </wps:spPr>
                        <wps:bodyPr wrap="square" lIns="0" tIns="0" rIns="0" bIns="0" rtlCol="0">
                          <a:prstTxWarp prst="textNoShape">
                            <a:avLst/>
                          </a:prstTxWarp>
                          <a:noAutofit/>
                        </wps:bodyPr>
                      </wps:wsp>
                      <wps:wsp>
                        <wps:cNvPr id="301" name="Graphic 301"/>
                        <wps:cNvSpPr/>
                        <wps:spPr>
                          <a:xfrm>
                            <a:off x="775299" y="2461364"/>
                            <a:ext cx="1678939" cy="502920"/>
                          </a:xfrm>
                          <a:custGeom>
                            <a:avLst/>
                            <a:gdLst/>
                            <a:ahLst/>
                            <a:cxnLst/>
                            <a:rect l="l" t="t" r="r" b="b"/>
                            <a:pathLst>
                              <a:path w="1678939" h="502920">
                                <a:moveTo>
                                  <a:pt x="1507999" y="0"/>
                                </a:moveTo>
                                <a:lnTo>
                                  <a:pt x="1553280" y="6088"/>
                                </a:lnTo>
                                <a:lnTo>
                                  <a:pt x="1593979" y="23266"/>
                                </a:lnTo>
                                <a:lnTo>
                                  <a:pt x="1628469" y="49908"/>
                                </a:lnTo>
                                <a:lnTo>
                                  <a:pt x="1655120" y="84386"/>
                                </a:lnTo>
                                <a:lnTo>
                                  <a:pt x="1672304" y="125071"/>
                                </a:lnTo>
                                <a:lnTo>
                                  <a:pt x="1678394" y="170336"/>
                                </a:lnTo>
                                <a:lnTo>
                                  <a:pt x="1678394" y="332156"/>
                                </a:lnTo>
                                <a:lnTo>
                                  <a:pt x="1672304" y="377421"/>
                                </a:lnTo>
                                <a:lnTo>
                                  <a:pt x="1655120" y="418107"/>
                                </a:lnTo>
                                <a:lnTo>
                                  <a:pt x="1628469" y="452584"/>
                                </a:lnTo>
                                <a:lnTo>
                                  <a:pt x="1593979" y="479226"/>
                                </a:lnTo>
                                <a:lnTo>
                                  <a:pt x="1553280" y="496405"/>
                                </a:lnTo>
                                <a:lnTo>
                                  <a:pt x="1507999" y="502493"/>
                                </a:lnTo>
                                <a:lnTo>
                                  <a:pt x="170395" y="502493"/>
                                </a:lnTo>
                                <a:lnTo>
                                  <a:pt x="125098" y="496405"/>
                                </a:lnTo>
                                <a:lnTo>
                                  <a:pt x="84394" y="479226"/>
                                </a:lnTo>
                                <a:lnTo>
                                  <a:pt x="49908" y="452584"/>
                                </a:lnTo>
                                <a:lnTo>
                                  <a:pt x="23264" y="418107"/>
                                </a:lnTo>
                                <a:lnTo>
                                  <a:pt x="6086" y="377421"/>
                                </a:lnTo>
                                <a:lnTo>
                                  <a:pt x="0" y="332156"/>
                                </a:lnTo>
                                <a:lnTo>
                                  <a:pt x="0" y="170336"/>
                                </a:lnTo>
                                <a:lnTo>
                                  <a:pt x="6086" y="125071"/>
                                </a:lnTo>
                                <a:lnTo>
                                  <a:pt x="23264" y="84386"/>
                                </a:lnTo>
                                <a:lnTo>
                                  <a:pt x="49908" y="49908"/>
                                </a:lnTo>
                                <a:lnTo>
                                  <a:pt x="84394" y="23266"/>
                                </a:lnTo>
                                <a:lnTo>
                                  <a:pt x="125098" y="6087"/>
                                </a:lnTo>
                                <a:lnTo>
                                  <a:pt x="170395" y="0"/>
                                </a:lnTo>
                                <a:lnTo>
                                  <a:pt x="1507999" y="0"/>
                                </a:lnTo>
                                <a:close/>
                              </a:path>
                              <a:path w="1678939" h="502920">
                                <a:moveTo>
                                  <a:pt x="0" y="178853"/>
                                </a:moveTo>
                                <a:lnTo>
                                  <a:pt x="1678394" y="178853"/>
                                </a:lnTo>
                              </a:path>
                            </a:pathLst>
                          </a:custGeom>
                          <a:ln w="8518">
                            <a:solidFill>
                              <a:srgbClr val="000000"/>
                            </a:solidFill>
                            <a:prstDash val="solid"/>
                          </a:ln>
                        </wps:spPr>
                        <wps:bodyPr wrap="square" lIns="0" tIns="0" rIns="0" bIns="0" rtlCol="0">
                          <a:prstTxWarp prst="textNoShape">
                            <a:avLst/>
                          </a:prstTxWarp>
                          <a:noAutofit/>
                        </wps:bodyPr>
                      </wps:wsp>
                      <wps:wsp>
                        <wps:cNvPr id="302" name="Graphic 302"/>
                        <wps:cNvSpPr/>
                        <wps:spPr>
                          <a:xfrm>
                            <a:off x="3459027" y="3219363"/>
                            <a:ext cx="1235710" cy="502920"/>
                          </a:xfrm>
                          <a:custGeom>
                            <a:avLst/>
                            <a:gdLst/>
                            <a:ahLst/>
                            <a:cxnLst/>
                            <a:rect l="l" t="t" r="r" b="b"/>
                            <a:pathLst>
                              <a:path w="1235710" h="502920">
                                <a:moveTo>
                                  <a:pt x="1064971" y="0"/>
                                </a:moveTo>
                                <a:lnTo>
                                  <a:pt x="170395" y="0"/>
                                </a:lnTo>
                                <a:lnTo>
                                  <a:pt x="125114" y="6087"/>
                                </a:lnTo>
                                <a:lnTo>
                                  <a:pt x="84415" y="23266"/>
                                </a:lnTo>
                                <a:lnTo>
                                  <a:pt x="49925" y="49908"/>
                                </a:lnTo>
                                <a:lnTo>
                                  <a:pt x="23274" y="84386"/>
                                </a:lnTo>
                                <a:lnTo>
                                  <a:pt x="6090" y="125071"/>
                                </a:lnTo>
                                <a:lnTo>
                                  <a:pt x="0" y="170336"/>
                                </a:lnTo>
                                <a:lnTo>
                                  <a:pt x="0" y="332156"/>
                                </a:lnTo>
                                <a:lnTo>
                                  <a:pt x="6090" y="377437"/>
                                </a:lnTo>
                                <a:lnTo>
                                  <a:pt x="23274" y="418127"/>
                                </a:lnTo>
                                <a:lnTo>
                                  <a:pt x="49925" y="452601"/>
                                </a:lnTo>
                                <a:lnTo>
                                  <a:pt x="84415" y="479236"/>
                                </a:lnTo>
                                <a:lnTo>
                                  <a:pt x="125114" y="496408"/>
                                </a:lnTo>
                                <a:lnTo>
                                  <a:pt x="170395" y="502493"/>
                                </a:lnTo>
                                <a:lnTo>
                                  <a:pt x="1064971" y="502493"/>
                                </a:lnTo>
                                <a:lnTo>
                                  <a:pt x="1110252" y="496408"/>
                                </a:lnTo>
                                <a:lnTo>
                                  <a:pt x="1150951" y="479236"/>
                                </a:lnTo>
                                <a:lnTo>
                                  <a:pt x="1185441" y="452601"/>
                                </a:lnTo>
                                <a:lnTo>
                                  <a:pt x="1212092" y="418127"/>
                                </a:lnTo>
                                <a:lnTo>
                                  <a:pt x="1229276" y="377437"/>
                                </a:lnTo>
                                <a:lnTo>
                                  <a:pt x="1235366" y="332156"/>
                                </a:lnTo>
                                <a:lnTo>
                                  <a:pt x="1235366" y="170336"/>
                                </a:lnTo>
                                <a:lnTo>
                                  <a:pt x="1229276" y="125071"/>
                                </a:lnTo>
                                <a:lnTo>
                                  <a:pt x="1212092" y="84386"/>
                                </a:lnTo>
                                <a:lnTo>
                                  <a:pt x="1185441" y="49908"/>
                                </a:lnTo>
                                <a:lnTo>
                                  <a:pt x="1150951" y="23266"/>
                                </a:lnTo>
                                <a:lnTo>
                                  <a:pt x="1110252" y="6088"/>
                                </a:lnTo>
                                <a:lnTo>
                                  <a:pt x="1064971" y="0"/>
                                </a:lnTo>
                                <a:close/>
                              </a:path>
                            </a:pathLst>
                          </a:custGeom>
                          <a:solidFill>
                            <a:srgbClr val="FBF1E2"/>
                          </a:solidFill>
                        </wps:spPr>
                        <wps:bodyPr wrap="square" lIns="0" tIns="0" rIns="0" bIns="0" rtlCol="0">
                          <a:prstTxWarp prst="textNoShape">
                            <a:avLst/>
                          </a:prstTxWarp>
                          <a:noAutofit/>
                        </wps:bodyPr>
                      </wps:wsp>
                      <wps:wsp>
                        <wps:cNvPr id="303" name="Graphic 303"/>
                        <wps:cNvSpPr/>
                        <wps:spPr>
                          <a:xfrm>
                            <a:off x="3459027" y="3219363"/>
                            <a:ext cx="1235710" cy="502920"/>
                          </a:xfrm>
                          <a:custGeom>
                            <a:avLst/>
                            <a:gdLst/>
                            <a:ahLst/>
                            <a:cxnLst/>
                            <a:rect l="l" t="t" r="r" b="b"/>
                            <a:pathLst>
                              <a:path w="1235710" h="502920">
                                <a:moveTo>
                                  <a:pt x="1064971" y="0"/>
                                </a:moveTo>
                                <a:lnTo>
                                  <a:pt x="1110252" y="6088"/>
                                </a:lnTo>
                                <a:lnTo>
                                  <a:pt x="1150951" y="23266"/>
                                </a:lnTo>
                                <a:lnTo>
                                  <a:pt x="1185440" y="49908"/>
                                </a:lnTo>
                                <a:lnTo>
                                  <a:pt x="1212092" y="84386"/>
                                </a:lnTo>
                                <a:lnTo>
                                  <a:pt x="1229276" y="125071"/>
                                </a:lnTo>
                                <a:lnTo>
                                  <a:pt x="1235366" y="170336"/>
                                </a:lnTo>
                                <a:lnTo>
                                  <a:pt x="1235366" y="332156"/>
                                </a:lnTo>
                                <a:lnTo>
                                  <a:pt x="1229276" y="377437"/>
                                </a:lnTo>
                                <a:lnTo>
                                  <a:pt x="1212092" y="418127"/>
                                </a:lnTo>
                                <a:lnTo>
                                  <a:pt x="1185441" y="452601"/>
                                </a:lnTo>
                                <a:lnTo>
                                  <a:pt x="1150951" y="479236"/>
                                </a:lnTo>
                                <a:lnTo>
                                  <a:pt x="1110252" y="496408"/>
                                </a:lnTo>
                                <a:lnTo>
                                  <a:pt x="1064971" y="502493"/>
                                </a:lnTo>
                                <a:lnTo>
                                  <a:pt x="170395" y="502493"/>
                                </a:lnTo>
                                <a:lnTo>
                                  <a:pt x="125114" y="496408"/>
                                </a:lnTo>
                                <a:lnTo>
                                  <a:pt x="84415" y="479236"/>
                                </a:lnTo>
                                <a:lnTo>
                                  <a:pt x="49925" y="452601"/>
                                </a:lnTo>
                                <a:lnTo>
                                  <a:pt x="23274" y="418127"/>
                                </a:lnTo>
                                <a:lnTo>
                                  <a:pt x="6090" y="377437"/>
                                </a:lnTo>
                                <a:lnTo>
                                  <a:pt x="0" y="332156"/>
                                </a:lnTo>
                                <a:lnTo>
                                  <a:pt x="0" y="170336"/>
                                </a:lnTo>
                                <a:lnTo>
                                  <a:pt x="6090" y="125071"/>
                                </a:lnTo>
                                <a:lnTo>
                                  <a:pt x="23274" y="84386"/>
                                </a:lnTo>
                                <a:lnTo>
                                  <a:pt x="49925" y="49908"/>
                                </a:lnTo>
                                <a:lnTo>
                                  <a:pt x="84415" y="23266"/>
                                </a:lnTo>
                                <a:lnTo>
                                  <a:pt x="125114" y="6087"/>
                                </a:lnTo>
                                <a:lnTo>
                                  <a:pt x="170395" y="0"/>
                                </a:lnTo>
                                <a:lnTo>
                                  <a:pt x="1064971" y="0"/>
                                </a:lnTo>
                                <a:close/>
                              </a:path>
                            </a:pathLst>
                          </a:custGeom>
                          <a:ln w="8517">
                            <a:solidFill>
                              <a:srgbClr val="000000"/>
                            </a:solidFill>
                            <a:prstDash val="solid"/>
                          </a:ln>
                        </wps:spPr>
                        <wps:bodyPr wrap="square" lIns="0" tIns="0" rIns="0" bIns="0" rtlCol="0">
                          <a:prstTxWarp prst="textNoShape">
                            <a:avLst/>
                          </a:prstTxWarp>
                          <a:noAutofit/>
                        </wps:bodyPr>
                      </wps:wsp>
                      <pic:pic>
                        <pic:nvPicPr>
                          <pic:cNvPr id="304" name="Image 304"/>
                          <pic:cNvPicPr/>
                        </pic:nvPicPr>
                        <pic:blipFill>
                          <a:blip r:embed="rId14" cstate="print"/>
                          <a:stretch>
                            <a:fillRect/>
                          </a:stretch>
                        </pic:blipFill>
                        <pic:spPr>
                          <a:xfrm>
                            <a:off x="174656" y="532301"/>
                            <a:ext cx="178913" cy="178854"/>
                          </a:xfrm>
                          <a:prstGeom prst="rect">
                            <a:avLst/>
                          </a:prstGeom>
                        </pic:spPr>
                      </pic:pic>
                      <wps:wsp>
                        <wps:cNvPr id="305" name="Graphic 305"/>
                        <wps:cNvSpPr/>
                        <wps:spPr>
                          <a:xfrm>
                            <a:off x="613423" y="3807024"/>
                            <a:ext cx="1431925" cy="502920"/>
                          </a:xfrm>
                          <a:custGeom>
                            <a:avLst/>
                            <a:gdLst/>
                            <a:ahLst/>
                            <a:cxnLst/>
                            <a:rect l="l" t="t" r="r" b="b"/>
                            <a:pathLst>
                              <a:path w="1431925" h="502920">
                                <a:moveTo>
                                  <a:pt x="1260926" y="0"/>
                                </a:moveTo>
                                <a:lnTo>
                                  <a:pt x="170395" y="0"/>
                                </a:lnTo>
                                <a:lnTo>
                                  <a:pt x="125098" y="6084"/>
                                </a:lnTo>
                                <a:lnTo>
                                  <a:pt x="84394" y="23256"/>
                                </a:lnTo>
                                <a:lnTo>
                                  <a:pt x="49908" y="49891"/>
                                </a:lnTo>
                                <a:lnTo>
                                  <a:pt x="23264" y="84365"/>
                                </a:lnTo>
                                <a:lnTo>
                                  <a:pt x="6086" y="125055"/>
                                </a:lnTo>
                                <a:lnTo>
                                  <a:pt x="0" y="170336"/>
                                </a:lnTo>
                                <a:lnTo>
                                  <a:pt x="0" y="332156"/>
                                </a:lnTo>
                                <a:lnTo>
                                  <a:pt x="6086" y="377437"/>
                                </a:lnTo>
                                <a:lnTo>
                                  <a:pt x="23264" y="418127"/>
                                </a:lnTo>
                                <a:lnTo>
                                  <a:pt x="49908" y="452601"/>
                                </a:lnTo>
                                <a:lnTo>
                                  <a:pt x="84394" y="479236"/>
                                </a:lnTo>
                                <a:lnTo>
                                  <a:pt x="125098" y="496408"/>
                                </a:lnTo>
                                <a:lnTo>
                                  <a:pt x="170395" y="502493"/>
                                </a:lnTo>
                                <a:lnTo>
                                  <a:pt x="1260926" y="502493"/>
                                </a:lnTo>
                                <a:lnTo>
                                  <a:pt x="1306207" y="496408"/>
                                </a:lnTo>
                                <a:lnTo>
                                  <a:pt x="1346906" y="479236"/>
                                </a:lnTo>
                                <a:lnTo>
                                  <a:pt x="1381395" y="452601"/>
                                </a:lnTo>
                                <a:lnTo>
                                  <a:pt x="1408046" y="418127"/>
                                </a:lnTo>
                                <a:lnTo>
                                  <a:pt x="1425231" y="377437"/>
                                </a:lnTo>
                                <a:lnTo>
                                  <a:pt x="1431321" y="332156"/>
                                </a:lnTo>
                                <a:lnTo>
                                  <a:pt x="1431321" y="170336"/>
                                </a:lnTo>
                                <a:lnTo>
                                  <a:pt x="1425231" y="125055"/>
                                </a:lnTo>
                                <a:lnTo>
                                  <a:pt x="1408046" y="84365"/>
                                </a:lnTo>
                                <a:lnTo>
                                  <a:pt x="1381395" y="49891"/>
                                </a:lnTo>
                                <a:lnTo>
                                  <a:pt x="1346906" y="23256"/>
                                </a:lnTo>
                                <a:lnTo>
                                  <a:pt x="1306207" y="6084"/>
                                </a:lnTo>
                                <a:lnTo>
                                  <a:pt x="1260926" y="0"/>
                                </a:lnTo>
                                <a:close/>
                              </a:path>
                            </a:pathLst>
                          </a:custGeom>
                          <a:solidFill>
                            <a:srgbClr val="FBF1E2"/>
                          </a:solidFill>
                        </wps:spPr>
                        <wps:bodyPr wrap="square" lIns="0" tIns="0" rIns="0" bIns="0" rtlCol="0">
                          <a:prstTxWarp prst="textNoShape">
                            <a:avLst/>
                          </a:prstTxWarp>
                          <a:noAutofit/>
                        </wps:bodyPr>
                      </wps:wsp>
                      <wps:wsp>
                        <wps:cNvPr id="306" name="Graphic 306"/>
                        <wps:cNvSpPr/>
                        <wps:spPr>
                          <a:xfrm>
                            <a:off x="613423" y="3807024"/>
                            <a:ext cx="1431925" cy="502920"/>
                          </a:xfrm>
                          <a:custGeom>
                            <a:avLst/>
                            <a:gdLst/>
                            <a:ahLst/>
                            <a:cxnLst/>
                            <a:rect l="l" t="t" r="r" b="b"/>
                            <a:pathLst>
                              <a:path w="1431925" h="502920">
                                <a:moveTo>
                                  <a:pt x="1260926" y="0"/>
                                </a:moveTo>
                                <a:lnTo>
                                  <a:pt x="1306207" y="6084"/>
                                </a:lnTo>
                                <a:lnTo>
                                  <a:pt x="1346906" y="23256"/>
                                </a:lnTo>
                                <a:lnTo>
                                  <a:pt x="1381395" y="49891"/>
                                </a:lnTo>
                                <a:lnTo>
                                  <a:pt x="1408046" y="84365"/>
                                </a:lnTo>
                                <a:lnTo>
                                  <a:pt x="1425231" y="125055"/>
                                </a:lnTo>
                                <a:lnTo>
                                  <a:pt x="1431321" y="170336"/>
                                </a:lnTo>
                                <a:lnTo>
                                  <a:pt x="1431321" y="332156"/>
                                </a:lnTo>
                                <a:lnTo>
                                  <a:pt x="1425231" y="377437"/>
                                </a:lnTo>
                                <a:lnTo>
                                  <a:pt x="1408046" y="418127"/>
                                </a:lnTo>
                                <a:lnTo>
                                  <a:pt x="1381395" y="452601"/>
                                </a:lnTo>
                                <a:lnTo>
                                  <a:pt x="1346906" y="479236"/>
                                </a:lnTo>
                                <a:lnTo>
                                  <a:pt x="1306207" y="496408"/>
                                </a:lnTo>
                                <a:lnTo>
                                  <a:pt x="1260926" y="502493"/>
                                </a:lnTo>
                                <a:lnTo>
                                  <a:pt x="170395" y="502493"/>
                                </a:lnTo>
                                <a:lnTo>
                                  <a:pt x="125098" y="496408"/>
                                </a:lnTo>
                                <a:lnTo>
                                  <a:pt x="84394" y="479236"/>
                                </a:lnTo>
                                <a:lnTo>
                                  <a:pt x="49908" y="452601"/>
                                </a:lnTo>
                                <a:lnTo>
                                  <a:pt x="23264" y="418127"/>
                                </a:lnTo>
                                <a:lnTo>
                                  <a:pt x="6086" y="377437"/>
                                </a:lnTo>
                                <a:lnTo>
                                  <a:pt x="0" y="332156"/>
                                </a:lnTo>
                                <a:lnTo>
                                  <a:pt x="0" y="170336"/>
                                </a:lnTo>
                                <a:lnTo>
                                  <a:pt x="6086" y="125055"/>
                                </a:lnTo>
                                <a:lnTo>
                                  <a:pt x="23264" y="84365"/>
                                </a:lnTo>
                                <a:lnTo>
                                  <a:pt x="49908" y="49891"/>
                                </a:lnTo>
                                <a:lnTo>
                                  <a:pt x="84394" y="23256"/>
                                </a:lnTo>
                                <a:lnTo>
                                  <a:pt x="125098" y="6084"/>
                                </a:lnTo>
                                <a:lnTo>
                                  <a:pt x="170395" y="0"/>
                                </a:lnTo>
                                <a:lnTo>
                                  <a:pt x="1260926" y="0"/>
                                </a:lnTo>
                                <a:close/>
                              </a:path>
                            </a:pathLst>
                          </a:custGeom>
                          <a:ln w="8517">
                            <a:solidFill>
                              <a:srgbClr val="000000"/>
                            </a:solidFill>
                            <a:prstDash val="solid"/>
                          </a:ln>
                        </wps:spPr>
                        <wps:bodyPr wrap="square" lIns="0" tIns="0" rIns="0" bIns="0" rtlCol="0">
                          <a:prstTxWarp prst="textNoShape">
                            <a:avLst/>
                          </a:prstTxWarp>
                          <a:noAutofit/>
                        </wps:bodyPr>
                      </wps:wsp>
                      <wps:wsp>
                        <wps:cNvPr id="307" name="Graphic 307"/>
                        <wps:cNvSpPr/>
                        <wps:spPr>
                          <a:xfrm>
                            <a:off x="1661355" y="877234"/>
                            <a:ext cx="1270" cy="570865"/>
                          </a:xfrm>
                          <a:custGeom>
                            <a:avLst/>
                            <a:gdLst/>
                            <a:ahLst/>
                            <a:cxnLst/>
                            <a:rect l="l" t="t" r="r" b="b"/>
                            <a:pathLst>
                              <a:path w="0" h="570865">
                                <a:moveTo>
                                  <a:pt x="0" y="283326"/>
                                </a:moveTo>
                                <a:lnTo>
                                  <a:pt x="0" y="570627"/>
                                </a:lnTo>
                              </a:path>
                              <a:path w="0" h="570865">
                                <a:moveTo>
                                  <a:pt x="0" y="0"/>
                                </a:moveTo>
                                <a:lnTo>
                                  <a:pt x="0" y="189357"/>
                                </a:lnTo>
                              </a:path>
                            </a:pathLst>
                          </a:custGeom>
                          <a:ln w="8519">
                            <a:solidFill>
                              <a:srgbClr val="000000"/>
                            </a:solidFill>
                            <a:prstDash val="solid"/>
                          </a:ln>
                        </wps:spPr>
                        <wps:bodyPr wrap="square" lIns="0" tIns="0" rIns="0" bIns="0" rtlCol="0">
                          <a:prstTxWarp prst="textNoShape">
                            <a:avLst/>
                          </a:prstTxWarp>
                          <a:noAutofit/>
                        </wps:bodyPr>
                      </wps:wsp>
                      <wps:wsp>
                        <wps:cNvPr id="308" name="Graphic 308"/>
                        <wps:cNvSpPr/>
                        <wps:spPr>
                          <a:xfrm>
                            <a:off x="1618756" y="519527"/>
                            <a:ext cx="2786380" cy="928369"/>
                          </a:xfrm>
                          <a:custGeom>
                            <a:avLst/>
                            <a:gdLst/>
                            <a:ahLst/>
                            <a:cxnLst/>
                            <a:rect l="l" t="t" r="r" b="b"/>
                            <a:pathLst>
                              <a:path w="2786380" h="928369">
                                <a:moveTo>
                                  <a:pt x="42598" y="928334"/>
                                </a:moveTo>
                                <a:lnTo>
                                  <a:pt x="0" y="809099"/>
                                </a:lnTo>
                              </a:path>
                              <a:path w="2786380" h="928369">
                                <a:moveTo>
                                  <a:pt x="42598" y="928334"/>
                                </a:moveTo>
                                <a:lnTo>
                                  <a:pt x="85197" y="809099"/>
                                </a:lnTo>
                              </a:path>
                              <a:path w="2786380" h="928369">
                                <a:moveTo>
                                  <a:pt x="979773" y="0"/>
                                </a:moveTo>
                                <a:lnTo>
                                  <a:pt x="2743366" y="0"/>
                                </a:lnTo>
                              </a:path>
                              <a:path w="2786380" h="928369">
                                <a:moveTo>
                                  <a:pt x="2743366" y="0"/>
                                </a:moveTo>
                                <a:lnTo>
                                  <a:pt x="2743366" y="281055"/>
                                </a:lnTo>
                              </a:path>
                              <a:path w="2786380" h="928369">
                                <a:moveTo>
                                  <a:pt x="2743366" y="281055"/>
                                </a:moveTo>
                                <a:lnTo>
                                  <a:pt x="2700767" y="161819"/>
                                </a:lnTo>
                              </a:path>
                              <a:path w="2786380" h="928369">
                                <a:moveTo>
                                  <a:pt x="2743366" y="281055"/>
                                </a:moveTo>
                                <a:lnTo>
                                  <a:pt x="2785965" y="161819"/>
                                </a:lnTo>
                              </a:path>
                              <a:path w="2786380" h="928369">
                                <a:moveTo>
                                  <a:pt x="2138462" y="689863"/>
                                </a:moveTo>
                                <a:lnTo>
                                  <a:pt x="1525039" y="689863"/>
                                </a:lnTo>
                              </a:path>
                            </a:pathLst>
                          </a:custGeom>
                          <a:ln w="8518">
                            <a:solidFill>
                              <a:srgbClr val="000000"/>
                            </a:solidFill>
                            <a:prstDash val="solid"/>
                          </a:ln>
                        </wps:spPr>
                        <wps:bodyPr wrap="square" lIns="0" tIns="0" rIns="0" bIns="0" rtlCol="0">
                          <a:prstTxWarp prst="textNoShape">
                            <a:avLst/>
                          </a:prstTxWarp>
                          <a:noAutofit/>
                        </wps:bodyPr>
                      </wps:wsp>
                      <wps:wsp>
                        <wps:cNvPr id="309" name="Graphic 309"/>
                        <wps:cNvSpPr/>
                        <wps:spPr>
                          <a:xfrm>
                            <a:off x="3143795" y="1209390"/>
                            <a:ext cx="1270" cy="290195"/>
                          </a:xfrm>
                          <a:custGeom>
                            <a:avLst/>
                            <a:gdLst/>
                            <a:ahLst/>
                            <a:cxnLst/>
                            <a:rect l="l" t="t" r="r" b="b"/>
                            <a:pathLst>
                              <a:path w="0" h="290195">
                                <a:moveTo>
                                  <a:pt x="0" y="207242"/>
                                </a:moveTo>
                                <a:lnTo>
                                  <a:pt x="0" y="289572"/>
                                </a:lnTo>
                              </a:path>
                              <a:path w="0" h="290195">
                                <a:moveTo>
                                  <a:pt x="0" y="0"/>
                                </a:moveTo>
                                <a:lnTo>
                                  <a:pt x="0" y="113273"/>
                                </a:lnTo>
                              </a:path>
                            </a:pathLst>
                          </a:custGeom>
                          <a:ln w="8519">
                            <a:solidFill>
                              <a:srgbClr val="000000"/>
                            </a:solidFill>
                            <a:prstDash val="solid"/>
                          </a:ln>
                        </wps:spPr>
                        <wps:bodyPr wrap="square" lIns="0" tIns="0" rIns="0" bIns="0" rtlCol="0">
                          <a:prstTxWarp prst="textNoShape">
                            <a:avLst/>
                          </a:prstTxWarp>
                          <a:noAutofit/>
                        </wps:bodyPr>
                      </wps:wsp>
                      <wps:wsp>
                        <wps:cNvPr id="310" name="Graphic 310"/>
                        <wps:cNvSpPr/>
                        <wps:spPr>
                          <a:xfrm>
                            <a:off x="2138462" y="877234"/>
                            <a:ext cx="1619250" cy="664845"/>
                          </a:xfrm>
                          <a:custGeom>
                            <a:avLst/>
                            <a:gdLst/>
                            <a:ahLst/>
                            <a:cxnLst/>
                            <a:rect l="l" t="t" r="r" b="b"/>
                            <a:pathLst>
                              <a:path w="1619250" h="664845">
                                <a:moveTo>
                                  <a:pt x="1005333" y="621728"/>
                                </a:moveTo>
                                <a:lnTo>
                                  <a:pt x="391909" y="621728"/>
                                </a:lnTo>
                              </a:path>
                              <a:path w="1619250" h="664845">
                                <a:moveTo>
                                  <a:pt x="391909" y="621728"/>
                                </a:moveTo>
                                <a:lnTo>
                                  <a:pt x="511186" y="579144"/>
                                </a:lnTo>
                              </a:path>
                              <a:path w="1619250" h="664845">
                                <a:moveTo>
                                  <a:pt x="391909" y="621728"/>
                                </a:moveTo>
                                <a:lnTo>
                                  <a:pt x="511186" y="664312"/>
                                </a:lnTo>
                              </a:path>
                              <a:path w="1619250" h="664845">
                                <a:moveTo>
                                  <a:pt x="1618756" y="246988"/>
                                </a:moveTo>
                                <a:lnTo>
                                  <a:pt x="42598" y="246988"/>
                                </a:lnTo>
                              </a:path>
                              <a:path w="1619250" h="664845">
                                <a:moveTo>
                                  <a:pt x="42598" y="246988"/>
                                </a:moveTo>
                                <a:lnTo>
                                  <a:pt x="42598" y="0"/>
                                </a:lnTo>
                              </a:path>
                              <a:path w="1619250" h="664845">
                                <a:moveTo>
                                  <a:pt x="42598" y="0"/>
                                </a:moveTo>
                                <a:lnTo>
                                  <a:pt x="85197" y="119235"/>
                                </a:lnTo>
                              </a:path>
                              <a:path w="1619250" h="664845">
                                <a:moveTo>
                                  <a:pt x="42598" y="0"/>
                                </a:moveTo>
                                <a:lnTo>
                                  <a:pt x="0" y="119235"/>
                                </a:lnTo>
                              </a:path>
                            </a:pathLst>
                          </a:custGeom>
                          <a:ln w="8518">
                            <a:solidFill>
                              <a:srgbClr val="000000"/>
                            </a:solidFill>
                            <a:prstDash val="solid"/>
                          </a:ln>
                        </wps:spPr>
                        <wps:bodyPr wrap="square" lIns="0" tIns="0" rIns="0" bIns="0" rtlCol="0">
                          <a:prstTxWarp prst="textNoShape">
                            <a:avLst/>
                          </a:prstTxWarp>
                          <a:noAutofit/>
                        </wps:bodyPr>
                      </wps:wsp>
                      <wps:wsp>
                        <wps:cNvPr id="311" name="Graphic 311"/>
                        <wps:cNvSpPr/>
                        <wps:spPr>
                          <a:xfrm>
                            <a:off x="1627276" y="1958871"/>
                            <a:ext cx="1270" cy="502920"/>
                          </a:xfrm>
                          <a:custGeom>
                            <a:avLst/>
                            <a:gdLst/>
                            <a:ahLst/>
                            <a:cxnLst/>
                            <a:rect l="l" t="t" r="r" b="b"/>
                            <a:pathLst>
                              <a:path w="0" h="502920">
                                <a:moveTo>
                                  <a:pt x="0" y="208378"/>
                                </a:moveTo>
                                <a:lnTo>
                                  <a:pt x="0" y="502493"/>
                                </a:lnTo>
                              </a:path>
                              <a:path w="0" h="502920">
                                <a:moveTo>
                                  <a:pt x="0" y="0"/>
                                </a:moveTo>
                                <a:lnTo>
                                  <a:pt x="0" y="114409"/>
                                </a:lnTo>
                              </a:path>
                            </a:pathLst>
                          </a:custGeom>
                          <a:ln w="8519">
                            <a:solidFill>
                              <a:srgbClr val="000000"/>
                            </a:solidFill>
                            <a:prstDash val="solid"/>
                          </a:ln>
                        </wps:spPr>
                        <wps:bodyPr wrap="square" lIns="0" tIns="0" rIns="0" bIns="0" rtlCol="0">
                          <a:prstTxWarp prst="textNoShape">
                            <a:avLst/>
                          </a:prstTxWarp>
                          <a:noAutofit/>
                        </wps:bodyPr>
                      </wps:wsp>
                      <wps:wsp>
                        <wps:cNvPr id="312" name="Graphic 312"/>
                        <wps:cNvSpPr/>
                        <wps:spPr>
                          <a:xfrm>
                            <a:off x="1584677" y="1584131"/>
                            <a:ext cx="2428240" cy="877569"/>
                          </a:xfrm>
                          <a:custGeom>
                            <a:avLst/>
                            <a:gdLst/>
                            <a:ahLst/>
                            <a:cxnLst/>
                            <a:rect l="l" t="t" r="r" b="b"/>
                            <a:pathLst>
                              <a:path w="2428240" h="877569">
                                <a:moveTo>
                                  <a:pt x="42598" y="877233"/>
                                </a:moveTo>
                                <a:lnTo>
                                  <a:pt x="0" y="757998"/>
                                </a:lnTo>
                              </a:path>
                              <a:path w="2428240" h="877569">
                                <a:moveTo>
                                  <a:pt x="42598" y="877233"/>
                                </a:moveTo>
                                <a:lnTo>
                                  <a:pt x="85197" y="757998"/>
                                </a:lnTo>
                              </a:path>
                              <a:path w="2428240" h="877569">
                                <a:moveTo>
                                  <a:pt x="945694" y="0"/>
                                </a:moveTo>
                                <a:lnTo>
                                  <a:pt x="2385535" y="0"/>
                                </a:lnTo>
                              </a:path>
                              <a:path w="2428240" h="877569">
                                <a:moveTo>
                                  <a:pt x="2385535" y="0"/>
                                </a:moveTo>
                                <a:lnTo>
                                  <a:pt x="2385535" y="229954"/>
                                </a:lnTo>
                              </a:path>
                              <a:path w="2428240" h="877569">
                                <a:moveTo>
                                  <a:pt x="2385535" y="229954"/>
                                </a:moveTo>
                                <a:lnTo>
                                  <a:pt x="2342937" y="110718"/>
                                </a:lnTo>
                              </a:path>
                              <a:path w="2428240" h="877569">
                                <a:moveTo>
                                  <a:pt x="2385535" y="229954"/>
                                </a:moveTo>
                                <a:lnTo>
                                  <a:pt x="2428134" y="110718"/>
                                </a:lnTo>
                              </a:path>
                            </a:pathLst>
                          </a:custGeom>
                          <a:ln w="8518">
                            <a:solidFill>
                              <a:srgbClr val="000000"/>
                            </a:solidFill>
                            <a:prstDash val="solid"/>
                          </a:ln>
                        </wps:spPr>
                        <wps:bodyPr wrap="square" lIns="0" tIns="0" rIns="0" bIns="0" rtlCol="0">
                          <a:prstTxWarp prst="textNoShape">
                            <a:avLst/>
                          </a:prstTxWarp>
                          <a:noAutofit/>
                        </wps:bodyPr>
                      </wps:wsp>
                      <wps:wsp>
                        <wps:cNvPr id="313" name="Graphic 313"/>
                        <wps:cNvSpPr/>
                        <wps:spPr>
                          <a:xfrm>
                            <a:off x="3535705" y="2325095"/>
                            <a:ext cx="1270" cy="230504"/>
                          </a:xfrm>
                          <a:custGeom>
                            <a:avLst/>
                            <a:gdLst/>
                            <a:ahLst/>
                            <a:cxnLst/>
                            <a:rect l="l" t="t" r="r" b="b"/>
                            <a:pathLst>
                              <a:path w="0" h="230504">
                                <a:moveTo>
                                  <a:pt x="0" y="166362"/>
                                </a:moveTo>
                                <a:lnTo>
                                  <a:pt x="0" y="229954"/>
                                </a:lnTo>
                              </a:path>
                              <a:path w="0" h="230504">
                                <a:moveTo>
                                  <a:pt x="0" y="0"/>
                                </a:moveTo>
                                <a:lnTo>
                                  <a:pt x="0" y="72393"/>
                                </a:lnTo>
                              </a:path>
                            </a:pathLst>
                          </a:custGeom>
                          <a:ln w="8519">
                            <a:solidFill>
                              <a:srgbClr val="000000"/>
                            </a:solidFill>
                            <a:prstDash val="solid"/>
                          </a:ln>
                        </wps:spPr>
                        <wps:bodyPr wrap="square" lIns="0" tIns="0" rIns="0" bIns="0" rtlCol="0">
                          <a:prstTxWarp prst="textNoShape">
                            <a:avLst/>
                          </a:prstTxWarp>
                          <a:noAutofit/>
                        </wps:bodyPr>
                      </wps:wsp>
                      <wps:wsp>
                        <wps:cNvPr id="314" name="Graphic 314"/>
                        <wps:cNvSpPr/>
                        <wps:spPr>
                          <a:xfrm>
                            <a:off x="1908428" y="1958871"/>
                            <a:ext cx="1959610" cy="1261110"/>
                          </a:xfrm>
                          <a:custGeom>
                            <a:avLst/>
                            <a:gdLst/>
                            <a:ahLst/>
                            <a:cxnLst/>
                            <a:rect l="l" t="t" r="r" b="b"/>
                            <a:pathLst>
                              <a:path w="1959610" h="1261110">
                                <a:moveTo>
                                  <a:pt x="1627276" y="596178"/>
                                </a:moveTo>
                                <a:lnTo>
                                  <a:pt x="553785" y="596178"/>
                                </a:lnTo>
                              </a:path>
                              <a:path w="1959610" h="1261110">
                                <a:moveTo>
                                  <a:pt x="553785" y="596178"/>
                                </a:moveTo>
                                <a:lnTo>
                                  <a:pt x="673061" y="553594"/>
                                </a:lnTo>
                              </a:path>
                              <a:path w="1959610" h="1261110">
                                <a:moveTo>
                                  <a:pt x="553785" y="596178"/>
                                </a:moveTo>
                                <a:lnTo>
                                  <a:pt x="673061" y="638762"/>
                                </a:lnTo>
                              </a:path>
                              <a:path w="1959610" h="1261110">
                                <a:moveTo>
                                  <a:pt x="1448361" y="212920"/>
                                </a:moveTo>
                                <a:lnTo>
                                  <a:pt x="42598" y="212920"/>
                                </a:lnTo>
                              </a:path>
                              <a:path w="1959610" h="1261110">
                                <a:moveTo>
                                  <a:pt x="42598" y="212920"/>
                                </a:moveTo>
                                <a:lnTo>
                                  <a:pt x="42598" y="0"/>
                                </a:lnTo>
                              </a:path>
                              <a:path w="1959610" h="1261110">
                                <a:moveTo>
                                  <a:pt x="42598" y="0"/>
                                </a:moveTo>
                                <a:lnTo>
                                  <a:pt x="85197" y="119235"/>
                                </a:lnTo>
                              </a:path>
                              <a:path w="1959610" h="1261110">
                                <a:moveTo>
                                  <a:pt x="42598" y="0"/>
                                </a:moveTo>
                                <a:lnTo>
                                  <a:pt x="0" y="119235"/>
                                </a:lnTo>
                              </a:path>
                              <a:path w="1959610" h="1261110">
                                <a:moveTo>
                                  <a:pt x="553785" y="953885"/>
                                </a:moveTo>
                                <a:lnTo>
                                  <a:pt x="1916948" y="953885"/>
                                </a:lnTo>
                              </a:path>
                              <a:path w="1959610" h="1261110">
                                <a:moveTo>
                                  <a:pt x="1916948" y="953885"/>
                                </a:moveTo>
                                <a:lnTo>
                                  <a:pt x="1916948" y="1260491"/>
                                </a:lnTo>
                              </a:path>
                              <a:path w="1959610" h="1261110">
                                <a:moveTo>
                                  <a:pt x="1916948" y="1260491"/>
                                </a:moveTo>
                                <a:lnTo>
                                  <a:pt x="1874349" y="1141255"/>
                                </a:lnTo>
                              </a:path>
                              <a:path w="1959610" h="1261110">
                                <a:moveTo>
                                  <a:pt x="1916948" y="1260491"/>
                                </a:moveTo>
                                <a:lnTo>
                                  <a:pt x="1959547" y="1141255"/>
                                </a:lnTo>
                              </a:path>
                            </a:pathLst>
                          </a:custGeom>
                          <a:ln w="8518">
                            <a:solidFill>
                              <a:srgbClr val="000000"/>
                            </a:solidFill>
                            <a:prstDash val="solid"/>
                          </a:ln>
                        </wps:spPr>
                        <wps:bodyPr wrap="square" lIns="0" tIns="0" rIns="0" bIns="0" rtlCol="0">
                          <a:prstTxWarp prst="textNoShape">
                            <a:avLst/>
                          </a:prstTxWarp>
                          <a:noAutofit/>
                        </wps:bodyPr>
                      </wps:wsp>
                      <wps:wsp>
                        <wps:cNvPr id="315" name="Graphic 315"/>
                        <wps:cNvSpPr/>
                        <wps:spPr>
                          <a:xfrm>
                            <a:off x="1414282" y="2972374"/>
                            <a:ext cx="1270" cy="835025"/>
                          </a:xfrm>
                          <a:custGeom>
                            <a:avLst/>
                            <a:gdLst/>
                            <a:ahLst/>
                            <a:cxnLst/>
                            <a:rect l="l" t="t" r="r" b="b"/>
                            <a:pathLst>
                              <a:path w="0" h="835025">
                                <a:moveTo>
                                  <a:pt x="0" y="235973"/>
                                </a:moveTo>
                                <a:lnTo>
                                  <a:pt x="0" y="834649"/>
                                </a:lnTo>
                              </a:path>
                              <a:path w="0" h="835025">
                                <a:moveTo>
                                  <a:pt x="0" y="0"/>
                                </a:moveTo>
                                <a:lnTo>
                                  <a:pt x="0" y="142003"/>
                                </a:lnTo>
                              </a:path>
                            </a:pathLst>
                          </a:custGeom>
                          <a:ln w="8519">
                            <a:solidFill>
                              <a:srgbClr val="000000"/>
                            </a:solidFill>
                            <a:prstDash val="solid"/>
                          </a:ln>
                        </wps:spPr>
                        <wps:bodyPr wrap="square" lIns="0" tIns="0" rIns="0" bIns="0" rtlCol="0">
                          <a:prstTxWarp prst="textNoShape">
                            <a:avLst/>
                          </a:prstTxWarp>
                          <a:noAutofit/>
                        </wps:bodyPr>
                      </wps:wsp>
                      <wps:wsp>
                        <wps:cNvPr id="316" name="Graphic 316"/>
                        <wps:cNvSpPr/>
                        <wps:spPr>
                          <a:xfrm>
                            <a:off x="349310" y="579144"/>
                            <a:ext cx="3365500" cy="3543300"/>
                          </a:xfrm>
                          <a:custGeom>
                            <a:avLst/>
                            <a:gdLst/>
                            <a:ahLst/>
                            <a:cxnLst/>
                            <a:rect l="l" t="t" r="r" b="b"/>
                            <a:pathLst>
                              <a:path w="3365500" h="3543300">
                                <a:moveTo>
                                  <a:pt x="1064971" y="3227879"/>
                                </a:moveTo>
                                <a:lnTo>
                                  <a:pt x="1022372" y="3108644"/>
                                </a:lnTo>
                              </a:path>
                              <a:path w="3365500" h="3543300">
                                <a:moveTo>
                                  <a:pt x="1064971" y="3227879"/>
                                </a:moveTo>
                                <a:lnTo>
                                  <a:pt x="1107570" y="3108644"/>
                                </a:lnTo>
                              </a:path>
                              <a:path w="3365500" h="3543300">
                                <a:moveTo>
                                  <a:pt x="3109716" y="2836105"/>
                                </a:moveTo>
                                <a:lnTo>
                                  <a:pt x="1652835" y="2836105"/>
                                </a:lnTo>
                              </a:path>
                              <a:path w="3365500" h="3543300">
                                <a:moveTo>
                                  <a:pt x="1652835" y="2836105"/>
                                </a:moveTo>
                                <a:lnTo>
                                  <a:pt x="1652835" y="2393230"/>
                                </a:lnTo>
                              </a:path>
                              <a:path w="3365500" h="3543300">
                                <a:moveTo>
                                  <a:pt x="1652835" y="2393230"/>
                                </a:moveTo>
                                <a:lnTo>
                                  <a:pt x="1695434" y="2512465"/>
                                </a:lnTo>
                              </a:path>
                              <a:path w="3365500" h="3543300">
                                <a:moveTo>
                                  <a:pt x="1652835" y="2393230"/>
                                </a:moveTo>
                                <a:lnTo>
                                  <a:pt x="1610236" y="2512465"/>
                                </a:lnTo>
                              </a:path>
                              <a:path w="3365500" h="3543300">
                                <a:moveTo>
                                  <a:pt x="3365309" y="3151228"/>
                                </a:moveTo>
                                <a:lnTo>
                                  <a:pt x="3365309" y="3500418"/>
                                </a:lnTo>
                              </a:path>
                              <a:path w="3365500" h="3543300">
                                <a:moveTo>
                                  <a:pt x="3365309" y="3500418"/>
                                </a:moveTo>
                                <a:lnTo>
                                  <a:pt x="1703954" y="3500418"/>
                                </a:lnTo>
                              </a:path>
                              <a:path w="3365500" h="3543300">
                                <a:moveTo>
                                  <a:pt x="1703954" y="3500418"/>
                                </a:moveTo>
                                <a:lnTo>
                                  <a:pt x="1823231" y="3457834"/>
                                </a:lnTo>
                              </a:path>
                              <a:path w="3365500" h="3543300">
                                <a:moveTo>
                                  <a:pt x="1703954" y="3500418"/>
                                </a:moveTo>
                                <a:lnTo>
                                  <a:pt x="1823231" y="3543002"/>
                                </a:lnTo>
                              </a:path>
                              <a:path w="3365500" h="3543300">
                                <a:moveTo>
                                  <a:pt x="0" y="42584"/>
                                </a:moveTo>
                                <a:lnTo>
                                  <a:pt x="451547" y="42584"/>
                                </a:lnTo>
                              </a:path>
                              <a:path w="3365500" h="3543300">
                                <a:moveTo>
                                  <a:pt x="451547" y="42584"/>
                                </a:moveTo>
                                <a:lnTo>
                                  <a:pt x="332271" y="85168"/>
                                </a:lnTo>
                              </a:path>
                              <a:path w="3365500" h="3543300">
                                <a:moveTo>
                                  <a:pt x="451547" y="42584"/>
                                </a:moveTo>
                                <a:lnTo>
                                  <a:pt x="332271" y="0"/>
                                </a:lnTo>
                              </a:path>
                            </a:pathLst>
                          </a:custGeom>
                          <a:ln w="8518">
                            <a:solidFill>
                              <a:srgbClr val="000000"/>
                            </a:solidFill>
                            <a:prstDash val="solid"/>
                          </a:ln>
                        </wps:spPr>
                        <wps:bodyPr wrap="square" lIns="0" tIns="0" rIns="0" bIns="0" rtlCol="0">
                          <a:prstTxWarp prst="textNoShape">
                            <a:avLst/>
                          </a:prstTxWarp>
                          <a:noAutofit/>
                        </wps:bodyPr>
                      </wps:wsp>
                      <wps:wsp>
                        <wps:cNvPr id="317" name="Textbox 317"/>
                        <wps:cNvSpPr txBox="1"/>
                        <wps:spPr>
                          <a:xfrm>
                            <a:off x="51402" y="42445"/>
                            <a:ext cx="1453515" cy="95885"/>
                          </a:xfrm>
                          <a:prstGeom prst="rect">
                            <a:avLst/>
                          </a:prstGeom>
                        </wps:spPr>
                        <wps:txbx>
                          <w:txbxContent>
                            <w:p>
                              <w:pPr>
                                <w:spacing w:before="0"/>
                                <w:ind w:left="0" w:right="0" w:firstLine="0"/>
                                <w:jc w:val="left"/>
                                <w:rPr>
                                  <w:sz w:val="13"/>
                                </w:rPr>
                              </w:pPr>
                              <w:r>
                                <w:rPr>
                                  <w:w w:val="105"/>
                                  <w:sz w:val="13"/>
                                </w:rPr>
                                <w:t>stm</w:t>
                              </w:r>
                              <w:r>
                                <w:rPr>
                                  <w:spacing w:val="-6"/>
                                  <w:w w:val="105"/>
                                  <w:sz w:val="13"/>
                                </w:rPr>
                                <w:t> </w:t>
                              </w:r>
                              <w:r>
                                <w:rPr>
                                  <w:spacing w:val="-2"/>
                                  <w:w w:val="105"/>
                                  <w:sz w:val="13"/>
                                </w:rPr>
                                <w:t>CANSM_BSM_WUVALIDATION</w:t>
                              </w:r>
                            </w:p>
                          </w:txbxContent>
                        </wps:txbx>
                        <wps:bodyPr wrap="square" lIns="0" tIns="0" rIns="0" bIns="0" rtlCol="0">
                          <a:noAutofit/>
                        </wps:bodyPr>
                      </wps:wsp>
                      <wps:wsp>
                        <wps:cNvPr id="318" name="Textbox 318"/>
                        <wps:cNvSpPr txBox="1"/>
                        <wps:spPr>
                          <a:xfrm>
                            <a:off x="1314316" y="400720"/>
                            <a:ext cx="784225" cy="95885"/>
                          </a:xfrm>
                          <a:prstGeom prst="rect">
                            <a:avLst/>
                          </a:prstGeom>
                        </wps:spPr>
                        <wps:txbx>
                          <w:txbxContent>
                            <w:p>
                              <w:pPr>
                                <w:spacing w:before="0"/>
                                <w:ind w:left="0" w:right="0" w:firstLine="0"/>
                                <w:jc w:val="left"/>
                                <w:rPr>
                                  <w:sz w:val="13"/>
                                </w:rPr>
                              </w:pPr>
                              <w:r>
                                <w:rPr>
                                  <w:spacing w:val="-2"/>
                                  <w:w w:val="105"/>
                                  <w:sz w:val="13"/>
                                </w:rPr>
                                <w:t>S_TRCV_NORMAL</w:t>
                              </w:r>
                            </w:p>
                          </w:txbxContent>
                        </wps:txbx>
                        <wps:bodyPr wrap="square" lIns="0" tIns="0" rIns="0" bIns="0" rtlCol="0">
                          <a:noAutofit/>
                        </wps:bodyPr>
                      </wps:wsp>
                      <wps:wsp>
                        <wps:cNvPr id="319" name="Textbox 319"/>
                        <wps:cNvSpPr txBox="1"/>
                        <wps:spPr>
                          <a:xfrm>
                            <a:off x="3728820" y="375170"/>
                            <a:ext cx="1134745" cy="95885"/>
                          </a:xfrm>
                          <a:prstGeom prst="rect">
                            <a:avLst/>
                          </a:prstGeom>
                        </wps:spPr>
                        <wps:txbx>
                          <w:txbxContent>
                            <w:p>
                              <w:pPr>
                                <w:spacing w:before="0"/>
                                <w:ind w:left="0" w:right="0" w:firstLine="0"/>
                                <w:jc w:val="left"/>
                                <w:rPr>
                                  <w:sz w:val="13"/>
                                </w:rPr>
                              </w:pPr>
                              <w:r>
                                <w:rPr>
                                  <w:color w:val="000000"/>
                                  <w:spacing w:val="-2"/>
                                  <w:w w:val="105"/>
                                  <w:sz w:val="13"/>
                                  <w:shd w:fill="FFFFFF" w:color="auto" w:val="clear"/>
                                </w:rPr>
                                <w:t>[G_TRCV_NORMAL_E_OK]</w:t>
                              </w:r>
                            </w:p>
                          </w:txbxContent>
                        </wps:txbx>
                        <wps:bodyPr wrap="square" lIns="0" tIns="0" rIns="0" bIns="0" rtlCol="0">
                          <a:noAutofit/>
                        </wps:bodyPr>
                      </wps:wsp>
                      <wps:wsp>
                        <wps:cNvPr id="320" name="Textbox 320"/>
                        <wps:cNvSpPr txBox="1"/>
                        <wps:spPr>
                          <a:xfrm>
                            <a:off x="844877" y="588431"/>
                            <a:ext cx="1575435" cy="95885"/>
                          </a:xfrm>
                          <a:prstGeom prst="rect">
                            <a:avLst/>
                          </a:prstGeom>
                        </wps:spPr>
                        <wps:txbx>
                          <w:txbxContent>
                            <w:p>
                              <w:pPr>
                                <w:spacing w:before="0"/>
                                <w:ind w:left="0" w:right="0" w:firstLine="0"/>
                                <w:jc w:val="left"/>
                                <w:rPr>
                                  <w:sz w:val="13"/>
                                </w:rPr>
                              </w:pPr>
                              <w:r>
                                <w:rPr>
                                  <w:color w:val="004040"/>
                                  <w:w w:val="105"/>
                                  <w:sz w:val="13"/>
                                </w:rPr>
                                <w:t>do</w:t>
                              </w:r>
                              <w:r>
                                <w:rPr>
                                  <w:color w:val="004040"/>
                                  <w:spacing w:val="7"/>
                                  <w:w w:val="105"/>
                                  <w:sz w:val="13"/>
                                </w:rPr>
                                <w:t> </w:t>
                              </w:r>
                              <w:r>
                                <w:rPr>
                                  <w:color w:val="004040"/>
                                  <w:w w:val="105"/>
                                  <w:sz w:val="13"/>
                                </w:rPr>
                                <w:t>/</w:t>
                              </w:r>
                              <w:r>
                                <w:rPr>
                                  <w:color w:val="004040"/>
                                  <w:spacing w:val="5"/>
                                  <w:w w:val="105"/>
                                  <w:sz w:val="13"/>
                                </w:rPr>
                                <w:t> </w:t>
                              </w:r>
                              <w:r>
                                <w:rPr>
                                  <w:color w:val="004040"/>
                                  <w:spacing w:val="-2"/>
                                  <w:w w:val="105"/>
                                  <w:sz w:val="13"/>
                                </w:rPr>
                                <w:t>DO_SET_TRCV_MODE_NORMAL</w:t>
                              </w:r>
                            </w:p>
                          </w:txbxContent>
                        </wps:txbx>
                        <wps:bodyPr wrap="square" lIns="0" tIns="0" rIns="0" bIns="0" rtlCol="0">
                          <a:noAutofit/>
                        </wps:bodyPr>
                      </wps:wsp>
                      <wps:wsp>
                        <wps:cNvPr id="321" name="Textbox 321"/>
                        <wps:cNvSpPr txBox="1"/>
                        <wps:spPr>
                          <a:xfrm>
                            <a:off x="51402" y="716411"/>
                            <a:ext cx="427990" cy="95885"/>
                          </a:xfrm>
                          <a:prstGeom prst="rect">
                            <a:avLst/>
                          </a:prstGeom>
                        </wps:spPr>
                        <wps:txbx>
                          <w:txbxContent>
                            <w:p>
                              <w:pPr>
                                <w:spacing w:before="0"/>
                                <w:ind w:left="0" w:right="0" w:firstLine="0"/>
                                <w:jc w:val="left"/>
                                <w:rPr>
                                  <w:sz w:val="13"/>
                                </w:rPr>
                              </w:pPr>
                              <w:r>
                                <w:rPr>
                                  <w:spacing w:val="-2"/>
                                  <w:w w:val="105"/>
                                  <w:sz w:val="13"/>
                                </w:rPr>
                                <w:t>EntryPoint</w:t>
                              </w:r>
                            </w:p>
                          </w:txbxContent>
                        </wps:txbx>
                        <wps:bodyPr wrap="square" lIns="0" tIns="0" rIns="0" bIns="0" rtlCol="0">
                          <a:noAutofit/>
                        </wps:bodyPr>
                      </wps:wsp>
                      <wps:wsp>
                        <wps:cNvPr id="322" name="Textbox 322"/>
                        <wps:cNvSpPr txBox="1"/>
                        <wps:spPr>
                          <a:xfrm>
                            <a:off x="3916482" y="835987"/>
                            <a:ext cx="1052830" cy="95885"/>
                          </a:xfrm>
                          <a:prstGeom prst="rect">
                            <a:avLst/>
                          </a:prstGeom>
                        </wps:spPr>
                        <wps:txbx>
                          <w:txbxContent>
                            <w:p>
                              <w:pPr>
                                <w:spacing w:before="0"/>
                                <w:ind w:left="0" w:right="0" w:firstLine="0"/>
                                <w:jc w:val="left"/>
                                <w:rPr>
                                  <w:sz w:val="13"/>
                                </w:rPr>
                              </w:pPr>
                              <w:r>
                                <w:rPr>
                                  <w:spacing w:val="-2"/>
                                  <w:w w:val="105"/>
                                  <w:sz w:val="13"/>
                                </w:rPr>
                                <w:t>S_TRCV_NORMAL_WAIT</w:t>
                              </w:r>
                            </w:p>
                          </w:txbxContent>
                        </wps:txbx>
                        <wps:bodyPr wrap="square" lIns="0" tIns="0" rIns="0" bIns="0" rtlCol="0">
                          <a:noAutofit/>
                        </wps:bodyPr>
                      </wps:wsp>
                      <wps:wsp>
                        <wps:cNvPr id="323" name="Textbox 323"/>
                        <wps:cNvSpPr txBox="1"/>
                        <wps:spPr>
                          <a:xfrm>
                            <a:off x="2295567" y="946706"/>
                            <a:ext cx="1240155" cy="95885"/>
                          </a:xfrm>
                          <a:prstGeom prst="rect">
                            <a:avLst/>
                          </a:prstGeom>
                        </wps:spPr>
                        <wps:txbx>
                          <w:txbxContent>
                            <w:p>
                              <w:pPr>
                                <w:spacing w:before="0"/>
                                <w:ind w:left="0" w:right="0" w:firstLine="0"/>
                                <w:jc w:val="left"/>
                                <w:rPr>
                                  <w:sz w:val="13"/>
                                </w:rPr>
                              </w:pPr>
                              <w:r>
                                <w:rPr>
                                  <w:color w:val="000000"/>
                                  <w:spacing w:val="-2"/>
                                  <w:w w:val="105"/>
                                  <w:sz w:val="13"/>
                                  <w:shd w:fill="FFFFFF" w:color="auto" w:val="clear"/>
                                </w:rPr>
                                <w:t>T_TRCV_NORMAL_TIMEOUT</w:t>
                              </w:r>
                            </w:p>
                          </w:txbxContent>
                        </wps:txbx>
                        <wps:bodyPr wrap="square" lIns="0" tIns="0" rIns="0" bIns="0" rtlCol="0">
                          <a:noAutofit/>
                        </wps:bodyPr>
                      </wps:wsp>
                      <wps:wsp>
                        <wps:cNvPr id="324" name="Textbox 324"/>
                        <wps:cNvSpPr txBox="1"/>
                        <wps:spPr>
                          <a:xfrm>
                            <a:off x="657158" y="1074686"/>
                            <a:ext cx="1309370" cy="95885"/>
                          </a:xfrm>
                          <a:prstGeom prst="rect">
                            <a:avLst/>
                          </a:prstGeom>
                        </wps:spPr>
                        <wps:txbx>
                          <w:txbxContent>
                            <w:p>
                              <w:pPr>
                                <w:spacing w:before="0"/>
                                <w:ind w:left="0" w:right="0" w:firstLine="0"/>
                                <w:jc w:val="left"/>
                                <w:rPr>
                                  <w:sz w:val="13"/>
                                </w:rPr>
                              </w:pPr>
                              <w:r>
                                <w:rPr>
                                  <w:color w:val="000000"/>
                                  <w:spacing w:val="-2"/>
                                  <w:w w:val="105"/>
                                  <w:sz w:val="13"/>
                                  <w:shd w:fill="FFFFFF" w:color="auto" w:val="clear"/>
                                </w:rPr>
                                <w:t>T_TRCV_NORMAL_INDICATED</w:t>
                              </w:r>
                            </w:p>
                          </w:txbxContent>
                        </wps:txbx>
                        <wps:bodyPr wrap="square" lIns="0" tIns="0" rIns="0" bIns="0" rtlCol="0">
                          <a:noAutofit/>
                        </wps:bodyPr>
                      </wps:wsp>
                      <wps:wsp>
                        <wps:cNvPr id="325" name="Textbox 325"/>
                        <wps:cNvSpPr txBox="1"/>
                        <wps:spPr>
                          <a:xfrm>
                            <a:off x="1314316" y="1484402"/>
                            <a:ext cx="721360" cy="95885"/>
                          </a:xfrm>
                          <a:prstGeom prst="rect">
                            <a:avLst/>
                          </a:prstGeom>
                        </wps:spPr>
                        <wps:txbx>
                          <w:txbxContent>
                            <w:p>
                              <w:pPr>
                                <w:spacing w:before="0"/>
                                <w:ind w:left="0" w:right="0" w:firstLine="0"/>
                                <w:jc w:val="left"/>
                                <w:rPr>
                                  <w:sz w:val="13"/>
                                </w:rPr>
                              </w:pPr>
                              <w:r>
                                <w:rPr>
                                  <w:spacing w:val="-2"/>
                                  <w:w w:val="105"/>
                                  <w:sz w:val="13"/>
                                </w:rPr>
                                <w:t>S_CC_STOPPED</w:t>
                              </w:r>
                            </w:p>
                          </w:txbxContent>
                        </wps:txbx>
                        <wps:bodyPr wrap="square" lIns="0" tIns="0" rIns="0" bIns="0" rtlCol="0">
                          <a:noAutofit/>
                        </wps:bodyPr>
                      </wps:wsp>
                      <wps:wsp>
                        <wps:cNvPr id="326" name="Textbox 326"/>
                        <wps:cNvSpPr txBox="1"/>
                        <wps:spPr>
                          <a:xfrm>
                            <a:off x="2551387" y="1330758"/>
                            <a:ext cx="1791970" cy="240665"/>
                          </a:xfrm>
                          <a:prstGeom prst="rect">
                            <a:avLst/>
                          </a:prstGeom>
                        </wps:spPr>
                        <wps:txbx>
                          <w:txbxContent>
                            <w:p>
                              <w:pPr>
                                <w:spacing w:before="0"/>
                                <w:ind w:left="0" w:right="0" w:firstLine="0"/>
                                <w:jc w:val="left"/>
                                <w:rPr>
                                  <w:sz w:val="13"/>
                                </w:rPr>
                              </w:pPr>
                              <w:r>
                                <w:rPr>
                                  <w:color w:val="000000"/>
                                  <w:spacing w:val="-2"/>
                                  <w:w w:val="105"/>
                                  <w:sz w:val="13"/>
                                  <w:shd w:fill="FFFFFF" w:color="auto" w:val="clear"/>
                                </w:rPr>
                                <w:t>T_TRCV_NORMAL_INDICATED</w:t>
                              </w:r>
                            </w:p>
                            <w:p>
                              <w:pPr>
                                <w:spacing w:before="79"/>
                                <w:ind w:left="1142" w:right="0" w:firstLine="0"/>
                                <w:jc w:val="left"/>
                                <w:rPr>
                                  <w:sz w:val="13"/>
                                </w:rPr>
                              </w:pPr>
                              <w:r>
                                <w:rPr>
                                  <w:color w:val="000000"/>
                                  <w:spacing w:val="-2"/>
                                  <w:w w:val="105"/>
                                  <w:sz w:val="13"/>
                                  <w:shd w:fill="FFFFFF" w:color="auto" w:val="clear"/>
                                </w:rPr>
                                <w:t>[G_CC_STOPPED_E_OK]</w:t>
                              </w:r>
                            </w:p>
                          </w:txbxContent>
                        </wps:txbx>
                        <wps:bodyPr wrap="square" lIns="0" tIns="0" rIns="0" bIns="0" rtlCol="0">
                          <a:noAutofit/>
                        </wps:bodyPr>
                      </wps:wsp>
                      <wps:wsp>
                        <wps:cNvPr id="327" name="Textbox 327"/>
                        <wps:cNvSpPr txBox="1"/>
                        <wps:spPr>
                          <a:xfrm>
                            <a:off x="844877" y="1672000"/>
                            <a:ext cx="1513205" cy="95885"/>
                          </a:xfrm>
                          <a:prstGeom prst="rect">
                            <a:avLst/>
                          </a:prstGeom>
                        </wps:spPr>
                        <wps:txbx>
                          <w:txbxContent>
                            <w:p>
                              <w:pPr>
                                <w:spacing w:before="0"/>
                                <w:ind w:left="0" w:right="0" w:firstLine="0"/>
                                <w:jc w:val="left"/>
                                <w:rPr>
                                  <w:sz w:val="13"/>
                                </w:rPr>
                              </w:pPr>
                              <w:r>
                                <w:rPr>
                                  <w:color w:val="004040"/>
                                  <w:w w:val="105"/>
                                  <w:sz w:val="13"/>
                                </w:rPr>
                                <w:t>do</w:t>
                              </w:r>
                              <w:r>
                                <w:rPr>
                                  <w:color w:val="004040"/>
                                  <w:spacing w:val="7"/>
                                  <w:w w:val="105"/>
                                  <w:sz w:val="13"/>
                                </w:rPr>
                                <w:t> </w:t>
                              </w:r>
                              <w:r>
                                <w:rPr>
                                  <w:color w:val="004040"/>
                                  <w:w w:val="105"/>
                                  <w:sz w:val="13"/>
                                </w:rPr>
                                <w:t>/</w:t>
                              </w:r>
                              <w:r>
                                <w:rPr>
                                  <w:color w:val="004040"/>
                                  <w:spacing w:val="5"/>
                                  <w:w w:val="105"/>
                                  <w:sz w:val="13"/>
                                </w:rPr>
                                <w:t> </w:t>
                              </w:r>
                              <w:r>
                                <w:rPr>
                                  <w:color w:val="004040"/>
                                  <w:spacing w:val="-2"/>
                                  <w:w w:val="105"/>
                                  <w:sz w:val="13"/>
                                </w:rPr>
                                <w:t>DO_SET_CC_MODE_STOPPED</w:t>
                              </w:r>
                            </w:p>
                          </w:txbxContent>
                        </wps:txbx>
                        <wps:bodyPr wrap="square" lIns="0" tIns="0" rIns="0" bIns="0" rtlCol="0">
                          <a:noAutofit/>
                        </wps:bodyPr>
                      </wps:wsp>
                      <wps:wsp>
                        <wps:cNvPr id="328" name="Textbox 328"/>
                        <wps:cNvSpPr txBox="1"/>
                        <wps:spPr>
                          <a:xfrm>
                            <a:off x="3489925" y="1851194"/>
                            <a:ext cx="984885" cy="95885"/>
                          </a:xfrm>
                          <a:prstGeom prst="rect">
                            <a:avLst/>
                          </a:prstGeom>
                        </wps:spPr>
                        <wps:txbx>
                          <w:txbxContent>
                            <w:p>
                              <w:pPr>
                                <w:spacing w:before="0"/>
                                <w:ind w:left="0" w:right="0" w:firstLine="0"/>
                                <w:jc w:val="left"/>
                                <w:rPr>
                                  <w:sz w:val="13"/>
                                </w:rPr>
                              </w:pPr>
                              <w:r>
                                <w:rPr>
                                  <w:spacing w:val="-2"/>
                                  <w:w w:val="105"/>
                                  <w:sz w:val="13"/>
                                </w:rPr>
                                <w:t>S_CC_STOPPED_WAIT</w:t>
                              </w:r>
                            </w:p>
                          </w:txbxContent>
                        </wps:txbx>
                        <wps:bodyPr wrap="square" lIns="0" tIns="0" rIns="0" bIns="0" rtlCol="0">
                          <a:noAutofit/>
                        </wps:bodyPr>
                      </wps:wsp>
                      <wps:wsp>
                        <wps:cNvPr id="329" name="Textbox 329"/>
                        <wps:cNvSpPr txBox="1"/>
                        <wps:spPr>
                          <a:xfrm>
                            <a:off x="537597" y="2081375"/>
                            <a:ext cx="1240790" cy="95885"/>
                          </a:xfrm>
                          <a:prstGeom prst="rect">
                            <a:avLst/>
                          </a:prstGeom>
                        </wps:spPr>
                        <wps:txbx>
                          <w:txbxContent>
                            <w:p>
                              <w:pPr>
                                <w:spacing w:before="0"/>
                                <w:ind w:left="0" w:right="0" w:firstLine="0"/>
                                <w:jc w:val="left"/>
                                <w:rPr>
                                  <w:sz w:val="13"/>
                                </w:rPr>
                              </w:pPr>
                              <w:r>
                                <w:rPr>
                                  <w:color w:val="000000"/>
                                  <w:spacing w:val="-2"/>
                                  <w:w w:val="105"/>
                                  <w:sz w:val="13"/>
                                  <w:shd w:fill="FFFFFF" w:color="auto" w:val="clear"/>
                                </w:rPr>
                                <w:t>T_CC_STOPPED_INDICATED</w:t>
                              </w:r>
                            </w:p>
                          </w:txbxContent>
                        </wps:txbx>
                        <wps:bodyPr wrap="square" lIns="0" tIns="0" rIns="0" bIns="0" rtlCol="0">
                          <a:noAutofit/>
                        </wps:bodyPr>
                      </wps:wsp>
                      <wps:wsp>
                        <wps:cNvPr id="330" name="Textbox 330"/>
                        <wps:cNvSpPr txBox="1"/>
                        <wps:spPr>
                          <a:xfrm>
                            <a:off x="2150390" y="2217985"/>
                            <a:ext cx="1599565" cy="283210"/>
                          </a:xfrm>
                          <a:prstGeom prst="rect">
                            <a:avLst/>
                          </a:prstGeom>
                        </wps:spPr>
                        <wps:txbx>
                          <w:txbxContent>
                            <w:p>
                              <w:pPr>
                                <w:spacing w:before="0"/>
                                <w:ind w:left="0" w:right="0" w:firstLine="0"/>
                                <w:jc w:val="left"/>
                                <w:rPr>
                                  <w:sz w:val="13"/>
                                </w:rPr>
                              </w:pPr>
                              <w:r>
                                <w:rPr>
                                  <w:color w:val="000000"/>
                                  <w:spacing w:val="-2"/>
                                  <w:w w:val="105"/>
                                  <w:sz w:val="13"/>
                                  <w:shd w:fill="FFFFFF" w:color="auto" w:val="clear"/>
                                </w:rPr>
                                <w:t>T_CC_STOPPED_TIMEOUT</w:t>
                              </w:r>
                            </w:p>
                            <w:p>
                              <w:pPr>
                                <w:spacing w:before="146"/>
                                <w:ind w:left="564" w:right="0" w:firstLine="0"/>
                                <w:jc w:val="left"/>
                                <w:rPr>
                                  <w:sz w:val="13"/>
                                </w:rPr>
                              </w:pPr>
                              <w:r>
                                <w:rPr>
                                  <w:color w:val="000000"/>
                                  <w:spacing w:val="-2"/>
                                  <w:w w:val="105"/>
                                  <w:sz w:val="13"/>
                                  <w:shd w:fill="FFFFFF" w:color="auto" w:val="clear"/>
                                </w:rPr>
                                <w:t>T_CC_STOPPED_INDICATED</w:t>
                              </w:r>
                            </w:p>
                          </w:txbxContent>
                        </wps:txbx>
                        <wps:bodyPr wrap="square" lIns="0" tIns="0" rIns="0" bIns="0" rtlCol="0">
                          <a:noAutofit/>
                        </wps:bodyPr>
                      </wps:wsp>
                      <wps:wsp>
                        <wps:cNvPr id="331" name="Textbox 331"/>
                        <wps:cNvSpPr txBox="1"/>
                        <wps:spPr>
                          <a:xfrm>
                            <a:off x="819318" y="2499609"/>
                            <a:ext cx="1504315" cy="283210"/>
                          </a:xfrm>
                          <a:prstGeom prst="rect">
                            <a:avLst/>
                          </a:prstGeom>
                        </wps:spPr>
                        <wps:txbx>
                          <w:txbxContent>
                            <w:p>
                              <w:pPr>
                                <w:spacing w:before="0"/>
                                <w:ind w:left="711" w:right="0" w:firstLine="0"/>
                                <w:jc w:val="left"/>
                                <w:rPr>
                                  <w:sz w:val="13"/>
                                </w:rPr>
                              </w:pPr>
                              <w:r>
                                <w:rPr>
                                  <w:spacing w:val="-2"/>
                                  <w:w w:val="105"/>
                                  <w:sz w:val="13"/>
                                </w:rPr>
                                <w:t>S_CC_STARTED</w:t>
                              </w:r>
                            </w:p>
                            <w:p>
                              <w:pPr>
                                <w:spacing w:before="146"/>
                                <w:ind w:left="0" w:right="0" w:firstLine="0"/>
                                <w:jc w:val="left"/>
                                <w:rPr>
                                  <w:sz w:val="13"/>
                                </w:rPr>
                              </w:pPr>
                              <w:r>
                                <w:rPr>
                                  <w:color w:val="004040"/>
                                  <w:w w:val="105"/>
                                  <w:sz w:val="13"/>
                                </w:rPr>
                                <w:t>do</w:t>
                              </w:r>
                              <w:r>
                                <w:rPr>
                                  <w:color w:val="004040"/>
                                  <w:spacing w:val="7"/>
                                  <w:w w:val="105"/>
                                  <w:sz w:val="13"/>
                                </w:rPr>
                                <w:t> </w:t>
                              </w:r>
                              <w:r>
                                <w:rPr>
                                  <w:color w:val="004040"/>
                                  <w:w w:val="105"/>
                                  <w:sz w:val="13"/>
                                </w:rPr>
                                <w:t>/</w:t>
                              </w:r>
                              <w:r>
                                <w:rPr>
                                  <w:color w:val="004040"/>
                                  <w:spacing w:val="5"/>
                                  <w:w w:val="105"/>
                                  <w:sz w:val="13"/>
                                </w:rPr>
                                <w:t> </w:t>
                              </w:r>
                              <w:r>
                                <w:rPr>
                                  <w:color w:val="004040"/>
                                  <w:spacing w:val="-2"/>
                                  <w:w w:val="105"/>
                                  <w:sz w:val="13"/>
                                </w:rPr>
                                <w:t>DO_SET_CC_MODE_STARTED</w:t>
                              </w:r>
                            </w:p>
                          </w:txbxContent>
                        </wps:txbx>
                        <wps:bodyPr wrap="square" lIns="0" tIns="0" rIns="0" bIns="0" rtlCol="0">
                          <a:noAutofit/>
                        </wps:bodyPr>
                      </wps:wsp>
                      <wps:wsp>
                        <wps:cNvPr id="332" name="Textbox 332"/>
                        <wps:cNvSpPr txBox="1"/>
                        <wps:spPr>
                          <a:xfrm>
                            <a:off x="3310783" y="2755681"/>
                            <a:ext cx="1057910" cy="95885"/>
                          </a:xfrm>
                          <a:prstGeom prst="rect">
                            <a:avLst/>
                          </a:prstGeom>
                        </wps:spPr>
                        <wps:txbx>
                          <w:txbxContent>
                            <w:p>
                              <w:pPr>
                                <w:spacing w:before="0"/>
                                <w:ind w:left="0" w:right="0" w:firstLine="0"/>
                                <w:jc w:val="left"/>
                                <w:rPr>
                                  <w:sz w:val="13"/>
                                </w:rPr>
                              </w:pPr>
                              <w:r>
                                <w:rPr>
                                  <w:color w:val="000000"/>
                                  <w:spacing w:val="-2"/>
                                  <w:w w:val="105"/>
                                  <w:sz w:val="13"/>
                                  <w:shd w:fill="FFFFFF" w:color="auto" w:val="clear"/>
                                </w:rPr>
                                <w:t>[G_CC_STARTED_E_OK]</w:t>
                              </w:r>
                            </w:p>
                          </w:txbxContent>
                        </wps:txbx>
                        <wps:bodyPr wrap="square" lIns="0" tIns="0" rIns="0" bIns="0" rtlCol="0">
                          <a:noAutofit/>
                        </wps:bodyPr>
                      </wps:wsp>
                      <wps:wsp>
                        <wps:cNvPr id="333" name="Textbox 333"/>
                        <wps:cNvSpPr txBox="1"/>
                        <wps:spPr>
                          <a:xfrm>
                            <a:off x="435360" y="3122473"/>
                            <a:ext cx="1232535" cy="95885"/>
                          </a:xfrm>
                          <a:prstGeom prst="rect">
                            <a:avLst/>
                          </a:prstGeom>
                        </wps:spPr>
                        <wps:txbx>
                          <w:txbxContent>
                            <w:p>
                              <w:pPr>
                                <w:spacing w:before="0"/>
                                <w:ind w:left="0" w:right="0" w:firstLine="0"/>
                                <w:jc w:val="left"/>
                                <w:rPr>
                                  <w:sz w:val="13"/>
                                </w:rPr>
                              </w:pPr>
                              <w:r>
                                <w:rPr>
                                  <w:color w:val="000000"/>
                                  <w:spacing w:val="-2"/>
                                  <w:w w:val="105"/>
                                  <w:sz w:val="13"/>
                                  <w:shd w:fill="FFFFFF" w:color="auto" w:val="clear"/>
                                </w:rPr>
                                <w:t>T_CC_STARTED_INDICATED</w:t>
                              </w:r>
                            </w:p>
                          </w:txbxContent>
                        </wps:txbx>
                        <wps:bodyPr wrap="square" lIns="0" tIns="0" rIns="0" bIns="0" rtlCol="0">
                          <a:noAutofit/>
                        </wps:bodyPr>
                      </wps:wsp>
                      <wps:wsp>
                        <wps:cNvPr id="334" name="Textbox 334"/>
                        <wps:cNvSpPr txBox="1"/>
                        <wps:spPr>
                          <a:xfrm>
                            <a:off x="2064965" y="3310070"/>
                            <a:ext cx="1163320" cy="95885"/>
                          </a:xfrm>
                          <a:prstGeom prst="rect">
                            <a:avLst/>
                          </a:prstGeom>
                        </wps:spPr>
                        <wps:txbx>
                          <w:txbxContent>
                            <w:p>
                              <w:pPr>
                                <w:spacing w:before="0"/>
                                <w:ind w:left="0" w:right="0" w:firstLine="0"/>
                                <w:jc w:val="left"/>
                                <w:rPr>
                                  <w:sz w:val="13"/>
                                </w:rPr>
                              </w:pPr>
                              <w:r>
                                <w:rPr>
                                  <w:color w:val="000000"/>
                                  <w:spacing w:val="-2"/>
                                  <w:w w:val="105"/>
                                  <w:sz w:val="13"/>
                                  <w:shd w:fill="FFFFFF" w:color="auto" w:val="clear"/>
                                </w:rPr>
                                <w:t>T_CC_STARTED_TIMEOUT</w:t>
                              </w:r>
                            </w:p>
                          </w:txbxContent>
                        </wps:txbx>
                        <wps:bodyPr wrap="square" lIns="0" tIns="0" rIns="0" bIns="0" rtlCol="0">
                          <a:noAutofit/>
                        </wps:bodyPr>
                      </wps:wsp>
                      <wps:wsp>
                        <wps:cNvPr id="335" name="Textbox 335"/>
                        <wps:cNvSpPr txBox="1"/>
                        <wps:spPr>
                          <a:xfrm>
                            <a:off x="3600796" y="3258970"/>
                            <a:ext cx="975994" cy="95885"/>
                          </a:xfrm>
                          <a:prstGeom prst="rect">
                            <a:avLst/>
                          </a:prstGeom>
                        </wps:spPr>
                        <wps:txbx>
                          <w:txbxContent>
                            <w:p>
                              <w:pPr>
                                <w:spacing w:before="0"/>
                                <w:ind w:left="0" w:right="0" w:firstLine="0"/>
                                <w:jc w:val="left"/>
                                <w:rPr>
                                  <w:sz w:val="13"/>
                                </w:rPr>
                              </w:pPr>
                              <w:r>
                                <w:rPr>
                                  <w:spacing w:val="-2"/>
                                  <w:w w:val="105"/>
                                  <w:sz w:val="13"/>
                                </w:rPr>
                                <w:t>S_CC_STARTED_WAIT</w:t>
                              </w:r>
                            </w:p>
                          </w:txbxContent>
                        </wps:txbx>
                        <wps:bodyPr wrap="square" lIns="0" tIns="0" rIns="0" bIns="0" rtlCol="0">
                          <a:noAutofit/>
                        </wps:bodyPr>
                      </wps:wsp>
                      <wps:wsp>
                        <wps:cNvPr id="336" name="Textbox 336"/>
                        <wps:cNvSpPr txBox="1"/>
                        <wps:spPr>
                          <a:xfrm>
                            <a:off x="691237" y="3847482"/>
                            <a:ext cx="1287145" cy="95885"/>
                          </a:xfrm>
                          <a:prstGeom prst="rect">
                            <a:avLst/>
                          </a:prstGeom>
                        </wps:spPr>
                        <wps:txbx>
                          <w:txbxContent>
                            <w:p>
                              <w:pPr>
                                <w:spacing w:before="0"/>
                                <w:ind w:left="0" w:right="0" w:firstLine="0"/>
                                <w:jc w:val="left"/>
                                <w:rPr>
                                  <w:sz w:val="13"/>
                                </w:rPr>
                              </w:pPr>
                              <w:r>
                                <w:rPr>
                                  <w:spacing w:val="-2"/>
                                  <w:w w:val="105"/>
                                  <w:sz w:val="13"/>
                                </w:rPr>
                                <w:t>WAIT_WUVALIDATION_LEAVE</w:t>
                              </w:r>
                            </w:p>
                          </w:txbxContent>
                        </wps:txbx>
                        <wps:bodyPr wrap="square" lIns="0" tIns="0" rIns="0" bIns="0" rtlCol="0">
                          <a:noAutofit/>
                        </wps:bodyPr>
                      </wps:wsp>
                      <wps:wsp>
                        <wps:cNvPr id="337" name="Textbox 337"/>
                        <wps:cNvSpPr txBox="1"/>
                        <wps:spPr>
                          <a:xfrm>
                            <a:off x="2278527" y="3975519"/>
                            <a:ext cx="1232535" cy="95885"/>
                          </a:xfrm>
                          <a:prstGeom prst="rect">
                            <a:avLst/>
                          </a:prstGeom>
                        </wps:spPr>
                        <wps:txbx>
                          <w:txbxContent>
                            <w:p>
                              <w:pPr>
                                <w:spacing w:before="0"/>
                                <w:ind w:left="0" w:right="0" w:firstLine="0"/>
                                <w:jc w:val="left"/>
                                <w:rPr>
                                  <w:sz w:val="13"/>
                                </w:rPr>
                              </w:pPr>
                              <w:r>
                                <w:rPr>
                                  <w:color w:val="000000"/>
                                  <w:spacing w:val="-2"/>
                                  <w:w w:val="105"/>
                                  <w:sz w:val="13"/>
                                  <w:shd w:fill="FFFFFF" w:color="auto" w:val="clear"/>
                                </w:rPr>
                                <w:t>T_CC_STARTED_INDICATED</w:t>
                              </w:r>
                            </w:p>
                          </w:txbxContent>
                        </wps:txbx>
                        <wps:bodyPr wrap="square" lIns="0" tIns="0" rIns="0" bIns="0" rtlCol="0">
                          <a:noAutofit/>
                        </wps:bodyPr>
                      </wps:wsp>
                    </wpg:wgp>
                  </a:graphicData>
                </a:graphic>
              </wp:anchor>
            </w:drawing>
          </mc:Choice>
          <mc:Fallback>
            <w:pict>
              <v:group style="position:absolute;margin-left:80.304871pt;margin-top:21.688185pt;width:434.05pt;height:358.15pt;mso-position-horizontal-relative:page;mso-position-vertical-relative:paragraph;z-index:-15715328;mso-wrap-distance-left:0;mso-wrap-distance-right:0" id="docshapegroup255" coordorigin="1606,434" coordsize="8681,7163">
                <v:shape style="position:absolute;left:1606;top:433;width:8681;height:7163" id="docshape256" coordorigin="1606,434" coordsize="8681,7163" path="m1633,434l1606,434,1606,7596,10287,7596,10287,7583,1633,7583,1620,7569,1633,7569,1633,434xm1633,7569l1620,7569,1633,7583,1633,7569xm10260,7569l1633,7569,1633,7583,10260,7583,10260,7569xm10260,447l10260,7583,10273,7569,10287,7569,10287,461,10273,461,10260,447xm10287,7569l10273,7569,10260,7583,10287,7583,10287,7569xm10287,434l1633,434,1633,461,10260,461,10260,447,10287,447,10287,434xm10287,447l10260,447,10273,461,10287,461,10287,447xe" filled="true" fillcolor="#b4b4b4" stroked="false">
                  <v:path arrowok="t"/>
                  <v:fill type="solid"/>
                </v:shape>
                <v:rect style="position:absolute;left:1619;top:447;width:8654;height:7136" id="docshape257" filled="false" stroked="true" strokeweight=".67071pt" strokecolor="#000000">
                  <v:stroke dashstyle="solid"/>
                </v:rect>
                <v:shape style="position:absolute;left:1619;top:447;width:2536;height:269" id="docshape258" coordorigin="1620,447" coordsize="2536,269" path="m4155,447l1620,447,1620,715,3981,715,4155,528,4155,447xe" filled="true" fillcolor="#f7f3f7" stroked="false">
                  <v:path arrowok="t"/>
                  <v:fill type="solid"/>
                </v:shape>
                <v:shape style="position:absolute;left:1619;top:447;width:2536;height:269" id="docshape259" coordorigin="1620,447" coordsize="2536,269" path="m1620,715l3981,715,4155,528,4155,447,1620,447,1620,715xe" filled="false" stroked="true" strokeweight=".670619pt" strokecolor="#000000">
                  <v:path arrowok="t"/>
                  <v:stroke dashstyle="solid"/>
                </v:shape>
                <v:shape style="position:absolute;left:2867;top:1010;width:2818;height:792" id="docshape260" coordorigin="2867,1010" coordsize="2818,792" path="m5417,1010l3136,1010,3064,1020,3000,1047,2946,1089,2904,1143,2877,1207,2867,1279,2867,1534,2877,1605,2904,1669,2946,1723,3000,1765,3064,1792,3136,1802,5417,1802,5488,1792,5552,1765,5606,1723,5648,1669,5675,1605,5685,1534,5685,1279,5675,1207,5648,1143,5606,1089,5552,1047,5488,1020,5417,1010xe" filled="true" fillcolor="#fbf1e2" stroked="false">
                  <v:path arrowok="t"/>
                  <v:fill type="solid"/>
                </v:shape>
                <v:shape style="position:absolute;left:2867;top:1010;width:2818;height:792" id="docshape261" coordorigin="2867,1010" coordsize="2818,792" path="m5417,1010l5488,1020,5552,1047,5606,1089,5648,1143,5675,1207,5685,1279,5685,1279,5685,1534,5685,1534,5675,1605,5648,1669,5606,1723,5552,1765,5488,1792,5417,1802,5417,1802,5417,1802,5417,1802,5417,1802,3136,1802,3136,1802,3064,1792,3000,1765,2946,1723,2904,1669,2877,1605,2867,1534,2867,1534,2867,1279,2867,1279,2877,1207,2904,1143,2946,1089,3000,1047,3064,1020,3136,1010,3136,1010,5417,1010xm2867,1292l5685,1292e" filled="false" stroked="true" strokeweight=".670732pt" strokecolor="#000000">
                  <v:path arrowok="t"/>
                  <v:stroke dashstyle="solid"/>
                </v:shape>
                <v:shape style="position:absolute;left:7522;top:1694;width:2134;height:792" id="docshape262" coordorigin="7523,1695" coordsize="2134,792" path="m9388,1695l7791,1695,7720,1704,7656,1731,7602,1773,7560,1827,7533,1891,7523,1963,7523,2218,7533,2289,7560,2353,7602,2407,7656,2449,7720,2476,7791,2486,9388,2486,9459,2476,9523,2449,9578,2407,9620,2353,9647,2289,9656,2218,9656,1963,9647,1891,9620,1827,9578,1773,9523,1731,9459,1704,9388,1695xe" filled="true" fillcolor="#fbf1e2" stroked="false">
                  <v:path arrowok="t"/>
                  <v:fill type="solid"/>
                </v:shape>
                <v:shape style="position:absolute;left:7522;top:1694;width:2134;height:792" id="docshape263" coordorigin="7523,1695" coordsize="2134,792" path="m9388,1695l9459,1704,9523,1731,9578,1773,9620,1827,9647,1891,9656,1963,9656,2218,9647,2289,9620,2353,9578,2407,9523,2449,9459,2476,9388,2486,7791,2486,7720,2476,7656,2449,7602,2407,7560,2353,7533,2289,7523,2218,7523,1963,7533,1891,7560,1827,7602,1773,7656,1731,7720,1704,7791,1695,9388,1695xe" filled="false" stroked="true" strokeweight=".670645pt" strokecolor="#000000">
                  <v:path arrowok="t"/>
                  <v:stroke dashstyle="solid"/>
                </v:shape>
                <v:shape style="position:absolute;left:2867;top:2713;width:2711;height:792" id="docshape264" coordorigin="2867,2714" coordsize="2711,792" path="m5309,2714l3136,2714,3064,2723,3000,2751,2946,2792,2904,2847,2877,2911,2867,2982,2867,3237,2877,3308,2904,3372,2946,3427,3000,3469,3064,3496,3136,3505,5309,3505,5380,3496,5445,3469,5499,3427,5541,3372,5568,3308,5578,3237,5578,2982,5568,2911,5541,2847,5499,2792,5445,2751,5380,2723,5309,2714xe" filled="true" fillcolor="#fbf1e2" stroked="false">
                  <v:path arrowok="t"/>
                  <v:fill type="solid"/>
                </v:shape>
                <v:shape style="position:absolute;left:2867;top:2713;width:2711;height:792" id="docshape265" coordorigin="2867,2714" coordsize="2711,792" path="m5309,2714l5380,2723,5445,2751,5499,2792,5541,2847,5568,2911,5578,2982,5578,2982,5578,3237,5578,3237,5568,3308,5541,3372,5499,3427,5445,3469,5380,3496,5309,3505,5309,3505,5309,3505,5309,3505,5309,3505,3136,3505,3136,3505,3064,3496,3000,3469,2946,3427,2904,3372,2877,3308,2867,3237,2867,3237,2867,2982,2877,2911,2904,2847,2946,2792,3000,2751,3064,2723,3136,2714,3136,2714,5309,2714xm2867,2996l5578,2996e" filled="false" stroked="true" strokeweight=".670732pt" strokecolor="#000000">
                  <v:path arrowok="t"/>
                  <v:stroke dashstyle="solid"/>
                </v:shape>
                <v:shape style="position:absolute;left:6892;top:3290;width:1946;height:792" id="docshape266" coordorigin="6892,3291" coordsize="1946,792" path="m8570,3291l7161,3291,7089,3300,7025,3327,6971,3369,6929,3423,6902,3488,6892,3559,6892,3814,6902,3885,6929,3949,6971,4003,7025,4045,7089,4072,7161,4082,8570,4082,8641,4072,8705,4045,8759,4003,8801,3949,8828,3885,8838,3814,8838,3559,8828,3488,8801,3423,8759,3369,8705,3327,8641,3300,8570,3291xe" filled="true" fillcolor="#fbf1e2" stroked="false">
                  <v:path arrowok="t"/>
                  <v:fill type="solid"/>
                </v:shape>
                <v:shape style="position:absolute;left:6892;top:3290;width:1946;height:792" id="docshape267" coordorigin="6892,3291" coordsize="1946,792" path="m8570,3291l8641,3300,8705,3327,8759,3369,8801,3423,8828,3488,8838,3559,8838,3814,8828,3885,8801,3949,8759,4003,8705,4045,8641,4072,8570,4082,7161,4082,7089,4072,7025,4045,6971,4003,6929,3949,6902,3885,6892,3814,6892,3559,6902,3488,6929,3423,6971,3369,7025,3327,7089,3300,7161,3291,8570,3291xe" filled="false" stroked="true" strokeweight=".67065pt" strokecolor="#000000">
                  <v:path arrowok="t"/>
                  <v:stroke dashstyle="solid"/>
                </v:shape>
                <v:shape style="position:absolute;left:2827;top:4309;width:2644;height:792" id="docshape268" coordorigin="2827,4310" coordsize="2644,792" path="m5202,4310l3095,4310,3024,4320,2960,4347,2906,4389,2864,4443,2837,4507,2827,4578,2827,4833,2837,4904,2864,4968,2906,5023,2960,5065,3024,5092,3095,5101,5202,5101,5273,5092,5337,5065,5392,5023,5434,4968,5461,4904,5470,4833,5470,4578,5461,4507,5434,4443,5392,4389,5337,4347,5273,4320,5202,4310xe" filled="true" fillcolor="#fbf1e2" stroked="false">
                  <v:path arrowok="t"/>
                  <v:fill type="solid"/>
                </v:shape>
                <v:shape style="position:absolute;left:2827;top:4309;width:2644;height:792" id="docshape269" coordorigin="2827,4310" coordsize="2644,792" path="m5202,4310l5273,4320,5337,4347,5392,4389,5434,4443,5461,4507,5470,4578,5470,4578,5470,4833,5470,4833,5461,4904,5434,4968,5392,5023,5337,5065,5273,5092,5202,5101,5202,5101,5202,5101,5202,5101,5202,5101,3095,5101,3095,5101,3024,5092,2960,5065,2906,5023,2864,4968,2837,4904,2827,4833,2827,4833,2827,4578,2837,4507,2864,4443,2906,4389,2960,4347,3024,4320,3095,4310,3095,4310,5202,4310xm2827,4592l5470,4592e" filled="false" stroked="true" strokeweight=".670732pt" strokecolor="#000000">
                  <v:path arrowok="t"/>
                  <v:stroke dashstyle="solid"/>
                </v:shape>
                <v:shape style="position:absolute;left:7053;top:5503;width:1946;height:792" id="docshape270" coordorigin="7053,5504" coordsize="1946,792" path="m8731,5504l7322,5504,7250,5513,7186,5540,7132,5582,7090,5637,7063,5701,7053,5772,7053,6027,7063,6098,7090,6162,7132,6216,7186,6258,7250,6285,7322,6295,8731,6295,8802,6285,8866,6258,8920,6216,8962,6162,8989,6098,8999,6027,8999,5772,8989,5701,8962,5637,8920,5582,8866,5540,8802,5513,8731,5504xe" filled="true" fillcolor="#fbf1e2" stroked="false">
                  <v:path arrowok="t"/>
                  <v:fill type="solid"/>
                </v:shape>
                <v:shape style="position:absolute;left:7053;top:5503;width:1946;height:792" id="docshape271" coordorigin="7053,5504" coordsize="1946,792" path="m8731,5504l8802,5513,8866,5540,8920,5582,8962,5637,8989,5701,8999,5772,8999,6027,8989,6098,8962,6162,8920,6216,8866,6258,8802,6285,8731,6295,7322,6295,7250,6285,7186,6258,7132,6216,7090,6162,7063,6098,7053,6027,7053,5772,7063,5701,7090,5637,7132,5582,7186,5540,7250,5513,7322,5504,8731,5504xe" filled="false" stroked="true" strokeweight=".67065pt" strokecolor="#000000">
                  <v:path arrowok="t"/>
                  <v:stroke dashstyle="solid"/>
                </v:shape>
                <v:shape style="position:absolute;left:1881;top:1272;width:282;height:282" type="#_x0000_t75" id="docshape272" stroked="false">
                  <v:imagedata r:id="rId14" o:title=""/>
                </v:shape>
                <v:shape style="position:absolute;left:2572;top:6429;width:2255;height:792" id="docshape273" coordorigin="2572,6429" coordsize="2255,792" path="m4558,6429l2840,6429,2769,6439,2705,6466,2651,6508,2609,6562,2582,6626,2572,6697,2572,6952,2582,7023,2609,7088,2651,7142,2705,7184,2769,7211,2840,7220,4558,7220,4629,7211,4693,7184,4748,7142,4790,7088,4817,7023,4826,6952,4826,6697,4817,6626,4790,6562,4748,6508,4693,6466,4629,6439,4558,6429xe" filled="true" fillcolor="#fbf1e2" stroked="false">
                  <v:path arrowok="t"/>
                  <v:fill type="solid"/>
                </v:shape>
                <v:shape style="position:absolute;left:2572;top:6429;width:2255;height:792" id="docshape274" coordorigin="2572,6429" coordsize="2255,792" path="m4558,6429l4629,6439,4693,6466,4748,6508,4790,6562,4817,6626,4826,6697,4826,6952,4817,7023,4790,7088,4748,7142,4693,7184,4629,7211,4558,7220,2840,7220,2769,7211,2705,7184,2651,7142,2609,7088,2582,7023,2572,6952,2572,6697,2582,6626,2609,6562,2651,6508,2705,6466,2769,6439,2840,6429,4558,6429xe" filled="false" stroked="true" strokeweight=".670642pt" strokecolor="#000000">
                  <v:path arrowok="t"/>
                  <v:stroke dashstyle="solid"/>
                </v:shape>
                <v:shape style="position:absolute;left:4222;top:1815;width:2;height:899" id="docshape275" coordorigin="4222,1815" coordsize="0,899" path="m4222,2261l4222,2714m4222,1815l4222,2113e" filled="false" stroked="true" strokeweight=".670849pt" strokecolor="#000000">
                  <v:path arrowok="t"/>
                  <v:stroke dashstyle="solid"/>
                </v:shape>
                <v:shape style="position:absolute;left:4155;top:1251;width:4388;height:1462" id="docshape276" coordorigin="4155,1252" coordsize="4388,1462" path="m4222,2714l4155,2526m4222,2714l4289,2526m5698,1252l8476,1252m8476,1252l8476,1695m8476,1695l8408,1507m8476,1695l8543,1507m7523,2338l6557,2338e" filled="false" stroked="true" strokeweight=".670732pt" strokecolor="#000000">
                  <v:path arrowok="t"/>
                  <v:stroke dashstyle="solid"/>
                </v:shape>
                <v:shape style="position:absolute;left:6556;top:2338;width:2;height:457" id="docshape277" coordorigin="6557,2338" coordsize="0,457" path="m6557,2665l6557,2794m6557,2338l6557,2517e" filled="false" stroked="true" strokeweight=".670849pt" strokecolor="#000000">
                  <v:path arrowok="t"/>
                  <v:stroke dashstyle="solid"/>
                </v:shape>
                <v:shape style="position:absolute;left:4973;top:1815;width:2550;height:1047" id="docshape278" coordorigin="4974,1815" coordsize="2550,1047" path="m6557,2794l5591,2794m5591,2794l5779,2727m5591,2794l5779,2861m7523,2204l5041,2204m5041,2204l5041,1815m5041,1815l5108,2003m5041,1815l4974,2003e" filled="false" stroked="true" strokeweight=".670732pt" strokecolor="#000000">
                  <v:path arrowok="t"/>
                  <v:stroke dashstyle="solid"/>
                </v:shape>
                <v:shape style="position:absolute;left:4168;top:3518;width:2;height:792" id="docshape279" coordorigin="4169,3519" coordsize="0,792" path="m4169,3847l4169,4310m4169,3519l4169,3699e" filled="false" stroked="true" strokeweight=".670849pt" strokecolor="#000000">
                  <v:path arrowok="t"/>
                  <v:stroke dashstyle="solid"/>
                </v:shape>
                <v:shape style="position:absolute;left:4101;top:2928;width:3824;height:1382" id="docshape280" coordorigin="4102,2928" coordsize="3824,1382" path="m4169,4310l4102,4122m4169,4310l4236,4122m5591,2928l7858,2928m7858,2928l7858,3291m7858,3291l7791,3103m7858,3291l7925,3103e" filled="false" stroked="true" strokeweight=".670732pt" strokecolor="#000000">
                  <v:path arrowok="t"/>
                  <v:stroke dashstyle="solid"/>
                </v:shape>
                <v:shape style="position:absolute;left:7174;top:4095;width:2;height:363" id="docshape281" coordorigin="7174,4095" coordsize="0,363" path="m7174,4357l7174,4457m7174,4095l7174,4209e" filled="false" stroked="true" strokeweight=".670848pt" strokecolor="#000000">
                  <v:path arrowok="t"/>
                  <v:stroke dashstyle="solid"/>
                </v:shape>
                <v:shape style="position:absolute;left:4611;top:3518;width:3086;height:1986" id="docshape282" coordorigin="4611,3519" coordsize="3086,1986" path="m7174,4457l5484,4457m5484,4457l5671,4390m5484,4457l5671,4525m6892,3854l4679,3854m4679,3854l4679,3519m4679,3519l4746,3706m4679,3519l4611,3706m5484,5021l7630,5021m7630,5021l7630,5504m7630,5504l7563,5316m7630,5504l7697,5316e" filled="false" stroked="true" strokeweight=".670732pt" strokecolor="#000000">
                  <v:path arrowok="t"/>
                  <v:stroke dashstyle="solid"/>
                </v:shape>
                <v:shape style="position:absolute;left:3833;top:5114;width:2;height:1315" id="docshape283" coordorigin="3833,5115" coordsize="0,1315" path="m3833,5486l3833,6429m3833,5115l3833,5338e" filled="false" stroked="true" strokeweight=".670849pt" strokecolor="#000000">
                  <v:path arrowok="t"/>
                  <v:stroke dashstyle="solid"/>
                </v:shape>
                <v:shape style="position:absolute;left:2156;top:1345;width:5300;height:5580" id="docshape284" coordorigin="2156,1346" coordsize="5300,5580" path="m3833,6429l3766,6241m3833,6429l3900,6241m7053,5812l4759,5812m4759,5812l4759,5115m4759,5115l4826,5302m4759,5115l4692,5302m7456,6308l7456,6858m7456,6858l4840,6858m4840,6858l5027,6791m4840,6858l5027,6925m2156,1413l2867,1413m2867,1413l2679,1480m2867,1413l2679,1346e" filled="false" stroked="true" strokeweight=".670732pt" strokecolor="#000000">
                  <v:path arrowok="t"/>
                  <v:stroke dashstyle="solid"/>
                </v:shape>
                <v:shape style="position:absolute;left:1687;top:500;width:2289;height:151" type="#_x0000_t202" id="docshape285" filled="false" stroked="false">
                  <v:textbox inset="0,0,0,0">
                    <w:txbxContent>
                      <w:p>
                        <w:pPr>
                          <w:spacing w:before="0"/>
                          <w:ind w:left="0" w:right="0" w:firstLine="0"/>
                          <w:jc w:val="left"/>
                          <w:rPr>
                            <w:sz w:val="13"/>
                          </w:rPr>
                        </w:pPr>
                        <w:r>
                          <w:rPr>
                            <w:w w:val="105"/>
                            <w:sz w:val="13"/>
                          </w:rPr>
                          <w:t>stm</w:t>
                        </w:r>
                        <w:r>
                          <w:rPr>
                            <w:spacing w:val="-6"/>
                            <w:w w:val="105"/>
                            <w:sz w:val="13"/>
                          </w:rPr>
                          <w:t> </w:t>
                        </w:r>
                        <w:r>
                          <w:rPr>
                            <w:spacing w:val="-2"/>
                            <w:w w:val="105"/>
                            <w:sz w:val="13"/>
                          </w:rPr>
                          <w:t>CANSM_BSM_WUVALIDATION</w:t>
                        </w:r>
                      </w:p>
                    </w:txbxContent>
                  </v:textbox>
                  <w10:wrap type="none"/>
                </v:shape>
                <v:shape style="position:absolute;left:3675;top:1064;width:1235;height:151" type="#_x0000_t202" id="docshape286" filled="false" stroked="false">
                  <v:textbox inset="0,0,0,0">
                    <w:txbxContent>
                      <w:p>
                        <w:pPr>
                          <w:spacing w:before="0"/>
                          <w:ind w:left="0" w:right="0" w:firstLine="0"/>
                          <w:jc w:val="left"/>
                          <w:rPr>
                            <w:sz w:val="13"/>
                          </w:rPr>
                        </w:pPr>
                        <w:r>
                          <w:rPr>
                            <w:spacing w:val="-2"/>
                            <w:w w:val="105"/>
                            <w:sz w:val="13"/>
                          </w:rPr>
                          <w:t>S_TRCV_NORMAL</w:t>
                        </w:r>
                      </w:p>
                    </w:txbxContent>
                  </v:textbox>
                  <w10:wrap type="none"/>
                </v:shape>
                <v:shape style="position:absolute;left:7478;top:1024;width:1787;height:151" type="#_x0000_t202" id="docshape287" filled="false" stroked="false">
                  <v:textbox inset="0,0,0,0">
                    <w:txbxContent>
                      <w:p>
                        <w:pPr>
                          <w:spacing w:before="0"/>
                          <w:ind w:left="0" w:right="0" w:firstLine="0"/>
                          <w:jc w:val="left"/>
                          <w:rPr>
                            <w:sz w:val="13"/>
                          </w:rPr>
                        </w:pPr>
                        <w:r>
                          <w:rPr>
                            <w:color w:val="000000"/>
                            <w:spacing w:val="-2"/>
                            <w:w w:val="105"/>
                            <w:sz w:val="13"/>
                            <w:shd w:fill="FFFFFF" w:color="auto" w:val="clear"/>
                          </w:rPr>
                          <w:t>[G_TRCV_NORMAL_E_OK]</w:t>
                        </w:r>
                      </w:p>
                    </w:txbxContent>
                  </v:textbox>
                  <w10:wrap type="none"/>
                </v:shape>
                <v:shape style="position:absolute;left:2936;top:1360;width:2481;height:151" type="#_x0000_t202" id="docshape288" filled="false" stroked="false">
                  <v:textbox inset="0,0,0,0">
                    <w:txbxContent>
                      <w:p>
                        <w:pPr>
                          <w:spacing w:before="0"/>
                          <w:ind w:left="0" w:right="0" w:firstLine="0"/>
                          <w:jc w:val="left"/>
                          <w:rPr>
                            <w:sz w:val="13"/>
                          </w:rPr>
                        </w:pPr>
                        <w:r>
                          <w:rPr>
                            <w:color w:val="004040"/>
                            <w:w w:val="105"/>
                            <w:sz w:val="13"/>
                          </w:rPr>
                          <w:t>do</w:t>
                        </w:r>
                        <w:r>
                          <w:rPr>
                            <w:color w:val="004040"/>
                            <w:spacing w:val="7"/>
                            <w:w w:val="105"/>
                            <w:sz w:val="13"/>
                          </w:rPr>
                          <w:t> </w:t>
                        </w:r>
                        <w:r>
                          <w:rPr>
                            <w:color w:val="004040"/>
                            <w:w w:val="105"/>
                            <w:sz w:val="13"/>
                          </w:rPr>
                          <w:t>/</w:t>
                        </w:r>
                        <w:r>
                          <w:rPr>
                            <w:color w:val="004040"/>
                            <w:spacing w:val="5"/>
                            <w:w w:val="105"/>
                            <w:sz w:val="13"/>
                          </w:rPr>
                          <w:t> </w:t>
                        </w:r>
                        <w:r>
                          <w:rPr>
                            <w:color w:val="004040"/>
                            <w:spacing w:val="-2"/>
                            <w:w w:val="105"/>
                            <w:sz w:val="13"/>
                          </w:rPr>
                          <w:t>DO_SET_TRCV_MODE_NORMAL</w:t>
                        </w:r>
                      </w:p>
                    </w:txbxContent>
                  </v:textbox>
                  <w10:wrap type="none"/>
                </v:shape>
                <v:shape style="position:absolute;left:1687;top:1561;width:674;height:151" type="#_x0000_t202" id="docshape289" filled="false" stroked="false">
                  <v:textbox inset="0,0,0,0">
                    <w:txbxContent>
                      <w:p>
                        <w:pPr>
                          <w:spacing w:before="0"/>
                          <w:ind w:left="0" w:right="0" w:firstLine="0"/>
                          <w:jc w:val="left"/>
                          <w:rPr>
                            <w:sz w:val="13"/>
                          </w:rPr>
                        </w:pPr>
                        <w:r>
                          <w:rPr>
                            <w:spacing w:val="-2"/>
                            <w:w w:val="105"/>
                            <w:sz w:val="13"/>
                          </w:rPr>
                          <w:t>EntryPoint</w:t>
                        </w:r>
                      </w:p>
                    </w:txbxContent>
                  </v:textbox>
                  <w10:wrap type="none"/>
                </v:shape>
                <v:shape style="position:absolute;left:7773;top:1750;width:1658;height:151" type="#_x0000_t202" id="docshape290" filled="false" stroked="false">
                  <v:textbox inset="0,0,0,0">
                    <w:txbxContent>
                      <w:p>
                        <w:pPr>
                          <w:spacing w:before="0"/>
                          <w:ind w:left="0" w:right="0" w:firstLine="0"/>
                          <w:jc w:val="left"/>
                          <w:rPr>
                            <w:sz w:val="13"/>
                          </w:rPr>
                        </w:pPr>
                        <w:r>
                          <w:rPr>
                            <w:spacing w:val="-2"/>
                            <w:w w:val="105"/>
                            <w:sz w:val="13"/>
                          </w:rPr>
                          <w:t>S_TRCV_NORMAL_WAIT</w:t>
                        </w:r>
                      </w:p>
                    </w:txbxContent>
                  </v:textbox>
                  <w10:wrap type="none"/>
                </v:shape>
                <v:shape style="position:absolute;left:5221;top:1924;width:1953;height:151" type="#_x0000_t202" id="docshape291" filled="false" stroked="false">
                  <v:textbox inset="0,0,0,0">
                    <w:txbxContent>
                      <w:p>
                        <w:pPr>
                          <w:spacing w:before="0"/>
                          <w:ind w:left="0" w:right="0" w:firstLine="0"/>
                          <w:jc w:val="left"/>
                          <w:rPr>
                            <w:sz w:val="13"/>
                          </w:rPr>
                        </w:pPr>
                        <w:r>
                          <w:rPr>
                            <w:color w:val="000000"/>
                            <w:spacing w:val="-2"/>
                            <w:w w:val="105"/>
                            <w:sz w:val="13"/>
                            <w:shd w:fill="FFFFFF" w:color="auto" w:val="clear"/>
                          </w:rPr>
                          <w:t>T_TRCV_NORMAL_TIMEOUT</w:t>
                        </w:r>
                      </w:p>
                    </w:txbxContent>
                  </v:textbox>
                  <w10:wrap type="none"/>
                </v:shape>
                <v:shape style="position:absolute;left:2641;top:2126;width:2062;height:151" type="#_x0000_t202" id="docshape292" filled="false" stroked="false">
                  <v:textbox inset="0,0,0,0">
                    <w:txbxContent>
                      <w:p>
                        <w:pPr>
                          <w:spacing w:before="0"/>
                          <w:ind w:left="0" w:right="0" w:firstLine="0"/>
                          <w:jc w:val="left"/>
                          <w:rPr>
                            <w:sz w:val="13"/>
                          </w:rPr>
                        </w:pPr>
                        <w:r>
                          <w:rPr>
                            <w:color w:val="000000"/>
                            <w:spacing w:val="-2"/>
                            <w:w w:val="105"/>
                            <w:sz w:val="13"/>
                            <w:shd w:fill="FFFFFF" w:color="auto" w:val="clear"/>
                          </w:rPr>
                          <w:t>T_TRCV_NORMAL_INDICATED</w:t>
                        </w:r>
                      </w:p>
                    </w:txbxContent>
                  </v:textbox>
                  <w10:wrap type="none"/>
                </v:shape>
                <v:shape style="position:absolute;left:3675;top:2771;width:1136;height:151" type="#_x0000_t202" id="docshape293" filled="false" stroked="false">
                  <v:textbox inset="0,0,0,0">
                    <w:txbxContent>
                      <w:p>
                        <w:pPr>
                          <w:spacing w:before="0"/>
                          <w:ind w:left="0" w:right="0" w:firstLine="0"/>
                          <w:jc w:val="left"/>
                          <w:rPr>
                            <w:sz w:val="13"/>
                          </w:rPr>
                        </w:pPr>
                        <w:r>
                          <w:rPr>
                            <w:spacing w:val="-2"/>
                            <w:w w:val="105"/>
                            <w:sz w:val="13"/>
                          </w:rPr>
                          <w:t>S_CC_STOPPED</w:t>
                        </w:r>
                      </w:p>
                    </w:txbxContent>
                  </v:textbox>
                  <w10:wrap type="none"/>
                </v:shape>
                <v:shape style="position:absolute;left:5624;top:2529;width:2822;height:379" type="#_x0000_t202" id="docshape294" filled="false" stroked="false">
                  <v:textbox inset="0,0,0,0">
                    <w:txbxContent>
                      <w:p>
                        <w:pPr>
                          <w:spacing w:before="0"/>
                          <w:ind w:left="0" w:right="0" w:firstLine="0"/>
                          <w:jc w:val="left"/>
                          <w:rPr>
                            <w:sz w:val="13"/>
                          </w:rPr>
                        </w:pPr>
                        <w:r>
                          <w:rPr>
                            <w:color w:val="000000"/>
                            <w:spacing w:val="-2"/>
                            <w:w w:val="105"/>
                            <w:sz w:val="13"/>
                            <w:shd w:fill="FFFFFF" w:color="auto" w:val="clear"/>
                          </w:rPr>
                          <w:t>T_TRCV_NORMAL_INDICATED</w:t>
                        </w:r>
                      </w:p>
                      <w:p>
                        <w:pPr>
                          <w:spacing w:before="79"/>
                          <w:ind w:left="1142" w:right="0" w:firstLine="0"/>
                          <w:jc w:val="left"/>
                          <w:rPr>
                            <w:sz w:val="13"/>
                          </w:rPr>
                        </w:pPr>
                        <w:r>
                          <w:rPr>
                            <w:color w:val="000000"/>
                            <w:spacing w:val="-2"/>
                            <w:w w:val="105"/>
                            <w:sz w:val="13"/>
                            <w:shd w:fill="FFFFFF" w:color="auto" w:val="clear"/>
                          </w:rPr>
                          <w:t>[G_CC_STOPPED_E_OK]</w:t>
                        </w:r>
                      </w:p>
                    </w:txbxContent>
                  </v:textbox>
                  <w10:wrap type="none"/>
                </v:shape>
                <v:shape style="position:absolute;left:2936;top:3066;width:2383;height:151" type="#_x0000_t202" id="docshape295" filled="false" stroked="false">
                  <v:textbox inset="0,0,0,0">
                    <w:txbxContent>
                      <w:p>
                        <w:pPr>
                          <w:spacing w:before="0"/>
                          <w:ind w:left="0" w:right="0" w:firstLine="0"/>
                          <w:jc w:val="left"/>
                          <w:rPr>
                            <w:sz w:val="13"/>
                          </w:rPr>
                        </w:pPr>
                        <w:r>
                          <w:rPr>
                            <w:color w:val="004040"/>
                            <w:w w:val="105"/>
                            <w:sz w:val="13"/>
                          </w:rPr>
                          <w:t>do</w:t>
                        </w:r>
                        <w:r>
                          <w:rPr>
                            <w:color w:val="004040"/>
                            <w:spacing w:val="7"/>
                            <w:w w:val="105"/>
                            <w:sz w:val="13"/>
                          </w:rPr>
                          <w:t> </w:t>
                        </w:r>
                        <w:r>
                          <w:rPr>
                            <w:color w:val="004040"/>
                            <w:w w:val="105"/>
                            <w:sz w:val="13"/>
                          </w:rPr>
                          <w:t>/</w:t>
                        </w:r>
                        <w:r>
                          <w:rPr>
                            <w:color w:val="004040"/>
                            <w:spacing w:val="5"/>
                            <w:w w:val="105"/>
                            <w:sz w:val="13"/>
                          </w:rPr>
                          <w:t> </w:t>
                        </w:r>
                        <w:r>
                          <w:rPr>
                            <w:color w:val="004040"/>
                            <w:spacing w:val="-2"/>
                            <w:w w:val="105"/>
                            <w:sz w:val="13"/>
                          </w:rPr>
                          <w:t>DO_SET_CC_MODE_STOPPED</w:t>
                        </w:r>
                      </w:p>
                    </w:txbxContent>
                  </v:textbox>
                  <w10:wrap type="none"/>
                </v:shape>
                <v:shape style="position:absolute;left:7102;top:3349;width:1551;height:151" type="#_x0000_t202" id="docshape296" filled="false" stroked="false">
                  <v:textbox inset="0,0,0,0">
                    <w:txbxContent>
                      <w:p>
                        <w:pPr>
                          <w:spacing w:before="0"/>
                          <w:ind w:left="0" w:right="0" w:firstLine="0"/>
                          <w:jc w:val="left"/>
                          <w:rPr>
                            <w:sz w:val="13"/>
                          </w:rPr>
                        </w:pPr>
                        <w:r>
                          <w:rPr>
                            <w:spacing w:val="-2"/>
                            <w:w w:val="105"/>
                            <w:sz w:val="13"/>
                          </w:rPr>
                          <w:t>S_CC_STOPPED_WAIT</w:t>
                        </w:r>
                      </w:p>
                    </w:txbxContent>
                  </v:textbox>
                  <w10:wrap type="none"/>
                </v:shape>
                <v:shape style="position:absolute;left:2452;top:3711;width:1954;height:151" type="#_x0000_t202" id="docshape297" filled="false" stroked="false">
                  <v:textbox inset="0,0,0,0">
                    <w:txbxContent>
                      <w:p>
                        <w:pPr>
                          <w:spacing w:before="0"/>
                          <w:ind w:left="0" w:right="0" w:firstLine="0"/>
                          <w:jc w:val="left"/>
                          <w:rPr>
                            <w:sz w:val="13"/>
                          </w:rPr>
                        </w:pPr>
                        <w:r>
                          <w:rPr>
                            <w:color w:val="000000"/>
                            <w:spacing w:val="-2"/>
                            <w:w w:val="105"/>
                            <w:sz w:val="13"/>
                            <w:shd w:fill="FFFFFF" w:color="auto" w:val="clear"/>
                          </w:rPr>
                          <w:t>T_CC_STOPPED_INDICATED</w:t>
                        </w:r>
                      </w:p>
                    </w:txbxContent>
                  </v:textbox>
                  <w10:wrap type="none"/>
                </v:shape>
                <v:shape style="position:absolute;left:4992;top:3926;width:2519;height:446" type="#_x0000_t202" id="docshape298" filled="false" stroked="false">
                  <v:textbox inset="0,0,0,0">
                    <w:txbxContent>
                      <w:p>
                        <w:pPr>
                          <w:spacing w:before="0"/>
                          <w:ind w:left="0" w:right="0" w:firstLine="0"/>
                          <w:jc w:val="left"/>
                          <w:rPr>
                            <w:sz w:val="13"/>
                          </w:rPr>
                        </w:pPr>
                        <w:r>
                          <w:rPr>
                            <w:color w:val="000000"/>
                            <w:spacing w:val="-2"/>
                            <w:w w:val="105"/>
                            <w:sz w:val="13"/>
                            <w:shd w:fill="FFFFFF" w:color="auto" w:val="clear"/>
                          </w:rPr>
                          <w:t>T_CC_STOPPED_TIMEOUT</w:t>
                        </w:r>
                      </w:p>
                      <w:p>
                        <w:pPr>
                          <w:spacing w:before="146"/>
                          <w:ind w:left="564" w:right="0" w:firstLine="0"/>
                          <w:jc w:val="left"/>
                          <w:rPr>
                            <w:sz w:val="13"/>
                          </w:rPr>
                        </w:pPr>
                        <w:r>
                          <w:rPr>
                            <w:color w:val="000000"/>
                            <w:spacing w:val="-2"/>
                            <w:w w:val="105"/>
                            <w:sz w:val="13"/>
                            <w:shd w:fill="FFFFFF" w:color="auto" w:val="clear"/>
                          </w:rPr>
                          <w:t>T_CC_STOPPED_INDICATED</w:t>
                        </w:r>
                      </w:p>
                    </w:txbxContent>
                  </v:textbox>
                  <w10:wrap type="none"/>
                </v:shape>
                <v:shape style="position:absolute;left:2896;top:4370;width:2369;height:446" type="#_x0000_t202" id="docshape299" filled="false" stroked="false">
                  <v:textbox inset="0,0,0,0">
                    <w:txbxContent>
                      <w:p>
                        <w:pPr>
                          <w:spacing w:before="0"/>
                          <w:ind w:left="711" w:right="0" w:firstLine="0"/>
                          <w:jc w:val="left"/>
                          <w:rPr>
                            <w:sz w:val="13"/>
                          </w:rPr>
                        </w:pPr>
                        <w:r>
                          <w:rPr>
                            <w:spacing w:val="-2"/>
                            <w:w w:val="105"/>
                            <w:sz w:val="13"/>
                          </w:rPr>
                          <w:t>S_CC_STARTED</w:t>
                        </w:r>
                      </w:p>
                      <w:p>
                        <w:pPr>
                          <w:spacing w:before="146"/>
                          <w:ind w:left="0" w:right="0" w:firstLine="0"/>
                          <w:jc w:val="left"/>
                          <w:rPr>
                            <w:sz w:val="13"/>
                          </w:rPr>
                        </w:pPr>
                        <w:r>
                          <w:rPr>
                            <w:color w:val="004040"/>
                            <w:w w:val="105"/>
                            <w:sz w:val="13"/>
                          </w:rPr>
                          <w:t>do</w:t>
                        </w:r>
                        <w:r>
                          <w:rPr>
                            <w:color w:val="004040"/>
                            <w:spacing w:val="7"/>
                            <w:w w:val="105"/>
                            <w:sz w:val="13"/>
                          </w:rPr>
                          <w:t> </w:t>
                        </w:r>
                        <w:r>
                          <w:rPr>
                            <w:color w:val="004040"/>
                            <w:w w:val="105"/>
                            <w:sz w:val="13"/>
                          </w:rPr>
                          <w:t>/</w:t>
                        </w:r>
                        <w:r>
                          <w:rPr>
                            <w:color w:val="004040"/>
                            <w:spacing w:val="5"/>
                            <w:w w:val="105"/>
                            <w:sz w:val="13"/>
                          </w:rPr>
                          <w:t> </w:t>
                        </w:r>
                        <w:r>
                          <w:rPr>
                            <w:color w:val="004040"/>
                            <w:spacing w:val="-2"/>
                            <w:w w:val="105"/>
                            <w:sz w:val="13"/>
                          </w:rPr>
                          <w:t>DO_SET_CC_MODE_STARTED</w:t>
                        </w:r>
                      </w:p>
                    </w:txbxContent>
                  </v:textbox>
                  <w10:wrap type="none"/>
                </v:shape>
                <v:shape style="position:absolute;left:6819;top:4773;width:1666;height:151" type="#_x0000_t202" id="docshape300" filled="false" stroked="false">
                  <v:textbox inset="0,0,0,0">
                    <w:txbxContent>
                      <w:p>
                        <w:pPr>
                          <w:spacing w:before="0"/>
                          <w:ind w:left="0" w:right="0" w:firstLine="0"/>
                          <w:jc w:val="left"/>
                          <w:rPr>
                            <w:sz w:val="13"/>
                          </w:rPr>
                        </w:pPr>
                        <w:r>
                          <w:rPr>
                            <w:color w:val="000000"/>
                            <w:spacing w:val="-2"/>
                            <w:w w:val="105"/>
                            <w:sz w:val="13"/>
                            <w:shd w:fill="FFFFFF" w:color="auto" w:val="clear"/>
                          </w:rPr>
                          <w:t>[G_CC_STARTED_E_OK]</w:t>
                        </w:r>
                      </w:p>
                    </w:txbxContent>
                  </v:textbox>
                  <w10:wrap type="none"/>
                </v:shape>
                <v:shape style="position:absolute;left:2291;top:5351;width:1941;height:151" type="#_x0000_t202" id="docshape301" filled="false" stroked="false">
                  <v:textbox inset="0,0,0,0">
                    <w:txbxContent>
                      <w:p>
                        <w:pPr>
                          <w:spacing w:before="0"/>
                          <w:ind w:left="0" w:right="0" w:firstLine="0"/>
                          <w:jc w:val="left"/>
                          <w:rPr>
                            <w:sz w:val="13"/>
                          </w:rPr>
                        </w:pPr>
                        <w:r>
                          <w:rPr>
                            <w:color w:val="000000"/>
                            <w:spacing w:val="-2"/>
                            <w:w w:val="105"/>
                            <w:sz w:val="13"/>
                            <w:shd w:fill="FFFFFF" w:color="auto" w:val="clear"/>
                          </w:rPr>
                          <w:t>T_CC_STARTED_INDICATED</w:t>
                        </w:r>
                      </w:p>
                    </w:txbxContent>
                  </v:textbox>
                  <w10:wrap type="none"/>
                </v:shape>
                <v:shape style="position:absolute;left:4858;top:5646;width:1832;height:151" type="#_x0000_t202" id="docshape302" filled="false" stroked="false">
                  <v:textbox inset="0,0,0,0">
                    <w:txbxContent>
                      <w:p>
                        <w:pPr>
                          <w:spacing w:before="0"/>
                          <w:ind w:left="0" w:right="0" w:firstLine="0"/>
                          <w:jc w:val="left"/>
                          <w:rPr>
                            <w:sz w:val="13"/>
                          </w:rPr>
                        </w:pPr>
                        <w:r>
                          <w:rPr>
                            <w:color w:val="000000"/>
                            <w:spacing w:val="-2"/>
                            <w:w w:val="105"/>
                            <w:sz w:val="13"/>
                            <w:shd w:fill="FFFFFF" w:color="auto" w:val="clear"/>
                          </w:rPr>
                          <w:t>T_CC_STARTED_TIMEOUT</w:t>
                        </w:r>
                      </w:p>
                    </w:txbxContent>
                  </v:textbox>
                  <w10:wrap type="none"/>
                </v:shape>
                <v:shape style="position:absolute;left:7276;top:5566;width:1537;height:151" type="#_x0000_t202" id="docshape303" filled="false" stroked="false">
                  <v:textbox inset="0,0,0,0">
                    <w:txbxContent>
                      <w:p>
                        <w:pPr>
                          <w:spacing w:before="0"/>
                          <w:ind w:left="0" w:right="0" w:firstLine="0"/>
                          <w:jc w:val="left"/>
                          <w:rPr>
                            <w:sz w:val="13"/>
                          </w:rPr>
                        </w:pPr>
                        <w:r>
                          <w:rPr>
                            <w:spacing w:val="-2"/>
                            <w:w w:val="105"/>
                            <w:sz w:val="13"/>
                          </w:rPr>
                          <w:t>S_CC_STARTED_WAIT</w:t>
                        </w:r>
                      </w:p>
                    </w:txbxContent>
                  </v:textbox>
                  <w10:wrap type="none"/>
                </v:shape>
                <v:shape style="position:absolute;left:2694;top:6492;width:2027;height:151" type="#_x0000_t202" id="docshape304" filled="false" stroked="false">
                  <v:textbox inset="0,0,0,0">
                    <w:txbxContent>
                      <w:p>
                        <w:pPr>
                          <w:spacing w:before="0"/>
                          <w:ind w:left="0" w:right="0" w:firstLine="0"/>
                          <w:jc w:val="left"/>
                          <w:rPr>
                            <w:sz w:val="13"/>
                          </w:rPr>
                        </w:pPr>
                        <w:r>
                          <w:rPr>
                            <w:spacing w:val="-2"/>
                            <w:w w:val="105"/>
                            <w:sz w:val="13"/>
                          </w:rPr>
                          <w:t>WAIT_WUVALIDATION_LEAVE</w:t>
                        </w:r>
                      </w:p>
                    </w:txbxContent>
                  </v:textbox>
                  <w10:wrap type="none"/>
                </v:shape>
                <v:shape style="position:absolute;left:5194;top:6694;width:1941;height:151" type="#_x0000_t202" id="docshape305" filled="false" stroked="false">
                  <v:textbox inset="0,0,0,0">
                    <w:txbxContent>
                      <w:p>
                        <w:pPr>
                          <w:spacing w:before="0"/>
                          <w:ind w:left="0" w:right="0" w:firstLine="0"/>
                          <w:jc w:val="left"/>
                          <w:rPr>
                            <w:sz w:val="13"/>
                          </w:rPr>
                        </w:pPr>
                        <w:r>
                          <w:rPr>
                            <w:color w:val="000000"/>
                            <w:spacing w:val="-2"/>
                            <w:w w:val="105"/>
                            <w:sz w:val="13"/>
                            <w:shd w:fill="FFFFFF" w:color="auto" w:val="clear"/>
                          </w:rPr>
                          <w:t>T_CC_STARTED_INDICATED</w:t>
                        </w:r>
                      </w:p>
                    </w:txbxContent>
                  </v:textbox>
                  <w10:wrap type="none"/>
                </v:shape>
                <w10:wrap type="topAndBottom"/>
              </v:group>
            </w:pict>
          </mc:Fallback>
        </mc:AlternateContent>
      </w:r>
    </w:p>
    <w:p>
      <w:pPr>
        <w:spacing w:before="198"/>
        <w:ind w:left="993" w:right="0" w:firstLine="0"/>
        <w:jc w:val="left"/>
        <w:rPr>
          <w:b/>
          <w:sz w:val="20"/>
        </w:rPr>
      </w:pPr>
      <w:bookmarkStart w:name="_bookmark72" w:id="118"/>
      <w:bookmarkEnd w:id="118"/>
      <w:r>
        <w:rPr/>
      </w:r>
      <w:r>
        <w:rPr>
          <w:b/>
          <w:sz w:val="20"/>
        </w:rPr>
        <w:t>Figure</w:t>
      </w:r>
      <w:r>
        <w:rPr>
          <w:b/>
          <w:spacing w:val="-12"/>
          <w:sz w:val="20"/>
        </w:rPr>
        <w:t> </w:t>
      </w:r>
      <w:r>
        <w:rPr>
          <w:b/>
          <w:sz w:val="20"/>
        </w:rPr>
        <w:t>7-2:</w:t>
      </w:r>
      <w:r>
        <w:rPr>
          <w:b/>
          <w:spacing w:val="-9"/>
          <w:sz w:val="20"/>
        </w:rPr>
        <w:t> </w:t>
      </w:r>
      <w:r>
        <w:rPr>
          <w:b/>
          <w:sz w:val="20"/>
        </w:rPr>
        <w:t>CANSM_BSM_WUVALIDATION,</w:t>
      </w:r>
      <w:r>
        <w:rPr>
          <w:b/>
          <w:spacing w:val="-11"/>
          <w:sz w:val="20"/>
        </w:rPr>
        <w:t> </w:t>
      </w:r>
      <w:r>
        <w:rPr>
          <w:b/>
          <w:sz w:val="20"/>
        </w:rPr>
        <w:t>sub</w:t>
      </w:r>
      <w:r>
        <w:rPr>
          <w:b/>
          <w:spacing w:val="-12"/>
          <w:sz w:val="20"/>
        </w:rPr>
        <w:t> </w:t>
      </w:r>
      <w:r>
        <w:rPr>
          <w:b/>
          <w:sz w:val="20"/>
        </w:rPr>
        <w:t>state</w:t>
      </w:r>
      <w:r>
        <w:rPr>
          <w:b/>
          <w:spacing w:val="-9"/>
          <w:sz w:val="20"/>
        </w:rPr>
        <w:t> </w:t>
      </w:r>
      <w:r>
        <w:rPr>
          <w:b/>
          <w:sz w:val="20"/>
        </w:rPr>
        <w:t>machine</w:t>
      </w:r>
      <w:r>
        <w:rPr>
          <w:b/>
          <w:spacing w:val="-9"/>
          <w:sz w:val="20"/>
        </w:rPr>
        <w:t> </w:t>
      </w:r>
      <w:r>
        <w:rPr>
          <w:b/>
          <w:sz w:val="20"/>
        </w:rPr>
        <w:t>of</w:t>
      </w:r>
      <w:r>
        <w:rPr>
          <w:b/>
          <w:spacing w:val="-10"/>
          <w:sz w:val="20"/>
        </w:rPr>
        <w:t> </w:t>
      </w:r>
      <w:r>
        <w:rPr>
          <w:b/>
          <w:spacing w:val="-2"/>
          <w:sz w:val="20"/>
        </w:rPr>
        <w:t>CANSM_BSM</w:t>
      </w:r>
    </w:p>
    <w:p>
      <w:pPr>
        <w:pStyle w:val="BodyText"/>
        <w:spacing w:before="48"/>
        <w:rPr>
          <w:b/>
          <w:sz w:val="20"/>
        </w:rPr>
      </w:pPr>
    </w:p>
    <w:p>
      <w:pPr>
        <w:pStyle w:val="ListParagraph"/>
        <w:numPr>
          <w:ilvl w:val="3"/>
          <w:numId w:val="19"/>
        </w:numPr>
        <w:tabs>
          <w:tab w:pos="1614" w:val="left" w:leader="none"/>
        </w:tabs>
        <w:spacing w:line="240" w:lineRule="auto" w:before="1" w:after="0"/>
        <w:ind w:left="1614" w:right="0" w:hanging="1417"/>
        <w:jc w:val="left"/>
        <w:rPr>
          <w:b/>
          <w:sz w:val="24"/>
        </w:rPr>
      </w:pPr>
      <w:bookmarkStart w:name="7.2.19.1 State operation to do in: S_TRC" w:id="119"/>
      <w:bookmarkEnd w:id="119"/>
      <w:r>
        <w:rPr/>
      </w:r>
      <w:r>
        <w:rPr>
          <w:b/>
          <w:sz w:val="24"/>
        </w:rPr>
        <w:t>State</w:t>
      </w:r>
      <w:r>
        <w:rPr>
          <w:b/>
          <w:spacing w:val="-1"/>
          <w:sz w:val="24"/>
        </w:rPr>
        <w:t> </w:t>
      </w:r>
      <w:r>
        <w:rPr>
          <w:b/>
          <w:sz w:val="24"/>
        </w:rPr>
        <w:t>operation</w:t>
      </w:r>
      <w:r>
        <w:rPr>
          <w:b/>
          <w:spacing w:val="-3"/>
          <w:sz w:val="24"/>
        </w:rPr>
        <w:t> </w:t>
      </w:r>
      <w:r>
        <w:rPr>
          <w:b/>
          <w:sz w:val="24"/>
        </w:rPr>
        <w:t>to</w:t>
      </w:r>
      <w:r>
        <w:rPr>
          <w:b/>
          <w:spacing w:val="-2"/>
          <w:sz w:val="24"/>
        </w:rPr>
        <w:t> </w:t>
      </w:r>
      <w:r>
        <w:rPr>
          <w:b/>
          <w:sz w:val="24"/>
        </w:rPr>
        <w:t>do</w:t>
      </w:r>
      <w:r>
        <w:rPr>
          <w:b/>
          <w:spacing w:val="-3"/>
          <w:sz w:val="24"/>
        </w:rPr>
        <w:t> </w:t>
      </w:r>
      <w:r>
        <w:rPr>
          <w:b/>
          <w:sz w:val="24"/>
        </w:rPr>
        <w:t>in:</w:t>
      </w:r>
      <w:r>
        <w:rPr>
          <w:b/>
          <w:spacing w:val="-3"/>
          <w:sz w:val="24"/>
        </w:rPr>
        <w:t> </w:t>
      </w:r>
      <w:r>
        <w:rPr>
          <w:b/>
          <w:spacing w:val="-2"/>
          <w:sz w:val="24"/>
        </w:rPr>
        <w:t>S_TRCV_NORMAL</w:t>
      </w:r>
    </w:p>
    <w:p>
      <w:pPr>
        <w:pStyle w:val="BodyText"/>
        <w:spacing w:before="45"/>
        <w:rPr>
          <w:b/>
        </w:rPr>
      </w:pPr>
    </w:p>
    <w:p>
      <w:pPr>
        <w:pStyle w:val="BodyText"/>
        <w:spacing w:line="242" w:lineRule="auto"/>
        <w:ind w:left="197" w:right="308"/>
      </w:pPr>
      <w:bookmarkStart w:name="_bookmark73" w:id="120"/>
      <w:bookmarkEnd w:id="120"/>
      <w:r>
        <w:rPr/>
      </w:r>
      <w:r>
        <w:rPr/>
        <w:t>[</w:t>
      </w:r>
      <w:r>
        <w:rPr>
          <w:b/>
        </w:rPr>
        <w:t>SWS_CanSM_00623</w:t>
      </w:r>
      <w:r>
        <w:rPr/>
        <w:t>]</w:t>
      </w:r>
      <w:r>
        <w:rPr>
          <w:rFonts w:ascii="VL PGothic" w:hAnsi="VL PGothic"/>
        </w:rPr>
        <w:t>⌈</w:t>
      </w:r>
      <w:r>
        <w:rPr>
          <w:rFonts w:ascii="VL PGothic" w:hAnsi="VL PGothic"/>
          <w:spacing w:val="-4"/>
        </w:rPr>
        <w:t> </w:t>
      </w:r>
      <w:r>
        <w:rPr/>
        <w:t>If</w:t>
      </w:r>
      <w:r>
        <w:rPr>
          <w:spacing w:val="-3"/>
        </w:rPr>
        <w:t> </w:t>
      </w:r>
      <w:r>
        <w:rPr/>
        <w:t>for</w:t>
      </w:r>
      <w:r>
        <w:rPr>
          <w:spacing w:val="-3"/>
        </w:rPr>
        <w:t> </w:t>
      </w:r>
      <w:r>
        <w:rPr/>
        <w:t>the</w:t>
      </w:r>
      <w:r>
        <w:rPr>
          <w:spacing w:val="-4"/>
        </w:rPr>
        <w:t> </w:t>
      </w:r>
      <w:r>
        <w:rPr/>
        <w:t>CAN</w:t>
      </w:r>
      <w:r>
        <w:rPr>
          <w:spacing w:val="-4"/>
        </w:rPr>
        <w:t> </w:t>
      </w:r>
      <w:r>
        <w:rPr/>
        <w:t>network</w:t>
      </w:r>
      <w:r>
        <w:rPr>
          <w:spacing w:val="-3"/>
        </w:rPr>
        <w:t> </w:t>
      </w:r>
      <w:r>
        <w:rPr/>
        <w:t>a</w:t>
      </w:r>
      <w:r>
        <w:rPr>
          <w:spacing w:val="-3"/>
        </w:rPr>
        <w:t> </w:t>
      </w:r>
      <w:r>
        <w:rPr/>
        <w:t>CAN</w:t>
      </w:r>
      <w:r>
        <w:rPr>
          <w:spacing w:val="-3"/>
        </w:rPr>
        <w:t> </w:t>
      </w:r>
      <w:r>
        <w:rPr/>
        <w:t>Transceiver</w:t>
      </w:r>
      <w:r>
        <w:rPr>
          <w:spacing w:val="-3"/>
        </w:rPr>
        <w:t> </w:t>
      </w:r>
      <w:r>
        <w:rPr/>
        <w:t>is</w:t>
      </w:r>
      <w:r>
        <w:rPr>
          <w:spacing w:val="-3"/>
        </w:rPr>
        <w:t> </w:t>
      </w:r>
      <w:r>
        <w:rPr/>
        <w:t>configured</w:t>
      </w:r>
      <w:r>
        <w:rPr>
          <w:spacing w:val="-4"/>
        </w:rPr>
        <w:t> </w:t>
      </w:r>
      <w:r>
        <w:rPr/>
        <w:t>(ref. to </w:t>
      </w:r>
      <w:hyperlink w:history="true" w:anchor="_bookmark204">
        <w:r>
          <w:rPr>
            <w:color w:val="0000FF"/>
            <w:u w:val="single" w:color="0000FF"/>
          </w:rPr>
          <w:t>ECUC_CanSM_00137</w:t>
        </w:r>
      </w:hyperlink>
      <w:r>
        <w:rPr>
          <w:u w:val="none"/>
        </w:rPr>
        <w:t>), then as long the sub state machine </w:t>
      </w:r>
      <w:r>
        <w:rPr>
          <w:rFonts w:ascii="Courier New" w:hAnsi="Courier New"/>
          <w:u w:val="none"/>
        </w:rPr>
        <w:t>CANSM_BSM_WUVALIDATION </w:t>
      </w:r>
      <w:r>
        <w:rPr>
          <w:u w:val="none"/>
        </w:rPr>
        <w:t>(ref. to </w:t>
      </w:r>
      <w:hyperlink w:history="true" w:anchor="_bookmark72">
        <w:r>
          <w:rPr>
            <w:u w:val="none"/>
          </w:rPr>
          <w:t>Figure 7-2</w:t>
        </w:r>
      </w:hyperlink>
      <w:r>
        <w:rPr>
          <w:u w:val="none"/>
        </w:rPr>
        <w:t>) is in the state </w:t>
      </w:r>
      <w:r>
        <w:rPr>
          <w:rFonts w:ascii="Courier New" w:hAnsi="Courier New"/>
          <w:u w:val="none"/>
        </w:rPr>
        <w:t>S_TRCV_NORMAL</w:t>
      </w:r>
      <w:r>
        <w:rPr>
          <w:u w:val="none"/>
        </w:rPr>
        <w:t>, the CanSM module shall operate the do action </w:t>
      </w:r>
      <w:r>
        <w:rPr>
          <w:rFonts w:ascii="Courier New" w:hAnsi="Courier New"/>
          <w:u w:val="none"/>
        </w:rPr>
        <w:t>DO_SET_TRCV_MODE_NORMAL</w:t>
      </w:r>
      <w:r>
        <w:rPr>
          <w:rFonts w:ascii="Courier New" w:hAnsi="Courier New"/>
          <w:spacing w:val="-65"/>
          <w:u w:val="none"/>
        </w:rPr>
        <w:t> </w:t>
      </w:r>
      <w:r>
        <w:rPr>
          <w:u w:val="none"/>
        </w:rPr>
        <w:t>and therefore repeat for the configured CAN Transceiver of the CAN network (ref. to </w:t>
      </w:r>
      <w:hyperlink w:history="true" w:anchor="_bookmark204">
        <w:r>
          <w:rPr>
            <w:color w:val="0000FF"/>
            <w:u w:val="single" w:color="0000FF"/>
          </w:rPr>
          <w:t>ECUC_CanSM_00137</w:t>
        </w:r>
      </w:hyperlink>
      <w:r>
        <w:rPr>
          <w:u w:val="none"/>
        </w:rPr>
        <w:t>) the API request </w:t>
      </w:r>
      <w:r>
        <w:rPr>
          <w:rFonts w:ascii="Courier New" w:hAnsi="Courier New"/>
          <w:u w:val="none"/>
        </w:rPr>
        <w:t>CanIf_SetTrcvMode </w:t>
      </w:r>
      <w:r>
        <w:rPr>
          <w:u w:val="none"/>
        </w:rPr>
        <w:t>(ref. to chapter </w:t>
      </w:r>
      <w:hyperlink w:history="true" w:anchor="_bookmark180">
        <w:r>
          <w:rPr>
            <w:u w:val="none"/>
          </w:rPr>
          <w:t>8.5.1</w:t>
        </w:r>
      </w:hyperlink>
      <w:r>
        <w:rPr>
          <w:u w:val="none"/>
        </w:rPr>
        <w:t>) with </w:t>
      </w:r>
      <w:r>
        <w:rPr>
          <w:rFonts w:ascii="Courier New" w:hAnsi="Courier New"/>
          <w:u w:val="none"/>
        </w:rPr>
        <w:t>TransceiverMode </w:t>
      </w:r>
      <w:r>
        <w:rPr>
          <w:u w:val="none"/>
        </w:rPr>
        <w:t>equal to </w:t>
      </w:r>
      <w:r>
        <w:rPr>
          <w:rFonts w:ascii="Courier New" w:hAnsi="Courier New"/>
          <w:u w:val="none"/>
        </w:rPr>
        <w:t>CANTRCV_TRCVMODE_NORMAL</w:t>
      </w:r>
      <w:r>
        <w:rPr>
          <w:u w:val="none"/>
        </w:rPr>
        <w:t>.</w:t>
      </w:r>
      <w:r>
        <w:rPr>
          <w:rFonts w:ascii="VL PGothic" w:hAnsi="VL PGothic"/>
          <w:u w:val="none"/>
        </w:rPr>
        <w:t>⌋ </w:t>
      </w:r>
      <w:r>
        <w:rPr>
          <w:u w:val="none"/>
        </w:rPr>
        <w:t>(SRS_Can_01142, SRS_Can_01145)</w:t>
      </w:r>
    </w:p>
    <w:p>
      <w:pPr>
        <w:pStyle w:val="ListParagraph"/>
        <w:numPr>
          <w:ilvl w:val="3"/>
          <w:numId w:val="19"/>
        </w:numPr>
        <w:tabs>
          <w:tab w:pos="1614" w:val="left" w:leader="none"/>
        </w:tabs>
        <w:spacing w:line="254" w:lineRule="auto" w:before="254" w:after="0"/>
        <w:ind w:left="197" w:right="424" w:firstLine="0"/>
        <w:jc w:val="left"/>
        <w:rPr>
          <w:sz w:val="24"/>
        </w:rPr>
      </w:pPr>
      <w:bookmarkStart w:name="7.2.19.2 Guarding condition G_TRCV_NORMA" w:id="121"/>
      <w:bookmarkEnd w:id="121"/>
      <w:r>
        <w:rPr/>
      </w:r>
      <w:r>
        <w:rPr>
          <w:b/>
          <w:sz w:val="24"/>
        </w:rPr>
        <w:t>Guarding condition G_TRCV_NORMAL_E_OK </w:t>
      </w:r>
      <w:r>
        <w:rPr>
          <w:sz w:val="24"/>
        </w:rPr>
        <w:t>[</w:t>
      </w:r>
      <w:r>
        <w:rPr>
          <w:b/>
          <w:sz w:val="24"/>
        </w:rPr>
        <w:t>SWS_CanSM_00624</w:t>
      </w:r>
      <w:r>
        <w:rPr>
          <w:sz w:val="24"/>
        </w:rPr>
        <w:t>]</w:t>
      </w:r>
      <w:r>
        <w:rPr>
          <w:rFonts w:ascii="VL PGothic" w:hAnsi="VL PGothic"/>
          <w:sz w:val="24"/>
        </w:rPr>
        <w:t>⌈</w:t>
      </w:r>
      <w:r>
        <w:rPr>
          <w:rFonts w:ascii="VL PGothic" w:hAnsi="VL PGothic"/>
          <w:spacing w:val="-5"/>
          <w:sz w:val="24"/>
        </w:rPr>
        <w:t> </w:t>
      </w:r>
      <w:r>
        <w:rPr>
          <w:sz w:val="24"/>
        </w:rPr>
        <w:t>The</w:t>
      </w:r>
      <w:r>
        <w:rPr>
          <w:spacing w:val="-5"/>
          <w:sz w:val="24"/>
        </w:rPr>
        <w:t> </w:t>
      </w:r>
      <w:r>
        <w:rPr>
          <w:sz w:val="24"/>
        </w:rPr>
        <w:t>guarding</w:t>
      </w:r>
      <w:r>
        <w:rPr>
          <w:spacing w:val="-4"/>
          <w:sz w:val="24"/>
        </w:rPr>
        <w:t> </w:t>
      </w:r>
      <w:r>
        <w:rPr>
          <w:sz w:val="24"/>
        </w:rPr>
        <w:t>condition</w:t>
      </w:r>
      <w:r>
        <w:rPr>
          <w:spacing w:val="-6"/>
          <w:sz w:val="24"/>
        </w:rPr>
        <w:t> </w:t>
      </w:r>
      <w:r>
        <w:rPr>
          <w:rFonts w:ascii="Courier New" w:hAnsi="Courier New"/>
          <w:sz w:val="24"/>
        </w:rPr>
        <w:t>G_TRCV_NORMAL_E_OK</w:t>
      </w:r>
      <w:r>
        <w:rPr>
          <w:rFonts w:ascii="Courier New" w:hAnsi="Courier New"/>
          <w:spacing w:val="-9"/>
          <w:sz w:val="24"/>
        </w:rPr>
        <w:t> </w:t>
      </w:r>
      <w:r>
        <w:rPr>
          <w:sz w:val="24"/>
        </w:rPr>
        <w:t>of</w:t>
      </w:r>
      <w:r>
        <w:rPr>
          <w:spacing w:val="-4"/>
          <w:sz w:val="24"/>
        </w:rPr>
        <w:t> </w:t>
      </w:r>
      <w:r>
        <w:rPr>
          <w:sz w:val="24"/>
        </w:rPr>
        <w:t>the</w:t>
      </w:r>
      <w:r>
        <w:rPr>
          <w:spacing w:val="-5"/>
          <w:sz w:val="24"/>
        </w:rPr>
        <w:t> </w:t>
      </w:r>
      <w:r>
        <w:rPr>
          <w:sz w:val="24"/>
        </w:rPr>
        <w:t>sub state machine </w:t>
      </w:r>
      <w:r>
        <w:rPr>
          <w:rFonts w:ascii="Courier New" w:hAnsi="Courier New"/>
          <w:sz w:val="24"/>
        </w:rPr>
        <w:t>CANSM_BSM_WUVALIDATION </w:t>
      </w:r>
      <w:r>
        <w:rPr>
          <w:sz w:val="24"/>
        </w:rPr>
        <w:t>(ref. to </w:t>
      </w:r>
      <w:hyperlink w:history="true" w:anchor="_bookmark72">
        <w:r>
          <w:rPr>
            <w:sz w:val="24"/>
          </w:rPr>
          <w:t>Figure 7-2</w:t>
        </w:r>
      </w:hyperlink>
      <w:r>
        <w:rPr>
          <w:sz w:val="24"/>
        </w:rPr>
        <w:t>) shall be passed, if</w:t>
      </w:r>
    </w:p>
    <w:p>
      <w:pPr>
        <w:spacing w:after="0" w:line="254" w:lineRule="auto"/>
        <w:jc w:val="left"/>
        <w:rPr>
          <w:sz w:val="24"/>
        </w:rPr>
        <w:sectPr>
          <w:pgSz w:w="11910" w:h="16840"/>
          <w:pgMar w:header="720" w:footer="884" w:top="1600" w:bottom="1100" w:left="1220" w:right="1160"/>
        </w:sectPr>
      </w:pPr>
    </w:p>
    <w:p>
      <w:pPr>
        <w:pStyle w:val="BodyText"/>
        <w:spacing w:line="228" w:lineRule="auto" w:before="137"/>
        <w:ind w:left="197"/>
      </w:pPr>
      <w:r>
        <w:rPr/>
        <w:t>the</w:t>
      </w:r>
      <w:r>
        <w:rPr>
          <w:spacing w:val="-7"/>
        </w:rPr>
        <w:t> </w:t>
      </w:r>
      <w:r>
        <w:rPr/>
        <w:t>API</w:t>
      </w:r>
      <w:r>
        <w:rPr>
          <w:spacing w:val="-8"/>
        </w:rPr>
        <w:t> </w:t>
      </w:r>
      <w:r>
        <w:rPr/>
        <w:t>call</w:t>
      </w:r>
      <w:r>
        <w:rPr>
          <w:spacing w:val="-7"/>
        </w:rPr>
        <w:t> </w:t>
      </w:r>
      <w:r>
        <w:rPr/>
        <w:t>of</w:t>
      </w:r>
      <w:r>
        <w:rPr>
          <w:spacing w:val="-5"/>
        </w:rPr>
        <w:t> </w:t>
      </w:r>
      <w:hyperlink w:history="true" w:anchor="_bookmark111">
        <w:r>
          <w:rPr>
            <w:color w:val="0000FF"/>
            <w:u w:val="single" w:color="0000FF"/>
          </w:rPr>
          <w:t>SWS_CanSM_00483</w:t>
        </w:r>
      </w:hyperlink>
      <w:r>
        <w:rPr>
          <w:color w:val="0000FF"/>
          <w:spacing w:val="-4"/>
          <w:u w:val="none"/>
        </w:rPr>
        <w:t> </w:t>
      </w:r>
      <w:r>
        <w:rPr>
          <w:u w:val="none"/>
        </w:rPr>
        <w:t>has</w:t>
      </w:r>
      <w:r>
        <w:rPr>
          <w:spacing w:val="-6"/>
          <w:u w:val="none"/>
        </w:rPr>
        <w:t> </w:t>
      </w:r>
      <w:r>
        <w:rPr>
          <w:u w:val="none"/>
        </w:rPr>
        <w:t>returned</w:t>
      </w:r>
      <w:r>
        <w:rPr>
          <w:spacing w:val="-6"/>
          <w:u w:val="none"/>
        </w:rPr>
        <w:t> </w:t>
      </w:r>
      <w:r>
        <w:rPr>
          <w:rFonts w:ascii="Courier New" w:hAnsi="Courier New"/>
          <w:u w:val="none"/>
        </w:rPr>
        <w:t>E_OK</w:t>
      </w:r>
      <w:r>
        <w:rPr>
          <w:u w:val="none"/>
        </w:rPr>
        <w:t>.</w:t>
      </w:r>
      <w:r>
        <w:rPr>
          <w:rFonts w:ascii="VL PGothic" w:hAnsi="VL PGothic"/>
          <w:u w:val="none"/>
        </w:rPr>
        <w:t>⌋</w:t>
      </w:r>
      <w:r>
        <w:rPr>
          <w:u w:val="none"/>
        </w:rPr>
        <w:t>(SRS_Can_01142, </w:t>
      </w:r>
      <w:r>
        <w:rPr>
          <w:spacing w:val="-2"/>
          <w:u w:val="none"/>
        </w:rPr>
        <w:t>SRS_Can_01145)</w:t>
      </w:r>
    </w:p>
    <w:p>
      <w:pPr>
        <w:pStyle w:val="BodyText"/>
        <w:spacing w:before="3"/>
      </w:pPr>
    </w:p>
    <w:p>
      <w:pPr>
        <w:pStyle w:val="ListParagraph"/>
        <w:numPr>
          <w:ilvl w:val="3"/>
          <w:numId w:val="19"/>
        </w:numPr>
        <w:tabs>
          <w:tab w:pos="1614" w:val="left" w:leader="none"/>
        </w:tabs>
        <w:spacing w:line="240" w:lineRule="auto" w:before="0" w:after="0"/>
        <w:ind w:left="1614" w:right="0" w:hanging="1417"/>
        <w:jc w:val="left"/>
        <w:rPr>
          <w:b/>
          <w:sz w:val="24"/>
        </w:rPr>
      </w:pPr>
      <w:bookmarkStart w:name="7.2.19.3 Trigger: T_TRCV_NORMAL_INDICATE" w:id="122"/>
      <w:bookmarkEnd w:id="122"/>
      <w:r>
        <w:rPr/>
      </w:r>
      <w:r>
        <w:rPr>
          <w:b/>
          <w:sz w:val="24"/>
        </w:rPr>
        <w:t>Trigger:</w:t>
      </w:r>
      <w:r>
        <w:rPr>
          <w:b/>
          <w:spacing w:val="-6"/>
          <w:sz w:val="24"/>
        </w:rPr>
        <w:t> </w:t>
      </w:r>
      <w:r>
        <w:rPr>
          <w:b/>
          <w:spacing w:val="-2"/>
          <w:sz w:val="24"/>
        </w:rPr>
        <w:t>T_TRCV_NORMAL_INDICATED</w:t>
      </w:r>
    </w:p>
    <w:p>
      <w:pPr>
        <w:pStyle w:val="BodyText"/>
        <w:spacing w:line="244" w:lineRule="auto" w:before="41"/>
        <w:ind w:left="197" w:right="299"/>
      </w:pPr>
      <w:bookmarkStart w:name="_bookmark74" w:id="123"/>
      <w:bookmarkEnd w:id="123"/>
      <w:r>
        <w:rPr/>
      </w:r>
      <w:r>
        <w:rPr/>
        <w:t>[</w:t>
      </w:r>
      <w:r>
        <w:rPr>
          <w:b/>
        </w:rPr>
        <w:t>SWS_CanSM_00625</w:t>
      </w:r>
      <w:r>
        <w:rPr/>
        <w:t>]</w:t>
      </w:r>
      <w:r>
        <w:rPr>
          <w:rFonts w:ascii="VL PGothic" w:hAnsi="VL PGothic"/>
        </w:rPr>
        <w:t>⌈ </w:t>
      </w:r>
      <w:r>
        <w:rPr/>
        <w:t>If CanSM module has got the </w:t>
      </w:r>
      <w:r>
        <w:rPr>
          <w:rFonts w:ascii="Courier New" w:hAnsi="Courier New"/>
        </w:rPr>
        <w:t>CANTRCV_TRCVMODE_NORMAL</w:t>
      </w:r>
      <w:r>
        <w:rPr>
          <w:rFonts w:ascii="Courier New" w:hAnsi="Courier New"/>
          <w:spacing w:val="-77"/>
        </w:rPr>
        <w:t> </w:t>
      </w:r>
      <w:r>
        <w:rPr/>
        <w:t>mode indication (ref.</w:t>
      </w:r>
      <w:r>
        <w:rPr>
          <w:spacing w:val="-1"/>
        </w:rPr>
        <w:t> </w:t>
      </w:r>
      <w:r>
        <w:rPr/>
        <w:t>to </w:t>
      </w:r>
      <w:r>
        <w:rPr>
          <w:color w:val="0000FF"/>
          <w:u w:val="single" w:color="0000FF"/>
        </w:rPr>
        <w:t>SWS_CanSM_00399</w:t>
      </w:r>
      <w:r>
        <w:rPr>
          <w:u w:val="none"/>
        </w:rPr>
        <w:t>)</w:t>
      </w:r>
      <w:r>
        <w:rPr>
          <w:spacing w:val="-1"/>
          <w:u w:val="none"/>
        </w:rPr>
        <w:t> </w:t>
      </w:r>
      <w:r>
        <w:rPr>
          <w:u w:val="none"/>
        </w:rPr>
        <w:t>for the configured</w:t>
      </w:r>
      <w:r>
        <w:rPr>
          <w:spacing w:val="-5"/>
          <w:u w:val="none"/>
        </w:rPr>
        <w:t> </w:t>
      </w:r>
      <w:r>
        <w:rPr>
          <w:u w:val="none"/>
        </w:rPr>
        <w:t>CAN</w:t>
      </w:r>
      <w:r>
        <w:rPr>
          <w:spacing w:val="-6"/>
          <w:u w:val="none"/>
        </w:rPr>
        <w:t> </w:t>
      </w:r>
      <w:r>
        <w:rPr>
          <w:u w:val="none"/>
        </w:rPr>
        <w:t>Transceiver</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4">
        <w:r>
          <w:rPr>
            <w:color w:val="0000FF"/>
            <w:u w:val="single" w:color="0000FF"/>
          </w:rPr>
          <w:t>ECUC_CanSM_00137</w:t>
        </w:r>
      </w:hyperlink>
      <w:r>
        <w:rPr>
          <w:u w:val="none"/>
        </w:rPr>
        <w:t>)</w:t>
      </w:r>
      <w:r>
        <w:rPr>
          <w:spacing w:val="-5"/>
          <w:u w:val="none"/>
        </w:rPr>
        <w:t> </w:t>
      </w:r>
      <w:r>
        <w:rPr>
          <w:u w:val="none"/>
        </w:rPr>
        <w:t>after the respective request (ref. to </w:t>
      </w:r>
      <w:hyperlink w:history="true" w:anchor="_bookmark73">
        <w:r>
          <w:rPr>
            <w:color w:val="0000FF"/>
            <w:u w:val="single" w:color="0000FF"/>
          </w:rPr>
          <w:t>SWS_CanSM_00623</w:t>
        </w:r>
      </w:hyperlink>
      <w:r>
        <w:rPr>
          <w:u w:val="none"/>
        </w:rPr>
        <w:t>), this shall trigger the sub state machine machine </w:t>
      </w:r>
      <w:r>
        <w:rPr>
          <w:rFonts w:ascii="Courier New" w:hAnsi="Courier New"/>
          <w:u w:val="none"/>
        </w:rPr>
        <w:t>CANSM_BSM_WUVALIDATION </w:t>
      </w:r>
      <w:r>
        <w:rPr>
          <w:u w:val="none"/>
        </w:rPr>
        <w:t>(ref. to </w:t>
      </w:r>
      <w:hyperlink w:history="true" w:anchor="_bookmark72">
        <w:r>
          <w:rPr>
            <w:u w:val="none"/>
          </w:rPr>
          <w:t>Figure 7-2</w:t>
        </w:r>
      </w:hyperlink>
      <w:r>
        <w:rPr>
          <w:u w:val="none"/>
        </w:rPr>
        <w:t>) of the CAN network with </w:t>
      </w:r>
      <w:r>
        <w:rPr>
          <w:rFonts w:ascii="Courier New" w:hAnsi="Courier New"/>
          <w:u w:val="none"/>
        </w:rPr>
        <w:t>T_TRCV_NORMAL_INDICATED</w:t>
      </w:r>
      <w:r>
        <w:rPr>
          <w:u w:val="none"/>
        </w:rPr>
        <w:t>.</w:t>
      </w:r>
      <w:r>
        <w:rPr>
          <w:rFonts w:ascii="VL PGothic" w:hAnsi="VL PGothic"/>
          <w:u w:val="none"/>
        </w:rPr>
        <w:t>⌋</w:t>
      </w:r>
      <w:r>
        <w:rPr>
          <w:u w:val="none"/>
        </w:rPr>
        <w:t>(SRS_Can_01142, SRS_Can_01145)</w:t>
      </w:r>
    </w:p>
    <w:p>
      <w:pPr>
        <w:pStyle w:val="ListParagraph"/>
        <w:numPr>
          <w:ilvl w:val="3"/>
          <w:numId w:val="19"/>
        </w:numPr>
        <w:tabs>
          <w:tab w:pos="1614" w:val="left" w:leader="none"/>
        </w:tabs>
        <w:spacing w:line="240" w:lineRule="auto" w:before="243" w:after="0"/>
        <w:ind w:left="1614" w:right="0" w:hanging="1417"/>
        <w:jc w:val="left"/>
        <w:rPr>
          <w:b/>
          <w:sz w:val="24"/>
        </w:rPr>
      </w:pPr>
      <w:bookmarkStart w:name="7.2.19.4 Trigger: T_TRCV_NORMAL_TIMEOUT" w:id="124"/>
      <w:bookmarkEnd w:id="124"/>
      <w:r>
        <w:rPr/>
      </w:r>
      <w:r>
        <w:rPr>
          <w:b/>
          <w:sz w:val="24"/>
        </w:rPr>
        <w:t>Trigger:</w:t>
      </w:r>
      <w:r>
        <w:rPr>
          <w:b/>
          <w:spacing w:val="-6"/>
          <w:sz w:val="24"/>
        </w:rPr>
        <w:t> </w:t>
      </w:r>
      <w:r>
        <w:rPr>
          <w:b/>
          <w:spacing w:val="-2"/>
          <w:sz w:val="24"/>
        </w:rPr>
        <w:t>T_TRCV_NORMAL_TIMEOUT</w:t>
      </w:r>
    </w:p>
    <w:p>
      <w:pPr>
        <w:pStyle w:val="BodyText"/>
        <w:spacing w:line="244" w:lineRule="auto" w:before="39"/>
        <w:ind w:left="197" w:right="273"/>
      </w:pPr>
      <w:r>
        <w:rPr/>
        <w:t>[</w:t>
      </w:r>
      <w:r>
        <w:rPr>
          <w:b/>
        </w:rPr>
        <w:t>SWS_CanSM_00626</w:t>
      </w:r>
      <w:r>
        <w:rPr/>
        <w:t>]</w:t>
      </w:r>
      <w:r>
        <w:rPr>
          <w:rFonts w:ascii="VL PGothic" w:hAnsi="VL PGothic"/>
        </w:rPr>
        <w:t>⌈</w:t>
      </w:r>
      <w:r>
        <w:rPr>
          <w:rFonts w:ascii="VL PGothic" w:hAnsi="VL PGothic"/>
          <w:spacing w:val="-11"/>
        </w:rPr>
        <w:t> </w:t>
      </w:r>
      <w:r>
        <w:rPr/>
        <w:t>After</w:t>
      </w:r>
      <w:r>
        <w:rPr>
          <w:spacing w:val="-5"/>
        </w:rPr>
        <w:t> </w:t>
      </w:r>
      <w:r>
        <w:rPr/>
        <w:t>a</w:t>
      </w:r>
      <w:r>
        <w:rPr>
          <w:spacing w:val="-5"/>
        </w:rPr>
        <w:t> </w:t>
      </w:r>
      <w:r>
        <w:rPr/>
        <w:t>timeout</w:t>
      </w:r>
      <w:r>
        <w:rPr>
          <w:spacing w:val="-5"/>
        </w:rPr>
        <w:t> </w:t>
      </w:r>
      <w:r>
        <w:rPr/>
        <w:t>of</w:t>
      </w:r>
      <w:r>
        <w:rPr>
          <w:spacing w:val="-4"/>
        </w:rPr>
        <w:t> </w:t>
      </w:r>
      <w:r>
        <w:rPr>
          <w:rFonts w:ascii="Courier New" w:hAnsi="Courier New"/>
        </w:rPr>
        <w:t>CANSM_MODEREQ_REPEAT_TIME</w:t>
      </w:r>
      <w:r>
        <w:rPr>
          <w:rFonts w:ascii="Courier New" w:hAnsi="Courier New"/>
          <w:spacing w:val="-79"/>
        </w:rPr>
        <w:t> </w:t>
      </w:r>
      <w:r>
        <w:rPr/>
        <w:t>(ref.</w:t>
      </w:r>
      <w:r>
        <w:rPr>
          <w:spacing w:val="-7"/>
        </w:rPr>
        <w:t> </w:t>
      </w:r>
      <w:r>
        <w:rPr/>
        <w:t>to </w:t>
      </w:r>
      <w:hyperlink w:history="true" w:anchor="_bookmark192">
        <w:r>
          <w:rPr>
            <w:color w:val="0000FF"/>
            <w:u w:val="single" w:color="0000FF"/>
          </w:rPr>
          <w:t>ECUC_CanSM_00336</w:t>
        </w:r>
      </w:hyperlink>
      <w:r>
        <w:rPr>
          <w:u w:val="none"/>
        </w:rPr>
        <w:t>) for the supposed transceiver normal indication (ref. to </w:t>
      </w:r>
      <w:hyperlink w:history="true" w:anchor="_bookmark74">
        <w:r>
          <w:rPr>
            <w:color w:val="0000FF"/>
            <w:u w:val="single" w:color="0000FF"/>
          </w:rPr>
          <w:t>SWS_CanSM_00625</w:t>
        </w:r>
      </w:hyperlink>
      <w:r>
        <w:rPr>
          <w:u w:val="none"/>
        </w:rPr>
        <w:t>), this condition shall trigger the sub state machine </w:t>
      </w:r>
      <w:r>
        <w:rPr>
          <w:rFonts w:ascii="Courier New" w:hAnsi="Courier New"/>
          <w:u w:val="none"/>
        </w:rPr>
        <w:t>CANSM_BSM_WUVALIDATION </w:t>
      </w:r>
      <w:r>
        <w:rPr>
          <w:u w:val="none"/>
        </w:rPr>
        <w:t>(ref. to </w:t>
      </w:r>
      <w:hyperlink w:history="true" w:anchor="_bookmark72">
        <w:r>
          <w:rPr>
            <w:u w:val="none"/>
          </w:rPr>
          <w:t>Figure 7-2</w:t>
        </w:r>
      </w:hyperlink>
      <w:r>
        <w:rPr>
          <w:u w:val="none"/>
        </w:rPr>
        <w:t>) of the respective network with </w:t>
      </w:r>
      <w:r>
        <w:rPr>
          <w:rFonts w:ascii="Courier New" w:hAnsi="Courier New"/>
          <w:u w:val="none"/>
        </w:rPr>
        <w:t>T_TRCV_NORMAL_TIMEOUT</w:t>
      </w:r>
      <w:r>
        <w:rPr>
          <w:u w:val="none"/>
        </w:rPr>
        <w:t>.</w:t>
      </w:r>
      <w:r>
        <w:rPr>
          <w:rFonts w:ascii="VL PGothic" w:hAnsi="VL PGothic"/>
          <w:u w:val="none"/>
        </w:rPr>
        <w:t>⌋</w:t>
      </w:r>
      <w:r>
        <w:rPr>
          <w:u w:val="none"/>
        </w:rPr>
        <w:t>(SRS_Can_01142, SRS_Can_01145)</w:t>
      </w:r>
    </w:p>
    <w:p>
      <w:pPr>
        <w:pStyle w:val="ListParagraph"/>
        <w:numPr>
          <w:ilvl w:val="3"/>
          <w:numId w:val="19"/>
        </w:numPr>
        <w:tabs>
          <w:tab w:pos="1614" w:val="left" w:leader="none"/>
        </w:tabs>
        <w:spacing w:line="240" w:lineRule="auto" w:before="247" w:after="0"/>
        <w:ind w:left="1614" w:right="0" w:hanging="1417"/>
        <w:jc w:val="left"/>
        <w:rPr>
          <w:b/>
          <w:sz w:val="24"/>
        </w:rPr>
      </w:pPr>
      <w:bookmarkStart w:name="7.2.19.5 State operation to do in: S_CC_" w:id="125"/>
      <w:bookmarkEnd w:id="125"/>
      <w:r>
        <w:rPr/>
      </w:r>
      <w:r>
        <w:rPr>
          <w:b/>
          <w:sz w:val="24"/>
        </w:rPr>
        <w:t>State</w:t>
      </w:r>
      <w:r>
        <w:rPr>
          <w:b/>
          <w:spacing w:val="-1"/>
          <w:sz w:val="24"/>
        </w:rPr>
        <w:t> </w:t>
      </w:r>
      <w:r>
        <w:rPr>
          <w:b/>
          <w:sz w:val="24"/>
        </w:rPr>
        <w:t>operation</w:t>
      </w:r>
      <w:r>
        <w:rPr>
          <w:b/>
          <w:spacing w:val="-3"/>
          <w:sz w:val="24"/>
        </w:rPr>
        <w:t> </w:t>
      </w:r>
      <w:r>
        <w:rPr>
          <w:b/>
          <w:sz w:val="24"/>
        </w:rPr>
        <w:t>to</w:t>
      </w:r>
      <w:r>
        <w:rPr>
          <w:b/>
          <w:spacing w:val="-2"/>
          <w:sz w:val="24"/>
        </w:rPr>
        <w:t> </w:t>
      </w:r>
      <w:r>
        <w:rPr>
          <w:b/>
          <w:sz w:val="24"/>
        </w:rPr>
        <w:t>do</w:t>
      </w:r>
      <w:r>
        <w:rPr>
          <w:b/>
          <w:spacing w:val="-3"/>
          <w:sz w:val="24"/>
        </w:rPr>
        <w:t> </w:t>
      </w:r>
      <w:r>
        <w:rPr>
          <w:b/>
          <w:sz w:val="24"/>
        </w:rPr>
        <w:t>in:</w:t>
      </w:r>
      <w:r>
        <w:rPr>
          <w:b/>
          <w:spacing w:val="-3"/>
          <w:sz w:val="24"/>
        </w:rPr>
        <w:t> </w:t>
      </w:r>
      <w:r>
        <w:rPr>
          <w:b/>
          <w:spacing w:val="-2"/>
          <w:sz w:val="24"/>
        </w:rPr>
        <w:t>S_CC_STOPPED</w:t>
      </w:r>
    </w:p>
    <w:p>
      <w:pPr>
        <w:pStyle w:val="BodyText"/>
        <w:spacing w:line="242" w:lineRule="auto" w:before="39"/>
        <w:ind w:left="197" w:right="273"/>
      </w:pPr>
      <w:bookmarkStart w:name="_bookmark75" w:id="126"/>
      <w:bookmarkEnd w:id="126"/>
      <w:r>
        <w:rPr/>
      </w:r>
      <w:r>
        <w:rPr/>
        <w:t>[</w:t>
      </w:r>
      <w:r>
        <w:rPr>
          <w:b/>
        </w:rPr>
        <w:t>SWS_CanSM_00627</w:t>
      </w:r>
      <w:r>
        <w:rPr/>
        <w:t>]</w:t>
      </w:r>
      <w:r>
        <w:rPr>
          <w:rFonts w:ascii="VL PGothic" w:hAnsi="VL PGothic"/>
        </w:rPr>
        <w:t>⌈</w:t>
      </w:r>
      <w:r>
        <w:rPr>
          <w:rFonts w:ascii="VL PGothic" w:hAnsi="VL PGothic"/>
          <w:spacing w:val="-6"/>
        </w:rPr>
        <w:t> </w:t>
      </w:r>
      <w:r>
        <w:rPr/>
        <w:t>As</w:t>
      </w:r>
      <w:r>
        <w:rPr>
          <w:spacing w:val="-5"/>
        </w:rPr>
        <w:t> </w:t>
      </w:r>
      <w:r>
        <w:rPr/>
        <w:t>long</w:t>
      </w:r>
      <w:r>
        <w:rPr>
          <w:spacing w:val="-5"/>
        </w:rPr>
        <w:t> </w:t>
      </w:r>
      <w:r>
        <w:rPr/>
        <w:t>the</w:t>
      </w:r>
      <w:r>
        <w:rPr>
          <w:spacing w:val="-6"/>
        </w:rPr>
        <w:t> </w:t>
      </w:r>
      <w:r>
        <w:rPr/>
        <w:t>sub</w:t>
      </w:r>
      <w:r>
        <w:rPr>
          <w:spacing w:val="-6"/>
        </w:rPr>
        <w:t> </w:t>
      </w:r>
      <w:r>
        <w:rPr/>
        <w:t>state</w:t>
      </w:r>
      <w:r>
        <w:rPr>
          <w:spacing w:val="-7"/>
        </w:rPr>
        <w:t> </w:t>
      </w:r>
      <w:r>
        <w:rPr/>
        <w:t>machine</w:t>
      </w:r>
      <w:r>
        <w:rPr>
          <w:spacing w:val="-4"/>
        </w:rPr>
        <w:t> </w:t>
      </w:r>
      <w:r>
        <w:rPr>
          <w:rFonts w:ascii="Courier New" w:hAnsi="Courier New"/>
        </w:rPr>
        <w:t>CANSM_BSM_WUVALIDATION </w:t>
      </w:r>
      <w:r>
        <w:rPr/>
        <w:t>(ref. to </w:t>
      </w:r>
      <w:hyperlink w:history="true" w:anchor="_bookmark72">
        <w:r>
          <w:rPr/>
          <w:t>Figure 7-2</w:t>
        </w:r>
      </w:hyperlink>
      <w:r>
        <w:rPr/>
        <w:t>) is in the state </w:t>
      </w:r>
      <w:r>
        <w:rPr>
          <w:rFonts w:ascii="Courier New" w:hAnsi="Courier New"/>
        </w:rPr>
        <w:t>S_CC_STOPPED</w:t>
      </w:r>
      <w:r>
        <w:rPr/>
        <w:t>, the CanSM module shall operate the do action </w:t>
      </w:r>
      <w:r>
        <w:rPr>
          <w:rFonts w:ascii="Courier New" w:hAnsi="Courier New"/>
        </w:rPr>
        <w:t>DO_SET_CC_MODE_STOPPED</w:t>
      </w:r>
      <w:r>
        <w:rPr>
          <w:rFonts w:ascii="Courier New" w:hAnsi="Courier New"/>
          <w:spacing w:val="-65"/>
        </w:rPr>
        <w:t> </w:t>
      </w:r>
      <w:r>
        <w:rPr/>
        <w:t>and therefore repeat for all configured CAN 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62"/>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4"/>
          <w:u w:val="none"/>
        </w:rPr>
        <w:t> </w:t>
      </w:r>
      <w:r>
        <w:rPr>
          <w:u w:val="none"/>
        </w:rPr>
        <w:t>equal to </w:t>
      </w:r>
      <w:r>
        <w:rPr>
          <w:rFonts w:ascii="Courier New" w:hAnsi="Courier New"/>
          <w:u w:val="none"/>
        </w:rPr>
        <w:t>CAN_CS_STOPPED</w:t>
      </w:r>
      <w:r>
        <w:rPr>
          <w:u w:val="none"/>
        </w:rPr>
        <w:t>, if the current CAN controller mode (ref. to </w:t>
      </w:r>
      <w:hyperlink w:history="true" w:anchor="_bookmark39">
        <w:r>
          <w:rPr>
            <w:color w:val="0000FF"/>
            <w:u w:val="single" w:color="0000FF"/>
          </w:rPr>
          <w:t>SWS_CanSM_00638</w:t>
        </w:r>
      </w:hyperlink>
      <w:r>
        <w:rPr>
          <w:u w:val="none"/>
        </w:rPr>
        <w:t>) is different.</w:t>
      </w:r>
      <w:r>
        <w:rPr>
          <w:rFonts w:ascii="VL PGothic" w:hAnsi="VL PGothic"/>
          <w:u w:val="none"/>
        </w:rPr>
        <w:t>⌋</w:t>
      </w:r>
      <w:r>
        <w:rPr>
          <w:u w:val="none"/>
        </w:rPr>
        <w:t>(SRS_Can_01142, SRS_Can_01145)</w:t>
      </w:r>
    </w:p>
    <w:p>
      <w:pPr>
        <w:pStyle w:val="ListParagraph"/>
        <w:numPr>
          <w:ilvl w:val="3"/>
          <w:numId w:val="19"/>
        </w:numPr>
        <w:tabs>
          <w:tab w:pos="1614" w:val="left" w:leader="none"/>
        </w:tabs>
        <w:spacing w:line="240" w:lineRule="auto" w:before="259" w:after="0"/>
        <w:ind w:left="1614" w:right="0" w:hanging="1417"/>
        <w:jc w:val="left"/>
        <w:rPr>
          <w:b/>
          <w:sz w:val="24"/>
        </w:rPr>
      </w:pPr>
      <w:bookmarkStart w:name="7.2.19.6 Guarding condition: G_CC_STOPPE" w:id="127"/>
      <w:bookmarkEnd w:id="127"/>
      <w:r>
        <w:rPr/>
      </w:r>
      <w:r>
        <w:rPr>
          <w:b/>
          <w:sz w:val="24"/>
        </w:rPr>
        <w:t>Guarding</w:t>
      </w:r>
      <w:r>
        <w:rPr>
          <w:b/>
          <w:spacing w:val="-2"/>
          <w:sz w:val="24"/>
        </w:rPr>
        <w:t> </w:t>
      </w:r>
      <w:r>
        <w:rPr>
          <w:b/>
          <w:sz w:val="24"/>
        </w:rPr>
        <w:t>condition:</w:t>
      </w:r>
      <w:r>
        <w:rPr>
          <w:b/>
          <w:spacing w:val="-3"/>
          <w:sz w:val="24"/>
        </w:rPr>
        <w:t> </w:t>
      </w:r>
      <w:r>
        <w:rPr>
          <w:b/>
          <w:spacing w:val="-2"/>
          <w:sz w:val="24"/>
        </w:rPr>
        <w:t>G_CC_STOPPED_OK</w:t>
      </w:r>
    </w:p>
    <w:p>
      <w:pPr>
        <w:pStyle w:val="BodyText"/>
        <w:spacing w:line="242" w:lineRule="auto" w:before="41"/>
        <w:ind w:left="197" w:right="273"/>
      </w:pPr>
      <w:r>
        <w:rPr/>
        <w:t>[</w:t>
      </w:r>
      <w:r>
        <w:rPr>
          <w:b/>
        </w:rPr>
        <w:t>SWS_CanSM_00628</w:t>
      </w:r>
      <w:r>
        <w:rPr/>
        <w:t>]</w:t>
      </w:r>
      <w:r>
        <w:rPr>
          <w:rFonts w:ascii="VL PGothic" w:hAnsi="VL PGothic"/>
        </w:rPr>
        <w:t>⌈</w:t>
      </w:r>
      <w:r>
        <w:rPr>
          <w:rFonts w:ascii="VL PGothic" w:hAnsi="VL PGothic"/>
          <w:spacing w:val="-5"/>
        </w:rPr>
        <w:t> </w:t>
      </w:r>
      <w:r>
        <w:rPr/>
        <w:t>The</w:t>
      </w:r>
      <w:r>
        <w:rPr>
          <w:spacing w:val="-5"/>
        </w:rPr>
        <w:t> </w:t>
      </w:r>
      <w:r>
        <w:rPr/>
        <w:t>guarding</w:t>
      </w:r>
      <w:r>
        <w:rPr>
          <w:spacing w:val="-4"/>
        </w:rPr>
        <w:t> </w:t>
      </w:r>
      <w:r>
        <w:rPr/>
        <w:t>condition</w:t>
      </w:r>
      <w:r>
        <w:rPr>
          <w:spacing w:val="-6"/>
        </w:rPr>
        <w:t> </w:t>
      </w:r>
      <w:r>
        <w:rPr>
          <w:rFonts w:ascii="Courier New" w:hAnsi="Courier New"/>
        </w:rPr>
        <w:t>G_CC_STOPPED_OK</w:t>
      </w:r>
      <w:r>
        <w:rPr>
          <w:rFonts w:ascii="Courier New" w:hAnsi="Courier New"/>
          <w:spacing w:val="-8"/>
        </w:rPr>
        <w:t> </w:t>
      </w:r>
      <w:r>
        <w:rPr/>
        <w:t>of</w:t>
      </w:r>
      <w:r>
        <w:rPr>
          <w:spacing w:val="-4"/>
        </w:rPr>
        <w:t> </w:t>
      </w:r>
      <w:r>
        <w:rPr/>
        <w:t>the</w:t>
      </w:r>
      <w:r>
        <w:rPr>
          <w:spacing w:val="-5"/>
        </w:rPr>
        <w:t> </w:t>
      </w:r>
      <w:r>
        <w:rPr/>
        <w:t>sub</w:t>
      </w:r>
      <w:r>
        <w:rPr>
          <w:spacing w:val="-5"/>
        </w:rPr>
        <w:t> </w:t>
      </w:r>
      <w:r>
        <w:rPr/>
        <w:t>state machine </w:t>
      </w:r>
      <w:r>
        <w:rPr>
          <w:rFonts w:ascii="Courier New" w:hAnsi="Courier New"/>
        </w:rPr>
        <w:t>CANSM_BSM_WUVALIDATION </w:t>
      </w:r>
      <w:r>
        <w:rPr/>
        <w:t>(ref. to </w:t>
      </w:r>
      <w:hyperlink w:history="true" w:anchor="_bookmark72">
        <w:r>
          <w:rPr/>
          <w:t>Figure 7-2</w:t>
        </w:r>
      </w:hyperlink>
      <w:r>
        <w:rPr/>
        <w:t>) shall be passed, if all API calls of </w:t>
      </w:r>
      <w:hyperlink w:history="true" w:anchor="_bookmark75">
        <w:r>
          <w:rPr>
            <w:color w:val="0000FF"/>
            <w:u w:val="single" w:color="0000FF"/>
          </w:rPr>
          <w:t>SWS_CanSM_00627</w:t>
        </w:r>
      </w:hyperlink>
      <w:r>
        <w:rPr>
          <w:color w:val="0000FF"/>
          <w:u w:val="none"/>
        </w:rPr>
        <w:t> </w:t>
      </w:r>
      <w:r>
        <w:rPr>
          <w:u w:val="none"/>
        </w:rPr>
        <w:t>have returned </w:t>
      </w:r>
      <w:r>
        <w:rPr>
          <w:rFonts w:ascii="Courier New" w:hAnsi="Courier New"/>
          <w:u w:val="none"/>
        </w:rPr>
        <w:t>E_OK</w:t>
      </w:r>
      <w:r>
        <w:rPr>
          <w:u w:val="none"/>
        </w:rPr>
        <w:t>.</w:t>
      </w:r>
      <w:r>
        <w:rPr>
          <w:rFonts w:ascii="VL PGothic" w:hAnsi="VL PGothic"/>
          <w:u w:val="none"/>
        </w:rPr>
        <w:t>⌋</w:t>
      </w:r>
      <w:r>
        <w:rPr>
          <w:u w:val="none"/>
        </w:rPr>
        <w:t>(SRS_Can_01142, </w:t>
      </w:r>
      <w:r>
        <w:rPr>
          <w:spacing w:val="-2"/>
          <w:u w:val="none"/>
        </w:rPr>
        <w:t>SRS_Can_01145)</w:t>
      </w:r>
    </w:p>
    <w:p>
      <w:pPr>
        <w:pStyle w:val="ListParagraph"/>
        <w:numPr>
          <w:ilvl w:val="3"/>
          <w:numId w:val="19"/>
        </w:numPr>
        <w:tabs>
          <w:tab w:pos="1614" w:val="left" w:leader="none"/>
        </w:tabs>
        <w:spacing w:line="240" w:lineRule="auto" w:before="267" w:after="0"/>
        <w:ind w:left="1614" w:right="0" w:hanging="1417"/>
        <w:jc w:val="left"/>
        <w:rPr>
          <w:b/>
          <w:sz w:val="24"/>
        </w:rPr>
      </w:pPr>
      <w:bookmarkStart w:name="7.2.19.7 Trigger: T_CC_STOPPED_INDICATED" w:id="128"/>
      <w:bookmarkEnd w:id="128"/>
      <w:r>
        <w:rPr/>
      </w:r>
      <w:r>
        <w:rPr>
          <w:b/>
          <w:sz w:val="24"/>
        </w:rPr>
        <w:t>Trigger:</w:t>
      </w:r>
      <w:r>
        <w:rPr>
          <w:b/>
          <w:spacing w:val="-6"/>
          <w:sz w:val="24"/>
        </w:rPr>
        <w:t> </w:t>
      </w:r>
      <w:r>
        <w:rPr>
          <w:b/>
          <w:spacing w:val="-2"/>
          <w:sz w:val="24"/>
        </w:rPr>
        <w:t>T_CC_STOPPED_INDICATED</w:t>
      </w:r>
    </w:p>
    <w:p>
      <w:pPr>
        <w:pStyle w:val="BodyText"/>
        <w:spacing w:line="244" w:lineRule="auto" w:before="38"/>
        <w:ind w:left="197" w:right="350"/>
      </w:pPr>
      <w:bookmarkStart w:name="_bookmark76" w:id="129"/>
      <w:bookmarkEnd w:id="129"/>
      <w:r>
        <w:rPr/>
      </w:r>
      <w:r>
        <w:rPr/>
        <w:t>[</w:t>
      </w:r>
      <w:r>
        <w:rPr>
          <w:b/>
        </w:rPr>
        <w:t>SWS_CanSM_00629</w:t>
      </w:r>
      <w:r>
        <w:rPr/>
        <w:t>]</w:t>
      </w:r>
      <w:r>
        <w:rPr>
          <w:rFonts w:ascii="VL PGothic" w:hAnsi="VL PGothic"/>
        </w:rPr>
        <w:t>⌈ </w:t>
      </w:r>
      <w:r>
        <w:rPr/>
        <w:t>If the CanSM module has got all mode indications (ref. to </w:t>
      </w:r>
      <w:r>
        <w:rPr>
          <w:color w:val="0000FF"/>
          <w:u w:val="single" w:color="0000FF"/>
        </w:rPr>
        <w:t>SWS_CanSM_00396</w:t>
      </w:r>
      <w:r>
        <w:rPr>
          <w:u w:val="none"/>
        </w:rPr>
        <w:t>)</w:t>
      </w:r>
      <w:r>
        <w:rPr>
          <w:spacing w:val="-6"/>
          <w:u w:val="none"/>
        </w:rPr>
        <w:t> </w:t>
      </w:r>
      <w:r>
        <w:rPr>
          <w:u w:val="none"/>
        </w:rPr>
        <w:t>for</w:t>
      </w:r>
      <w:r>
        <w:rPr>
          <w:spacing w:val="-4"/>
          <w:u w:val="none"/>
        </w:rPr>
        <w:t> </w:t>
      </w:r>
      <w:r>
        <w:rPr>
          <w:u w:val="none"/>
        </w:rPr>
        <w:t>the</w:t>
      </w:r>
      <w:r>
        <w:rPr>
          <w:spacing w:val="-5"/>
          <w:u w:val="none"/>
        </w:rPr>
        <w:t> </w:t>
      </w:r>
      <w:r>
        <w:rPr>
          <w:u w:val="none"/>
        </w:rPr>
        <w:t>configured</w:t>
      </w:r>
      <w:r>
        <w:rPr>
          <w:spacing w:val="-5"/>
          <w:u w:val="none"/>
        </w:rPr>
        <w:t> </w:t>
      </w:r>
      <w:r>
        <w:rPr>
          <w:u w:val="none"/>
        </w:rPr>
        <w:t>CAN</w:t>
      </w:r>
      <w:r>
        <w:rPr>
          <w:spacing w:val="-4"/>
          <w:u w:val="none"/>
        </w:rPr>
        <w:t> </w:t>
      </w:r>
      <w:r>
        <w:rPr>
          <w:u w:val="none"/>
        </w:rPr>
        <w:t>controllers</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6">
        <w:r>
          <w:rPr>
            <w:color w:val="0000FF"/>
            <w:u w:val="single" w:color="0000FF"/>
          </w:rPr>
          <w:t>ECUC_CanSM_00141</w:t>
        </w:r>
      </w:hyperlink>
      <w:r>
        <w:rPr>
          <w:u w:val="none"/>
        </w:rPr>
        <w:t>) after the respective requests to stop the CAN controllers of the CAN network (ref. to </w:t>
      </w:r>
      <w:hyperlink w:history="true" w:anchor="_bookmark75">
        <w:r>
          <w:rPr>
            <w:color w:val="0000FF"/>
            <w:u w:val="single" w:color="0000FF"/>
          </w:rPr>
          <w:t>SWS_CanSM_00627</w:t>
        </w:r>
      </w:hyperlink>
      <w:r>
        <w:rPr>
          <w:u w:val="none"/>
        </w:rPr>
        <w:t>), this shall trigger the sub state machine </w:t>
      </w:r>
      <w:r>
        <w:rPr>
          <w:rFonts w:ascii="Courier New" w:hAnsi="Courier New"/>
          <w:u w:val="none"/>
        </w:rPr>
        <w:t>CANSM_BSM_WUVALIDATION </w:t>
      </w:r>
      <w:r>
        <w:rPr>
          <w:u w:val="none"/>
        </w:rPr>
        <w:t>(ref. to </w:t>
      </w:r>
      <w:hyperlink w:history="true" w:anchor="_bookmark72">
        <w:r>
          <w:rPr>
            <w:u w:val="none"/>
          </w:rPr>
          <w:t>Figure 7-2</w:t>
        </w:r>
      </w:hyperlink>
      <w:r>
        <w:rPr>
          <w:u w:val="none"/>
        </w:rPr>
        <w:t>) of the CAN network with </w:t>
      </w:r>
      <w:r>
        <w:rPr>
          <w:rFonts w:ascii="Courier New" w:hAnsi="Courier New"/>
          <w:u w:val="none"/>
        </w:rPr>
        <w:t>T_CC_STOPPED_INDICATED</w:t>
      </w:r>
      <w:r>
        <w:rPr>
          <w:u w:val="none"/>
        </w:rPr>
        <w:t>.</w:t>
      </w:r>
      <w:r>
        <w:rPr>
          <w:rFonts w:ascii="VL PGothic" w:hAnsi="VL PGothic"/>
          <w:u w:val="none"/>
        </w:rPr>
        <w:t>⌋</w:t>
      </w:r>
      <w:r>
        <w:rPr>
          <w:u w:val="none"/>
        </w:rPr>
        <w:t>(SRS_Can_01142, SRS_Can_01145)</w:t>
      </w:r>
    </w:p>
    <w:p>
      <w:pPr>
        <w:spacing w:after="0" w:line="244" w:lineRule="auto"/>
        <w:sectPr>
          <w:pgSz w:w="11910" w:h="16840"/>
          <w:pgMar w:header="720" w:footer="884" w:top="1600" w:bottom="1100" w:left="1220" w:right="1160"/>
        </w:sectPr>
      </w:pPr>
    </w:p>
    <w:p>
      <w:pPr>
        <w:pStyle w:val="ListParagraph"/>
        <w:numPr>
          <w:ilvl w:val="3"/>
          <w:numId w:val="19"/>
        </w:numPr>
        <w:tabs>
          <w:tab w:pos="1614" w:val="left" w:leader="none"/>
        </w:tabs>
        <w:spacing w:line="240" w:lineRule="auto" w:before="84" w:after="0"/>
        <w:ind w:left="1614" w:right="0" w:hanging="1417"/>
        <w:jc w:val="left"/>
        <w:rPr>
          <w:b/>
          <w:sz w:val="24"/>
        </w:rPr>
      </w:pPr>
      <w:bookmarkStart w:name="7.2.19.8 Trigger: T_CC_STOPPED_TIMEOUT" w:id="130"/>
      <w:bookmarkEnd w:id="130"/>
      <w:r>
        <w:rPr/>
      </w:r>
      <w:r>
        <w:rPr>
          <w:b/>
          <w:sz w:val="24"/>
        </w:rPr>
        <w:t>Trigger:</w:t>
      </w:r>
      <w:r>
        <w:rPr>
          <w:b/>
          <w:spacing w:val="-6"/>
          <w:sz w:val="24"/>
        </w:rPr>
        <w:t> </w:t>
      </w:r>
      <w:r>
        <w:rPr>
          <w:b/>
          <w:spacing w:val="-2"/>
          <w:sz w:val="24"/>
        </w:rPr>
        <w:t>T_CC_STOPPED_TIMEOUT</w:t>
      </w:r>
    </w:p>
    <w:p>
      <w:pPr>
        <w:pStyle w:val="BodyText"/>
        <w:spacing w:line="244" w:lineRule="auto" w:before="42"/>
        <w:ind w:left="197" w:right="273"/>
      </w:pPr>
      <w:r>
        <w:rPr/>
        <w:t>[</w:t>
      </w:r>
      <w:r>
        <w:rPr>
          <w:b/>
        </w:rPr>
        <w:t>SWS_CanSM_00630</w:t>
      </w:r>
      <w:r>
        <w:rPr/>
        <w:t>]</w:t>
      </w:r>
      <w:r>
        <w:rPr>
          <w:rFonts w:ascii="VL PGothic" w:hAnsi="VL PGothic"/>
        </w:rPr>
        <w:t>⌈</w:t>
      </w:r>
      <w:r>
        <w:rPr>
          <w:rFonts w:ascii="VL PGothic" w:hAnsi="VL PGothic"/>
          <w:spacing w:val="-11"/>
        </w:rPr>
        <w:t> </w:t>
      </w:r>
      <w:r>
        <w:rPr/>
        <w:t>After</w:t>
      </w:r>
      <w:r>
        <w:rPr>
          <w:spacing w:val="-5"/>
        </w:rPr>
        <w:t> </w:t>
      </w:r>
      <w:r>
        <w:rPr/>
        <w:t>a</w:t>
      </w:r>
      <w:r>
        <w:rPr>
          <w:spacing w:val="-5"/>
        </w:rPr>
        <w:t> </w:t>
      </w:r>
      <w:r>
        <w:rPr/>
        <w:t>timeout</w:t>
      </w:r>
      <w:r>
        <w:rPr>
          <w:spacing w:val="-5"/>
        </w:rPr>
        <w:t> </w:t>
      </w:r>
      <w:r>
        <w:rPr/>
        <w:t>of</w:t>
      </w:r>
      <w:r>
        <w:rPr>
          <w:spacing w:val="-4"/>
        </w:rPr>
        <w:t> </w:t>
      </w:r>
      <w:r>
        <w:rPr>
          <w:rFonts w:ascii="Courier New" w:hAnsi="Courier New"/>
        </w:rPr>
        <w:t>CANSM_MODEREQ_REPEAT_TIME</w:t>
      </w:r>
      <w:r>
        <w:rPr>
          <w:rFonts w:ascii="Courier New" w:hAnsi="Courier New"/>
          <w:spacing w:val="-79"/>
        </w:rPr>
        <w:t> </w:t>
      </w:r>
      <w:r>
        <w:rPr/>
        <w:t>(ref.</w:t>
      </w:r>
      <w:r>
        <w:rPr>
          <w:spacing w:val="-7"/>
        </w:rPr>
        <w:t> </w:t>
      </w:r>
      <w:r>
        <w:rPr/>
        <w:t>to </w:t>
      </w:r>
      <w:hyperlink w:history="true" w:anchor="_bookmark192">
        <w:r>
          <w:rPr>
            <w:color w:val="0000FF"/>
            <w:u w:val="single" w:color="0000FF"/>
          </w:rPr>
          <w:t>ECUC_CanSM_00336</w:t>
        </w:r>
      </w:hyperlink>
      <w:r>
        <w:rPr>
          <w:u w:val="none"/>
        </w:rPr>
        <w:t>) for all supposed controller stopped mode indications (ref. to</w:t>
      </w:r>
      <w:hyperlink w:history="true" w:anchor="_bookmark76">
        <w:r>
          <w:rPr>
            <w:color w:val="0000FF"/>
            <w:u w:val="single" w:color="0000FF"/>
          </w:rPr>
          <w:t>SWS_CanSM_00629</w:t>
        </w:r>
      </w:hyperlink>
      <w:r>
        <w:rPr>
          <w:u w:val="none"/>
        </w:rPr>
        <w:t>), this condition shall trigger the sub state machine </w:t>
      </w:r>
      <w:r>
        <w:rPr>
          <w:rFonts w:ascii="Courier New" w:hAnsi="Courier New"/>
          <w:u w:val="none"/>
        </w:rPr>
        <w:t>CANSM_BSM_WUVALIDATION </w:t>
      </w:r>
      <w:r>
        <w:rPr>
          <w:u w:val="none"/>
        </w:rPr>
        <w:t>(ref. to </w:t>
      </w:r>
      <w:hyperlink w:history="true" w:anchor="_bookmark72">
        <w:r>
          <w:rPr>
            <w:u w:val="none"/>
          </w:rPr>
          <w:t>Figure 7-2</w:t>
        </w:r>
      </w:hyperlink>
      <w:r>
        <w:rPr>
          <w:u w:val="none"/>
        </w:rPr>
        <w:t>) of the respective network with </w:t>
      </w:r>
      <w:r>
        <w:rPr>
          <w:rFonts w:ascii="Courier New" w:hAnsi="Courier New"/>
          <w:u w:val="none"/>
        </w:rPr>
        <w:t>T_CC_STOPPED_TIMEOUT</w:t>
      </w:r>
      <w:r>
        <w:rPr>
          <w:u w:val="none"/>
        </w:rPr>
        <w:t>.</w:t>
      </w:r>
      <w:r>
        <w:rPr>
          <w:rFonts w:ascii="VL PGothic" w:hAnsi="VL PGothic"/>
          <w:u w:val="none"/>
        </w:rPr>
        <w:t>⌋</w:t>
      </w:r>
      <w:r>
        <w:rPr>
          <w:u w:val="none"/>
        </w:rPr>
        <w:t>(SRS_Can_01142, SRS_Can_01145)</w:t>
      </w:r>
    </w:p>
    <w:p>
      <w:pPr>
        <w:pStyle w:val="ListParagraph"/>
        <w:numPr>
          <w:ilvl w:val="3"/>
          <w:numId w:val="19"/>
        </w:numPr>
        <w:tabs>
          <w:tab w:pos="1614" w:val="left" w:leader="none"/>
        </w:tabs>
        <w:spacing w:line="240" w:lineRule="auto" w:before="247" w:after="0"/>
        <w:ind w:left="1614" w:right="0" w:hanging="1417"/>
        <w:jc w:val="left"/>
        <w:rPr>
          <w:b/>
          <w:sz w:val="24"/>
        </w:rPr>
      </w:pPr>
      <w:bookmarkStart w:name="7.2.19.9 State operation to do in: S_CC_" w:id="131"/>
      <w:bookmarkEnd w:id="131"/>
      <w:r>
        <w:rPr/>
      </w:r>
      <w:r>
        <w:rPr>
          <w:b/>
          <w:sz w:val="24"/>
        </w:rPr>
        <w:t>State</w:t>
      </w:r>
      <w:r>
        <w:rPr>
          <w:b/>
          <w:spacing w:val="-1"/>
          <w:sz w:val="24"/>
        </w:rPr>
        <w:t> </w:t>
      </w:r>
      <w:r>
        <w:rPr>
          <w:b/>
          <w:sz w:val="24"/>
        </w:rPr>
        <w:t>operation</w:t>
      </w:r>
      <w:r>
        <w:rPr>
          <w:b/>
          <w:spacing w:val="-3"/>
          <w:sz w:val="24"/>
        </w:rPr>
        <w:t> </w:t>
      </w:r>
      <w:r>
        <w:rPr>
          <w:b/>
          <w:sz w:val="24"/>
        </w:rPr>
        <w:t>to</w:t>
      </w:r>
      <w:r>
        <w:rPr>
          <w:b/>
          <w:spacing w:val="-2"/>
          <w:sz w:val="24"/>
        </w:rPr>
        <w:t> </w:t>
      </w:r>
      <w:r>
        <w:rPr>
          <w:b/>
          <w:sz w:val="24"/>
        </w:rPr>
        <w:t>do</w:t>
      </w:r>
      <w:r>
        <w:rPr>
          <w:b/>
          <w:spacing w:val="-3"/>
          <w:sz w:val="24"/>
        </w:rPr>
        <w:t> </w:t>
      </w:r>
      <w:r>
        <w:rPr>
          <w:b/>
          <w:sz w:val="24"/>
        </w:rPr>
        <w:t>in:</w:t>
      </w:r>
      <w:r>
        <w:rPr>
          <w:b/>
          <w:spacing w:val="-3"/>
          <w:sz w:val="24"/>
        </w:rPr>
        <w:t> </w:t>
      </w:r>
      <w:r>
        <w:rPr>
          <w:b/>
          <w:spacing w:val="-2"/>
          <w:sz w:val="24"/>
        </w:rPr>
        <w:t>S_CC_STARTED</w:t>
      </w:r>
    </w:p>
    <w:p>
      <w:pPr>
        <w:pStyle w:val="BodyText"/>
        <w:spacing w:line="242" w:lineRule="auto" w:before="39"/>
        <w:ind w:left="197" w:right="273"/>
      </w:pPr>
      <w:bookmarkStart w:name="_bookmark77" w:id="132"/>
      <w:bookmarkEnd w:id="132"/>
      <w:r>
        <w:rPr/>
      </w:r>
      <w:r>
        <w:rPr/>
        <w:t>[</w:t>
      </w:r>
      <w:r>
        <w:rPr>
          <w:b/>
        </w:rPr>
        <w:t>SWS_CanSM_00631</w:t>
      </w:r>
      <w:r>
        <w:rPr/>
        <w:t>]</w:t>
      </w:r>
      <w:r>
        <w:rPr>
          <w:rFonts w:ascii="VL PGothic" w:hAnsi="VL PGothic"/>
        </w:rPr>
        <w:t>⌈</w:t>
      </w:r>
      <w:r>
        <w:rPr>
          <w:rFonts w:ascii="VL PGothic" w:hAnsi="VL PGothic"/>
          <w:spacing w:val="-6"/>
        </w:rPr>
        <w:t> </w:t>
      </w:r>
      <w:r>
        <w:rPr/>
        <w:t>As</w:t>
      </w:r>
      <w:r>
        <w:rPr>
          <w:spacing w:val="-5"/>
        </w:rPr>
        <w:t> </w:t>
      </w:r>
      <w:r>
        <w:rPr/>
        <w:t>long</w:t>
      </w:r>
      <w:r>
        <w:rPr>
          <w:spacing w:val="-5"/>
        </w:rPr>
        <w:t> </w:t>
      </w:r>
      <w:r>
        <w:rPr/>
        <w:t>the</w:t>
      </w:r>
      <w:r>
        <w:rPr>
          <w:spacing w:val="-6"/>
        </w:rPr>
        <w:t> </w:t>
      </w:r>
      <w:r>
        <w:rPr/>
        <w:t>sub</w:t>
      </w:r>
      <w:r>
        <w:rPr>
          <w:spacing w:val="-6"/>
        </w:rPr>
        <w:t> </w:t>
      </w:r>
      <w:r>
        <w:rPr/>
        <w:t>state</w:t>
      </w:r>
      <w:r>
        <w:rPr>
          <w:spacing w:val="-7"/>
        </w:rPr>
        <w:t> </w:t>
      </w:r>
      <w:r>
        <w:rPr/>
        <w:t>machine</w:t>
      </w:r>
      <w:r>
        <w:rPr>
          <w:spacing w:val="-4"/>
        </w:rPr>
        <w:t> </w:t>
      </w:r>
      <w:r>
        <w:rPr>
          <w:rFonts w:ascii="Courier New" w:hAnsi="Courier New"/>
        </w:rPr>
        <w:t>CANSM_BSM_WUVALIDATION </w:t>
      </w:r>
      <w:r>
        <w:rPr/>
        <w:t>(ref. to </w:t>
      </w:r>
      <w:hyperlink w:history="true" w:anchor="_bookmark72">
        <w:r>
          <w:rPr/>
          <w:t>Figure 7-2</w:t>
        </w:r>
      </w:hyperlink>
      <w:r>
        <w:rPr/>
        <w:t>) is in the state </w:t>
      </w:r>
      <w:r>
        <w:rPr>
          <w:rFonts w:ascii="Courier New" w:hAnsi="Courier New"/>
        </w:rPr>
        <w:t>S_CC_STARTED</w:t>
      </w:r>
      <w:r>
        <w:rPr/>
        <w:t>, the CanSM module shall operate the do action </w:t>
      </w:r>
      <w:r>
        <w:rPr>
          <w:rFonts w:ascii="Courier New" w:hAnsi="Courier New"/>
        </w:rPr>
        <w:t>DO_SET_CC_MODE_STARTED</w:t>
      </w:r>
      <w:r>
        <w:rPr>
          <w:rFonts w:ascii="Courier New" w:hAnsi="Courier New"/>
          <w:spacing w:val="-66"/>
        </w:rPr>
        <w:t> </w:t>
      </w:r>
      <w:r>
        <w:rPr/>
        <w:t>and therefore repeat for all configured CAN 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62"/>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4"/>
          <w:u w:val="none"/>
        </w:rPr>
        <w:t> </w:t>
      </w:r>
      <w:r>
        <w:rPr>
          <w:u w:val="none"/>
        </w:rPr>
        <w:t>equal to </w:t>
      </w:r>
      <w:r>
        <w:rPr>
          <w:rFonts w:ascii="Courier New" w:hAnsi="Courier New"/>
          <w:u w:val="none"/>
        </w:rPr>
        <w:t>CAN_CS_STARTED</w:t>
      </w:r>
      <w:r>
        <w:rPr>
          <w:u w:val="none"/>
        </w:rPr>
        <w:t>, if the current CAN controller mode (ref. to </w:t>
      </w:r>
      <w:hyperlink w:history="true" w:anchor="_bookmark39">
        <w:r>
          <w:rPr>
            <w:color w:val="0000FF"/>
            <w:u w:val="single" w:color="0000FF"/>
          </w:rPr>
          <w:t>SWS_CanSM_00638</w:t>
        </w:r>
      </w:hyperlink>
      <w:r>
        <w:rPr>
          <w:u w:val="none"/>
        </w:rPr>
        <w:t>) is different.</w:t>
      </w:r>
      <w:r>
        <w:rPr>
          <w:rFonts w:ascii="VL PGothic" w:hAnsi="VL PGothic"/>
          <w:u w:val="none"/>
        </w:rPr>
        <w:t>⌋</w:t>
      </w:r>
      <w:r>
        <w:rPr>
          <w:u w:val="none"/>
        </w:rPr>
        <w:t>(SRS_Can_01142, SRS_Can_01145)</w:t>
      </w:r>
    </w:p>
    <w:p>
      <w:pPr>
        <w:pStyle w:val="ListParagraph"/>
        <w:numPr>
          <w:ilvl w:val="3"/>
          <w:numId w:val="19"/>
        </w:numPr>
        <w:tabs>
          <w:tab w:pos="1614" w:val="left" w:leader="none"/>
        </w:tabs>
        <w:spacing w:line="252" w:lineRule="auto" w:before="258" w:after="0"/>
        <w:ind w:left="197" w:right="269" w:firstLine="0"/>
        <w:jc w:val="left"/>
        <w:rPr>
          <w:sz w:val="24"/>
        </w:rPr>
      </w:pPr>
      <w:bookmarkStart w:name="7.2.19.10 Guarding condition: G_CC_START" w:id="133"/>
      <w:bookmarkEnd w:id="133"/>
      <w:r>
        <w:rPr/>
      </w:r>
      <w:r>
        <w:rPr>
          <w:b/>
          <w:sz w:val="24"/>
        </w:rPr>
        <w:t>Guarding condition: G_CC_STARTED_E_OK </w:t>
      </w:r>
      <w:r>
        <w:rPr>
          <w:sz w:val="24"/>
        </w:rPr>
        <w:t>[</w:t>
      </w:r>
      <w:r>
        <w:rPr>
          <w:b/>
          <w:sz w:val="24"/>
        </w:rPr>
        <w:t>SWS_CanSM_00632</w:t>
      </w:r>
      <w:r>
        <w:rPr>
          <w:sz w:val="24"/>
        </w:rPr>
        <w:t>]</w:t>
      </w:r>
      <w:r>
        <w:rPr>
          <w:rFonts w:ascii="VL PGothic" w:hAnsi="VL PGothic"/>
          <w:sz w:val="24"/>
        </w:rPr>
        <w:t>⌈</w:t>
      </w:r>
      <w:r>
        <w:rPr>
          <w:rFonts w:ascii="VL PGothic" w:hAnsi="VL PGothic"/>
          <w:spacing w:val="-5"/>
          <w:sz w:val="24"/>
        </w:rPr>
        <w:t> </w:t>
      </w:r>
      <w:r>
        <w:rPr>
          <w:sz w:val="24"/>
        </w:rPr>
        <w:t>The</w:t>
      </w:r>
      <w:r>
        <w:rPr>
          <w:spacing w:val="-5"/>
          <w:sz w:val="24"/>
        </w:rPr>
        <w:t> </w:t>
      </w:r>
      <w:r>
        <w:rPr>
          <w:sz w:val="24"/>
        </w:rPr>
        <w:t>guarding</w:t>
      </w:r>
      <w:r>
        <w:rPr>
          <w:spacing w:val="-4"/>
          <w:sz w:val="24"/>
        </w:rPr>
        <w:t> </w:t>
      </w:r>
      <w:r>
        <w:rPr>
          <w:sz w:val="24"/>
        </w:rPr>
        <w:t>condition</w:t>
      </w:r>
      <w:r>
        <w:rPr>
          <w:spacing w:val="-6"/>
          <w:sz w:val="24"/>
        </w:rPr>
        <w:t> </w:t>
      </w:r>
      <w:r>
        <w:rPr>
          <w:rFonts w:ascii="Courier New" w:hAnsi="Courier New"/>
          <w:sz w:val="24"/>
        </w:rPr>
        <w:t>G_CC_STARTED_OK</w:t>
      </w:r>
      <w:r>
        <w:rPr>
          <w:rFonts w:ascii="Courier New" w:hAnsi="Courier New"/>
          <w:spacing w:val="-8"/>
          <w:sz w:val="24"/>
        </w:rPr>
        <w:t> </w:t>
      </w:r>
      <w:r>
        <w:rPr>
          <w:sz w:val="24"/>
        </w:rPr>
        <w:t>of</w:t>
      </w:r>
      <w:r>
        <w:rPr>
          <w:spacing w:val="-4"/>
          <w:sz w:val="24"/>
        </w:rPr>
        <w:t> </w:t>
      </w:r>
      <w:r>
        <w:rPr>
          <w:sz w:val="24"/>
        </w:rPr>
        <w:t>the</w:t>
      </w:r>
      <w:r>
        <w:rPr>
          <w:spacing w:val="-5"/>
          <w:sz w:val="24"/>
        </w:rPr>
        <w:t> </w:t>
      </w:r>
      <w:r>
        <w:rPr>
          <w:sz w:val="24"/>
        </w:rPr>
        <w:t>sub</w:t>
      </w:r>
      <w:r>
        <w:rPr>
          <w:spacing w:val="-5"/>
          <w:sz w:val="24"/>
        </w:rPr>
        <w:t> </w:t>
      </w:r>
      <w:r>
        <w:rPr>
          <w:sz w:val="24"/>
        </w:rPr>
        <w:t>state machine </w:t>
      </w:r>
      <w:r>
        <w:rPr>
          <w:rFonts w:ascii="Courier New" w:hAnsi="Courier New"/>
          <w:sz w:val="24"/>
        </w:rPr>
        <w:t>CANSM_BSM_WUVALIDATION </w:t>
      </w:r>
      <w:r>
        <w:rPr>
          <w:sz w:val="24"/>
        </w:rPr>
        <w:t>(ref. to </w:t>
      </w:r>
      <w:hyperlink w:history="true" w:anchor="_bookmark72">
        <w:r>
          <w:rPr>
            <w:sz w:val="24"/>
          </w:rPr>
          <w:t>Figure 7-2</w:t>
        </w:r>
      </w:hyperlink>
      <w:r>
        <w:rPr>
          <w:sz w:val="24"/>
        </w:rPr>
        <w:t>) shall be passed, if all API calls of </w:t>
      </w:r>
      <w:hyperlink w:history="true" w:anchor="_bookmark77">
        <w:r>
          <w:rPr>
            <w:color w:val="0000FF"/>
            <w:sz w:val="24"/>
            <w:u w:val="single" w:color="0000FF"/>
          </w:rPr>
          <w:t>SWS_CanSM_00631</w:t>
        </w:r>
      </w:hyperlink>
      <w:r>
        <w:rPr>
          <w:color w:val="0000FF"/>
          <w:sz w:val="24"/>
          <w:u w:val="none"/>
        </w:rPr>
        <w:t> </w:t>
      </w:r>
      <w:r>
        <w:rPr>
          <w:sz w:val="24"/>
          <w:u w:val="none"/>
        </w:rPr>
        <w:t>have returned </w:t>
      </w:r>
      <w:r>
        <w:rPr>
          <w:rFonts w:ascii="Courier New" w:hAnsi="Courier New"/>
          <w:sz w:val="24"/>
          <w:u w:val="none"/>
        </w:rPr>
        <w:t>E_OK</w:t>
      </w:r>
      <w:r>
        <w:rPr>
          <w:sz w:val="24"/>
          <w:u w:val="none"/>
        </w:rPr>
        <w:t>.</w:t>
      </w:r>
      <w:r>
        <w:rPr>
          <w:rFonts w:ascii="VL PGothic" w:hAnsi="VL PGothic"/>
          <w:sz w:val="24"/>
          <w:u w:val="none"/>
        </w:rPr>
        <w:t>⌋</w:t>
      </w:r>
      <w:r>
        <w:rPr>
          <w:sz w:val="24"/>
          <w:u w:val="none"/>
        </w:rPr>
        <w:t>(SRS_Can_01142, </w:t>
      </w:r>
      <w:r>
        <w:rPr>
          <w:spacing w:val="-2"/>
          <w:sz w:val="24"/>
          <w:u w:val="none"/>
        </w:rPr>
        <w:t>SRS_Can_01145)</w:t>
      </w:r>
    </w:p>
    <w:p>
      <w:pPr>
        <w:pStyle w:val="ListParagraph"/>
        <w:numPr>
          <w:ilvl w:val="3"/>
          <w:numId w:val="19"/>
        </w:numPr>
        <w:tabs>
          <w:tab w:pos="1614" w:val="left" w:leader="none"/>
        </w:tabs>
        <w:spacing w:line="240" w:lineRule="auto" w:before="241" w:after="0"/>
        <w:ind w:left="1614" w:right="0" w:hanging="1417"/>
        <w:jc w:val="left"/>
        <w:rPr>
          <w:b/>
          <w:sz w:val="24"/>
        </w:rPr>
      </w:pPr>
      <w:bookmarkStart w:name="7.2.19.11 Trigger: T_CC_STARTED_INDICATE" w:id="134"/>
      <w:bookmarkEnd w:id="134"/>
      <w:r>
        <w:rPr/>
      </w:r>
      <w:r>
        <w:rPr>
          <w:b/>
          <w:sz w:val="24"/>
        </w:rPr>
        <w:t>Trigger:</w:t>
      </w:r>
      <w:r>
        <w:rPr>
          <w:b/>
          <w:spacing w:val="-6"/>
          <w:sz w:val="24"/>
        </w:rPr>
        <w:t> </w:t>
      </w:r>
      <w:r>
        <w:rPr>
          <w:b/>
          <w:spacing w:val="-2"/>
          <w:sz w:val="24"/>
        </w:rPr>
        <w:t>T_CC_STARTED_INDICATED</w:t>
      </w:r>
    </w:p>
    <w:p>
      <w:pPr>
        <w:pStyle w:val="BodyText"/>
        <w:spacing w:line="244" w:lineRule="auto" w:before="39"/>
        <w:ind w:left="197" w:right="350"/>
      </w:pPr>
      <w:bookmarkStart w:name="_bookmark78" w:id="135"/>
      <w:bookmarkEnd w:id="135"/>
      <w:r>
        <w:rPr/>
      </w:r>
      <w:r>
        <w:rPr/>
        <w:t>[</w:t>
      </w:r>
      <w:r>
        <w:rPr>
          <w:b/>
        </w:rPr>
        <w:t>SWS_CanSM_00633</w:t>
      </w:r>
      <w:r>
        <w:rPr/>
        <w:t>]</w:t>
      </w:r>
      <w:r>
        <w:rPr>
          <w:rFonts w:ascii="VL PGothic" w:hAnsi="VL PGothic"/>
        </w:rPr>
        <w:t>⌈ </w:t>
      </w:r>
      <w:r>
        <w:rPr/>
        <w:t>If CanSM module has got all mode indications (ref. to </w:t>
      </w:r>
      <w:r>
        <w:rPr>
          <w:color w:val="0000FF"/>
          <w:u w:val="single" w:color="0000FF"/>
        </w:rPr>
        <w:t>SWS_CanSM_00396</w:t>
      </w:r>
      <w:r>
        <w:rPr>
          <w:u w:val="none"/>
        </w:rPr>
        <w:t>)</w:t>
      </w:r>
      <w:r>
        <w:rPr>
          <w:spacing w:val="-6"/>
          <w:u w:val="none"/>
        </w:rPr>
        <w:t> </w:t>
      </w:r>
      <w:r>
        <w:rPr>
          <w:u w:val="none"/>
        </w:rPr>
        <w:t>for</w:t>
      </w:r>
      <w:r>
        <w:rPr>
          <w:spacing w:val="-4"/>
          <w:u w:val="none"/>
        </w:rPr>
        <w:t> </w:t>
      </w:r>
      <w:r>
        <w:rPr>
          <w:u w:val="none"/>
        </w:rPr>
        <w:t>the</w:t>
      </w:r>
      <w:r>
        <w:rPr>
          <w:spacing w:val="-5"/>
          <w:u w:val="none"/>
        </w:rPr>
        <w:t> </w:t>
      </w:r>
      <w:r>
        <w:rPr>
          <w:u w:val="none"/>
        </w:rPr>
        <w:t>configured</w:t>
      </w:r>
      <w:r>
        <w:rPr>
          <w:spacing w:val="-5"/>
          <w:u w:val="none"/>
        </w:rPr>
        <w:t> </w:t>
      </w:r>
      <w:r>
        <w:rPr>
          <w:u w:val="none"/>
        </w:rPr>
        <w:t>CAN</w:t>
      </w:r>
      <w:r>
        <w:rPr>
          <w:spacing w:val="-4"/>
          <w:u w:val="none"/>
        </w:rPr>
        <w:t> </w:t>
      </w:r>
      <w:r>
        <w:rPr>
          <w:u w:val="none"/>
        </w:rPr>
        <w:t>controllers</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6">
        <w:r>
          <w:rPr>
            <w:color w:val="0000FF"/>
            <w:u w:val="single" w:color="0000FF"/>
          </w:rPr>
          <w:t>ECUC_CanSM_00141</w:t>
        </w:r>
      </w:hyperlink>
      <w:r>
        <w:rPr>
          <w:u w:val="none"/>
        </w:rPr>
        <w:t>) after the respective requests to start the CAN controllers of the CAN network (ref. to </w:t>
      </w:r>
      <w:hyperlink w:history="true" w:anchor="_bookmark77">
        <w:r>
          <w:rPr>
            <w:color w:val="0000FF"/>
            <w:u w:val="single" w:color="0000FF"/>
          </w:rPr>
          <w:t>SWS_CanSM_00631</w:t>
        </w:r>
      </w:hyperlink>
      <w:r>
        <w:rPr>
          <w:u w:val="none"/>
        </w:rPr>
        <w:t>), this shall trigger the sub state machine </w:t>
      </w:r>
      <w:r>
        <w:rPr>
          <w:rFonts w:ascii="Courier New" w:hAnsi="Courier New"/>
          <w:u w:val="none"/>
        </w:rPr>
        <w:t>CANSM_BSM_WUVALIDATION </w:t>
      </w:r>
      <w:r>
        <w:rPr>
          <w:u w:val="none"/>
        </w:rPr>
        <w:t>(ref. to </w:t>
      </w:r>
      <w:hyperlink w:history="true" w:anchor="_bookmark72">
        <w:r>
          <w:rPr>
            <w:u w:val="none"/>
          </w:rPr>
          <w:t>Figure 7-2</w:t>
        </w:r>
      </w:hyperlink>
      <w:r>
        <w:rPr>
          <w:u w:val="none"/>
        </w:rPr>
        <w:t>) of the CAN network with </w:t>
      </w:r>
      <w:r>
        <w:rPr>
          <w:rFonts w:ascii="Courier New" w:hAnsi="Courier New"/>
          <w:u w:val="none"/>
        </w:rPr>
        <w:t>T_CC_STARTED_INDICATED</w:t>
      </w:r>
      <w:r>
        <w:rPr>
          <w:u w:val="none"/>
        </w:rPr>
        <w:t>.</w:t>
      </w:r>
      <w:r>
        <w:rPr>
          <w:rFonts w:ascii="VL PGothic" w:hAnsi="VL PGothic"/>
          <w:u w:val="none"/>
        </w:rPr>
        <w:t>⌋</w:t>
      </w:r>
      <w:r>
        <w:rPr>
          <w:u w:val="none"/>
        </w:rPr>
        <w:t>(SRS_Can_01142, SRS_Can_01145)</w:t>
      </w:r>
    </w:p>
    <w:p>
      <w:pPr>
        <w:pStyle w:val="ListParagraph"/>
        <w:numPr>
          <w:ilvl w:val="3"/>
          <w:numId w:val="19"/>
        </w:numPr>
        <w:tabs>
          <w:tab w:pos="1614" w:val="left" w:leader="none"/>
        </w:tabs>
        <w:spacing w:line="240" w:lineRule="auto" w:before="241" w:after="0"/>
        <w:ind w:left="1614" w:right="0" w:hanging="1417"/>
        <w:jc w:val="left"/>
        <w:rPr>
          <w:b/>
          <w:sz w:val="24"/>
        </w:rPr>
      </w:pPr>
      <w:bookmarkStart w:name="7.2.19.12 Trigger: T_CC_STARTED_TIMEOUT" w:id="136"/>
      <w:bookmarkEnd w:id="136"/>
      <w:r>
        <w:rPr/>
      </w:r>
      <w:r>
        <w:rPr>
          <w:b/>
          <w:sz w:val="24"/>
        </w:rPr>
        <w:t>Trigger:</w:t>
      </w:r>
      <w:r>
        <w:rPr>
          <w:b/>
          <w:spacing w:val="-6"/>
          <w:sz w:val="24"/>
        </w:rPr>
        <w:t> </w:t>
      </w:r>
      <w:r>
        <w:rPr>
          <w:b/>
          <w:spacing w:val="-2"/>
          <w:sz w:val="24"/>
        </w:rPr>
        <w:t>T_CC_STARTED_TIMEOUT</w:t>
      </w:r>
    </w:p>
    <w:p>
      <w:pPr>
        <w:pStyle w:val="BodyText"/>
        <w:spacing w:line="244" w:lineRule="auto" w:before="41"/>
        <w:ind w:left="197" w:right="273"/>
      </w:pPr>
      <w:r>
        <w:rPr/>
        <w:t>[</w:t>
      </w:r>
      <w:r>
        <w:rPr>
          <w:b/>
        </w:rPr>
        <w:t>SWS_CanSM_00634</w:t>
      </w:r>
      <w:r>
        <w:rPr/>
        <w:t>]</w:t>
      </w:r>
      <w:r>
        <w:rPr>
          <w:rFonts w:ascii="VL PGothic" w:hAnsi="VL PGothic"/>
        </w:rPr>
        <w:t>⌈</w:t>
      </w:r>
      <w:r>
        <w:rPr>
          <w:rFonts w:ascii="VL PGothic" w:hAnsi="VL PGothic"/>
          <w:spacing w:val="-11"/>
        </w:rPr>
        <w:t> </w:t>
      </w:r>
      <w:r>
        <w:rPr/>
        <w:t>After</w:t>
      </w:r>
      <w:r>
        <w:rPr>
          <w:spacing w:val="-5"/>
        </w:rPr>
        <w:t> </w:t>
      </w:r>
      <w:r>
        <w:rPr/>
        <w:t>a</w:t>
      </w:r>
      <w:r>
        <w:rPr>
          <w:spacing w:val="-5"/>
        </w:rPr>
        <w:t> </w:t>
      </w:r>
      <w:r>
        <w:rPr/>
        <w:t>timeout</w:t>
      </w:r>
      <w:r>
        <w:rPr>
          <w:spacing w:val="-5"/>
        </w:rPr>
        <w:t> </w:t>
      </w:r>
      <w:r>
        <w:rPr/>
        <w:t>of</w:t>
      </w:r>
      <w:r>
        <w:rPr>
          <w:spacing w:val="-4"/>
        </w:rPr>
        <w:t> </w:t>
      </w:r>
      <w:r>
        <w:rPr>
          <w:rFonts w:ascii="Courier New" w:hAnsi="Courier New"/>
        </w:rPr>
        <w:t>CANSM_MODEREQ_REPEAT_TIME</w:t>
      </w:r>
      <w:r>
        <w:rPr>
          <w:rFonts w:ascii="Courier New" w:hAnsi="Courier New"/>
          <w:spacing w:val="-79"/>
        </w:rPr>
        <w:t> </w:t>
      </w:r>
      <w:r>
        <w:rPr/>
        <w:t>(ref.</w:t>
      </w:r>
      <w:r>
        <w:rPr>
          <w:spacing w:val="-7"/>
        </w:rPr>
        <w:t> </w:t>
      </w:r>
      <w:r>
        <w:rPr/>
        <w:t>to </w:t>
      </w:r>
      <w:hyperlink w:history="true" w:anchor="_bookmark192">
        <w:r>
          <w:rPr>
            <w:color w:val="0000FF"/>
            <w:u w:val="single" w:color="0000FF"/>
          </w:rPr>
          <w:t>ECUC_CanSM_00336</w:t>
        </w:r>
      </w:hyperlink>
      <w:r>
        <w:rPr>
          <w:u w:val="none"/>
        </w:rPr>
        <w:t>) for all supposed controller started mode indications (ref. to</w:t>
      </w:r>
      <w:hyperlink w:history="true" w:anchor="_bookmark78">
        <w:r>
          <w:rPr>
            <w:color w:val="0000FF"/>
            <w:u w:val="single" w:color="0000FF"/>
          </w:rPr>
          <w:t>SWS_CanSM_00633</w:t>
        </w:r>
      </w:hyperlink>
      <w:r>
        <w:rPr>
          <w:u w:val="none"/>
        </w:rPr>
        <w:t>), this condition shall trigger the sub state machine </w:t>
      </w:r>
      <w:r>
        <w:rPr>
          <w:rFonts w:ascii="Courier New" w:hAnsi="Courier New"/>
          <w:u w:val="none"/>
        </w:rPr>
        <w:t>CANSM_BSM_WUVALIDATION </w:t>
      </w:r>
      <w:r>
        <w:rPr>
          <w:u w:val="none"/>
        </w:rPr>
        <w:t>(ref. to </w:t>
      </w:r>
      <w:hyperlink w:history="true" w:anchor="_bookmark72">
        <w:r>
          <w:rPr>
            <w:u w:val="none"/>
          </w:rPr>
          <w:t>Figure 7-2</w:t>
        </w:r>
      </w:hyperlink>
      <w:r>
        <w:rPr>
          <w:u w:val="none"/>
        </w:rPr>
        <w:t>) of the respective network with </w:t>
      </w:r>
      <w:r>
        <w:rPr>
          <w:rFonts w:ascii="Courier New" w:hAnsi="Courier New"/>
          <w:u w:val="none"/>
        </w:rPr>
        <w:t>T_CC_STARTED_TIMEOUT</w:t>
      </w:r>
      <w:r>
        <w:rPr>
          <w:u w:val="none"/>
        </w:rPr>
        <w:t>.</w:t>
      </w:r>
      <w:r>
        <w:rPr>
          <w:rFonts w:ascii="VL PGothic" w:hAnsi="VL PGothic"/>
          <w:u w:val="none"/>
        </w:rPr>
        <w:t>⌋</w:t>
      </w:r>
      <w:r>
        <w:rPr>
          <w:u w:val="none"/>
        </w:rPr>
        <w:t>(SRS_Can_01142, SRS_Can_01145)</w:t>
      </w:r>
    </w:p>
    <w:p>
      <w:pPr>
        <w:spacing w:after="0" w:line="244" w:lineRule="auto"/>
        <w:sectPr>
          <w:pgSz w:w="11910" w:h="16840"/>
          <w:pgMar w:header="720" w:footer="884" w:top="1600" w:bottom="1100" w:left="1220" w:right="1160"/>
        </w:sectPr>
      </w:pPr>
    </w:p>
    <w:p>
      <w:pPr>
        <w:pStyle w:val="BodyText"/>
      </w:pPr>
    </w:p>
    <w:p>
      <w:pPr>
        <w:pStyle w:val="BodyText"/>
        <w:spacing w:before="12"/>
      </w:pPr>
    </w:p>
    <w:p>
      <w:pPr>
        <w:pStyle w:val="Heading3"/>
        <w:numPr>
          <w:ilvl w:val="2"/>
          <w:numId w:val="19"/>
        </w:numPr>
        <w:tabs>
          <w:tab w:pos="915" w:val="left" w:leader="none"/>
        </w:tabs>
        <w:spacing w:line="240" w:lineRule="auto" w:before="0" w:after="0"/>
        <w:ind w:left="915" w:right="0" w:hanging="718"/>
        <w:jc w:val="left"/>
      </w:pPr>
      <w:bookmarkStart w:name="7.2.20  Sub state machine: CANSM_BSM_S_P" w:id="137"/>
      <w:bookmarkEnd w:id="137"/>
      <w:r>
        <w:rPr>
          <w:b w:val="0"/>
        </w:rPr>
      </w:r>
      <w:bookmarkStart w:name="_bookmark79" w:id="138"/>
      <w:bookmarkEnd w:id="138"/>
      <w:r>
        <w:rPr>
          <w:b w:val="0"/>
        </w:rPr>
      </w:r>
      <w:r>
        <w:rPr/>
        <w:t>Sub</w:t>
      </w:r>
      <w:r>
        <w:rPr>
          <w:spacing w:val="-4"/>
        </w:rPr>
        <w:t> </w:t>
      </w:r>
      <w:r>
        <w:rPr/>
        <w:t>state</w:t>
      </w:r>
      <w:r>
        <w:rPr>
          <w:spacing w:val="-1"/>
        </w:rPr>
        <w:t> </w:t>
      </w:r>
      <w:r>
        <w:rPr/>
        <w:t>machine:</w:t>
      </w:r>
      <w:r>
        <w:rPr>
          <w:spacing w:val="-4"/>
        </w:rPr>
        <w:t> </w:t>
      </w:r>
      <w:r>
        <w:rPr>
          <w:spacing w:val="-2"/>
        </w:rPr>
        <w:t>CANSM_BSM_S_PRE_NOCOM</w:t>
      </w:r>
    </w:p>
    <w:p>
      <w:pPr>
        <w:pStyle w:val="BodyText"/>
        <w:spacing w:before="158"/>
        <w:rPr>
          <w:b/>
          <w:sz w:val="20"/>
        </w:rPr>
      </w:pPr>
      <w:r>
        <w:rPr/>
        <mc:AlternateContent>
          <mc:Choice Requires="wps">
            <w:drawing>
              <wp:anchor distT="0" distB="0" distL="0" distR="0" allowOverlap="1" layoutInCell="1" locked="0" behindDoc="1" simplePos="0" relativeHeight="487601664">
                <wp:simplePos x="0" y="0"/>
                <wp:positionH relativeFrom="page">
                  <wp:posOffset>1006550</wp:posOffset>
                </wp:positionH>
                <wp:positionV relativeFrom="paragraph">
                  <wp:posOffset>262135</wp:posOffset>
                </wp:positionV>
                <wp:extent cx="5540375" cy="2653030"/>
                <wp:effectExtent l="0" t="0" r="0" b="0"/>
                <wp:wrapTopAndBottom/>
                <wp:docPr id="338" name="Group 338"/>
                <wp:cNvGraphicFramePr>
                  <a:graphicFrameLocks/>
                </wp:cNvGraphicFramePr>
                <a:graphic>
                  <a:graphicData uri="http://schemas.microsoft.com/office/word/2010/wordprocessingGroup">
                    <wpg:wgp>
                      <wpg:cNvPr id="338" name="Group 338"/>
                      <wpg:cNvGrpSpPr/>
                      <wpg:grpSpPr>
                        <a:xfrm>
                          <a:off x="0" y="0"/>
                          <a:ext cx="5540375" cy="2653030"/>
                          <a:chExt cx="5540375" cy="2653030"/>
                        </a:xfrm>
                      </wpg:grpSpPr>
                      <wps:wsp>
                        <wps:cNvPr id="339" name="Graphic 339"/>
                        <wps:cNvSpPr/>
                        <wps:spPr>
                          <a:xfrm>
                            <a:off x="0" y="0"/>
                            <a:ext cx="5540375" cy="2653030"/>
                          </a:xfrm>
                          <a:custGeom>
                            <a:avLst/>
                            <a:gdLst/>
                            <a:ahLst/>
                            <a:cxnLst/>
                            <a:rect l="l" t="t" r="r" b="b"/>
                            <a:pathLst>
                              <a:path w="5540375" h="2653030">
                                <a:moveTo>
                                  <a:pt x="15136" y="0"/>
                                </a:moveTo>
                                <a:lnTo>
                                  <a:pt x="0" y="0"/>
                                </a:lnTo>
                                <a:lnTo>
                                  <a:pt x="0" y="2652704"/>
                                </a:lnTo>
                                <a:lnTo>
                                  <a:pt x="5539968" y="2652704"/>
                                </a:lnTo>
                                <a:lnTo>
                                  <a:pt x="5539968" y="2645147"/>
                                </a:lnTo>
                                <a:lnTo>
                                  <a:pt x="15136" y="2645146"/>
                                </a:lnTo>
                                <a:lnTo>
                                  <a:pt x="7568" y="2637588"/>
                                </a:lnTo>
                                <a:lnTo>
                                  <a:pt x="15136" y="2637588"/>
                                </a:lnTo>
                                <a:lnTo>
                                  <a:pt x="15136" y="0"/>
                                </a:lnTo>
                                <a:close/>
                              </a:path>
                              <a:path w="5540375" h="2653030">
                                <a:moveTo>
                                  <a:pt x="15136" y="2637588"/>
                                </a:moveTo>
                                <a:lnTo>
                                  <a:pt x="7568" y="2637588"/>
                                </a:lnTo>
                                <a:lnTo>
                                  <a:pt x="15136" y="2645146"/>
                                </a:lnTo>
                                <a:lnTo>
                                  <a:pt x="15136" y="2637588"/>
                                </a:lnTo>
                                <a:close/>
                              </a:path>
                              <a:path w="5540375" h="2653030">
                                <a:moveTo>
                                  <a:pt x="5524832" y="2637589"/>
                                </a:moveTo>
                                <a:lnTo>
                                  <a:pt x="15136" y="2637588"/>
                                </a:lnTo>
                                <a:lnTo>
                                  <a:pt x="15136" y="2645146"/>
                                </a:lnTo>
                                <a:lnTo>
                                  <a:pt x="5524832" y="2645147"/>
                                </a:lnTo>
                                <a:lnTo>
                                  <a:pt x="5524832" y="2637589"/>
                                </a:lnTo>
                                <a:close/>
                              </a:path>
                              <a:path w="5540375" h="2653030">
                                <a:moveTo>
                                  <a:pt x="5524832" y="7558"/>
                                </a:moveTo>
                                <a:lnTo>
                                  <a:pt x="5524832" y="2645147"/>
                                </a:lnTo>
                                <a:lnTo>
                                  <a:pt x="5532400" y="2637589"/>
                                </a:lnTo>
                                <a:lnTo>
                                  <a:pt x="5539968" y="2637589"/>
                                </a:lnTo>
                                <a:lnTo>
                                  <a:pt x="5539968" y="15115"/>
                                </a:lnTo>
                                <a:lnTo>
                                  <a:pt x="5532400" y="15115"/>
                                </a:lnTo>
                                <a:lnTo>
                                  <a:pt x="5524832" y="7558"/>
                                </a:lnTo>
                                <a:close/>
                              </a:path>
                              <a:path w="5540375" h="2653030">
                                <a:moveTo>
                                  <a:pt x="5539968" y="2637589"/>
                                </a:moveTo>
                                <a:lnTo>
                                  <a:pt x="5532400" y="2637589"/>
                                </a:lnTo>
                                <a:lnTo>
                                  <a:pt x="5524832" y="2645147"/>
                                </a:lnTo>
                                <a:lnTo>
                                  <a:pt x="5539968" y="2645147"/>
                                </a:lnTo>
                                <a:lnTo>
                                  <a:pt x="5539968" y="2637589"/>
                                </a:lnTo>
                                <a:close/>
                              </a:path>
                              <a:path w="5540375" h="2653030">
                                <a:moveTo>
                                  <a:pt x="5539968" y="0"/>
                                </a:moveTo>
                                <a:lnTo>
                                  <a:pt x="15136" y="0"/>
                                </a:lnTo>
                                <a:lnTo>
                                  <a:pt x="15136" y="15115"/>
                                </a:lnTo>
                                <a:lnTo>
                                  <a:pt x="5524832" y="15115"/>
                                </a:lnTo>
                                <a:lnTo>
                                  <a:pt x="5524832" y="7558"/>
                                </a:lnTo>
                                <a:lnTo>
                                  <a:pt x="5539968" y="7558"/>
                                </a:lnTo>
                                <a:lnTo>
                                  <a:pt x="5539968" y="0"/>
                                </a:lnTo>
                                <a:close/>
                              </a:path>
                              <a:path w="5540375" h="2653030">
                                <a:moveTo>
                                  <a:pt x="5539968" y="7558"/>
                                </a:moveTo>
                                <a:lnTo>
                                  <a:pt x="5524832" y="7558"/>
                                </a:lnTo>
                                <a:lnTo>
                                  <a:pt x="5532400" y="15115"/>
                                </a:lnTo>
                                <a:lnTo>
                                  <a:pt x="5539968" y="15115"/>
                                </a:lnTo>
                                <a:lnTo>
                                  <a:pt x="5539968" y="7558"/>
                                </a:lnTo>
                                <a:close/>
                              </a:path>
                            </a:pathLst>
                          </a:custGeom>
                          <a:solidFill>
                            <a:srgbClr val="B4B4B4"/>
                          </a:solidFill>
                        </wps:spPr>
                        <wps:bodyPr wrap="square" lIns="0" tIns="0" rIns="0" bIns="0" rtlCol="0">
                          <a:prstTxWarp prst="textNoShape">
                            <a:avLst/>
                          </a:prstTxWarp>
                          <a:noAutofit/>
                        </wps:bodyPr>
                      </wps:wsp>
                      <wps:wsp>
                        <wps:cNvPr id="340" name="Graphic 340"/>
                        <wps:cNvSpPr/>
                        <wps:spPr>
                          <a:xfrm>
                            <a:off x="7568" y="7557"/>
                            <a:ext cx="5525135" cy="2637790"/>
                          </a:xfrm>
                          <a:custGeom>
                            <a:avLst/>
                            <a:gdLst/>
                            <a:ahLst/>
                            <a:cxnLst/>
                            <a:rect l="l" t="t" r="r" b="b"/>
                            <a:pathLst>
                              <a:path w="5525135" h="2637790">
                                <a:moveTo>
                                  <a:pt x="0" y="0"/>
                                </a:moveTo>
                                <a:lnTo>
                                  <a:pt x="0" y="2637588"/>
                                </a:lnTo>
                                <a:lnTo>
                                  <a:pt x="5524832" y="2637589"/>
                                </a:lnTo>
                                <a:lnTo>
                                  <a:pt x="5524832" y="0"/>
                                </a:lnTo>
                                <a:lnTo>
                                  <a:pt x="0" y="0"/>
                                </a:lnTo>
                              </a:path>
                            </a:pathLst>
                          </a:custGeom>
                          <a:ln w="7559">
                            <a:solidFill>
                              <a:srgbClr val="000000"/>
                            </a:solidFill>
                            <a:prstDash val="solid"/>
                          </a:ln>
                        </wps:spPr>
                        <wps:bodyPr wrap="square" lIns="0" tIns="0" rIns="0" bIns="0" rtlCol="0">
                          <a:prstTxWarp prst="textNoShape">
                            <a:avLst/>
                          </a:prstTxWarp>
                          <a:noAutofit/>
                        </wps:bodyPr>
                      </wps:wsp>
                      <wps:wsp>
                        <wps:cNvPr id="341" name="Graphic 341"/>
                        <wps:cNvSpPr/>
                        <wps:spPr>
                          <a:xfrm>
                            <a:off x="7568" y="7557"/>
                            <a:ext cx="1438275" cy="151765"/>
                          </a:xfrm>
                          <a:custGeom>
                            <a:avLst/>
                            <a:gdLst/>
                            <a:ahLst/>
                            <a:cxnLst/>
                            <a:rect l="l" t="t" r="r" b="b"/>
                            <a:pathLst>
                              <a:path w="1438275" h="151765">
                                <a:moveTo>
                                  <a:pt x="1437970" y="0"/>
                                </a:moveTo>
                                <a:lnTo>
                                  <a:pt x="0" y="0"/>
                                </a:lnTo>
                                <a:lnTo>
                                  <a:pt x="0" y="151151"/>
                                </a:lnTo>
                                <a:lnTo>
                                  <a:pt x="1339582" y="151151"/>
                                </a:lnTo>
                                <a:lnTo>
                                  <a:pt x="1437970" y="45345"/>
                                </a:lnTo>
                                <a:lnTo>
                                  <a:pt x="1437970" y="0"/>
                                </a:lnTo>
                                <a:close/>
                              </a:path>
                            </a:pathLst>
                          </a:custGeom>
                          <a:solidFill>
                            <a:srgbClr val="F7F3F7"/>
                          </a:solidFill>
                        </wps:spPr>
                        <wps:bodyPr wrap="square" lIns="0" tIns="0" rIns="0" bIns="0" rtlCol="0">
                          <a:prstTxWarp prst="textNoShape">
                            <a:avLst/>
                          </a:prstTxWarp>
                          <a:noAutofit/>
                        </wps:bodyPr>
                      </wps:wsp>
                      <wps:wsp>
                        <wps:cNvPr id="342" name="Graphic 342"/>
                        <wps:cNvSpPr/>
                        <wps:spPr>
                          <a:xfrm>
                            <a:off x="7568" y="7557"/>
                            <a:ext cx="1438275" cy="151765"/>
                          </a:xfrm>
                          <a:custGeom>
                            <a:avLst/>
                            <a:gdLst/>
                            <a:ahLst/>
                            <a:cxnLst/>
                            <a:rect l="l" t="t" r="r" b="b"/>
                            <a:pathLst>
                              <a:path w="1438275" h="151765">
                                <a:moveTo>
                                  <a:pt x="0" y="151151"/>
                                </a:moveTo>
                                <a:lnTo>
                                  <a:pt x="1339582" y="151151"/>
                                </a:lnTo>
                                <a:lnTo>
                                  <a:pt x="1437970" y="45345"/>
                                </a:lnTo>
                                <a:lnTo>
                                  <a:pt x="1437970" y="0"/>
                                </a:lnTo>
                                <a:lnTo>
                                  <a:pt x="0" y="0"/>
                                </a:lnTo>
                                <a:lnTo>
                                  <a:pt x="0" y="151151"/>
                                </a:lnTo>
                                <a:close/>
                              </a:path>
                            </a:pathLst>
                          </a:custGeom>
                          <a:ln w="7557">
                            <a:solidFill>
                              <a:srgbClr val="000000"/>
                            </a:solidFill>
                            <a:prstDash val="solid"/>
                          </a:ln>
                        </wps:spPr>
                        <wps:bodyPr wrap="square" lIns="0" tIns="0" rIns="0" bIns="0" rtlCol="0">
                          <a:prstTxWarp prst="textNoShape">
                            <a:avLst/>
                          </a:prstTxWarp>
                          <a:noAutofit/>
                        </wps:bodyPr>
                      </wps:wsp>
                      <pic:pic>
                        <pic:nvPicPr>
                          <pic:cNvPr id="343" name="Image 343"/>
                          <pic:cNvPicPr/>
                        </pic:nvPicPr>
                        <pic:blipFill>
                          <a:blip r:embed="rId15" cstate="print"/>
                          <a:stretch>
                            <a:fillRect/>
                          </a:stretch>
                        </pic:blipFill>
                        <pic:spPr>
                          <a:xfrm>
                            <a:off x="2349948" y="306078"/>
                            <a:ext cx="234610" cy="234289"/>
                          </a:xfrm>
                          <a:prstGeom prst="rect">
                            <a:avLst/>
                          </a:prstGeom>
                        </pic:spPr>
                      </pic:pic>
                      <pic:pic>
                        <pic:nvPicPr>
                          <pic:cNvPr id="344" name="Image 344"/>
                          <pic:cNvPicPr/>
                        </pic:nvPicPr>
                        <pic:blipFill>
                          <a:blip r:embed="rId16" cstate="print"/>
                          <a:stretch>
                            <a:fillRect/>
                          </a:stretch>
                        </pic:blipFill>
                        <pic:spPr>
                          <a:xfrm>
                            <a:off x="2425631" y="2195469"/>
                            <a:ext cx="234610" cy="234289"/>
                          </a:xfrm>
                          <a:prstGeom prst="rect">
                            <a:avLst/>
                          </a:prstGeom>
                        </pic:spPr>
                      </pic:pic>
                      <wps:wsp>
                        <wps:cNvPr id="345" name="Graphic 345"/>
                        <wps:cNvSpPr/>
                        <wps:spPr>
                          <a:xfrm>
                            <a:off x="393549" y="1292343"/>
                            <a:ext cx="1809114" cy="446405"/>
                          </a:xfrm>
                          <a:custGeom>
                            <a:avLst/>
                            <a:gdLst/>
                            <a:ahLst/>
                            <a:cxnLst/>
                            <a:rect l="l" t="t" r="r" b="b"/>
                            <a:pathLst>
                              <a:path w="1809114" h="446405">
                                <a:moveTo>
                                  <a:pt x="1657449" y="0"/>
                                </a:moveTo>
                                <a:lnTo>
                                  <a:pt x="151365" y="0"/>
                                </a:lnTo>
                                <a:lnTo>
                                  <a:pt x="103523" y="7709"/>
                                </a:lnTo>
                                <a:lnTo>
                                  <a:pt x="61972" y="29175"/>
                                </a:lnTo>
                                <a:lnTo>
                                  <a:pt x="29205" y="61901"/>
                                </a:lnTo>
                                <a:lnTo>
                                  <a:pt x="7716" y="103392"/>
                                </a:lnTo>
                                <a:lnTo>
                                  <a:pt x="0" y="151151"/>
                                </a:lnTo>
                                <a:lnTo>
                                  <a:pt x="0" y="294744"/>
                                </a:lnTo>
                                <a:lnTo>
                                  <a:pt x="7716" y="342503"/>
                                </a:lnTo>
                                <a:lnTo>
                                  <a:pt x="29205" y="383994"/>
                                </a:lnTo>
                                <a:lnTo>
                                  <a:pt x="61972" y="416720"/>
                                </a:lnTo>
                                <a:lnTo>
                                  <a:pt x="103523" y="438186"/>
                                </a:lnTo>
                                <a:lnTo>
                                  <a:pt x="151365" y="445896"/>
                                </a:lnTo>
                                <a:lnTo>
                                  <a:pt x="1657449" y="445896"/>
                                </a:lnTo>
                                <a:lnTo>
                                  <a:pt x="1705276" y="438186"/>
                                </a:lnTo>
                                <a:lnTo>
                                  <a:pt x="1746825" y="416720"/>
                                </a:lnTo>
                                <a:lnTo>
                                  <a:pt x="1779597" y="383994"/>
                                </a:lnTo>
                                <a:lnTo>
                                  <a:pt x="1801094" y="342504"/>
                                </a:lnTo>
                                <a:lnTo>
                                  <a:pt x="1808814" y="294745"/>
                                </a:lnTo>
                                <a:lnTo>
                                  <a:pt x="1808814" y="151151"/>
                                </a:lnTo>
                                <a:lnTo>
                                  <a:pt x="1801094" y="103392"/>
                                </a:lnTo>
                                <a:lnTo>
                                  <a:pt x="1779597" y="61902"/>
                                </a:lnTo>
                                <a:lnTo>
                                  <a:pt x="1746825" y="29176"/>
                                </a:lnTo>
                                <a:lnTo>
                                  <a:pt x="1705276" y="7710"/>
                                </a:lnTo>
                                <a:lnTo>
                                  <a:pt x="1657449" y="0"/>
                                </a:lnTo>
                                <a:close/>
                              </a:path>
                            </a:pathLst>
                          </a:custGeom>
                          <a:solidFill>
                            <a:srgbClr val="FBF1E2"/>
                          </a:solidFill>
                        </wps:spPr>
                        <wps:bodyPr wrap="square" lIns="0" tIns="0" rIns="0" bIns="0" rtlCol="0">
                          <a:prstTxWarp prst="textNoShape">
                            <a:avLst/>
                          </a:prstTxWarp>
                          <a:noAutofit/>
                        </wps:bodyPr>
                      </wps:wsp>
                      <wps:wsp>
                        <wps:cNvPr id="346" name="Graphic 346"/>
                        <wps:cNvSpPr/>
                        <wps:spPr>
                          <a:xfrm>
                            <a:off x="393549" y="1292343"/>
                            <a:ext cx="1809114" cy="446405"/>
                          </a:xfrm>
                          <a:custGeom>
                            <a:avLst/>
                            <a:gdLst/>
                            <a:ahLst/>
                            <a:cxnLst/>
                            <a:rect l="l" t="t" r="r" b="b"/>
                            <a:pathLst>
                              <a:path w="1809114" h="446405">
                                <a:moveTo>
                                  <a:pt x="1657449" y="0"/>
                                </a:moveTo>
                                <a:lnTo>
                                  <a:pt x="1705276" y="7710"/>
                                </a:lnTo>
                                <a:lnTo>
                                  <a:pt x="1746825" y="29176"/>
                                </a:lnTo>
                                <a:lnTo>
                                  <a:pt x="1779597" y="61902"/>
                                </a:lnTo>
                                <a:lnTo>
                                  <a:pt x="1801094" y="103392"/>
                                </a:lnTo>
                                <a:lnTo>
                                  <a:pt x="1808815" y="151151"/>
                                </a:lnTo>
                                <a:lnTo>
                                  <a:pt x="1808815" y="294745"/>
                                </a:lnTo>
                                <a:lnTo>
                                  <a:pt x="1801094" y="342504"/>
                                </a:lnTo>
                                <a:lnTo>
                                  <a:pt x="1779597" y="383994"/>
                                </a:lnTo>
                                <a:lnTo>
                                  <a:pt x="1746825" y="416720"/>
                                </a:lnTo>
                                <a:lnTo>
                                  <a:pt x="1705276" y="438186"/>
                                </a:lnTo>
                                <a:lnTo>
                                  <a:pt x="1657449" y="445896"/>
                                </a:lnTo>
                                <a:lnTo>
                                  <a:pt x="151365" y="445896"/>
                                </a:lnTo>
                                <a:lnTo>
                                  <a:pt x="103523" y="438186"/>
                                </a:lnTo>
                                <a:lnTo>
                                  <a:pt x="61972" y="416720"/>
                                </a:lnTo>
                                <a:lnTo>
                                  <a:pt x="29205" y="383994"/>
                                </a:lnTo>
                                <a:lnTo>
                                  <a:pt x="7716" y="342503"/>
                                </a:lnTo>
                                <a:lnTo>
                                  <a:pt x="0" y="294744"/>
                                </a:lnTo>
                                <a:lnTo>
                                  <a:pt x="0" y="151151"/>
                                </a:lnTo>
                                <a:lnTo>
                                  <a:pt x="7716" y="103392"/>
                                </a:lnTo>
                                <a:lnTo>
                                  <a:pt x="29205" y="61901"/>
                                </a:lnTo>
                                <a:lnTo>
                                  <a:pt x="61972" y="29175"/>
                                </a:lnTo>
                                <a:lnTo>
                                  <a:pt x="103523" y="7709"/>
                                </a:lnTo>
                                <a:lnTo>
                                  <a:pt x="151365" y="0"/>
                                </a:lnTo>
                                <a:lnTo>
                                  <a:pt x="1657449" y="0"/>
                                </a:lnTo>
                                <a:close/>
                              </a:path>
                            </a:pathLst>
                          </a:custGeom>
                          <a:ln w="7558">
                            <a:solidFill>
                              <a:srgbClr val="000000"/>
                            </a:solidFill>
                            <a:prstDash val="solid"/>
                          </a:ln>
                        </wps:spPr>
                        <wps:bodyPr wrap="square" lIns="0" tIns="0" rIns="0" bIns="0" rtlCol="0">
                          <a:prstTxWarp prst="textNoShape">
                            <a:avLst/>
                          </a:prstTxWarp>
                          <a:noAutofit/>
                        </wps:bodyPr>
                      </wps:wsp>
                      <wps:wsp>
                        <wps:cNvPr id="347" name="Graphic 347"/>
                        <wps:cNvSpPr/>
                        <wps:spPr>
                          <a:xfrm>
                            <a:off x="1982885" y="1609760"/>
                            <a:ext cx="76200" cy="45720"/>
                          </a:xfrm>
                          <a:custGeom>
                            <a:avLst/>
                            <a:gdLst/>
                            <a:ahLst/>
                            <a:cxnLst/>
                            <a:rect l="l" t="t" r="r" b="b"/>
                            <a:pathLst>
                              <a:path w="76200" h="45720">
                                <a:moveTo>
                                  <a:pt x="37841" y="0"/>
                                </a:moveTo>
                                <a:lnTo>
                                  <a:pt x="23116" y="1785"/>
                                </a:lnTo>
                                <a:lnTo>
                                  <a:pt x="11087" y="6650"/>
                                </a:lnTo>
                                <a:lnTo>
                                  <a:pt x="2975" y="13858"/>
                                </a:lnTo>
                                <a:lnTo>
                                  <a:pt x="0" y="22672"/>
                                </a:lnTo>
                                <a:lnTo>
                                  <a:pt x="2975" y="31486"/>
                                </a:lnTo>
                                <a:lnTo>
                                  <a:pt x="11087" y="38694"/>
                                </a:lnTo>
                                <a:lnTo>
                                  <a:pt x="23116" y="43559"/>
                                </a:lnTo>
                                <a:lnTo>
                                  <a:pt x="37841" y="45345"/>
                                </a:lnTo>
                                <a:lnTo>
                                  <a:pt x="52566" y="43559"/>
                                </a:lnTo>
                                <a:lnTo>
                                  <a:pt x="64595" y="38694"/>
                                </a:lnTo>
                                <a:lnTo>
                                  <a:pt x="72707" y="31486"/>
                                </a:lnTo>
                                <a:lnTo>
                                  <a:pt x="75682" y="22672"/>
                                </a:lnTo>
                                <a:lnTo>
                                  <a:pt x="72707" y="13858"/>
                                </a:lnTo>
                                <a:lnTo>
                                  <a:pt x="64595" y="6650"/>
                                </a:lnTo>
                                <a:lnTo>
                                  <a:pt x="52566" y="1785"/>
                                </a:lnTo>
                                <a:lnTo>
                                  <a:pt x="37841" y="0"/>
                                </a:lnTo>
                                <a:close/>
                              </a:path>
                            </a:pathLst>
                          </a:custGeom>
                          <a:solidFill>
                            <a:srgbClr val="FBF1E2"/>
                          </a:solidFill>
                        </wps:spPr>
                        <wps:bodyPr wrap="square" lIns="0" tIns="0" rIns="0" bIns="0" rtlCol="0">
                          <a:prstTxWarp prst="textNoShape">
                            <a:avLst/>
                          </a:prstTxWarp>
                          <a:noAutofit/>
                        </wps:bodyPr>
                      </wps:wsp>
                      <wps:wsp>
                        <wps:cNvPr id="348" name="Graphic 348"/>
                        <wps:cNvSpPr/>
                        <wps:spPr>
                          <a:xfrm>
                            <a:off x="1982885" y="1609760"/>
                            <a:ext cx="76200" cy="45720"/>
                          </a:xfrm>
                          <a:custGeom>
                            <a:avLst/>
                            <a:gdLst/>
                            <a:ahLst/>
                            <a:cxnLst/>
                            <a:rect l="l" t="t" r="r" b="b"/>
                            <a:pathLst>
                              <a:path w="76200" h="45720">
                                <a:moveTo>
                                  <a:pt x="75682" y="22672"/>
                                </a:moveTo>
                                <a:lnTo>
                                  <a:pt x="72707" y="13858"/>
                                </a:lnTo>
                                <a:lnTo>
                                  <a:pt x="64595" y="6650"/>
                                </a:lnTo>
                                <a:lnTo>
                                  <a:pt x="52566" y="1785"/>
                                </a:lnTo>
                                <a:lnTo>
                                  <a:pt x="37841" y="0"/>
                                </a:lnTo>
                                <a:lnTo>
                                  <a:pt x="23116" y="1785"/>
                                </a:lnTo>
                                <a:lnTo>
                                  <a:pt x="11087" y="6650"/>
                                </a:lnTo>
                                <a:lnTo>
                                  <a:pt x="2975" y="13858"/>
                                </a:lnTo>
                                <a:lnTo>
                                  <a:pt x="0" y="22672"/>
                                </a:lnTo>
                                <a:lnTo>
                                  <a:pt x="2975" y="31486"/>
                                </a:lnTo>
                                <a:lnTo>
                                  <a:pt x="11087" y="38694"/>
                                </a:lnTo>
                                <a:lnTo>
                                  <a:pt x="23116" y="43559"/>
                                </a:lnTo>
                                <a:lnTo>
                                  <a:pt x="37841" y="45345"/>
                                </a:lnTo>
                                <a:lnTo>
                                  <a:pt x="52566" y="43559"/>
                                </a:lnTo>
                                <a:lnTo>
                                  <a:pt x="64595" y="38694"/>
                                </a:lnTo>
                                <a:lnTo>
                                  <a:pt x="72707" y="31486"/>
                                </a:lnTo>
                                <a:lnTo>
                                  <a:pt x="75682" y="22672"/>
                                </a:lnTo>
                                <a:close/>
                              </a:path>
                            </a:pathLst>
                          </a:custGeom>
                          <a:ln w="7560">
                            <a:solidFill>
                              <a:srgbClr val="000000"/>
                            </a:solidFill>
                            <a:prstDash val="solid"/>
                          </a:ln>
                        </wps:spPr>
                        <wps:bodyPr wrap="square" lIns="0" tIns="0" rIns="0" bIns="0" rtlCol="0">
                          <a:prstTxWarp prst="textNoShape">
                            <a:avLst/>
                          </a:prstTxWarp>
                          <a:noAutofit/>
                        </wps:bodyPr>
                      </wps:wsp>
                      <wps:wsp>
                        <wps:cNvPr id="349" name="Graphic 349"/>
                        <wps:cNvSpPr/>
                        <wps:spPr>
                          <a:xfrm>
                            <a:off x="2088840" y="1609760"/>
                            <a:ext cx="76200" cy="45720"/>
                          </a:xfrm>
                          <a:custGeom>
                            <a:avLst/>
                            <a:gdLst/>
                            <a:ahLst/>
                            <a:cxnLst/>
                            <a:rect l="l" t="t" r="r" b="b"/>
                            <a:pathLst>
                              <a:path w="76200" h="45720">
                                <a:moveTo>
                                  <a:pt x="37841" y="0"/>
                                </a:moveTo>
                                <a:lnTo>
                                  <a:pt x="23116" y="1785"/>
                                </a:lnTo>
                                <a:lnTo>
                                  <a:pt x="11087" y="6650"/>
                                </a:lnTo>
                                <a:lnTo>
                                  <a:pt x="2975" y="13858"/>
                                </a:lnTo>
                                <a:lnTo>
                                  <a:pt x="0" y="22672"/>
                                </a:lnTo>
                                <a:lnTo>
                                  <a:pt x="2975" y="31486"/>
                                </a:lnTo>
                                <a:lnTo>
                                  <a:pt x="11087" y="38694"/>
                                </a:lnTo>
                                <a:lnTo>
                                  <a:pt x="23116" y="43559"/>
                                </a:lnTo>
                                <a:lnTo>
                                  <a:pt x="37841" y="45345"/>
                                </a:lnTo>
                                <a:lnTo>
                                  <a:pt x="52566" y="43559"/>
                                </a:lnTo>
                                <a:lnTo>
                                  <a:pt x="64595" y="38694"/>
                                </a:lnTo>
                                <a:lnTo>
                                  <a:pt x="72707" y="31486"/>
                                </a:lnTo>
                                <a:lnTo>
                                  <a:pt x="75682" y="22672"/>
                                </a:lnTo>
                                <a:lnTo>
                                  <a:pt x="72707" y="13858"/>
                                </a:lnTo>
                                <a:lnTo>
                                  <a:pt x="64595" y="6650"/>
                                </a:lnTo>
                                <a:lnTo>
                                  <a:pt x="52566" y="1785"/>
                                </a:lnTo>
                                <a:lnTo>
                                  <a:pt x="37841" y="0"/>
                                </a:lnTo>
                                <a:close/>
                              </a:path>
                            </a:pathLst>
                          </a:custGeom>
                          <a:solidFill>
                            <a:srgbClr val="FBF1E2"/>
                          </a:solidFill>
                        </wps:spPr>
                        <wps:bodyPr wrap="square" lIns="0" tIns="0" rIns="0" bIns="0" rtlCol="0">
                          <a:prstTxWarp prst="textNoShape">
                            <a:avLst/>
                          </a:prstTxWarp>
                          <a:noAutofit/>
                        </wps:bodyPr>
                      </wps:wsp>
                      <wps:wsp>
                        <wps:cNvPr id="350" name="Graphic 350"/>
                        <wps:cNvSpPr/>
                        <wps:spPr>
                          <a:xfrm>
                            <a:off x="2058567" y="1609760"/>
                            <a:ext cx="106045" cy="45720"/>
                          </a:xfrm>
                          <a:custGeom>
                            <a:avLst/>
                            <a:gdLst/>
                            <a:ahLst/>
                            <a:cxnLst/>
                            <a:rect l="l" t="t" r="r" b="b"/>
                            <a:pathLst>
                              <a:path w="106045" h="45720">
                                <a:moveTo>
                                  <a:pt x="105955" y="22672"/>
                                </a:moveTo>
                                <a:lnTo>
                                  <a:pt x="102980" y="13858"/>
                                </a:lnTo>
                                <a:lnTo>
                                  <a:pt x="94868" y="6650"/>
                                </a:lnTo>
                                <a:lnTo>
                                  <a:pt x="82839" y="1785"/>
                                </a:lnTo>
                                <a:lnTo>
                                  <a:pt x="68114" y="0"/>
                                </a:lnTo>
                                <a:lnTo>
                                  <a:pt x="53389" y="1785"/>
                                </a:lnTo>
                                <a:lnTo>
                                  <a:pt x="41360" y="6650"/>
                                </a:lnTo>
                                <a:lnTo>
                                  <a:pt x="33248" y="13858"/>
                                </a:lnTo>
                                <a:lnTo>
                                  <a:pt x="30273" y="22672"/>
                                </a:lnTo>
                                <a:lnTo>
                                  <a:pt x="33248" y="31486"/>
                                </a:lnTo>
                                <a:lnTo>
                                  <a:pt x="41360" y="38694"/>
                                </a:lnTo>
                                <a:lnTo>
                                  <a:pt x="53389" y="43559"/>
                                </a:lnTo>
                                <a:lnTo>
                                  <a:pt x="68114" y="45345"/>
                                </a:lnTo>
                                <a:lnTo>
                                  <a:pt x="82839" y="43559"/>
                                </a:lnTo>
                                <a:lnTo>
                                  <a:pt x="94868" y="38694"/>
                                </a:lnTo>
                                <a:lnTo>
                                  <a:pt x="102980" y="31486"/>
                                </a:lnTo>
                                <a:lnTo>
                                  <a:pt x="105955" y="22672"/>
                                </a:lnTo>
                                <a:close/>
                              </a:path>
                              <a:path w="106045" h="45720">
                                <a:moveTo>
                                  <a:pt x="0" y="22672"/>
                                </a:moveTo>
                                <a:lnTo>
                                  <a:pt x="30273" y="22672"/>
                                </a:lnTo>
                              </a:path>
                            </a:pathLst>
                          </a:custGeom>
                          <a:ln w="7562">
                            <a:solidFill>
                              <a:srgbClr val="000000"/>
                            </a:solidFill>
                            <a:prstDash val="solid"/>
                          </a:ln>
                        </wps:spPr>
                        <wps:bodyPr wrap="square" lIns="0" tIns="0" rIns="0" bIns="0" rtlCol="0">
                          <a:prstTxWarp prst="textNoShape">
                            <a:avLst/>
                          </a:prstTxWarp>
                          <a:noAutofit/>
                        </wps:bodyPr>
                      </wps:wsp>
                      <wps:wsp>
                        <wps:cNvPr id="351" name="Graphic 351"/>
                        <wps:cNvSpPr/>
                        <wps:spPr>
                          <a:xfrm>
                            <a:off x="2732143" y="1292343"/>
                            <a:ext cx="2187575" cy="446405"/>
                          </a:xfrm>
                          <a:custGeom>
                            <a:avLst/>
                            <a:gdLst/>
                            <a:ahLst/>
                            <a:cxnLst/>
                            <a:rect l="l" t="t" r="r" b="b"/>
                            <a:pathLst>
                              <a:path w="2187575" h="446405">
                                <a:moveTo>
                                  <a:pt x="2035862" y="0"/>
                                </a:moveTo>
                                <a:lnTo>
                                  <a:pt x="151365" y="0"/>
                                </a:lnTo>
                                <a:lnTo>
                                  <a:pt x="103538" y="7709"/>
                                </a:lnTo>
                                <a:lnTo>
                                  <a:pt x="61989" y="29175"/>
                                </a:lnTo>
                                <a:lnTo>
                                  <a:pt x="29217" y="61901"/>
                                </a:lnTo>
                                <a:lnTo>
                                  <a:pt x="7720" y="103392"/>
                                </a:lnTo>
                                <a:lnTo>
                                  <a:pt x="0" y="151151"/>
                                </a:lnTo>
                                <a:lnTo>
                                  <a:pt x="0" y="294744"/>
                                </a:lnTo>
                                <a:lnTo>
                                  <a:pt x="7720" y="342503"/>
                                </a:lnTo>
                                <a:lnTo>
                                  <a:pt x="29217" y="383994"/>
                                </a:lnTo>
                                <a:lnTo>
                                  <a:pt x="61989" y="416720"/>
                                </a:lnTo>
                                <a:lnTo>
                                  <a:pt x="103538" y="438186"/>
                                </a:lnTo>
                                <a:lnTo>
                                  <a:pt x="151365" y="445896"/>
                                </a:lnTo>
                                <a:lnTo>
                                  <a:pt x="2035862" y="445896"/>
                                </a:lnTo>
                                <a:lnTo>
                                  <a:pt x="2083689" y="438186"/>
                                </a:lnTo>
                                <a:lnTo>
                                  <a:pt x="2125238" y="416720"/>
                                </a:lnTo>
                                <a:lnTo>
                                  <a:pt x="2158011" y="383994"/>
                                </a:lnTo>
                                <a:lnTo>
                                  <a:pt x="2179507" y="342504"/>
                                </a:lnTo>
                                <a:lnTo>
                                  <a:pt x="2187228" y="294745"/>
                                </a:lnTo>
                                <a:lnTo>
                                  <a:pt x="2187228" y="151151"/>
                                </a:lnTo>
                                <a:lnTo>
                                  <a:pt x="2179507" y="103392"/>
                                </a:lnTo>
                                <a:lnTo>
                                  <a:pt x="2158011" y="61902"/>
                                </a:lnTo>
                                <a:lnTo>
                                  <a:pt x="2125238" y="29176"/>
                                </a:lnTo>
                                <a:lnTo>
                                  <a:pt x="2083689" y="7710"/>
                                </a:lnTo>
                                <a:lnTo>
                                  <a:pt x="2035862" y="0"/>
                                </a:lnTo>
                                <a:close/>
                              </a:path>
                            </a:pathLst>
                          </a:custGeom>
                          <a:solidFill>
                            <a:srgbClr val="FBF1E2"/>
                          </a:solidFill>
                        </wps:spPr>
                        <wps:bodyPr wrap="square" lIns="0" tIns="0" rIns="0" bIns="0" rtlCol="0">
                          <a:prstTxWarp prst="textNoShape">
                            <a:avLst/>
                          </a:prstTxWarp>
                          <a:noAutofit/>
                        </wps:bodyPr>
                      </wps:wsp>
                      <wps:wsp>
                        <wps:cNvPr id="352" name="Graphic 352"/>
                        <wps:cNvSpPr/>
                        <wps:spPr>
                          <a:xfrm>
                            <a:off x="2732143" y="1292343"/>
                            <a:ext cx="2187575" cy="446405"/>
                          </a:xfrm>
                          <a:custGeom>
                            <a:avLst/>
                            <a:gdLst/>
                            <a:ahLst/>
                            <a:cxnLst/>
                            <a:rect l="l" t="t" r="r" b="b"/>
                            <a:pathLst>
                              <a:path w="2187575" h="446405">
                                <a:moveTo>
                                  <a:pt x="2035862" y="0"/>
                                </a:moveTo>
                                <a:lnTo>
                                  <a:pt x="2083689" y="7710"/>
                                </a:lnTo>
                                <a:lnTo>
                                  <a:pt x="2125238" y="29176"/>
                                </a:lnTo>
                                <a:lnTo>
                                  <a:pt x="2158011" y="61902"/>
                                </a:lnTo>
                                <a:lnTo>
                                  <a:pt x="2179507" y="103392"/>
                                </a:lnTo>
                                <a:lnTo>
                                  <a:pt x="2187228" y="151151"/>
                                </a:lnTo>
                                <a:lnTo>
                                  <a:pt x="2187228" y="294745"/>
                                </a:lnTo>
                                <a:lnTo>
                                  <a:pt x="2179507" y="342504"/>
                                </a:lnTo>
                                <a:lnTo>
                                  <a:pt x="2158011" y="383994"/>
                                </a:lnTo>
                                <a:lnTo>
                                  <a:pt x="2125238" y="416720"/>
                                </a:lnTo>
                                <a:lnTo>
                                  <a:pt x="2083689" y="438186"/>
                                </a:lnTo>
                                <a:lnTo>
                                  <a:pt x="2035862" y="445896"/>
                                </a:lnTo>
                                <a:lnTo>
                                  <a:pt x="151365" y="445896"/>
                                </a:lnTo>
                                <a:lnTo>
                                  <a:pt x="103538" y="438186"/>
                                </a:lnTo>
                                <a:lnTo>
                                  <a:pt x="61989" y="416720"/>
                                </a:lnTo>
                                <a:lnTo>
                                  <a:pt x="29217" y="383994"/>
                                </a:lnTo>
                                <a:lnTo>
                                  <a:pt x="7720" y="342503"/>
                                </a:lnTo>
                                <a:lnTo>
                                  <a:pt x="0" y="294744"/>
                                </a:lnTo>
                                <a:lnTo>
                                  <a:pt x="0" y="151151"/>
                                </a:lnTo>
                                <a:lnTo>
                                  <a:pt x="7720" y="103392"/>
                                </a:lnTo>
                                <a:lnTo>
                                  <a:pt x="29217" y="61901"/>
                                </a:lnTo>
                                <a:lnTo>
                                  <a:pt x="61989" y="29175"/>
                                </a:lnTo>
                                <a:lnTo>
                                  <a:pt x="103538" y="7709"/>
                                </a:lnTo>
                                <a:lnTo>
                                  <a:pt x="151365" y="0"/>
                                </a:lnTo>
                                <a:lnTo>
                                  <a:pt x="2035862" y="0"/>
                                </a:lnTo>
                                <a:close/>
                              </a:path>
                            </a:pathLst>
                          </a:custGeom>
                          <a:ln w="7557">
                            <a:solidFill>
                              <a:srgbClr val="000000"/>
                            </a:solidFill>
                            <a:prstDash val="solid"/>
                          </a:ln>
                        </wps:spPr>
                        <wps:bodyPr wrap="square" lIns="0" tIns="0" rIns="0" bIns="0" rtlCol="0">
                          <a:prstTxWarp prst="textNoShape">
                            <a:avLst/>
                          </a:prstTxWarp>
                          <a:noAutofit/>
                        </wps:bodyPr>
                      </wps:wsp>
                      <wps:wsp>
                        <wps:cNvPr id="353" name="Graphic 353"/>
                        <wps:cNvSpPr/>
                        <wps:spPr>
                          <a:xfrm>
                            <a:off x="4699891" y="1609761"/>
                            <a:ext cx="76200" cy="45720"/>
                          </a:xfrm>
                          <a:custGeom>
                            <a:avLst/>
                            <a:gdLst/>
                            <a:ahLst/>
                            <a:cxnLst/>
                            <a:rect l="l" t="t" r="r" b="b"/>
                            <a:pathLst>
                              <a:path w="76200" h="45720">
                                <a:moveTo>
                                  <a:pt x="37841" y="0"/>
                                </a:moveTo>
                                <a:lnTo>
                                  <a:pt x="23116" y="1785"/>
                                </a:lnTo>
                                <a:lnTo>
                                  <a:pt x="11087" y="6650"/>
                                </a:lnTo>
                                <a:lnTo>
                                  <a:pt x="2975" y="13858"/>
                                </a:lnTo>
                                <a:lnTo>
                                  <a:pt x="0" y="22672"/>
                                </a:lnTo>
                                <a:lnTo>
                                  <a:pt x="2975" y="31486"/>
                                </a:lnTo>
                                <a:lnTo>
                                  <a:pt x="11087" y="38694"/>
                                </a:lnTo>
                                <a:lnTo>
                                  <a:pt x="23116" y="43559"/>
                                </a:lnTo>
                                <a:lnTo>
                                  <a:pt x="37841" y="45345"/>
                                </a:lnTo>
                                <a:lnTo>
                                  <a:pt x="52566" y="43559"/>
                                </a:lnTo>
                                <a:lnTo>
                                  <a:pt x="64595" y="38694"/>
                                </a:lnTo>
                                <a:lnTo>
                                  <a:pt x="72707" y="31486"/>
                                </a:lnTo>
                                <a:lnTo>
                                  <a:pt x="75682" y="22672"/>
                                </a:lnTo>
                                <a:lnTo>
                                  <a:pt x="72707" y="13858"/>
                                </a:lnTo>
                                <a:lnTo>
                                  <a:pt x="64595" y="6650"/>
                                </a:lnTo>
                                <a:lnTo>
                                  <a:pt x="52566" y="1785"/>
                                </a:lnTo>
                                <a:lnTo>
                                  <a:pt x="37841" y="0"/>
                                </a:lnTo>
                                <a:close/>
                              </a:path>
                            </a:pathLst>
                          </a:custGeom>
                          <a:solidFill>
                            <a:srgbClr val="FBF1E2"/>
                          </a:solidFill>
                        </wps:spPr>
                        <wps:bodyPr wrap="square" lIns="0" tIns="0" rIns="0" bIns="0" rtlCol="0">
                          <a:prstTxWarp prst="textNoShape">
                            <a:avLst/>
                          </a:prstTxWarp>
                          <a:noAutofit/>
                        </wps:bodyPr>
                      </wps:wsp>
                      <wps:wsp>
                        <wps:cNvPr id="354" name="Graphic 354"/>
                        <wps:cNvSpPr/>
                        <wps:spPr>
                          <a:xfrm>
                            <a:off x="4699891" y="1609761"/>
                            <a:ext cx="76200" cy="45720"/>
                          </a:xfrm>
                          <a:custGeom>
                            <a:avLst/>
                            <a:gdLst/>
                            <a:ahLst/>
                            <a:cxnLst/>
                            <a:rect l="l" t="t" r="r" b="b"/>
                            <a:pathLst>
                              <a:path w="76200" h="45720">
                                <a:moveTo>
                                  <a:pt x="75682" y="22672"/>
                                </a:moveTo>
                                <a:lnTo>
                                  <a:pt x="72707" y="13858"/>
                                </a:lnTo>
                                <a:lnTo>
                                  <a:pt x="64595" y="6650"/>
                                </a:lnTo>
                                <a:lnTo>
                                  <a:pt x="52566" y="1785"/>
                                </a:lnTo>
                                <a:lnTo>
                                  <a:pt x="37841" y="0"/>
                                </a:lnTo>
                                <a:lnTo>
                                  <a:pt x="23116" y="1785"/>
                                </a:lnTo>
                                <a:lnTo>
                                  <a:pt x="11087" y="6650"/>
                                </a:lnTo>
                                <a:lnTo>
                                  <a:pt x="2975" y="13858"/>
                                </a:lnTo>
                                <a:lnTo>
                                  <a:pt x="0" y="22672"/>
                                </a:lnTo>
                                <a:lnTo>
                                  <a:pt x="2975" y="31486"/>
                                </a:lnTo>
                                <a:lnTo>
                                  <a:pt x="11087" y="38694"/>
                                </a:lnTo>
                                <a:lnTo>
                                  <a:pt x="23116" y="43559"/>
                                </a:lnTo>
                                <a:lnTo>
                                  <a:pt x="37841" y="45345"/>
                                </a:lnTo>
                                <a:lnTo>
                                  <a:pt x="52566" y="43559"/>
                                </a:lnTo>
                                <a:lnTo>
                                  <a:pt x="64595" y="38694"/>
                                </a:lnTo>
                                <a:lnTo>
                                  <a:pt x="72707" y="31486"/>
                                </a:lnTo>
                                <a:lnTo>
                                  <a:pt x="75682" y="22672"/>
                                </a:lnTo>
                                <a:close/>
                              </a:path>
                            </a:pathLst>
                          </a:custGeom>
                          <a:ln w="7560">
                            <a:solidFill>
                              <a:srgbClr val="000000"/>
                            </a:solidFill>
                            <a:prstDash val="solid"/>
                          </a:ln>
                        </wps:spPr>
                        <wps:bodyPr wrap="square" lIns="0" tIns="0" rIns="0" bIns="0" rtlCol="0">
                          <a:prstTxWarp prst="textNoShape">
                            <a:avLst/>
                          </a:prstTxWarp>
                          <a:noAutofit/>
                        </wps:bodyPr>
                      </wps:wsp>
                      <wps:wsp>
                        <wps:cNvPr id="355" name="Graphic 355"/>
                        <wps:cNvSpPr/>
                        <wps:spPr>
                          <a:xfrm>
                            <a:off x="4805847" y="1609761"/>
                            <a:ext cx="76200" cy="45720"/>
                          </a:xfrm>
                          <a:custGeom>
                            <a:avLst/>
                            <a:gdLst/>
                            <a:ahLst/>
                            <a:cxnLst/>
                            <a:rect l="l" t="t" r="r" b="b"/>
                            <a:pathLst>
                              <a:path w="76200" h="45720">
                                <a:moveTo>
                                  <a:pt x="37841" y="0"/>
                                </a:moveTo>
                                <a:lnTo>
                                  <a:pt x="23116" y="1785"/>
                                </a:lnTo>
                                <a:lnTo>
                                  <a:pt x="11087" y="6650"/>
                                </a:lnTo>
                                <a:lnTo>
                                  <a:pt x="2975" y="13858"/>
                                </a:lnTo>
                                <a:lnTo>
                                  <a:pt x="0" y="22672"/>
                                </a:lnTo>
                                <a:lnTo>
                                  <a:pt x="2975" y="31486"/>
                                </a:lnTo>
                                <a:lnTo>
                                  <a:pt x="11087" y="38694"/>
                                </a:lnTo>
                                <a:lnTo>
                                  <a:pt x="23116" y="43559"/>
                                </a:lnTo>
                                <a:lnTo>
                                  <a:pt x="37841" y="45345"/>
                                </a:lnTo>
                                <a:lnTo>
                                  <a:pt x="52566" y="43559"/>
                                </a:lnTo>
                                <a:lnTo>
                                  <a:pt x="64595" y="38694"/>
                                </a:lnTo>
                                <a:lnTo>
                                  <a:pt x="72707" y="31486"/>
                                </a:lnTo>
                                <a:lnTo>
                                  <a:pt x="75682" y="22672"/>
                                </a:lnTo>
                                <a:lnTo>
                                  <a:pt x="72707" y="13858"/>
                                </a:lnTo>
                                <a:lnTo>
                                  <a:pt x="64595" y="6650"/>
                                </a:lnTo>
                                <a:lnTo>
                                  <a:pt x="52566" y="1785"/>
                                </a:lnTo>
                                <a:lnTo>
                                  <a:pt x="37841" y="0"/>
                                </a:lnTo>
                                <a:close/>
                              </a:path>
                            </a:pathLst>
                          </a:custGeom>
                          <a:solidFill>
                            <a:srgbClr val="FBF1E2"/>
                          </a:solidFill>
                        </wps:spPr>
                        <wps:bodyPr wrap="square" lIns="0" tIns="0" rIns="0" bIns="0" rtlCol="0">
                          <a:prstTxWarp prst="textNoShape">
                            <a:avLst/>
                          </a:prstTxWarp>
                          <a:noAutofit/>
                        </wps:bodyPr>
                      </wps:wsp>
                      <wps:wsp>
                        <wps:cNvPr id="356" name="Graphic 356"/>
                        <wps:cNvSpPr/>
                        <wps:spPr>
                          <a:xfrm>
                            <a:off x="4775574" y="1609761"/>
                            <a:ext cx="106045" cy="45720"/>
                          </a:xfrm>
                          <a:custGeom>
                            <a:avLst/>
                            <a:gdLst/>
                            <a:ahLst/>
                            <a:cxnLst/>
                            <a:rect l="l" t="t" r="r" b="b"/>
                            <a:pathLst>
                              <a:path w="106045" h="45720">
                                <a:moveTo>
                                  <a:pt x="105955" y="22672"/>
                                </a:moveTo>
                                <a:lnTo>
                                  <a:pt x="102980" y="13858"/>
                                </a:lnTo>
                                <a:lnTo>
                                  <a:pt x="94868" y="6650"/>
                                </a:lnTo>
                                <a:lnTo>
                                  <a:pt x="82839" y="1785"/>
                                </a:lnTo>
                                <a:lnTo>
                                  <a:pt x="68114" y="0"/>
                                </a:lnTo>
                                <a:lnTo>
                                  <a:pt x="53389" y="1785"/>
                                </a:lnTo>
                                <a:lnTo>
                                  <a:pt x="41360" y="6650"/>
                                </a:lnTo>
                                <a:lnTo>
                                  <a:pt x="33248" y="13858"/>
                                </a:lnTo>
                                <a:lnTo>
                                  <a:pt x="30273" y="22672"/>
                                </a:lnTo>
                                <a:lnTo>
                                  <a:pt x="33248" y="31486"/>
                                </a:lnTo>
                                <a:lnTo>
                                  <a:pt x="41360" y="38694"/>
                                </a:lnTo>
                                <a:lnTo>
                                  <a:pt x="53389" y="43559"/>
                                </a:lnTo>
                                <a:lnTo>
                                  <a:pt x="68114" y="45345"/>
                                </a:lnTo>
                                <a:lnTo>
                                  <a:pt x="82839" y="43559"/>
                                </a:lnTo>
                                <a:lnTo>
                                  <a:pt x="94868" y="38694"/>
                                </a:lnTo>
                                <a:lnTo>
                                  <a:pt x="102980" y="31486"/>
                                </a:lnTo>
                                <a:lnTo>
                                  <a:pt x="105955" y="22672"/>
                                </a:lnTo>
                                <a:close/>
                              </a:path>
                              <a:path w="106045" h="45720">
                                <a:moveTo>
                                  <a:pt x="0" y="22672"/>
                                </a:moveTo>
                                <a:lnTo>
                                  <a:pt x="30273" y="22672"/>
                                </a:lnTo>
                              </a:path>
                            </a:pathLst>
                          </a:custGeom>
                          <a:ln w="7562">
                            <a:solidFill>
                              <a:srgbClr val="000000"/>
                            </a:solidFill>
                            <a:prstDash val="solid"/>
                          </a:ln>
                        </wps:spPr>
                        <wps:bodyPr wrap="square" lIns="0" tIns="0" rIns="0" bIns="0" rtlCol="0">
                          <a:prstTxWarp prst="textNoShape">
                            <a:avLst/>
                          </a:prstTxWarp>
                          <a:noAutofit/>
                        </wps:bodyPr>
                      </wps:wsp>
                      <wps:wsp>
                        <wps:cNvPr id="357" name="Graphic 357"/>
                        <wps:cNvSpPr/>
                        <wps:spPr>
                          <a:xfrm>
                            <a:off x="1112534" y="438338"/>
                            <a:ext cx="1241425" cy="1270"/>
                          </a:xfrm>
                          <a:custGeom>
                            <a:avLst/>
                            <a:gdLst/>
                            <a:ahLst/>
                            <a:cxnLst/>
                            <a:rect l="l" t="t" r="r" b="b"/>
                            <a:pathLst>
                              <a:path w="1241425" h="0">
                                <a:moveTo>
                                  <a:pt x="1241195" y="0"/>
                                </a:moveTo>
                                <a:lnTo>
                                  <a:pt x="0" y="0"/>
                                </a:lnTo>
                              </a:path>
                            </a:pathLst>
                          </a:custGeom>
                          <a:ln w="7557">
                            <a:solidFill>
                              <a:srgbClr val="000000"/>
                            </a:solidFill>
                            <a:prstDash val="solid"/>
                          </a:ln>
                        </wps:spPr>
                        <wps:bodyPr wrap="square" lIns="0" tIns="0" rIns="0" bIns="0" rtlCol="0">
                          <a:prstTxWarp prst="textNoShape">
                            <a:avLst/>
                          </a:prstTxWarp>
                          <a:noAutofit/>
                        </wps:bodyPr>
                      </wps:wsp>
                      <wps:wsp>
                        <wps:cNvPr id="358" name="Graphic 358"/>
                        <wps:cNvSpPr/>
                        <wps:spPr>
                          <a:xfrm>
                            <a:off x="1112534" y="438338"/>
                            <a:ext cx="1270" cy="854075"/>
                          </a:xfrm>
                          <a:custGeom>
                            <a:avLst/>
                            <a:gdLst/>
                            <a:ahLst/>
                            <a:cxnLst/>
                            <a:rect l="l" t="t" r="r" b="b"/>
                            <a:pathLst>
                              <a:path w="0" h="854075">
                                <a:moveTo>
                                  <a:pt x="0" y="251414"/>
                                </a:moveTo>
                                <a:lnTo>
                                  <a:pt x="0" y="854004"/>
                                </a:lnTo>
                              </a:path>
                              <a:path w="0" h="854075">
                                <a:moveTo>
                                  <a:pt x="0" y="0"/>
                                </a:moveTo>
                                <a:lnTo>
                                  <a:pt x="0" y="168281"/>
                                </a:lnTo>
                              </a:path>
                            </a:pathLst>
                          </a:custGeom>
                          <a:ln w="7568">
                            <a:solidFill>
                              <a:srgbClr val="000000"/>
                            </a:solidFill>
                            <a:prstDash val="solid"/>
                          </a:ln>
                        </wps:spPr>
                        <wps:bodyPr wrap="square" lIns="0" tIns="0" rIns="0" bIns="0" rtlCol="0">
                          <a:prstTxWarp prst="textNoShape">
                            <a:avLst/>
                          </a:prstTxWarp>
                          <a:noAutofit/>
                        </wps:bodyPr>
                      </wps:wsp>
                      <wps:wsp>
                        <wps:cNvPr id="359" name="Graphic 359"/>
                        <wps:cNvSpPr/>
                        <wps:spPr>
                          <a:xfrm>
                            <a:off x="1074693" y="445896"/>
                            <a:ext cx="3315335" cy="846455"/>
                          </a:xfrm>
                          <a:custGeom>
                            <a:avLst/>
                            <a:gdLst/>
                            <a:ahLst/>
                            <a:cxnLst/>
                            <a:rect l="l" t="t" r="r" b="b"/>
                            <a:pathLst>
                              <a:path w="3315335" h="846455">
                                <a:moveTo>
                                  <a:pt x="37841" y="846446"/>
                                </a:moveTo>
                                <a:lnTo>
                                  <a:pt x="0" y="740640"/>
                                </a:lnTo>
                              </a:path>
                              <a:path w="3315335" h="846455">
                                <a:moveTo>
                                  <a:pt x="37841" y="846446"/>
                                </a:moveTo>
                                <a:lnTo>
                                  <a:pt x="75682" y="740640"/>
                                </a:lnTo>
                              </a:path>
                              <a:path w="3315335" h="846455">
                                <a:moveTo>
                                  <a:pt x="1506084" y="0"/>
                                </a:moveTo>
                                <a:lnTo>
                                  <a:pt x="3314899" y="0"/>
                                </a:lnTo>
                              </a:path>
                            </a:pathLst>
                          </a:custGeom>
                          <a:ln w="7562">
                            <a:solidFill>
                              <a:srgbClr val="000000"/>
                            </a:solidFill>
                            <a:prstDash val="solid"/>
                          </a:ln>
                        </wps:spPr>
                        <wps:bodyPr wrap="square" lIns="0" tIns="0" rIns="0" bIns="0" rtlCol="0">
                          <a:prstTxWarp prst="textNoShape">
                            <a:avLst/>
                          </a:prstTxWarp>
                          <a:noAutofit/>
                        </wps:bodyPr>
                      </wps:wsp>
                      <wps:wsp>
                        <wps:cNvPr id="360" name="Graphic 360"/>
                        <wps:cNvSpPr/>
                        <wps:spPr>
                          <a:xfrm>
                            <a:off x="4389592" y="445896"/>
                            <a:ext cx="1270" cy="846455"/>
                          </a:xfrm>
                          <a:custGeom>
                            <a:avLst/>
                            <a:gdLst/>
                            <a:ahLst/>
                            <a:cxnLst/>
                            <a:rect l="l" t="t" r="r" b="b"/>
                            <a:pathLst>
                              <a:path w="0" h="846455">
                                <a:moveTo>
                                  <a:pt x="0" y="258972"/>
                                </a:moveTo>
                                <a:lnTo>
                                  <a:pt x="0" y="846446"/>
                                </a:lnTo>
                              </a:path>
                              <a:path w="0" h="846455">
                                <a:moveTo>
                                  <a:pt x="0" y="0"/>
                                </a:moveTo>
                                <a:lnTo>
                                  <a:pt x="0" y="175839"/>
                                </a:lnTo>
                              </a:path>
                            </a:pathLst>
                          </a:custGeom>
                          <a:ln w="7568">
                            <a:solidFill>
                              <a:srgbClr val="000000"/>
                            </a:solidFill>
                            <a:prstDash val="solid"/>
                          </a:ln>
                        </wps:spPr>
                        <wps:bodyPr wrap="square" lIns="0" tIns="0" rIns="0" bIns="0" rtlCol="0">
                          <a:prstTxWarp prst="textNoShape">
                            <a:avLst/>
                          </a:prstTxWarp>
                          <a:noAutofit/>
                        </wps:bodyPr>
                      </wps:wsp>
                      <wps:wsp>
                        <wps:cNvPr id="361" name="Graphic 361"/>
                        <wps:cNvSpPr/>
                        <wps:spPr>
                          <a:xfrm>
                            <a:off x="1135239" y="1186537"/>
                            <a:ext cx="3292475" cy="1163955"/>
                          </a:xfrm>
                          <a:custGeom>
                            <a:avLst/>
                            <a:gdLst/>
                            <a:ahLst/>
                            <a:cxnLst/>
                            <a:rect l="l" t="t" r="r" b="b"/>
                            <a:pathLst>
                              <a:path w="3292475" h="1163955">
                                <a:moveTo>
                                  <a:pt x="3254353" y="105805"/>
                                </a:moveTo>
                                <a:lnTo>
                                  <a:pt x="3216512" y="0"/>
                                </a:lnTo>
                              </a:path>
                              <a:path w="3292475" h="1163955">
                                <a:moveTo>
                                  <a:pt x="3254353" y="105805"/>
                                </a:moveTo>
                                <a:lnTo>
                                  <a:pt x="3292194" y="0"/>
                                </a:lnTo>
                              </a:path>
                              <a:path w="3292475" h="1163955">
                                <a:moveTo>
                                  <a:pt x="0" y="559259"/>
                                </a:moveTo>
                                <a:lnTo>
                                  <a:pt x="0" y="1126076"/>
                                </a:lnTo>
                              </a:path>
                              <a:path w="3292475" h="1163955">
                                <a:moveTo>
                                  <a:pt x="0" y="1126076"/>
                                </a:moveTo>
                                <a:lnTo>
                                  <a:pt x="1294173" y="1126076"/>
                                </a:lnTo>
                              </a:path>
                              <a:path w="3292475" h="1163955">
                                <a:moveTo>
                                  <a:pt x="1294173" y="1126076"/>
                                </a:moveTo>
                                <a:lnTo>
                                  <a:pt x="1188217" y="1163864"/>
                                </a:lnTo>
                              </a:path>
                              <a:path w="3292475" h="1163955">
                                <a:moveTo>
                                  <a:pt x="1294173" y="1126076"/>
                                </a:moveTo>
                                <a:lnTo>
                                  <a:pt x="1188217" y="1088288"/>
                                </a:lnTo>
                              </a:path>
                              <a:path w="3292475" h="1163955">
                                <a:moveTo>
                                  <a:pt x="3231648" y="559259"/>
                                </a:moveTo>
                                <a:lnTo>
                                  <a:pt x="3231648" y="1110961"/>
                                </a:lnTo>
                              </a:path>
                              <a:path w="3292475" h="1163955">
                                <a:moveTo>
                                  <a:pt x="3231648" y="1110961"/>
                                </a:moveTo>
                                <a:lnTo>
                                  <a:pt x="1521221" y="1110961"/>
                                </a:lnTo>
                              </a:path>
                              <a:path w="3292475" h="1163955">
                                <a:moveTo>
                                  <a:pt x="1521221" y="1110961"/>
                                </a:moveTo>
                                <a:lnTo>
                                  <a:pt x="1627176" y="1073173"/>
                                </a:lnTo>
                              </a:path>
                              <a:path w="3292475" h="1163955">
                                <a:moveTo>
                                  <a:pt x="1521221" y="1110961"/>
                                </a:moveTo>
                                <a:lnTo>
                                  <a:pt x="1627176" y="1148749"/>
                                </a:lnTo>
                              </a:path>
                            </a:pathLst>
                          </a:custGeom>
                          <a:ln w="7562">
                            <a:solidFill>
                              <a:srgbClr val="000000"/>
                            </a:solidFill>
                            <a:prstDash val="solid"/>
                          </a:ln>
                        </wps:spPr>
                        <wps:bodyPr wrap="square" lIns="0" tIns="0" rIns="0" bIns="0" rtlCol="0">
                          <a:prstTxWarp prst="textNoShape">
                            <a:avLst/>
                          </a:prstTxWarp>
                          <a:noAutofit/>
                        </wps:bodyPr>
                      </wps:wsp>
                      <wps:wsp>
                        <wps:cNvPr id="362" name="Graphic 362"/>
                        <wps:cNvSpPr/>
                        <wps:spPr>
                          <a:xfrm>
                            <a:off x="348640" y="606630"/>
                            <a:ext cx="4774565" cy="98425"/>
                          </a:xfrm>
                          <a:custGeom>
                            <a:avLst/>
                            <a:gdLst/>
                            <a:ahLst/>
                            <a:cxnLst/>
                            <a:rect l="l" t="t" r="r" b="b"/>
                            <a:pathLst>
                              <a:path w="4774565" h="98425">
                                <a:moveTo>
                                  <a:pt x="1546250" y="0"/>
                                </a:moveTo>
                                <a:lnTo>
                                  <a:pt x="0" y="0"/>
                                </a:lnTo>
                                <a:lnTo>
                                  <a:pt x="0" y="83134"/>
                                </a:lnTo>
                                <a:lnTo>
                                  <a:pt x="1546250" y="83134"/>
                                </a:lnTo>
                                <a:lnTo>
                                  <a:pt x="1546250" y="0"/>
                                </a:lnTo>
                                <a:close/>
                              </a:path>
                              <a:path w="4774565" h="98425">
                                <a:moveTo>
                                  <a:pt x="4774260" y="15113"/>
                                </a:moveTo>
                                <a:lnTo>
                                  <a:pt x="3440531" y="15113"/>
                                </a:lnTo>
                                <a:lnTo>
                                  <a:pt x="3440531" y="98247"/>
                                </a:lnTo>
                                <a:lnTo>
                                  <a:pt x="4774260" y="98247"/>
                                </a:lnTo>
                                <a:lnTo>
                                  <a:pt x="4774260" y="15113"/>
                                </a:lnTo>
                                <a:close/>
                              </a:path>
                            </a:pathLst>
                          </a:custGeom>
                          <a:solidFill>
                            <a:srgbClr val="FFFFFF"/>
                          </a:solidFill>
                        </wps:spPr>
                        <wps:bodyPr wrap="square" lIns="0" tIns="0" rIns="0" bIns="0" rtlCol="0">
                          <a:prstTxWarp prst="textNoShape">
                            <a:avLst/>
                          </a:prstTxWarp>
                          <a:noAutofit/>
                        </wps:bodyPr>
                      </wps:wsp>
                      <wps:wsp>
                        <wps:cNvPr id="363" name="Textbox 363"/>
                        <wps:cNvSpPr txBox="1"/>
                        <wps:spPr>
                          <a:xfrm>
                            <a:off x="45661" y="37893"/>
                            <a:ext cx="1298575" cy="84455"/>
                          </a:xfrm>
                          <a:prstGeom prst="rect">
                            <a:avLst/>
                          </a:prstGeom>
                        </wps:spPr>
                        <wps:txbx>
                          <w:txbxContent>
                            <w:p>
                              <w:pPr>
                                <w:spacing w:line="133" w:lineRule="exact" w:before="0"/>
                                <w:ind w:left="0" w:right="0" w:firstLine="0"/>
                                <w:jc w:val="left"/>
                                <w:rPr>
                                  <w:sz w:val="12"/>
                                </w:rPr>
                              </w:pPr>
                              <w:r>
                                <w:rPr>
                                  <w:sz w:val="12"/>
                                </w:rPr>
                                <w:t>stm</w:t>
                              </w:r>
                              <w:r>
                                <w:rPr>
                                  <w:spacing w:val="-2"/>
                                  <w:sz w:val="12"/>
                                </w:rPr>
                                <w:t> CANSM_BSM_S_PRE_NOCOM</w:t>
                              </w:r>
                            </w:p>
                          </w:txbxContent>
                        </wps:txbx>
                        <wps:bodyPr wrap="square" lIns="0" tIns="0" rIns="0" bIns="0" rtlCol="0">
                          <a:noAutofit/>
                        </wps:bodyPr>
                      </wps:wsp>
                      <wps:wsp>
                        <wps:cNvPr id="364" name="Textbox 364"/>
                        <wps:cNvSpPr txBox="1"/>
                        <wps:spPr>
                          <a:xfrm>
                            <a:off x="2281074" y="545560"/>
                            <a:ext cx="383540" cy="84455"/>
                          </a:xfrm>
                          <a:prstGeom prst="rect">
                            <a:avLst/>
                          </a:prstGeom>
                        </wps:spPr>
                        <wps:txbx>
                          <w:txbxContent>
                            <w:p>
                              <w:pPr>
                                <w:spacing w:line="133" w:lineRule="exact" w:before="0"/>
                                <w:ind w:left="0" w:right="0" w:firstLine="0"/>
                                <w:jc w:val="left"/>
                                <w:rPr>
                                  <w:sz w:val="12"/>
                                </w:rPr>
                              </w:pPr>
                              <w:r>
                                <w:rPr>
                                  <w:spacing w:val="-2"/>
                                  <w:sz w:val="12"/>
                                </w:rPr>
                                <w:t>EntryPoint</w:t>
                              </w:r>
                            </w:p>
                          </w:txbxContent>
                        </wps:txbx>
                        <wps:bodyPr wrap="square" lIns="0" tIns="0" rIns="0" bIns="0" rtlCol="0">
                          <a:noAutofit/>
                        </wps:bodyPr>
                      </wps:wsp>
                      <wps:wsp>
                        <wps:cNvPr id="365" name="Textbox 365"/>
                        <wps:cNvSpPr txBox="1"/>
                        <wps:spPr>
                          <a:xfrm>
                            <a:off x="348644" y="613779"/>
                            <a:ext cx="1560195" cy="84455"/>
                          </a:xfrm>
                          <a:prstGeom prst="rect">
                            <a:avLst/>
                          </a:prstGeom>
                        </wps:spPr>
                        <wps:txbx>
                          <w:txbxContent>
                            <w:p>
                              <w:pPr>
                                <w:spacing w:line="133" w:lineRule="exact" w:before="0"/>
                                <w:ind w:left="0" w:right="0" w:firstLine="0"/>
                                <w:jc w:val="left"/>
                                <w:rPr>
                                  <w:sz w:val="12"/>
                                </w:rPr>
                              </w:pPr>
                              <w:r>
                                <w:rPr>
                                  <w:spacing w:val="-2"/>
                                  <w:sz w:val="12"/>
                                </w:rPr>
                                <w:t>[CANSM_BSM_G_PN_NOT_SUPPORTED]</w:t>
                              </w:r>
                            </w:p>
                          </w:txbxContent>
                        </wps:txbx>
                        <wps:bodyPr wrap="square" lIns="0" tIns="0" rIns="0" bIns="0" rtlCol="0">
                          <a:noAutofit/>
                        </wps:bodyPr>
                      </wps:wsp>
                      <wps:wsp>
                        <wps:cNvPr id="366" name="Textbox 366"/>
                        <wps:cNvSpPr txBox="1"/>
                        <wps:spPr>
                          <a:xfrm>
                            <a:off x="3789177" y="628894"/>
                            <a:ext cx="1347470" cy="84455"/>
                          </a:xfrm>
                          <a:prstGeom prst="rect">
                            <a:avLst/>
                          </a:prstGeom>
                        </wps:spPr>
                        <wps:txbx>
                          <w:txbxContent>
                            <w:p>
                              <w:pPr>
                                <w:spacing w:line="133" w:lineRule="exact" w:before="0"/>
                                <w:ind w:left="0" w:right="0" w:firstLine="0"/>
                                <w:jc w:val="left"/>
                                <w:rPr>
                                  <w:sz w:val="12"/>
                                </w:rPr>
                              </w:pPr>
                              <w:r>
                                <w:rPr>
                                  <w:spacing w:val="-2"/>
                                  <w:sz w:val="12"/>
                                </w:rPr>
                                <w:t>[CANSM_BSM_G_PN_SUPPORTED]</w:t>
                              </w:r>
                            </w:p>
                          </w:txbxContent>
                        </wps:txbx>
                        <wps:bodyPr wrap="square" lIns="0" tIns="0" rIns="0" bIns="0" rtlCol="0">
                          <a:noAutofit/>
                        </wps:bodyPr>
                      </wps:wsp>
                      <wps:wsp>
                        <wps:cNvPr id="367" name="Textbox 367"/>
                        <wps:cNvSpPr txBox="1"/>
                        <wps:spPr>
                          <a:xfrm>
                            <a:off x="629175" y="1326004"/>
                            <a:ext cx="1361440" cy="84455"/>
                          </a:xfrm>
                          <a:prstGeom prst="rect">
                            <a:avLst/>
                          </a:prstGeom>
                        </wps:spPr>
                        <wps:txbx>
                          <w:txbxContent>
                            <w:p>
                              <w:pPr>
                                <w:spacing w:line="133" w:lineRule="exact" w:before="0"/>
                                <w:ind w:left="0" w:right="0" w:firstLine="0"/>
                                <w:jc w:val="left"/>
                                <w:rPr>
                                  <w:sz w:val="12"/>
                                </w:rPr>
                              </w:pPr>
                              <w:r>
                                <w:rPr>
                                  <w:spacing w:val="-2"/>
                                  <w:sz w:val="12"/>
                                </w:rPr>
                                <w:t>CANSM_BSM_DeinitPnNotSupported</w:t>
                              </w:r>
                            </w:p>
                          </w:txbxContent>
                        </wps:txbx>
                        <wps:bodyPr wrap="square" lIns="0" tIns="0" rIns="0" bIns="0" rtlCol="0">
                          <a:noAutofit/>
                        </wps:bodyPr>
                      </wps:wsp>
                      <wps:wsp>
                        <wps:cNvPr id="368" name="Textbox 368"/>
                        <wps:cNvSpPr txBox="1"/>
                        <wps:spPr>
                          <a:xfrm>
                            <a:off x="3220750" y="1326004"/>
                            <a:ext cx="1240155" cy="84455"/>
                          </a:xfrm>
                          <a:prstGeom prst="rect">
                            <a:avLst/>
                          </a:prstGeom>
                        </wps:spPr>
                        <wps:txbx>
                          <w:txbxContent>
                            <w:p>
                              <w:pPr>
                                <w:spacing w:line="133" w:lineRule="exact" w:before="0"/>
                                <w:ind w:left="0" w:right="0" w:firstLine="0"/>
                                <w:jc w:val="left"/>
                                <w:rPr>
                                  <w:sz w:val="12"/>
                                </w:rPr>
                              </w:pPr>
                              <w:r>
                                <w:rPr>
                                  <w:spacing w:val="-2"/>
                                  <w:sz w:val="12"/>
                                </w:rPr>
                                <w:t>CANSM_BSM_DeinitPnSupported</w:t>
                              </w:r>
                            </w:p>
                          </w:txbxContent>
                        </wps:txbx>
                        <wps:bodyPr wrap="square" lIns="0" tIns="0" rIns="0" bIns="0" rtlCol="0">
                          <a:noAutofit/>
                        </wps:bodyPr>
                      </wps:wsp>
                      <wps:wsp>
                        <wps:cNvPr id="369" name="Textbox 369"/>
                        <wps:cNvSpPr txBox="1"/>
                        <wps:spPr>
                          <a:xfrm>
                            <a:off x="2379765" y="2439938"/>
                            <a:ext cx="337820" cy="84455"/>
                          </a:xfrm>
                          <a:prstGeom prst="rect">
                            <a:avLst/>
                          </a:prstGeom>
                        </wps:spPr>
                        <wps:txbx>
                          <w:txbxContent>
                            <w:p>
                              <w:pPr>
                                <w:spacing w:line="133" w:lineRule="exact" w:before="0"/>
                                <w:ind w:left="0" w:right="0" w:firstLine="0"/>
                                <w:jc w:val="left"/>
                                <w:rPr>
                                  <w:sz w:val="12"/>
                                </w:rPr>
                              </w:pPr>
                              <w:r>
                                <w:rPr>
                                  <w:spacing w:val="-2"/>
                                  <w:sz w:val="12"/>
                                </w:rPr>
                                <w:t>ExitPoint</w:t>
                              </w:r>
                            </w:p>
                          </w:txbxContent>
                        </wps:txbx>
                        <wps:bodyPr wrap="square" lIns="0" tIns="0" rIns="0" bIns="0" rtlCol="0">
                          <a:noAutofit/>
                        </wps:bodyPr>
                      </wps:wsp>
                    </wpg:wgp>
                  </a:graphicData>
                </a:graphic>
              </wp:anchor>
            </w:drawing>
          </mc:Choice>
          <mc:Fallback>
            <w:pict>
              <v:group style="position:absolute;margin-left:79.255959pt;margin-top:20.640623pt;width:436.25pt;height:208.9pt;mso-position-horizontal-relative:page;mso-position-vertical-relative:paragraph;z-index:-15714816;mso-wrap-distance-left:0;mso-wrap-distance-right:0" id="docshapegroup306" coordorigin="1585,413" coordsize="8725,4178">
                <v:shape style="position:absolute;left:1585;top:412;width:8725;height:4178" id="docshape307" coordorigin="1585,413" coordsize="8725,4178" path="m1609,413l1585,413,1585,4590,10309,4590,10309,4578,1609,4578,1597,4566,1609,4566,1609,413xm1609,4566l1597,4566,1609,4578,1609,4566xm10286,4566l1609,4566,1609,4578,10286,4578,10286,4566xm10286,425l10286,4578,10298,4566,10309,4566,10309,437,10298,437,10286,425xm10309,4566l10298,4566,10286,4578,10309,4578,10309,4566xm10309,413l1609,413,1609,437,10286,437,10286,425,10309,425,10309,413xm10309,425l10286,425,10298,437,10309,437,10309,425xe" filled="true" fillcolor="#b4b4b4" stroked="false">
                  <v:path arrowok="t"/>
                  <v:fill type="solid"/>
                </v:shape>
                <v:rect style="position:absolute;left:1597;top:424;width:8701;height:4154" id="docshape308" filled="false" stroked="true" strokeweight=".59524pt" strokecolor="#000000">
                  <v:stroke dashstyle="solid"/>
                </v:rect>
                <v:shape style="position:absolute;left:1597;top:424;width:2265;height:239" id="docshape309" coordorigin="1597,425" coordsize="2265,239" path="m3862,425l1597,425,1597,663,3707,663,3862,496,3862,425xe" filled="true" fillcolor="#f7f3f7" stroked="false">
                  <v:path arrowok="t"/>
                  <v:fill type="solid"/>
                </v:shape>
                <v:shape style="position:absolute;left:1597;top:424;width:2265;height:239" id="docshape310" coordorigin="1597,425" coordsize="2265,239" path="m1597,663l3707,663,3862,496,3862,425,1597,425,1597,663xe" filled="false" stroked="true" strokeweight=".595093pt" strokecolor="#000000">
                  <v:path arrowok="t"/>
                  <v:stroke dashstyle="solid"/>
                </v:shape>
                <v:shape style="position:absolute;left:5285;top:894;width:370;height:369" type="#_x0000_t75" id="docshape311" stroked="false">
                  <v:imagedata r:id="rId15" o:title=""/>
                </v:shape>
                <v:shape style="position:absolute;left:5405;top:3870;width:370;height:369" type="#_x0000_t75" id="docshape312" stroked="false">
                  <v:imagedata r:id="rId16" o:title=""/>
                </v:shape>
                <v:shape style="position:absolute;left:2204;top:2448;width:2849;height:703" id="docshape313" coordorigin="2205,2448" coordsize="2849,703" path="m4815,2448l2443,2448,2368,2460,2302,2494,2251,2545,2217,2611,2205,2686,2205,2912,2217,2987,2251,3053,2302,3104,2368,3138,2443,3150,4815,3150,4890,3138,4956,3104,5007,3053,5041,2987,5053,2912,5053,2686,5041,2611,5007,2545,4956,2494,4890,2460,4815,2448xe" filled="true" fillcolor="#fbf1e2" stroked="false">
                  <v:path arrowok="t"/>
                  <v:fill type="solid"/>
                </v:shape>
                <v:shape style="position:absolute;left:2204;top:2448;width:2849;height:703" id="docshape314" coordorigin="2205,2448" coordsize="2849,703" path="m4815,2448l4890,2460,4956,2494,5007,2545,5041,2611,5053,2686,5053,2912,5041,2987,5007,3053,4956,3104,4890,3138,4815,3150,2443,3150,2368,3138,2302,3104,2251,3053,2217,2987,2205,2912,2205,2686,2217,2611,2251,2545,2302,2494,2368,2460,2443,2448,4815,2448xe" filled="false" stroked="true" strokeweight=".595132pt" strokecolor="#000000">
                  <v:path arrowok="t"/>
                  <v:stroke dashstyle="solid"/>
                </v:shape>
                <v:shape style="position:absolute;left:4707;top:2947;width:120;height:72" id="docshape315" coordorigin="4708,2948" coordsize="120,72" path="m4767,2948l4744,2951,4725,2958,4712,2970,4708,2984,4712,2997,4725,3009,4744,3016,4767,3019,4791,3016,4809,3009,4822,2997,4827,2984,4822,2970,4809,2958,4791,2951,4767,2948xe" filled="true" fillcolor="#fbf1e2" stroked="false">
                  <v:path arrowok="t"/>
                  <v:fill type="solid"/>
                </v:shape>
                <v:shape style="position:absolute;left:4707;top:2947;width:120;height:72" id="docshape316" coordorigin="4708,2948" coordsize="120,72" path="m4827,2984l4822,2970,4809,2958,4791,2951,4767,2948,4744,2951,4725,2958,4712,2970,4708,2984,4712,2997,4725,3009,4744,3016,4767,3019,4791,3016,4809,3009,4822,2997,4827,2984xe" filled="false" stroked="true" strokeweight=".595306pt" strokecolor="#000000">
                  <v:path arrowok="t"/>
                  <v:stroke dashstyle="solid"/>
                </v:shape>
                <v:shape style="position:absolute;left:4874;top:2947;width:120;height:72" id="docshape317" coordorigin="4875,2948" coordsize="120,72" path="m4934,2948l4911,2951,4892,2958,4879,2970,4875,2984,4879,2997,4892,3009,4911,3016,4934,3019,4957,3016,4976,3009,4989,2997,4994,2984,4989,2970,4976,2958,4957,2951,4934,2948xe" filled="true" fillcolor="#fbf1e2" stroked="false">
                  <v:path arrowok="t"/>
                  <v:fill type="solid"/>
                </v:shape>
                <v:shape style="position:absolute;left:4826;top:2947;width:167;height:72" id="docshape318" coordorigin="4827,2948" coordsize="167,72" path="m4994,2984l4989,2970,4976,2958,4957,2951,4934,2948,4911,2951,4892,2958,4879,2970,4875,2984,4879,2997,4892,3009,4911,3016,4934,3019,4957,3016,4976,3009,4989,2997,4994,2984xm4827,2984l4875,2984e" filled="false" stroked="true" strokeweight=".595505pt" strokecolor="#000000">
                  <v:path arrowok="t"/>
                  <v:stroke dashstyle="solid"/>
                </v:shape>
                <v:shape style="position:absolute;left:5887;top:2448;width:3445;height:703" id="docshape319" coordorigin="5888,2448" coordsize="3445,703" path="m9094,2448l6126,2448,6051,2460,5985,2494,5934,2545,5900,2611,5888,2686,5888,2912,5900,2987,5934,3053,5985,3104,6051,3138,6126,3150,9094,3150,9169,3138,9235,3104,9286,3053,9320,2987,9332,2912,9332,2686,9320,2611,9286,2545,9235,2494,9169,2460,9094,2448xe" filled="true" fillcolor="#fbf1e2" stroked="false">
                  <v:path arrowok="t"/>
                  <v:fill type="solid"/>
                </v:shape>
                <v:shape style="position:absolute;left:5887;top:2448;width:3445;height:703" id="docshape320" coordorigin="5888,2448" coordsize="3445,703" path="m9094,2448l9169,2460,9235,2494,9286,2545,9320,2611,9332,2686,9332,2912,9320,2987,9286,3053,9235,3104,9169,3138,9094,3150,6126,3150,6051,3138,5985,3104,5934,3053,5900,2987,5888,2912,5888,2686,5900,2611,5934,2545,5985,2494,6051,2460,6126,2448,9094,2448xe" filled="false" stroked="true" strokeweight=".595117pt" strokecolor="#000000">
                  <v:path arrowok="t"/>
                  <v:stroke dashstyle="solid"/>
                </v:shape>
                <v:shape style="position:absolute;left:8986;top:2947;width:120;height:72" id="docshape321" coordorigin="8987,2948" coordsize="120,72" path="m9046,2948l9023,2951,9004,2958,8991,2970,8987,2984,8991,2997,9004,3009,9023,3016,9046,3019,9069,3016,9088,3009,9101,2997,9106,2984,9101,2970,9088,2958,9069,2951,9046,2948xe" filled="true" fillcolor="#fbf1e2" stroked="false">
                  <v:path arrowok="t"/>
                  <v:fill type="solid"/>
                </v:shape>
                <v:shape style="position:absolute;left:8986;top:2947;width:120;height:72" id="docshape322" coordorigin="8987,2948" coordsize="120,72" path="m9106,2984l9101,2970,9088,2958,9069,2951,9046,2948,9023,2951,9004,2958,8991,2970,8987,2984,8991,2997,9004,3009,9023,3016,9046,3019,9069,3016,9088,3009,9101,2997,9106,2984xe" filled="false" stroked="true" strokeweight=".595306pt" strokecolor="#000000">
                  <v:path arrowok="t"/>
                  <v:stroke dashstyle="solid"/>
                </v:shape>
                <v:shape style="position:absolute;left:9153;top:2947;width:120;height:72" id="docshape323" coordorigin="9153,2948" coordsize="120,72" path="m9213,2948l9190,2951,9171,2958,9158,2970,9153,2984,9158,2997,9171,3009,9190,3016,9213,3019,9236,3016,9255,3009,9268,2997,9273,2984,9268,2970,9255,2958,9236,2951,9213,2948xe" filled="true" fillcolor="#fbf1e2" stroked="false">
                  <v:path arrowok="t"/>
                  <v:fill type="solid"/>
                </v:shape>
                <v:shape style="position:absolute;left:9105;top:2947;width:167;height:72" id="docshape324" coordorigin="9106,2948" coordsize="167,72" path="m9273,2984l9268,2970,9255,2958,9236,2951,9213,2948,9190,2951,9171,2958,9158,2970,9153,2984,9158,2997,9171,3009,9190,3016,9213,3019,9236,3016,9255,3009,9268,2997,9273,2984xm9106,2984l9153,2984e" filled="false" stroked="true" strokeweight=".595505pt" strokecolor="#000000">
                  <v:path arrowok="t"/>
                  <v:stroke dashstyle="solid"/>
                </v:shape>
                <v:line style="position:absolute" from="5292,1103" to="3337,1103" stroked="true" strokeweight=".595084pt" strokecolor="#000000">
                  <v:stroke dashstyle="solid"/>
                </v:line>
                <v:shape style="position:absolute;left:3337;top:1103;width:2;height:1345" id="docshape325" coordorigin="3337,1103" coordsize="0,1345" path="m3337,1499l3337,2448m3337,1103l3337,1368e" filled="false" stroked="true" strokeweight=".595928pt" strokecolor="#000000">
                  <v:path arrowok="t"/>
                  <v:stroke dashstyle="solid"/>
                </v:shape>
                <v:shape style="position:absolute;left:3277;top:1115;width:5221;height:1333" id="docshape326" coordorigin="3278,1115" coordsize="5221,1333" path="m3337,2448l3278,2281m3337,2448l3397,2281m5649,1115l8498,1115e" filled="false" stroked="true" strokeweight=".595505pt" strokecolor="#000000">
                  <v:path arrowok="t"/>
                  <v:stroke dashstyle="solid"/>
                </v:shape>
                <v:shape style="position:absolute;left:8497;top:1115;width:2;height:1333" id="docshape327" coordorigin="8498,1115" coordsize="0,1333" path="m8498,1523l8498,2448m8498,1115l8498,1392e" filled="false" stroked="true" strokeweight=".595928pt" strokecolor="#000000">
                  <v:path arrowok="t"/>
                  <v:stroke dashstyle="solid"/>
                </v:shape>
                <v:shape style="position:absolute;left:3372;top:2281;width:5185;height:1833" id="docshape328" coordorigin="3373,2281" coordsize="5185,1833" path="m8498,2448l8438,2281m8498,2448l8557,2281m3373,3162l3373,4055m3373,4055l5411,4055m5411,4055l5244,4114m5411,4055l5244,3995m8462,3162l8462,4031m8462,4031l5769,4031m5769,4031l5935,3971m5769,4031l5935,4090e" filled="false" stroked="true" strokeweight=".595505pt" strokecolor="#000000">
                  <v:path arrowok="t"/>
                  <v:stroke dashstyle="solid"/>
                </v:shape>
                <v:shape style="position:absolute;left:2134;top:1368;width:7519;height:155" id="docshape329" coordorigin="2134,1368" coordsize="7519,155" path="m4569,1368l2134,1368,2134,1499,4569,1499,4569,1368xm9653,1392l7552,1392,7552,1523,9653,1523,9653,1392xe" filled="true" fillcolor="#ffffff" stroked="false">
                  <v:path arrowok="t"/>
                  <v:fill type="solid"/>
                </v:shape>
                <v:shape style="position:absolute;left:1657;top:472;width:2045;height:133" type="#_x0000_t202" id="docshape330" filled="false" stroked="false">
                  <v:textbox inset="0,0,0,0">
                    <w:txbxContent>
                      <w:p>
                        <w:pPr>
                          <w:spacing w:line="133" w:lineRule="exact" w:before="0"/>
                          <w:ind w:left="0" w:right="0" w:firstLine="0"/>
                          <w:jc w:val="left"/>
                          <w:rPr>
                            <w:sz w:val="12"/>
                          </w:rPr>
                        </w:pPr>
                        <w:r>
                          <w:rPr>
                            <w:sz w:val="12"/>
                          </w:rPr>
                          <w:t>stm</w:t>
                        </w:r>
                        <w:r>
                          <w:rPr>
                            <w:spacing w:val="-2"/>
                            <w:sz w:val="12"/>
                          </w:rPr>
                          <w:t> CANSM_BSM_S_PRE_NOCOM</w:t>
                        </w:r>
                      </w:p>
                    </w:txbxContent>
                  </v:textbox>
                  <w10:wrap type="none"/>
                </v:shape>
                <v:shape style="position:absolute;left:5177;top:1271;width:604;height:133" type="#_x0000_t202" id="docshape331" filled="false" stroked="false">
                  <v:textbox inset="0,0,0,0">
                    <w:txbxContent>
                      <w:p>
                        <w:pPr>
                          <w:spacing w:line="133" w:lineRule="exact" w:before="0"/>
                          <w:ind w:left="0" w:right="0" w:firstLine="0"/>
                          <w:jc w:val="left"/>
                          <w:rPr>
                            <w:sz w:val="12"/>
                          </w:rPr>
                        </w:pPr>
                        <w:r>
                          <w:rPr>
                            <w:spacing w:val="-2"/>
                            <w:sz w:val="12"/>
                          </w:rPr>
                          <w:t>EntryPoint</w:t>
                        </w:r>
                      </w:p>
                    </w:txbxContent>
                  </v:textbox>
                  <w10:wrap type="none"/>
                </v:shape>
                <v:shape style="position:absolute;left:2134;top:1379;width:2457;height:133" type="#_x0000_t202" id="docshape332" filled="false" stroked="false">
                  <v:textbox inset="0,0,0,0">
                    <w:txbxContent>
                      <w:p>
                        <w:pPr>
                          <w:spacing w:line="133" w:lineRule="exact" w:before="0"/>
                          <w:ind w:left="0" w:right="0" w:firstLine="0"/>
                          <w:jc w:val="left"/>
                          <w:rPr>
                            <w:sz w:val="12"/>
                          </w:rPr>
                        </w:pPr>
                        <w:r>
                          <w:rPr>
                            <w:spacing w:val="-2"/>
                            <w:sz w:val="12"/>
                          </w:rPr>
                          <w:t>[CANSM_BSM_G_PN_NOT_SUPPORTED]</w:t>
                        </w:r>
                      </w:p>
                    </w:txbxContent>
                  </v:textbox>
                  <w10:wrap type="none"/>
                </v:shape>
                <v:shape style="position:absolute;left:7552;top:1403;width:2122;height:133" type="#_x0000_t202" id="docshape333" filled="false" stroked="false">
                  <v:textbox inset="0,0,0,0">
                    <w:txbxContent>
                      <w:p>
                        <w:pPr>
                          <w:spacing w:line="133" w:lineRule="exact" w:before="0"/>
                          <w:ind w:left="0" w:right="0" w:firstLine="0"/>
                          <w:jc w:val="left"/>
                          <w:rPr>
                            <w:sz w:val="12"/>
                          </w:rPr>
                        </w:pPr>
                        <w:r>
                          <w:rPr>
                            <w:spacing w:val="-2"/>
                            <w:sz w:val="12"/>
                          </w:rPr>
                          <w:t>[CANSM_BSM_G_PN_SUPPORTED]</w:t>
                        </w:r>
                      </w:p>
                    </w:txbxContent>
                  </v:textbox>
                  <w10:wrap type="none"/>
                </v:shape>
                <v:shape style="position:absolute;left:2575;top:2501;width:2144;height:133" type="#_x0000_t202" id="docshape334" filled="false" stroked="false">
                  <v:textbox inset="0,0,0,0">
                    <w:txbxContent>
                      <w:p>
                        <w:pPr>
                          <w:spacing w:line="133" w:lineRule="exact" w:before="0"/>
                          <w:ind w:left="0" w:right="0" w:firstLine="0"/>
                          <w:jc w:val="left"/>
                          <w:rPr>
                            <w:sz w:val="12"/>
                          </w:rPr>
                        </w:pPr>
                        <w:r>
                          <w:rPr>
                            <w:spacing w:val="-2"/>
                            <w:sz w:val="12"/>
                          </w:rPr>
                          <w:t>CANSM_BSM_DeinitPnNotSupported</w:t>
                        </w:r>
                      </w:p>
                    </w:txbxContent>
                  </v:textbox>
                  <w10:wrap type="none"/>
                </v:shape>
                <v:shape style="position:absolute;left:6657;top:2501;width:1953;height:133" type="#_x0000_t202" id="docshape335" filled="false" stroked="false">
                  <v:textbox inset="0,0,0,0">
                    <w:txbxContent>
                      <w:p>
                        <w:pPr>
                          <w:spacing w:line="133" w:lineRule="exact" w:before="0"/>
                          <w:ind w:left="0" w:right="0" w:firstLine="0"/>
                          <w:jc w:val="left"/>
                          <w:rPr>
                            <w:sz w:val="12"/>
                          </w:rPr>
                        </w:pPr>
                        <w:r>
                          <w:rPr>
                            <w:spacing w:val="-2"/>
                            <w:sz w:val="12"/>
                          </w:rPr>
                          <w:t>CANSM_BSM_DeinitPnSupported</w:t>
                        </w:r>
                      </w:p>
                    </w:txbxContent>
                  </v:textbox>
                  <w10:wrap type="none"/>
                </v:shape>
                <v:shape style="position:absolute;left:5332;top:4255;width:532;height:133" type="#_x0000_t202" id="docshape336" filled="false" stroked="false">
                  <v:textbox inset="0,0,0,0">
                    <w:txbxContent>
                      <w:p>
                        <w:pPr>
                          <w:spacing w:line="133" w:lineRule="exact" w:before="0"/>
                          <w:ind w:left="0" w:right="0" w:firstLine="0"/>
                          <w:jc w:val="left"/>
                          <w:rPr>
                            <w:sz w:val="12"/>
                          </w:rPr>
                        </w:pPr>
                        <w:r>
                          <w:rPr>
                            <w:spacing w:val="-2"/>
                            <w:sz w:val="12"/>
                          </w:rPr>
                          <w:t>ExitPoint</w:t>
                        </w:r>
                      </w:p>
                    </w:txbxContent>
                  </v:textbox>
                  <w10:wrap type="none"/>
                </v:shape>
                <w10:wrap type="topAndBottom"/>
              </v:group>
            </w:pict>
          </mc:Fallback>
        </mc:AlternateContent>
      </w:r>
    </w:p>
    <w:p>
      <w:pPr>
        <w:pStyle w:val="BodyText"/>
        <w:spacing w:before="28"/>
        <w:rPr>
          <w:b/>
          <w:sz w:val="20"/>
        </w:rPr>
      </w:pPr>
    </w:p>
    <w:p>
      <w:pPr>
        <w:spacing w:before="0"/>
        <w:ind w:left="1003" w:right="0" w:firstLine="0"/>
        <w:jc w:val="left"/>
        <w:rPr>
          <w:b/>
          <w:sz w:val="20"/>
        </w:rPr>
      </w:pPr>
      <w:bookmarkStart w:name="_bookmark80" w:id="139"/>
      <w:bookmarkEnd w:id="139"/>
      <w:r>
        <w:rPr/>
      </w:r>
      <w:r>
        <w:rPr>
          <w:b/>
          <w:sz w:val="20"/>
        </w:rPr>
        <w:t>Figure</w:t>
      </w:r>
      <w:r>
        <w:rPr>
          <w:b/>
          <w:spacing w:val="-10"/>
          <w:sz w:val="20"/>
        </w:rPr>
        <w:t> </w:t>
      </w:r>
      <w:r>
        <w:rPr>
          <w:b/>
          <w:sz w:val="20"/>
        </w:rPr>
        <w:t>7-3:</w:t>
      </w:r>
      <w:r>
        <w:rPr>
          <w:b/>
          <w:spacing w:val="-9"/>
          <w:sz w:val="20"/>
        </w:rPr>
        <w:t> </w:t>
      </w:r>
      <w:r>
        <w:rPr>
          <w:b/>
          <w:sz w:val="20"/>
        </w:rPr>
        <w:t>CANSM_BSM_S_PRE_NOCOM,</w:t>
      </w:r>
      <w:r>
        <w:rPr>
          <w:b/>
          <w:spacing w:val="-11"/>
          <w:sz w:val="20"/>
        </w:rPr>
        <w:t> </w:t>
      </w:r>
      <w:r>
        <w:rPr>
          <w:b/>
          <w:sz w:val="20"/>
        </w:rPr>
        <w:t>sub</w:t>
      </w:r>
      <w:r>
        <w:rPr>
          <w:b/>
          <w:spacing w:val="-11"/>
          <w:sz w:val="20"/>
        </w:rPr>
        <w:t> </w:t>
      </w:r>
      <w:r>
        <w:rPr>
          <w:b/>
          <w:sz w:val="20"/>
        </w:rPr>
        <w:t>state</w:t>
      </w:r>
      <w:r>
        <w:rPr>
          <w:b/>
          <w:spacing w:val="-9"/>
          <w:sz w:val="20"/>
        </w:rPr>
        <w:t> </w:t>
      </w:r>
      <w:r>
        <w:rPr>
          <w:b/>
          <w:sz w:val="20"/>
        </w:rPr>
        <w:t>machine</w:t>
      </w:r>
      <w:r>
        <w:rPr>
          <w:b/>
          <w:spacing w:val="-9"/>
          <w:sz w:val="20"/>
        </w:rPr>
        <w:t> </w:t>
      </w:r>
      <w:r>
        <w:rPr>
          <w:b/>
          <w:sz w:val="20"/>
        </w:rPr>
        <w:t>of</w:t>
      </w:r>
      <w:r>
        <w:rPr>
          <w:b/>
          <w:spacing w:val="-10"/>
          <w:sz w:val="20"/>
        </w:rPr>
        <w:t> </w:t>
      </w:r>
      <w:r>
        <w:rPr>
          <w:b/>
          <w:spacing w:val="-2"/>
          <w:sz w:val="20"/>
        </w:rPr>
        <w:t>CANSM_BSM</w:t>
      </w:r>
    </w:p>
    <w:p>
      <w:pPr>
        <w:pStyle w:val="BodyText"/>
        <w:spacing w:before="48"/>
        <w:rPr>
          <w:b/>
          <w:sz w:val="20"/>
        </w:rPr>
      </w:pPr>
    </w:p>
    <w:p>
      <w:pPr>
        <w:pStyle w:val="ListParagraph"/>
        <w:numPr>
          <w:ilvl w:val="3"/>
          <w:numId w:val="19"/>
        </w:numPr>
        <w:tabs>
          <w:tab w:pos="1614" w:val="left" w:leader="none"/>
        </w:tabs>
        <w:spacing w:line="240" w:lineRule="auto" w:before="0" w:after="0"/>
        <w:ind w:left="1614" w:right="0" w:hanging="1417"/>
        <w:jc w:val="left"/>
        <w:rPr>
          <w:b/>
          <w:sz w:val="24"/>
        </w:rPr>
      </w:pPr>
      <w:bookmarkStart w:name="7.2.20.1 Guarding condition: CANSM_BSM_G" w:id="140"/>
      <w:bookmarkEnd w:id="140"/>
      <w:r>
        <w:rPr/>
      </w:r>
      <w:r>
        <w:rPr>
          <w:b/>
          <w:sz w:val="24"/>
        </w:rPr>
        <w:t>Guarding</w:t>
      </w:r>
      <w:r>
        <w:rPr>
          <w:b/>
          <w:spacing w:val="-4"/>
          <w:sz w:val="24"/>
        </w:rPr>
        <w:t> </w:t>
      </w:r>
      <w:r>
        <w:rPr>
          <w:b/>
          <w:sz w:val="24"/>
        </w:rPr>
        <w:t>condition:</w:t>
      </w:r>
      <w:r>
        <w:rPr>
          <w:b/>
          <w:spacing w:val="-3"/>
          <w:sz w:val="24"/>
        </w:rPr>
        <w:t> </w:t>
      </w:r>
      <w:r>
        <w:rPr>
          <w:b/>
          <w:spacing w:val="-2"/>
          <w:sz w:val="24"/>
        </w:rPr>
        <w:t>CANSM_BSM_G_PN_NOT_SUPPORTED</w:t>
      </w:r>
    </w:p>
    <w:p>
      <w:pPr>
        <w:pStyle w:val="BodyText"/>
        <w:spacing w:before="46"/>
        <w:rPr>
          <w:b/>
        </w:rPr>
      </w:pPr>
    </w:p>
    <w:p>
      <w:pPr>
        <w:pStyle w:val="BodyText"/>
        <w:spacing w:line="242" w:lineRule="auto"/>
        <w:ind w:left="197" w:right="280"/>
      </w:pPr>
      <w:r>
        <w:rPr>
          <w:b/>
        </w:rPr>
        <w:t>[SWS_CanSM_00436] </w:t>
      </w:r>
      <w:r>
        <w:rPr>
          <w:rFonts w:ascii="VL PGothic" w:hAnsi="VL PGothic"/>
        </w:rPr>
        <w:t>⌈</w:t>
      </w:r>
      <w:r>
        <w:rPr/>
        <w:t>The guarding condition </w:t>
      </w:r>
      <w:r>
        <w:rPr>
          <w:rFonts w:ascii="Courier New" w:hAnsi="Courier New"/>
        </w:rPr>
        <w:t>CANSM_BSM_G_PN_NOT_SUPPORTED</w:t>
      </w:r>
      <w:r>
        <w:rPr>
          <w:rFonts w:ascii="Courier New" w:hAnsi="Courier New"/>
          <w:spacing w:val="-54"/>
        </w:rPr>
        <w:t> </w:t>
      </w:r>
      <w:r>
        <w:rPr/>
        <w:t>of the sub state machine </w:t>
      </w:r>
      <w:r>
        <w:rPr>
          <w:rFonts w:ascii="Courier New" w:hAnsi="Courier New"/>
        </w:rPr>
        <w:t>CANSM_BSM_S_PRE_NO_COM</w:t>
      </w:r>
      <w:r>
        <w:rPr>
          <w:rFonts w:ascii="Courier New" w:hAnsi="Courier New"/>
          <w:spacing w:val="-65"/>
        </w:rPr>
        <w:t> </w:t>
      </w:r>
      <w:r>
        <w:rPr/>
        <w:t>(ref. to </w:t>
      </w:r>
      <w:hyperlink w:history="true" w:anchor="_bookmark80">
        <w:r>
          <w:rPr/>
          <w:t>Figure 7-3</w:t>
        </w:r>
      </w:hyperlink>
      <w:r>
        <w:rPr/>
        <w:t>) shall evaluate, if the configuration parameter</w:t>
      </w:r>
      <w:r>
        <w:rPr>
          <w:spacing w:val="-7"/>
        </w:rPr>
        <w:t> </w:t>
      </w:r>
      <w:r>
        <w:rPr>
          <w:rFonts w:ascii="Courier New" w:hAnsi="Courier New"/>
        </w:rPr>
        <w:t>CanTrcvPnEnabled</w:t>
      </w:r>
      <w:r>
        <w:rPr>
          <w:rFonts w:ascii="Courier New" w:hAnsi="Courier New"/>
          <w:spacing w:val="-78"/>
        </w:rPr>
        <w:t> </w:t>
      </w:r>
      <w:r>
        <w:rPr/>
        <w:t>(ref.</w:t>
      </w:r>
      <w:r>
        <w:rPr>
          <w:spacing w:val="-6"/>
        </w:rPr>
        <w:t> </w:t>
      </w:r>
      <w:r>
        <w:rPr/>
        <w:t>to</w:t>
      </w:r>
      <w:r>
        <w:rPr>
          <w:spacing w:val="-4"/>
        </w:rPr>
        <w:t> </w:t>
      </w:r>
      <w:hyperlink w:history="true" w:anchor="_bookmark5">
        <w:r>
          <w:rPr/>
          <w:t>[9]</w:t>
        </w:r>
      </w:hyperlink>
      <w:r>
        <w:rPr/>
        <w:t>,</w:t>
      </w:r>
      <w:r>
        <w:rPr>
          <w:spacing w:val="-4"/>
        </w:rPr>
        <w:t> </w:t>
      </w:r>
      <w:r>
        <w:rPr/>
        <w:t>ECUC_CanTrcv_00172)</w:t>
      </w:r>
      <w:r>
        <w:rPr>
          <w:spacing w:val="-5"/>
        </w:rPr>
        <w:t> </w:t>
      </w:r>
      <w:r>
        <w:rPr/>
        <w:t>is</w:t>
      </w:r>
      <w:r>
        <w:rPr>
          <w:spacing w:val="-7"/>
        </w:rPr>
        <w:t> </w:t>
      </w:r>
      <w:r>
        <w:rPr>
          <w:rFonts w:ascii="Courier New" w:hAnsi="Courier New"/>
        </w:rPr>
        <w:t>FALSE</w:t>
      </w:r>
      <w:r>
        <w:rPr/>
        <w:t>,</w:t>
      </w:r>
      <w:r>
        <w:rPr>
          <w:spacing w:val="-4"/>
        </w:rPr>
        <w:t> </w:t>
      </w:r>
      <w:r>
        <w:rPr/>
        <w:t>which is available via the reference </w:t>
      </w:r>
      <w:r>
        <w:rPr>
          <w:rFonts w:ascii="Courier New" w:hAnsi="Courier New"/>
        </w:rPr>
        <w:t>CanSMTransceiverId </w:t>
      </w:r>
      <w:r>
        <w:rPr/>
        <w:t>(ref. to</w:t>
      </w:r>
      <w:r>
        <w:rPr>
          <w:spacing w:val="40"/>
        </w:rPr>
        <w:t> </w:t>
      </w:r>
      <w:hyperlink w:history="true" w:anchor="_bookmark204">
        <w:r>
          <w:rPr>
            <w:color w:val="0000FF"/>
            <w:u w:val="single" w:color="0000FF"/>
          </w:rPr>
          <w:t>ECUC_CanSM_00137</w:t>
        </w:r>
      </w:hyperlink>
      <w:r>
        <w:rPr>
          <w:u w:val="none"/>
        </w:rPr>
        <w:t>) or if no </w:t>
      </w:r>
      <w:r>
        <w:rPr>
          <w:rFonts w:ascii="Courier New" w:hAnsi="Courier New"/>
          <w:u w:val="none"/>
        </w:rPr>
        <w:t>CanSMTransceiverId </w:t>
      </w:r>
      <w:r>
        <w:rPr>
          <w:u w:val="none"/>
        </w:rPr>
        <w:t>is configured at all.</w:t>
      </w:r>
      <w:r>
        <w:rPr>
          <w:rFonts w:ascii="VL PGothic" w:hAnsi="VL PGothic"/>
          <w:u w:val="none"/>
        </w:rPr>
        <w:t>⌋</w:t>
      </w:r>
      <w:r>
        <w:rPr>
          <w:u w:val="none"/>
        </w:rPr>
        <w:t>(SRS_Can_01142, SRS_Can_01145)</w:t>
      </w:r>
    </w:p>
    <w:p>
      <w:pPr>
        <w:pStyle w:val="ListParagraph"/>
        <w:numPr>
          <w:ilvl w:val="3"/>
          <w:numId w:val="19"/>
        </w:numPr>
        <w:tabs>
          <w:tab w:pos="1614" w:val="left" w:leader="none"/>
        </w:tabs>
        <w:spacing w:line="240" w:lineRule="auto" w:before="260" w:after="0"/>
        <w:ind w:left="1614" w:right="0" w:hanging="1417"/>
        <w:jc w:val="left"/>
        <w:rPr>
          <w:b/>
          <w:sz w:val="24"/>
        </w:rPr>
      </w:pPr>
      <w:bookmarkStart w:name="7.2.20.2 Guarding condition: CANSM_BSM_G" w:id="141"/>
      <w:bookmarkEnd w:id="141"/>
      <w:r>
        <w:rPr/>
      </w:r>
      <w:r>
        <w:rPr>
          <w:b/>
          <w:sz w:val="24"/>
        </w:rPr>
        <w:t>Guarding</w:t>
      </w:r>
      <w:r>
        <w:rPr>
          <w:b/>
          <w:spacing w:val="-4"/>
          <w:sz w:val="24"/>
        </w:rPr>
        <w:t> </w:t>
      </w:r>
      <w:r>
        <w:rPr>
          <w:b/>
          <w:sz w:val="24"/>
        </w:rPr>
        <w:t>condition:</w:t>
      </w:r>
      <w:r>
        <w:rPr>
          <w:b/>
          <w:spacing w:val="-3"/>
          <w:sz w:val="24"/>
        </w:rPr>
        <w:t> </w:t>
      </w:r>
      <w:r>
        <w:rPr>
          <w:b/>
          <w:spacing w:val="-2"/>
          <w:sz w:val="24"/>
        </w:rPr>
        <w:t>CANSM_BSM_G_PN_SUPPORTED</w:t>
      </w:r>
    </w:p>
    <w:p>
      <w:pPr>
        <w:pStyle w:val="BodyText"/>
        <w:spacing w:before="49"/>
        <w:rPr>
          <w:b/>
        </w:rPr>
      </w:pPr>
    </w:p>
    <w:p>
      <w:pPr>
        <w:pStyle w:val="BodyText"/>
        <w:spacing w:line="237" w:lineRule="auto"/>
        <w:ind w:left="197" w:right="350"/>
      </w:pPr>
      <w:r>
        <w:rPr>
          <w:b/>
        </w:rPr>
        <w:t>[SWS_CanSM_00437]</w:t>
      </w:r>
      <w:r>
        <w:rPr>
          <w:b/>
          <w:spacing w:val="-16"/>
        </w:rPr>
        <w:t> </w:t>
      </w:r>
      <w:r>
        <w:rPr>
          <w:rFonts w:ascii="VL PGothic" w:hAnsi="VL PGothic"/>
        </w:rPr>
        <w:t>⌈</w:t>
      </w:r>
      <w:r>
        <w:rPr/>
        <w:t>The</w:t>
      </w:r>
      <w:r>
        <w:rPr>
          <w:spacing w:val="-8"/>
        </w:rPr>
        <w:t> </w:t>
      </w:r>
      <w:r>
        <w:rPr/>
        <w:t>guarding</w:t>
      </w:r>
      <w:r>
        <w:rPr>
          <w:spacing w:val="-8"/>
        </w:rPr>
        <w:t> </w:t>
      </w:r>
      <w:r>
        <w:rPr/>
        <w:t>condition</w:t>
      </w:r>
      <w:r>
        <w:rPr>
          <w:spacing w:val="-10"/>
        </w:rPr>
        <w:t> </w:t>
      </w:r>
      <w:r>
        <w:rPr>
          <w:rFonts w:ascii="Courier New" w:hAnsi="Courier New"/>
        </w:rPr>
        <w:t>CANSM_BSM_G_PN_SUPPORTED</w:t>
      </w:r>
      <w:r>
        <w:rPr>
          <w:rFonts w:ascii="Courier New" w:hAnsi="Courier New"/>
          <w:spacing w:val="-78"/>
        </w:rPr>
        <w:t> </w:t>
      </w:r>
      <w:r>
        <w:rPr/>
        <w:t>of the sub state machine </w:t>
      </w:r>
      <w:r>
        <w:rPr>
          <w:rFonts w:ascii="Courier New" w:hAnsi="Courier New"/>
        </w:rPr>
        <w:t>CANSM_BSM_S_PRE_NO_COM</w:t>
      </w:r>
      <w:r>
        <w:rPr>
          <w:rFonts w:ascii="Courier New" w:hAnsi="Courier New"/>
          <w:spacing w:val="-64"/>
        </w:rPr>
        <w:t> </w:t>
      </w:r>
      <w:r>
        <w:rPr/>
        <w:t>(ref. to </w:t>
      </w:r>
      <w:hyperlink w:history="true" w:anchor="_bookmark80">
        <w:r>
          <w:rPr/>
          <w:t>Figure 7-3</w:t>
        </w:r>
      </w:hyperlink>
      <w:r>
        <w:rPr/>
        <w:t>) shall evaluate,</w:t>
      </w:r>
      <w:r>
        <w:rPr>
          <w:spacing w:val="-3"/>
        </w:rPr>
        <w:t> </w:t>
      </w:r>
      <w:r>
        <w:rPr/>
        <w:t>if</w:t>
      </w:r>
      <w:r>
        <w:rPr>
          <w:spacing w:val="-2"/>
        </w:rPr>
        <w:t> </w:t>
      </w:r>
      <w:r>
        <w:rPr/>
        <w:t>a</w:t>
      </w:r>
      <w:r>
        <w:rPr>
          <w:spacing w:val="-2"/>
        </w:rPr>
        <w:t> </w:t>
      </w:r>
      <w:r>
        <w:rPr>
          <w:rFonts w:ascii="Courier New" w:hAnsi="Courier New"/>
        </w:rPr>
        <w:t>CanSMTransceiverId</w:t>
      </w:r>
      <w:r>
        <w:rPr>
          <w:rFonts w:ascii="Courier New" w:hAnsi="Courier New"/>
          <w:spacing w:val="-3"/>
        </w:rPr>
        <w:t> </w:t>
      </w:r>
      <w:r>
        <w:rPr/>
        <w:t>(ref.</w:t>
      </w:r>
      <w:r>
        <w:rPr>
          <w:spacing w:val="-3"/>
        </w:rPr>
        <w:t> </w:t>
      </w:r>
      <w:r>
        <w:rPr/>
        <w:t>to</w:t>
      </w:r>
      <w:r>
        <w:rPr>
          <w:spacing w:val="-2"/>
        </w:rPr>
        <w:t> </w:t>
      </w:r>
      <w:hyperlink w:history="true" w:anchor="_bookmark204">
        <w:r>
          <w:rPr>
            <w:color w:val="0000FF"/>
            <w:u w:val="single" w:color="0000FF"/>
          </w:rPr>
          <w:t>ECUC_CanSM_00137</w:t>
        </w:r>
      </w:hyperlink>
      <w:r>
        <w:rPr>
          <w:u w:val="none"/>
        </w:rPr>
        <w:t>)</w:t>
      </w:r>
      <w:r>
        <w:rPr>
          <w:spacing w:val="-3"/>
          <w:u w:val="none"/>
        </w:rPr>
        <w:t> </w:t>
      </w:r>
      <w:r>
        <w:rPr>
          <w:u w:val="none"/>
        </w:rPr>
        <w:t>is</w:t>
      </w:r>
      <w:r>
        <w:rPr>
          <w:spacing w:val="-5"/>
          <w:u w:val="none"/>
        </w:rPr>
        <w:t> </w:t>
      </w:r>
      <w:r>
        <w:rPr>
          <w:u w:val="none"/>
        </w:rPr>
        <w:t>configured and if the configuration parameter </w:t>
      </w:r>
      <w:r>
        <w:rPr>
          <w:rFonts w:ascii="Courier New" w:hAnsi="Courier New"/>
          <w:u w:val="none"/>
        </w:rPr>
        <w:t>CanTrcvPnEnabled</w:t>
      </w:r>
      <w:r>
        <w:rPr>
          <w:rFonts w:ascii="Courier New" w:hAnsi="Courier New"/>
          <w:spacing w:val="-64"/>
          <w:u w:val="none"/>
        </w:rPr>
        <w:t> </w:t>
      </w:r>
      <w:r>
        <w:rPr>
          <w:u w:val="none"/>
        </w:rPr>
        <w:t>(ref. to </w:t>
      </w:r>
      <w:hyperlink w:history="true" w:anchor="_bookmark5">
        <w:r>
          <w:rPr>
            <w:u w:val="none"/>
          </w:rPr>
          <w:t>[9]</w:t>
        </w:r>
      </w:hyperlink>
      <w:r>
        <w:rPr>
          <w:u w:val="none"/>
        </w:rPr>
        <w:t>, ECUC_CanTrcv_00172) is </w:t>
      </w:r>
      <w:r>
        <w:rPr>
          <w:rFonts w:ascii="Courier New" w:hAnsi="Courier New"/>
          <w:u w:val="none"/>
        </w:rPr>
        <w:t>TRUE</w:t>
      </w:r>
      <w:r>
        <w:rPr>
          <w:u w:val="none"/>
        </w:rPr>
        <w:t>, which is available via the reference</w:t>
      </w:r>
    </w:p>
    <w:p>
      <w:pPr>
        <w:pStyle w:val="BodyText"/>
        <w:spacing w:line="228" w:lineRule="auto" w:before="47"/>
        <w:ind w:left="197"/>
      </w:pPr>
      <w:r>
        <w:rPr>
          <w:rFonts w:ascii="Courier New" w:hAnsi="Courier New"/>
        </w:rPr>
        <w:t>CanSMTransceiverId</w:t>
      </w:r>
      <w:r>
        <w:rPr>
          <w:rFonts w:ascii="Courier New" w:hAnsi="Courier New"/>
          <w:spacing w:val="-17"/>
        </w:rPr>
        <w:t> </w:t>
      </w:r>
      <w:r>
        <w:rPr/>
        <w:t>(ref.</w:t>
      </w:r>
      <w:r>
        <w:rPr>
          <w:spacing w:val="-10"/>
        </w:rPr>
        <w:t> </w:t>
      </w:r>
      <w:r>
        <w:rPr/>
        <w:t>to</w:t>
      </w:r>
      <w:r>
        <w:rPr>
          <w:spacing w:val="-9"/>
        </w:rPr>
        <w:t> </w:t>
      </w:r>
      <w:hyperlink w:history="true" w:anchor="_bookmark204">
        <w:r>
          <w:rPr>
            <w:color w:val="0000FF"/>
            <w:u w:val="single" w:color="0000FF"/>
          </w:rPr>
          <w:t>ECUC_CanSM_00137</w:t>
        </w:r>
      </w:hyperlink>
      <w:r>
        <w:rPr>
          <w:u w:val="none"/>
        </w:rPr>
        <w:t>).</w:t>
      </w:r>
      <w:r>
        <w:rPr>
          <w:rFonts w:ascii="VL PGothic" w:hAnsi="VL PGothic"/>
          <w:u w:val="none"/>
        </w:rPr>
        <w:t>⌋</w:t>
      </w:r>
      <w:r>
        <w:rPr>
          <w:u w:val="none"/>
        </w:rPr>
        <w:t>(SRS_Can_01142, </w:t>
      </w:r>
      <w:r>
        <w:rPr>
          <w:spacing w:val="-2"/>
          <w:u w:val="none"/>
        </w:rPr>
        <w:t>SRS_Can_01145)</w:t>
      </w:r>
    </w:p>
    <w:p>
      <w:pPr>
        <w:spacing w:after="0" w:line="228" w:lineRule="auto"/>
        <w:sectPr>
          <w:pgSz w:w="11910" w:h="16840"/>
          <w:pgMar w:header="720" w:footer="884" w:top="1600" w:bottom="1100" w:left="1220" w:right="1160"/>
        </w:sectPr>
      </w:pPr>
    </w:p>
    <w:p>
      <w:pPr>
        <w:pStyle w:val="ListParagraph"/>
        <w:numPr>
          <w:ilvl w:val="3"/>
          <w:numId w:val="19"/>
        </w:numPr>
        <w:tabs>
          <w:tab w:pos="1614" w:val="left" w:leader="none"/>
        </w:tabs>
        <w:spacing w:line="240" w:lineRule="auto" w:before="84" w:after="0"/>
        <w:ind w:left="1614" w:right="0" w:hanging="1417"/>
        <w:jc w:val="left"/>
        <w:rPr>
          <w:b/>
          <w:sz w:val="24"/>
        </w:rPr>
      </w:pPr>
      <w:bookmarkStart w:name="7.2.20.3 Sub state machine: CANSM_BSM_De" w:id="142"/>
      <w:bookmarkEnd w:id="142"/>
      <w:r>
        <w:rPr/>
      </w:r>
      <w:r>
        <w:rPr>
          <w:b/>
          <w:sz w:val="24"/>
        </w:rPr>
        <w:t>Sub</w:t>
      </w:r>
      <w:r>
        <w:rPr>
          <w:b/>
          <w:spacing w:val="-4"/>
          <w:sz w:val="24"/>
        </w:rPr>
        <w:t> </w:t>
      </w:r>
      <w:r>
        <w:rPr>
          <w:b/>
          <w:sz w:val="24"/>
        </w:rPr>
        <w:t>state</w:t>
      </w:r>
      <w:r>
        <w:rPr>
          <w:b/>
          <w:spacing w:val="-1"/>
          <w:sz w:val="24"/>
        </w:rPr>
        <w:t> </w:t>
      </w:r>
      <w:r>
        <w:rPr>
          <w:b/>
          <w:sz w:val="24"/>
        </w:rPr>
        <w:t>machine:</w:t>
      </w:r>
      <w:r>
        <w:rPr>
          <w:b/>
          <w:spacing w:val="-4"/>
          <w:sz w:val="24"/>
        </w:rPr>
        <w:t> </w:t>
      </w:r>
      <w:r>
        <w:rPr>
          <w:b/>
          <w:spacing w:val="-2"/>
          <w:sz w:val="24"/>
        </w:rPr>
        <w:t>CANSM_BSM_DeInitPnSupported</w:t>
      </w:r>
    </w:p>
    <w:p>
      <w:pPr>
        <w:pStyle w:val="BodyText"/>
        <w:spacing w:before="9"/>
        <w:rPr>
          <w:b/>
          <w:sz w:val="11"/>
        </w:rPr>
      </w:pPr>
      <w:r>
        <w:rPr/>
        <mc:AlternateContent>
          <mc:Choice Requires="wps">
            <w:drawing>
              <wp:anchor distT="0" distB="0" distL="0" distR="0" allowOverlap="1" layoutInCell="1" locked="0" behindDoc="1" simplePos="0" relativeHeight="487602176">
                <wp:simplePos x="0" y="0"/>
                <wp:positionH relativeFrom="page">
                  <wp:posOffset>998007</wp:posOffset>
                </wp:positionH>
                <wp:positionV relativeFrom="paragraph">
                  <wp:posOffset>101275</wp:posOffset>
                </wp:positionV>
                <wp:extent cx="5553075" cy="8003540"/>
                <wp:effectExtent l="0" t="0" r="0" b="0"/>
                <wp:wrapTopAndBottom/>
                <wp:docPr id="370" name="Group 370"/>
                <wp:cNvGraphicFramePr>
                  <a:graphicFrameLocks/>
                </wp:cNvGraphicFramePr>
                <a:graphic>
                  <a:graphicData uri="http://schemas.microsoft.com/office/word/2010/wordprocessingGroup">
                    <wpg:wgp>
                      <wpg:cNvPr id="370" name="Group 370"/>
                      <wpg:cNvGrpSpPr/>
                      <wpg:grpSpPr>
                        <a:xfrm>
                          <a:off x="0" y="0"/>
                          <a:ext cx="5553075" cy="8003540"/>
                          <a:chExt cx="5553075" cy="8003540"/>
                        </a:xfrm>
                      </wpg:grpSpPr>
                      <wps:wsp>
                        <wps:cNvPr id="371" name="Graphic 371"/>
                        <wps:cNvSpPr/>
                        <wps:spPr>
                          <a:xfrm>
                            <a:off x="0" y="0"/>
                            <a:ext cx="5553075" cy="8003540"/>
                          </a:xfrm>
                          <a:custGeom>
                            <a:avLst/>
                            <a:gdLst/>
                            <a:ahLst/>
                            <a:cxnLst/>
                            <a:rect l="l" t="t" r="r" b="b"/>
                            <a:pathLst>
                              <a:path w="5553075" h="8003540">
                                <a:moveTo>
                                  <a:pt x="13916" y="0"/>
                                </a:moveTo>
                                <a:lnTo>
                                  <a:pt x="0" y="0"/>
                                </a:lnTo>
                                <a:lnTo>
                                  <a:pt x="0" y="8003391"/>
                                </a:lnTo>
                                <a:lnTo>
                                  <a:pt x="5552517" y="8003391"/>
                                </a:lnTo>
                                <a:lnTo>
                                  <a:pt x="5552517" y="7996432"/>
                                </a:lnTo>
                                <a:lnTo>
                                  <a:pt x="13916" y="7996432"/>
                                </a:lnTo>
                                <a:lnTo>
                                  <a:pt x="6958" y="7989473"/>
                                </a:lnTo>
                                <a:lnTo>
                                  <a:pt x="13916" y="7989473"/>
                                </a:lnTo>
                                <a:lnTo>
                                  <a:pt x="13916" y="0"/>
                                </a:lnTo>
                                <a:close/>
                              </a:path>
                              <a:path w="5553075" h="8003540">
                                <a:moveTo>
                                  <a:pt x="13916" y="7989473"/>
                                </a:moveTo>
                                <a:lnTo>
                                  <a:pt x="6958" y="7989473"/>
                                </a:lnTo>
                                <a:lnTo>
                                  <a:pt x="13916" y="7996432"/>
                                </a:lnTo>
                                <a:lnTo>
                                  <a:pt x="13916" y="7989473"/>
                                </a:lnTo>
                                <a:close/>
                              </a:path>
                              <a:path w="5553075" h="8003540">
                                <a:moveTo>
                                  <a:pt x="5538601" y="7989473"/>
                                </a:moveTo>
                                <a:lnTo>
                                  <a:pt x="13916" y="7989473"/>
                                </a:lnTo>
                                <a:lnTo>
                                  <a:pt x="13916" y="7996432"/>
                                </a:lnTo>
                                <a:lnTo>
                                  <a:pt x="5538601" y="7996432"/>
                                </a:lnTo>
                                <a:lnTo>
                                  <a:pt x="5538601" y="7989473"/>
                                </a:lnTo>
                                <a:close/>
                              </a:path>
                              <a:path w="5553075" h="8003540">
                                <a:moveTo>
                                  <a:pt x="5538601" y="6959"/>
                                </a:moveTo>
                                <a:lnTo>
                                  <a:pt x="5538601" y="7996432"/>
                                </a:lnTo>
                                <a:lnTo>
                                  <a:pt x="5545559" y="7989473"/>
                                </a:lnTo>
                                <a:lnTo>
                                  <a:pt x="5552517" y="7989473"/>
                                </a:lnTo>
                                <a:lnTo>
                                  <a:pt x="5552517" y="13918"/>
                                </a:lnTo>
                                <a:lnTo>
                                  <a:pt x="5545559" y="13918"/>
                                </a:lnTo>
                                <a:lnTo>
                                  <a:pt x="5538601" y="6959"/>
                                </a:lnTo>
                                <a:close/>
                              </a:path>
                              <a:path w="5553075" h="8003540">
                                <a:moveTo>
                                  <a:pt x="5552517" y="7989473"/>
                                </a:moveTo>
                                <a:lnTo>
                                  <a:pt x="5545559" y="7989473"/>
                                </a:lnTo>
                                <a:lnTo>
                                  <a:pt x="5538601" y="7996432"/>
                                </a:lnTo>
                                <a:lnTo>
                                  <a:pt x="5552517" y="7996432"/>
                                </a:lnTo>
                                <a:lnTo>
                                  <a:pt x="5552517" y="7989473"/>
                                </a:lnTo>
                                <a:close/>
                              </a:path>
                              <a:path w="5553075" h="8003540">
                                <a:moveTo>
                                  <a:pt x="5552517" y="0"/>
                                </a:moveTo>
                                <a:lnTo>
                                  <a:pt x="13916" y="0"/>
                                </a:lnTo>
                                <a:lnTo>
                                  <a:pt x="13916" y="13918"/>
                                </a:lnTo>
                                <a:lnTo>
                                  <a:pt x="5538601" y="13918"/>
                                </a:lnTo>
                                <a:lnTo>
                                  <a:pt x="5538601" y="6959"/>
                                </a:lnTo>
                                <a:lnTo>
                                  <a:pt x="5552517" y="6959"/>
                                </a:lnTo>
                                <a:lnTo>
                                  <a:pt x="5552517" y="0"/>
                                </a:lnTo>
                                <a:close/>
                              </a:path>
                              <a:path w="5553075" h="8003540">
                                <a:moveTo>
                                  <a:pt x="5552517" y="6959"/>
                                </a:moveTo>
                                <a:lnTo>
                                  <a:pt x="5538601" y="6959"/>
                                </a:lnTo>
                                <a:lnTo>
                                  <a:pt x="5545559" y="13918"/>
                                </a:lnTo>
                                <a:lnTo>
                                  <a:pt x="5552517" y="13918"/>
                                </a:lnTo>
                                <a:lnTo>
                                  <a:pt x="5552517" y="6959"/>
                                </a:lnTo>
                                <a:close/>
                              </a:path>
                            </a:pathLst>
                          </a:custGeom>
                          <a:solidFill>
                            <a:srgbClr val="B4B4B4"/>
                          </a:solidFill>
                        </wps:spPr>
                        <wps:bodyPr wrap="square" lIns="0" tIns="0" rIns="0" bIns="0" rtlCol="0">
                          <a:prstTxWarp prst="textNoShape">
                            <a:avLst/>
                          </a:prstTxWarp>
                          <a:noAutofit/>
                        </wps:bodyPr>
                      </wps:wsp>
                      <wps:wsp>
                        <wps:cNvPr id="372" name="Graphic 372"/>
                        <wps:cNvSpPr/>
                        <wps:spPr>
                          <a:xfrm>
                            <a:off x="6958" y="6959"/>
                            <a:ext cx="5539105" cy="7989570"/>
                          </a:xfrm>
                          <a:custGeom>
                            <a:avLst/>
                            <a:gdLst/>
                            <a:ahLst/>
                            <a:cxnLst/>
                            <a:rect l="l" t="t" r="r" b="b"/>
                            <a:pathLst>
                              <a:path w="5539105" h="7989570">
                                <a:moveTo>
                                  <a:pt x="0" y="0"/>
                                </a:moveTo>
                                <a:lnTo>
                                  <a:pt x="0" y="7989473"/>
                                </a:lnTo>
                                <a:lnTo>
                                  <a:pt x="5538601" y="7989473"/>
                                </a:lnTo>
                                <a:lnTo>
                                  <a:pt x="5538601" y="0"/>
                                </a:lnTo>
                                <a:lnTo>
                                  <a:pt x="0" y="0"/>
                                </a:lnTo>
                              </a:path>
                            </a:pathLst>
                          </a:custGeom>
                          <a:ln w="6958">
                            <a:solidFill>
                              <a:srgbClr val="000000"/>
                            </a:solidFill>
                            <a:prstDash val="solid"/>
                          </a:ln>
                        </wps:spPr>
                        <wps:bodyPr wrap="square" lIns="0" tIns="0" rIns="0" bIns="0" rtlCol="0">
                          <a:prstTxWarp prst="textNoShape">
                            <a:avLst/>
                          </a:prstTxWarp>
                          <a:noAutofit/>
                        </wps:bodyPr>
                      </wps:wsp>
                      <wps:wsp>
                        <wps:cNvPr id="373" name="Graphic 373"/>
                        <wps:cNvSpPr/>
                        <wps:spPr>
                          <a:xfrm>
                            <a:off x="6958" y="6959"/>
                            <a:ext cx="1398905" cy="139700"/>
                          </a:xfrm>
                          <a:custGeom>
                            <a:avLst/>
                            <a:gdLst/>
                            <a:ahLst/>
                            <a:cxnLst/>
                            <a:rect l="l" t="t" r="r" b="b"/>
                            <a:pathLst>
                              <a:path w="1398905" h="139700">
                                <a:moveTo>
                                  <a:pt x="1398566" y="0"/>
                                </a:moveTo>
                                <a:lnTo>
                                  <a:pt x="0" y="0"/>
                                </a:lnTo>
                                <a:lnTo>
                                  <a:pt x="0" y="139189"/>
                                </a:lnTo>
                                <a:lnTo>
                                  <a:pt x="1308111" y="139189"/>
                                </a:lnTo>
                                <a:lnTo>
                                  <a:pt x="1398566" y="41756"/>
                                </a:lnTo>
                                <a:lnTo>
                                  <a:pt x="1398566" y="0"/>
                                </a:lnTo>
                                <a:close/>
                              </a:path>
                            </a:pathLst>
                          </a:custGeom>
                          <a:solidFill>
                            <a:srgbClr val="F7F3F7"/>
                          </a:solidFill>
                        </wps:spPr>
                        <wps:bodyPr wrap="square" lIns="0" tIns="0" rIns="0" bIns="0" rtlCol="0">
                          <a:prstTxWarp prst="textNoShape">
                            <a:avLst/>
                          </a:prstTxWarp>
                          <a:noAutofit/>
                        </wps:bodyPr>
                      </wps:wsp>
                      <wps:wsp>
                        <wps:cNvPr id="374" name="Graphic 374"/>
                        <wps:cNvSpPr/>
                        <wps:spPr>
                          <a:xfrm>
                            <a:off x="6958" y="6959"/>
                            <a:ext cx="1398905" cy="139700"/>
                          </a:xfrm>
                          <a:custGeom>
                            <a:avLst/>
                            <a:gdLst/>
                            <a:ahLst/>
                            <a:cxnLst/>
                            <a:rect l="l" t="t" r="r" b="b"/>
                            <a:pathLst>
                              <a:path w="1398905" h="139700">
                                <a:moveTo>
                                  <a:pt x="0" y="139189"/>
                                </a:moveTo>
                                <a:lnTo>
                                  <a:pt x="1308111" y="139189"/>
                                </a:lnTo>
                                <a:lnTo>
                                  <a:pt x="1398566" y="41756"/>
                                </a:lnTo>
                                <a:lnTo>
                                  <a:pt x="1398566" y="0"/>
                                </a:lnTo>
                                <a:lnTo>
                                  <a:pt x="0" y="0"/>
                                </a:lnTo>
                                <a:lnTo>
                                  <a:pt x="0" y="139189"/>
                                </a:lnTo>
                                <a:close/>
                              </a:path>
                            </a:pathLst>
                          </a:custGeom>
                          <a:ln w="6959">
                            <a:solidFill>
                              <a:srgbClr val="000000"/>
                            </a:solidFill>
                            <a:prstDash val="solid"/>
                          </a:ln>
                        </wps:spPr>
                        <wps:bodyPr wrap="square" lIns="0" tIns="0" rIns="0" bIns="0" rtlCol="0">
                          <a:prstTxWarp prst="textNoShape">
                            <a:avLst/>
                          </a:prstTxWarp>
                          <a:noAutofit/>
                        </wps:bodyPr>
                      </wps:wsp>
                      <wps:wsp>
                        <wps:cNvPr id="375" name="Graphic 375"/>
                        <wps:cNvSpPr/>
                        <wps:spPr>
                          <a:xfrm>
                            <a:off x="222657" y="215743"/>
                            <a:ext cx="5212080" cy="7064375"/>
                          </a:xfrm>
                          <a:custGeom>
                            <a:avLst/>
                            <a:gdLst/>
                            <a:ahLst/>
                            <a:cxnLst/>
                            <a:rect l="l" t="t" r="r" b="b"/>
                            <a:pathLst>
                              <a:path w="5212080" h="7064375">
                                <a:moveTo>
                                  <a:pt x="5072412" y="0"/>
                                </a:moveTo>
                                <a:lnTo>
                                  <a:pt x="139160" y="0"/>
                                </a:lnTo>
                                <a:lnTo>
                                  <a:pt x="95176" y="7099"/>
                                </a:lnTo>
                                <a:lnTo>
                                  <a:pt x="56975" y="26866"/>
                                </a:lnTo>
                                <a:lnTo>
                                  <a:pt x="26850" y="57003"/>
                                </a:lnTo>
                                <a:lnTo>
                                  <a:pt x="7094" y="95210"/>
                                </a:lnTo>
                                <a:lnTo>
                                  <a:pt x="0" y="139189"/>
                                </a:lnTo>
                                <a:lnTo>
                                  <a:pt x="0" y="6924673"/>
                                </a:lnTo>
                                <a:lnTo>
                                  <a:pt x="7094" y="6968653"/>
                                </a:lnTo>
                                <a:lnTo>
                                  <a:pt x="26850" y="7006860"/>
                                </a:lnTo>
                                <a:lnTo>
                                  <a:pt x="56975" y="7036996"/>
                                </a:lnTo>
                                <a:lnTo>
                                  <a:pt x="95176" y="7056763"/>
                                </a:lnTo>
                                <a:lnTo>
                                  <a:pt x="139160" y="7063863"/>
                                </a:lnTo>
                                <a:lnTo>
                                  <a:pt x="5072412" y="7063863"/>
                                </a:lnTo>
                                <a:lnTo>
                                  <a:pt x="5116382" y="7056763"/>
                                </a:lnTo>
                                <a:lnTo>
                                  <a:pt x="5154582" y="7036996"/>
                                </a:lnTo>
                                <a:lnTo>
                                  <a:pt x="5184712" y="7006860"/>
                                </a:lnTo>
                                <a:lnTo>
                                  <a:pt x="5204475" y="6968653"/>
                                </a:lnTo>
                                <a:lnTo>
                                  <a:pt x="5211573" y="6924673"/>
                                </a:lnTo>
                                <a:lnTo>
                                  <a:pt x="5211573" y="139189"/>
                                </a:lnTo>
                                <a:lnTo>
                                  <a:pt x="5204475" y="95210"/>
                                </a:lnTo>
                                <a:lnTo>
                                  <a:pt x="5184711" y="57003"/>
                                </a:lnTo>
                                <a:lnTo>
                                  <a:pt x="5154581" y="26866"/>
                                </a:lnTo>
                                <a:lnTo>
                                  <a:pt x="5116382" y="7099"/>
                                </a:lnTo>
                                <a:lnTo>
                                  <a:pt x="5072412" y="0"/>
                                </a:lnTo>
                                <a:close/>
                              </a:path>
                            </a:pathLst>
                          </a:custGeom>
                          <a:solidFill>
                            <a:srgbClr val="FBF1E2"/>
                          </a:solidFill>
                        </wps:spPr>
                        <wps:bodyPr wrap="square" lIns="0" tIns="0" rIns="0" bIns="0" rtlCol="0">
                          <a:prstTxWarp prst="textNoShape">
                            <a:avLst/>
                          </a:prstTxWarp>
                          <a:noAutofit/>
                        </wps:bodyPr>
                      </wps:wsp>
                      <wps:wsp>
                        <wps:cNvPr id="376" name="Graphic 376"/>
                        <wps:cNvSpPr/>
                        <wps:spPr>
                          <a:xfrm>
                            <a:off x="222657" y="215743"/>
                            <a:ext cx="5212080" cy="7064375"/>
                          </a:xfrm>
                          <a:custGeom>
                            <a:avLst/>
                            <a:gdLst/>
                            <a:ahLst/>
                            <a:cxnLst/>
                            <a:rect l="l" t="t" r="r" b="b"/>
                            <a:pathLst>
                              <a:path w="5212080" h="7064375">
                                <a:moveTo>
                                  <a:pt x="5072412" y="0"/>
                                </a:moveTo>
                                <a:lnTo>
                                  <a:pt x="5116382" y="7099"/>
                                </a:lnTo>
                                <a:lnTo>
                                  <a:pt x="5154581" y="26866"/>
                                </a:lnTo>
                                <a:lnTo>
                                  <a:pt x="5184711" y="57003"/>
                                </a:lnTo>
                                <a:lnTo>
                                  <a:pt x="5204475" y="95210"/>
                                </a:lnTo>
                                <a:lnTo>
                                  <a:pt x="5211573" y="139189"/>
                                </a:lnTo>
                                <a:lnTo>
                                  <a:pt x="5211573" y="6924674"/>
                                </a:lnTo>
                                <a:lnTo>
                                  <a:pt x="5204475" y="6968653"/>
                                </a:lnTo>
                                <a:lnTo>
                                  <a:pt x="5184712" y="7006860"/>
                                </a:lnTo>
                                <a:lnTo>
                                  <a:pt x="5154582" y="7036996"/>
                                </a:lnTo>
                                <a:lnTo>
                                  <a:pt x="5116382" y="7056763"/>
                                </a:lnTo>
                                <a:lnTo>
                                  <a:pt x="5072412" y="7063863"/>
                                </a:lnTo>
                                <a:lnTo>
                                  <a:pt x="139160" y="7063863"/>
                                </a:lnTo>
                                <a:lnTo>
                                  <a:pt x="95176" y="7056763"/>
                                </a:lnTo>
                                <a:lnTo>
                                  <a:pt x="56975" y="7036996"/>
                                </a:lnTo>
                                <a:lnTo>
                                  <a:pt x="26850" y="7006860"/>
                                </a:lnTo>
                                <a:lnTo>
                                  <a:pt x="7094" y="6968653"/>
                                </a:lnTo>
                                <a:lnTo>
                                  <a:pt x="0" y="6924674"/>
                                </a:lnTo>
                                <a:lnTo>
                                  <a:pt x="0" y="139189"/>
                                </a:lnTo>
                                <a:lnTo>
                                  <a:pt x="7094" y="95210"/>
                                </a:lnTo>
                                <a:lnTo>
                                  <a:pt x="26850" y="57003"/>
                                </a:lnTo>
                                <a:lnTo>
                                  <a:pt x="56975" y="26866"/>
                                </a:lnTo>
                                <a:lnTo>
                                  <a:pt x="95176" y="7099"/>
                                </a:lnTo>
                                <a:lnTo>
                                  <a:pt x="139160" y="0"/>
                                </a:lnTo>
                                <a:lnTo>
                                  <a:pt x="5072412" y="0"/>
                                </a:lnTo>
                                <a:close/>
                              </a:path>
                            </a:pathLst>
                          </a:custGeom>
                          <a:ln w="6958">
                            <a:solidFill>
                              <a:srgbClr val="000000"/>
                            </a:solidFill>
                            <a:prstDash val="solid"/>
                          </a:ln>
                        </wps:spPr>
                        <wps:bodyPr wrap="square" lIns="0" tIns="0" rIns="0" bIns="0" rtlCol="0">
                          <a:prstTxWarp prst="textNoShape">
                            <a:avLst/>
                          </a:prstTxWarp>
                          <a:noAutofit/>
                        </wps:bodyPr>
                      </wps:wsp>
                      <pic:pic>
                        <pic:nvPicPr>
                          <pic:cNvPr id="377" name="Image 377"/>
                          <pic:cNvPicPr/>
                        </pic:nvPicPr>
                        <pic:blipFill>
                          <a:blip r:embed="rId17" cstate="print"/>
                          <a:stretch>
                            <a:fillRect/>
                          </a:stretch>
                        </pic:blipFill>
                        <pic:spPr>
                          <a:xfrm>
                            <a:off x="497499" y="7638019"/>
                            <a:ext cx="215700" cy="215742"/>
                          </a:xfrm>
                          <a:prstGeom prst="rect">
                            <a:avLst/>
                          </a:prstGeom>
                        </pic:spPr>
                      </pic:pic>
                      <wps:wsp>
                        <wps:cNvPr id="378" name="Graphic 378"/>
                        <wps:cNvSpPr/>
                        <wps:spPr>
                          <a:xfrm>
                            <a:off x="382692" y="424527"/>
                            <a:ext cx="4919345" cy="327660"/>
                          </a:xfrm>
                          <a:custGeom>
                            <a:avLst/>
                            <a:gdLst/>
                            <a:ahLst/>
                            <a:cxnLst/>
                            <a:rect l="l" t="t" r="r" b="b"/>
                            <a:pathLst>
                              <a:path w="4919345" h="327660">
                                <a:moveTo>
                                  <a:pt x="4098286" y="0"/>
                                </a:moveTo>
                                <a:lnTo>
                                  <a:pt x="821048" y="0"/>
                                </a:lnTo>
                                <a:lnTo>
                                  <a:pt x="741976" y="382"/>
                                </a:lnTo>
                                <a:lnTo>
                                  <a:pt x="590555" y="3336"/>
                                </a:lnTo>
                                <a:lnTo>
                                  <a:pt x="518895" y="5837"/>
                                </a:lnTo>
                                <a:lnTo>
                                  <a:pt x="450393" y="8975"/>
                                </a:lnTo>
                                <a:lnTo>
                                  <a:pt x="385394" y="12714"/>
                                </a:lnTo>
                                <a:lnTo>
                                  <a:pt x="324242" y="17019"/>
                                </a:lnTo>
                                <a:lnTo>
                                  <a:pt x="267281" y="21855"/>
                                </a:lnTo>
                                <a:lnTo>
                                  <a:pt x="214855" y="27188"/>
                                </a:lnTo>
                                <a:lnTo>
                                  <a:pt x="167308" y="32982"/>
                                </a:lnTo>
                                <a:lnTo>
                                  <a:pt x="124985" y="39202"/>
                                </a:lnTo>
                                <a:lnTo>
                                  <a:pt x="57384" y="52781"/>
                                </a:lnTo>
                                <a:lnTo>
                                  <a:pt x="14804" y="67645"/>
                                </a:lnTo>
                                <a:lnTo>
                                  <a:pt x="0" y="83513"/>
                                </a:lnTo>
                                <a:lnTo>
                                  <a:pt x="0" y="243581"/>
                                </a:lnTo>
                                <a:lnTo>
                                  <a:pt x="32794" y="267024"/>
                                </a:lnTo>
                                <a:lnTo>
                                  <a:pt x="88229" y="281280"/>
                                </a:lnTo>
                                <a:lnTo>
                                  <a:pt x="167308" y="294112"/>
                                </a:lnTo>
                                <a:lnTo>
                                  <a:pt x="214855" y="299906"/>
                                </a:lnTo>
                                <a:lnTo>
                                  <a:pt x="267281" y="305239"/>
                                </a:lnTo>
                                <a:lnTo>
                                  <a:pt x="324242" y="310075"/>
                                </a:lnTo>
                                <a:lnTo>
                                  <a:pt x="385394" y="314380"/>
                                </a:lnTo>
                                <a:lnTo>
                                  <a:pt x="450393" y="318119"/>
                                </a:lnTo>
                                <a:lnTo>
                                  <a:pt x="518895" y="321257"/>
                                </a:lnTo>
                                <a:lnTo>
                                  <a:pt x="590555" y="323759"/>
                                </a:lnTo>
                                <a:lnTo>
                                  <a:pt x="665031" y="325589"/>
                                </a:lnTo>
                                <a:lnTo>
                                  <a:pt x="821048" y="327095"/>
                                </a:lnTo>
                                <a:lnTo>
                                  <a:pt x="4098286" y="327095"/>
                                </a:lnTo>
                                <a:lnTo>
                                  <a:pt x="4254312" y="325589"/>
                                </a:lnTo>
                                <a:lnTo>
                                  <a:pt x="4328789" y="323759"/>
                                </a:lnTo>
                                <a:lnTo>
                                  <a:pt x="4400451" y="321257"/>
                                </a:lnTo>
                                <a:lnTo>
                                  <a:pt x="4468954" y="318119"/>
                                </a:lnTo>
                                <a:lnTo>
                                  <a:pt x="4533953" y="314380"/>
                                </a:lnTo>
                                <a:lnTo>
                                  <a:pt x="4595104" y="310075"/>
                                </a:lnTo>
                                <a:lnTo>
                                  <a:pt x="4652064" y="305239"/>
                                </a:lnTo>
                                <a:lnTo>
                                  <a:pt x="4704489" y="299906"/>
                                </a:lnTo>
                                <a:lnTo>
                                  <a:pt x="4752034" y="294112"/>
                                </a:lnTo>
                                <a:lnTo>
                                  <a:pt x="4794356" y="287892"/>
                                </a:lnTo>
                                <a:lnTo>
                                  <a:pt x="4861954" y="274313"/>
                                </a:lnTo>
                                <a:lnTo>
                                  <a:pt x="4904531" y="259449"/>
                                </a:lnTo>
                                <a:lnTo>
                                  <a:pt x="4919335" y="243581"/>
                                </a:lnTo>
                                <a:lnTo>
                                  <a:pt x="4919335" y="83513"/>
                                </a:lnTo>
                                <a:lnTo>
                                  <a:pt x="4886543" y="60070"/>
                                </a:lnTo>
                                <a:lnTo>
                                  <a:pt x="4831111" y="45814"/>
                                </a:lnTo>
                                <a:lnTo>
                                  <a:pt x="4752034" y="32982"/>
                                </a:lnTo>
                                <a:lnTo>
                                  <a:pt x="4704489" y="27188"/>
                                </a:lnTo>
                                <a:lnTo>
                                  <a:pt x="4652064" y="21855"/>
                                </a:lnTo>
                                <a:lnTo>
                                  <a:pt x="4595104" y="17019"/>
                                </a:lnTo>
                                <a:lnTo>
                                  <a:pt x="4533953" y="12714"/>
                                </a:lnTo>
                                <a:lnTo>
                                  <a:pt x="4468954" y="8975"/>
                                </a:lnTo>
                                <a:lnTo>
                                  <a:pt x="4400451" y="5837"/>
                                </a:lnTo>
                                <a:lnTo>
                                  <a:pt x="4328789" y="3336"/>
                                </a:lnTo>
                                <a:lnTo>
                                  <a:pt x="4177363" y="382"/>
                                </a:lnTo>
                                <a:lnTo>
                                  <a:pt x="4098286" y="0"/>
                                </a:lnTo>
                                <a:close/>
                              </a:path>
                            </a:pathLst>
                          </a:custGeom>
                          <a:solidFill>
                            <a:srgbClr val="FBF1E2"/>
                          </a:solidFill>
                        </wps:spPr>
                        <wps:bodyPr wrap="square" lIns="0" tIns="0" rIns="0" bIns="0" rtlCol="0">
                          <a:prstTxWarp prst="textNoShape">
                            <a:avLst/>
                          </a:prstTxWarp>
                          <a:noAutofit/>
                        </wps:bodyPr>
                      </wps:wsp>
                      <wps:wsp>
                        <wps:cNvPr id="379" name="Graphic 379"/>
                        <wps:cNvSpPr/>
                        <wps:spPr>
                          <a:xfrm>
                            <a:off x="382692" y="424527"/>
                            <a:ext cx="4919345" cy="327660"/>
                          </a:xfrm>
                          <a:custGeom>
                            <a:avLst/>
                            <a:gdLst/>
                            <a:ahLst/>
                            <a:cxnLst/>
                            <a:rect l="l" t="t" r="r" b="b"/>
                            <a:pathLst>
                              <a:path w="4919345" h="327660">
                                <a:moveTo>
                                  <a:pt x="4098286" y="0"/>
                                </a:moveTo>
                                <a:lnTo>
                                  <a:pt x="4177363" y="382"/>
                                </a:lnTo>
                                <a:lnTo>
                                  <a:pt x="4254312" y="1506"/>
                                </a:lnTo>
                                <a:lnTo>
                                  <a:pt x="4328789" y="3336"/>
                                </a:lnTo>
                                <a:lnTo>
                                  <a:pt x="4400451" y="5837"/>
                                </a:lnTo>
                                <a:lnTo>
                                  <a:pt x="4468954" y="8975"/>
                                </a:lnTo>
                                <a:lnTo>
                                  <a:pt x="4533953" y="12714"/>
                                </a:lnTo>
                                <a:lnTo>
                                  <a:pt x="4595104" y="17019"/>
                                </a:lnTo>
                                <a:lnTo>
                                  <a:pt x="4652064" y="21855"/>
                                </a:lnTo>
                                <a:lnTo>
                                  <a:pt x="4704489" y="27188"/>
                                </a:lnTo>
                                <a:lnTo>
                                  <a:pt x="4752034" y="32982"/>
                                </a:lnTo>
                                <a:lnTo>
                                  <a:pt x="4794356" y="39202"/>
                                </a:lnTo>
                                <a:lnTo>
                                  <a:pt x="4861954" y="52781"/>
                                </a:lnTo>
                                <a:lnTo>
                                  <a:pt x="4904531" y="67645"/>
                                </a:lnTo>
                                <a:lnTo>
                                  <a:pt x="4919335" y="83513"/>
                                </a:lnTo>
                                <a:lnTo>
                                  <a:pt x="4919335" y="243581"/>
                                </a:lnTo>
                                <a:lnTo>
                                  <a:pt x="4915577" y="251623"/>
                                </a:lnTo>
                                <a:lnTo>
                                  <a:pt x="4904531" y="259449"/>
                                </a:lnTo>
                                <a:lnTo>
                                  <a:pt x="4861954" y="274313"/>
                                </a:lnTo>
                                <a:lnTo>
                                  <a:pt x="4794356" y="287892"/>
                                </a:lnTo>
                                <a:lnTo>
                                  <a:pt x="4752034" y="294112"/>
                                </a:lnTo>
                                <a:lnTo>
                                  <a:pt x="4704489" y="299906"/>
                                </a:lnTo>
                                <a:lnTo>
                                  <a:pt x="4652064" y="305239"/>
                                </a:lnTo>
                                <a:lnTo>
                                  <a:pt x="4595104" y="310075"/>
                                </a:lnTo>
                                <a:lnTo>
                                  <a:pt x="4533953" y="314380"/>
                                </a:lnTo>
                                <a:lnTo>
                                  <a:pt x="4468954" y="318119"/>
                                </a:lnTo>
                                <a:lnTo>
                                  <a:pt x="4400451" y="321257"/>
                                </a:lnTo>
                                <a:lnTo>
                                  <a:pt x="4328789" y="323759"/>
                                </a:lnTo>
                                <a:lnTo>
                                  <a:pt x="4254312" y="325589"/>
                                </a:lnTo>
                                <a:lnTo>
                                  <a:pt x="4177363" y="326712"/>
                                </a:lnTo>
                                <a:lnTo>
                                  <a:pt x="4098286" y="327095"/>
                                </a:lnTo>
                                <a:lnTo>
                                  <a:pt x="821048" y="327095"/>
                                </a:lnTo>
                                <a:lnTo>
                                  <a:pt x="741976" y="326712"/>
                                </a:lnTo>
                                <a:lnTo>
                                  <a:pt x="665031" y="325589"/>
                                </a:lnTo>
                                <a:lnTo>
                                  <a:pt x="590555" y="323759"/>
                                </a:lnTo>
                                <a:lnTo>
                                  <a:pt x="518895" y="321257"/>
                                </a:lnTo>
                                <a:lnTo>
                                  <a:pt x="450393" y="318119"/>
                                </a:lnTo>
                                <a:lnTo>
                                  <a:pt x="385394" y="314380"/>
                                </a:lnTo>
                                <a:lnTo>
                                  <a:pt x="324242" y="310075"/>
                                </a:lnTo>
                                <a:lnTo>
                                  <a:pt x="267281" y="305239"/>
                                </a:lnTo>
                                <a:lnTo>
                                  <a:pt x="214855" y="299906"/>
                                </a:lnTo>
                                <a:lnTo>
                                  <a:pt x="167308" y="294112"/>
                                </a:lnTo>
                                <a:lnTo>
                                  <a:pt x="124985" y="287892"/>
                                </a:lnTo>
                                <a:lnTo>
                                  <a:pt x="57384" y="274313"/>
                                </a:lnTo>
                                <a:lnTo>
                                  <a:pt x="14804" y="259449"/>
                                </a:lnTo>
                                <a:lnTo>
                                  <a:pt x="0" y="83513"/>
                                </a:lnTo>
                                <a:lnTo>
                                  <a:pt x="3758" y="75471"/>
                                </a:lnTo>
                                <a:lnTo>
                                  <a:pt x="57384" y="52781"/>
                                </a:lnTo>
                                <a:lnTo>
                                  <a:pt x="124985" y="39202"/>
                                </a:lnTo>
                                <a:lnTo>
                                  <a:pt x="167308" y="32982"/>
                                </a:lnTo>
                                <a:lnTo>
                                  <a:pt x="214855" y="27188"/>
                                </a:lnTo>
                                <a:lnTo>
                                  <a:pt x="267281" y="21855"/>
                                </a:lnTo>
                                <a:lnTo>
                                  <a:pt x="324242" y="17019"/>
                                </a:lnTo>
                                <a:lnTo>
                                  <a:pt x="385394" y="12714"/>
                                </a:lnTo>
                                <a:lnTo>
                                  <a:pt x="450393" y="8975"/>
                                </a:lnTo>
                                <a:lnTo>
                                  <a:pt x="518895" y="5837"/>
                                </a:lnTo>
                                <a:lnTo>
                                  <a:pt x="590555" y="3336"/>
                                </a:lnTo>
                                <a:lnTo>
                                  <a:pt x="665031" y="1506"/>
                                </a:lnTo>
                                <a:lnTo>
                                  <a:pt x="741976" y="382"/>
                                </a:lnTo>
                                <a:lnTo>
                                  <a:pt x="821048" y="0"/>
                                </a:lnTo>
                                <a:lnTo>
                                  <a:pt x="4098286" y="0"/>
                                </a:lnTo>
                                <a:close/>
                              </a:path>
                              <a:path w="4919345" h="327660">
                                <a:moveTo>
                                  <a:pt x="0" y="146148"/>
                                </a:moveTo>
                                <a:lnTo>
                                  <a:pt x="4919335" y="146148"/>
                                </a:lnTo>
                              </a:path>
                            </a:pathLst>
                          </a:custGeom>
                          <a:ln w="6958">
                            <a:solidFill>
                              <a:srgbClr val="000000"/>
                            </a:solidFill>
                            <a:prstDash val="solid"/>
                          </a:ln>
                        </wps:spPr>
                        <wps:bodyPr wrap="square" lIns="0" tIns="0" rIns="0" bIns="0" rtlCol="0">
                          <a:prstTxWarp prst="textNoShape">
                            <a:avLst/>
                          </a:prstTxWarp>
                          <a:noAutofit/>
                        </wps:bodyPr>
                      </wps:wsp>
                      <wps:wsp>
                        <wps:cNvPr id="380" name="Graphic 380"/>
                        <wps:cNvSpPr/>
                        <wps:spPr>
                          <a:xfrm>
                            <a:off x="1057622" y="1127434"/>
                            <a:ext cx="1524000" cy="173990"/>
                          </a:xfrm>
                          <a:custGeom>
                            <a:avLst/>
                            <a:gdLst/>
                            <a:ahLst/>
                            <a:cxnLst/>
                            <a:rect l="l" t="t" r="r" b="b"/>
                            <a:pathLst>
                              <a:path w="1524000" h="173990">
                                <a:moveTo>
                                  <a:pt x="1269889" y="0"/>
                                </a:moveTo>
                                <a:lnTo>
                                  <a:pt x="254014" y="0"/>
                                </a:lnTo>
                                <a:lnTo>
                                  <a:pt x="186492" y="1614"/>
                                </a:lnTo>
                                <a:lnTo>
                                  <a:pt x="125815" y="6172"/>
                                </a:lnTo>
                                <a:lnTo>
                                  <a:pt x="74404" y="13246"/>
                                </a:lnTo>
                                <a:lnTo>
                                  <a:pt x="34683" y="22407"/>
                                </a:lnTo>
                                <a:lnTo>
                                  <a:pt x="0" y="45282"/>
                                </a:lnTo>
                                <a:lnTo>
                                  <a:pt x="0" y="128796"/>
                                </a:lnTo>
                                <a:lnTo>
                                  <a:pt x="34680" y="151606"/>
                                </a:lnTo>
                                <a:lnTo>
                                  <a:pt x="74393" y="160752"/>
                                </a:lnTo>
                                <a:lnTo>
                                  <a:pt x="125787" y="167817"/>
                                </a:lnTo>
                                <a:lnTo>
                                  <a:pt x="186439" y="172372"/>
                                </a:lnTo>
                                <a:lnTo>
                                  <a:pt x="253922" y="173986"/>
                                </a:lnTo>
                                <a:lnTo>
                                  <a:pt x="1269796" y="173986"/>
                                </a:lnTo>
                                <a:lnTo>
                                  <a:pt x="1337318" y="172372"/>
                                </a:lnTo>
                                <a:lnTo>
                                  <a:pt x="1397996" y="167817"/>
                                </a:lnTo>
                                <a:lnTo>
                                  <a:pt x="1449406" y="160752"/>
                                </a:lnTo>
                                <a:lnTo>
                                  <a:pt x="1489127" y="151606"/>
                                </a:lnTo>
                                <a:lnTo>
                                  <a:pt x="1523811" y="128796"/>
                                </a:lnTo>
                                <a:lnTo>
                                  <a:pt x="1523811" y="45282"/>
                                </a:lnTo>
                                <a:lnTo>
                                  <a:pt x="1489130" y="22407"/>
                                </a:lnTo>
                                <a:lnTo>
                                  <a:pt x="1449418" y="13246"/>
                                </a:lnTo>
                                <a:lnTo>
                                  <a:pt x="1398023" y="6172"/>
                                </a:lnTo>
                                <a:lnTo>
                                  <a:pt x="1337372" y="1614"/>
                                </a:lnTo>
                                <a:lnTo>
                                  <a:pt x="1269889" y="0"/>
                                </a:lnTo>
                                <a:close/>
                              </a:path>
                            </a:pathLst>
                          </a:custGeom>
                          <a:solidFill>
                            <a:srgbClr val="FBF1E2"/>
                          </a:solidFill>
                        </wps:spPr>
                        <wps:bodyPr wrap="square" lIns="0" tIns="0" rIns="0" bIns="0" rtlCol="0">
                          <a:prstTxWarp prst="textNoShape">
                            <a:avLst/>
                          </a:prstTxWarp>
                          <a:noAutofit/>
                        </wps:bodyPr>
                      </wps:wsp>
                      <wps:wsp>
                        <wps:cNvPr id="381" name="Graphic 381"/>
                        <wps:cNvSpPr/>
                        <wps:spPr>
                          <a:xfrm>
                            <a:off x="1057622" y="1127434"/>
                            <a:ext cx="1524000" cy="173990"/>
                          </a:xfrm>
                          <a:custGeom>
                            <a:avLst/>
                            <a:gdLst/>
                            <a:ahLst/>
                            <a:cxnLst/>
                            <a:rect l="l" t="t" r="r" b="b"/>
                            <a:pathLst>
                              <a:path w="1524000" h="173990">
                                <a:moveTo>
                                  <a:pt x="1269889" y="0"/>
                                </a:moveTo>
                                <a:lnTo>
                                  <a:pt x="1337372" y="1614"/>
                                </a:lnTo>
                                <a:lnTo>
                                  <a:pt x="1398023" y="6172"/>
                                </a:lnTo>
                                <a:lnTo>
                                  <a:pt x="1449418" y="13246"/>
                                </a:lnTo>
                                <a:lnTo>
                                  <a:pt x="1489130" y="22407"/>
                                </a:lnTo>
                                <a:lnTo>
                                  <a:pt x="1523811" y="45282"/>
                                </a:lnTo>
                                <a:lnTo>
                                  <a:pt x="1523811" y="128796"/>
                                </a:lnTo>
                                <a:lnTo>
                                  <a:pt x="1514736" y="140811"/>
                                </a:lnTo>
                                <a:lnTo>
                                  <a:pt x="1489127" y="151606"/>
                                </a:lnTo>
                                <a:lnTo>
                                  <a:pt x="1449406" y="160752"/>
                                </a:lnTo>
                                <a:lnTo>
                                  <a:pt x="1397996" y="167817"/>
                                </a:lnTo>
                                <a:lnTo>
                                  <a:pt x="1337318" y="172372"/>
                                </a:lnTo>
                                <a:lnTo>
                                  <a:pt x="1269796" y="173986"/>
                                </a:lnTo>
                                <a:lnTo>
                                  <a:pt x="254014" y="173986"/>
                                </a:lnTo>
                                <a:lnTo>
                                  <a:pt x="186439" y="172372"/>
                                </a:lnTo>
                                <a:lnTo>
                                  <a:pt x="125787" y="167817"/>
                                </a:lnTo>
                                <a:lnTo>
                                  <a:pt x="74393" y="160752"/>
                                </a:lnTo>
                                <a:lnTo>
                                  <a:pt x="34680" y="151606"/>
                                </a:lnTo>
                                <a:lnTo>
                                  <a:pt x="0" y="128796"/>
                                </a:lnTo>
                                <a:lnTo>
                                  <a:pt x="0" y="45282"/>
                                </a:lnTo>
                                <a:lnTo>
                                  <a:pt x="9074" y="33229"/>
                                </a:lnTo>
                                <a:lnTo>
                                  <a:pt x="74404" y="13246"/>
                                </a:lnTo>
                                <a:lnTo>
                                  <a:pt x="125815" y="6172"/>
                                </a:lnTo>
                                <a:lnTo>
                                  <a:pt x="186492" y="1614"/>
                                </a:lnTo>
                                <a:lnTo>
                                  <a:pt x="254014" y="0"/>
                                </a:lnTo>
                                <a:lnTo>
                                  <a:pt x="1269889" y="0"/>
                                </a:lnTo>
                                <a:close/>
                              </a:path>
                            </a:pathLst>
                          </a:custGeom>
                          <a:ln w="6959">
                            <a:solidFill>
                              <a:srgbClr val="000000"/>
                            </a:solidFill>
                            <a:prstDash val="solid"/>
                          </a:ln>
                        </wps:spPr>
                        <wps:bodyPr wrap="square" lIns="0" tIns="0" rIns="0" bIns="0" rtlCol="0">
                          <a:prstTxWarp prst="textNoShape">
                            <a:avLst/>
                          </a:prstTxWarp>
                          <a:noAutofit/>
                        </wps:bodyPr>
                      </wps:wsp>
                      <wps:wsp>
                        <wps:cNvPr id="382" name="Graphic 382"/>
                        <wps:cNvSpPr/>
                        <wps:spPr>
                          <a:xfrm>
                            <a:off x="292237" y="1545002"/>
                            <a:ext cx="2936875" cy="327660"/>
                          </a:xfrm>
                          <a:custGeom>
                            <a:avLst/>
                            <a:gdLst/>
                            <a:ahLst/>
                            <a:cxnLst/>
                            <a:rect l="l" t="t" r="r" b="b"/>
                            <a:pathLst>
                              <a:path w="2936875" h="327660">
                                <a:moveTo>
                                  <a:pt x="2445798" y="0"/>
                                </a:moveTo>
                                <a:lnTo>
                                  <a:pt x="490541" y="0"/>
                                </a:lnTo>
                                <a:lnTo>
                                  <a:pt x="418053" y="905"/>
                                </a:lnTo>
                                <a:lnTo>
                                  <a:pt x="348867" y="3536"/>
                                </a:lnTo>
                                <a:lnTo>
                                  <a:pt x="283742" y="7762"/>
                                </a:lnTo>
                                <a:lnTo>
                                  <a:pt x="223436" y="13455"/>
                                </a:lnTo>
                                <a:lnTo>
                                  <a:pt x="168710" y="20486"/>
                                </a:lnTo>
                                <a:lnTo>
                                  <a:pt x="120321" y="28724"/>
                                </a:lnTo>
                                <a:lnTo>
                                  <a:pt x="79029" y="38041"/>
                                </a:lnTo>
                                <a:lnTo>
                                  <a:pt x="20769" y="59395"/>
                                </a:lnTo>
                                <a:lnTo>
                                  <a:pt x="0" y="83513"/>
                                </a:lnTo>
                                <a:lnTo>
                                  <a:pt x="0" y="243581"/>
                                </a:lnTo>
                                <a:lnTo>
                                  <a:pt x="45592" y="278786"/>
                                </a:lnTo>
                                <a:lnTo>
                                  <a:pt x="120321" y="298370"/>
                                </a:lnTo>
                                <a:lnTo>
                                  <a:pt x="168710" y="306608"/>
                                </a:lnTo>
                                <a:lnTo>
                                  <a:pt x="223436" y="313639"/>
                                </a:lnTo>
                                <a:lnTo>
                                  <a:pt x="283742" y="319332"/>
                                </a:lnTo>
                                <a:lnTo>
                                  <a:pt x="348867" y="323558"/>
                                </a:lnTo>
                                <a:lnTo>
                                  <a:pt x="418053" y="326189"/>
                                </a:lnTo>
                                <a:lnTo>
                                  <a:pt x="490541" y="327095"/>
                                </a:lnTo>
                                <a:lnTo>
                                  <a:pt x="2445705" y="327095"/>
                                </a:lnTo>
                                <a:lnTo>
                                  <a:pt x="2518211" y="326189"/>
                                </a:lnTo>
                                <a:lnTo>
                                  <a:pt x="2587411" y="323558"/>
                                </a:lnTo>
                                <a:lnTo>
                                  <a:pt x="2652545" y="319332"/>
                                </a:lnTo>
                                <a:lnTo>
                                  <a:pt x="2712857" y="313639"/>
                                </a:lnTo>
                                <a:lnTo>
                                  <a:pt x="2767586" y="306608"/>
                                </a:lnTo>
                                <a:lnTo>
                                  <a:pt x="2815976" y="298370"/>
                                </a:lnTo>
                                <a:lnTo>
                                  <a:pt x="2857268" y="289053"/>
                                </a:lnTo>
                                <a:lnTo>
                                  <a:pt x="2915526" y="267699"/>
                                </a:lnTo>
                                <a:lnTo>
                                  <a:pt x="2936293" y="243581"/>
                                </a:lnTo>
                                <a:lnTo>
                                  <a:pt x="2936293" y="83513"/>
                                </a:lnTo>
                                <a:lnTo>
                                  <a:pt x="2890706" y="48308"/>
                                </a:lnTo>
                                <a:lnTo>
                                  <a:pt x="2815985" y="28724"/>
                                </a:lnTo>
                                <a:lnTo>
                                  <a:pt x="2767601" y="20486"/>
                                </a:lnTo>
                                <a:lnTo>
                                  <a:pt x="2712880" y="13455"/>
                                </a:lnTo>
                                <a:lnTo>
                                  <a:pt x="2652581" y="7762"/>
                                </a:lnTo>
                                <a:lnTo>
                                  <a:pt x="2587462" y="3536"/>
                                </a:lnTo>
                                <a:lnTo>
                                  <a:pt x="2518281" y="905"/>
                                </a:lnTo>
                                <a:lnTo>
                                  <a:pt x="2445798" y="0"/>
                                </a:lnTo>
                                <a:close/>
                              </a:path>
                            </a:pathLst>
                          </a:custGeom>
                          <a:solidFill>
                            <a:srgbClr val="FBF1E2"/>
                          </a:solidFill>
                        </wps:spPr>
                        <wps:bodyPr wrap="square" lIns="0" tIns="0" rIns="0" bIns="0" rtlCol="0">
                          <a:prstTxWarp prst="textNoShape">
                            <a:avLst/>
                          </a:prstTxWarp>
                          <a:noAutofit/>
                        </wps:bodyPr>
                      </wps:wsp>
                      <wps:wsp>
                        <wps:cNvPr id="383" name="Graphic 383"/>
                        <wps:cNvSpPr/>
                        <wps:spPr>
                          <a:xfrm>
                            <a:off x="292237" y="1545002"/>
                            <a:ext cx="2936875" cy="327660"/>
                          </a:xfrm>
                          <a:custGeom>
                            <a:avLst/>
                            <a:gdLst/>
                            <a:ahLst/>
                            <a:cxnLst/>
                            <a:rect l="l" t="t" r="r" b="b"/>
                            <a:pathLst>
                              <a:path w="2936875" h="327660">
                                <a:moveTo>
                                  <a:pt x="2445798" y="0"/>
                                </a:moveTo>
                                <a:lnTo>
                                  <a:pt x="2518281" y="905"/>
                                </a:lnTo>
                                <a:lnTo>
                                  <a:pt x="2587462" y="3536"/>
                                </a:lnTo>
                                <a:lnTo>
                                  <a:pt x="2652581" y="7762"/>
                                </a:lnTo>
                                <a:lnTo>
                                  <a:pt x="2712880" y="13455"/>
                                </a:lnTo>
                                <a:lnTo>
                                  <a:pt x="2767601" y="20486"/>
                                </a:lnTo>
                                <a:lnTo>
                                  <a:pt x="2815985" y="28724"/>
                                </a:lnTo>
                                <a:lnTo>
                                  <a:pt x="2857273" y="38041"/>
                                </a:lnTo>
                                <a:lnTo>
                                  <a:pt x="2915527" y="59395"/>
                                </a:lnTo>
                                <a:lnTo>
                                  <a:pt x="2936293" y="83513"/>
                                </a:lnTo>
                                <a:lnTo>
                                  <a:pt x="2936293" y="243581"/>
                                </a:lnTo>
                                <a:lnTo>
                                  <a:pt x="2930975" y="255921"/>
                                </a:lnTo>
                                <a:lnTo>
                                  <a:pt x="2915526" y="267699"/>
                                </a:lnTo>
                                <a:lnTo>
                                  <a:pt x="2857268" y="289053"/>
                                </a:lnTo>
                                <a:lnTo>
                                  <a:pt x="2815976" y="298370"/>
                                </a:lnTo>
                                <a:lnTo>
                                  <a:pt x="2767586" y="306608"/>
                                </a:lnTo>
                                <a:lnTo>
                                  <a:pt x="2712857" y="313639"/>
                                </a:lnTo>
                                <a:lnTo>
                                  <a:pt x="2652545" y="319332"/>
                                </a:lnTo>
                                <a:lnTo>
                                  <a:pt x="2587411" y="323558"/>
                                </a:lnTo>
                                <a:lnTo>
                                  <a:pt x="2518211" y="326189"/>
                                </a:lnTo>
                                <a:lnTo>
                                  <a:pt x="2445705" y="327095"/>
                                </a:lnTo>
                                <a:lnTo>
                                  <a:pt x="490541" y="327095"/>
                                </a:lnTo>
                                <a:lnTo>
                                  <a:pt x="418053" y="326189"/>
                                </a:lnTo>
                                <a:lnTo>
                                  <a:pt x="348867" y="323558"/>
                                </a:lnTo>
                                <a:lnTo>
                                  <a:pt x="283742" y="319332"/>
                                </a:lnTo>
                                <a:lnTo>
                                  <a:pt x="223436" y="313639"/>
                                </a:lnTo>
                                <a:lnTo>
                                  <a:pt x="168710" y="306608"/>
                                </a:lnTo>
                                <a:lnTo>
                                  <a:pt x="120321" y="298370"/>
                                </a:lnTo>
                                <a:lnTo>
                                  <a:pt x="79029" y="289053"/>
                                </a:lnTo>
                                <a:lnTo>
                                  <a:pt x="20769" y="267699"/>
                                </a:lnTo>
                                <a:lnTo>
                                  <a:pt x="0" y="83513"/>
                                </a:lnTo>
                                <a:lnTo>
                                  <a:pt x="5318" y="71173"/>
                                </a:lnTo>
                                <a:lnTo>
                                  <a:pt x="45592" y="48308"/>
                                </a:lnTo>
                                <a:lnTo>
                                  <a:pt x="120321" y="28724"/>
                                </a:lnTo>
                                <a:lnTo>
                                  <a:pt x="168710" y="20486"/>
                                </a:lnTo>
                                <a:lnTo>
                                  <a:pt x="223436" y="13455"/>
                                </a:lnTo>
                                <a:lnTo>
                                  <a:pt x="283742" y="7762"/>
                                </a:lnTo>
                                <a:lnTo>
                                  <a:pt x="348867" y="3536"/>
                                </a:lnTo>
                                <a:lnTo>
                                  <a:pt x="418053" y="905"/>
                                </a:lnTo>
                                <a:lnTo>
                                  <a:pt x="490541" y="0"/>
                                </a:lnTo>
                                <a:lnTo>
                                  <a:pt x="2445798" y="0"/>
                                </a:lnTo>
                                <a:close/>
                              </a:path>
                              <a:path w="2936875" h="327660">
                                <a:moveTo>
                                  <a:pt x="0" y="146148"/>
                                </a:moveTo>
                                <a:lnTo>
                                  <a:pt x="2936293" y="146148"/>
                                </a:lnTo>
                              </a:path>
                            </a:pathLst>
                          </a:custGeom>
                          <a:ln w="6958">
                            <a:solidFill>
                              <a:srgbClr val="000000"/>
                            </a:solidFill>
                            <a:prstDash val="solid"/>
                          </a:ln>
                        </wps:spPr>
                        <wps:bodyPr wrap="square" lIns="0" tIns="0" rIns="0" bIns="0" rtlCol="0">
                          <a:prstTxWarp prst="textNoShape">
                            <a:avLst/>
                          </a:prstTxWarp>
                          <a:noAutofit/>
                        </wps:bodyPr>
                      </wps:wsp>
                      <wps:wsp>
                        <wps:cNvPr id="384" name="Graphic 384"/>
                        <wps:cNvSpPr/>
                        <wps:spPr>
                          <a:xfrm>
                            <a:off x="1335944" y="2171355"/>
                            <a:ext cx="2073910" cy="173990"/>
                          </a:xfrm>
                          <a:custGeom>
                            <a:avLst/>
                            <a:gdLst/>
                            <a:ahLst/>
                            <a:cxnLst/>
                            <a:rect l="l" t="t" r="r" b="b"/>
                            <a:pathLst>
                              <a:path w="2073910" h="173990">
                                <a:moveTo>
                                  <a:pt x="1729119" y="0"/>
                                </a:moveTo>
                                <a:lnTo>
                                  <a:pt x="344469" y="0"/>
                                </a:lnTo>
                                <a:lnTo>
                                  <a:pt x="265475" y="1193"/>
                                </a:lnTo>
                                <a:lnTo>
                                  <a:pt x="192965" y="4594"/>
                                </a:lnTo>
                                <a:lnTo>
                                  <a:pt x="129007" y="9933"/>
                                </a:lnTo>
                                <a:lnTo>
                                  <a:pt x="75665" y="16941"/>
                                </a:lnTo>
                                <a:lnTo>
                                  <a:pt x="35006" y="25348"/>
                                </a:lnTo>
                                <a:lnTo>
                                  <a:pt x="0" y="45282"/>
                                </a:lnTo>
                                <a:lnTo>
                                  <a:pt x="0" y="128796"/>
                                </a:lnTo>
                                <a:lnTo>
                                  <a:pt x="35004" y="148671"/>
                                </a:lnTo>
                                <a:lnTo>
                                  <a:pt x="75658" y="157062"/>
                                </a:lnTo>
                                <a:lnTo>
                                  <a:pt x="128989" y="164060"/>
                                </a:lnTo>
                                <a:lnTo>
                                  <a:pt x="192931" y="169394"/>
                                </a:lnTo>
                                <a:lnTo>
                                  <a:pt x="265416" y="172793"/>
                                </a:lnTo>
                                <a:lnTo>
                                  <a:pt x="344376" y="173986"/>
                                </a:lnTo>
                                <a:lnTo>
                                  <a:pt x="1729027" y="173986"/>
                                </a:lnTo>
                                <a:lnTo>
                                  <a:pt x="1808021" y="172793"/>
                                </a:lnTo>
                                <a:lnTo>
                                  <a:pt x="1880530" y="169394"/>
                                </a:lnTo>
                                <a:lnTo>
                                  <a:pt x="1944489" y="164060"/>
                                </a:lnTo>
                                <a:lnTo>
                                  <a:pt x="1997831" y="157062"/>
                                </a:lnTo>
                                <a:lnTo>
                                  <a:pt x="2038490" y="148671"/>
                                </a:lnTo>
                                <a:lnTo>
                                  <a:pt x="2073496" y="128796"/>
                                </a:lnTo>
                                <a:lnTo>
                                  <a:pt x="2073496" y="45282"/>
                                </a:lnTo>
                                <a:lnTo>
                                  <a:pt x="2038492" y="25348"/>
                                </a:lnTo>
                                <a:lnTo>
                                  <a:pt x="1997838" y="16941"/>
                                </a:lnTo>
                                <a:lnTo>
                                  <a:pt x="1944506" y="9933"/>
                                </a:lnTo>
                                <a:lnTo>
                                  <a:pt x="1880564" y="4594"/>
                                </a:lnTo>
                                <a:lnTo>
                                  <a:pt x="1808079" y="1193"/>
                                </a:lnTo>
                                <a:lnTo>
                                  <a:pt x="1729119" y="0"/>
                                </a:lnTo>
                                <a:close/>
                              </a:path>
                            </a:pathLst>
                          </a:custGeom>
                          <a:solidFill>
                            <a:srgbClr val="FBF1E2"/>
                          </a:solidFill>
                        </wps:spPr>
                        <wps:bodyPr wrap="square" lIns="0" tIns="0" rIns="0" bIns="0" rtlCol="0">
                          <a:prstTxWarp prst="textNoShape">
                            <a:avLst/>
                          </a:prstTxWarp>
                          <a:noAutofit/>
                        </wps:bodyPr>
                      </wps:wsp>
                      <wps:wsp>
                        <wps:cNvPr id="385" name="Graphic 385"/>
                        <wps:cNvSpPr/>
                        <wps:spPr>
                          <a:xfrm>
                            <a:off x="1335944" y="2171354"/>
                            <a:ext cx="2073910" cy="173990"/>
                          </a:xfrm>
                          <a:custGeom>
                            <a:avLst/>
                            <a:gdLst/>
                            <a:ahLst/>
                            <a:cxnLst/>
                            <a:rect l="l" t="t" r="r" b="b"/>
                            <a:pathLst>
                              <a:path w="2073910" h="173990">
                                <a:moveTo>
                                  <a:pt x="1729119" y="0"/>
                                </a:moveTo>
                                <a:lnTo>
                                  <a:pt x="1808079" y="1193"/>
                                </a:lnTo>
                                <a:lnTo>
                                  <a:pt x="1880564" y="4594"/>
                                </a:lnTo>
                                <a:lnTo>
                                  <a:pt x="1944506" y="9933"/>
                                </a:lnTo>
                                <a:lnTo>
                                  <a:pt x="1997838" y="16941"/>
                                </a:lnTo>
                                <a:lnTo>
                                  <a:pt x="2038492" y="25348"/>
                                </a:lnTo>
                                <a:lnTo>
                                  <a:pt x="2073496" y="45282"/>
                                </a:lnTo>
                                <a:lnTo>
                                  <a:pt x="2073496" y="128796"/>
                                </a:lnTo>
                                <a:lnTo>
                                  <a:pt x="2064400" y="139159"/>
                                </a:lnTo>
                                <a:lnTo>
                                  <a:pt x="2038490" y="148671"/>
                                </a:lnTo>
                                <a:lnTo>
                                  <a:pt x="1997831" y="157062"/>
                                </a:lnTo>
                                <a:lnTo>
                                  <a:pt x="1944489" y="164060"/>
                                </a:lnTo>
                                <a:lnTo>
                                  <a:pt x="1880530" y="169394"/>
                                </a:lnTo>
                                <a:lnTo>
                                  <a:pt x="1808021" y="172793"/>
                                </a:lnTo>
                                <a:lnTo>
                                  <a:pt x="1729027" y="173986"/>
                                </a:lnTo>
                                <a:lnTo>
                                  <a:pt x="344469" y="173986"/>
                                </a:lnTo>
                                <a:lnTo>
                                  <a:pt x="265416" y="172793"/>
                                </a:lnTo>
                                <a:lnTo>
                                  <a:pt x="192931" y="169394"/>
                                </a:lnTo>
                                <a:lnTo>
                                  <a:pt x="128989" y="164060"/>
                                </a:lnTo>
                                <a:lnTo>
                                  <a:pt x="75658" y="157062"/>
                                </a:lnTo>
                                <a:lnTo>
                                  <a:pt x="35004" y="148671"/>
                                </a:lnTo>
                                <a:lnTo>
                                  <a:pt x="0" y="128796"/>
                                </a:lnTo>
                                <a:lnTo>
                                  <a:pt x="0" y="45282"/>
                                </a:lnTo>
                                <a:lnTo>
                                  <a:pt x="9095" y="34885"/>
                                </a:lnTo>
                                <a:lnTo>
                                  <a:pt x="75665" y="16941"/>
                                </a:lnTo>
                                <a:lnTo>
                                  <a:pt x="129007" y="9933"/>
                                </a:lnTo>
                                <a:lnTo>
                                  <a:pt x="192965" y="4594"/>
                                </a:lnTo>
                                <a:lnTo>
                                  <a:pt x="265475" y="1193"/>
                                </a:lnTo>
                                <a:lnTo>
                                  <a:pt x="344469" y="0"/>
                                </a:lnTo>
                                <a:lnTo>
                                  <a:pt x="1729119" y="0"/>
                                </a:lnTo>
                                <a:close/>
                              </a:path>
                            </a:pathLst>
                          </a:custGeom>
                          <a:ln w="6959">
                            <a:solidFill>
                              <a:srgbClr val="000000"/>
                            </a:solidFill>
                            <a:prstDash val="solid"/>
                          </a:ln>
                        </wps:spPr>
                        <wps:bodyPr wrap="square" lIns="0" tIns="0" rIns="0" bIns="0" rtlCol="0">
                          <a:prstTxWarp prst="textNoShape">
                            <a:avLst/>
                          </a:prstTxWarp>
                          <a:noAutofit/>
                        </wps:bodyPr>
                      </wps:wsp>
                      <wps:wsp>
                        <wps:cNvPr id="386" name="Graphic 386"/>
                        <wps:cNvSpPr/>
                        <wps:spPr>
                          <a:xfrm>
                            <a:off x="292237" y="3563249"/>
                            <a:ext cx="2498090" cy="320675"/>
                          </a:xfrm>
                          <a:custGeom>
                            <a:avLst/>
                            <a:gdLst/>
                            <a:ahLst/>
                            <a:cxnLst/>
                            <a:rect l="l" t="t" r="r" b="b"/>
                            <a:pathLst>
                              <a:path w="2498090" h="320675">
                                <a:moveTo>
                                  <a:pt x="2080454" y="0"/>
                                </a:moveTo>
                                <a:lnTo>
                                  <a:pt x="417482" y="0"/>
                                </a:lnTo>
                                <a:lnTo>
                                  <a:pt x="342439" y="1289"/>
                                </a:lnTo>
                                <a:lnTo>
                                  <a:pt x="271808" y="5005"/>
                                </a:lnTo>
                                <a:lnTo>
                                  <a:pt x="206770" y="10925"/>
                                </a:lnTo>
                                <a:lnTo>
                                  <a:pt x="148503" y="18822"/>
                                </a:lnTo>
                                <a:lnTo>
                                  <a:pt x="98186" y="28471"/>
                                </a:lnTo>
                                <a:lnTo>
                                  <a:pt x="56998" y="39646"/>
                                </a:lnTo>
                                <a:lnTo>
                                  <a:pt x="6726" y="65676"/>
                                </a:lnTo>
                                <a:lnTo>
                                  <a:pt x="0" y="80080"/>
                                </a:lnTo>
                                <a:lnTo>
                                  <a:pt x="0" y="240148"/>
                                </a:lnTo>
                                <a:lnTo>
                                  <a:pt x="26118" y="268055"/>
                                </a:lnTo>
                                <a:lnTo>
                                  <a:pt x="98186" y="291680"/>
                                </a:lnTo>
                                <a:lnTo>
                                  <a:pt x="148503" y="301321"/>
                                </a:lnTo>
                                <a:lnTo>
                                  <a:pt x="206770" y="309213"/>
                                </a:lnTo>
                                <a:lnTo>
                                  <a:pt x="271808" y="315130"/>
                                </a:lnTo>
                                <a:lnTo>
                                  <a:pt x="342439" y="318846"/>
                                </a:lnTo>
                                <a:lnTo>
                                  <a:pt x="417482" y="320135"/>
                                </a:lnTo>
                                <a:lnTo>
                                  <a:pt x="2080454" y="320135"/>
                                </a:lnTo>
                                <a:lnTo>
                                  <a:pt x="2155490" y="318846"/>
                                </a:lnTo>
                                <a:lnTo>
                                  <a:pt x="2226117" y="315130"/>
                                </a:lnTo>
                                <a:lnTo>
                                  <a:pt x="2291154" y="309213"/>
                                </a:lnTo>
                                <a:lnTo>
                                  <a:pt x="2349422" y="301321"/>
                                </a:lnTo>
                                <a:lnTo>
                                  <a:pt x="2399741" y="291680"/>
                                </a:lnTo>
                                <a:lnTo>
                                  <a:pt x="2440932" y="280516"/>
                                </a:lnTo>
                                <a:lnTo>
                                  <a:pt x="2491209" y="254524"/>
                                </a:lnTo>
                                <a:lnTo>
                                  <a:pt x="2497937" y="240148"/>
                                </a:lnTo>
                                <a:lnTo>
                                  <a:pt x="2497937" y="80080"/>
                                </a:lnTo>
                                <a:lnTo>
                                  <a:pt x="2471815" y="52123"/>
                                </a:lnTo>
                                <a:lnTo>
                                  <a:pt x="2399741" y="28471"/>
                                </a:lnTo>
                                <a:lnTo>
                                  <a:pt x="2349422" y="18822"/>
                                </a:lnTo>
                                <a:lnTo>
                                  <a:pt x="2291154" y="10925"/>
                                </a:lnTo>
                                <a:lnTo>
                                  <a:pt x="2226117" y="5005"/>
                                </a:lnTo>
                                <a:lnTo>
                                  <a:pt x="2155490" y="1289"/>
                                </a:lnTo>
                                <a:lnTo>
                                  <a:pt x="2080454" y="0"/>
                                </a:lnTo>
                                <a:close/>
                              </a:path>
                            </a:pathLst>
                          </a:custGeom>
                          <a:solidFill>
                            <a:srgbClr val="FBF1E2"/>
                          </a:solidFill>
                        </wps:spPr>
                        <wps:bodyPr wrap="square" lIns="0" tIns="0" rIns="0" bIns="0" rtlCol="0">
                          <a:prstTxWarp prst="textNoShape">
                            <a:avLst/>
                          </a:prstTxWarp>
                          <a:noAutofit/>
                        </wps:bodyPr>
                      </wps:wsp>
                      <wps:wsp>
                        <wps:cNvPr id="387" name="Graphic 387"/>
                        <wps:cNvSpPr/>
                        <wps:spPr>
                          <a:xfrm>
                            <a:off x="292237" y="3563249"/>
                            <a:ext cx="2498090" cy="320675"/>
                          </a:xfrm>
                          <a:custGeom>
                            <a:avLst/>
                            <a:gdLst/>
                            <a:ahLst/>
                            <a:cxnLst/>
                            <a:rect l="l" t="t" r="r" b="b"/>
                            <a:pathLst>
                              <a:path w="2498090" h="320675">
                                <a:moveTo>
                                  <a:pt x="2080454" y="0"/>
                                </a:moveTo>
                                <a:lnTo>
                                  <a:pt x="2155490" y="1289"/>
                                </a:lnTo>
                                <a:lnTo>
                                  <a:pt x="2226117" y="5005"/>
                                </a:lnTo>
                                <a:lnTo>
                                  <a:pt x="2291154" y="10925"/>
                                </a:lnTo>
                                <a:lnTo>
                                  <a:pt x="2349422" y="18822"/>
                                </a:lnTo>
                                <a:lnTo>
                                  <a:pt x="2399741" y="28471"/>
                                </a:lnTo>
                                <a:lnTo>
                                  <a:pt x="2440932" y="39646"/>
                                </a:lnTo>
                                <a:lnTo>
                                  <a:pt x="2491209" y="65676"/>
                                </a:lnTo>
                                <a:lnTo>
                                  <a:pt x="2497937" y="80080"/>
                                </a:lnTo>
                                <a:lnTo>
                                  <a:pt x="2497937" y="240148"/>
                                </a:lnTo>
                                <a:lnTo>
                                  <a:pt x="2491209" y="254524"/>
                                </a:lnTo>
                                <a:lnTo>
                                  <a:pt x="2471815" y="268055"/>
                                </a:lnTo>
                                <a:lnTo>
                                  <a:pt x="2399741" y="291680"/>
                                </a:lnTo>
                                <a:lnTo>
                                  <a:pt x="2349422" y="301321"/>
                                </a:lnTo>
                                <a:lnTo>
                                  <a:pt x="2291154" y="309213"/>
                                </a:lnTo>
                                <a:lnTo>
                                  <a:pt x="2226117" y="315130"/>
                                </a:lnTo>
                                <a:lnTo>
                                  <a:pt x="2155490" y="318846"/>
                                </a:lnTo>
                                <a:lnTo>
                                  <a:pt x="2080454" y="320135"/>
                                </a:lnTo>
                                <a:lnTo>
                                  <a:pt x="417482" y="320135"/>
                                </a:lnTo>
                                <a:lnTo>
                                  <a:pt x="342439" y="318846"/>
                                </a:lnTo>
                                <a:lnTo>
                                  <a:pt x="271808" y="315130"/>
                                </a:lnTo>
                                <a:lnTo>
                                  <a:pt x="206770" y="309213"/>
                                </a:lnTo>
                                <a:lnTo>
                                  <a:pt x="148503" y="301321"/>
                                </a:lnTo>
                                <a:lnTo>
                                  <a:pt x="98186" y="291680"/>
                                </a:lnTo>
                                <a:lnTo>
                                  <a:pt x="56998" y="280516"/>
                                </a:lnTo>
                                <a:lnTo>
                                  <a:pt x="6726" y="254524"/>
                                </a:lnTo>
                                <a:lnTo>
                                  <a:pt x="0" y="80080"/>
                                </a:lnTo>
                                <a:lnTo>
                                  <a:pt x="6726" y="65676"/>
                                </a:lnTo>
                                <a:lnTo>
                                  <a:pt x="56998" y="39646"/>
                                </a:lnTo>
                                <a:lnTo>
                                  <a:pt x="98186" y="28471"/>
                                </a:lnTo>
                                <a:lnTo>
                                  <a:pt x="148503" y="18822"/>
                                </a:lnTo>
                                <a:lnTo>
                                  <a:pt x="206770" y="10925"/>
                                </a:lnTo>
                                <a:lnTo>
                                  <a:pt x="271808" y="5005"/>
                                </a:lnTo>
                                <a:lnTo>
                                  <a:pt x="342439" y="1289"/>
                                </a:lnTo>
                                <a:lnTo>
                                  <a:pt x="417482" y="0"/>
                                </a:lnTo>
                                <a:lnTo>
                                  <a:pt x="2080454" y="0"/>
                                </a:lnTo>
                                <a:close/>
                              </a:path>
                              <a:path w="2498090" h="320675">
                                <a:moveTo>
                                  <a:pt x="0" y="146148"/>
                                </a:moveTo>
                                <a:lnTo>
                                  <a:pt x="2497937" y="146148"/>
                                </a:lnTo>
                              </a:path>
                            </a:pathLst>
                          </a:custGeom>
                          <a:ln w="6958">
                            <a:solidFill>
                              <a:srgbClr val="000000"/>
                            </a:solidFill>
                            <a:prstDash val="solid"/>
                          </a:ln>
                        </wps:spPr>
                        <wps:bodyPr wrap="square" lIns="0" tIns="0" rIns="0" bIns="0" rtlCol="0">
                          <a:prstTxWarp prst="textNoShape">
                            <a:avLst/>
                          </a:prstTxWarp>
                          <a:noAutofit/>
                        </wps:bodyPr>
                      </wps:wsp>
                      <wps:wsp>
                        <wps:cNvPr id="388" name="Graphic 388"/>
                        <wps:cNvSpPr/>
                        <wps:spPr>
                          <a:xfrm>
                            <a:off x="1335944" y="4189601"/>
                            <a:ext cx="2386965" cy="173990"/>
                          </a:xfrm>
                          <a:custGeom>
                            <a:avLst/>
                            <a:gdLst/>
                            <a:ahLst/>
                            <a:cxnLst/>
                            <a:rect l="l" t="t" r="r" b="b"/>
                            <a:pathLst>
                              <a:path w="2386965" h="173990">
                                <a:moveTo>
                                  <a:pt x="1989999" y="0"/>
                                </a:moveTo>
                                <a:lnTo>
                                  <a:pt x="396608" y="0"/>
                                </a:lnTo>
                                <a:lnTo>
                                  <a:pt x="316678" y="918"/>
                                </a:lnTo>
                                <a:lnTo>
                                  <a:pt x="242231" y="3552"/>
                                </a:lnTo>
                                <a:lnTo>
                                  <a:pt x="174861" y="7721"/>
                                </a:lnTo>
                                <a:lnTo>
                                  <a:pt x="116164" y="13246"/>
                                </a:lnTo>
                                <a:lnTo>
                                  <a:pt x="67734" y="19945"/>
                                </a:lnTo>
                                <a:lnTo>
                                  <a:pt x="8057" y="36143"/>
                                </a:lnTo>
                                <a:lnTo>
                                  <a:pt x="0" y="45282"/>
                                </a:lnTo>
                                <a:lnTo>
                                  <a:pt x="0" y="128796"/>
                                </a:lnTo>
                                <a:lnTo>
                                  <a:pt x="67734" y="154064"/>
                                </a:lnTo>
                                <a:lnTo>
                                  <a:pt x="116164" y="160752"/>
                                </a:lnTo>
                                <a:lnTo>
                                  <a:pt x="174861" y="166269"/>
                                </a:lnTo>
                                <a:lnTo>
                                  <a:pt x="242231" y="170436"/>
                                </a:lnTo>
                                <a:lnTo>
                                  <a:pt x="316678" y="173068"/>
                                </a:lnTo>
                                <a:lnTo>
                                  <a:pt x="396608" y="173986"/>
                                </a:lnTo>
                                <a:lnTo>
                                  <a:pt x="1989999" y="173986"/>
                                </a:lnTo>
                                <a:lnTo>
                                  <a:pt x="2069929" y="173068"/>
                                </a:lnTo>
                                <a:lnTo>
                                  <a:pt x="2144377" y="170436"/>
                                </a:lnTo>
                                <a:lnTo>
                                  <a:pt x="2211746" y="166269"/>
                                </a:lnTo>
                                <a:lnTo>
                                  <a:pt x="2270443" y="160752"/>
                                </a:lnTo>
                                <a:lnTo>
                                  <a:pt x="2318873" y="154064"/>
                                </a:lnTo>
                                <a:lnTo>
                                  <a:pt x="2378550" y="137905"/>
                                </a:lnTo>
                                <a:lnTo>
                                  <a:pt x="2386608" y="128796"/>
                                </a:lnTo>
                                <a:lnTo>
                                  <a:pt x="2386608" y="45282"/>
                                </a:lnTo>
                                <a:lnTo>
                                  <a:pt x="2318873" y="19945"/>
                                </a:lnTo>
                                <a:lnTo>
                                  <a:pt x="2270443" y="13246"/>
                                </a:lnTo>
                                <a:lnTo>
                                  <a:pt x="2211746" y="7721"/>
                                </a:lnTo>
                                <a:lnTo>
                                  <a:pt x="2144377" y="3552"/>
                                </a:lnTo>
                                <a:lnTo>
                                  <a:pt x="2069929" y="918"/>
                                </a:lnTo>
                                <a:lnTo>
                                  <a:pt x="1989999" y="0"/>
                                </a:lnTo>
                                <a:close/>
                              </a:path>
                            </a:pathLst>
                          </a:custGeom>
                          <a:solidFill>
                            <a:srgbClr val="FBF1E2"/>
                          </a:solidFill>
                        </wps:spPr>
                        <wps:bodyPr wrap="square" lIns="0" tIns="0" rIns="0" bIns="0" rtlCol="0">
                          <a:prstTxWarp prst="textNoShape">
                            <a:avLst/>
                          </a:prstTxWarp>
                          <a:noAutofit/>
                        </wps:bodyPr>
                      </wps:wsp>
                      <wps:wsp>
                        <wps:cNvPr id="389" name="Graphic 389"/>
                        <wps:cNvSpPr/>
                        <wps:spPr>
                          <a:xfrm>
                            <a:off x="1335944" y="4189601"/>
                            <a:ext cx="2386965" cy="173990"/>
                          </a:xfrm>
                          <a:custGeom>
                            <a:avLst/>
                            <a:gdLst/>
                            <a:ahLst/>
                            <a:cxnLst/>
                            <a:rect l="l" t="t" r="r" b="b"/>
                            <a:pathLst>
                              <a:path w="2386965" h="173990">
                                <a:moveTo>
                                  <a:pt x="1989999" y="0"/>
                                </a:moveTo>
                                <a:lnTo>
                                  <a:pt x="2069929" y="918"/>
                                </a:lnTo>
                                <a:lnTo>
                                  <a:pt x="2144377" y="3552"/>
                                </a:lnTo>
                                <a:lnTo>
                                  <a:pt x="2211746" y="7721"/>
                                </a:lnTo>
                                <a:lnTo>
                                  <a:pt x="2270443" y="13246"/>
                                </a:lnTo>
                                <a:lnTo>
                                  <a:pt x="2318873" y="19945"/>
                                </a:lnTo>
                                <a:lnTo>
                                  <a:pt x="2378550" y="36143"/>
                                </a:lnTo>
                                <a:lnTo>
                                  <a:pt x="2386608" y="45282"/>
                                </a:lnTo>
                                <a:lnTo>
                                  <a:pt x="2386608" y="128796"/>
                                </a:lnTo>
                                <a:lnTo>
                                  <a:pt x="2378550" y="137905"/>
                                </a:lnTo>
                                <a:lnTo>
                                  <a:pt x="2355440" y="146388"/>
                                </a:lnTo>
                                <a:lnTo>
                                  <a:pt x="2270443" y="160752"/>
                                </a:lnTo>
                                <a:lnTo>
                                  <a:pt x="2211746" y="166269"/>
                                </a:lnTo>
                                <a:lnTo>
                                  <a:pt x="2144377" y="170436"/>
                                </a:lnTo>
                                <a:lnTo>
                                  <a:pt x="2069929" y="173068"/>
                                </a:lnTo>
                                <a:lnTo>
                                  <a:pt x="1989999" y="173986"/>
                                </a:lnTo>
                                <a:lnTo>
                                  <a:pt x="396608" y="173986"/>
                                </a:lnTo>
                                <a:lnTo>
                                  <a:pt x="316678" y="173068"/>
                                </a:lnTo>
                                <a:lnTo>
                                  <a:pt x="242231" y="170436"/>
                                </a:lnTo>
                                <a:lnTo>
                                  <a:pt x="174861" y="166269"/>
                                </a:lnTo>
                                <a:lnTo>
                                  <a:pt x="116164" y="160752"/>
                                </a:lnTo>
                                <a:lnTo>
                                  <a:pt x="67734" y="154064"/>
                                </a:lnTo>
                                <a:lnTo>
                                  <a:pt x="8057" y="137905"/>
                                </a:lnTo>
                                <a:lnTo>
                                  <a:pt x="0" y="45282"/>
                                </a:lnTo>
                                <a:lnTo>
                                  <a:pt x="8057" y="36143"/>
                                </a:lnTo>
                                <a:lnTo>
                                  <a:pt x="67734" y="19945"/>
                                </a:lnTo>
                                <a:lnTo>
                                  <a:pt x="116164" y="13246"/>
                                </a:lnTo>
                                <a:lnTo>
                                  <a:pt x="174861" y="7721"/>
                                </a:lnTo>
                                <a:lnTo>
                                  <a:pt x="242231" y="3552"/>
                                </a:lnTo>
                                <a:lnTo>
                                  <a:pt x="316678" y="918"/>
                                </a:lnTo>
                                <a:lnTo>
                                  <a:pt x="396608" y="0"/>
                                </a:lnTo>
                                <a:lnTo>
                                  <a:pt x="1989999" y="0"/>
                                </a:lnTo>
                                <a:close/>
                              </a:path>
                            </a:pathLst>
                          </a:custGeom>
                          <a:ln w="6959">
                            <a:solidFill>
                              <a:srgbClr val="000000"/>
                            </a:solidFill>
                            <a:prstDash val="solid"/>
                          </a:ln>
                        </wps:spPr>
                        <wps:bodyPr wrap="square" lIns="0" tIns="0" rIns="0" bIns="0" rtlCol="0">
                          <a:prstTxWarp prst="textNoShape">
                            <a:avLst/>
                          </a:prstTxWarp>
                          <a:noAutofit/>
                        </wps:bodyPr>
                      </wps:wsp>
                      <wps:wsp>
                        <wps:cNvPr id="390" name="Graphic 390"/>
                        <wps:cNvSpPr/>
                        <wps:spPr>
                          <a:xfrm>
                            <a:off x="500979" y="4537575"/>
                            <a:ext cx="1586865" cy="327660"/>
                          </a:xfrm>
                          <a:custGeom>
                            <a:avLst/>
                            <a:gdLst/>
                            <a:ahLst/>
                            <a:cxnLst/>
                            <a:rect l="l" t="t" r="r" b="b"/>
                            <a:pathLst>
                              <a:path w="1586865" h="327660">
                                <a:moveTo>
                                  <a:pt x="1322027" y="0"/>
                                </a:moveTo>
                                <a:lnTo>
                                  <a:pt x="264405" y="0"/>
                                </a:lnTo>
                                <a:lnTo>
                                  <a:pt x="194116" y="2983"/>
                                </a:lnTo>
                                <a:lnTo>
                                  <a:pt x="130955" y="11403"/>
                                </a:lnTo>
                                <a:lnTo>
                                  <a:pt x="77443" y="24462"/>
                                </a:lnTo>
                                <a:lnTo>
                                  <a:pt x="36099" y="41365"/>
                                </a:lnTo>
                                <a:lnTo>
                                  <a:pt x="0" y="83513"/>
                                </a:lnTo>
                                <a:lnTo>
                                  <a:pt x="0" y="243581"/>
                                </a:lnTo>
                                <a:lnTo>
                                  <a:pt x="36099" y="285730"/>
                                </a:lnTo>
                                <a:lnTo>
                                  <a:pt x="77443" y="302632"/>
                                </a:lnTo>
                                <a:lnTo>
                                  <a:pt x="130955" y="315691"/>
                                </a:lnTo>
                                <a:lnTo>
                                  <a:pt x="194116" y="324111"/>
                                </a:lnTo>
                                <a:lnTo>
                                  <a:pt x="264405" y="327095"/>
                                </a:lnTo>
                                <a:lnTo>
                                  <a:pt x="1322027" y="327095"/>
                                </a:lnTo>
                                <a:lnTo>
                                  <a:pt x="1392317" y="324111"/>
                                </a:lnTo>
                                <a:lnTo>
                                  <a:pt x="1455478" y="315691"/>
                                </a:lnTo>
                                <a:lnTo>
                                  <a:pt x="1508990" y="302632"/>
                                </a:lnTo>
                                <a:lnTo>
                                  <a:pt x="1550334" y="285730"/>
                                </a:lnTo>
                                <a:lnTo>
                                  <a:pt x="1586433" y="243581"/>
                                </a:lnTo>
                                <a:lnTo>
                                  <a:pt x="1586433" y="83513"/>
                                </a:lnTo>
                                <a:lnTo>
                                  <a:pt x="1550334" y="41365"/>
                                </a:lnTo>
                                <a:lnTo>
                                  <a:pt x="1508990" y="24462"/>
                                </a:lnTo>
                                <a:lnTo>
                                  <a:pt x="1455478" y="11403"/>
                                </a:lnTo>
                                <a:lnTo>
                                  <a:pt x="1392317" y="2983"/>
                                </a:lnTo>
                                <a:lnTo>
                                  <a:pt x="1322027" y="0"/>
                                </a:lnTo>
                                <a:close/>
                              </a:path>
                            </a:pathLst>
                          </a:custGeom>
                          <a:solidFill>
                            <a:srgbClr val="FBF1E2"/>
                          </a:solidFill>
                        </wps:spPr>
                        <wps:bodyPr wrap="square" lIns="0" tIns="0" rIns="0" bIns="0" rtlCol="0">
                          <a:prstTxWarp prst="textNoShape">
                            <a:avLst/>
                          </a:prstTxWarp>
                          <a:noAutofit/>
                        </wps:bodyPr>
                      </wps:wsp>
                      <wps:wsp>
                        <wps:cNvPr id="391" name="Graphic 391"/>
                        <wps:cNvSpPr/>
                        <wps:spPr>
                          <a:xfrm>
                            <a:off x="500979" y="4537575"/>
                            <a:ext cx="1586865" cy="327660"/>
                          </a:xfrm>
                          <a:custGeom>
                            <a:avLst/>
                            <a:gdLst/>
                            <a:ahLst/>
                            <a:cxnLst/>
                            <a:rect l="l" t="t" r="r" b="b"/>
                            <a:pathLst>
                              <a:path w="1586865" h="327660">
                                <a:moveTo>
                                  <a:pt x="1322027" y="0"/>
                                </a:moveTo>
                                <a:lnTo>
                                  <a:pt x="1392317" y="2983"/>
                                </a:lnTo>
                                <a:lnTo>
                                  <a:pt x="1455478" y="11403"/>
                                </a:lnTo>
                                <a:lnTo>
                                  <a:pt x="1508990" y="24462"/>
                                </a:lnTo>
                                <a:lnTo>
                                  <a:pt x="1550334" y="41365"/>
                                </a:lnTo>
                                <a:lnTo>
                                  <a:pt x="1586433" y="83513"/>
                                </a:lnTo>
                                <a:lnTo>
                                  <a:pt x="1586433" y="243581"/>
                                </a:lnTo>
                                <a:lnTo>
                                  <a:pt x="1576988" y="265780"/>
                                </a:lnTo>
                                <a:lnTo>
                                  <a:pt x="1550334" y="285730"/>
                                </a:lnTo>
                                <a:lnTo>
                                  <a:pt x="1508990" y="302632"/>
                                </a:lnTo>
                                <a:lnTo>
                                  <a:pt x="1455478" y="315691"/>
                                </a:lnTo>
                                <a:lnTo>
                                  <a:pt x="1392317" y="324111"/>
                                </a:lnTo>
                                <a:lnTo>
                                  <a:pt x="1322027" y="327095"/>
                                </a:lnTo>
                                <a:lnTo>
                                  <a:pt x="264405" y="327095"/>
                                </a:lnTo>
                                <a:lnTo>
                                  <a:pt x="194116" y="324111"/>
                                </a:lnTo>
                                <a:lnTo>
                                  <a:pt x="130955" y="315691"/>
                                </a:lnTo>
                                <a:lnTo>
                                  <a:pt x="77443" y="302632"/>
                                </a:lnTo>
                                <a:lnTo>
                                  <a:pt x="36099" y="285730"/>
                                </a:lnTo>
                                <a:lnTo>
                                  <a:pt x="0" y="243581"/>
                                </a:lnTo>
                                <a:lnTo>
                                  <a:pt x="0" y="83513"/>
                                </a:lnTo>
                                <a:lnTo>
                                  <a:pt x="9444" y="61314"/>
                                </a:lnTo>
                                <a:lnTo>
                                  <a:pt x="77443" y="24462"/>
                                </a:lnTo>
                                <a:lnTo>
                                  <a:pt x="130955" y="11403"/>
                                </a:lnTo>
                                <a:lnTo>
                                  <a:pt x="194116" y="2983"/>
                                </a:lnTo>
                                <a:lnTo>
                                  <a:pt x="264405" y="0"/>
                                </a:lnTo>
                                <a:lnTo>
                                  <a:pt x="1322027" y="0"/>
                                </a:lnTo>
                                <a:close/>
                              </a:path>
                              <a:path w="1586865" h="327660">
                                <a:moveTo>
                                  <a:pt x="0" y="146148"/>
                                </a:moveTo>
                                <a:lnTo>
                                  <a:pt x="1586433" y="146148"/>
                                </a:lnTo>
                              </a:path>
                            </a:pathLst>
                          </a:custGeom>
                          <a:ln w="6958">
                            <a:solidFill>
                              <a:srgbClr val="000000"/>
                            </a:solidFill>
                            <a:prstDash val="solid"/>
                          </a:ln>
                        </wps:spPr>
                        <wps:bodyPr wrap="square" lIns="0" tIns="0" rIns="0" bIns="0" rtlCol="0">
                          <a:prstTxWarp prst="textNoShape">
                            <a:avLst/>
                          </a:prstTxWarp>
                          <a:noAutofit/>
                        </wps:bodyPr>
                      </wps:wsp>
                      <wps:wsp>
                        <wps:cNvPr id="392" name="Graphic 392"/>
                        <wps:cNvSpPr/>
                        <wps:spPr>
                          <a:xfrm>
                            <a:off x="1120244" y="5163927"/>
                            <a:ext cx="3277235" cy="173990"/>
                          </a:xfrm>
                          <a:custGeom>
                            <a:avLst/>
                            <a:gdLst/>
                            <a:ahLst/>
                            <a:cxnLst/>
                            <a:rect l="l" t="t" r="r" b="b"/>
                            <a:pathLst>
                              <a:path w="3277235" h="173990">
                                <a:moveTo>
                                  <a:pt x="2731077" y="0"/>
                                </a:moveTo>
                                <a:lnTo>
                                  <a:pt x="546252" y="0"/>
                                </a:lnTo>
                                <a:lnTo>
                                  <a:pt x="465528" y="489"/>
                                </a:lnTo>
                                <a:lnTo>
                                  <a:pt x="388482" y="1913"/>
                                </a:lnTo>
                                <a:lnTo>
                                  <a:pt x="315960" y="4201"/>
                                </a:lnTo>
                                <a:lnTo>
                                  <a:pt x="248806" y="7284"/>
                                </a:lnTo>
                                <a:lnTo>
                                  <a:pt x="187865" y="11091"/>
                                </a:lnTo>
                                <a:lnTo>
                                  <a:pt x="133981" y="15555"/>
                                </a:lnTo>
                                <a:lnTo>
                                  <a:pt x="88001" y="20606"/>
                                </a:lnTo>
                                <a:lnTo>
                                  <a:pt x="23126" y="32188"/>
                                </a:lnTo>
                                <a:lnTo>
                                  <a:pt x="0" y="45282"/>
                                </a:lnTo>
                                <a:lnTo>
                                  <a:pt x="0" y="128796"/>
                                </a:lnTo>
                                <a:lnTo>
                                  <a:pt x="50765" y="147849"/>
                                </a:lnTo>
                                <a:lnTo>
                                  <a:pt x="133973" y="158446"/>
                                </a:lnTo>
                                <a:lnTo>
                                  <a:pt x="187850" y="162903"/>
                                </a:lnTo>
                                <a:lnTo>
                                  <a:pt x="248782" y="166707"/>
                                </a:lnTo>
                                <a:lnTo>
                                  <a:pt x="315924" y="169787"/>
                                </a:lnTo>
                                <a:lnTo>
                                  <a:pt x="388431" y="172073"/>
                                </a:lnTo>
                                <a:lnTo>
                                  <a:pt x="465458" y="173496"/>
                                </a:lnTo>
                                <a:lnTo>
                                  <a:pt x="546159" y="173986"/>
                                </a:lnTo>
                                <a:lnTo>
                                  <a:pt x="2730985" y="173986"/>
                                </a:lnTo>
                                <a:lnTo>
                                  <a:pt x="2811709" y="173496"/>
                                </a:lnTo>
                                <a:lnTo>
                                  <a:pt x="2888755" y="172073"/>
                                </a:lnTo>
                                <a:lnTo>
                                  <a:pt x="2961277" y="169787"/>
                                </a:lnTo>
                                <a:lnTo>
                                  <a:pt x="3028431" y="166707"/>
                                </a:lnTo>
                                <a:lnTo>
                                  <a:pt x="3089372" y="162903"/>
                                </a:lnTo>
                                <a:lnTo>
                                  <a:pt x="3143255" y="158446"/>
                                </a:lnTo>
                                <a:lnTo>
                                  <a:pt x="3189236" y="153404"/>
                                </a:lnTo>
                                <a:lnTo>
                                  <a:pt x="3254111" y="141849"/>
                                </a:lnTo>
                                <a:lnTo>
                                  <a:pt x="3277237" y="128796"/>
                                </a:lnTo>
                                <a:lnTo>
                                  <a:pt x="3277237" y="45282"/>
                                </a:lnTo>
                                <a:lnTo>
                                  <a:pt x="3226471" y="26173"/>
                                </a:lnTo>
                                <a:lnTo>
                                  <a:pt x="3143264" y="15555"/>
                                </a:lnTo>
                                <a:lnTo>
                                  <a:pt x="3089387" y="11091"/>
                                </a:lnTo>
                                <a:lnTo>
                                  <a:pt x="3028455" y="7284"/>
                                </a:lnTo>
                                <a:lnTo>
                                  <a:pt x="2961312" y="4201"/>
                                </a:lnTo>
                                <a:lnTo>
                                  <a:pt x="2888805" y="1913"/>
                                </a:lnTo>
                                <a:lnTo>
                                  <a:pt x="2811779" y="489"/>
                                </a:lnTo>
                                <a:lnTo>
                                  <a:pt x="2731077" y="0"/>
                                </a:lnTo>
                                <a:close/>
                              </a:path>
                            </a:pathLst>
                          </a:custGeom>
                          <a:solidFill>
                            <a:srgbClr val="FBF1E2"/>
                          </a:solidFill>
                        </wps:spPr>
                        <wps:bodyPr wrap="square" lIns="0" tIns="0" rIns="0" bIns="0" rtlCol="0">
                          <a:prstTxWarp prst="textNoShape">
                            <a:avLst/>
                          </a:prstTxWarp>
                          <a:noAutofit/>
                        </wps:bodyPr>
                      </wps:wsp>
                      <wps:wsp>
                        <wps:cNvPr id="393" name="Graphic 393"/>
                        <wps:cNvSpPr/>
                        <wps:spPr>
                          <a:xfrm>
                            <a:off x="1120244" y="5163927"/>
                            <a:ext cx="3277235" cy="173990"/>
                          </a:xfrm>
                          <a:custGeom>
                            <a:avLst/>
                            <a:gdLst/>
                            <a:ahLst/>
                            <a:cxnLst/>
                            <a:rect l="l" t="t" r="r" b="b"/>
                            <a:pathLst>
                              <a:path w="3277235" h="173990">
                                <a:moveTo>
                                  <a:pt x="2731077" y="0"/>
                                </a:moveTo>
                                <a:lnTo>
                                  <a:pt x="2811779" y="489"/>
                                </a:lnTo>
                                <a:lnTo>
                                  <a:pt x="2888805" y="1913"/>
                                </a:lnTo>
                                <a:lnTo>
                                  <a:pt x="2961312" y="4201"/>
                                </a:lnTo>
                                <a:lnTo>
                                  <a:pt x="3028455" y="7284"/>
                                </a:lnTo>
                                <a:lnTo>
                                  <a:pt x="3089387" y="11091"/>
                                </a:lnTo>
                                <a:lnTo>
                                  <a:pt x="3143264" y="15555"/>
                                </a:lnTo>
                                <a:lnTo>
                                  <a:pt x="3189240" y="20606"/>
                                </a:lnTo>
                                <a:lnTo>
                                  <a:pt x="3254111" y="32188"/>
                                </a:lnTo>
                                <a:lnTo>
                                  <a:pt x="3277237" y="45282"/>
                                </a:lnTo>
                                <a:lnTo>
                                  <a:pt x="3277237" y="128796"/>
                                </a:lnTo>
                                <a:lnTo>
                                  <a:pt x="3271315" y="135475"/>
                                </a:lnTo>
                                <a:lnTo>
                                  <a:pt x="3254111" y="141849"/>
                                </a:lnTo>
                                <a:lnTo>
                                  <a:pt x="3189236" y="153404"/>
                                </a:lnTo>
                                <a:lnTo>
                                  <a:pt x="3143255" y="158446"/>
                                </a:lnTo>
                                <a:lnTo>
                                  <a:pt x="3089372" y="162903"/>
                                </a:lnTo>
                                <a:lnTo>
                                  <a:pt x="3028431" y="166707"/>
                                </a:lnTo>
                                <a:lnTo>
                                  <a:pt x="2961277" y="169787"/>
                                </a:lnTo>
                                <a:lnTo>
                                  <a:pt x="2888755" y="172073"/>
                                </a:lnTo>
                                <a:lnTo>
                                  <a:pt x="2811709" y="173496"/>
                                </a:lnTo>
                                <a:lnTo>
                                  <a:pt x="2730985" y="173986"/>
                                </a:lnTo>
                                <a:lnTo>
                                  <a:pt x="546252" y="173986"/>
                                </a:lnTo>
                                <a:lnTo>
                                  <a:pt x="465458" y="173496"/>
                                </a:lnTo>
                                <a:lnTo>
                                  <a:pt x="388431" y="172073"/>
                                </a:lnTo>
                                <a:lnTo>
                                  <a:pt x="315924" y="169787"/>
                                </a:lnTo>
                                <a:lnTo>
                                  <a:pt x="248782" y="166707"/>
                                </a:lnTo>
                                <a:lnTo>
                                  <a:pt x="187850" y="162903"/>
                                </a:lnTo>
                                <a:lnTo>
                                  <a:pt x="133973" y="158446"/>
                                </a:lnTo>
                                <a:lnTo>
                                  <a:pt x="87996" y="153404"/>
                                </a:lnTo>
                                <a:lnTo>
                                  <a:pt x="23126" y="141849"/>
                                </a:lnTo>
                                <a:lnTo>
                                  <a:pt x="0" y="45282"/>
                                </a:lnTo>
                                <a:lnTo>
                                  <a:pt x="5922" y="38581"/>
                                </a:lnTo>
                                <a:lnTo>
                                  <a:pt x="50767" y="26173"/>
                                </a:lnTo>
                                <a:lnTo>
                                  <a:pt x="133981" y="15555"/>
                                </a:lnTo>
                                <a:lnTo>
                                  <a:pt x="187865" y="11091"/>
                                </a:lnTo>
                                <a:lnTo>
                                  <a:pt x="248806" y="7284"/>
                                </a:lnTo>
                                <a:lnTo>
                                  <a:pt x="315960" y="4201"/>
                                </a:lnTo>
                                <a:lnTo>
                                  <a:pt x="388482" y="1913"/>
                                </a:lnTo>
                                <a:lnTo>
                                  <a:pt x="465528" y="489"/>
                                </a:lnTo>
                                <a:lnTo>
                                  <a:pt x="546252" y="0"/>
                                </a:lnTo>
                                <a:lnTo>
                                  <a:pt x="2731077" y="0"/>
                                </a:lnTo>
                                <a:close/>
                              </a:path>
                            </a:pathLst>
                          </a:custGeom>
                          <a:ln w="6959">
                            <a:solidFill>
                              <a:srgbClr val="000000"/>
                            </a:solidFill>
                            <a:prstDash val="solid"/>
                          </a:ln>
                        </wps:spPr>
                        <wps:bodyPr wrap="square" lIns="0" tIns="0" rIns="0" bIns="0" rtlCol="0">
                          <a:prstTxWarp prst="textNoShape">
                            <a:avLst/>
                          </a:prstTxWarp>
                          <a:noAutofit/>
                        </wps:bodyPr>
                      </wps:wsp>
                      <wps:wsp>
                        <wps:cNvPr id="394" name="Graphic 394"/>
                        <wps:cNvSpPr/>
                        <wps:spPr>
                          <a:xfrm>
                            <a:off x="500979" y="5859874"/>
                            <a:ext cx="1684020" cy="327660"/>
                          </a:xfrm>
                          <a:custGeom>
                            <a:avLst/>
                            <a:gdLst/>
                            <a:ahLst/>
                            <a:cxnLst/>
                            <a:rect l="l" t="t" r="r" b="b"/>
                            <a:pathLst>
                              <a:path w="1684020" h="327660">
                                <a:moveTo>
                                  <a:pt x="1402091" y="0"/>
                                </a:moveTo>
                                <a:lnTo>
                                  <a:pt x="281800" y="0"/>
                                </a:lnTo>
                                <a:lnTo>
                                  <a:pt x="217185" y="2205"/>
                                </a:lnTo>
                                <a:lnTo>
                                  <a:pt x="157870" y="8489"/>
                                </a:lnTo>
                                <a:lnTo>
                                  <a:pt x="105547" y="18348"/>
                                </a:lnTo>
                                <a:lnTo>
                                  <a:pt x="61907" y="31282"/>
                                </a:lnTo>
                                <a:lnTo>
                                  <a:pt x="7442" y="64366"/>
                                </a:lnTo>
                                <a:lnTo>
                                  <a:pt x="0" y="83513"/>
                                </a:lnTo>
                                <a:lnTo>
                                  <a:pt x="0" y="243581"/>
                                </a:lnTo>
                                <a:lnTo>
                                  <a:pt x="28641" y="280306"/>
                                </a:lnTo>
                                <a:lnTo>
                                  <a:pt x="105547" y="308746"/>
                                </a:lnTo>
                                <a:lnTo>
                                  <a:pt x="157870" y="318605"/>
                                </a:lnTo>
                                <a:lnTo>
                                  <a:pt x="217185" y="324889"/>
                                </a:lnTo>
                                <a:lnTo>
                                  <a:pt x="281800" y="327095"/>
                                </a:lnTo>
                                <a:lnTo>
                                  <a:pt x="1401999" y="327095"/>
                                </a:lnTo>
                                <a:lnTo>
                                  <a:pt x="1466628" y="324889"/>
                                </a:lnTo>
                                <a:lnTo>
                                  <a:pt x="1525954" y="318605"/>
                                </a:lnTo>
                                <a:lnTo>
                                  <a:pt x="1578286" y="308746"/>
                                </a:lnTo>
                                <a:lnTo>
                                  <a:pt x="1621932" y="295812"/>
                                </a:lnTo>
                                <a:lnTo>
                                  <a:pt x="1676403" y="262728"/>
                                </a:lnTo>
                                <a:lnTo>
                                  <a:pt x="1683846" y="243581"/>
                                </a:lnTo>
                                <a:lnTo>
                                  <a:pt x="1683846" y="83513"/>
                                </a:lnTo>
                                <a:lnTo>
                                  <a:pt x="1655203" y="46788"/>
                                </a:lnTo>
                                <a:lnTo>
                                  <a:pt x="1578303" y="18348"/>
                                </a:lnTo>
                                <a:lnTo>
                                  <a:pt x="1525988" y="8489"/>
                                </a:lnTo>
                                <a:lnTo>
                                  <a:pt x="1466687" y="2205"/>
                                </a:lnTo>
                                <a:lnTo>
                                  <a:pt x="1402091" y="0"/>
                                </a:lnTo>
                                <a:close/>
                              </a:path>
                            </a:pathLst>
                          </a:custGeom>
                          <a:solidFill>
                            <a:srgbClr val="FBF1E2"/>
                          </a:solidFill>
                        </wps:spPr>
                        <wps:bodyPr wrap="square" lIns="0" tIns="0" rIns="0" bIns="0" rtlCol="0">
                          <a:prstTxWarp prst="textNoShape">
                            <a:avLst/>
                          </a:prstTxWarp>
                          <a:noAutofit/>
                        </wps:bodyPr>
                      </wps:wsp>
                      <wps:wsp>
                        <wps:cNvPr id="395" name="Graphic 395"/>
                        <wps:cNvSpPr/>
                        <wps:spPr>
                          <a:xfrm>
                            <a:off x="500979" y="5859874"/>
                            <a:ext cx="1684020" cy="327660"/>
                          </a:xfrm>
                          <a:custGeom>
                            <a:avLst/>
                            <a:gdLst/>
                            <a:ahLst/>
                            <a:cxnLst/>
                            <a:rect l="l" t="t" r="r" b="b"/>
                            <a:pathLst>
                              <a:path w="1684020" h="327660">
                                <a:moveTo>
                                  <a:pt x="1402091" y="0"/>
                                </a:moveTo>
                                <a:lnTo>
                                  <a:pt x="1466687" y="2205"/>
                                </a:lnTo>
                                <a:lnTo>
                                  <a:pt x="1525988" y="8489"/>
                                </a:lnTo>
                                <a:lnTo>
                                  <a:pt x="1578303" y="18348"/>
                                </a:lnTo>
                                <a:lnTo>
                                  <a:pt x="1621939" y="31282"/>
                                </a:lnTo>
                                <a:lnTo>
                                  <a:pt x="1676403" y="64366"/>
                                </a:lnTo>
                                <a:lnTo>
                                  <a:pt x="1683846" y="83513"/>
                                </a:lnTo>
                                <a:lnTo>
                                  <a:pt x="1683846" y="243581"/>
                                </a:lnTo>
                                <a:lnTo>
                                  <a:pt x="1676403" y="262728"/>
                                </a:lnTo>
                                <a:lnTo>
                                  <a:pt x="1655201" y="280306"/>
                                </a:lnTo>
                                <a:lnTo>
                                  <a:pt x="1578286" y="308746"/>
                                </a:lnTo>
                                <a:lnTo>
                                  <a:pt x="1525954" y="318605"/>
                                </a:lnTo>
                                <a:lnTo>
                                  <a:pt x="1466628" y="324889"/>
                                </a:lnTo>
                                <a:lnTo>
                                  <a:pt x="1401999" y="327095"/>
                                </a:lnTo>
                                <a:lnTo>
                                  <a:pt x="281800" y="327095"/>
                                </a:lnTo>
                                <a:lnTo>
                                  <a:pt x="217185" y="324889"/>
                                </a:lnTo>
                                <a:lnTo>
                                  <a:pt x="157870" y="318605"/>
                                </a:lnTo>
                                <a:lnTo>
                                  <a:pt x="105547" y="308746"/>
                                </a:lnTo>
                                <a:lnTo>
                                  <a:pt x="61907" y="295812"/>
                                </a:lnTo>
                                <a:lnTo>
                                  <a:pt x="7442" y="262728"/>
                                </a:lnTo>
                                <a:lnTo>
                                  <a:pt x="0" y="83513"/>
                                </a:lnTo>
                                <a:lnTo>
                                  <a:pt x="7442" y="64366"/>
                                </a:lnTo>
                                <a:lnTo>
                                  <a:pt x="61907" y="31282"/>
                                </a:lnTo>
                                <a:lnTo>
                                  <a:pt x="105547" y="18348"/>
                                </a:lnTo>
                                <a:lnTo>
                                  <a:pt x="157870" y="8489"/>
                                </a:lnTo>
                                <a:lnTo>
                                  <a:pt x="217185" y="2205"/>
                                </a:lnTo>
                                <a:lnTo>
                                  <a:pt x="281800" y="0"/>
                                </a:lnTo>
                                <a:lnTo>
                                  <a:pt x="1402091" y="0"/>
                                </a:lnTo>
                                <a:close/>
                              </a:path>
                              <a:path w="1684020" h="327660">
                                <a:moveTo>
                                  <a:pt x="0" y="146148"/>
                                </a:moveTo>
                                <a:lnTo>
                                  <a:pt x="1683846" y="146148"/>
                                </a:lnTo>
                              </a:path>
                            </a:pathLst>
                          </a:custGeom>
                          <a:ln w="6958">
                            <a:solidFill>
                              <a:srgbClr val="000000"/>
                            </a:solidFill>
                            <a:prstDash val="solid"/>
                          </a:ln>
                        </wps:spPr>
                        <wps:bodyPr wrap="square" lIns="0" tIns="0" rIns="0" bIns="0" rtlCol="0">
                          <a:prstTxWarp prst="textNoShape">
                            <a:avLst/>
                          </a:prstTxWarp>
                          <a:noAutofit/>
                        </wps:bodyPr>
                      </wps:wsp>
                      <wps:wsp>
                        <wps:cNvPr id="396" name="Graphic 396"/>
                        <wps:cNvSpPr/>
                        <wps:spPr>
                          <a:xfrm>
                            <a:off x="779300" y="6903795"/>
                            <a:ext cx="2345055" cy="264795"/>
                          </a:xfrm>
                          <a:custGeom>
                            <a:avLst/>
                            <a:gdLst/>
                            <a:ahLst/>
                            <a:cxnLst/>
                            <a:rect l="l" t="t" r="r" b="b"/>
                            <a:pathLst>
                              <a:path w="2345055" h="264795">
                                <a:moveTo>
                                  <a:pt x="1955209" y="0"/>
                                </a:moveTo>
                                <a:lnTo>
                                  <a:pt x="389650" y="0"/>
                                </a:lnTo>
                                <a:lnTo>
                                  <a:pt x="311111" y="1343"/>
                                </a:lnTo>
                                <a:lnTo>
                                  <a:pt x="237965" y="5196"/>
                                </a:lnTo>
                                <a:lnTo>
                                  <a:pt x="171776" y="11293"/>
                                </a:lnTo>
                                <a:lnTo>
                                  <a:pt x="114111" y="19370"/>
                                </a:lnTo>
                                <a:lnTo>
                                  <a:pt x="66536" y="29160"/>
                                </a:lnTo>
                                <a:lnTo>
                                  <a:pt x="7914" y="52821"/>
                                </a:lnTo>
                                <a:lnTo>
                                  <a:pt x="0" y="66161"/>
                                </a:lnTo>
                                <a:lnTo>
                                  <a:pt x="0" y="198391"/>
                                </a:lnTo>
                                <a:lnTo>
                                  <a:pt x="30615" y="224099"/>
                                </a:lnTo>
                                <a:lnTo>
                                  <a:pt x="114111" y="245100"/>
                                </a:lnTo>
                                <a:lnTo>
                                  <a:pt x="171776" y="253170"/>
                                </a:lnTo>
                                <a:lnTo>
                                  <a:pt x="237965" y="259264"/>
                                </a:lnTo>
                                <a:lnTo>
                                  <a:pt x="311111" y="263116"/>
                                </a:lnTo>
                                <a:lnTo>
                                  <a:pt x="389650" y="264459"/>
                                </a:lnTo>
                                <a:lnTo>
                                  <a:pt x="1955209" y="264459"/>
                                </a:lnTo>
                                <a:lnTo>
                                  <a:pt x="2033748" y="263116"/>
                                </a:lnTo>
                                <a:lnTo>
                                  <a:pt x="2106895" y="259264"/>
                                </a:lnTo>
                                <a:lnTo>
                                  <a:pt x="2173083" y="253170"/>
                                </a:lnTo>
                                <a:lnTo>
                                  <a:pt x="2230748" y="245100"/>
                                </a:lnTo>
                                <a:lnTo>
                                  <a:pt x="2278323" y="235321"/>
                                </a:lnTo>
                                <a:lnTo>
                                  <a:pt x="2336945" y="211700"/>
                                </a:lnTo>
                                <a:lnTo>
                                  <a:pt x="2344860" y="198391"/>
                                </a:lnTo>
                                <a:lnTo>
                                  <a:pt x="2344860" y="66161"/>
                                </a:lnTo>
                                <a:lnTo>
                                  <a:pt x="2314244" y="40399"/>
                                </a:lnTo>
                                <a:lnTo>
                                  <a:pt x="2230748" y="19370"/>
                                </a:lnTo>
                                <a:lnTo>
                                  <a:pt x="2173083" y="11293"/>
                                </a:lnTo>
                                <a:lnTo>
                                  <a:pt x="2106895" y="5196"/>
                                </a:lnTo>
                                <a:lnTo>
                                  <a:pt x="2033748" y="1343"/>
                                </a:lnTo>
                                <a:lnTo>
                                  <a:pt x="1955209" y="0"/>
                                </a:lnTo>
                                <a:close/>
                              </a:path>
                            </a:pathLst>
                          </a:custGeom>
                          <a:solidFill>
                            <a:srgbClr val="FBF1E2"/>
                          </a:solidFill>
                        </wps:spPr>
                        <wps:bodyPr wrap="square" lIns="0" tIns="0" rIns="0" bIns="0" rtlCol="0">
                          <a:prstTxWarp prst="textNoShape">
                            <a:avLst/>
                          </a:prstTxWarp>
                          <a:noAutofit/>
                        </wps:bodyPr>
                      </wps:wsp>
                      <wps:wsp>
                        <wps:cNvPr id="397" name="Graphic 397"/>
                        <wps:cNvSpPr/>
                        <wps:spPr>
                          <a:xfrm>
                            <a:off x="779300" y="6903795"/>
                            <a:ext cx="2345055" cy="264795"/>
                          </a:xfrm>
                          <a:custGeom>
                            <a:avLst/>
                            <a:gdLst/>
                            <a:ahLst/>
                            <a:cxnLst/>
                            <a:rect l="l" t="t" r="r" b="b"/>
                            <a:pathLst>
                              <a:path w="2345055" h="264795">
                                <a:moveTo>
                                  <a:pt x="1955209" y="0"/>
                                </a:moveTo>
                                <a:lnTo>
                                  <a:pt x="2033748" y="1343"/>
                                </a:lnTo>
                                <a:lnTo>
                                  <a:pt x="2106895" y="5196"/>
                                </a:lnTo>
                                <a:lnTo>
                                  <a:pt x="2173083" y="11293"/>
                                </a:lnTo>
                                <a:lnTo>
                                  <a:pt x="2230748" y="19370"/>
                                </a:lnTo>
                                <a:lnTo>
                                  <a:pt x="2278323" y="29160"/>
                                </a:lnTo>
                                <a:lnTo>
                                  <a:pt x="2336945" y="52821"/>
                                </a:lnTo>
                                <a:lnTo>
                                  <a:pt x="2344860" y="66161"/>
                                </a:lnTo>
                                <a:lnTo>
                                  <a:pt x="2344860" y="198391"/>
                                </a:lnTo>
                                <a:lnTo>
                                  <a:pt x="2336945" y="211700"/>
                                </a:lnTo>
                                <a:lnTo>
                                  <a:pt x="2314244" y="224099"/>
                                </a:lnTo>
                                <a:lnTo>
                                  <a:pt x="2230748" y="245100"/>
                                </a:lnTo>
                                <a:lnTo>
                                  <a:pt x="2173083" y="253170"/>
                                </a:lnTo>
                                <a:lnTo>
                                  <a:pt x="2106895" y="259264"/>
                                </a:lnTo>
                                <a:lnTo>
                                  <a:pt x="2033748" y="263116"/>
                                </a:lnTo>
                                <a:lnTo>
                                  <a:pt x="1955209" y="264459"/>
                                </a:lnTo>
                                <a:lnTo>
                                  <a:pt x="389650" y="264459"/>
                                </a:lnTo>
                                <a:lnTo>
                                  <a:pt x="311111" y="263116"/>
                                </a:lnTo>
                                <a:lnTo>
                                  <a:pt x="237965" y="259264"/>
                                </a:lnTo>
                                <a:lnTo>
                                  <a:pt x="171776" y="253170"/>
                                </a:lnTo>
                                <a:lnTo>
                                  <a:pt x="114111" y="245100"/>
                                </a:lnTo>
                                <a:lnTo>
                                  <a:pt x="66536" y="235321"/>
                                </a:lnTo>
                                <a:lnTo>
                                  <a:pt x="7914" y="211700"/>
                                </a:lnTo>
                                <a:lnTo>
                                  <a:pt x="0" y="198391"/>
                                </a:lnTo>
                                <a:lnTo>
                                  <a:pt x="0" y="66161"/>
                                </a:lnTo>
                                <a:lnTo>
                                  <a:pt x="30615" y="40399"/>
                                </a:lnTo>
                                <a:lnTo>
                                  <a:pt x="114111" y="19370"/>
                                </a:lnTo>
                                <a:lnTo>
                                  <a:pt x="171776" y="11293"/>
                                </a:lnTo>
                                <a:lnTo>
                                  <a:pt x="237965" y="5196"/>
                                </a:lnTo>
                                <a:lnTo>
                                  <a:pt x="311111" y="1343"/>
                                </a:lnTo>
                                <a:lnTo>
                                  <a:pt x="389650" y="0"/>
                                </a:lnTo>
                                <a:lnTo>
                                  <a:pt x="1955209" y="0"/>
                                </a:lnTo>
                                <a:close/>
                              </a:path>
                            </a:pathLst>
                          </a:custGeom>
                          <a:ln w="6959">
                            <a:solidFill>
                              <a:srgbClr val="000000"/>
                            </a:solidFill>
                            <a:prstDash val="solid"/>
                          </a:ln>
                        </wps:spPr>
                        <wps:bodyPr wrap="square" lIns="0" tIns="0" rIns="0" bIns="0" rtlCol="0">
                          <a:prstTxWarp prst="textNoShape">
                            <a:avLst/>
                          </a:prstTxWarp>
                          <a:noAutofit/>
                        </wps:bodyPr>
                      </wps:wsp>
                      <wps:wsp>
                        <wps:cNvPr id="398" name="Graphic 398"/>
                        <wps:cNvSpPr/>
                        <wps:spPr>
                          <a:xfrm>
                            <a:off x="2310069" y="5651090"/>
                            <a:ext cx="2157095" cy="375920"/>
                          </a:xfrm>
                          <a:custGeom>
                            <a:avLst/>
                            <a:gdLst/>
                            <a:ahLst/>
                            <a:cxnLst/>
                            <a:rect l="l" t="t" r="r" b="b"/>
                            <a:pathLst>
                              <a:path w="2157095" h="375920">
                                <a:moveTo>
                                  <a:pt x="1798700" y="0"/>
                                </a:moveTo>
                                <a:lnTo>
                                  <a:pt x="358385" y="0"/>
                                </a:lnTo>
                                <a:lnTo>
                                  <a:pt x="286144" y="1907"/>
                                </a:lnTo>
                                <a:lnTo>
                                  <a:pt x="218865" y="7379"/>
                                </a:lnTo>
                                <a:lnTo>
                                  <a:pt x="157987" y="16040"/>
                                </a:lnTo>
                                <a:lnTo>
                                  <a:pt x="104950" y="27513"/>
                                </a:lnTo>
                                <a:lnTo>
                                  <a:pt x="61193" y="41421"/>
                                </a:lnTo>
                                <a:lnTo>
                                  <a:pt x="7279" y="75040"/>
                                </a:lnTo>
                                <a:lnTo>
                                  <a:pt x="0" y="93999"/>
                                </a:lnTo>
                                <a:lnTo>
                                  <a:pt x="0" y="281904"/>
                                </a:lnTo>
                                <a:lnTo>
                                  <a:pt x="28155" y="318461"/>
                                </a:lnTo>
                                <a:lnTo>
                                  <a:pt x="104938" y="348309"/>
                                </a:lnTo>
                                <a:lnTo>
                                  <a:pt x="157964" y="359775"/>
                                </a:lnTo>
                                <a:lnTo>
                                  <a:pt x="218826" y="368432"/>
                                </a:lnTo>
                                <a:lnTo>
                                  <a:pt x="286082" y="373903"/>
                                </a:lnTo>
                                <a:lnTo>
                                  <a:pt x="358292" y="375811"/>
                                </a:lnTo>
                                <a:lnTo>
                                  <a:pt x="1798607" y="375811"/>
                                </a:lnTo>
                                <a:lnTo>
                                  <a:pt x="1870848" y="373903"/>
                                </a:lnTo>
                                <a:lnTo>
                                  <a:pt x="1938127" y="368432"/>
                                </a:lnTo>
                                <a:lnTo>
                                  <a:pt x="1999005" y="359775"/>
                                </a:lnTo>
                                <a:lnTo>
                                  <a:pt x="2052042" y="348309"/>
                                </a:lnTo>
                                <a:lnTo>
                                  <a:pt x="2095799" y="334412"/>
                                </a:lnTo>
                                <a:lnTo>
                                  <a:pt x="2149713" y="300832"/>
                                </a:lnTo>
                                <a:lnTo>
                                  <a:pt x="2156992" y="281904"/>
                                </a:lnTo>
                                <a:lnTo>
                                  <a:pt x="2156992" y="93999"/>
                                </a:lnTo>
                                <a:lnTo>
                                  <a:pt x="2128837" y="57389"/>
                                </a:lnTo>
                                <a:lnTo>
                                  <a:pt x="2052054" y="27513"/>
                                </a:lnTo>
                                <a:lnTo>
                                  <a:pt x="1999028" y="16040"/>
                                </a:lnTo>
                                <a:lnTo>
                                  <a:pt x="1938166" y="7379"/>
                                </a:lnTo>
                                <a:lnTo>
                                  <a:pt x="1870910" y="1907"/>
                                </a:lnTo>
                                <a:lnTo>
                                  <a:pt x="1798700" y="0"/>
                                </a:lnTo>
                                <a:close/>
                              </a:path>
                            </a:pathLst>
                          </a:custGeom>
                          <a:solidFill>
                            <a:srgbClr val="FBF1E2"/>
                          </a:solidFill>
                        </wps:spPr>
                        <wps:bodyPr wrap="square" lIns="0" tIns="0" rIns="0" bIns="0" rtlCol="0">
                          <a:prstTxWarp prst="textNoShape">
                            <a:avLst/>
                          </a:prstTxWarp>
                          <a:noAutofit/>
                        </wps:bodyPr>
                      </wps:wsp>
                      <wps:wsp>
                        <wps:cNvPr id="399" name="Graphic 399"/>
                        <wps:cNvSpPr/>
                        <wps:spPr>
                          <a:xfrm>
                            <a:off x="2310070" y="5651090"/>
                            <a:ext cx="2157095" cy="375920"/>
                          </a:xfrm>
                          <a:custGeom>
                            <a:avLst/>
                            <a:gdLst/>
                            <a:ahLst/>
                            <a:cxnLst/>
                            <a:rect l="l" t="t" r="r" b="b"/>
                            <a:pathLst>
                              <a:path w="2157095" h="375920">
                                <a:moveTo>
                                  <a:pt x="1798700" y="0"/>
                                </a:moveTo>
                                <a:lnTo>
                                  <a:pt x="1870910" y="1907"/>
                                </a:lnTo>
                                <a:lnTo>
                                  <a:pt x="1938166" y="7379"/>
                                </a:lnTo>
                                <a:lnTo>
                                  <a:pt x="1999028" y="16040"/>
                                </a:lnTo>
                                <a:lnTo>
                                  <a:pt x="2052054" y="27513"/>
                                </a:lnTo>
                                <a:lnTo>
                                  <a:pt x="2095804" y="41421"/>
                                </a:lnTo>
                                <a:lnTo>
                                  <a:pt x="2149714" y="75040"/>
                                </a:lnTo>
                                <a:lnTo>
                                  <a:pt x="2156992" y="93999"/>
                                </a:lnTo>
                                <a:lnTo>
                                  <a:pt x="2156992" y="281904"/>
                                </a:lnTo>
                                <a:lnTo>
                                  <a:pt x="2149713" y="300832"/>
                                </a:lnTo>
                                <a:lnTo>
                                  <a:pt x="2128836" y="318461"/>
                                </a:lnTo>
                                <a:lnTo>
                                  <a:pt x="2052042" y="348309"/>
                                </a:lnTo>
                                <a:lnTo>
                                  <a:pt x="1999005" y="359775"/>
                                </a:lnTo>
                                <a:lnTo>
                                  <a:pt x="1938127" y="368432"/>
                                </a:lnTo>
                                <a:lnTo>
                                  <a:pt x="1870848" y="373903"/>
                                </a:lnTo>
                                <a:lnTo>
                                  <a:pt x="1798607" y="375811"/>
                                </a:lnTo>
                                <a:lnTo>
                                  <a:pt x="358385" y="375811"/>
                                </a:lnTo>
                                <a:lnTo>
                                  <a:pt x="286082" y="373903"/>
                                </a:lnTo>
                                <a:lnTo>
                                  <a:pt x="218826" y="368432"/>
                                </a:lnTo>
                                <a:lnTo>
                                  <a:pt x="157964" y="359775"/>
                                </a:lnTo>
                                <a:lnTo>
                                  <a:pt x="104938" y="348309"/>
                                </a:lnTo>
                                <a:lnTo>
                                  <a:pt x="61188" y="334412"/>
                                </a:lnTo>
                                <a:lnTo>
                                  <a:pt x="7278" y="300832"/>
                                </a:lnTo>
                                <a:lnTo>
                                  <a:pt x="0" y="93999"/>
                                </a:lnTo>
                                <a:lnTo>
                                  <a:pt x="7279" y="75040"/>
                                </a:lnTo>
                                <a:lnTo>
                                  <a:pt x="61193" y="41421"/>
                                </a:lnTo>
                                <a:lnTo>
                                  <a:pt x="104950" y="27513"/>
                                </a:lnTo>
                                <a:lnTo>
                                  <a:pt x="157987" y="16040"/>
                                </a:lnTo>
                                <a:lnTo>
                                  <a:pt x="218865" y="7379"/>
                                </a:lnTo>
                                <a:lnTo>
                                  <a:pt x="286144" y="1907"/>
                                </a:lnTo>
                                <a:lnTo>
                                  <a:pt x="358385" y="0"/>
                                </a:lnTo>
                                <a:lnTo>
                                  <a:pt x="1798700" y="0"/>
                                </a:lnTo>
                                <a:close/>
                              </a:path>
                              <a:path w="2157095" h="375920">
                                <a:moveTo>
                                  <a:pt x="0" y="146148"/>
                                </a:moveTo>
                                <a:lnTo>
                                  <a:pt x="2156992" y="146148"/>
                                </a:lnTo>
                              </a:path>
                            </a:pathLst>
                          </a:custGeom>
                          <a:ln w="6958">
                            <a:solidFill>
                              <a:srgbClr val="000000"/>
                            </a:solidFill>
                            <a:prstDash val="solid"/>
                          </a:ln>
                        </wps:spPr>
                        <wps:bodyPr wrap="square" lIns="0" tIns="0" rIns="0" bIns="0" rtlCol="0">
                          <a:prstTxWarp prst="textNoShape">
                            <a:avLst/>
                          </a:prstTxWarp>
                          <a:noAutofit/>
                        </wps:bodyPr>
                      </wps:wsp>
                      <wps:wsp>
                        <wps:cNvPr id="400" name="Graphic 400"/>
                        <wps:cNvSpPr/>
                        <wps:spPr>
                          <a:xfrm>
                            <a:off x="1962167" y="6416632"/>
                            <a:ext cx="2233930" cy="173990"/>
                          </a:xfrm>
                          <a:custGeom>
                            <a:avLst/>
                            <a:gdLst/>
                            <a:ahLst/>
                            <a:cxnLst/>
                            <a:rect l="l" t="t" r="r" b="b"/>
                            <a:pathLst>
                              <a:path w="2233930" h="173990">
                                <a:moveTo>
                                  <a:pt x="1861322" y="0"/>
                                </a:moveTo>
                                <a:lnTo>
                                  <a:pt x="372301" y="0"/>
                                </a:lnTo>
                                <a:lnTo>
                                  <a:pt x="297251" y="918"/>
                                </a:lnTo>
                                <a:lnTo>
                                  <a:pt x="227358" y="3552"/>
                                </a:lnTo>
                                <a:lnTo>
                                  <a:pt x="164116" y="7721"/>
                                </a:lnTo>
                                <a:lnTo>
                                  <a:pt x="109020" y="13246"/>
                                </a:lnTo>
                                <a:lnTo>
                                  <a:pt x="63566" y="19945"/>
                                </a:lnTo>
                                <a:lnTo>
                                  <a:pt x="7561" y="36143"/>
                                </a:lnTo>
                                <a:lnTo>
                                  <a:pt x="0" y="45282"/>
                                </a:lnTo>
                                <a:lnTo>
                                  <a:pt x="0" y="128796"/>
                                </a:lnTo>
                                <a:lnTo>
                                  <a:pt x="63561" y="154064"/>
                                </a:lnTo>
                                <a:lnTo>
                                  <a:pt x="109009" y="160752"/>
                                </a:lnTo>
                                <a:lnTo>
                                  <a:pt x="164093" y="166269"/>
                                </a:lnTo>
                                <a:lnTo>
                                  <a:pt x="227319" y="170436"/>
                                </a:lnTo>
                                <a:lnTo>
                                  <a:pt x="297189" y="173068"/>
                                </a:lnTo>
                                <a:lnTo>
                                  <a:pt x="372208" y="173986"/>
                                </a:lnTo>
                                <a:lnTo>
                                  <a:pt x="1861229" y="173986"/>
                                </a:lnTo>
                                <a:lnTo>
                                  <a:pt x="1936279" y="173068"/>
                                </a:lnTo>
                                <a:lnTo>
                                  <a:pt x="2006173" y="170436"/>
                                </a:lnTo>
                                <a:lnTo>
                                  <a:pt x="2069414" y="166269"/>
                                </a:lnTo>
                                <a:lnTo>
                                  <a:pt x="2124510" y="160752"/>
                                </a:lnTo>
                                <a:lnTo>
                                  <a:pt x="2169964" y="154064"/>
                                </a:lnTo>
                                <a:lnTo>
                                  <a:pt x="2225970" y="137905"/>
                                </a:lnTo>
                                <a:lnTo>
                                  <a:pt x="2233531" y="128796"/>
                                </a:lnTo>
                                <a:lnTo>
                                  <a:pt x="2233531" y="45282"/>
                                </a:lnTo>
                                <a:lnTo>
                                  <a:pt x="2169969" y="19945"/>
                                </a:lnTo>
                                <a:lnTo>
                                  <a:pt x="2124522" y="13246"/>
                                </a:lnTo>
                                <a:lnTo>
                                  <a:pt x="2069437" y="7721"/>
                                </a:lnTo>
                                <a:lnTo>
                                  <a:pt x="2006212" y="3552"/>
                                </a:lnTo>
                                <a:lnTo>
                                  <a:pt x="1936341" y="918"/>
                                </a:lnTo>
                                <a:lnTo>
                                  <a:pt x="1861322" y="0"/>
                                </a:lnTo>
                                <a:close/>
                              </a:path>
                            </a:pathLst>
                          </a:custGeom>
                          <a:solidFill>
                            <a:srgbClr val="FBF1E2"/>
                          </a:solidFill>
                        </wps:spPr>
                        <wps:bodyPr wrap="square" lIns="0" tIns="0" rIns="0" bIns="0" rtlCol="0">
                          <a:prstTxWarp prst="textNoShape">
                            <a:avLst/>
                          </a:prstTxWarp>
                          <a:noAutofit/>
                        </wps:bodyPr>
                      </wps:wsp>
                      <wps:wsp>
                        <wps:cNvPr id="401" name="Graphic 401"/>
                        <wps:cNvSpPr/>
                        <wps:spPr>
                          <a:xfrm>
                            <a:off x="1962167" y="6416632"/>
                            <a:ext cx="2233930" cy="173990"/>
                          </a:xfrm>
                          <a:custGeom>
                            <a:avLst/>
                            <a:gdLst/>
                            <a:ahLst/>
                            <a:cxnLst/>
                            <a:rect l="l" t="t" r="r" b="b"/>
                            <a:pathLst>
                              <a:path w="2233930" h="173990">
                                <a:moveTo>
                                  <a:pt x="1861322" y="0"/>
                                </a:moveTo>
                                <a:lnTo>
                                  <a:pt x="1936341" y="918"/>
                                </a:lnTo>
                                <a:lnTo>
                                  <a:pt x="2006212" y="3552"/>
                                </a:lnTo>
                                <a:lnTo>
                                  <a:pt x="2069437" y="7721"/>
                                </a:lnTo>
                                <a:lnTo>
                                  <a:pt x="2124522" y="13246"/>
                                </a:lnTo>
                                <a:lnTo>
                                  <a:pt x="2169969" y="19945"/>
                                </a:lnTo>
                                <a:lnTo>
                                  <a:pt x="2225970" y="36143"/>
                                </a:lnTo>
                                <a:lnTo>
                                  <a:pt x="2233531" y="45282"/>
                                </a:lnTo>
                                <a:lnTo>
                                  <a:pt x="2233531" y="128796"/>
                                </a:lnTo>
                                <a:lnTo>
                                  <a:pt x="2225970" y="137905"/>
                                </a:lnTo>
                                <a:lnTo>
                                  <a:pt x="2204283" y="146388"/>
                                </a:lnTo>
                                <a:lnTo>
                                  <a:pt x="2124510" y="160752"/>
                                </a:lnTo>
                                <a:lnTo>
                                  <a:pt x="2069414" y="166269"/>
                                </a:lnTo>
                                <a:lnTo>
                                  <a:pt x="2006173" y="170436"/>
                                </a:lnTo>
                                <a:lnTo>
                                  <a:pt x="1936279" y="173068"/>
                                </a:lnTo>
                                <a:lnTo>
                                  <a:pt x="1861229" y="173986"/>
                                </a:lnTo>
                                <a:lnTo>
                                  <a:pt x="372301" y="173986"/>
                                </a:lnTo>
                                <a:lnTo>
                                  <a:pt x="297189" y="173068"/>
                                </a:lnTo>
                                <a:lnTo>
                                  <a:pt x="227319" y="170436"/>
                                </a:lnTo>
                                <a:lnTo>
                                  <a:pt x="164093" y="166269"/>
                                </a:lnTo>
                                <a:lnTo>
                                  <a:pt x="109009" y="160752"/>
                                </a:lnTo>
                                <a:lnTo>
                                  <a:pt x="63561" y="154064"/>
                                </a:lnTo>
                                <a:lnTo>
                                  <a:pt x="7561" y="137905"/>
                                </a:lnTo>
                                <a:lnTo>
                                  <a:pt x="0" y="45282"/>
                                </a:lnTo>
                                <a:lnTo>
                                  <a:pt x="7561" y="36143"/>
                                </a:lnTo>
                                <a:lnTo>
                                  <a:pt x="63566" y="19945"/>
                                </a:lnTo>
                                <a:lnTo>
                                  <a:pt x="109020" y="13246"/>
                                </a:lnTo>
                                <a:lnTo>
                                  <a:pt x="164116" y="7721"/>
                                </a:lnTo>
                                <a:lnTo>
                                  <a:pt x="227358" y="3552"/>
                                </a:lnTo>
                                <a:lnTo>
                                  <a:pt x="297251" y="918"/>
                                </a:lnTo>
                                <a:lnTo>
                                  <a:pt x="372301" y="0"/>
                                </a:lnTo>
                                <a:lnTo>
                                  <a:pt x="1861322" y="0"/>
                                </a:lnTo>
                                <a:close/>
                              </a:path>
                            </a:pathLst>
                          </a:custGeom>
                          <a:ln w="6959">
                            <a:solidFill>
                              <a:srgbClr val="000000"/>
                            </a:solidFill>
                            <a:prstDash val="solid"/>
                          </a:ln>
                        </wps:spPr>
                        <wps:bodyPr wrap="square" lIns="0" tIns="0" rIns="0" bIns="0" rtlCol="0">
                          <a:prstTxWarp prst="textNoShape">
                            <a:avLst/>
                          </a:prstTxWarp>
                          <a:noAutofit/>
                        </wps:bodyPr>
                      </wps:wsp>
                      <wps:wsp>
                        <wps:cNvPr id="402" name="Graphic 402"/>
                        <wps:cNvSpPr/>
                        <wps:spPr>
                          <a:xfrm>
                            <a:off x="292237" y="2588923"/>
                            <a:ext cx="2359025" cy="327660"/>
                          </a:xfrm>
                          <a:custGeom>
                            <a:avLst/>
                            <a:gdLst/>
                            <a:ahLst/>
                            <a:cxnLst/>
                            <a:rect l="l" t="t" r="r" b="b"/>
                            <a:pathLst>
                              <a:path w="2359025" h="327660">
                                <a:moveTo>
                                  <a:pt x="1965693" y="0"/>
                                </a:moveTo>
                                <a:lnTo>
                                  <a:pt x="393129" y="0"/>
                                </a:lnTo>
                                <a:lnTo>
                                  <a:pt x="322464" y="1345"/>
                                </a:lnTo>
                                <a:lnTo>
                                  <a:pt x="255954" y="5225"/>
                                </a:lnTo>
                                <a:lnTo>
                                  <a:pt x="194709" y="11403"/>
                                </a:lnTo>
                                <a:lnTo>
                                  <a:pt x="139841" y="19643"/>
                                </a:lnTo>
                                <a:lnTo>
                                  <a:pt x="92459" y="29709"/>
                                </a:lnTo>
                                <a:lnTo>
                                  <a:pt x="53673" y="41365"/>
                                </a:lnTo>
                                <a:lnTo>
                                  <a:pt x="6333" y="68503"/>
                                </a:lnTo>
                                <a:lnTo>
                                  <a:pt x="0" y="83513"/>
                                </a:lnTo>
                                <a:lnTo>
                                  <a:pt x="0" y="243581"/>
                                </a:lnTo>
                                <a:lnTo>
                                  <a:pt x="24595" y="272720"/>
                                </a:lnTo>
                                <a:lnTo>
                                  <a:pt x="92459" y="297386"/>
                                </a:lnTo>
                                <a:lnTo>
                                  <a:pt x="139841" y="307452"/>
                                </a:lnTo>
                                <a:lnTo>
                                  <a:pt x="194709" y="315691"/>
                                </a:lnTo>
                                <a:lnTo>
                                  <a:pt x="255954" y="321869"/>
                                </a:lnTo>
                                <a:lnTo>
                                  <a:pt x="322464" y="325749"/>
                                </a:lnTo>
                                <a:lnTo>
                                  <a:pt x="393129" y="327095"/>
                                </a:lnTo>
                                <a:lnTo>
                                  <a:pt x="1965600" y="327095"/>
                                </a:lnTo>
                                <a:lnTo>
                                  <a:pt x="2036284" y="325749"/>
                                </a:lnTo>
                                <a:lnTo>
                                  <a:pt x="2102807" y="321869"/>
                                </a:lnTo>
                                <a:lnTo>
                                  <a:pt x="2164060" y="315691"/>
                                </a:lnTo>
                                <a:lnTo>
                                  <a:pt x="2218934" y="307452"/>
                                </a:lnTo>
                                <a:lnTo>
                                  <a:pt x="2266318" y="297386"/>
                                </a:lnTo>
                                <a:lnTo>
                                  <a:pt x="2305104" y="285730"/>
                                </a:lnTo>
                                <a:lnTo>
                                  <a:pt x="2352442" y="258591"/>
                                </a:lnTo>
                                <a:lnTo>
                                  <a:pt x="2358776" y="243581"/>
                                </a:lnTo>
                                <a:lnTo>
                                  <a:pt x="2358776" y="83513"/>
                                </a:lnTo>
                                <a:lnTo>
                                  <a:pt x="2334183" y="54375"/>
                                </a:lnTo>
                                <a:lnTo>
                                  <a:pt x="2266327" y="29709"/>
                                </a:lnTo>
                                <a:lnTo>
                                  <a:pt x="2218950" y="19643"/>
                                </a:lnTo>
                                <a:lnTo>
                                  <a:pt x="2164088" y="11403"/>
                                </a:lnTo>
                                <a:lnTo>
                                  <a:pt x="2102851" y="5225"/>
                                </a:lnTo>
                                <a:lnTo>
                                  <a:pt x="2036349" y="1345"/>
                                </a:lnTo>
                                <a:lnTo>
                                  <a:pt x="1965693" y="0"/>
                                </a:lnTo>
                                <a:close/>
                              </a:path>
                            </a:pathLst>
                          </a:custGeom>
                          <a:solidFill>
                            <a:srgbClr val="FBF1E2"/>
                          </a:solidFill>
                        </wps:spPr>
                        <wps:bodyPr wrap="square" lIns="0" tIns="0" rIns="0" bIns="0" rtlCol="0">
                          <a:prstTxWarp prst="textNoShape">
                            <a:avLst/>
                          </a:prstTxWarp>
                          <a:noAutofit/>
                        </wps:bodyPr>
                      </wps:wsp>
                      <wps:wsp>
                        <wps:cNvPr id="403" name="Graphic 403"/>
                        <wps:cNvSpPr/>
                        <wps:spPr>
                          <a:xfrm>
                            <a:off x="292237" y="2588923"/>
                            <a:ext cx="2359025" cy="327660"/>
                          </a:xfrm>
                          <a:custGeom>
                            <a:avLst/>
                            <a:gdLst/>
                            <a:ahLst/>
                            <a:cxnLst/>
                            <a:rect l="l" t="t" r="r" b="b"/>
                            <a:pathLst>
                              <a:path w="2359025" h="327660">
                                <a:moveTo>
                                  <a:pt x="1965693" y="0"/>
                                </a:moveTo>
                                <a:lnTo>
                                  <a:pt x="2036349" y="1345"/>
                                </a:lnTo>
                                <a:lnTo>
                                  <a:pt x="2102851" y="5225"/>
                                </a:lnTo>
                                <a:lnTo>
                                  <a:pt x="2164088" y="11403"/>
                                </a:lnTo>
                                <a:lnTo>
                                  <a:pt x="2218950" y="19643"/>
                                </a:lnTo>
                                <a:lnTo>
                                  <a:pt x="2266327" y="29709"/>
                                </a:lnTo>
                                <a:lnTo>
                                  <a:pt x="2305108" y="41365"/>
                                </a:lnTo>
                                <a:lnTo>
                                  <a:pt x="2352443" y="68503"/>
                                </a:lnTo>
                                <a:lnTo>
                                  <a:pt x="2358776" y="83513"/>
                                </a:lnTo>
                                <a:lnTo>
                                  <a:pt x="2358776" y="243581"/>
                                </a:lnTo>
                                <a:lnTo>
                                  <a:pt x="2352442" y="258591"/>
                                </a:lnTo>
                                <a:lnTo>
                                  <a:pt x="2334182" y="272720"/>
                                </a:lnTo>
                                <a:lnTo>
                                  <a:pt x="2266318" y="297386"/>
                                </a:lnTo>
                                <a:lnTo>
                                  <a:pt x="2218934" y="307452"/>
                                </a:lnTo>
                                <a:lnTo>
                                  <a:pt x="2164060" y="315691"/>
                                </a:lnTo>
                                <a:lnTo>
                                  <a:pt x="2102807" y="321869"/>
                                </a:lnTo>
                                <a:lnTo>
                                  <a:pt x="2036284" y="325749"/>
                                </a:lnTo>
                                <a:lnTo>
                                  <a:pt x="1965600" y="327095"/>
                                </a:lnTo>
                                <a:lnTo>
                                  <a:pt x="393129" y="327095"/>
                                </a:lnTo>
                                <a:lnTo>
                                  <a:pt x="322464" y="325749"/>
                                </a:lnTo>
                                <a:lnTo>
                                  <a:pt x="255954" y="321869"/>
                                </a:lnTo>
                                <a:lnTo>
                                  <a:pt x="194709" y="315691"/>
                                </a:lnTo>
                                <a:lnTo>
                                  <a:pt x="139841" y="307452"/>
                                </a:lnTo>
                                <a:lnTo>
                                  <a:pt x="92459" y="297386"/>
                                </a:lnTo>
                                <a:lnTo>
                                  <a:pt x="53673" y="285730"/>
                                </a:lnTo>
                                <a:lnTo>
                                  <a:pt x="6333" y="258591"/>
                                </a:lnTo>
                                <a:lnTo>
                                  <a:pt x="0" y="83513"/>
                                </a:lnTo>
                                <a:lnTo>
                                  <a:pt x="6333" y="68503"/>
                                </a:lnTo>
                                <a:lnTo>
                                  <a:pt x="53673" y="41365"/>
                                </a:lnTo>
                                <a:lnTo>
                                  <a:pt x="92459" y="29709"/>
                                </a:lnTo>
                                <a:lnTo>
                                  <a:pt x="139841" y="19643"/>
                                </a:lnTo>
                                <a:lnTo>
                                  <a:pt x="194709" y="11403"/>
                                </a:lnTo>
                                <a:lnTo>
                                  <a:pt x="255954" y="5225"/>
                                </a:lnTo>
                                <a:lnTo>
                                  <a:pt x="322464" y="1345"/>
                                </a:lnTo>
                                <a:lnTo>
                                  <a:pt x="393129" y="0"/>
                                </a:lnTo>
                                <a:lnTo>
                                  <a:pt x="1965693" y="0"/>
                                </a:lnTo>
                                <a:close/>
                              </a:path>
                              <a:path w="2359025" h="327660">
                                <a:moveTo>
                                  <a:pt x="0" y="146148"/>
                                </a:moveTo>
                                <a:lnTo>
                                  <a:pt x="2358776" y="146148"/>
                                </a:lnTo>
                              </a:path>
                            </a:pathLst>
                          </a:custGeom>
                          <a:ln w="6958">
                            <a:solidFill>
                              <a:srgbClr val="000000"/>
                            </a:solidFill>
                            <a:prstDash val="solid"/>
                          </a:ln>
                        </wps:spPr>
                        <wps:bodyPr wrap="square" lIns="0" tIns="0" rIns="0" bIns="0" rtlCol="0">
                          <a:prstTxWarp prst="textNoShape">
                            <a:avLst/>
                          </a:prstTxWarp>
                          <a:noAutofit/>
                        </wps:bodyPr>
                      </wps:wsp>
                      <wps:wsp>
                        <wps:cNvPr id="404" name="Graphic 404"/>
                        <wps:cNvSpPr/>
                        <wps:spPr>
                          <a:xfrm>
                            <a:off x="1335944" y="3145681"/>
                            <a:ext cx="2943860" cy="173990"/>
                          </a:xfrm>
                          <a:custGeom>
                            <a:avLst/>
                            <a:gdLst/>
                            <a:ahLst/>
                            <a:cxnLst/>
                            <a:rect l="l" t="t" r="r" b="b"/>
                            <a:pathLst>
                              <a:path w="2943860" h="173990">
                                <a:moveTo>
                                  <a:pt x="2452756" y="0"/>
                                </a:moveTo>
                                <a:lnTo>
                                  <a:pt x="490588" y="0"/>
                                </a:lnTo>
                                <a:lnTo>
                                  <a:pt x="411000" y="591"/>
                                </a:lnTo>
                                <a:lnTo>
                                  <a:pt x="335506" y="2304"/>
                                </a:lnTo>
                                <a:lnTo>
                                  <a:pt x="265113" y="5045"/>
                                </a:lnTo>
                                <a:lnTo>
                                  <a:pt x="200832" y="8724"/>
                                </a:lnTo>
                                <a:lnTo>
                                  <a:pt x="143671" y="13246"/>
                                </a:lnTo>
                                <a:lnTo>
                                  <a:pt x="94641" y="18519"/>
                                </a:lnTo>
                                <a:lnTo>
                                  <a:pt x="54749" y="24452"/>
                                </a:lnTo>
                                <a:lnTo>
                                  <a:pt x="6419" y="37926"/>
                                </a:lnTo>
                                <a:lnTo>
                                  <a:pt x="0" y="45282"/>
                                </a:lnTo>
                                <a:lnTo>
                                  <a:pt x="0" y="128796"/>
                                </a:lnTo>
                                <a:lnTo>
                                  <a:pt x="54746" y="149565"/>
                                </a:lnTo>
                                <a:lnTo>
                                  <a:pt x="94635" y="155486"/>
                                </a:lnTo>
                                <a:lnTo>
                                  <a:pt x="143660" y="160752"/>
                                </a:lnTo>
                                <a:lnTo>
                                  <a:pt x="200812" y="165268"/>
                                </a:lnTo>
                                <a:lnTo>
                                  <a:pt x="265081" y="168943"/>
                                </a:lnTo>
                                <a:lnTo>
                                  <a:pt x="335458" y="171683"/>
                                </a:lnTo>
                                <a:lnTo>
                                  <a:pt x="410933" y="173395"/>
                                </a:lnTo>
                                <a:lnTo>
                                  <a:pt x="490495" y="173986"/>
                                </a:lnTo>
                                <a:lnTo>
                                  <a:pt x="2452663" y="173986"/>
                                </a:lnTo>
                                <a:lnTo>
                                  <a:pt x="2532251" y="173395"/>
                                </a:lnTo>
                                <a:lnTo>
                                  <a:pt x="2607745" y="171683"/>
                                </a:lnTo>
                                <a:lnTo>
                                  <a:pt x="2678138" y="168943"/>
                                </a:lnTo>
                                <a:lnTo>
                                  <a:pt x="2742419" y="165268"/>
                                </a:lnTo>
                                <a:lnTo>
                                  <a:pt x="2799579" y="160752"/>
                                </a:lnTo>
                                <a:lnTo>
                                  <a:pt x="2848610" y="155486"/>
                                </a:lnTo>
                                <a:lnTo>
                                  <a:pt x="2888502" y="149565"/>
                                </a:lnTo>
                                <a:lnTo>
                                  <a:pt x="2936832" y="136127"/>
                                </a:lnTo>
                                <a:lnTo>
                                  <a:pt x="2943251" y="128796"/>
                                </a:lnTo>
                                <a:lnTo>
                                  <a:pt x="2943251" y="45282"/>
                                </a:lnTo>
                                <a:lnTo>
                                  <a:pt x="2888504" y="24452"/>
                                </a:lnTo>
                                <a:lnTo>
                                  <a:pt x="2848616" y="18519"/>
                                </a:lnTo>
                                <a:lnTo>
                                  <a:pt x="2799591" y="13246"/>
                                </a:lnTo>
                                <a:lnTo>
                                  <a:pt x="2742439" y="8724"/>
                                </a:lnTo>
                                <a:lnTo>
                                  <a:pt x="2678169" y="5045"/>
                                </a:lnTo>
                                <a:lnTo>
                                  <a:pt x="2607793" y="2304"/>
                                </a:lnTo>
                                <a:lnTo>
                                  <a:pt x="2532318" y="591"/>
                                </a:lnTo>
                                <a:lnTo>
                                  <a:pt x="2452756" y="0"/>
                                </a:lnTo>
                                <a:close/>
                              </a:path>
                            </a:pathLst>
                          </a:custGeom>
                          <a:solidFill>
                            <a:srgbClr val="FBF1E2"/>
                          </a:solidFill>
                        </wps:spPr>
                        <wps:bodyPr wrap="square" lIns="0" tIns="0" rIns="0" bIns="0" rtlCol="0">
                          <a:prstTxWarp prst="textNoShape">
                            <a:avLst/>
                          </a:prstTxWarp>
                          <a:noAutofit/>
                        </wps:bodyPr>
                      </wps:wsp>
                      <wps:wsp>
                        <wps:cNvPr id="405" name="Graphic 405"/>
                        <wps:cNvSpPr/>
                        <wps:spPr>
                          <a:xfrm>
                            <a:off x="1335944" y="3145680"/>
                            <a:ext cx="2943860" cy="173990"/>
                          </a:xfrm>
                          <a:custGeom>
                            <a:avLst/>
                            <a:gdLst/>
                            <a:ahLst/>
                            <a:cxnLst/>
                            <a:rect l="l" t="t" r="r" b="b"/>
                            <a:pathLst>
                              <a:path w="2943860" h="173990">
                                <a:moveTo>
                                  <a:pt x="2452756" y="0"/>
                                </a:moveTo>
                                <a:lnTo>
                                  <a:pt x="2532318" y="591"/>
                                </a:lnTo>
                                <a:lnTo>
                                  <a:pt x="2607793" y="2304"/>
                                </a:lnTo>
                                <a:lnTo>
                                  <a:pt x="2678169" y="5045"/>
                                </a:lnTo>
                                <a:lnTo>
                                  <a:pt x="2742439" y="8724"/>
                                </a:lnTo>
                                <a:lnTo>
                                  <a:pt x="2799591" y="13246"/>
                                </a:lnTo>
                                <a:lnTo>
                                  <a:pt x="2848616" y="18519"/>
                                </a:lnTo>
                                <a:lnTo>
                                  <a:pt x="2888504" y="24452"/>
                                </a:lnTo>
                                <a:lnTo>
                                  <a:pt x="2936832" y="37926"/>
                                </a:lnTo>
                                <a:lnTo>
                                  <a:pt x="2943251" y="45282"/>
                                </a:lnTo>
                                <a:lnTo>
                                  <a:pt x="2943251" y="128796"/>
                                </a:lnTo>
                                <a:lnTo>
                                  <a:pt x="2936832" y="136127"/>
                                </a:lnTo>
                                <a:lnTo>
                                  <a:pt x="2918245" y="143081"/>
                                </a:lnTo>
                                <a:lnTo>
                                  <a:pt x="2848610" y="155486"/>
                                </a:lnTo>
                                <a:lnTo>
                                  <a:pt x="2799579" y="160752"/>
                                </a:lnTo>
                                <a:lnTo>
                                  <a:pt x="2742419" y="165268"/>
                                </a:lnTo>
                                <a:lnTo>
                                  <a:pt x="2678138" y="168943"/>
                                </a:lnTo>
                                <a:lnTo>
                                  <a:pt x="2607745" y="171683"/>
                                </a:lnTo>
                                <a:lnTo>
                                  <a:pt x="2532251" y="173395"/>
                                </a:lnTo>
                                <a:lnTo>
                                  <a:pt x="2452663" y="173986"/>
                                </a:lnTo>
                                <a:lnTo>
                                  <a:pt x="490588" y="173986"/>
                                </a:lnTo>
                                <a:lnTo>
                                  <a:pt x="410933" y="173395"/>
                                </a:lnTo>
                                <a:lnTo>
                                  <a:pt x="335458" y="171683"/>
                                </a:lnTo>
                                <a:lnTo>
                                  <a:pt x="265081" y="168943"/>
                                </a:lnTo>
                                <a:lnTo>
                                  <a:pt x="200812" y="165268"/>
                                </a:lnTo>
                                <a:lnTo>
                                  <a:pt x="143660" y="160752"/>
                                </a:lnTo>
                                <a:lnTo>
                                  <a:pt x="94635" y="155486"/>
                                </a:lnTo>
                                <a:lnTo>
                                  <a:pt x="54746" y="149565"/>
                                </a:lnTo>
                                <a:lnTo>
                                  <a:pt x="6419" y="136127"/>
                                </a:lnTo>
                                <a:lnTo>
                                  <a:pt x="0" y="45282"/>
                                </a:lnTo>
                                <a:lnTo>
                                  <a:pt x="6419" y="37926"/>
                                </a:lnTo>
                                <a:lnTo>
                                  <a:pt x="54749" y="24452"/>
                                </a:lnTo>
                                <a:lnTo>
                                  <a:pt x="94641" y="18519"/>
                                </a:lnTo>
                                <a:lnTo>
                                  <a:pt x="143671" y="13246"/>
                                </a:lnTo>
                                <a:lnTo>
                                  <a:pt x="200832" y="8724"/>
                                </a:lnTo>
                                <a:lnTo>
                                  <a:pt x="265113" y="5045"/>
                                </a:lnTo>
                                <a:lnTo>
                                  <a:pt x="335506" y="2304"/>
                                </a:lnTo>
                                <a:lnTo>
                                  <a:pt x="411000" y="591"/>
                                </a:lnTo>
                                <a:lnTo>
                                  <a:pt x="490588" y="0"/>
                                </a:lnTo>
                                <a:lnTo>
                                  <a:pt x="2452756" y="0"/>
                                </a:lnTo>
                                <a:close/>
                              </a:path>
                            </a:pathLst>
                          </a:custGeom>
                          <a:ln w="6959">
                            <a:solidFill>
                              <a:srgbClr val="000000"/>
                            </a:solidFill>
                            <a:prstDash val="solid"/>
                          </a:ln>
                        </wps:spPr>
                        <wps:bodyPr wrap="square" lIns="0" tIns="0" rIns="0" bIns="0" rtlCol="0">
                          <a:prstTxWarp prst="textNoShape">
                            <a:avLst/>
                          </a:prstTxWarp>
                          <a:noAutofit/>
                        </wps:bodyPr>
                      </wps:wsp>
                      <pic:pic>
                        <pic:nvPicPr>
                          <pic:cNvPr id="406" name="Image 406"/>
                          <pic:cNvPicPr/>
                        </pic:nvPicPr>
                        <pic:blipFill>
                          <a:blip r:embed="rId18" cstate="print"/>
                          <a:stretch>
                            <a:fillRect/>
                          </a:stretch>
                        </pic:blipFill>
                        <pic:spPr>
                          <a:xfrm>
                            <a:off x="4741905" y="6900316"/>
                            <a:ext cx="215700" cy="215742"/>
                          </a:xfrm>
                          <a:prstGeom prst="rect">
                            <a:avLst/>
                          </a:prstGeom>
                        </pic:spPr>
                      </pic:pic>
                      <wps:wsp>
                        <wps:cNvPr id="407" name="Graphic 407"/>
                        <wps:cNvSpPr/>
                        <wps:spPr>
                          <a:xfrm>
                            <a:off x="1996957" y="2352301"/>
                            <a:ext cx="1270" cy="236854"/>
                          </a:xfrm>
                          <a:custGeom>
                            <a:avLst/>
                            <a:gdLst/>
                            <a:ahLst/>
                            <a:cxnLst/>
                            <a:rect l="l" t="t" r="r" b="b"/>
                            <a:pathLst>
                              <a:path w="0" h="236854">
                                <a:moveTo>
                                  <a:pt x="0" y="134364"/>
                                </a:moveTo>
                                <a:lnTo>
                                  <a:pt x="0" y="236622"/>
                                </a:lnTo>
                              </a:path>
                              <a:path w="0" h="236854">
                                <a:moveTo>
                                  <a:pt x="0" y="0"/>
                                </a:moveTo>
                                <a:lnTo>
                                  <a:pt x="0" y="57810"/>
                                </a:lnTo>
                              </a:path>
                            </a:pathLst>
                          </a:custGeom>
                          <a:ln w="6958">
                            <a:solidFill>
                              <a:srgbClr val="000000"/>
                            </a:solidFill>
                            <a:prstDash val="solid"/>
                          </a:ln>
                        </wps:spPr>
                        <wps:bodyPr wrap="square" lIns="0" tIns="0" rIns="0" bIns="0" rtlCol="0">
                          <a:prstTxWarp prst="textNoShape">
                            <a:avLst/>
                          </a:prstTxWarp>
                          <a:noAutofit/>
                        </wps:bodyPr>
                      </wps:wsp>
                      <wps:wsp>
                        <wps:cNvPr id="408" name="Graphic 408"/>
                        <wps:cNvSpPr/>
                        <wps:spPr>
                          <a:xfrm>
                            <a:off x="709720" y="2491490"/>
                            <a:ext cx="1322070" cy="5240655"/>
                          </a:xfrm>
                          <a:custGeom>
                            <a:avLst/>
                            <a:gdLst/>
                            <a:ahLst/>
                            <a:cxnLst/>
                            <a:rect l="l" t="t" r="r" b="b"/>
                            <a:pathLst>
                              <a:path w="1322070" h="5240655">
                                <a:moveTo>
                                  <a:pt x="1287237" y="97432"/>
                                </a:moveTo>
                                <a:lnTo>
                                  <a:pt x="1252447" y="0"/>
                                </a:lnTo>
                              </a:path>
                              <a:path w="1322070" h="5240655">
                                <a:moveTo>
                                  <a:pt x="1287237" y="97432"/>
                                </a:moveTo>
                                <a:lnTo>
                                  <a:pt x="1322027" y="0"/>
                                </a:lnTo>
                              </a:path>
                              <a:path w="1322070" h="5240655">
                                <a:moveTo>
                                  <a:pt x="967167" y="4683724"/>
                                </a:moveTo>
                                <a:lnTo>
                                  <a:pt x="967167" y="5205684"/>
                                </a:lnTo>
                              </a:path>
                              <a:path w="1322070" h="5240655">
                                <a:moveTo>
                                  <a:pt x="967167" y="5205684"/>
                                </a:moveTo>
                                <a:lnTo>
                                  <a:pt x="0" y="5205684"/>
                                </a:lnTo>
                              </a:path>
                              <a:path w="1322070" h="5240655">
                                <a:moveTo>
                                  <a:pt x="0" y="5205684"/>
                                </a:moveTo>
                                <a:lnTo>
                                  <a:pt x="97412" y="5170887"/>
                                </a:lnTo>
                              </a:path>
                              <a:path w="1322070" h="5240655">
                                <a:moveTo>
                                  <a:pt x="0" y="5205684"/>
                                </a:moveTo>
                                <a:lnTo>
                                  <a:pt x="97412" y="5240481"/>
                                </a:lnTo>
                              </a:path>
                            </a:pathLst>
                          </a:custGeom>
                          <a:ln w="6958">
                            <a:solidFill>
                              <a:srgbClr val="000000"/>
                            </a:solidFill>
                            <a:prstDash val="solid"/>
                          </a:ln>
                        </wps:spPr>
                        <wps:bodyPr wrap="square" lIns="0" tIns="0" rIns="0" bIns="0" rtlCol="0">
                          <a:prstTxWarp prst="textNoShape">
                            <a:avLst/>
                          </a:prstTxWarp>
                          <a:noAutofit/>
                        </wps:bodyPr>
                      </wps:wsp>
                      <wps:wsp>
                        <wps:cNvPr id="409" name="Graphic 409"/>
                        <wps:cNvSpPr/>
                        <wps:spPr>
                          <a:xfrm>
                            <a:off x="1516853" y="5344873"/>
                            <a:ext cx="1270" cy="515620"/>
                          </a:xfrm>
                          <a:custGeom>
                            <a:avLst/>
                            <a:gdLst/>
                            <a:ahLst/>
                            <a:cxnLst/>
                            <a:rect l="l" t="t" r="r" b="b"/>
                            <a:pathLst>
                              <a:path w="0" h="515620">
                                <a:moveTo>
                                  <a:pt x="0" y="304175"/>
                                </a:moveTo>
                                <a:lnTo>
                                  <a:pt x="0" y="515000"/>
                                </a:lnTo>
                              </a:path>
                              <a:path w="0" h="515620">
                                <a:moveTo>
                                  <a:pt x="0" y="0"/>
                                </a:moveTo>
                                <a:lnTo>
                                  <a:pt x="0" y="227621"/>
                                </a:lnTo>
                              </a:path>
                            </a:pathLst>
                          </a:custGeom>
                          <a:ln w="6958">
                            <a:solidFill>
                              <a:srgbClr val="000000"/>
                            </a:solidFill>
                            <a:prstDash val="solid"/>
                          </a:ln>
                        </wps:spPr>
                        <wps:bodyPr wrap="square" lIns="0" tIns="0" rIns="0" bIns="0" rtlCol="0">
                          <a:prstTxWarp prst="textNoShape">
                            <a:avLst/>
                          </a:prstTxWarp>
                          <a:noAutofit/>
                        </wps:bodyPr>
                      </wps:wsp>
                      <wps:wsp>
                        <wps:cNvPr id="410" name="Graphic 410"/>
                        <wps:cNvSpPr/>
                        <wps:spPr>
                          <a:xfrm>
                            <a:off x="1482062" y="5762442"/>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11" name="Graphic 411"/>
                        <wps:cNvSpPr/>
                        <wps:spPr>
                          <a:xfrm>
                            <a:off x="737552" y="4871629"/>
                            <a:ext cx="1270" cy="988694"/>
                          </a:xfrm>
                          <a:custGeom>
                            <a:avLst/>
                            <a:gdLst/>
                            <a:ahLst/>
                            <a:cxnLst/>
                            <a:rect l="l" t="t" r="r" b="b"/>
                            <a:pathLst>
                              <a:path w="0" h="988694">
                                <a:moveTo>
                                  <a:pt x="0" y="310670"/>
                                </a:moveTo>
                                <a:lnTo>
                                  <a:pt x="0" y="988244"/>
                                </a:lnTo>
                              </a:path>
                              <a:path w="0" h="988694">
                                <a:moveTo>
                                  <a:pt x="0" y="0"/>
                                </a:moveTo>
                                <a:lnTo>
                                  <a:pt x="0" y="234116"/>
                                </a:lnTo>
                              </a:path>
                            </a:pathLst>
                          </a:custGeom>
                          <a:ln w="6958">
                            <a:solidFill>
                              <a:srgbClr val="000000"/>
                            </a:solidFill>
                            <a:prstDash val="solid"/>
                          </a:ln>
                        </wps:spPr>
                        <wps:bodyPr wrap="square" lIns="0" tIns="0" rIns="0" bIns="0" rtlCol="0">
                          <a:prstTxWarp prst="textNoShape">
                            <a:avLst/>
                          </a:prstTxWarp>
                          <a:noAutofit/>
                        </wps:bodyPr>
                      </wps:wsp>
                      <wps:wsp>
                        <wps:cNvPr id="412" name="Graphic 412"/>
                        <wps:cNvSpPr/>
                        <wps:spPr>
                          <a:xfrm>
                            <a:off x="702762" y="5762442"/>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13" name="Graphic 413"/>
                        <wps:cNvSpPr/>
                        <wps:spPr>
                          <a:xfrm>
                            <a:off x="1433356" y="6193929"/>
                            <a:ext cx="1270" cy="709930"/>
                          </a:xfrm>
                          <a:custGeom>
                            <a:avLst/>
                            <a:gdLst/>
                            <a:ahLst/>
                            <a:cxnLst/>
                            <a:rect l="l" t="t" r="r" b="b"/>
                            <a:pathLst>
                              <a:path w="0" h="709930">
                                <a:moveTo>
                                  <a:pt x="0" y="639157"/>
                                </a:moveTo>
                                <a:lnTo>
                                  <a:pt x="0" y="709866"/>
                                </a:lnTo>
                              </a:path>
                              <a:path w="0" h="709930">
                                <a:moveTo>
                                  <a:pt x="0" y="0"/>
                                </a:moveTo>
                                <a:lnTo>
                                  <a:pt x="0" y="562603"/>
                                </a:lnTo>
                              </a:path>
                            </a:pathLst>
                          </a:custGeom>
                          <a:ln w="6958">
                            <a:solidFill>
                              <a:srgbClr val="000000"/>
                            </a:solidFill>
                            <a:prstDash val="solid"/>
                          </a:ln>
                        </wps:spPr>
                        <wps:bodyPr wrap="square" lIns="0" tIns="0" rIns="0" bIns="0" rtlCol="0">
                          <a:prstTxWarp prst="textNoShape">
                            <a:avLst/>
                          </a:prstTxWarp>
                          <a:noAutofit/>
                        </wps:bodyPr>
                      </wps:wsp>
                      <wps:wsp>
                        <wps:cNvPr id="414" name="Graphic 414"/>
                        <wps:cNvSpPr/>
                        <wps:spPr>
                          <a:xfrm>
                            <a:off x="1398566" y="6193929"/>
                            <a:ext cx="69850" cy="97790"/>
                          </a:xfrm>
                          <a:custGeom>
                            <a:avLst/>
                            <a:gdLst/>
                            <a:ahLst/>
                            <a:cxnLst/>
                            <a:rect l="l" t="t" r="r" b="b"/>
                            <a:pathLst>
                              <a:path w="69850" h="97790">
                                <a:moveTo>
                                  <a:pt x="34790" y="0"/>
                                </a:moveTo>
                                <a:lnTo>
                                  <a:pt x="69580" y="97432"/>
                                </a:lnTo>
                              </a:path>
                              <a:path w="69850" h="97790">
                                <a:moveTo>
                                  <a:pt x="34790" y="0"/>
                                </a:moveTo>
                                <a:lnTo>
                                  <a:pt x="0" y="97432"/>
                                </a:lnTo>
                              </a:path>
                            </a:pathLst>
                          </a:custGeom>
                          <a:ln w="6958">
                            <a:solidFill>
                              <a:srgbClr val="000000"/>
                            </a:solidFill>
                            <a:prstDash val="solid"/>
                          </a:ln>
                        </wps:spPr>
                        <wps:bodyPr wrap="square" lIns="0" tIns="0" rIns="0" bIns="0" rtlCol="0">
                          <a:prstTxWarp prst="textNoShape">
                            <a:avLst/>
                          </a:prstTxWarp>
                          <a:noAutofit/>
                        </wps:bodyPr>
                      </wps:wsp>
                      <wps:wsp>
                        <wps:cNvPr id="415" name="Graphic 415"/>
                        <wps:cNvSpPr/>
                        <wps:spPr>
                          <a:xfrm>
                            <a:off x="4453146" y="758582"/>
                            <a:ext cx="1270" cy="4892675"/>
                          </a:xfrm>
                          <a:custGeom>
                            <a:avLst/>
                            <a:gdLst/>
                            <a:ahLst/>
                            <a:cxnLst/>
                            <a:rect l="l" t="t" r="r" b="b"/>
                            <a:pathLst>
                              <a:path w="0" h="4892675">
                                <a:moveTo>
                                  <a:pt x="0" y="4193777"/>
                                </a:moveTo>
                                <a:lnTo>
                                  <a:pt x="0" y="4892508"/>
                                </a:lnTo>
                              </a:path>
                              <a:path w="0" h="4892675">
                                <a:moveTo>
                                  <a:pt x="0" y="0"/>
                                </a:moveTo>
                                <a:lnTo>
                                  <a:pt x="0" y="4117223"/>
                                </a:lnTo>
                              </a:path>
                            </a:pathLst>
                          </a:custGeom>
                          <a:ln w="6958">
                            <a:solidFill>
                              <a:srgbClr val="000000"/>
                            </a:solidFill>
                            <a:prstDash val="solid"/>
                          </a:ln>
                        </wps:spPr>
                        <wps:bodyPr wrap="square" lIns="0" tIns="0" rIns="0" bIns="0" rtlCol="0">
                          <a:prstTxWarp prst="textNoShape">
                            <a:avLst/>
                          </a:prstTxWarp>
                          <a:noAutofit/>
                        </wps:bodyPr>
                      </wps:wsp>
                      <wps:wsp>
                        <wps:cNvPr id="416" name="Graphic 416"/>
                        <wps:cNvSpPr/>
                        <wps:spPr>
                          <a:xfrm>
                            <a:off x="4418356" y="758582"/>
                            <a:ext cx="69850" cy="97790"/>
                          </a:xfrm>
                          <a:custGeom>
                            <a:avLst/>
                            <a:gdLst/>
                            <a:ahLst/>
                            <a:cxnLst/>
                            <a:rect l="l" t="t" r="r" b="b"/>
                            <a:pathLst>
                              <a:path w="69850" h="97790">
                                <a:moveTo>
                                  <a:pt x="34790" y="0"/>
                                </a:moveTo>
                                <a:lnTo>
                                  <a:pt x="69580" y="97432"/>
                                </a:lnTo>
                              </a:path>
                              <a:path w="69850" h="97790">
                                <a:moveTo>
                                  <a:pt x="34790" y="0"/>
                                </a:moveTo>
                                <a:lnTo>
                                  <a:pt x="0" y="97432"/>
                                </a:lnTo>
                              </a:path>
                            </a:pathLst>
                          </a:custGeom>
                          <a:ln w="6958">
                            <a:solidFill>
                              <a:srgbClr val="000000"/>
                            </a:solidFill>
                            <a:prstDash val="solid"/>
                          </a:ln>
                        </wps:spPr>
                        <wps:bodyPr wrap="square" lIns="0" tIns="0" rIns="0" bIns="0" rtlCol="0">
                          <a:prstTxWarp prst="textNoShape">
                            <a:avLst/>
                          </a:prstTxWarp>
                          <a:noAutofit/>
                        </wps:bodyPr>
                      </wps:wsp>
                      <wps:wsp>
                        <wps:cNvPr id="417" name="Graphic 417"/>
                        <wps:cNvSpPr/>
                        <wps:spPr>
                          <a:xfrm>
                            <a:off x="4947167" y="758582"/>
                            <a:ext cx="1270" cy="6145530"/>
                          </a:xfrm>
                          <a:custGeom>
                            <a:avLst/>
                            <a:gdLst/>
                            <a:ahLst/>
                            <a:cxnLst/>
                            <a:rect l="l" t="t" r="r" b="b"/>
                            <a:pathLst>
                              <a:path w="0" h="6145530">
                                <a:moveTo>
                                  <a:pt x="0" y="4193777"/>
                                </a:moveTo>
                                <a:lnTo>
                                  <a:pt x="0" y="6145213"/>
                                </a:lnTo>
                              </a:path>
                              <a:path w="0" h="6145530">
                                <a:moveTo>
                                  <a:pt x="0" y="0"/>
                                </a:moveTo>
                                <a:lnTo>
                                  <a:pt x="0" y="4117223"/>
                                </a:lnTo>
                              </a:path>
                            </a:pathLst>
                          </a:custGeom>
                          <a:ln w="6958">
                            <a:solidFill>
                              <a:srgbClr val="000000"/>
                            </a:solidFill>
                            <a:prstDash val="solid"/>
                          </a:ln>
                        </wps:spPr>
                        <wps:bodyPr wrap="square" lIns="0" tIns="0" rIns="0" bIns="0" rtlCol="0">
                          <a:prstTxWarp prst="textNoShape">
                            <a:avLst/>
                          </a:prstTxWarp>
                          <a:noAutofit/>
                        </wps:bodyPr>
                      </wps:wsp>
                      <wps:wsp>
                        <wps:cNvPr id="418" name="Graphic 418"/>
                        <wps:cNvSpPr/>
                        <wps:spPr>
                          <a:xfrm>
                            <a:off x="1308111" y="758582"/>
                            <a:ext cx="3674110" cy="3779520"/>
                          </a:xfrm>
                          <a:custGeom>
                            <a:avLst/>
                            <a:gdLst/>
                            <a:ahLst/>
                            <a:cxnLst/>
                            <a:rect l="l" t="t" r="r" b="b"/>
                            <a:pathLst>
                              <a:path w="3674110" h="3779520">
                                <a:moveTo>
                                  <a:pt x="3639055" y="0"/>
                                </a:moveTo>
                                <a:lnTo>
                                  <a:pt x="3673846" y="97432"/>
                                </a:lnTo>
                              </a:path>
                              <a:path w="3674110" h="3779520">
                                <a:moveTo>
                                  <a:pt x="3639055" y="0"/>
                                </a:moveTo>
                                <a:lnTo>
                                  <a:pt x="3604265" y="97432"/>
                                </a:lnTo>
                              </a:path>
                              <a:path w="3674110" h="3779520">
                                <a:moveTo>
                                  <a:pt x="925419" y="368851"/>
                                </a:moveTo>
                                <a:lnTo>
                                  <a:pt x="925419" y="0"/>
                                </a:lnTo>
                              </a:path>
                              <a:path w="3674110" h="3779520">
                                <a:moveTo>
                                  <a:pt x="925419" y="0"/>
                                </a:moveTo>
                                <a:lnTo>
                                  <a:pt x="960209" y="97432"/>
                                </a:lnTo>
                              </a:path>
                              <a:path w="3674110" h="3779520">
                                <a:moveTo>
                                  <a:pt x="925419" y="0"/>
                                </a:moveTo>
                                <a:lnTo>
                                  <a:pt x="890629" y="97432"/>
                                </a:lnTo>
                              </a:path>
                              <a:path w="3674110" h="3779520">
                                <a:moveTo>
                                  <a:pt x="34790" y="3611965"/>
                                </a:moveTo>
                                <a:lnTo>
                                  <a:pt x="34790" y="3778992"/>
                                </a:lnTo>
                              </a:path>
                              <a:path w="3674110" h="3779520">
                                <a:moveTo>
                                  <a:pt x="34790" y="3778992"/>
                                </a:moveTo>
                                <a:lnTo>
                                  <a:pt x="0" y="3681560"/>
                                </a:lnTo>
                              </a:path>
                              <a:path w="3674110" h="3779520">
                                <a:moveTo>
                                  <a:pt x="34790" y="3778992"/>
                                </a:moveTo>
                                <a:lnTo>
                                  <a:pt x="69580" y="3681560"/>
                                </a:lnTo>
                              </a:path>
                            </a:pathLst>
                          </a:custGeom>
                          <a:ln w="6958">
                            <a:solidFill>
                              <a:srgbClr val="000000"/>
                            </a:solidFill>
                            <a:prstDash val="solid"/>
                          </a:ln>
                        </wps:spPr>
                        <wps:bodyPr wrap="square" lIns="0" tIns="0" rIns="0" bIns="0" rtlCol="0">
                          <a:prstTxWarp prst="textNoShape">
                            <a:avLst/>
                          </a:prstTxWarp>
                          <a:noAutofit/>
                        </wps:bodyPr>
                      </wps:wsp>
                      <wps:wsp>
                        <wps:cNvPr id="419" name="Graphic 419"/>
                        <wps:cNvSpPr/>
                        <wps:spPr>
                          <a:xfrm>
                            <a:off x="744510" y="3890344"/>
                            <a:ext cx="1270" cy="647700"/>
                          </a:xfrm>
                          <a:custGeom>
                            <a:avLst/>
                            <a:gdLst/>
                            <a:ahLst/>
                            <a:cxnLst/>
                            <a:rect l="l" t="t" r="r" b="b"/>
                            <a:pathLst>
                              <a:path w="0" h="647700">
                                <a:moveTo>
                                  <a:pt x="0" y="156634"/>
                                </a:moveTo>
                                <a:lnTo>
                                  <a:pt x="0" y="647230"/>
                                </a:lnTo>
                              </a:path>
                              <a:path w="0" h="647700">
                                <a:moveTo>
                                  <a:pt x="0" y="0"/>
                                </a:moveTo>
                                <a:lnTo>
                                  <a:pt x="0" y="80080"/>
                                </a:lnTo>
                              </a:path>
                            </a:pathLst>
                          </a:custGeom>
                          <a:ln w="6958">
                            <a:solidFill>
                              <a:srgbClr val="000000"/>
                            </a:solidFill>
                            <a:prstDash val="solid"/>
                          </a:ln>
                        </wps:spPr>
                        <wps:bodyPr wrap="square" lIns="0" tIns="0" rIns="0" bIns="0" rtlCol="0">
                          <a:prstTxWarp prst="textNoShape">
                            <a:avLst/>
                          </a:prstTxWarp>
                          <a:noAutofit/>
                        </wps:bodyPr>
                      </wps:wsp>
                      <wps:wsp>
                        <wps:cNvPr id="420" name="Graphic 420"/>
                        <wps:cNvSpPr/>
                        <wps:spPr>
                          <a:xfrm>
                            <a:off x="709720" y="4440142"/>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21" name="Graphic 421"/>
                        <wps:cNvSpPr/>
                        <wps:spPr>
                          <a:xfrm>
                            <a:off x="1962167" y="1308380"/>
                            <a:ext cx="1270" cy="236854"/>
                          </a:xfrm>
                          <a:custGeom>
                            <a:avLst/>
                            <a:gdLst/>
                            <a:ahLst/>
                            <a:cxnLst/>
                            <a:rect l="l" t="t" r="r" b="b"/>
                            <a:pathLst>
                              <a:path w="0" h="236854">
                                <a:moveTo>
                                  <a:pt x="0" y="112557"/>
                                </a:moveTo>
                                <a:lnTo>
                                  <a:pt x="0" y="236622"/>
                                </a:lnTo>
                              </a:path>
                              <a:path w="0" h="236854">
                                <a:moveTo>
                                  <a:pt x="0" y="0"/>
                                </a:moveTo>
                                <a:lnTo>
                                  <a:pt x="0" y="36003"/>
                                </a:lnTo>
                              </a:path>
                            </a:pathLst>
                          </a:custGeom>
                          <a:ln w="6958">
                            <a:solidFill>
                              <a:srgbClr val="000000"/>
                            </a:solidFill>
                            <a:prstDash val="solid"/>
                          </a:ln>
                        </wps:spPr>
                        <wps:bodyPr wrap="square" lIns="0" tIns="0" rIns="0" bIns="0" rtlCol="0">
                          <a:prstTxWarp prst="textNoShape">
                            <a:avLst/>
                          </a:prstTxWarp>
                          <a:noAutofit/>
                        </wps:bodyPr>
                      </wps:wsp>
                      <wps:wsp>
                        <wps:cNvPr id="422" name="Graphic 422"/>
                        <wps:cNvSpPr/>
                        <wps:spPr>
                          <a:xfrm>
                            <a:off x="1927377" y="1447569"/>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23" name="Graphic 423"/>
                        <wps:cNvSpPr/>
                        <wps:spPr>
                          <a:xfrm>
                            <a:off x="800174" y="758582"/>
                            <a:ext cx="1270" cy="786765"/>
                          </a:xfrm>
                          <a:custGeom>
                            <a:avLst/>
                            <a:gdLst/>
                            <a:ahLst/>
                            <a:cxnLst/>
                            <a:rect l="l" t="t" r="r" b="b"/>
                            <a:pathLst>
                              <a:path w="0" h="786765">
                                <a:moveTo>
                                  <a:pt x="0" y="237549"/>
                                </a:moveTo>
                                <a:lnTo>
                                  <a:pt x="0" y="786420"/>
                                </a:lnTo>
                              </a:path>
                              <a:path w="0" h="786765">
                                <a:moveTo>
                                  <a:pt x="0" y="0"/>
                                </a:moveTo>
                                <a:lnTo>
                                  <a:pt x="0" y="160995"/>
                                </a:lnTo>
                              </a:path>
                            </a:pathLst>
                          </a:custGeom>
                          <a:ln w="6958">
                            <a:solidFill>
                              <a:srgbClr val="000000"/>
                            </a:solidFill>
                            <a:prstDash val="solid"/>
                          </a:ln>
                        </wps:spPr>
                        <wps:bodyPr wrap="square" lIns="0" tIns="0" rIns="0" bIns="0" rtlCol="0">
                          <a:prstTxWarp prst="textNoShape">
                            <a:avLst/>
                          </a:prstTxWarp>
                          <a:noAutofit/>
                        </wps:bodyPr>
                      </wps:wsp>
                      <wps:wsp>
                        <wps:cNvPr id="424" name="Graphic 424"/>
                        <wps:cNvSpPr/>
                        <wps:spPr>
                          <a:xfrm>
                            <a:off x="765384" y="1447569"/>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25" name="Graphic 425"/>
                        <wps:cNvSpPr/>
                        <wps:spPr>
                          <a:xfrm>
                            <a:off x="2908461" y="1879057"/>
                            <a:ext cx="1270" cy="292735"/>
                          </a:xfrm>
                          <a:custGeom>
                            <a:avLst/>
                            <a:gdLst/>
                            <a:ahLst/>
                            <a:cxnLst/>
                            <a:rect l="l" t="t" r="r" b="b"/>
                            <a:pathLst>
                              <a:path w="0" h="292735">
                                <a:moveTo>
                                  <a:pt x="0" y="203680"/>
                                </a:moveTo>
                                <a:lnTo>
                                  <a:pt x="0" y="292297"/>
                                </a:lnTo>
                              </a:path>
                              <a:path w="0" h="292735">
                                <a:moveTo>
                                  <a:pt x="0" y="0"/>
                                </a:moveTo>
                                <a:lnTo>
                                  <a:pt x="0" y="127126"/>
                                </a:lnTo>
                              </a:path>
                            </a:pathLst>
                          </a:custGeom>
                          <a:ln w="6958">
                            <a:solidFill>
                              <a:srgbClr val="000000"/>
                            </a:solidFill>
                            <a:prstDash val="solid"/>
                          </a:ln>
                        </wps:spPr>
                        <wps:bodyPr wrap="square" lIns="0" tIns="0" rIns="0" bIns="0" rtlCol="0">
                          <a:prstTxWarp prst="textNoShape">
                            <a:avLst/>
                          </a:prstTxWarp>
                          <a:noAutofit/>
                        </wps:bodyPr>
                      </wps:wsp>
                      <wps:wsp>
                        <wps:cNvPr id="426" name="Graphic 426"/>
                        <wps:cNvSpPr/>
                        <wps:spPr>
                          <a:xfrm>
                            <a:off x="2873671" y="1879057"/>
                            <a:ext cx="69850" cy="97790"/>
                          </a:xfrm>
                          <a:custGeom>
                            <a:avLst/>
                            <a:gdLst/>
                            <a:ahLst/>
                            <a:cxnLst/>
                            <a:rect l="l" t="t" r="r" b="b"/>
                            <a:pathLst>
                              <a:path w="69850" h="97790">
                                <a:moveTo>
                                  <a:pt x="34790" y="0"/>
                                </a:moveTo>
                                <a:lnTo>
                                  <a:pt x="69580" y="97432"/>
                                </a:lnTo>
                              </a:path>
                              <a:path w="69850" h="97790">
                                <a:moveTo>
                                  <a:pt x="34790" y="0"/>
                                </a:moveTo>
                                <a:lnTo>
                                  <a:pt x="0" y="97432"/>
                                </a:lnTo>
                              </a:path>
                            </a:pathLst>
                          </a:custGeom>
                          <a:ln w="6958">
                            <a:solidFill>
                              <a:srgbClr val="000000"/>
                            </a:solidFill>
                            <a:prstDash val="solid"/>
                          </a:ln>
                        </wps:spPr>
                        <wps:bodyPr wrap="square" lIns="0" tIns="0" rIns="0" bIns="0" rtlCol="0">
                          <a:prstTxWarp prst="textNoShape">
                            <a:avLst/>
                          </a:prstTxWarp>
                          <a:noAutofit/>
                        </wps:bodyPr>
                      </wps:wsp>
                      <wps:wsp>
                        <wps:cNvPr id="427" name="Graphic 427"/>
                        <wps:cNvSpPr/>
                        <wps:spPr>
                          <a:xfrm>
                            <a:off x="500979" y="6193929"/>
                            <a:ext cx="1270" cy="1447800"/>
                          </a:xfrm>
                          <a:custGeom>
                            <a:avLst/>
                            <a:gdLst/>
                            <a:ahLst/>
                            <a:cxnLst/>
                            <a:rect l="l" t="t" r="r" b="b"/>
                            <a:pathLst>
                              <a:path w="0" h="1447800">
                                <a:moveTo>
                                  <a:pt x="0" y="388338"/>
                                </a:moveTo>
                                <a:lnTo>
                                  <a:pt x="0" y="1447570"/>
                                </a:lnTo>
                              </a:path>
                              <a:path w="0" h="1447800">
                                <a:moveTo>
                                  <a:pt x="0" y="0"/>
                                </a:moveTo>
                                <a:lnTo>
                                  <a:pt x="0" y="311784"/>
                                </a:lnTo>
                              </a:path>
                            </a:pathLst>
                          </a:custGeom>
                          <a:ln w="6958">
                            <a:solidFill>
                              <a:srgbClr val="000000"/>
                            </a:solidFill>
                            <a:prstDash val="solid"/>
                          </a:ln>
                        </wps:spPr>
                        <wps:bodyPr wrap="square" lIns="0" tIns="0" rIns="0" bIns="0" rtlCol="0">
                          <a:prstTxWarp prst="textNoShape">
                            <a:avLst/>
                          </a:prstTxWarp>
                          <a:noAutofit/>
                        </wps:bodyPr>
                      </wps:wsp>
                      <wps:wsp>
                        <wps:cNvPr id="428" name="Graphic 428"/>
                        <wps:cNvSpPr/>
                        <wps:spPr>
                          <a:xfrm>
                            <a:off x="466188" y="7544066"/>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29" name="Graphic 429"/>
                        <wps:cNvSpPr/>
                        <wps:spPr>
                          <a:xfrm>
                            <a:off x="556643" y="1879057"/>
                            <a:ext cx="1270" cy="709930"/>
                          </a:xfrm>
                          <a:custGeom>
                            <a:avLst/>
                            <a:gdLst/>
                            <a:ahLst/>
                            <a:cxnLst/>
                            <a:rect l="l" t="t" r="r" b="b"/>
                            <a:pathLst>
                              <a:path w="0" h="709930">
                                <a:moveTo>
                                  <a:pt x="0" y="134085"/>
                                </a:moveTo>
                                <a:lnTo>
                                  <a:pt x="0" y="709866"/>
                                </a:lnTo>
                              </a:path>
                              <a:path w="0" h="709930">
                                <a:moveTo>
                                  <a:pt x="0" y="0"/>
                                </a:moveTo>
                                <a:lnTo>
                                  <a:pt x="0" y="57531"/>
                                </a:lnTo>
                              </a:path>
                            </a:pathLst>
                          </a:custGeom>
                          <a:ln w="6958">
                            <a:solidFill>
                              <a:srgbClr val="000000"/>
                            </a:solidFill>
                            <a:prstDash val="solid"/>
                          </a:ln>
                        </wps:spPr>
                        <wps:bodyPr wrap="square" lIns="0" tIns="0" rIns="0" bIns="0" rtlCol="0">
                          <a:prstTxWarp prst="textNoShape">
                            <a:avLst/>
                          </a:prstTxWarp>
                          <a:noAutofit/>
                        </wps:bodyPr>
                      </wps:wsp>
                      <wps:wsp>
                        <wps:cNvPr id="430" name="Graphic 430"/>
                        <wps:cNvSpPr/>
                        <wps:spPr>
                          <a:xfrm>
                            <a:off x="521853" y="2491490"/>
                            <a:ext cx="4224020" cy="4440555"/>
                          </a:xfrm>
                          <a:custGeom>
                            <a:avLst/>
                            <a:gdLst/>
                            <a:ahLst/>
                            <a:cxnLst/>
                            <a:rect l="l" t="t" r="r" b="b"/>
                            <a:pathLst>
                              <a:path w="4224020" h="4440555">
                                <a:moveTo>
                                  <a:pt x="34790" y="97432"/>
                                </a:moveTo>
                                <a:lnTo>
                                  <a:pt x="0" y="0"/>
                                </a:lnTo>
                              </a:path>
                              <a:path w="4224020" h="4440555">
                                <a:moveTo>
                                  <a:pt x="34790" y="97432"/>
                                </a:moveTo>
                                <a:lnTo>
                                  <a:pt x="69580" y="0"/>
                                </a:lnTo>
                              </a:path>
                              <a:path w="4224020" h="4440555">
                                <a:moveTo>
                                  <a:pt x="2685804" y="4106088"/>
                                </a:moveTo>
                                <a:lnTo>
                                  <a:pt x="2685804" y="4405345"/>
                                </a:lnTo>
                              </a:path>
                              <a:path w="4224020" h="4440555">
                                <a:moveTo>
                                  <a:pt x="2685804" y="4405345"/>
                                </a:moveTo>
                                <a:lnTo>
                                  <a:pt x="4223531" y="4405345"/>
                                </a:lnTo>
                              </a:path>
                              <a:path w="4224020" h="4440555">
                                <a:moveTo>
                                  <a:pt x="4223531" y="4405345"/>
                                </a:moveTo>
                                <a:lnTo>
                                  <a:pt x="4126118" y="4440142"/>
                                </a:lnTo>
                              </a:path>
                              <a:path w="4224020" h="4440555">
                                <a:moveTo>
                                  <a:pt x="4223531" y="4405345"/>
                                </a:moveTo>
                                <a:lnTo>
                                  <a:pt x="4126118" y="4370548"/>
                                </a:lnTo>
                              </a:path>
                            </a:pathLst>
                          </a:custGeom>
                          <a:ln w="6958">
                            <a:solidFill>
                              <a:srgbClr val="000000"/>
                            </a:solidFill>
                            <a:prstDash val="solid"/>
                          </a:ln>
                        </wps:spPr>
                        <wps:bodyPr wrap="square" lIns="0" tIns="0" rIns="0" bIns="0" rtlCol="0">
                          <a:prstTxWarp prst="textNoShape">
                            <a:avLst/>
                          </a:prstTxWarp>
                          <a:noAutofit/>
                        </wps:bodyPr>
                      </wps:wsp>
                      <wps:wsp>
                        <wps:cNvPr id="431" name="Graphic 431"/>
                        <wps:cNvSpPr/>
                        <wps:spPr>
                          <a:xfrm>
                            <a:off x="3736468" y="2707234"/>
                            <a:ext cx="1270" cy="438784"/>
                          </a:xfrm>
                          <a:custGeom>
                            <a:avLst/>
                            <a:gdLst/>
                            <a:ahLst/>
                            <a:cxnLst/>
                            <a:rect l="l" t="t" r="r" b="b"/>
                            <a:pathLst>
                              <a:path w="0" h="438784">
                                <a:moveTo>
                                  <a:pt x="0" y="329693"/>
                                </a:moveTo>
                                <a:lnTo>
                                  <a:pt x="0" y="438446"/>
                                </a:lnTo>
                              </a:path>
                              <a:path w="0" h="438784">
                                <a:moveTo>
                                  <a:pt x="0" y="0"/>
                                </a:moveTo>
                                <a:lnTo>
                                  <a:pt x="0" y="253139"/>
                                </a:lnTo>
                              </a:path>
                            </a:pathLst>
                          </a:custGeom>
                          <a:ln w="6958">
                            <a:solidFill>
                              <a:srgbClr val="000000"/>
                            </a:solidFill>
                            <a:prstDash val="solid"/>
                          </a:ln>
                        </wps:spPr>
                        <wps:bodyPr wrap="square" lIns="0" tIns="0" rIns="0" bIns="0" rtlCol="0">
                          <a:prstTxWarp prst="textNoShape">
                            <a:avLst/>
                          </a:prstTxWarp>
                          <a:noAutofit/>
                        </wps:bodyPr>
                      </wps:wsp>
                      <wps:wsp>
                        <wps:cNvPr id="432" name="Graphic 432"/>
                        <wps:cNvSpPr/>
                        <wps:spPr>
                          <a:xfrm>
                            <a:off x="2657972" y="2672436"/>
                            <a:ext cx="1078865" cy="69850"/>
                          </a:xfrm>
                          <a:custGeom>
                            <a:avLst/>
                            <a:gdLst/>
                            <a:ahLst/>
                            <a:cxnLst/>
                            <a:rect l="l" t="t" r="r" b="b"/>
                            <a:pathLst>
                              <a:path w="1078865" h="69850">
                                <a:moveTo>
                                  <a:pt x="1078496" y="34797"/>
                                </a:moveTo>
                                <a:lnTo>
                                  <a:pt x="0" y="34797"/>
                                </a:lnTo>
                              </a:path>
                              <a:path w="1078865" h="69850">
                                <a:moveTo>
                                  <a:pt x="0" y="34797"/>
                                </a:moveTo>
                                <a:lnTo>
                                  <a:pt x="97412" y="0"/>
                                </a:lnTo>
                              </a:path>
                              <a:path w="1078865" h="69850">
                                <a:moveTo>
                                  <a:pt x="0" y="34797"/>
                                </a:moveTo>
                                <a:lnTo>
                                  <a:pt x="97412" y="69594"/>
                                </a:lnTo>
                              </a:path>
                            </a:pathLst>
                          </a:custGeom>
                          <a:ln w="6958">
                            <a:solidFill>
                              <a:srgbClr val="000000"/>
                            </a:solidFill>
                            <a:prstDash val="solid"/>
                          </a:ln>
                        </wps:spPr>
                        <wps:bodyPr wrap="square" lIns="0" tIns="0" rIns="0" bIns="0" rtlCol="0">
                          <a:prstTxWarp prst="textNoShape">
                            <a:avLst/>
                          </a:prstTxWarp>
                          <a:noAutofit/>
                        </wps:bodyPr>
                      </wps:wsp>
                      <wps:wsp>
                        <wps:cNvPr id="433" name="Graphic 433"/>
                        <wps:cNvSpPr/>
                        <wps:spPr>
                          <a:xfrm>
                            <a:off x="1878671" y="1879057"/>
                            <a:ext cx="1270" cy="292735"/>
                          </a:xfrm>
                          <a:custGeom>
                            <a:avLst/>
                            <a:gdLst/>
                            <a:ahLst/>
                            <a:cxnLst/>
                            <a:rect l="l" t="t" r="r" b="b"/>
                            <a:pathLst>
                              <a:path w="0" h="292735">
                                <a:moveTo>
                                  <a:pt x="0" y="113207"/>
                                </a:moveTo>
                                <a:lnTo>
                                  <a:pt x="0" y="292297"/>
                                </a:lnTo>
                              </a:path>
                              <a:path w="0" h="292735">
                                <a:moveTo>
                                  <a:pt x="0" y="0"/>
                                </a:moveTo>
                                <a:lnTo>
                                  <a:pt x="0" y="36653"/>
                                </a:lnTo>
                              </a:path>
                            </a:pathLst>
                          </a:custGeom>
                          <a:ln w="6958">
                            <a:solidFill>
                              <a:srgbClr val="000000"/>
                            </a:solidFill>
                            <a:prstDash val="solid"/>
                          </a:ln>
                        </wps:spPr>
                        <wps:bodyPr wrap="square" lIns="0" tIns="0" rIns="0" bIns="0" rtlCol="0">
                          <a:prstTxWarp prst="textNoShape">
                            <a:avLst/>
                          </a:prstTxWarp>
                          <a:noAutofit/>
                        </wps:bodyPr>
                      </wps:wsp>
                      <wps:wsp>
                        <wps:cNvPr id="434" name="Graphic 434"/>
                        <wps:cNvSpPr/>
                        <wps:spPr>
                          <a:xfrm>
                            <a:off x="1843881" y="2073922"/>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35" name="Graphic 435"/>
                        <wps:cNvSpPr/>
                        <wps:spPr>
                          <a:xfrm>
                            <a:off x="2198741" y="3890344"/>
                            <a:ext cx="1270" cy="299720"/>
                          </a:xfrm>
                          <a:custGeom>
                            <a:avLst/>
                            <a:gdLst/>
                            <a:ahLst/>
                            <a:cxnLst/>
                            <a:rect l="l" t="t" r="r" b="b"/>
                            <a:pathLst>
                              <a:path w="0" h="299720">
                                <a:moveTo>
                                  <a:pt x="0" y="128796"/>
                                </a:moveTo>
                                <a:lnTo>
                                  <a:pt x="0" y="299257"/>
                                </a:lnTo>
                              </a:path>
                              <a:path w="0" h="299720">
                                <a:moveTo>
                                  <a:pt x="0" y="0"/>
                                </a:moveTo>
                                <a:lnTo>
                                  <a:pt x="0" y="52242"/>
                                </a:lnTo>
                              </a:path>
                            </a:pathLst>
                          </a:custGeom>
                          <a:ln w="6958">
                            <a:solidFill>
                              <a:srgbClr val="000000"/>
                            </a:solidFill>
                            <a:prstDash val="solid"/>
                          </a:ln>
                        </wps:spPr>
                        <wps:bodyPr wrap="square" lIns="0" tIns="0" rIns="0" bIns="0" rtlCol="0">
                          <a:prstTxWarp prst="textNoShape">
                            <a:avLst/>
                          </a:prstTxWarp>
                          <a:noAutofit/>
                        </wps:bodyPr>
                      </wps:wsp>
                      <wps:wsp>
                        <wps:cNvPr id="436" name="Graphic 436"/>
                        <wps:cNvSpPr/>
                        <wps:spPr>
                          <a:xfrm>
                            <a:off x="2163951" y="4092168"/>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37" name="Graphic 437"/>
                        <wps:cNvSpPr/>
                        <wps:spPr>
                          <a:xfrm>
                            <a:off x="1273321" y="758582"/>
                            <a:ext cx="1270" cy="368935"/>
                          </a:xfrm>
                          <a:custGeom>
                            <a:avLst/>
                            <a:gdLst/>
                            <a:ahLst/>
                            <a:cxnLst/>
                            <a:rect l="l" t="t" r="r" b="b"/>
                            <a:pathLst>
                              <a:path w="0" h="368935">
                                <a:moveTo>
                                  <a:pt x="0" y="126198"/>
                                </a:moveTo>
                                <a:lnTo>
                                  <a:pt x="0" y="368851"/>
                                </a:lnTo>
                              </a:path>
                              <a:path w="0" h="368935">
                                <a:moveTo>
                                  <a:pt x="0" y="0"/>
                                </a:moveTo>
                                <a:lnTo>
                                  <a:pt x="0" y="49644"/>
                                </a:lnTo>
                              </a:path>
                            </a:pathLst>
                          </a:custGeom>
                          <a:ln w="6958">
                            <a:solidFill>
                              <a:srgbClr val="000000"/>
                            </a:solidFill>
                            <a:prstDash val="solid"/>
                          </a:ln>
                        </wps:spPr>
                        <wps:bodyPr wrap="square" lIns="0" tIns="0" rIns="0" bIns="0" rtlCol="0">
                          <a:prstTxWarp prst="textNoShape">
                            <a:avLst/>
                          </a:prstTxWarp>
                          <a:noAutofit/>
                        </wps:bodyPr>
                      </wps:wsp>
                      <wps:wsp>
                        <wps:cNvPr id="438" name="Graphic 438"/>
                        <wps:cNvSpPr/>
                        <wps:spPr>
                          <a:xfrm>
                            <a:off x="1238531" y="1030001"/>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39" name="Graphic 439"/>
                        <wps:cNvSpPr/>
                        <wps:spPr>
                          <a:xfrm>
                            <a:off x="3179825" y="6033861"/>
                            <a:ext cx="1270" cy="382905"/>
                          </a:xfrm>
                          <a:custGeom>
                            <a:avLst/>
                            <a:gdLst/>
                            <a:ahLst/>
                            <a:cxnLst/>
                            <a:rect l="l" t="t" r="r" b="b"/>
                            <a:pathLst>
                              <a:path w="0" h="382905">
                                <a:moveTo>
                                  <a:pt x="0" y="123693"/>
                                </a:moveTo>
                                <a:lnTo>
                                  <a:pt x="0" y="382770"/>
                                </a:lnTo>
                              </a:path>
                              <a:path w="0" h="382905">
                                <a:moveTo>
                                  <a:pt x="0" y="0"/>
                                </a:moveTo>
                                <a:lnTo>
                                  <a:pt x="0" y="47138"/>
                                </a:lnTo>
                              </a:path>
                            </a:pathLst>
                          </a:custGeom>
                          <a:ln w="6958">
                            <a:solidFill>
                              <a:srgbClr val="000000"/>
                            </a:solidFill>
                            <a:prstDash val="solid"/>
                          </a:ln>
                        </wps:spPr>
                        <wps:bodyPr wrap="square" lIns="0" tIns="0" rIns="0" bIns="0" rtlCol="0">
                          <a:prstTxWarp prst="textNoShape">
                            <a:avLst/>
                          </a:prstTxWarp>
                          <a:noAutofit/>
                        </wps:bodyPr>
                      </wps:wsp>
                      <wps:wsp>
                        <wps:cNvPr id="440" name="Graphic 440"/>
                        <wps:cNvSpPr/>
                        <wps:spPr>
                          <a:xfrm>
                            <a:off x="3145034" y="6319199"/>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41" name="Graphic 441"/>
                        <wps:cNvSpPr/>
                        <wps:spPr>
                          <a:xfrm>
                            <a:off x="2177867" y="2922977"/>
                            <a:ext cx="1270" cy="222885"/>
                          </a:xfrm>
                          <a:custGeom>
                            <a:avLst/>
                            <a:gdLst/>
                            <a:ahLst/>
                            <a:cxnLst/>
                            <a:rect l="l" t="t" r="r" b="b"/>
                            <a:pathLst>
                              <a:path w="0" h="222885">
                                <a:moveTo>
                                  <a:pt x="0" y="106990"/>
                                </a:moveTo>
                                <a:lnTo>
                                  <a:pt x="0" y="222703"/>
                                </a:lnTo>
                              </a:path>
                              <a:path w="0" h="222885">
                                <a:moveTo>
                                  <a:pt x="0" y="0"/>
                                </a:moveTo>
                                <a:lnTo>
                                  <a:pt x="0" y="30436"/>
                                </a:lnTo>
                              </a:path>
                            </a:pathLst>
                          </a:custGeom>
                          <a:ln w="6958">
                            <a:solidFill>
                              <a:srgbClr val="000000"/>
                            </a:solidFill>
                            <a:prstDash val="solid"/>
                          </a:ln>
                        </wps:spPr>
                        <wps:bodyPr wrap="square" lIns="0" tIns="0" rIns="0" bIns="0" rtlCol="0">
                          <a:prstTxWarp prst="textNoShape">
                            <a:avLst/>
                          </a:prstTxWarp>
                          <a:noAutofit/>
                        </wps:bodyPr>
                      </wps:wsp>
                      <wps:wsp>
                        <wps:cNvPr id="442" name="Graphic 442"/>
                        <wps:cNvSpPr/>
                        <wps:spPr>
                          <a:xfrm>
                            <a:off x="2143076" y="3048248"/>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43" name="Graphic 443"/>
                        <wps:cNvSpPr/>
                        <wps:spPr>
                          <a:xfrm>
                            <a:off x="480104" y="2922977"/>
                            <a:ext cx="1270" cy="640715"/>
                          </a:xfrm>
                          <a:custGeom>
                            <a:avLst/>
                            <a:gdLst/>
                            <a:ahLst/>
                            <a:cxnLst/>
                            <a:rect l="l" t="t" r="r" b="b"/>
                            <a:pathLst>
                              <a:path w="0" h="640715">
                                <a:moveTo>
                                  <a:pt x="0" y="141787"/>
                                </a:moveTo>
                                <a:lnTo>
                                  <a:pt x="0" y="640271"/>
                                </a:lnTo>
                              </a:path>
                              <a:path w="0" h="640715">
                                <a:moveTo>
                                  <a:pt x="0" y="0"/>
                                </a:moveTo>
                                <a:lnTo>
                                  <a:pt x="0" y="65233"/>
                                </a:lnTo>
                              </a:path>
                            </a:pathLst>
                          </a:custGeom>
                          <a:ln w="6958">
                            <a:solidFill>
                              <a:srgbClr val="000000"/>
                            </a:solidFill>
                            <a:prstDash val="solid"/>
                          </a:ln>
                        </wps:spPr>
                        <wps:bodyPr wrap="square" lIns="0" tIns="0" rIns="0" bIns="0" rtlCol="0">
                          <a:prstTxWarp prst="textNoShape">
                            <a:avLst/>
                          </a:prstTxWarp>
                          <a:noAutofit/>
                        </wps:bodyPr>
                      </wps:wsp>
                      <wps:wsp>
                        <wps:cNvPr id="444" name="Graphic 444"/>
                        <wps:cNvSpPr/>
                        <wps:spPr>
                          <a:xfrm>
                            <a:off x="445314" y="3465816"/>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45" name="Graphic 445"/>
                        <wps:cNvSpPr/>
                        <wps:spPr>
                          <a:xfrm>
                            <a:off x="3652971" y="3605005"/>
                            <a:ext cx="1270" cy="584835"/>
                          </a:xfrm>
                          <a:custGeom>
                            <a:avLst/>
                            <a:gdLst/>
                            <a:ahLst/>
                            <a:cxnLst/>
                            <a:rect l="l" t="t" r="r" b="b"/>
                            <a:pathLst>
                              <a:path w="0" h="584835">
                                <a:moveTo>
                                  <a:pt x="0" y="302505"/>
                                </a:moveTo>
                                <a:lnTo>
                                  <a:pt x="0" y="584595"/>
                                </a:lnTo>
                              </a:path>
                              <a:path w="0" h="584835">
                                <a:moveTo>
                                  <a:pt x="0" y="0"/>
                                </a:moveTo>
                                <a:lnTo>
                                  <a:pt x="0" y="225950"/>
                                </a:lnTo>
                              </a:path>
                            </a:pathLst>
                          </a:custGeom>
                          <a:ln w="6958">
                            <a:solidFill>
                              <a:srgbClr val="000000"/>
                            </a:solidFill>
                            <a:prstDash val="solid"/>
                          </a:ln>
                        </wps:spPr>
                        <wps:bodyPr wrap="square" lIns="0" tIns="0" rIns="0" bIns="0" rtlCol="0">
                          <a:prstTxWarp prst="textNoShape">
                            <a:avLst/>
                          </a:prstTxWarp>
                          <a:noAutofit/>
                        </wps:bodyPr>
                      </wps:wsp>
                      <wps:wsp>
                        <wps:cNvPr id="446" name="Graphic 446"/>
                        <wps:cNvSpPr/>
                        <wps:spPr>
                          <a:xfrm>
                            <a:off x="2797132" y="3570208"/>
                            <a:ext cx="855980" cy="69850"/>
                          </a:xfrm>
                          <a:custGeom>
                            <a:avLst/>
                            <a:gdLst/>
                            <a:ahLst/>
                            <a:cxnLst/>
                            <a:rect l="l" t="t" r="r" b="b"/>
                            <a:pathLst>
                              <a:path w="855980" h="69850">
                                <a:moveTo>
                                  <a:pt x="855839" y="34797"/>
                                </a:moveTo>
                                <a:lnTo>
                                  <a:pt x="0" y="34797"/>
                                </a:lnTo>
                              </a:path>
                              <a:path w="855980" h="69850">
                                <a:moveTo>
                                  <a:pt x="0" y="34797"/>
                                </a:moveTo>
                                <a:lnTo>
                                  <a:pt x="97412" y="0"/>
                                </a:lnTo>
                              </a:path>
                              <a:path w="855980" h="69850">
                                <a:moveTo>
                                  <a:pt x="0" y="34797"/>
                                </a:moveTo>
                                <a:lnTo>
                                  <a:pt x="97412" y="69594"/>
                                </a:lnTo>
                              </a:path>
                            </a:pathLst>
                          </a:custGeom>
                          <a:ln w="6958">
                            <a:solidFill>
                              <a:srgbClr val="000000"/>
                            </a:solidFill>
                            <a:prstDash val="solid"/>
                          </a:ln>
                        </wps:spPr>
                        <wps:bodyPr wrap="square" lIns="0" tIns="0" rIns="0" bIns="0" rtlCol="0">
                          <a:prstTxWarp prst="textNoShape">
                            <a:avLst/>
                          </a:prstTxWarp>
                          <a:noAutofit/>
                        </wps:bodyPr>
                      </wps:wsp>
                      <wps:wsp>
                        <wps:cNvPr id="447" name="Graphic 447"/>
                        <wps:cNvSpPr/>
                        <wps:spPr>
                          <a:xfrm>
                            <a:off x="2066538" y="3326627"/>
                            <a:ext cx="1270" cy="236854"/>
                          </a:xfrm>
                          <a:custGeom>
                            <a:avLst/>
                            <a:gdLst/>
                            <a:ahLst/>
                            <a:cxnLst/>
                            <a:rect l="l" t="t" r="r" b="b"/>
                            <a:pathLst>
                              <a:path w="0" h="236854">
                                <a:moveTo>
                                  <a:pt x="0" y="121373"/>
                                </a:moveTo>
                                <a:lnTo>
                                  <a:pt x="0" y="236622"/>
                                </a:lnTo>
                              </a:path>
                              <a:path w="0" h="236854">
                                <a:moveTo>
                                  <a:pt x="0" y="0"/>
                                </a:moveTo>
                                <a:lnTo>
                                  <a:pt x="0" y="44818"/>
                                </a:lnTo>
                              </a:path>
                            </a:pathLst>
                          </a:custGeom>
                          <a:ln w="6958">
                            <a:solidFill>
                              <a:srgbClr val="000000"/>
                            </a:solidFill>
                            <a:prstDash val="solid"/>
                          </a:ln>
                        </wps:spPr>
                        <wps:bodyPr wrap="square" lIns="0" tIns="0" rIns="0" bIns="0" rtlCol="0">
                          <a:prstTxWarp prst="textNoShape">
                            <a:avLst/>
                          </a:prstTxWarp>
                          <a:noAutofit/>
                        </wps:bodyPr>
                      </wps:wsp>
                      <wps:wsp>
                        <wps:cNvPr id="448" name="Graphic 448"/>
                        <wps:cNvSpPr/>
                        <wps:spPr>
                          <a:xfrm>
                            <a:off x="2031748" y="3465816"/>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49" name="Graphic 449"/>
                        <wps:cNvSpPr/>
                        <wps:spPr>
                          <a:xfrm>
                            <a:off x="4014790" y="6033861"/>
                            <a:ext cx="1270" cy="382905"/>
                          </a:xfrm>
                          <a:custGeom>
                            <a:avLst/>
                            <a:gdLst/>
                            <a:ahLst/>
                            <a:cxnLst/>
                            <a:rect l="l" t="t" r="r" b="b"/>
                            <a:pathLst>
                              <a:path w="0" h="382905">
                                <a:moveTo>
                                  <a:pt x="0" y="255922"/>
                                </a:moveTo>
                                <a:lnTo>
                                  <a:pt x="0" y="382770"/>
                                </a:lnTo>
                              </a:path>
                              <a:path w="0" h="382905">
                                <a:moveTo>
                                  <a:pt x="0" y="0"/>
                                </a:moveTo>
                                <a:lnTo>
                                  <a:pt x="0" y="179368"/>
                                </a:lnTo>
                              </a:path>
                            </a:pathLst>
                          </a:custGeom>
                          <a:ln w="6958">
                            <a:solidFill>
                              <a:srgbClr val="000000"/>
                            </a:solidFill>
                            <a:prstDash val="solid"/>
                          </a:ln>
                        </wps:spPr>
                        <wps:bodyPr wrap="square" lIns="0" tIns="0" rIns="0" bIns="0" rtlCol="0">
                          <a:prstTxWarp prst="textNoShape">
                            <a:avLst/>
                          </a:prstTxWarp>
                          <a:noAutofit/>
                        </wps:bodyPr>
                      </wps:wsp>
                      <wps:wsp>
                        <wps:cNvPr id="450" name="Graphic 450"/>
                        <wps:cNvSpPr/>
                        <wps:spPr>
                          <a:xfrm>
                            <a:off x="3980000" y="6033861"/>
                            <a:ext cx="69850" cy="97790"/>
                          </a:xfrm>
                          <a:custGeom>
                            <a:avLst/>
                            <a:gdLst/>
                            <a:ahLst/>
                            <a:cxnLst/>
                            <a:rect l="l" t="t" r="r" b="b"/>
                            <a:pathLst>
                              <a:path w="69850" h="97790">
                                <a:moveTo>
                                  <a:pt x="34790" y="0"/>
                                </a:moveTo>
                                <a:lnTo>
                                  <a:pt x="69580" y="97432"/>
                                </a:lnTo>
                              </a:path>
                              <a:path w="69850" h="97790">
                                <a:moveTo>
                                  <a:pt x="34790" y="0"/>
                                </a:moveTo>
                                <a:lnTo>
                                  <a:pt x="0" y="97432"/>
                                </a:lnTo>
                              </a:path>
                            </a:pathLst>
                          </a:custGeom>
                          <a:ln w="6958">
                            <a:solidFill>
                              <a:srgbClr val="000000"/>
                            </a:solidFill>
                            <a:prstDash val="solid"/>
                          </a:ln>
                        </wps:spPr>
                        <wps:bodyPr wrap="square" lIns="0" tIns="0" rIns="0" bIns="0" rtlCol="0">
                          <a:prstTxWarp prst="textNoShape">
                            <a:avLst/>
                          </a:prstTxWarp>
                          <a:noAutofit/>
                        </wps:bodyPr>
                      </wps:wsp>
                      <wps:wsp>
                        <wps:cNvPr id="451" name="Graphic 451"/>
                        <wps:cNvSpPr/>
                        <wps:spPr>
                          <a:xfrm>
                            <a:off x="3228531" y="5344873"/>
                            <a:ext cx="1270" cy="306705"/>
                          </a:xfrm>
                          <a:custGeom>
                            <a:avLst/>
                            <a:gdLst/>
                            <a:ahLst/>
                            <a:cxnLst/>
                            <a:rect l="l" t="t" r="r" b="b"/>
                            <a:pathLst>
                              <a:path w="0" h="306705">
                                <a:moveTo>
                                  <a:pt x="0" y="115991"/>
                                </a:moveTo>
                                <a:lnTo>
                                  <a:pt x="0" y="306216"/>
                                </a:lnTo>
                              </a:path>
                              <a:path w="0" h="306705">
                                <a:moveTo>
                                  <a:pt x="0" y="0"/>
                                </a:moveTo>
                                <a:lnTo>
                                  <a:pt x="0" y="39437"/>
                                </a:lnTo>
                              </a:path>
                            </a:pathLst>
                          </a:custGeom>
                          <a:ln w="6958">
                            <a:solidFill>
                              <a:srgbClr val="000000"/>
                            </a:solidFill>
                            <a:prstDash val="solid"/>
                          </a:ln>
                        </wps:spPr>
                        <wps:bodyPr wrap="square" lIns="0" tIns="0" rIns="0" bIns="0" rtlCol="0">
                          <a:prstTxWarp prst="textNoShape">
                            <a:avLst/>
                          </a:prstTxWarp>
                          <a:noAutofit/>
                        </wps:bodyPr>
                      </wps:wsp>
                      <wps:wsp>
                        <wps:cNvPr id="452" name="Graphic 452"/>
                        <wps:cNvSpPr/>
                        <wps:spPr>
                          <a:xfrm>
                            <a:off x="3193741" y="5553657"/>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53" name="Graphic 453"/>
                        <wps:cNvSpPr/>
                        <wps:spPr>
                          <a:xfrm>
                            <a:off x="1607307" y="4871629"/>
                            <a:ext cx="1270" cy="292735"/>
                          </a:xfrm>
                          <a:custGeom>
                            <a:avLst/>
                            <a:gdLst/>
                            <a:ahLst/>
                            <a:cxnLst/>
                            <a:rect l="l" t="t" r="r" b="b"/>
                            <a:pathLst>
                              <a:path w="0" h="292735">
                                <a:moveTo>
                                  <a:pt x="0" y="115527"/>
                                </a:moveTo>
                                <a:lnTo>
                                  <a:pt x="0" y="292297"/>
                                </a:lnTo>
                              </a:path>
                              <a:path w="0" h="292735">
                                <a:moveTo>
                                  <a:pt x="0" y="0"/>
                                </a:moveTo>
                                <a:lnTo>
                                  <a:pt x="0" y="38973"/>
                                </a:lnTo>
                              </a:path>
                            </a:pathLst>
                          </a:custGeom>
                          <a:ln w="6958">
                            <a:solidFill>
                              <a:srgbClr val="000000"/>
                            </a:solidFill>
                            <a:prstDash val="solid"/>
                          </a:ln>
                        </wps:spPr>
                        <wps:bodyPr wrap="square" lIns="0" tIns="0" rIns="0" bIns="0" rtlCol="0">
                          <a:prstTxWarp prst="textNoShape">
                            <a:avLst/>
                          </a:prstTxWarp>
                          <a:noAutofit/>
                        </wps:bodyPr>
                      </wps:wsp>
                      <wps:wsp>
                        <wps:cNvPr id="454" name="Graphic 454"/>
                        <wps:cNvSpPr/>
                        <wps:spPr>
                          <a:xfrm>
                            <a:off x="1572517" y="5066495"/>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55" name="Graphic 455"/>
                        <wps:cNvSpPr/>
                        <wps:spPr>
                          <a:xfrm>
                            <a:off x="1878671" y="6193929"/>
                            <a:ext cx="1270" cy="709930"/>
                          </a:xfrm>
                          <a:custGeom>
                            <a:avLst/>
                            <a:gdLst/>
                            <a:ahLst/>
                            <a:cxnLst/>
                            <a:rect l="l" t="t" r="r" b="b"/>
                            <a:pathLst>
                              <a:path w="0" h="709930">
                                <a:moveTo>
                                  <a:pt x="0" y="151530"/>
                                </a:moveTo>
                                <a:lnTo>
                                  <a:pt x="0" y="709866"/>
                                </a:lnTo>
                              </a:path>
                              <a:path w="0" h="709930">
                                <a:moveTo>
                                  <a:pt x="0" y="0"/>
                                </a:moveTo>
                                <a:lnTo>
                                  <a:pt x="0" y="74976"/>
                                </a:lnTo>
                              </a:path>
                            </a:pathLst>
                          </a:custGeom>
                          <a:ln w="6958">
                            <a:solidFill>
                              <a:srgbClr val="000000"/>
                            </a:solidFill>
                            <a:prstDash val="solid"/>
                          </a:ln>
                        </wps:spPr>
                        <wps:bodyPr wrap="square" lIns="0" tIns="0" rIns="0" bIns="0" rtlCol="0">
                          <a:prstTxWarp prst="textNoShape">
                            <a:avLst/>
                          </a:prstTxWarp>
                          <a:noAutofit/>
                        </wps:bodyPr>
                      </wps:wsp>
                      <wps:wsp>
                        <wps:cNvPr id="456" name="Graphic 456"/>
                        <wps:cNvSpPr/>
                        <wps:spPr>
                          <a:xfrm>
                            <a:off x="1843881" y="6806362"/>
                            <a:ext cx="69850" cy="97790"/>
                          </a:xfrm>
                          <a:custGeom>
                            <a:avLst/>
                            <a:gdLst/>
                            <a:ahLst/>
                            <a:cxnLst/>
                            <a:rect l="l" t="t" r="r" b="b"/>
                            <a:pathLst>
                              <a:path w="69850" h="97790">
                                <a:moveTo>
                                  <a:pt x="34790" y="97432"/>
                                </a:moveTo>
                                <a:lnTo>
                                  <a:pt x="0" y="0"/>
                                </a:lnTo>
                              </a:path>
                              <a:path w="69850" h="97790">
                                <a:moveTo>
                                  <a:pt x="34790" y="97432"/>
                                </a:moveTo>
                                <a:lnTo>
                                  <a:pt x="69580" y="0"/>
                                </a:lnTo>
                              </a:path>
                            </a:pathLst>
                          </a:custGeom>
                          <a:ln w="6958">
                            <a:solidFill>
                              <a:srgbClr val="000000"/>
                            </a:solidFill>
                            <a:prstDash val="solid"/>
                          </a:ln>
                        </wps:spPr>
                        <wps:bodyPr wrap="square" lIns="0" tIns="0" rIns="0" bIns="0" rtlCol="0">
                          <a:prstTxWarp prst="textNoShape">
                            <a:avLst/>
                          </a:prstTxWarp>
                          <a:noAutofit/>
                        </wps:bodyPr>
                      </wps:wsp>
                      <wps:wsp>
                        <wps:cNvPr id="457" name="Graphic 457"/>
                        <wps:cNvSpPr/>
                        <wps:spPr>
                          <a:xfrm>
                            <a:off x="278774" y="808228"/>
                            <a:ext cx="4688840" cy="6059805"/>
                          </a:xfrm>
                          <a:custGeom>
                            <a:avLst/>
                            <a:gdLst/>
                            <a:ahLst/>
                            <a:cxnLst/>
                            <a:rect l="l" t="t" r="r" b="b"/>
                            <a:pathLst>
                              <a:path w="4688840" h="6059805">
                                <a:moveTo>
                                  <a:pt x="947407" y="111353"/>
                                </a:moveTo>
                                <a:lnTo>
                                  <a:pt x="0" y="111353"/>
                                </a:lnTo>
                                <a:lnTo>
                                  <a:pt x="0" y="187909"/>
                                </a:lnTo>
                                <a:lnTo>
                                  <a:pt x="947407" y="187909"/>
                                </a:lnTo>
                                <a:lnTo>
                                  <a:pt x="947407" y="111353"/>
                                </a:lnTo>
                                <a:close/>
                              </a:path>
                              <a:path w="4688840" h="6059805">
                                <a:moveTo>
                                  <a:pt x="1010081" y="4297527"/>
                                </a:moveTo>
                                <a:lnTo>
                                  <a:pt x="118529" y="4297527"/>
                                </a:lnTo>
                                <a:lnTo>
                                  <a:pt x="118529" y="4374083"/>
                                </a:lnTo>
                                <a:lnTo>
                                  <a:pt x="1010081" y="4374083"/>
                                </a:lnTo>
                                <a:lnTo>
                                  <a:pt x="1010081" y="4297527"/>
                                </a:lnTo>
                                <a:close/>
                              </a:path>
                              <a:path w="4688840" h="6059805">
                                <a:moveTo>
                                  <a:pt x="1093533" y="1128369"/>
                                </a:moveTo>
                                <a:lnTo>
                                  <a:pt x="90462" y="1128369"/>
                                </a:lnTo>
                                <a:lnTo>
                                  <a:pt x="90462" y="1204925"/>
                                </a:lnTo>
                                <a:lnTo>
                                  <a:pt x="1093533" y="1204925"/>
                                </a:lnTo>
                                <a:lnTo>
                                  <a:pt x="1093533" y="1128369"/>
                                </a:lnTo>
                                <a:close/>
                              </a:path>
                              <a:path w="4688840" h="6059805">
                                <a:moveTo>
                                  <a:pt x="1100493" y="2179993"/>
                                </a:moveTo>
                                <a:lnTo>
                                  <a:pt x="41757" y="2179993"/>
                                </a:lnTo>
                                <a:lnTo>
                                  <a:pt x="41757" y="2256548"/>
                                </a:lnTo>
                                <a:lnTo>
                                  <a:pt x="1100493" y="2256548"/>
                                </a:lnTo>
                                <a:lnTo>
                                  <a:pt x="1100493" y="2179993"/>
                                </a:lnTo>
                                <a:close/>
                              </a:path>
                              <a:path w="4688840" h="6059805">
                                <a:moveTo>
                                  <a:pt x="1205369" y="3162198"/>
                                </a:moveTo>
                                <a:lnTo>
                                  <a:pt x="111569" y="3162198"/>
                                </a:lnTo>
                                <a:lnTo>
                                  <a:pt x="111569" y="3238754"/>
                                </a:lnTo>
                                <a:lnTo>
                                  <a:pt x="1205369" y="3238754"/>
                                </a:lnTo>
                                <a:lnTo>
                                  <a:pt x="1205369" y="3162198"/>
                                </a:lnTo>
                                <a:close/>
                              </a:path>
                              <a:path w="4688840" h="6059805">
                                <a:moveTo>
                                  <a:pt x="1400238" y="5948311"/>
                                </a:moveTo>
                                <a:lnTo>
                                  <a:pt x="397078" y="5948311"/>
                                </a:lnTo>
                                <a:lnTo>
                                  <a:pt x="397078" y="6024867"/>
                                </a:lnTo>
                                <a:lnTo>
                                  <a:pt x="1400238" y="6024867"/>
                                </a:lnTo>
                                <a:lnTo>
                                  <a:pt x="1400238" y="5948311"/>
                                </a:lnTo>
                                <a:close/>
                              </a:path>
                              <a:path w="4688840" h="6059805">
                                <a:moveTo>
                                  <a:pt x="1692668" y="4764278"/>
                                </a:moveTo>
                                <a:lnTo>
                                  <a:pt x="801103" y="4764278"/>
                                </a:lnTo>
                                <a:lnTo>
                                  <a:pt x="801103" y="4840821"/>
                                </a:lnTo>
                                <a:lnTo>
                                  <a:pt x="1692668" y="4840821"/>
                                </a:lnTo>
                                <a:lnTo>
                                  <a:pt x="1692668" y="4764278"/>
                                </a:lnTo>
                                <a:close/>
                              </a:path>
                              <a:path w="4688840" h="6059805">
                                <a:moveTo>
                                  <a:pt x="1797316" y="2563228"/>
                                </a:moveTo>
                                <a:lnTo>
                                  <a:pt x="738479" y="2563228"/>
                                </a:lnTo>
                                <a:lnTo>
                                  <a:pt x="738479" y="2639784"/>
                                </a:lnTo>
                                <a:lnTo>
                                  <a:pt x="1797316" y="2639784"/>
                                </a:lnTo>
                                <a:lnTo>
                                  <a:pt x="1797316" y="2563228"/>
                                </a:lnTo>
                                <a:close/>
                              </a:path>
                              <a:path w="4688840" h="6059805">
                                <a:moveTo>
                                  <a:pt x="1874037" y="0"/>
                                </a:moveTo>
                                <a:lnTo>
                                  <a:pt x="926630" y="0"/>
                                </a:lnTo>
                                <a:lnTo>
                                  <a:pt x="926630" y="76555"/>
                                </a:lnTo>
                                <a:lnTo>
                                  <a:pt x="1874037" y="76555"/>
                                </a:lnTo>
                                <a:lnTo>
                                  <a:pt x="1874037" y="0"/>
                                </a:lnTo>
                                <a:close/>
                              </a:path>
                              <a:path w="4688840" h="6059805">
                                <a:moveTo>
                                  <a:pt x="1999373" y="536155"/>
                                </a:moveTo>
                                <a:lnTo>
                                  <a:pt x="1051877" y="536155"/>
                                </a:lnTo>
                                <a:lnTo>
                                  <a:pt x="1051877" y="612711"/>
                                </a:lnTo>
                                <a:lnTo>
                                  <a:pt x="1999373" y="612711"/>
                                </a:lnTo>
                                <a:lnTo>
                                  <a:pt x="1999373" y="536155"/>
                                </a:lnTo>
                                <a:close/>
                              </a:path>
                              <a:path w="4688840" h="6059805">
                                <a:moveTo>
                                  <a:pt x="2027389" y="4102379"/>
                                </a:moveTo>
                                <a:lnTo>
                                  <a:pt x="1274991" y="4102379"/>
                                </a:lnTo>
                                <a:lnTo>
                                  <a:pt x="1274991" y="4178935"/>
                                </a:lnTo>
                                <a:lnTo>
                                  <a:pt x="2027389" y="4178935"/>
                                </a:lnTo>
                                <a:lnTo>
                                  <a:pt x="2027389" y="4102379"/>
                                </a:lnTo>
                                <a:close/>
                              </a:path>
                              <a:path w="4688840" h="6059805">
                                <a:moveTo>
                                  <a:pt x="2243328" y="2145195"/>
                                </a:moveTo>
                                <a:lnTo>
                                  <a:pt x="1323708" y="2145195"/>
                                </a:lnTo>
                                <a:lnTo>
                                  <a:pt x="1323708" y="2221750"/>
                                </a:lnTo>
                                <a:lnTo>
                                  <a:pt x="2243328" y="2221750"/>
                                </a:lnTo>
                                <a:lnTo>
                                  <a:pt x="2243328" y="2145195"/>
                                </a:lnTo>
                                <a:close/>
                              </a:path>
                              <a:path w="4688840" h="6059805">
                                <a:moveTo>
                                  <a:pt x="2257234" y="5460682"/>
                                </a:moveTo>
                                <a:lnTo>
                                  <a:pt x="1344574" y="5460682"/>
                                </a:lnTo>
                                <a:lnTo>
                                  <a:pt x="1344574" y="5537238"/>
                                </a:lnTo>
                                <a:lnTo>
                                  <a:pt x="2257234" y="5537238"/>
                                </a:lnTo>
                                <a:lnTo>
                                  <a:pt x="2257234" y="5460682"/>
                                </a:lnTo>
                                <a:close/>
                              </a:path>
                              <a:path w="4688840" h="6059805">
                                <a:moveTo>
                                  <a:pt x="2264156" y="3594150"/>
                                </a:moveTo>
                                <a:lnTo>
                                  <a:pt x="1170343" y="3594150"/>
                                </a:lnTo>
                                <a:lnTo>
                                  <a:pt x="1170343" y="3670706"/>
                                </a:lnTo>
                                <a:lnTo>
                                  <a:pt x="2264156" y="3670706"/>
                                </a:lnTo>
                                <a:lnTo>
                                  <a:pt x="2264156" y="3594150"/>
                                </a:lnTo>
                                <a:close/>
                              </a:path>
                              <a:path w="4688840" h="6059805">
                                <a:moveTo>
                                  <a:pt x="2382443" y="1107490"/>
                                </a:moveTo>
                                <a:lnTo>
                                  <a:pt x="1518716" y="1107490"/>
                                </a:lnTo>
                                <a:lnTo>
                                  <a:pt x="1518716" y="1184046"/>
                                </a:lnTo>
                                <a:lnTo>
                                  <a:pt x="2382443" y="1184046"/>
                                </a:lnTo>
                                <a:lnTo>
                                  <a:pt x="2382443" y="1107490"/>
                                </a:lnTo>
                                <a:close/>
                              </a:path>
                              <a:path w="4688840" h="6059805">
                                <a:moveTo>
                                  <a:pt x="2396350" y="1601889"/>
                                </a:moveTo>
                                <a:lnTo>
                                  <a:pt x="1393278" y="1601889"/>
                                </a:lnTo>
                                <a:lnTo>
                                  <a:pt x="1393278" y="1678444"/>
                                </a:lnTo>
                                <a:lnTo>
                                  <a:pt x="2396350" y="1678444"/>
                                </a:lnTo>
                                <a:lnTo>
                                  <a:pt x="2396350" y="1601889"/>
                                </a:lnTo>
                                <a:close/>
                              </a:path>
                              <a:path w="4688840" h="6059805">
                                <a:moveTo>
                                  <a:pt x="2591638" y="3134360"/>
                                </a:moveTo>
                                <a:lnTo>
                                  <a:pt x="1637284" y="3134360"/>
                                </a:lnTo>
                                <a:lnTo>
                                  <a:pt x="1637284" y="3210915"/>
                                </a:lnTo>
                                <a:lnTo>
                                  <a:pt x="2591638" y="3210915"/>
                                </a:lnTo>
                                <a:lnTo>
                                  <a:pt x="2591638" y="3134360"/>
                                </a:lnTo>
                                <a:close/>
                              </a:path>
                              <a:path w="4688840" h="6059805">
                                <a:moveTo>
                                  <a:pt x="2933103" y="146151"/>
                                </a:moveTo>
                                <a:lnTo>
                                  <a:pt x="2034349" y="146151"/>
                                </a:lnTo>
                                <a:lnTo>
                                  <a:pt x="2034349" y="222707"/>
                                </a:lnTo>
                                <a:lnTo>
                                  <a:pt x="2933103" y="222707"/>
                                </a:lnTo>
                                <a:lnTo>
                                  <a:pt x="2933103" y="146151"/>
                                </a:lnTo>
                                <a:close/>
                              </a:path>
                              <a:path w="4688840" h="6059805">
                                <a:moveTo>
                                  <a:pt x="3162897" y="5272773"/>
                                </a:moveTo>
                                <a:lnTo>
                                  <a:pt x="2250236" y="5272773"/>
                                </a:lnTo>
                                <a:lnTo>
                                  <a:pt x="2250236" y="5349329"/>
                                </a:lnTo>
                                <a:lnTo>
                                  <a:pt x="3162897" y="5349329"/>
                                </a:lnTo>
                                <a:lnTo>
                                  <a:pt x="3162897" y="5272773"/>
                                </a:lnTo>
                                <a:close/>
                              </a:path>
                              <a:path w="4688840" h="6059805">
                                <a:moveTo>
                                  <a:pt x="3531908" y="1197965"/>
                                </a:moveTo>
                                <a:lnTo>
                                  <a:pt x="2577541" y="1197965"/>
                                </a:lnTo>
                                <a:lnTo>
                                  <a:pt x="2577541" y="1274521"/>
                                </a:lnTo>
                                <a:lnTo>
                                  <a:pt x="3531908" y="1274521"/>
                                </a:lnTo>
                                <a:lnTo>
                                  <a:pt x="3531908" y="1197965"/>
                                </a:lnTo>
                                <a:close/>
                              </a:path>
                              <a:path w="4688840" h="6059805">
                                <a:moveTo>
                                  <a:pt x="3775989" y="4576089"/>
                                </a:moveTo>
                                <a:lnTo>
                                  <a:pt x="2431427" y="4576089"/>
                                </a:lnTo>
                                <a:lnTo>
                                  <a:pt x="2431427" y="4652645"/>
                                </a:lnTo>
                                <a:lnTo>
                                  <a:pt x="3775989" y="4652645"/>
                                </a:lnTo>
                                <a:lnTo>
                                  <a:pt x="3775989" y="4576089"/>
                                </a:lnTo>
                                <a:close/>
                              </a:path>
                              <a:path w="4688840" h="6059805">
                                <a:moveTo>
                                  <a:pt x="3789540" y="2152154"/>
                                </a:moveTo>
                                <a:lnTo>
                                  <a:pt x="2779509" y="2152154"/>
                                </a:lnTo>
                                <a:lnTo>
                                  <a:pt x="2779509" y="2228710"/>
                                </a:lnTo>
                                <a:lnTo>
                                  <a:pt x="3789540" y="2228710"/>
                                </a:lnTo>
                                <a:lnTo>
                                  <a:pt x="3789540" y="2152154"/>
                                </a:lnTo>
                                <a:close/>
                              </a:path>
                              <a:path w="4688840" h="6059805">
                                <a:moveTo>
                                  <a:pt x="3901148" y="3022739"/>
                                </a:moveTo>
                                <a:lnTo>
                                  <a:pt x="2905036" y="3022739"/>
                                </a:lnTo>
                                <a:lnTo>
                                  <a:pt x="2905036" y="3099282"/>
                                </a:lnTo>
                                <a:lnTo>
                                  <a:pt x="3901148" y="3099282"/>
                                </a:lnTo>
                                <a:lnTo>
                                  <a:pt x="3901148" y="3022739"/>
                                </a:lnTo>
                                <a:close/>
                              </a:path>
                              <a:path w="4688840" h="6059805">
                                <a:moveTo>
                                  <a:pt x="4047452" y="5983109"/>
                                </a:moveTo>
                                <a:lnTo>
                                  <a:pt x="2995676" y="5983109"/>
                                </a:lnTo>
                                <a:lnTo>
                                  <a:pt x="2995676" y="6059665"/>
                                </a:lnTo>
                                <a:lnTo>
                                  <a:pt x="4047452" y="6059665"/>
                                </a:lnTo>
                                <a:lnTo>
                                  <a:pt x="4047452" y="5983109"/>
                                </a:lnTo>
                                <a:close/>
                              </a:path>
                              <a:path w="4688840" h="6059805">
                                <a:moveTo>
                                  <a:pt x="4312132" y="5405005"/>
                                </a:moveTo>
                                <a:lnTo>
                                  <a:pt x="3309061" y="5405005"/>
                                </a:lnTo>
                                <a:lnTo>
                                  <a:pt x="3309061" y="5481561"/>
                                </a:lnTo>
                                <a:lnTo>
                                  <a:pt x="4312132" y="5481561"/>
                                </a:lnTo>
                                <a:lnTo>
                                  <a:pt x="4312132" y="5405005"/>
                                </a:lnTo>
                                <a:close/>
                              </a:path>
                              <a:path w="4688840" h="6059805">
                                <a:moveTo>
                                  <a:pt x="4688332" y="4067581"/>
                                </a:moveTo>
                                <a:lnTo>
                                  <a:pt x="3636467" y="4067581"/>
                                </a:lnTo>
                                <a:lnTo>
                                  <a:pt x="3636467" y="4144137"/>
                                </a:lnTo>
                                <a:lnTo>
                                  <a:pt x="4688332" y="4144137"/>
                                </a:lnTo>
                                <a:lnTo>
                                  <a:pt x="4688332" y="4067581"/>
                                </a:lnTo>
                                <a:close/>
                              </a:path>
                            </a:pathLst>
                          </a:custGeom>
                          <a:solidFill>
                            <a:srgbClr val="FBF1E2"/>
                          </a:solidFill>
                        </wps:spPr>
                        <wps:bodyPr wrap="square" lIns="0" tIns="0" rIns="0" bIns="0" rtlCol="0">
                          <a:prstTxWarp prst="textNoShape">
                            <a:avLst/>
                          </a:prstTxWarp>
                          <a:noAutofit/>
                        </wps:bodyPr>
                      </wps:wsp>
                      <wps:wsp>
                        <wps:cNvPr id="458" name="Textbox 458"/>
                        <wps:cNvSpPr txBox="1"/>
                        <wps:spPr>
                          <a:xfrm>
                            <a:off x="41980" y="34708"/>
                            <a:ext cx="1267460" cy="78105"/>
                          </a:xfrm>
                          <a:prstGeom prst="rect">
                            <a:avLst/>
                          </a:prstGeom>
                        </wps:spPr>
                        <wps:txbx>
                          <w:txbxContent>
                            <w:p>
                              <w:pPr>
                                <w:spacing w:line="122" w:lineRule="exact" w:before="0"/>
                                <w:ind w:left="0" w:right="0" w:firstLine="0"/>
                                <w:jc w:val="left"/>
                                <w:rPr>
                                  <w:sz w:val="11"/>
                                </w:rPr>
                              </w:pPr>
                              <w:r>
                                <w:rPr>
                                  <w:sz w:val="11"/>
                                </w:rPr>
                                <w:t>stm</w:t>
                              </w:r>
                              <w:r>
                                <w:rPr>
                                  <w:spacing w:val="-1"/>
                                  <w:sz w:val="11"/>
                                </w:rPr>
                                <w:t> </w:t>
                              </w:r>
                              <w:r>
                                <w:rPr>
                                  <w:spacing w:val="-2"/>
                                  <w:sz w:val="11"/>
                                </w:rPr>
                                <w:t>CANSM_BSM_DeinitPnSupported</w:t>
                              </w:r>
                            </w:p>
                          </w:txbxContent>
                        </wps:txbx>
                        <wps:bodyPr wrap="square" lIns="0" tIns="0" rIns="0" bIns="0" rtlCol="0">
                          <a:noAutofit/>
                        </wps:bodyPr>
                      </wps:wsp>
                      <wps:wsp>
                        <wps:cNvPr id="459" name="Textbox 459"/>
                        <wps:cNvSpPr txBox="1"/>
                        <wps:spPr>
                          <a:xfrm>
                            <a:off x="2131943" y="243492"/>
                            <a:ext cx="1406525" cy="287020"/>
                          </a:xfrm>
                          <a:prstGeom prst="rect">
                            <a:avLst/>
                          </a:prstGeom>
                        </wps:spPr>
                        <wps:txbx>
                          <w:txbxContent>
                            <w:p>
                              <w:pPr>
                                <w:spacing w:line="123" w:lineRule="exact" w:before="0"/>
                                <w:ind w:left="33" w:right="51" w:firstLine="0"/>
                                <w:jc w:val="center"/>
                                <w:rPr>
                                  <w:sz w:val="11"/>
                                </w:rPr>
                              </w:pPr>
                              <w:r>
                                <w:rPr>
                                  <w:spacing w:val="-2"/>
                                  <w:sz w:val="11"/>
                                </w:rPr>
                                <w:t>CANSM_BSM_DeinitPnSupportedProceed</w:t>
                              </w:r>
                            </w:p>
                            <w:p>
                              <w:pPr>
                                <w:spacing w:line="240" w:lineRule="auto" w:before="76"/>
                                <w:rPr>
                                  <w:sz w:val="11"/>
                                </w:rPr>
                              </w:pPr>
                            </w:p>
                            <w:p>
                              <w:pPr>
                                <w:spacing w:before="0"/>
                                <w:ind w:left="51" w:right="18" w:firstLine="0"/>
                                <w:jc w:val="center"/>
                                <w:rPr>
                                  <w:sz w:val="11"/>
                                </w:rPr>
                              </w:pPr>
                              <w:r>
                                <w:rPr>
                                  <w:spacing w:val="-2"/>
                                  <w:sz w:val="11"/>
                                </w:rPr>
                                <w:t>S_PN_CLEAR_WUF</w:t>
                              </w:r>
                            </w:p>
                          </w:txbxContent>
                        </wps:txbx>
                        <wps:bodyPr wrap="square" lIns="0" tIns="0" rIns="0" bIns="0" rtlCol="0">
                          <a:noAutofit/>
                        </wps:bodyPr>
                      </wps:wsp>
                      <wps:wsp>
                        <wps:cNvPr id="460" name="Textbox 460"/>
                        <wps:cNvSpPr txBox="1"/>
                        <wps:spPr>
                          <a:xfrm>
                            <a:off x="278785" y="605848"/>
                            <a:ext cx="1883410" cy="398145"/>
                          </a:xfrm>
                          <a:prstGeom prst="rect">
                            <a:avLst/>
                          </a:prstGeom>
                        </wps:spPr>
                        <wps:txbx>
                          <w:txbxContent>
                            <w:p>
                              <w:pPr>
                                <w:spacing w:line="123" w:lineRule="exact" w:before="0"/>
                                <w:ind w:left="219"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DO_CLEAR_TRCV_WUF</w:t>
                              </w:r>
                            </w:p>
                            <w:p>
                              <w:pPr>
                                <w:spacing w:line="240" w:lineRule="auto" w:before="32"/>
                                <w:rPr>
                                  <w:sz w:val="11"/>
                                </w:rPr>
                              </w:pPr>
                            </w:p>
                            <w:p>
                              <w:pPr>
                                <w:spacing w:line="170" w:lineRule="atLeast" w:before="0"/>
                                <w:ind w:left="0" w:right="0" w:firstLine="1459"/>
                                <w:jc w:val="left"/>
                                <w:rPr>
                                  <w:sz w:val="11"/>
                                </w:rPr>
                              </w:pPr>
                              <w:r>
                                <w:rPr>
                                  <w:spacing w:val="-2"/>
                                  <w:sz w:val="11"/>
                                </w:rPr>
                                <w:t>[G_PN_CLEAR_WUF_E_OK]</w:t>
                              </w:r>
                              <w:r>
                                <w:rPr>
                                  <w:spacing w:val="40"/>
                                  <w:sz w:val="11"/>
                                </w:rPr>
                                <w:t> </w:t>
                              </w:r>
                              <w:r>
                                <w:rPr>
                                  <w:spacing w:val="-2"/>
                                  <w:sz w:val="11"/>
                                </w:rPr>
                                <w:t>T_CLEAR_WUF_INDICATED</w:t>
                              </w:r>
                            </w:p>
                          </w:txbxContent>
                        </wps:txbx>
                        <wps:bodyPr wrap="square" lIns="0" tIns="0" rIns="0" bIns="0" rtlCol="0">
                          <a:noAutofit/>
                        </wps:bodyPr>
                      </wps:wsp>
                      <wps:wsp>
                        <wps:cNvPr id="461" name="Textbox 461"/>
                        <wps:cNvSpPr txBox="1"/>
                        <wps:spPr>
                          <a:xfrm>
                            <a:off x="2313038" y="960967"/>
                            <a:ext cx="903605" cy="78105"/>
                          </a:xfrm>
                          <a:prstGeom prst="rect">
                            <a:avLst/>
                          </a:prstGeom>
                        </wps:spPr>
                        <wps:txbx>
                          <w:txbxContent>
                            <w:p>
                              <w:pPr>
                                <w:spacing w:line="122" w:lineRule="exact" w:before="0"/>
                                <w:ind w:left="0" w:right="0" w:firstLine="0"/>
                                <w:jc w:val="left"/>
                                <w:rPr>
                                  <w:sz w:val="11"/>
                                </w:rPr>
                              </w:pPr>
                              <w:r>
                                <w:rPr>
                                  <w:spacing w:val="-2"/>
                                  <w:sz w:val="11"/>
                                </w:rPr>
                                <w:t>T_CLEAR_WUF_TIMEOUT</w:t>
                              </w:r>
                            </w:p>
                          </w:txbxContent>
                        </wps:txbx>
                        <wps:bodyPr wrap="square" lIns="0" tIns="0" rIns="0" bIns="0" rtlCol="0">
                          <a:noAutofit/>
                        </wps:bodyPr>
                      </wps:wsp>
                      <wps:wsp>
                        <wps:cNvPr id="462" name="Textbox 462"/>
                        <wps:cNvSpPr txBox="1"/>
                        <wps:spPr>
                          <a:xfrm>
                            <a:off x="327491" y="1156111"/>
                            <a:ext cx="1963420" cy="648970"/>
                          </a:xfrm>
                          <a:prstGeom prst="rect">
                            <a:avLst/>
                          </a:prstGeom>
                        </wps:spPr>
                        <wps:txbx>
                          <w:txbxContent>
                            <w:p>
                              <w:pPr>
                                <w:spacing w:line="583" w:lineRule="auto" w:before="0"/>
                                <w:ind w:left="1579" w:right="0" w:firstLine="77"/>
                                <w:jc w:val="left"/>
                                <w:rPr>
                                  <w:sz w:val="11"/>
                                </w:rPr>
                              </w:pPr>
                              <w:r>
                                <w:rPr>
                                  <w:spacing w:val="-2"/>
                                  <w:sz w:val="11"/>
                                </w:rPr>
                                <w:t>S_PN_CLEAR_WUF_WAIT</w:t>
                              </w:r>
                              <w:r>
                                <w:rPr>
                                  <w:spacing w:val="40"/>
                                  <w:sz w:val="11"/>
                                </w:rPr>
                                <w:t> </w:t>
                              </w:r>
                              <w:r>
                                <w:rPr>
                                  <w:spacing w:val="-2"/>
                                  <w:sz w:val="11"/>
                                </w:rPr>
                                <w:t>T_CLEAR_WUF_INDICATED</w:t>
                              </w:r>
                            </w:p>
                            <w:p>
                              <w:pPr>
                                <w:spacing w:before="39"/>
                                <w:ind w:left="1810" w:right="0" w:firstLine="0"/>
                                <w:jc w:val="left"/>
                                <w:rPr>
                                  <w:sz w:val="11"/>
                                </w:rPr>
                              </w:pPr>
                              <w:r>
                                <w:rPr>
                                  <w:spacing w:val="-2"/>
                                  <w:sz w:val="11"/>
                                </w:rPr>
                                <w:t>S_CC_STOPPED</w:t>
                              </w:r>
                            </w:p>
                            <w:p>
                              <w:pPr>
                                <w:spacing w:before="115"/>
                                <w:ind w:left="0"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DO_SET_CC_MODE_STOPPED</w:t>
                              </w:r>
                            </w:p>
                          </w:txbxContent>
                        </wps:txbx>
                        <wps:bodyPr wrap="square" lIns="0" tIns="0" rIns="0" bIns="0" rtlCol="0">
                          <a:noAutofit/>
                        </wps:bodyPr>
                      </wps:wsp>
                      <wps:wsp>
                        <wps:cNvPr id="463" name="Textbox 463"/>
                        <wps:cNvSpPr txBox="1"/>
                        <wps:spPr>
                          <a:xfrm>
                            <a:off x="369240" y="1943181"/>
                            <a:ext cx="1015365" cy="78105"/>
                          </a:xfrm>
                          <a:prstGeom prst="rect">
                            <a:avLst/>
                          </a:prstGeom>
                        </wps:spPr>
                        <wps:txbx>
                          <w:txbxContent>
                            <w:p>
                              <w:pPr>
                                <w:spacing w:line="122" w:lineRule="exact" w:before="0"/>
                                <w:ind w:left="0" w:right="0" w:firstLine="0"/>
                                <w:jc w:val="left"/>
                                <w:rPr>
                                  <w:sz w:val="11"/>
                                </w:rPr>
                              </w:pPr>
                              <w:r>
                                <w:rPr>
                                  <w:spacing w:val="-2"/>
                                  <w:sz w:val="11"/>
                                </w:rPr>
                                <w:t>T_CC_STOPPED_INDICATED</w:t>
                              </w:r>
                            </w:p>
                          </w:txbxContent>
                        </wps:txbx>
                        <wps:bodyPr wrap="square" lIns="0" tIns="0" rIns="0" bIns="0" rtlCol="0">
                          <a:noAutofit/>
                        </wps:bodyPr>
                      </wps:wsp>
                      <wps:wsp>
                        <wps:cNvPr id="464" name="Textbox 464"/>
                        <wps:cNvSpPr txBox="1"/>
                        <wps:spPr>
                          <a:xfrm>
                            <a:off x="1797494" y="1922302"/>
                            <a:ext cx="873125" cy="78105"/>
                          </a:xfrm>
                          <a:prstGeom prst="rect">
                            <a:avLst/>
                          </a:prstGeom>
                        </wps:spPr>
                        <wps:txbx>
                          <w:txbxContent>
                            <w:p>
                              <w:pPr>
                                <w:spacing w:line="122" w:lineRule="exact" w:before="0"/>
                                <w:ind w:left="0" w:right="0" w:firstLine="0"/>
                                <w:jc w:val="left"/>
                                <w:rPr>
                                  <w:sz w:val="11"/>
                                </w:rPr>
                              </w:pPr>
                              <w:r>
                                <w:rPr>
                                  <w:spacing w:val="-2"/>
                                  <w:sz w:val="11"/>
                                </w:rPr>
                                <w:t>[G_CC_STOPPED_E_OK]</w:t>
                              </w:r>
                            </w:p>
                          </w:txbxContent>
                        </wps:txbx>
                        <wps:bodyPr wrap="square" lIns="0" tIns="0" rIns="0" bIns="0" rtlCol="0">
                          <a:noAutofit/>
                        </wps:bodyPr>
                      </wps:wsp>
                      <wps:wsp>
                        <wps:cNvPr id="465" name="Textbox 465"/>
                        <wps:cNvSpPr txBox="1"/>
                        <wps:spPr>
                          <a:xfrm>
                            <a:off x="2856322" y="2012775"/>
                            <a:ext cx="958850" cy="78105"/>
                          </a:xfrm>
                          <a:prstGeom prst="rect">
                            <a:avLst/>
                          </a:prstGeom>
                        </wps:spPr>
                        <wps:txbx>
                          <w:txbxContent>
                            <w:p>
                              <w:pPr>
                                <w:spacing w:line="122" w:lineRule="exact" w:before="0"/>
                                <w:ind w:left="0" w:right="0" w:firstLine="0"/>
                                <w:jc w:val="left"/>
                                <w:rPr>
                                  <w:sz w:val="11"/>
                                </w:rPr>
                              </w:pPr>
                              <w:r>
                                <w:rPr>
                                  <w:spacing w:val="-2"/>
                                  <w:sz w:val="11"/>
                                </w:rPr>
                                <w:t>T_CC_STOPPED_TIMEOUT</w:t>
                              </w:r>
                            </w:p>
                          </w:txbxContent>
                        </wps:txbx>
                        <wps:bodyPr wrap="square" lIns="0" tIns="0" rIns="0" bIns="0" rtlCol="0">
                          <a:noAutofit/>
                        </wps:bodyPr>
                      </wps:wsp>
                      <wps:wsp>
                        <wps:cNvPr id="466" name="Textbox 466"/>
                        <wps:cNvSpPr txBox="1"/>
                        <wps:spPr>
                          <a:xfrm>
                            <a:off x="327491" y="2200959"/>
                            <a:ext cx="2457450" cy="648970"/>
                          </a:xfrm>
                          <a:prstGeom prst="rect">
                            <a:avLst/>
                          </a:prstGeom>
                        </wps:spPr>
                        <wps:txbx>
                          <w:txbxContent>
                            <w:p>
                              <w:pPr>
                                <w:spacing w:line="645" w:lineRule="auto" w:before="0"/>
                                <w:ind w:left="2117" w:right="0" w:firstLine="482"/>
                                <w:jc w:val="left"/>
                                <w:rPr>
                                  <w:sz w:val="11"/>
                                </w:rPr>
                              </w:pPr>
                              <w:r>
                                <w:rPr>
                                  <w:spacing w:val="-2"/>
                                  <w:sz w:val="11"/>
                                </w:rPr>
                                <w:t>S_CC_STOPPED_WAIT</w:t>
                              </w:r>
                              <w:r>
                                <w:rPr>
                                  <w:spacing w:val="40"/>
                                  <w:sz w:val="11"/>
                                </w:rPr>
                                <w:t> </w:t>
                              </w:r>
                              <w:r>
                                <w:rPr>
                                  <w:spacing w:val="-2"/>
                                  <w:sz w:val="11"/>
                                </w:rPr>
                                <w:t>T_CC_STOPPED_INDICATED</w:t>
                              </w:r>
                            </w:p>
                            <w:p>
                              <w:pPr>
                                <w:spacing w:line="104" w:lineRule="exact" w:before="0"/>
                                <w:ind w:left="0" w:right="264" w:firstLine="0"/>
                                <w:jc w:val="center"/>
                                <w:rPr>
                                  <w:sz w:val="11"/>
                                </w:rPr>
                              </w:pPr>
                              <w:r>
                                <w:rPr>
                                  <w:spacing w:val="-2"/>
                                  <w:sz w:val="11"/>
                                </w:rPr>
                                <w:t>S_TRCV_NORMAL</w:t>
                              </w:r>
                            </w:p>
                            <w:p>
                              <w:pPr>
                                <w:spacing w:before="111"/>
                                <w:ind w:left="0"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DO_SET_TRCV_MODE_NORMAL</w:t>
                              </w:r>
                            </w:p>
                          </w:txbxContent>
                        </wps:txbx>
                        <wps:bodyPr wrap="square" lIns="0" tIns="0" rIns="0" bIns="0" rtlCol="0">
                          <a:noAutofit/>
                        </wps:bodyPr>
                      </wps:wsp>
                      <wps:wsp>
                        <wps:cNvPr id="467" name="Textbox 467"/>
                        <wps:cNvSpPr txBox="1"/>
                        <wps:spPr>
                          <a:xfrm>
                            <a:off x="320533" y="2994803"/>
                            <a:ext cx="1071245" cy="78105"/>
                          </a:xfrm>
                          <a:prstGeom prst="rect">
                            <a:avLst/>
                          </a:prstGeom>
                        </wps:spPr>
                        <wps:txbx>
                          <w:txbxContent>
                            <w:p>
                              <w:pPr>
                                <w:spacing w:line="122" w:lineRule="exact" w:before="0"/>
                                <w:ind w:left="0" w:right="0" w:firstLine="0"/>
                                <w:jc w:val="left"/>
                                <w:rPr>
                                  <w:sz w:val="11"/>
                                </w:rPr>
                              </w:pPr>
                              <w:r>
                                <w:rPr>
                                  <w:spacing w:val="-2"/>
                                  <w:sz w:val="11"/>
                                </w:rPr>
                                <w:t>T_TRCV_NORMAL_INDICATED</w:t>
                              </w:r>
                            </w:p>
                          </w:txbxContent>
                        </wps:txbx>
                        <wps:bodyPr wrap="square" lIns="0" tIns="0" rIns="0" bIns="0" rtlCol="0">
                          <a:noAutofit/>
                        </wps:bodyPr>
                      </wps:wsp>
                      <wps:wsp>
                        <wps:cNvPr id="468" name="Textbox 468"/>
                        <wps:cNvSpPr txBox="1"/>
                        <wps:spPr>
                          <a:xfrm>
                            <a:off x="1602483" y="2960006"/>
                            <a:ext cx="929005" cy="78105"/>
                          </a:xfrm>
                          <a:prstGeom prst="rect">
                            <a:avLst/>
                          </a:prstGeom>
                        </wps:spPr>
                        <wps:txbx>
                          <w:txbxContent>
                            <w:p>
                              <w:pPr>
                                <w:spacing w:line="122" w:lineRule="exact" w:before="0"/>
                                <w:ind w:left="0" w:right="0" w:firstLine="0"/>
                                <w:jc w:val="left"/>
                                <w:rPr>
                                  <w:sz w:val="11"/>
                                </w:rPr>
                              </w:pPr>
                              <w:r>
                                <w:rPr>
                                  <w:spacing w:val="-2"/>
                                  <w:sz w:val="11"/>
                                </w:rPr>
                                <w:t>[G_TRCV_NORMAL_E_OK]</w:t>
                              </w:r>
                            </w:p>
                          </w:txbxContent>
                        </wps:txbx>
                        <wps:bodyPr wrap="square" lIns="0" tIns="0" rIns="0" bIns="0" rtlCol="0">
                          <a:noAutofit/>
                        </wps:bodyPr>
                      </wps:wsp>
                      <wps:wsp>
                        <wps:cNvPr id="469" name="Textbox 469"/>
                        <wps:cNvSpPr txBox="1"/>
                        <wps:spPr>
                          <a:xfrm>
                            <a:off x="3058291" y="2966965"/>
                            <a:ext cx="1014730" cy="78105"/>
                          </a:xfrm>
                          <a:prstGeom prst="rect">
                            <a:avLst/>
                          </a:prstGeom>
                        </wps:spPr>
                        <wps:txbx>
                          <w:txbxContent>
                            <w:p>
                              <w:pPr>
                                <w:spacing w:line="122" w:lineRule="exact" w:before="0"/>
                                <w:ind w:left="0" w:right="0" w:firstLine="0"/>
                                <w:jc w:val="left"/>
                                <w:rPr>
                                  <w:sz w:val="11"/>
                                </w:rPr>
                              </w:pPr>
                              <w:r>
                                <w:rPr>
                                  <w:spacing w:val="-2"/>
                                  <w:sz w:val="11"/>
                                </w:rPr>
                                <w:t>T_TRCV_NORMAL_TIMEOUT</w:t>
                              </w:r>
                            </w:p>
                          </w:txbxContent>
                        </wps:txbx>
                        <wps:bodyPr wrap="square" lIns="0" tIns="0" rIns="0" bIns="0" rtlCol="0">
                          <a:noAutofit/>
                        </wps:bodyPr>
                      </wps:wsp>
                      <wps:wsp>
                        <wps:cNvPr id="470" name="Textbox 470"/>
                        <wps:cNvSpPr txBox="1"/>
                        <wps:spPr>
                          <a:xfrm>
                            <a:off x="2382711" y="3175935"/>
                            <a:ext cx="861694" cy="78105"/>
                          </a:xfrm>
                          <a:prstGeom prst="rect">
                            <a:avLst/>
                          </a:prstGeom>
                        </wps:spPr>
                        <wps:txbx>
                          <w:txbxContent>
                            <w:p>
                              <w:pPr>
                                <w:spacing w:line="122" w:lineRule="exact" w:before="0"/>
                                <w:ind w:left="0" w:right="0" w:firstLine="0"/>
                                <w:jc w:val="left"/>
                                <w:rPr>
                                  <w:sz w:val="11"/>
                                </w:rPr>
                              </w:pPr>
                              <w:r>
                                <w:rPr>
                                  <w:spacing w:val="-2"/>
                                  <w:sz w:val="11"/>
                                </w:rPr>
                                <w:t>S_TRCV_NORMAL_WAIT</w:t>
                              </w:r>
                            </w:p>
                          </w:txbxContent>
                        </wps:txbx>
                        <wps:bodyPr wrap="square" lIns="0" tIns="0" rIns="0" bIns="0" rtlCol="0">
                          <a:noAutofit/>
                        </wps:bodyPr>
                      </wps:wsp>
                      <wps:wsp>
                        <wps:cNvPr id="471" name="Textbox 471"/>
                        <wps:cNvSpPr txBox="1"/>
                        <wps:spPr>
                          <a:xfrm>
                            <a:off x="327491" y="3378038"/>
                            <a:ext cx="1760855" cy="447040"/>
                          </a:xfrm>
                          <a:prstGeom prst="rect">
                            <a:avLst/>
                          </a:prstGeom>
                        </wps:spPr>
                        <wps:txbx>
                          <w:txbxContent>
                            <w:p>
                              <w:pPr>
                                <w:spacing w:line="123" w:lineRule="exact" w:before="0"/>
                                <w:ind w:left="1086" w:right="0" w:firstLine="0"/>
                                <w:jc w:val="left"/>
                                <w:rPr>
                                  <w:sz w:val="11"/>
                                </w:rPr>
                              </w:pPr>
                              <w:r>
                                <w:rPr>
                                  <w:spacing w:val="-2"/>
                                  <w:sz w:val="11"/>
                                </w:rPr>
                                <w:t>T_TRCV_NORMAL_INDICATED</w:t>
                              </w:r>
                            </w:p>
                            <w:p>
                              <w:pPr>
                                <w:spacing w:line="240" w:lineRule="atLeast" w:before="100"/>
                                <w:ind w:left="0" w:right="290" w:firstLine="1393"/>
                                <w:jc w:val="left"/>
                                <w:rPr>
                                  <w:sz w:val="11"/>
                                </w:rPr>
                              </w:pPr>
                              <w:r>
                                <w:rPr>
                                  <w:spacing w:val="-2"/>
                                  <w:sz w:val="11"/>
                                </w:rPr>
                                <w:t>S_TRCV_STANDBY</w:t>
                              </w:r>
                              <w:r>
                                <w:rPr>
                                  <w:spacing w:val="40"/>
                                  <w:sz w:val="11"/>
                                </w:rPr>
                                <w:t> </w:t>
                              </w:r>
                              <w:r>
                                <w:rPr>
                                  <w:color w:val="004040"/>
                                  <w:sz w:val="11"/>
                                </w:rPr>
                                <w:t>do / DO_SET_TRCV_MODE_STANDBY</w:t>
                              </w:r>
                            </w:p>
                          </w:txbxContent>
                        </wps:txbx>
                        <wps:bodyPr wrap="square" lIns="0" tIns="0" rIns="0" bIns="0" rtlCol="0">
                          <a:noAutofit/>
                        </wps:bodyPr>
                      </wps:wsp>
                      <wps:wsp>
                        <wps:cNvPr id="472" name="Textbox 472"/>
                        <wps:cNvSpPr txBox="1"/>
                        <wps:spPr>
                          <a:xfrm>
                            <a:off x="3183721" y="3837549"/>
                            <a:ext cx="1000760" cy="78105"/>
                          </a:xfrm>
                          <a:prstGeom prst="rect">
                            <a:avLst/>
                          </a:prstGeom>
                        </wps:spPr>
                        <wps:txbx>
                          <w:txbxContent>
                            <w:p>
                              <w:pPr>
                                <w:spacing w:line="122" w:lineRule="exact" w:before="0"/>
                                <w:ind w:left="0" w:right="0" w:firstLine="0"/>
                                <w:jc w:val="left"/>
                                <w:rPr>
                                  <w:sz w:val="11"/>
                                </w:rPr>
                              </w:pPr>
                              <w:r>
                                <w:rPr>
                                  <w:spacing w:val="-2"/>
                                  <w:sz w:val="11"/>
                                </w:rPr>
                                <w:t>T_TRCV_STANDBY_TIMOUT</w:t>
                              </w:r>
                            </w:p>
                          </w:txbxContent>
                        </wps:txbx>
                        <wps:bodyPr wrap="square" lIns="0" tIns="0" rIns="0" bIns="0" rtlCol="0">
                          <a:noAutofit/>
                        </wps:bodyPr>
                      </wps:wsp>
                      <wps:wsp>
                        <wps:cNvPr id="473" name="Textbox 473"/>
                        <wps:cNvSpPr txBox="1"/>
                        <wps:spPr>
                          <a:xfrm>
                            <a:off x="390346" y="3977016"/>
                            <a:ext cx="1105535" cy="78105"/>
                          </a:xfrm>
                          <a:prstGeom prst="rect">
                            <a:avLst/>
                          </a:prstGeom>
                        </wps:spPr>
                        <wps:txbx>
                          <w:txbxContent>
                            <w:p>
                              <w:pPr>
                                <w:spacing w:line="122" w:lineRule="exact" w:before="0"/>
                                <w:ind w:left="0" w:right="0" w:firstLine="0"/>
                                <w:jc w:val="left"/>
                                <w:rPr>
                                  <w:sz w:val="11"/>
                                </w:rPr>
                              </w:pPr>
                              <w:r>
                                <w:rPr>
                                  <w:spacing w:val="-2"/>
                                  <w:sz w:val="11"/>
                                </w:rPr>
                                <w:t>T_TRCV_STANDBY_INDICATED</w:t>
                              </w:r>
                            </w:p>
                          </w:txbxContent>
                        </wps:txbx>
                        <wps:bodyPr wrap="square" lIns="0" tIns="0" rIns="0" bIns="0" rtlCol="0">
                          <a:noAutofit/>
                        </wps:bodyPr>
                      </wps:wsp>
                      <wps:wsp>
                        <wps:cNvPr id="474" name="Textbox 474"/>
                        <wps:cNvSpPr txBox="1"/>
                        <wps:spPr>
                          <a:xfrm>
                            <a:off x="1916059" y="3949179"/>
                            <a:ext cx="963930" cy="78105"/>
                          </a:xfrm>
                          <a:prstGeom prst="rect">
                            <a:avLst/>
                          </a:prstGeom>
                        </wps:spPr>
                        <wps:txbx>
                          <w:txbxContent>
                            <w:p>
                              <w:pPr>
                                <w:spacing w:line="122" w:lineRule="exact" w:before="0"/>
                                <w:ind w:left="0" w:right="0" w:firstLine="0"/>
                                <w:jc w:val="left"/>
                                <w:rPr>
                                  <w:sz w:val="11"/>
                                </w:rPr>
                              </w:pPr>
                              <w:r>
                                <w:rPr>
                                  <w:spacing w:val="-2"/>
                                  <w:sz w:val="11"/>
                                </w:rPr>
                                <w:t>[G_TRCV_STANDBY_E_OK]</w:t>
                              </w:r>
                            </w:p>
                          </w:txbxContent>
                        </wps:txbx>
                        <wps:bodyPr wrap="square" lIns="0" tIns="0" rIns="0" bIns="0" rtlCol="0">
                          <a:noAutofit/>
                        </wps:bodyPr>
                      </wps:wsp>
                      <wps:wsp>
                        <wps:cNvPr id="475" name="Textbox 475"/>
                        <wps:cNvSpPr txBox="1"/>
                        <wps:spPr>
                          <a:xfrm>
                            <a:off x="536465" y="4220784"/>
                            <a:ext cx="2449830" cy="774700"/>
                          </a:xfrm>
                          <a:prstGeom prst="rect">
                            <a:avLst/>
                          </a:prstGeom>
                        </wps:spPr>
                        <wps:txbx>
                          <w:txbxContent>
                            <w:p>
                              <w:pPr>
                                <w:spacing w:line="123" w:lineRule="exact" w:before="0"/>
                                <w:ind w:left="2446" w:right="0" w:firstLine="0"/>
                                <w:jc w:val="left"/>
                                <w:rPr>
                                  <w:sz w:val="11"/>
                                </w:rPr>
                              </w:pPr>
                              <w:r>
                                <w:rPr>
                                  <w:spacing w:val="-2"/>
                                  <w:sz w:val="11"/>
                                </w:rPr>
                                <w:t>S_TRCV_STANDBY_WAIT</w:t>
                              </w:r>
                            </w:p>
                            <w:p>
                              <w:pPr>
                                <w:spacing w:line="240" w:lineRule="auto" w:before="43"/>
                                <w:rPr>
                                  <w:sz w:val="11"/>
                                </w:rPr>
                              </w:pPr>
                            </w:p>
                            <w:p>
                              <w:pPr>
                                <w:spacing w:line="477" w:lineRule="auto" w:before="0"/>
                                <w:ind w:left="833" w:right="138" w:firstLine="603"/>
                                <w:jc w:val="left"/>
                                <w:rPr>
                                  <w:sz w:val="11"/>
                                </w:rPr>
                              </w:pPr>
                              <w:r>
                                <w:rPr>
                                  <w:spacing w:val="-2"/>
                                  <w:sz w:val="11"/>
                                </w:rPr>
                                <w:t>T_TRCV_STANDBY_INDICATED</w:t>
                              </w:r>
                              <w:r>
                                <w:rPr>
                                  <w:spacing w:val="40"/>
                                  <w:sz w:val="11"/>
                                </w:rPr>
                                <w:t> </w:t>
                              </w:r>
                              <w:r>
                                <w:rPr>
                                  <w:spacing w:val="-2"/>
                                  <w:sz w:val="11"/>
                                </w:rPr>
                                <w:t>S_CC_SLEEP</w:t>
                              </w:r>
                            </w:p>
                            <w:p>
                              <w:pPr>
                                <w:spacing w:line="117" w:lineRule="exact" w:before="0"/>
                                <w:ind w:left="0"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DO_SET_CC_MODE_SLEEP</w:t>
                              </w:r>
                            </w:p>
                            <w:p>
                              <w:pPr>
                                <w:spacing w:line="240" w:lineRule="auto" w:before="54"/>
                                <w:rPr>
                                  <w:sz w:val="11"/>
                                </w:rPr>
                              </w:pPr>
                            </w:p>
                            <w:p>
                              <w:pPr>
                                <w:spacing w:before="0"/>
                                <w:ind w:left="1601" w:right="0" w:firstLine="0"/>
                                <w:jc w:val="left"/>
                                <w:rPr>
                                  <w:sz w:val="11"/>
                                </w:rPr>
                              </w:pPr>
                              <w:r>
                                <w:rPr>
                                  <w:spacing w:val="-2"/>
                                  <w:sz w:val="11"/>
                                </w:rPr>
                                <w:t>[G_CC_SLEEP_E_OK]</w:t>
                              </w:r>
                            </w:p>
                          </w:txbxContent>
                        </wps:txbx>
                        <wps:bodyPr wrap="square" lIns="0" tIns="0" rIns="0" bIns="0" rtlCol="0">
                          <a:noAutofit/>
                        </wps:bodyPr>
                      </wps:wsp>
                      <wps:wsp>
                        <wps:cNvPr id="476" name="Textbox 476"/>
                        <wps:cNvSpPr txBox="1"/>
                        <wps:spPr>
                          <a:xfrm>
                            <a:off x="3915336" y="4882397"/>
                            <a:ext cx="1064260" cy="78105"/>
                          </a:xfrm>
                          <a:prstGeom prst="rect">
                            <a:avLst/>
                          </a:prstGeom>
                        </wps:spPr>
                        <wps:txbx>
                          <w:txbxContent>
                            <w:p>
                              <w:pPr>
                                <w:spacing w:line="122" w:lineRule="exact" w:before="0"/>
                                <w:ind w:left="0" w:right="0" w:firstLine="0"/>
                                <w:jc w:val="left"/>
                                <w:rPr>
                                  <w:sz w:val="11"/>
                                </w:rPr>
                              </w:pPr>
                              <w:r>
                                <w:rPr>
                                  <w:spacing w:val="-2"/>
                                  <w:sz w:val="11"/>
                                </w:rPr>
                                <w:t>T_CHECK_WFLAG_INDICATED</w:t>
                              </w:r>
                            </w:p>
                          </w:txbxContent>
                        </wps:txbx>
                        <wps:bodyPr wrap="square" lIns="0" tIns="0" rIns="0" bIns="0" rtlCol="0">
                          <a:noAutofit/>
                        </wps:bodyPr>
                      </wps:wsp>
                      <wps:wsp>
                        <wps:cNvPr id="477" name="Textbox 477"/>
                        <wps:cNvSpPr txBox="1"/>
                        <wps:spPr>
                          <a:xfrm>
                            <a:off x="397304" y="5112338"/>
                            <a:ext cx="904240" cy="78105"/>
                          </a:xfrm>
                          <a:prstGeom prst="rect">
                            <a:avLst/>
                          </a:prstGeom>
                        </wps:spPr>
                        <wps:txbx>
                          <w:txbxContent>
                            <w:p>
                              <w:pPr>
                                <w:spacing w:line="122" w:lineRule="exact" w:before="0"/>
                                <w:ind w:left="0" w:right="0" w:firstLine="0"/>
                                <w:jc w:val="left"/>
                                <w:rPr>
                                  <w:sz w:val="11"/>
                                </w:rPr>
                              </w:pPr>
                              <w:r>
                                <w:rPr>
                                  <w:spacing w:val="-2"/>
                                  <w:sz w:val="11"/>
                                </w:rPr>
                                <w:t>T_CC_SLEEP_INDICATED</w:t>
                              </w:r>
                            </w:p>
                          </w:txbxContent>
                        </wps:txbx>
                        <wps:bodyPr wrap="square" lIns="0" tIns="0" rIns="0" bIns="0" rtlCol="0">
                          <a:noAutofit/>
                        </wps:bodyPr>
                      </wps:wsp>
                      <wps:wsp>
                        <wps:cNvPr id="478" name="Textbox 478"/>
                        <wps:cNvSpPr txBox="1"/>
                        <wps:spPr>
                          <a:xfrm>
                            <a:off x="2417409" y="5195852"/>
                            <a:ext cx="1640839" cy="273050"/>
                          </a:xfrm>
                          <a:prstGeom prst="rect">
                            <a:avLst/>
                          </a:prstGeom>
                        </wps:spPr>
                        <wps:txbx>
                          <w:txbxContent>
                            <w:p>
                              <w:pPr>
                                <w:spacing w:line="123" w:lineRule="exact" w:before="0"/>
                                <w:ind w:left="0" w:right="0" w:firstLine="0"/>
                                <w:jc w:val="left"/>
                                <w:rPr>
                                  <w:sz w:val="11"/>
                                </w:rPr>
                              </w:pPr>
                              <w:r>
                                <w:rPr>
                                  <w:spacing w:val="-2"/>
                                  <w:sz w:val="11"/>
                                </w:rPr>
                                <w:t>S_CC_SLEEP_WAIT</w:t>
                              </w:r>
                            </w:p>
                            <w:p>
                              <w:pPr>
                                <w:spacing w:line="240" w:lineRule="auto" w:before="54"/>
                                <w:rPr>
                                  <w:sz w:val="11"/>
                                </w:rPr>
                              </w:pPr>
                            </w:p>
                            <w:p>
                              <w:pPr>
                                <w:spacing w:before="0"/>
                                <w:ind w:left="461" w:right="0" w:firstLine="0"/>
                                <w:jc w:val="left"/>
                                <w:rPr>
                                  <w:sz w:val="11"/>
                                </w:rPr>
                              </w:pPr>
                              <w:r>
                                <w:rPr>
                                  <w:spacing w:val="-2"/>
                                  <w:sz w:val="11"/>
                                </w:rPr>
                                <w:t>CANSM_BSM_T_CC_SLEEP_TIMEOUT</w:t>
                              </w:r>
                            </w:p>
                          </w:txbxContent>
                        </wps:txbx>
                        <wps:bodyPr wrap="square" lIns="0" tIns="0" rIns="0" bIns="0" rtlCol="0">
                          <a:noAutofit/>
                        </wps:bodyPr>
                      </wps:wsp>
                      <wps:wsp>
                        <wps:cNvPr id="479" name="Textbox 479"/>
                        <wps:cNvSpPr txBox="1"/>
                        <wps:spPr>
                          <a:xfrm>
                            <a:off x="1079888" y="5579087"/>
                            <a:ext cx="904240" cy="78105"/>
                          </a:xfrm>
                          <a:prstGeom prst="rect">
                            <a:avLst/>
                          </a:prstGeom>
                        </wps:spPr>
                        <wps:txbx>
                          <w:txbxContent>
                            <w:p>
                              <w:pPr>
                                <w:spacing w:line="122" w:lineRule="exact" w:before="0"/>
                                <w:ind w:left="0" w:right="0" w:firstLine="0"/>
                                <w:jc w:val="left"/>
                                <w:rPr>
                                  <w:sz w:val="11"/>
                                </w:rPr>
                              </w:pPr>
                              <w:r>
                                <w:rPr>
                                  <w:spacing w:val="-2"/>
                                  <w:sz w:val="11"/>
                                </w:rPr>
                                <w:t>T_CC_SLEEP_INDICATED</w:t>
                              </w:r>
                            </w:p>
                          </w:txbxContent>
                        </wps:txbx>
                        <wps:bodyPr wrap="square" lIns="0" tIns="0" rIns="0" bIns="0" rtlCol="0">
                          <a:noAutofit/>
                        </wps:bodyPr>
                      </wps:wsp>
                      <wps:wsp>
                        <wps:cNvPr id="480" name="Textbox 480"/>
                        <wps:cNvSpPr txBox="1"/>
                        <wps:spPr>
                          <a:xfrm>
                            <a:off x="2717161" y="5683479"/>
                            <a:ext cx="1359535" cy="78105"/>
                          </a:xfrm>
                          <a:prstGeom prst="rect">
                            <a:avLst/>
                          </a:prstGeom>
                        </wps:spPr>
                        <wps:txbx>
                          <w:txbxContent>
                            <w:p>
                              <w:pPr>
                                <w:spacing w:line="122" w:lineRule="exact" w:before="0"/>
                                <w:ind w:left="0" w:right="0" w:firstLine="0"/>
                                <w:jc w:val="left"/>
                                <w:rPr>
                                  <w:sz w:val="11"/>
                                </w:rPr>
                              </w:pPr>
                              <w:r>
                                <w:rPr>
                                  <w:spacing w:val="-2"/>
                                  <w:sz w:val="11"/>
                                </w:rPr>
                                <w:t>S_CHECK_WFLAG_IN_NOT_CC_SLEEP</w:t>
                              </w:r>
                            </w:p>
                          </w:txbxContent>
                        </wps:txbx>
                        <wps:bodyPr wrap="square" lIns="0" tIns="0" rIns="0" bIns="0" rtlCol="0">
                          <a:noAutofit/>
                        </wps:bodyPr>
                      </wps:wsp>
                      <wps:wsp>
                        <wps:cNvPr id="481" name="Textbox 481"/>
                        <wps:cNvSpPr txBox="1"/>
                        <wps:spPr>
                          <a:xfrm>
                            <a:off x="766544" y="5892449"/>
                            <a:ext cx="1164590" cy="78105"/>
                          </a:xfrm>
                          <a:prstGeom prst="rect">
                            <a:avLst/>
                          </a:prstGeom>
                        </wps:spPr>
                        <wps:txbx>
                          <w:txbxContent>
                            <w:p>
                              <w:pPr>
                                <w:spacing w:line="122" w:lineRule="exact" w:before="0"/>
                                <w:ind w:left="0" w:right="0" w:firstLine="0"/>
                                <w:jc w:val="left"/>
                                <w:rPr>
                                  <w:sz w:val="11"/>
                                </w:rPr>
                              </w:pPr>
                              <w:r>
                                <w:rPr>
                                  <w:spacing w:val="-2"/>
                                  <w:sz w:val="11"/>
                                </w:rPr>
                                <w:t>S_CHECK_WFLAG_IN_CC_SLEEP</w:t>
                              </w:r>
                            </w:p>
                          </w:txbxContent>
                        </wps:txbx>
                        <wps:bodyPr wrap="square" lIns="0" tIns="0" rIns="0" bIns="0" rtlCol="0">
                          <a:noAutofit/>
                        </wps:bodyPr>
                      </wps:wsp>
                      <wps:wsp>
                        <wps:cNvPr id="482" name="Textbox 482"/>
                        <wps:cNvSpPr txBox="1"/>
                        <wps:spPr>
                          <a:xfrm>
                            <a:off x="2347921" y="5836773"/>
                            <a:ext cx="838835" cy="78105"/>
                          </a:xfrm>
                          <a:prstGeom prst="rect">
                            <a:avLst/>
                          </a:prstGeom>
                        </wps:spPr>
                        <wps:txbx>
                          <w:txbxContent>
                            <w:p>
                              <w:pPr>
                                <w:spacing w:line="122" w:lineRule="exact" w:before="0"/>
                                <w:ind w:left="0"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DO_CHECK_WFLAG</w:t>
                              </w:r>
                            </w:p>
                          </w:txbxContent>
                        </wps:txbx>
                        <wps:bodyPr wrap="square" lIns="0" tIns="0" rIns="0" bIns="0" rtlCol="0">
                          <a:noAutofit/>
                        </wps:bodyPr>
                      </wps:wsp>
                      <wps:wsp>
                        <wps:cNvPr id="483" name="Textbox 483"/>
                        <wps:cNvSpPr txBox="1"/>
                        <wps:spPr>
                          <a:xfrm>
                            <a:off x="536465" y="6045557"/>
                            <a:ext cx="838835" cy="78105"/>
                          </a:xfrm>
                          <a:prstGeom prst="rect">
                            <a:avLst/>
                          </a:prstGeom>
                        </wps:spPr>
                        <wps:txbx>
                          <w:txbxContent>
                            <w:p>
                              <w:pPr>
                                <w:spacing w:line="122" w:lineRule="exact" w:before="0"/>
                                <w:ind w:left="0"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DO_CHECK_WFLAG</w:t>
                              </w:r>
                            </w:p>
                          </w:txbxContent>
                        </wps:txbx>
                        <wps:bodyPr wrap="square" lIns="0" tIns="0" rIns="0" bIns="0" rtlCol="0">
                          <a:noAutofit/>
                        </wps:bodyPr>
                      </wps:wsp>
                      <wps:wsp>
                        <wps:cNvPr id="484" name="Textbox 484"/>
                        <wps:cNvSpPr txBox="1"/>
                        <wps:spPr>
                          <a:xfrm>
                            <a:off x="2529016" y="6087592"/>
                            <a:ext cx="922019" cy="78105"/>
                          </a:xfrm>
                          <a:prstGeom prst="rect">
                            <a:avLst/>
                          </a:prstGeom>
                        </wps:spPr>
                        <wps:txbx>
                          <w:txbxContent>
                            <w:p>
                              <w:pPr>
                                <w:spacing w:line="122" w:lineRule="exact" w:before="0"/>
                                <w:ind w:left="0" w:right="0" w:firstLine="0"/>
                                <w:jc w:val="left"/>
                                <w:rPr>
                                  <w:sz w:val="11"/>
                                </w:rPr>
                              </w:pPr>
                              <w:r>
                                <w:rPr>
                                  <w:spacing w:val="-2"/>
                                  <w:sz w:val="11"/>
                                </w:rPr>
                                <w:t>[G_CHECK_WFLAG_E_OK]</w:t>
                              </w:r>
                            </w:p>
                          </w:txbxContent>
                        </wps:txbx>
                        <wps:bodyPr wrap="square" lIns="0" tIns="0" rIns="0" bIns="0" rtlCol="0">
                          <a:noAutofit/>
                        </wps:bodyPr>
                      </wps:wsp>
                      <wps:wsp>
                        <wps:cNvPr id="485" name="Textbox 485"/>
                        <wps:cNvSpPr txBox="1"/>
                        <wps:spPr>
                          <a:xfrm>
                            <a:off x="1623357" y="6275498"/>
                            <a:ext cx="922019" cy="78105"/>
                          </a:xfrm>
                          <a:prstGeom prst="rect">
                            <a:avLst/>
                          </a:prstGeom>
                        </wps:spPr>
                        <wps:txbx>
                          <w:txbxContent>
                            <w:p>
                              <w:pPr>
                                <w:spacing w:line="122" w:lineRule="exact" w:before="0"/>
                                <w:ind w:left="0" w:right="0" w:firstLine="0"/>
                                <w:jc w:val="left"/>
                                <w:rPr>
                                  <w:sz w:val="11"/>
                                </w:rPr>
                              </w:pPr>
                              <w:r>
                                <w:rPr>
                                  <w:spacing w:val="-2"/>
                                  <w:sz w:val="11"/>
                                </w:rPr>
                                <w:t>[G_CHECK_WFLAG_E_OK]</w:t>
                              </w:r>
                            </w:p>
                          </w:txbxContent>
                        </wps:txbx>
                        <wps:bodyPr wrap="square" lIns="0" tIns="0" rIns="0" bIns="0" rtlCol="0">
                          <a:noAutofit/>
                        </wps:bodyPr>
                      </wps:wsp>
                      <wps:wsp>
                        <wps:cNvPr id="486" name="Textbox 486"/>
                        <wps:cNvSpPr txBox="1"/>
                        <wps:spPr>
                          <a:xfrm>
                            <a:off x="3587844" y="6219822"/>
                            <a:ext cx="1007744" cy="78105"/>
                          </a:xfrm>
                          <a:prstGeom prst="rect">
                            <a:avLst/>
                          </a:prstGeom>
                        </wps:spPr>
                        <wps:txbx>
                          <w:txbxContent>
                            <w:p>
                              <w:pPr>
                                <w:spacing w:line="122" w:lineRule="exact" w:before="0"/>
                                <w:ind w:left="0" w:right="0" w:firstLine="0"/>
                                <w:jc w:val="left"/>
                                <w:rPr>
                                  <w:sz w:val="11"/>
                                </w:rPr>
                              </w:pPr>
                              <w:r>
                                <w:rPr>
                                  <w:spacing w:val="-2"/>
                                  <w:sz w:val="11"/>
                                </w:rPr>
                                <w:t>T_CHECK_WFLAG_TIMEOUT</w:t>
                              </w:r>
                            </w:p>
                          </w:txbxContent>
                        </wps:txbx>
                        <wps:bodyPr wrap="square" lIns="0" tIns="0" rIns="0" bIns="0" rtlCol="0">
                          <a:noAutofit/>
                        </wps:bodyPr>
                      </wps:wsp>
                      <wps:wsp>
                        <wps:cNvPr id="487" name="Textbox 487"/>
                        <wps:cNvSpPr txBox="1"/>
                        <wps:spPr>
                          <a:xfrm>
                            <a:off x="2347921" y="6449671"/>
                            <a:ext cx="1480820" cy="78105"/>
                          </a:xfrm>
                          <a:prstGeom prst="rect">
                            <a:avLst/>
                          </a:prstGeom>
                        </wps:spPr>
                        <wps:txbx>
                          <w:txbxContent>
                            <w:p>
                              <w:pPr>
                                <w:spacing w:line="122" w:lineRule="exact" w:before="0"/>
                                <w:ind w:left="0" w:right="0" w:firstLine="0"/>
                                <w:jc w:val="left"/>
                                <w:rPr>
                                  <w:sz w:val="11"/>
                                </w:rPr>
                              </w:pPr>
                              <w:r>
                                <w:rPr>
                                  <w:spacing w:val="-2"/>
                                  <w:sz w:val="11"/>
                                </w:rPr>
                                <w:t>S_CHECK_WUF_IN_NOT_CC_SLEEP_WAIT</w:t>
                              </w:r>
                            </w:p>
                          </w:txbxContent>
                        </wps:txbx>
                        <wps:bodyPr wrap="square" lIns="0" tIns="0" rIns="0" bIns="0" rtlCol="0">
                          <a:noAutofit/>
                        </wps:bodyPr>
                      </wps:wsp>
                      <wps:wsp>
                        <wps:cNvPr id="488" name="Textbox 488"/>
                        <wps:cNvSpPr txBox="1"/>
                        <wps:spPr>
                          <a:xfrm>
                            <a:off x="223121" y="6512306"/>
                            <a:ext cx="1064260" cy="78105"/>
                          </a:xfrm>
                          <a:prstGeom prst="rect">
                            <a:avLst/>
                          </a:prstGeom>
                        </wps:spPr>
                        <wps:txbx>
                          <w:txbxContent>
                            <w:p>
                              <w:pPr>
                                <w:spacing w:line="122" w:lineRule="exact" w:before="0"/>
                                <w:ind w:left="0" w:right="0" w:firstLine="0"/>
                                <w:jc w:val="left"/>
                                <w:rPr>
                                  <w:sz w:val="11"/>
                                </w:rPr>
                              </w:pPr>
                              <w:r>
                                <w:rPr>
                                  <w:color w:val="000000"/>
                                  <w:spacing w:val="-2"/>
                                  <w:sz w:val="11"/>
                                  <w:shd w:fill="FFFFFF" w:color="auto" w:val="clear"/>
                                </w:rPr>
                                <w:t>T_CHECK_WFLAG_INDICATED</w:t>
                              </w:r>
                            </w:p>
                          </w:txbxContent>
                        </wps:txbx>
                        <wps:bodyPr wrap="square" lIns="0" tIns="0" rIns="0" bIns="0" rtlCol="0">
                          <a:noAutofit/>
                        </wps:bodyPr>
                      </wps:wsp>
                      <wps:wsp>
                        <wps:cNvPr id="489" name="Textbox 489"/>
                        <wps:cNvSpPr txBox="1"/>
                        <wps:spPr>
                          <a:xfrm>
                            <a:off x="675857" y="6763125"/>
                            <a:ext cx="1007744" cy="78105"/>
                          </a:xfrm>
                          <a:prstGeom prst="rect">
                            <a:avLst/>
                          </a:prstGeom>
                        </wps:spPr>
                        <wps:txbx>
                          <w:txbxContent>
                            <w:p>
                              <w:pPr>
                                <w:spacing w:line="122" w:lineRule="exact" w:before="0"/>
                                <w:ind w:left="0" w:right="0" w:firstLine="0"/>
                                <w:jc w:val="left"/>
                                <w:rPr>
                                  <w:sz w:val="11"/>
                                </w:rPr>
                              </w:pPr>
                              <w:r>
                                <w:rPr>
                                  <w:spacing w:val="-2"/>
                                  <w:sz w:val="11"/>
                                </w:rPr>
                                <w:t>T_CHECK_WFLAG_TIMEOUT</w:t>
                              </w:r>
                            </w:p>
                          </w:txbxContent>
                        </wps:txbx>
                        <wps:bodyPr wrap="square" lIns="0" tIns="0" rIns="0" bIns="0" rtlCol="0">
                          <a:noAutofit/>
                        </wps:bodyPr>
                      </wps:wsp>
                      <wps:wsp>
                        <wps:cNvPr id="490" name="Textbox 490"/>
                        <wps:cNvSpPr txBox="1"/>
                        <wps:spPr>
                          <a:xfrm>
                            <a:off x="3274454" y="6797923"/>
                            <a:ext cx="1064260" cy="78105"/>
                          </a:xfrm>
                          <a:prstGeom prst="rect">
                            <a:avLst/>
                          </a:prstGeom>
                        </wps:spPr>
                        <wps:txbx>
                          <w:txbxContent>
                            <w:p>
                              <w:pPr>
                                <w:spacing w:line="122" w:lineRule="exact" w:before="0"/>
                                <w:ind w:left="0" w:right="0" w:firstLine="0"/>
                                <w:jc w:val="left"/>
                                <w:rPr>
                                  <w:sz w:val="11"/>
                                </w:rPr>
                              </w:pPr>
                              <w:r>
                                <w:rPr>
                                  <w:spacing w:val="-2"/>
                                  <w:sz w:val="11"/>
                                </w:rPr>
                                <w:t>T_CHECK_WFLAG_INDICATED</w:t>
                              </w:r>
                            </w:p>
                          </w:txbxContent>
                        </wps:txbx>
                        <wps:bodyPr wrap="square" lIns="0" tIns="0" rIns="0" bIns="0" rtlCol="0">
                          <a:noAutofit/>
                        </wps:bodyPr>
                      </wps:wsp>
                      <wps:wsp>
                        <wps:cNvPr id="491" name="Textbox 491"/>
                        <wps:cNvSpPr txBox="1"/>
                        <wps:spPr>
                          <a:xfrm>
                            <a:off x="1316739" y="6937297"/>
                            <a:ext cx="1285875" cy="78105"/>
                          </a:xfrm>
                          <a:prstGeom prst="rect">
                            <a:avLst/>
                          </a:prstGeom>
                        </wps:spPr>
                        <wps:txbx>
                          <w:txbxContent>
                            <w:p>
                              <w:pPr>
                                <w:spacing w:line="122" w:lineRule="exact" w:before="0"/>
                                <w:ind w:left="0" w:right="0" w:firstLine="0"/>
                                <w:jc w:val="left"/>
                                <w:rPr>
                                  <w:sz w:val="11"/>
                                </w:rPr>
                              </w:pPr>
                              <w:r>
                                <w:rPr>
                                  <w:spacing w:val="-2"/>
                                  <w:sz w:val="11"/>
                                </w:rPr>
                                <w:t>S_CHECK_WUF_IN_CC_SLEEP_WAIT</w:t>
                              </w:r>
                            </w:p>
                          </w:txbxContent>
                        </wps:txbx>
                        <wps:bodyPr wrap="square" lIns="0" tIns="0" rIns="0" bIns="0" rtlCol="0">
                          <a:noAutofit/>
                        </wps:bodyPr>
                      </wps:wsp>
                      <wps:wsp>
                        <wps:cNvPr id="492" name="Textbox 492"/>
                        <wps:cNvSpPr txBox="1"/>
                        <wps:spPr>
                          <a:xfrm>
                            <a:off x="4716438" y="7125203"/>
                            <a:ext cx="287655" cy="78105"/>
                          </a:xfrm>
                          <a:prstGeom prst="rect">
                            <a:avLst/>
                          </a:prstGeom>
                        </wps:spPr>
                        <wps:txbx>
                          <w:txbxContent>
                            <w:p>
                              <w:pPr>
                                <w:spacing w:line="122" w:lineRule="exact" w:before="0"/>
                                <w:ind w:left="0" w:right="0" w:firstLine="0"/>
                                <w:jc w:val="left"/>
                                <w:rPr>
                                  <w:sz w:val="11"/>
                                </w:rPr>
                              </w:pPr>
                              <w:r>
                                <w:rPr>
                                  <w:spacing w:val="-2"/>
                                  <w:sz w:val="11"/>
                                </w:rPr>
                                <w:t>Junction</w:t>
                              </w:r>
                            </w:p>
                          </w:txbxContent>
                        </wps:txbx>
                        <wps:bodyPr wrap="square" lIns="0" tIns="0" rIns="0" bIns="0" rtlCol="0">
                          <a:noAutofit/>
                        </wps:bodyPr>
                      </wps:wsp>
                      <wps:wsp>
                        <wps:cNvPr id="493" name="Textbox 493"/>
                        <wps:cNvSpPr txBox="1"/>
                        <wps:spPr>
                          <a:xfrm>
                            <a:off x="1233243" y="7759211"/>
                            <a:ext cx="1064260" cy="78105"/>
                          </a:xfrm>
                          <a:prstGeom prst="rect">
                            <a:avLst/>
                          </a:prstGeom>
                        </wps:spPr>
                        <wps:txbx>
                          <w:txbxContent>
                            <w:p>
                              <w:pPr>
                                <w:spacing w:line="122" w:lineRule="exact" w:before="0"/>
                                <w:ind w:left="0" w:right="0" w:firstLine="0"/>
                                <w:jc w:val="left"/>
                                <w:rPr>
                                  <w:sz w:val="11"/>
                                </w:rPr>
                              </w:pPr>
                              <w:r>
                                <w:rPr>
                                  <w:color w:val="000000"/>
                                  <w:spacing w:val="-2"/>
                                  <w:sz w:val="11"/>
                                  <w:shd w:fill="FFFFFF" w:color="auto" w:val="clear"/>
                                </w:rPr>
                                <w:t>T_CHECK_WFLAG_INDICATED</w:t>
                              </w:r>
                            </w:p>
                          </w:txbxContent>
                        </wps:txbx>
                        <wps:bodyPr wrap="square" lIns="0" tIns="0" rIns="0" bIns="0" rtlCol="0">
                          <a:noAutofit/>
                        </wps:bodyPr>
                      </wps:wsp>
                      <wps:wsp>
                        <wps:cNvPr id="494" name="Textbox 494"/>
                        <wps:cNvSpPr txBox="1"/>
                        <wps:spPr>
                          <a:xfrm>
                            <a:off x="459926" y="7877522"/>
                            <a:ext cx="309880" cy="78105"/>
                          </a:xfrm>
                          <a:prstGeom prst="rect">
                            <a:avLst/>
                          </a:prstGeom>
                        </wps:spPr>
                        <wps:txbx>
                          <w:txbxContent>
                            <w:p>
                              <w:pPr>
                                <w:spacing w:line="122" w:lineRule="exact" w:before="0"/>
                                <w:ind w:left="0" w:right="0" w:firstLine="0"/>
                                <w:jc w:val="left"/>
                                <w:rPr>
                                  <w:sz w:val="11"/>
                                </w:rPr>
                              </w:pPr>
                              <w:r>
                                <w:rPr>
                                  <w:spacing w:val="-2"/>
                                  <w:sz w:val="11"/>
                                </w:rPr>
                                <w:t>ExitPoint</w:t>
                              </w:r>
                            </w:p>
                          </w:txbxContent>
                        </wps:txbx>
                        <wps:bodyPr wrap="square" lIns="0" tIns="0" rIns="0" bIns="0" rtlCol="0">
                          <a:noAutofit/>
                        </wps:bodyPr>
                      </wps:wsp>
                    </wpg:wgp>
                  </a:graphicData>
                </a:graphic>
              </wp:anchor>
            </w:drawing>
          </mc:Choice>
          <mc:Fallback>
            <w:pict>
              <v:group style="position:absolute;margin-left:78.583275pt;margin-top:7.974414pt;width:437.25pt;height:630.2pt;mso-position-horizontal-relative:page;mso-position-vertical-relative:paragraph;z-index:-15714304;mso-wrap-distance-left:0;mso-wrap-distance-right:0" id="docshapegroup337" coordorigin="1572,159" coordsize="8745,12604">
                <v:shape style="position:absolute;left:1571;top:159;width:8745;height:12604" id="docshape338" coordorigin="1572,159" coordsize="8745,12604" path="m1594,159l1572,159,1572,12763,10316,12763,10316,12752,1594,12752,1583,12741,1594,12741,1594,159xm1594,12741l1583,12741,1594,12752,1594,12741xm10294,12741l1594,12741,1594,12752,10294,12752,10294,12741xm10294,170l10294,12752,10305,12741,10316,12741,10316,181,10305,181,10294,170xm10316,12741l10305,12741,10294,12752,10316,12752,10316,12741xm10316,159l1594,159,1594,181,10294,181,10294,170,10316,170,10316,159xm10316,170l10294,170,10305,181,10316,181,10316,170xe" filled="true" fillcolor="#b4b4b4" stroked="false">
                  <v:path arrowok="t"/>
                  <v:fill type="solid"/>
                </v:shape>
                <v:rect style="position:absolute;left:1582;top:170;width:8723;height:12582" id="docshape339" filled="false" stroked="true" strokeweight=".547914pt" strokecolor="#000000">
                  <v:stroke dashstyle="solid"/>
                </v:rect>
                <v:shape style="position:absolute;left:1582;top:170;width:2203;height:220" id="docshape340" coordorigin="1583,170" coordsize="2203,220" path="m3785,170l1583,170,1583,390,3643,390,3785,236,3785,170xe" filled="true" fillcolor="#f7f3f7" stroked="false">
                  <v:path arrowok="t"/>
                  <v:fill type="solid"/>
                </v:shape>
                <v:shape style="position:absolute;left:1582;top:170;width:2203;height:220" id="docshape341" coordorigin="1583,170" coordsize="2203,220" path="m1583,390l3643,390,3785,236,3785,170,1583,170,1583,390xe" filled="false" stroked="true" strokeweight=".547989pt" strokecolor="#000000">
                  <v:path arrowok="t"/>
                  <v:stroke dashstyle="solid"/>
                </v:shape>
                <v:shape style="position:absolute;left:1922;top:499;width:8208;height:11125" id="docshape342" coordorigin="1922,499" coordsize="8208,11125" path="m9910,499l2141,499,2072,510,2012,542,1965,589,1933,649,1922,718,1922,11404,1933,11473,1965,11534,2012,11581,2072,11612,2141,11623,9910,11623,9980,11612,10040,11581,10087,11534,10118,11473,10130,11404,10130,718,10118,649,10087,589,10040,542,9980,510,9910,499xe" filled="true" fillcolor="#fbf1e2" stroked="false">
                  <v:path arrowok="t"/>
                  <v:fill type="solid"/>
                </v:shape>
                <v:shape style="position:absolute;left:1922;top:499;width:8208;height:11125" id="docshape343" coordorigin="1922,499" coordsize="8208,11125" path="m9910,499l9980,510,10040,542,10087,589,10118,649,10130,718,10130,11404,10118,11473,10087,11534,10040,11581,9980,11612,9910,11623,2141,11623,2072,11612,2012,11581,1965,11534,1933,11473,1922,11404,1922,718,1933,649,1965,589,2012,542,2072,510,2141,499,9910,499xe" filled="false" stroked="true" strokeweight=".547917pt" strokecolor="#000000">
                  <v:path arrowok="t"/>
                  <v:stroke dashstyle="solid"/>
                </v:shape>
                <v:shape style="position:absolute;left:2355;top:12187;width:340;height:340" type="#_x0000_t75" id="docshape344" stroked="false">
                  <v:imagedata r:id="rId17" o:title=""/>
                </v:shape>
                <v:shape style="position:absolute;left:2174;top:828;width:7747;height:516" id="docshape345" coordorigin="2174,828" coordsize="7747,516" path="m8628,828l3467,828,3343,829,3104,833,2991,837,2884,842,2781,848,2685,855,2595,862,2513,871,2438,880,2371,890,2265,911,2198,935,2174,960,2174,1212,2226,1249,2313,1271,2438,1291,2513,1300,2595,1309,2685,1316,2781,1323,2884,1329,2991,1334,3104,1338,3222,1341,3467,1343,8628,1343,8874,1341,8991,1338,9104,1334,9212,1329,9314,1323,9411,1316,9500,1309,9583,1300,9658,1291,9724,1281,9831,1260,9898,1237,9921,1212,9921,960,9870,923,9782,900,9658,880,9583,871,9500,862,9411,855,9314,848,9212,842,9104,837,8991,833,8753,829,8628,828xe" filled="true" fillcolor="#fbf1e2" stroked="false">
                  <v:path arrowok="t"/>
                  <v:fill type="solid"/>
                </v:shape>
                <v:shape style="position:absolute;left:2174;top:828;width:7747;height:516" id="docshape346" coordorigin="2174,828" coordsize="7747,516" path="m8628,828l8753,829,8874,830,8991,833,9104,837,9212,842,9314,848,9411,855,9500,862,9583,871,9658,880,9724,890,9782,900,9831,911,9870,923,9898,935,9915,947,9921,960,9921,960,9921,1212,9921,1212,9915,1224,9898,1237,9870,1249,9831,1260,9782,1271,9724,1281,9658,1291,9583,1300,9500,1309,9411,1316,9314,1323,9212,1329,9104,1334,8991,1338,8874,1341,8753,1343,8628,1343,8628,1343,8628,1343,8628,1343,8628,1343,3467,1343,3467,1343,3343,1343,3222,1341,3104,1338,2991,1334,2884,1329,2781,1323,2685,1316,2595,1309,2513,1300,2438,1291,2371,1281,2313,1271,2265,1260,2226,1249,2198,1237,2180,1224,2174,1212,2174,960,2180,947,2198,935,2226,923,2265,911,2313,900,2371,890,2438,880,2513,871,2595,862,2685,855,2781,848,2884,842,2991,837,3104,833,3222,830,3343,829,3467,828,3467,828,3467,828,3467,828,3467,828,8628,828xm2174,1058l9921,1058e" filled="false" stroked="true" strokeweight=".547934pt" strokecolor="#000000">
                  <v:path arrowok="t"/>
                  <v:stroke dashstyle="solid"/>
                </v:shape>
                <v:shape style="position:absolute;left:3237;top:1934;width:2400;height:274" id="docshape347" coordorigin="3237,1935" coordsize="2400,274" path="m5237,1935l3637,1935,3531,1938,3435,1945,3354,1956,3292,1970,3237,2006,3237,2138,3292,2174,3354,2188,3435,2199,3531,2206,3637,2209,5237,2209,5343,2206,5439,2199,5520,2188,5582,2174,5637,2138,5637,2006,5582,1970,5520,1956,5439,1945,5343,1938,5237,1935xe" filled="true" fillcolor="#fbf1e2" stroked="false">
                  <v:path arrowok="t"/>
                  <v:fill type="solid"/>
                </v:shape>
                <v:shape style="position:absolute;left:3237;top:1934;width:2400;height:274" id="docshape348" coordorigin="3237,1935" coordsize="2400,274" path="m5237,1935l5343,1938,5439,1945,5520,1956,5582,1970,5637,2006,5637,2138,5623,2157,5582,2174,5520,2188,5439,2199,5343,2206,5237,2209,3637,2209,3531,2206,3435,2199,3354,2188,3292,2174,3237,2138,3237,2006,3252,1987,3354,1956,3435,1945,3531,1938,3637,1935,5237,1935xe" filled="false" stroked="true" strokeweight=".547988pt" strokecolor="#000000">
                  <v:path arrowok="t"/>
                  <v:stroke dashstyle="solid"/>
                </v:shape>
                <v:shape style="position:absolute;left:2031;top:2592;width:4625;height:516" id="docshape349" coordorigin="2032,2593" coordsize="4625,516" path="m5884,2593l2804,2593,2690,2594,2581,2598,2479,2605,2384,2614,2298,2625,2221,2638,2156,2652,2065,2686,2032,2724,2032,2976,2104,3032,2221,3062,2298,3075,2384,3086,2479,3095,2581,3102,2690,3106,2804,3108,5883,3108,5998,3106,6107,3102,6209,3095,6304,3086,6390,3075,6466,3062,6532,3048,6623,3014,6656,2976,6656,2724,6584,2669,6467,2638,6390,2625,6304,2614,6209,2605,6107,2598,5998,2594,5884,2593xe" filled="true" fillcolor="#fbf1e2" stroked="false">
                  <v:path arrowok="t"/>
                  <v:fill type="solid"/>
                </v:shape>
                <v:shape style="position:absolute;left:2031;top:2592;width:4625;height:516" id="docshape350" coordorigin="2032,2593" coordsize="4625,516" path="m5884,2593l5998,2594,6107,2598,6209,2605,6304,2614,6390,2625,6467,2638,6532,2652,6584,2669,6623,2686,6648,2705,6656,2724,6656,2724,6656,2976,6656,2976,6648,2996,6623,3014,6584,3032,6532,3048,6466,3062,6390,3075,6304,3086,6209,3095,6107,3102,5998,3106,5883,3108,5883,3108,5883,3108,5883,3108,5884,3108,2804,3108,2804,3108,2690,3106,2581,3102,2479,3095,2384,3086,2298,3075,2221,3062,2156,3048,2104,3032,2065,3014,2040,2996,2032,2976,2032,2724,2040,2705,2065,2686,2104,2669,2156,2652,2221,2638,2298,2625,2384,2614,2479,2605,2581,2598,2690,2594,2804,2593,2804,2593,2804,2593,2804,2593,2804,2593,5884,2593xm2032,2823l6656,2823e" filled="false" stroked="true" strokeweight=".547934pt" strokecolor="#000000">
                  <v:path arrowok="t"/>
                  <v:stroke dashstyle="solid"/>
                </v:shape>
                <v:shape style="position:absolute;left:3675;top:3578;width:3266;height:274" id="docshape351" coordorigin="3676,3579" coordsize="3266,274" path="m6399,3579l4218,3579,4094,3581,3979,3586,3879,3595,3795,3606,3731,3619,3676,3650,3676,3782,3731,3813,3795,3826,3879,3837,3979,3846,4093,3851,4218,3853,6398,3853,6523,3851,6637,3846,6738,3837,6822,3826,6886,3813,6941,3782,6941,3650,6886,3619,6822,3606,6738,3595,6637,3586,6523,3581,6399,3579xe" filled="true" fillcolor="#fbf1e2" stroked="false">
                  <v:path arrowok="t"/>
                  <v:fill type="solid"/>
                </v:shape>
                <v:shape style="position:absolute;left:3675;top:3578;width:3266;height:274" id="docshape352" coordorigin="3676,3579" coordsize="3266,274" path="m6399,3579l6523,3581,6637,3586,6738,3595,6822,3606,6886,3619,6941,3650,6941,3782,6927,3798,6886,3813,6822,3826,6738,3837,6637,3846,6523,3851,6398,3853,4218,3853,4093,3851,3979,3846,3879,3837,3795,3826,3731,3813,3676,3782,3676,3650,3690,3634,3795,3606,3879,3595,3979,3586,4094,3581,4218,3579,6399,3579xe" filled="false" stroked="true" strokeweight=".547989pt" strokecolor="#000000">
                  <v:path arrowok="t"/>
                  <v:stroke dashstyle="solid"/>
                </v:shape>
                <v:shape style="position:absolute;left:2031;top:5770;width:3934;height:505" id="docshape353" coordorigin="2032,5771" coordsize="3934,505" path="m5308,5771l2689,5771,2571,5773,2460,5779,2358,5788,2266,5801,2187,5816,2122,5833,2042,5874,2032,5897,2032,6149,2073,6193,2187,6230,2266,6245,2358,6258,2460,6267,2571,6273,2689,6275,5308,6275,5426,6273,5538,6267,5640,6258,5732,6245,5811,6230,5876,6213,5955,6172,5966,6149,5966,5897,5925,5853,5811,5816,5732,5801,5640,5788,5538,5779,5426,5773,5308,5771xe" filled="true" fillcolor="#fbf1e2" stroked="false">
                  <v:path arrowok="t"/>
                  <v:fill type="solid"/>
                </v:shape>
                <v:shape style="position:absolute;left:2031;top:5770;width:3934;height:505" id="docshape354" coordorigin="2032,5771" coordsize="3934,505" path="m5308,5771l5426,5773,5538,5779,5640,5788,5732,5801,5811,5816,5876,5833,5925,5853,5955,5874,5966,5897,5966,5897,5966,6149,5966,6149,5955,6172,5925,6193,5876,6213,5811,6230,5732,6245,5640,6258,5538,6267,5426,6273,5308,6275,5308,6275,5308,6275,5308,6275,5308,6275,2689,6275,2689,6275,2571,6273,2460,6267,2358,6258,2266,6245,2187,6230,2122,6213,2073,6193,2042,6172,2032,6149,2032,5897,2042,5874,2073,5853,2122,5833,2187,5816,2266,5801,2358,5788,2460,5779,2571,5773,2689,5771,2689,5771,2689,5771,2689,5771,2689,5771,5308,5771xm2032,6001l5966,6001e" filled="false" stroked="true" strokeweight=".547934pt" strokecolor="#000000">
                  <v:path arrowok="t"/>
                  <v:stroke dashstyle="solid"/>
                </v:shape>
                <v:shape style="position:absolute;left:3675;top:6757;width:3759;height:274" id="docshape355" coordorigin="3676,6757" coordsize="3759,274" path="m6809,6757l4300,6757,4174,6759,4057,6763,3951,6769,3858,6778,3782,6789,3688,6814,3676,6829,3676,6960,3782,7000,3858,7010,3951,7019,4057,7026,4174,7030,4300,7031,6809,7031,6935,7030,7052,7026,7159,7019,7251,7010,7327,7000,7421,6974,7434,6960,7434,6829,7327,6789,7251,6778,7159,6769,7052,6763,6935,6759,6809,6757xe" filled="true" fillcolor="#fbf1e2" stroked="false">
                  <v:path arrowok="t"/>
                  <v:fill type="solid"/>
                </v:shape>
                <v:shape style="position:absolute;left:3675;top:6757;width:3759;height:274" id="docshape356" coordorigin="3676,6757" coordsize="3759,274" path="m6809,6757l6935,6759,7052,6763,7159,6769,7251,6778,7327,6789,7421,6814,7434,6829,7434,6960,7421,6974,7385,6988,7251,7010,7159,7019,7052,7026,6935,7030,6809,7031,4300,7031,4174,7030,4057,7026,3951,7019,3858,7010,3782,7000,3688,6974,3676,6829,3688,6814,3782,6789,3858,6778,3951,6769,4057,6763,4174,6759,4300,6757,6809,6757xe" filled="false" stroked="true" strokeweight=".547989pt" strokecolor="#000000">
                  <v:path arrowok="t"/>
                  <v:stroke dashstyle="solid"/>
                </v:shape>
                <v:shape style="position:absolute;left:2360;top:7305;width:2499;height:516" id="docshape357" coordorigin="2361,7305" coordsize="2499,516" path="m4443,7305l2777,7305,2666,7310,2567,7323,2483,7344,2417,7370,2361,7437,2361,7689,2417,7755,2483,7782,2567,7802,2666,7816,2777,7820,4443,7820,4553,7816,4653,7802,4737,7782,4802,7755,4859,7689,4859,7437,4802,7370,4737,7344,4653,7323,4553,7310,4443,7305xe" filled="true" fillcolor="#fbf1e2" stroked="false">
                  <v:path arrowok="t"/>
                  <v:fill type="solid"/>
                </v:shape>
                <v:shape style="position:absolute;left:2360;top:7305;width:2499;height:516" id="docshape358" coordorigin="2361,7305" coordsize="2499,516" path="m4443,7305l4553,7310,4653,7323,4737,7344,4802,7370,4844,7402,4859,7437,4859,7437,4859,7689,4859,7689,4844,7724,4802,7755,4737,7782,4653,7802,4553,7816,4443,7820,4443,7820,4443,7820,4443,7820,4443,7820,2777,7820,2777,7820,2666,7816,2567,7802,2483,7782,2417,7755,2375,7724,2361,7689,2361,7437,2375,7402,2417,7370,2483,7344,2567,7323,2666,7310,2777,7305,2777,7305,2777,7305,2777,7305,2777,7305,4443,7305xm2361,7535l4859,7535e" filled="false" stroked="true" strokeweight=".547934pt" strokecolor="#000000">
                  <v:path arrowok="t"/>
                  <v:stroke dashstyle="solid"/>
                </v:shape>
                <v:shape style="position:absolute;left:3335;top:8291;width:5161;height:274" id="docshape359" coordorigin="3336,8292" coordsize="5161,274" path="m7637,8292l4196,8292,4069,8292,3948,8295,3833,8298,3728,8303,3632,8309,3547,8316,3474,8324,3372,8342,3336,8363,3336,8494,3416,8524,3547,8541,3632,8548,3728,8554,3833,8559,3948,8563,4069,8565,4196,8566,7637,8566,7764,8565,7885,8563,7999,8559,8105,8554,8201,8548,8286,8541,8358,8533,8460,8515,8497,8494,8497,8363,8417,8333,8286,8316,8201,8309,8105,8303,7999,8298,7885,8295,7764,8292,7637,8292xe" filled="true" fillcolor="#fbf1e2" stroked="false">
                  <v:path arrowok="t"/>
                  <v:fill type="solid"/>
                </v:shape>
                <v:shape style="position:absolute;left:3335;top:8291;width:5161;height:274" id="docshape360" coordorigin="3336,8292" coordsize="5161,274" path="m7637,8292l7764,8292,7885,8295,7999,8298,8105,8303,8201,8309,8286,8316,8358,8324,8460,8342,8497,8363,8497,8494,8488,8505,8460,8515,8358,8533,8286,8541,8201,8548,8105,8554,7999,8559,7885,8563,7764,8565,7637,8566,4196,8566,4069,8565,3948,8563,3833,8559,3728,8554,3632,8548,3547,8541,3474,8533,3372,8515,3336,8363,3345,8352,3416,8333,3547,8316,3632,8309,3728,8303,3833,8298,3948,8295,4069,8292,4196,8292,7637,8292xe" filled="false" stroked="true" strokeweight=".54799pt" strokecolor="#000000">
                  <v:path arrowok="t"/>
                  <v:stroke dashstyle="solid"/>
                </v:shape>
                <v:shape style="position:absolute;left:2360;top:9387;width:2652;height:516" id="docshape361" coordorigin="2361,9388" coordsize="2652,516" path="m4569,9388l2804,9388,2703,9391,2609,9401,2527,9417,2458,9437,2372,9489,2361,9519,2361,9771,2406,9829,2527,9874,2609,9889,2703,9899,2804,9903,4568,9903,4670,9899,4764,9889,4846,9874,4915,9853,5001,9801,5012,9771,5012,9519,4967,9461,4846,9417,4764,9401,4670,9391,4569,9388xe" filled="true" fillcolor="#fbf1e2" stroked="false">
                  <v:path arrowok="t"/>
                  <v:fill type="solid"/>
                </v:shape>
                <v:shape style="position:absolute;left:2360;top:9387;width:2652;height:516" id="docshape362" coordorigin="2361,9388" coordsize="2652,516" path="m4569,9388l4670,9391,4764,9401,4846,9417,4915,9437,4967,9461,5001,9489,5012,9519,5012,9519,5012,9771,5012,9771,5001,9801,4967,9829,4915,9853,4846,9874,4764,9889,4670,9899,4568,9903,4568,9903,4568,9903,4568,9903,4569,9903,2804,9903,2804,9903,2703,9899,2609,9889,2527,9874,2458,9853,2406,9829,2372,9801,2361,9771,2361,9519,2372,9489,2406,9461,2458,9437,2527,9417,2609,9401,2703,9391,2804,9388,2804,9388,2804,9388,2804,9388,2804,9388,4569,9388xm2361,9618l5012,9618e" filled="false" stroked="true" strokeweight=".547934pt" strokecolor="#000000">
                  <v:path arrowok="t"/>
                  <v:stroke dashstyle="solid"/>
                </v:shape>
                <v:shape style="position:absolute;left:2798;top:11031;width:3693;height:417" id="docshape363" coordorigin="2799,11032" coordsize="3693,417" path="m5878,11032l3413,11032,3289,11034,3174,11040,3069,11049,2979,11062,2904,11078,2811,11115,2799,11136,2799,11344,2847,11385,2979,11418,3069,11430,3174,11440,3289,11446,3413,11448,5878,11448,6002,11446,6117,11440,6221,11430,6312,11418,6387,11402,6479,11365,6492,11344,6492,11136,6443,11095,6312,11062,6221,11049,6117,11040,6002,11034,5878,11032xe" filled="true" fillcolor="#fbf1e2" stroked="false">
                  <v:path arrowok="t"/>
                  <v:fill type="solid"/>
                </v:shape>
                <v:shape style="position:absolute;left:2798;top:11031;width:3693;height:417" id="docshape364" coordorigin="2799,11032" coordsize="3693,417" path="m5878,11032l6002,11034,6117,11040,6221,11049,6312,11062,6387,11078,6479,11115,6492,11136,6492,11344,6479,11365,6443,11385,6312,11418,6221,11430,6117,11440,6002,11446,5878,11448,3413,11448,3289,11446,3174,11440,3069,11430,2979,11418,2904,11402,2811,11365,2799,11344,2799,11136,2847,11095,2979,11062,3069,11049,3174,11040,3289,11034,3413,11032,5878,11032xe" filled="false" stroked="true" strokeweight=".547988pt" strokecolor="#000000">
                  <v:path arrowok="t"/>
                  <v:stroke dashstyle="solid"/>
                </v:shape>
                <v:shape style="position:absolute;left:5209;top:9058;width:3397;height:592" id="docshape365" coordorigin="5210,9059" coordsize="3397,592" path="m8042,9059l5774,9059,5660,9062,5554,9070,5458,9084,5375,9102,5306,9124,5221,9177,5210,9207,5210,9503,5254,9560,5375,9607,5458,9625,5554,9639,5660,9648,5774,9651,8042,9651,8156,9648,8262,9639,8358,9625,8441,9607,8510,9585,8595,9533,8606,9503,8606,9207,8562,9149,8441,9102,8358,9084,8262,9070,8156,9062,8042,9059xe" filled="true" fillcolor="#fbf1e2" stroked="false">
                  <v:path arrowok="t"/>
                  <v:fill type="solid"/>
                </v:shape>
                <v:shape style="position:absolute;left:5209;top:9058;width:3397;height:592" id="docshape366" coordorigin="5210,9059" coordsize="3397,592" path="m8042,9059l8156,9062,8262,9070,8358,9084,8441,9102,8510,9124,8562,9149,8595,9177,8606,9207,8606,9207,8606,9503,8606,9503,8595,9533,8562,9560,8510,9585,8441,9607,8358,9625,8262,9639,8156,9648,8042,9651,8042,9651,8042,9651,8042,9651,8042,9651,5774,9651,5774,9651,5660,9648,5554,9639,5458,9625,5375,9607,5306,9585,5254,9560,5221,9533,5210,9503,5210,9207,5221,9177,5254,9149,5306,9124,5375,9102,5458,9084,5554,9070,5660,9062,5774,9059,5774,9059,5774,9059,5774,9059,5774,9059,8042,9059xm5210,9289l8606,9289e" filled="false" stroked="true" strokeweight=".547934pt" strokecolor="#000000">
                  <v:path arrowok="t"/>
                  <v:stroke dashstyle="solid"/>
                </v:shape>
                <v:shape style="position:absolute;left:4661;top:10264;width:3518;height:274" id="docshape367" coordorigin="4662,10264" coordsize="3518,274" path="m7593,10264l5248,10264,5130,10266,5020,10270,4920,10277,4833,10285,4762,10296,4674,10321,4662,10336,4662,10467,4762,10507,4833,10518,4920,10526,5020,10533,5130,10537,5248,10538,7593,10538,7711,10537,7821,10533,7921,10526,8007,10518,8079,10507,8167,10482,8179,10467,8179,10336,8079,10296,8007,10285,7921,10277,7821,10270,7711,10266,7593,10264xe" filled="true" fillcolor="#fbf1e2" stroked="false">
                  <v:path arrowok="t"/>
                  <v:fill type="solid"/>
                </v:shape>
                <v:shape style="position:absolute;left:4661;top:10264;width:3518;height:274" id="docshape368" coordorigin="4662,10264" coordsize="3518,274" path="m7593,10264l7711,10266,7821,10270,7921,10277,8007,10285,8079,10296,8167,10321,8179,10336,8179,10467,8167,10482,8133,10495,8007,10518,7921,10526,7821,10533,7711,10537,7593,10538,5248,10538,5130,10537,5020,10533,4920,10526,4833,10518,4762,10507,4674,10482,4662,10336,4674,10321,4762,10296,4833,10285,4920,10277,5020,10270,5130,10266,5248,10264,7593,10264xe" filled="false" stroked="true" strokeweight=".547989pt" strokecolor="#000000">
                  <v:path arrowok="t"/>
                  <v:stroke dashstyle="solid"/>
                </v:shape>
                <v:shape style="position:absolute;left:2031;top:4236;width:3715;height:516" id="docshape369" coordorigin="2032,4237" coordsize="3715,516" path="m5127,4237l2651,4237,2540,4239,2435,4245,2339,4254,2252,4267,2177,4283,2116,4302,2042,4344,2032,4368,2032,4620,2071,4666,2177,4705,2252,4721,2339,4734,2435,4743,2540,4750,2651,4752,5127,4752,5239,4750,5343,4743,5440,4734,5526,4721,5601,4705,5662,4687,5737,4644,5746,4620,5746,4368,5708,4322,5601,4283,5526,4267,5440,4254,5343,4245,5239,4239,5127,4237xe" filled="true" fillcolor="#fbf1e2" stroked="false">
                  <v:path arrowok="t"/>
                  <v:fill type="solid"/>
                </v:shape>
                <v:shape style="position:absolute;left:2031;top:4236;width:3715;height:516" id="docshape370" coordorigin="2032,4237" coordsize="3715,516" path="m5127,4237l5239,4239,5343,4245,5440,4254,5526,4267,5601,4283,5662,4302,5708,4322,5737,4344,5746,4368,5746,4368,5746,4620,5746,4620,5737,4644,5708,4666,5662,4687,5601,4705,5526,4721,5440,4734,5343,4743,5239,4750,5127,4752,5127,4752,5127,4752,5127,4752,5127,4752,2651,4752,2651,4752,2540,4750,2435,4743,2339,4734,2252,4721,2177,4705,2116,4687,2071,4666,2042,4644,2032,4620,2032,4368,2042,4344,2071,4322,2116,4302,2177,4283,2252,4267,2339,4254,2435,4245,2540,4239,2651,4237,2651,4237,2651,4237,2651,4237,2651,4237,5127,4237xm2032,4467l5746,4467e" filled="false" stroked="true" strokeweight=".547934pt" strokecolor="#000000">
                  <v:path arrowok="t"/>
                  <v:stroke dashstyle="solid"/>
                </v:shape>
                <v:shape style="position:absolute;left:3675;top:5113;width:4636;height:274" id="docshape371" coordorigin="3676,5113" coordsize="4636,274" path="m7538,5113l4448,5113,4323,5114,4204,5117,4093,5121,3992,5127,3902,5134,3825,5142,3762,5152,3686,5173,3676,5185,3676,5316,3762,5349,3825,5358,3902,5366,3992,5374,4093,5379,4204,5384,4323,5386,4448,5387,7538,5387,7663,5386,7782,5384,7893,5379,7994,5374,8084,5366,8162,5358,8224,5349,8300,5328,8311,5316,8311,5185,8224,5152,8162,5142,8084,5134,7994,5127,7893,5121,7782,5117,7663,5114,7538,5113xe" filled="true" fillcolor="#fbf1e2" stroked="false">
                  <v:path arrowok="t"/>
                  <v:fill type="solid"/>
                </v:shape>
                <v:shape style="position:absolute;left:3675;top:5113;width:4636;height:274" id="docshape372" coordorigin="3676,5113" coordsize="4636,274" path="m7538,5113l7663,5114,7782,5117,7893,5121,7994,5127,8084,5134,8162,5142,8224,5152,8300,5173,8311,5185,8311,5316,8300,5328,8271,5339,8162,5358,8084,5366,7994,5374,7893,5379,7782,5384,7663,5386,7538,5387,4448,5387,4323,5386,4204,5384,4093,5379,3992,5374,3902,5366,3825,5358,3762,5349,3686,5328,3676,5185,3686,5173,3762,5152,3825,5142,3902,5134,3992,5127,4093,5121,4204,5117,4323,5114,4448,5113,7538,5113xe" filled="false" stroked="true" strokeweight=".547989pt" strokecolor="#000000">
                  <v:path arrowok="t"/>
                  <v:stroke dashstyle="solid"/>
                </v:shape>
                <v:shape style="position:absolute;left:9039;top:11026;width:340;height:340" type="#_x0000_t75" id="docshape373" stroked="false">
                  <v:imagedata r:id="rId18" o:title=""/>
                </v:shape>
                <v:shape style="position:absolute;left:4716;top:3863;width:2;height:373" id="docshape374" coordorigin="4716,3864" coordsize="0,373" path="m4716,4075l4716,4237m4716,3864l4716,3955e" filled="false" stroked="true" strokeweight=".547878pt" strokecolor="#000000">
                  <v:path arrowok="t"/>
                  <v:stroke dashstyle="solid"/>
                </v:shape>
                <v:shape style="position:absolute;left:2689;top:4083;width:2082;height:8253" id="docshape375" coordorigin="2689,4083" coordsize="2082,8253" path="m4716,4237l4662,4083m4716,4237l4771,4083m4212,11459l4212,12281m4212,12281l2689,12281m2689,12281l2843,12226m2689,12281l2843,12336e" filled="false" stroked="true" strokeweight=".547934pt" strokecolor="#000000">
                  <v:path arrowok="t"/>
                  <v:stroke dashstyle="solid"/>
                </v:shape>
                <v:shape style="position:absolute;left:3960;top:8576;width:2;height:812" id="docshape376" coordorigin="3960,8577" coordsize="0,812" path="m3960,9056l3960,9388m3960,8577l3960,8935e" filled="false" stroked="true" strokeweight=".547878pt" strokecolor="#000000">
                  <v:path arrowok="t"/>
                  <v:stroke dashstyle="solid"/>
                </v:shape>
                <v:shape style="position:absolute;left:3905;top:9234;width:110;height:154" id="docshape377" coordorigin="3906,9234" coordsize="110,154" path="m3960,9388l3906,9234m3960,9388l4015,9234e" filled="false" stroked="true" strokeweight=".547934pt" strokecolor="#000000">
                  <v:path arrowok="t"/>
                  <v:stroke dashstyle="solid"/>
                </v:shape>
                <v:shape style="position:absolute;left:2733;top:7831;width:2;height:1557" id="docshape378" coordorigin="2733,7831" coordsize="0,1557" path="m2733,8321l2733,9388m2733,7831l2733,8200e" filled="false" stroked="true" strokeweight=".547878pt" strokecolor="#000000">
                  <v:path arrowok="t"/>
                  <v:stroke dashstyle="solid"/>
                </v:shape>
                <v:shape style="position:absolute;left:2678;top:9234;width:110;height:154" id="docshape379" coordorigin="2678,9234" coordsize="110,154" path="m2733,9388l2678,9234m2733,9388l2788,9234e" filled="false" stroked="true" strokeweight=".547934pt" strokecolor="#000000">
                  <v:path arrowok="t"/>
                  <v:stroke dashstyle="solid"/>
                </v:shape>
                <v:shape style="position:absolute;left:3828;top:9913;width:2;height:1118" id="docshape380" coordorigin="3829,9914" coordsize="0,1118" path="m3829,10920l3829,11032m3829,9914l3829,10800e" filled="false" stroked="true" strokeweight=".547878pt" strokecolor="#000000">
                  <v:path arrowok="t"/>
                  <v:stroke dashstyle="solid"/>
                </v:shape>
                <v:shape style="position:absolute;left:3774;top:9913;width:110;height:154" id="docshape381" coordorigin="3774,9914" coordsize="110,154" path="m3829,9914l3884,10067m3829,9914l3774,10067e" filled="false" stroked="true" strokeweight=".547934pt" strokecolor="#000000">
                  <v:path arrowok="t"/>
                  <v:stroke dashstyle="solid"/>
                </v:shape>
                <v:shape style="position:absolute;left:8584;top:1354;width:2;height:7705" id="docshape382" coordorigin="8584,1354" coordsize="0,7705" path="m8584,7958l8584,9059m8584,1354l8584,7838e" filled="false" stroked="true" strokeweight=".547881pt" strokecolor="#000000">
                  <v:path arrowok="t"/>
                  <v:stroke dashstyle="solid"/>
                </v:shape>
                <v:shape style="position:absolute;left:8529;top:1354;width:110;height:154" id="docshape383" coordorigin="8530,1354" coordsize="110,154" path="m8584,1354l8639,1508m8584,1354l8530,1508e" filled="false" stroked="true" strokeweight=".547934pt" strokecolor="#000000">
                  <v:path arrowok="t"/>
                  <v:stroke dashstyle="solid"/>
                </v:shape>
                <v:shape style="position:absolute;left:9362;top:1354;width:2;height:9678" id="docshape384" coordorigin="9362,1354" coordsize="0,9678" path="m9362,7958l9362,11032m9362,1354l9362,7838e" filled="false" stroked="true" strokeweight=".547882pt" strokecolor="#000000">
                  <v:path arrowok="t"/>
                  <v:stroke dashstyle="solid"/>
                </v:shape>
                <v:shape style="position:absolute;left:3631;top:1354;width:5786;height:5952" id="docshape385" coordorigin="3632,1354" coordsize="5786,5952" path="m9362,1354l9417,1508m9362,1354l9308,1508m5089,1935l5089,1354m5089,1354l5144,1508m5089,1354l5034,1508m3686,7042l3686,7305m3686,7305l3632,7152m3686,7305l3741,7152e" filled="false" stroked="true" strokeweight=".547934pt" strokecolor="#000000">
                  <v:path arrowok="t"/>
                  <v:stroke dashstyle="solid"/>
                </v:shape>
                <v:shape style="position:absolute;left:2744;top:6286;width:2;height:1020" id="docshape386" coordorigin="2744,6286" coordsize="0,1020" path="m2744,6533l2744,7305m2744,6286l2744,6412e" filled="false" stroked="true" strokeweight=".547878pt" strokecolor="#000000">
                  <v:path arrowok="t"/>
                  <v:stroke dashstyle="solid"/>
                </v:shape>
                <v:shape style="position:absolute;left:2689;top:7151;width:110;height:154" id="docshape387" coordorigin="2689,7152" coordsize="110,154" path="m2744,7305l2689,7152m2744,7305l2799,7152e" filled="false" stroked="true" strokeweight=".547934pt" strokecolor="#000000">
                  <v:path arrowok="t"/>
                  <v:stroke dashstyle="solid"/>
                </v:shape>
                <v:shape style="position:absolute;left:4661;top:2219;width:2;height:373" id="docshape388" coordorigin="4662,2220" coordsize="0,373" path="m4662,2397l4662,2593m4662,2220l4662,2277e" filled="false" stroked="true" strokeweight=".547878pt" strokecolor="#000000">
                  <v:path arrowok="t"/>
                  <v:stroke dashstyle="solid"/>
                </v:shape>
                <v:shape style="position:absolute;left:4606;top:2439;width:110;height:154" id="docshape389" coordorigin="4607,2439" coordsize="110,154" path="m4662,2593l4607,2439m4662,2593l4716,2439e" filled="false" stroked="true" strokeweight=".547934pt" strokecolor="#000000">
                  <v:path arrowok="t"/>
                  <v:stroke dashstyle="solid"/>
                </v:shape>
                <v:shape style="position:absolute;left:2831;top:1354;width:2;height:1239" id="docshape390" coordorigin="2832,1354" coordsize="0,1239" path="m2832,1728l2832,2593m2832,1354l2832,1608e" filled="false" stroked="true" strokeweight=".547878pt" strokecolor="#000000">
                  <v:path arrowok="t"/>
                  <v:stroke dashstyle="solid"/>
                </v:shape>
                <v:shape style="position:absolute;left:2777;top:2439;width:110;height:154" id="docshape391" coordorigin="2777,2439" coordsize="110,154" path="m2832,2593l2777,2439m2832,2593l2887,2439e" filled="false" stroked="true" strokeweight=".547934pt" strokecolor="#000000">
                  <v:path arrowok="t"/>
                  <v:stroke dashstyle="solid"/>
                </v:shape>
                <v:shape style="position:absolute;left:6151;top:3118;width:2;height:461" id="docshape392" coordorigin="6152,3119" coordsize="0,461" path="m6152,3439l6152,3579m6152,3119l6152,3319e" filled="false" stroked="true" strokeweight=".547878pt" strokecolor="#000000">
                  <v:path arrowok="t"/>
                  <v:stroke dashstyle="solid"/>
                </v:shape>
                <v:shape style="position:absolute;left:6097;top:3118;width:110;height:154" id="docshape393" coordorigin="6097,3119" coordsize="110,154" path="m6152,3119l6207,3272m6152,3119l6097,3272e" filled="false" stroked="true" strokeweight=".547934pt" strokecolor="#000000">
                  <v:path arrowok="t"/>
                  <v:stroke dashstyle="solid"/>
                </v:shape>
                <v:shape style="position:absolute;left:2360;top:9913;width:2;height:2280" id="docshape394" coordorigin="2361,9914" coordsize="0,2280" path="m2361,10525l2361,12193m2361,9914l2361,10405e" filled="false" stroked="true" strokeweight=".547878pt" strokecolor="#000000">
                  <v:path arrowok="t"/>
                  <v:stroke dashstyle="solid"/>
                </v:shape>
                <v:shape style="position:absolute;left:2305;top:12039;width:110;height:154" id="docshape395" coordorigin="2306,12040" coordsize="110,154" path="m2361,12193l2306,12040m2361,12193l2415,12040e" filled="false" stroked="true" strokeweight=".547934pt" strokecolor="#000000">
                  <v:path arrowok="t"/>
                  <v:stroke dashstyle="solid"/>
                </v:shape>
                <v:shape style="position:absolute;left:2448;top:3118;width:2;height:1118" id="docshape396" coordorigin="2448,3119" coordsize="0,1118" path="m2448,3330l2448,4237m2448,3119l2448,3209e" filled="false" stroked="true" strokeweight=".547878pt" strokecolor="#000000">
                  <v:path arrowok="t"/>
                  <v:stroke dashstyle="solid"/>
                </v:shape>
                <v:shape style="position:absolute;left:2393;top:4083;width:6652;height:6993" id="docshape397" coordorigin="2393,4083" coordsize="6652,6993" path="m2448,4237l2393,4083m2448,4237l2503,4083m6623,10549l6623,11021m6623,11021l9045,11021m9045,11021l8891,11075m9045,11021l8891,10966e" filled="false" stroked="true" strokeweight=".547934pt" strokecolor="#000000">
                  <v:path arrowok="t"/>
                  <v:stroke dashstyle="solid"/>
                </v:shape>
                <v:shape style="position:absolute;left:7455;top:4422;width:2;height:691" id="docshape398" coordorigin="7456,4423" coordsize="0,691" path="m7456,4942l7456,5113m7456,4423l7456,4821e" filled="false" stroked="true" strokeweight=".547878pt" strokecolor="#000000">
                  <v:path arrowok="t"/>
                  <v:stroke dashstyle="solid"/>
                </v:shape>
                <v:shape style="position:absolute;left:5757;top:4368;width:1699;height:110" id="docshape399" coordorigin="5757,4368" coordsize="1699,110" path="m7456,4423l5757,4423m5757,4423l5911,4368m5757,4423l5911,4478e" filled="false" stroked="true" strokeweight=".547934pt" strokecolor="#000000">
                  <v:path arrowok="t"/>
                  <v:stroke dashstyle="solid"/>
                </v:shape>
                <v:shape style="position:absolute;left:4530;top:3118;width:2;height:461" id="docshape400" coordorigin="4530,3119" coordsize="0,461" path="m4530,3297l4530,3579m4530,3119l4530,3176e" filled="false" stroked="true" strokeweight=".547878pt" strokecolor="#000000">
                  <v:path arrowok="t"/>
                  <v:stroke dashstyle="solid"/>
                </v:shape>
                <v:shape style="position:absolute;left:4475;top:3425;width:110;height:154" id="docshape401" coordorigin="4475,3426" coordsize="110,154" path="m4530,3579l4475,3426m4530,3579l4585,3426e" filled="false" stroked="true" strokeweight=".547934pt" strokecolor="#000000">
                  <v:path arrowok="t"/>
                  <v:stroke dashstyle="solid"/>
                </v:shape>
                <v:shape style="position:absolute;left:5034;top:6286;width:2;height:472" id="docshape402" coordorigin="5034,6286" coordsize="0,472" path="m5034,6489l5034,6757m5034,6286l5034,6368e" filled="false" stroked="true" strokeweight=".547878pt" strokecolor="#000000">
                  <v:path arrowok="t"/>
                  <v:stroke dashstyle="solid"/>
                </v:shape>
                <v:shape style="position:absolute;left:4979;top:6603;width:110;height:154" id="docshape403" coordorigin="4979,6604" coordsize="110,154" path="m5034,6757l4979,6604m5034,6757l5089,6604e" filled="false" stroked="true" strokeweight=".547934pt" strokecolor="#000000">
                  <v:path arrowok="t"/>
                  <v:stroke dashstyle="solid"/>
                </v:shape>
                <v:shape style="position:absolute;left:3576;top:1354;width:2;height:581" id="docshape404" coordorigin="3577,1354" coordsize="0,581" path="m3577,1553l3577,1935m3577,1354l3577,1432e" filled="false" stroked="true" strokeweight=".547878pt" strokecolor="#000000">
                  <v:path arrowok="t"/>
                  <v:stroke dashstyle="solid"/>
                </v:shape>
                <v:shape style="position:absolute;left:3522;top:1781;width:110;height:154" id="docshape405" coordorigin="3522,1782" coordsize="110,154" path="m3577,1935l3522,1782m3577,1935l3632,1782e" filled="false" stroked="true" strokeweight=".547934pt" strokecolor="#000000">
                  <v:path arrowok="t"/>
                  <v:stroke dashstyle="solid"/>
                </v:shape>
                <v:shape style="position:absolute;left:6579;top:9661;width:2;height:603" id="docshape406" coordorigin="6579,9662" coordsize="0,603" path="m6579,9856l6579,10264m6579,9662l6579,9736e" filled="false" stroked="true" strokeweight=".547878pt" strokecolor="#000000">
                  <v:path arrowok="t"/>
                  <v:stroke dashstyle="solid"/>
                </v:shape>
                <v:shape style="position:absolute;left:6524;top:10110;width:110;height:154" id="docshape407" coordorigin="6524,10111" coordsize="110,154" path="m6579,10264l6524,10111m6579,10264l6634,10111e" filled="false" stroked="true" strokeweight=".547934pt" strokecolor="#000000">
                  <v:path arrowok="t"/>
                  <v:stroke dashstyle="solid"/>
                </v:shape>
                <v:shape style="position:absolute;left:5001;top:4762;width:2;height:351" id="docshape408" coordorigin="5001,4763" coordsize="0,351" path="m5001,4931l5001,5113m5001,4763l5001,4811e" filled="false" stroked="true" strokeweight=".547877pt" strokecolor="#000000">
                  <v:path arrowok="t"/>
                  <v:stroke dashstyle="solid"/>
                </v:shape>
                <v:shape style="position:absolute;left:4946;top:4959;width:110;height:154" id="docshape409" coordorigin="4947,4960" coordsize="110,154" path="m5001,5113l4947,4960m5001,5113l5056,4960e" filled="false" stroked="true" strokeweight=".547934pt" strokecolor="#000000">
                  <v:path arrowok="t"/>
                  <v:stroke dashstyle="solid"/>
                </v:shape>
                <v:shape style="position:absolute;left:2327;top:4762;width:2;height:1009" id="docshape410" coordorigin="2328,4763" coordsize="0,1009" path="m2328,4986l2328,5771m2328,4763l2328,4865e" filled="false" stroked="true" strokeweight=".547878pt" strokecolor="#000000">
                  <v:path arrowok="t"/>
                  <v:stroke dashstyle="solid"/>
                </v:shape>
                <v:shape style="position:absolute;left:2272;top:5617;width:110;height:154" id="docshape411" coordorigin="2273,5617" coordsize="110,154" path="m2328,5771l2273,5617m2328,5771l2383,5617e" filled="false" stroked="true" strokeweight=".547934pt" strokecolor="#000000">
                  <v:path arrowok="t"/>
                  <v:stroke dashstyle="solid"/>
                </v:shape>
                <v:shape style="position:absolute;left:7324;top:5836;width:2;height:921" id="docshape412" coordorigin="7324,5837" coordsize="0,921" path="m7324,6313l7324,6757m7324,5837l7324,6192e" filled="false" stroked="true" strokeweight=".547878pt" strokecolor="#000000">
                  <v:path arrowok="t"/>
                  <v:stroke dashstyle="solid"/>
                </v:shape>
                <v:shape style="position:absolute;left:5976;top:5781;width:1348;height:110" id="docshape413" coordorigin="5977,5782" coordsize="1348,110" path="m7324,5837l5977,5837m5977,5837l6130,5782m5977,5837l6130,5891e" filled="false" stroked="true" strokeweight=".547934pt" strokecolor="#000000">
                  <v:path arrowok="t"/>
                  <v:stroke dashstyle="solid"/>
                </v:shape>
                <v:shape style="position:absolute;left:4826;top:5398;width:2;height:373" id="docshape414" coordorigin="4826,5398" coordsize="0,373" path="m4826,5589l4826,5771m4826,5398l4826,5469e" filled="false" stroked="true" strokeweight=".547878pt" strokecolor="#000000">
                  <v:path arrowok="t"/>
                  <v:stroke dashstyle="solid"/>
                </v:shape>
                <v:shape style="position:absolute;left:4771;top:5617;width:110;height:154" id="docshape415" coordorigin="4771,5617" coordsize="110,154" path="m4826,5771l4771,5617m4826,5771l4881,5617e" filled="false" stroked="true" strokeweight=".547934pt" strokecolor="#000000">
                  <v:path arrowok="t"/>
                  <v:stroke dashstyle="solid"/>
                </v:shape>
                <v:shape style="position:absolute;left:7894;top:9661;width:2;height:603" id="docshape416" coordorigin="7894,9662" coordsize="0,603" path="m7894,10065l7894,10264m7894,9662l7894,9944e" filled="false" stroked="true" strokeweight=".547878pt" strokecolor="#000000">
                  <v:path arrowok="t"/>
                  <v:stroke dashstyle="solid"/>
                </v:shape>
                <v:shape style="position:absolute;left:7839;top:9661;width:110;height:154" id="docshape417" coordorigin="7839,9662" coordsize="110,154" path="m7894,9662l7949,9815m7894,9662l7839,9815e" filled="false" stroked="true" strokeweight=".547934pt" strokecolor="#000000">
                  <v:path arrowok="t"/>
                  <v:stroke dashstyle="solid"/>
                </v:shape>
                <v:shape style="position:absolute;left:6655;top:8576;width:2;height:483" id="docshape418" coordorigin="6656,8577" coordsize="0,483" path="m6656,8759l6656,9059m6656,8577l6656,8639e" filled="false" stroked="true" strokeweight=".547878pt" strokecolor="#000000">
                  <v:path arrowok="t"/>
                  <v:stroke dashstyle="solid"/>
                </v:shape>
                <v:shape style="position:absolute;left:6601;top:8905;width:110;height:154" id="docshape419" coordorigin="6601,8905" coordsize="110,154" path="m6656,9059l6601,8905m6656,9059l6711,8905e" filled="false" stroked="true" strokeweight=".547934pt" strokecolor="#000000">
                  <v:path arrowok="t"/>
                  <v:stroke dashstyle="solid"/>
                </v:shape>
                <v:shape style="position:absolute;left:4102;top:7831;width:2;height:461" id="docshape420" coordorigin="4103,7831" coordsize="0,461" path="m4103,8013l4103,8292m4103,7831l4103,7893e" filled="false" stroked="true" strokeweight=".547878pt" strokecolor="#000000">
                  <v:path arrowok="t"/>
                  <v:stroke dashstyle="solid"/>
                </v:shape>
                <v:shape style="position:absolute;left:4048;top:8138;width:110;height:154" id="docshape421" coordorigin="4048,8138" coordsize="110,154" path="m4103,8292l4048,8138m4103,8292l4158,8138e" filled="false" stroked="true" strokeweight=".547934pt" strokecolor="#000000">
                  <v:path arrowok="t"/>
                  <v:stroke dashstyle="solid"/>
                </v:shape>
                <v:shape style="position:absolute;left:4530;top:9913;width:2;height:1118" id="docshape422" coordorigin="4530,9914" coordsize="0,1118" path="m4530,10152l4530,11032m4530,9914l4530,10032e" filled="false" stroked="true" strokeweight=".547878pt" strokecolor="#000000">
                  <v:path arrowok="t"/>
                  <v:stroke dashstyle="solid"/>
                </v:shape>
                <v:shape style="position:absolute;left:4475;top:10878;width:110;height:154" id="docshape423" coordorigin="4475,10878" coordsize="110,154" path="m4530,11032l4475,10878m4530,11032l4585,10878e" filled="false" stroked="true" strokeweight=".547934pt" strokecolor="#000000">
                  <v:path arrowok="t"/>
                  <v:stroke dashstyle="solid"/>
                </v:shape>
                <v:shape style="position:absolute;left:2010;top:1432;width:7384;height:9543" id="docshape424" coordorigin="2011,1432" coordsize="7384,9543" path="m3503,1608l2011,1608,2011,1728,3503,1728,3503,1608xm3601,8200l2197,8200,2197,8321,3601,8321,3601,8200xm3733,3209l2153,3209,2153,3330,3733,3330,3733,3209xm3744,4865l2076,4865,2076,4986,3744,4986,3744,4865xm3909,6412l2186,6412,2186,6533,3909,6533,3909,6412xm4216,10800l2636,10800,2636,10920,4216,10920,4216,10800xm4676,8935l3272,8935,3272,9056,4676,9056,4676,8935xm4841,5469l3174,5469,3174,5589,4841,5589,4841,5469xm4962,1432l3470,1432,3470,1553,4962,1553,4962,1432xm5159,2277l3667,2277,3667,2397,5159,2397,5159,2277xm5203,7893l4019,7893,4019,8013,5203,8013,5203,7893xm5543,4811l4095,4811,4095,4931,5543,4931,5543,4811xm5565,10032l4128,10032,4128,10152,5565,10152,5565,10032xm5576,7092l3854,7092,3854,7213,5576,7213,5576,7092xm5763,3176l4402,3176,4402,3297,5763,3297,5763,3176xm5784,3955l4205,3955,4205,4076,5784,4076,5784,3955xm6092,6368l4589,6368,4589,6489,6092,6489,6092,6368xm6630,1662l5214,1662,5214,1783,6630,1783,6630,1662xm6992,9736l5554,9736,5554,9856,6992,9856,6992,9736xm7573,3319l6070,3319,6070,3439,7573,3439,7573,3319xm7957,8639l5840,8639,5840,8759,7957,8759,7957,8639xm7978,4822l6388,4822,6388,4942,7978,4942,7978,4822xm8154,6193l6586,6193,6586,6313,8154,6313,8154,6193xm8385,10855l6728,10855,6728,10975,8385,10975,8385,10855xm8801,9944l7222,9944,7222,10065,8801,10065,8801,9944xm9394,7838l7737,7838,7737,7958,9394,7958,9394,7838xe" filled="true" fillcolor="#fbf1e2" stroked="false">
                  <v:path arrowok="t"/>
                  <v:fill type="solid"/>
                </v:shape>
                <v:shape style="position:absolute;left:1637;top:214;width:1996;height:123" type="#_x0000_t202" id="docshape425" filled="false" stroked="false">
                  <v:textbox inset="0,0,0,0">
                    <w:txbxContent>
                      <w:p>
                        <w:pPr>
                          <w:spacing w:line="122" w:lineRule="exact" w:before="0"/>
                          <w:ind w:left="0" w:right="0" w:firstLine="0"/>
                          <w:jc w:val="left"/>
                          <w:rPr>
                            <w:sz w:val="11"/>
                          </w:rPr>
                        </w:pPr>
                        <w:r>
                          <w:rPr>
                            <w:sz w:val="11"/>
                          </w:rPr>
                          <w:t>stm</w:t>
                        </w:r>
                        <w:r>
                          <w:rPr>
                            <w:spacing w:val="-1"/>
                            <w:sz w:val="11"/>
                          </w:rPr>
                          <w:t> </w:t>
                        </w:r>
                        <w:r>
                          <w:rPr>
                            <w:spacing w:val="-2"/>
                            <w:sz w:val="11"/>
                          </w:rPr>
                          <w:t>CANSM_BSM_DeinitPnSupported</w:t>
                        </w:r>
                      </w:p>
                    </w:txbxContent>
                  </v:textbox>
                  <w10:wrap type="none"/>
                </v:shape>
                <v:shape style="position:absolute;left:4929;top:542;width:2215;height:452" type="#_x0000_t202" id="docshape426" filled="false" stroked="false">
                  <v:textbox inset="0,0,0,0">
                    <w:txbxContent>
                      <w:p>
                        <w:pPr>
                          <w:spacing w:line="123" w:lineRule="exact" w:before="0"/>
                          <w:ind w:left="33" w:right="51" w:firstLine="0"/>
                          <w:jc w:val="center"/>
                          <w:rPr>
                            <w:sz w:val="11"/>
                          </w:rPr>
                        </w:pPr>
                        <w:r>
                          <w:rPr>
                            <w:spacing w:val="-2"/>
                            <w:sz w:val="11"/>
                          </w:rPr>
                          <w:t>CANSM_BSM_DeinitPnSupportedProceed</w:t>
                        </w:r>
                      </w:p>
                      <w:p>
                        <w:pPr>
                          <w:spacing w:line="240" w:lineRule="auto" w:before="76"/>
                          <w:rPr>
                            <w:sz w:val="11"/>
                          </w:rPr>
                        </w:pPr>
                      </w:p>
                      <w:p>
                        <w:pPr>
                          <w:spacing w:before="0"/>
                          <w:ind w:left="51" w:right="18" w:firstLine="0"/>
                          <w:jc w:val="center"/>
                          <w:rPr>
                            <w:sz w:val="11"/>
                          </w:rPr>
                        </w:pPr>
                        <w:r>
                          <w:rPr>
                            <w:spacing w:val="-2"/>
                            <w:sz w:val="11"/>
                          </w:rPr>
                          <w:t>S_PN_CLEAR_WUF</w:t>
                        </w:r>
                      </w:p>
                    </w:txbxContent>
                  </v:textbox>
                  <w10:wrap type="none"/>
                </v:shape>
                <v:shape style="position:absolute;left:2010;top:1113;width:2966;height:627" type="#_x0000_t202" id="docshape427" filled="false" stroked="false">
                  <v:textbox inset="0,0,0,0">
                    <w:txbxContent>
                      <w:p>
                        <w:pPr>
                          <w:spacing w:line="123" w:lineRule="exact" w:before="0"/>
                          <w:ind w:left="219"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DO_CLEAR_TRCV_WUF</w:t>
                        </w:r>
                      </w:p>
                      <w:p>
                        <w:pPr>
                          <w:spacing w:line="240" w:lineRule="auto" w:before="32"/>
                          <w:rPr>
                            <w:sz w:val="11"/>
                          </w:rPr>
                        </w:pPr>
                      </w:p>
                      <w:p>
                        <w:pPr>
                          <w:spacing w:line="170" w:lineRule="atLeast" w:before="0"/>
                          <w:ind w:left="0" w:right="0" w:firstLine="1459"/>
                          <w:jc w:val="left"/>
                          <w:rPr>
                            <w:sz w:val="11"/>
                          </w:rPr>
                        </w:pPr>
                        <w:r>
                          <w:rPr>
                            <w:spacing w:val="-2"/>
                            <w:sz w:val="11"/>
                          </w:rPr>
                          <w:t>[G_PN_CLEAR_WUF_E_OK]</w:t>
                        </w:r>
                        <w:r>
                          <w:rPr>
                            <w:spacing w:val="40"/>
                            <w:sz w:val="11"/>
                          </w:rPr>
                          <w:t> </w:t>
                        </w:r>
                        <w:r>
                          <w:rPr>
                            <w:spacing w:val="-2"/>
                            <w:sz w:val="11"/>
                          </w:rPr>
                          <w:t>T_CLEAR_WUF_INDICATED</w:t>
                        </w:r>
                      </w:p>
                    </w:txbxContent>
                  </v:textbox>
                  <w10:wrap type="none"/>
                </v:shape>
                <v:shape style="position:absolute;left:5214;top:1672;width:1423;height:123" type="#_x0000_t202" id="docshape428" filled="false" stroked="false">
                  <v:textbox inset="0,0,0,0">
                    <w:txbxContent>
                      <w:p>
                        <w:pPr>
                          <w:spacing w:line="122" w:lineRule="exact" w:before="0"/>
                          <w:ind w:left="0" w:right="0" w:firstLine="0"/>
                          <w:jc w:val="left"/>
                          <w:rPr>
                            <w:sz w:val="11"/>
                          </w:rPr>
                        </w:pPr>
                        <w:r>
                          <w:rPr>
                            <w:spacing w:val="-2"/>
                            <w:sz w:val="11"/>
                          </w:rPr>
                          <w:t>T_CLEAR_WUF_TIMEOUT</w:t>
                        </w:r>
                      </w:p>
                    </w:txbxContent>
                  </v:textbox>
                  <w10:wrap type="none"/>
                </v:shape>
                <v:shape style="position:absolute;left:2087;top:1980;width:3092;height:1022" type="#_x0000_t202" id="docshape429" filled="false" stroked="false">
                  <v:textbox inset="0,0,0,0">
                    <w:txbxContent>
                      <w:p>
                        <w:pPr>
                          <w:spacing w:line="583" w:lineRule="auto" w:before="0"/>
                          <w:ind w:left="1579" w:right="0" w:firstLine="77"/>
                          <w:jc w:val="left"/>
                          <w:rPr>
                            <w:sz w:val="11"/>
                          </w:rPr>
                        </w:pPr>
                        <w:r>
                          <w:rPr>
                            <w:spacing w:val="-2"/>
                            <w:sz w:val="11"/>
                          </w:rPr>
                          <w:t>S_PN_CLEAR_WUF_WAIT</w:t>
                        </w:r>
                        <w:r>
                          <w:rPr>
                            <w:spacing w:val="40"/>
                            <w:sz w:val="11"/>
                          </w:rPr>
                          <w:t> </w:t>
                        </w:r>
                        <w:r>
                          <w:rPr>
                            <w:spacing w:val="-2"/>
                            <w:sz w:val="11"/>
                          </w:rPr>
                          <w:t>T_CLEAR_WUF_INDICATED</w:t>
                        </w:r>
                      </w:p>
                      <w:p>
                        <w:pPr>
                          <w:spacing w:before="39"/>
                          <w:ind w:left="1810" w:right="0" w:firstLine="0"/>
                          <w:jc w:val="left"/>
                          <w:rPr>
                            <w:sz w:val="11"/>
                          </w:rPr>
                        </w:pPr>
                        <w:r>
                          <w:rPr>
                            <w:spacing w:val="-2"/>
                            <w:sz w:val="11"/>
                          </w:rPr>
                          <w:t>S_CC_STOPPED</w:t>
                        </w:r>
                      </w:p>
                      <w:p>
                        <w:pPr>
                          <w:spacing w:before="115"/>
                          <w:ind w:left="0"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DO_SET_CC_MODE_STOPPED</w:t>
                        </w:r>
                      </w:p>
                    </w:txbxContent>
                  </v:textbox>
                  <w10:wrap type="none"/>
                </v:shape>
                <v:shape style="position:absolute;left:2153;top:3219;width:1599;height:123" type="#_x0000_t202" id="docshape430" filled="false" stroked="false">
                  <v:textbox inset="0,0,0,0">
                    <w:txbxContent>
                      <w:p>
                        <w:pPr>
                          <w:spacing w:line="122" w:lineRule="exact" w:before="0"/>
                          <w:ind w:left="0" w:right="0" w:firstLine="0"/>
                          <w:jc w:val="left"/>
                          <w:rPr>
                            <w:sz w:val="11"/>
                          </w:rPr>
                        </w:pPr>
                        <w:r>
                          <w:rPr>
                            <w:spacing w:val="-2"/>
                            <w:sz w:val="11"/>
                          </w:rPr>
                          <w:t>T_CC_STOPPED_INDICATED</w:t>
                        </w:r>
                      </w:p>
                    </w:txbxContent>
                  </v:textbox>
                  <w10:wrap type="none"/>
                </v:shape>
                <v:shape style="position:absolute;left:4402;top:3186;width:1375;height:123" type="#_x0000_t202" id="docshape431" filled="false" stroked="false">
                  <v:textbox inset="0,0,0,0">
                    <w:txbxContent>
                      <w:p>
                        <w:pPr>
                          <w:spacing w:line="122" w:lineRule="exact" w:before="0"/>
                          <w:ind w:left="0" w:right="0" w:firstLine="0"/>
                          <w:jc w:val="left"/>
                          <w:rPr>
                            <w:sz w:val="11"/>
                          </w:rPr>
                        </w:pPr>
                        <w:r>
                          <w:rPr>
                            <w:spacing w:val="-2"/>
                            <w:sz w:val="11"/>
                          </w:rPr>
                          <w:t>[G_CC_STOPPED_E_OK]</w:t>
                        </w:r>
                      </w:p>
                    </w:txbxContent>
                  </v:textbox>
                  <w10:wrap type="none"/>
                </v:shape>
                <v:shape style="position:absolute;left:6069;top:3329;width:1510;height:123" type="#_x0000_t202" id="docshape432" filled="false" stroked="false">
                  <v:textbox inset="0,0,0,0">
                    <w:txbxContent>
                      <w:p>
                        <w:pPr>
                          <w:spacing w:line="122" w:lineRule="exact" w:before="0"/>
                          <w:ind w:left="0" w:right="0" w:firstLine="0"/>
                          <w:jc w:val="left"/>
                          <w:rPr>
                            <w:sz w:val="11"/>
                          </w:rPr>
                        </w:pPr>
                        <w:r>
                          <w:rPr>
                            <w:spacing w:val="-2"/>
                            <w:sz w:val="11"/>
                          </w:rPr>
                          <w:t>T_CC_STOPPED_TIMEOUT</w:t>
                        </w:r>
                      </w:p>
                    </w:txbxContent>
                  </v:textbox>
                  <w10:wrap type="none"/>
                </v:shape>
                <v:shape style="position:absolute;left:2087;top:3625;width:3870;height:1022" type="#_x0000_t202" id="docshape433" filled="false" stroked="false">
                  <v:textbox inset="0,0,0,0">
                    <w:txbxContent>
                      <w:p>
                        <w:pPr>
                          <w:spacing w:line="645" w:lineRule="auto" w:before="0"/>
                          <w:ind w:left="2117" w:right="0" w:firstLine="482"/>
                          <w:jc w:val="left"/>
                          <w:rPr>
                            <w:sz w:val="11"/>
                          </w:rPr>
                        </w:pPr>
                        <w:r>
                          <w:rPr>
                            <w:spacing w:val="-2"/>
                            <w:sz w:val="11"/>
                          </w:rPr>
                          <w:t>S_CC_STOPPED_WAIT</w:t>
                        </w:r>
                        <w:r>
                          <w:rPr>
                            <w:spacing w:val="40"/>
                            <w:sz w:val="11"/>
                          </w:rPr>
                          <w:t> </w:t>
                        </w:r>
                        <w:r>
                          <w:rPr>
                            <w:spacing w:val="-2"/>
                            <w:sz w:val="11"/>
                          </w:rPr>
                          <w:t>T_CC_STOPPED_INDICATED</w:t>
                        </w:r>
                      </w:p>
                      <w:p>
                        <w:pPr>
                          <w:spacing w:line="104" w:lineRule="exact" w:before="0"/>
                          <w:ind w:left="0" w:right="264" w:firstLine="0"/>
                          <w:jc w:val="center"/>
                          <w:rPr>
                            <w:sz w:val="11"/>
                          </w:rPr>
                        </w:pPr>
                        <w:r>
                          <w:rPr>
                            <w:spacing w:val="-2"/>
                            <w:sz w:val="11"/>
                          </w:rPr>
                          <w:t>S_TRCV_NORMAL</w:t>
                        </w:r>
                      </w:p>
                      <w:p>
                        <w:pPr>
                          <w:spacing w:before="111"/>
                          <w:ind w:left="0"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DO_SET_TRCV_MODE_NORMAL</w:t>
                        </w:r>
                      </w:p>
                    </w:txbxContent>
                  </v:textbox>
                  <w10:wrap type="none"/>
                </v:shape>
                <v:shape style="position:absolute;left:2076;top:4875;width:1687;height:123" type="#_x0000_t202" id="docshape434" filled="false" stroked="false">
                  <v:textbox inset="0,0,0,0">
                    <w:txbxContent>
                      <w:p>
                        <w:pPr>
                          <w:spacing w:line="122" w:lineRule="exact" w:before="0"/>
                          <w:ind w:left="0" w:right="0" w:firstLine="0"/>
                          <w:jc w:val="left"/>
                          <w:rPr>
                            <w:sz w:val="11"/>
                          </w:rPr>
                        </w:pPr>
                        <w:r>
                          <w:rPr>
                            <w:spacing w:val="-2"/>
                            <w:sz w:val="11"/>
                          </w:rPr>
                          <w:t>T_TRCV_NORMAL_INDICATED</w:t>
                        </w:r>
                      </w:p>
                    </w:txbxContent>
                  </v:textbox>
                  <w10:wrap type="none"/>
                </v:shape>
                <v:shape style="position:absolute;left:4095;top:4820;width:1463;height:123" type="#_x0000_t202" id="docshape435" filled="false" stroked="false">
                  <v:textbox inset="0,0,0,0">
                    <w:txbxContent>
                      <w:p>
                        <w:pPr>
                          <w:spacing w:line="122" w:lineRule="exact" w:before="0"/>
                          <w:ind w:left="0" w:right="0" w:firstLine="0"/>
                          <w:jc w:val="left"/>
                          <w:rPr>
                            <w:sz w:val="11"/>
                          </w:rPr>
                        </w:pPr>
                        <w:r>
                          <w:rPr>
                            <w:spacing w:val="-2"/>
                            <w:sz w:val="11"/>
                          </w:rPr>
                          <w:t>[G_TRCV_NORMAL_E_OK]</w:t>
                        </w:r>
                      </w:p>
                    </w:txbxContent>
                  </v:textbox>
                  <w10:wrap type="none"/>
                </v:shape>
                <v:shape style="position:absolute;left:6387;top:4831;width:1598;height:123" type="#_x0000_t202" id="docshape436" filled="false" stroked="false">
                  <v:textbox inset="0,0,0,0">
                    <w:txbxContent>
                      <w:p>
                        <w:pPr>
                          <w:spacing w:line="122" w:lineRule="exact" w:before="0"/>
                          <w:ind w:left="0" w:right="0" w:firstLine="0"/>
                          <w:jc w:val="left"/>
                          <w:rPr>
                            <w:sz w:val="11"/>
                          </w:rPr>
                        </w:pPr>
                        <w:r>
                          <w:rPr>
                            <w:spacing w:val="-2"/>
                            <w:sz w:val="11"/>
                          </w:rPr>
                          <w:t>T_TRCV_NORMAL_TIMEOUT</w:t>
                        </w:r>
                      </w:p>
                    </w:txbxContent>
                  </v:textbox>
                  <w10:wrap type="none"/>
                </v:shape>
                <v:shape style="position:absolute;left:5323;top:5160;width:1357;height:123" type="#_x0000_t202" id="docshape437" filled="false" stroked="false">
                  <v:textbox inset="0,0,0,0">
                    <w:txbxContent>
                      <w:p>
                        <w:pPr>
                          <w:spacing w:line="122" w:lineRule="exact" w:before="0"/>
                          <w:ind w:left="0" w:right="0" w:firstLine="0"/>
                          <w:jc w:val="left"/>
                          <w:rPr>
                            <w:sz w:val="11"/>
                          </w:rPr>
                        </w:pPr>
                        <w:r>
                          <w:rPr>
                            <w:spacing w:val="-2"/>
                            <w:sz w:val="11"/>
                          </w:rPr>
                          <w:t>S_TRCV_NORMAL_WAIT</w:t>
                        </w:r>
                      </w:p>
                    </w:txbxContent>
                  </v:textbox>
                  <w10:wrap type="none"/>
                </v:shape>
                <v:shape style="position:absolute;left:2087;top:5479;width:2773;height:704" type="#_x0000_t202" id="docshape438" filled="false" stroked="false">
                  <v:textbox inset="0,0,0,0">
                    <w:txbxContent>
                      <w:p>
                        <w:pPr>
                          <w:spacing w:line="123" w:lineRule="exact" w:before="0"/>
                          <w:ind w:left="1086" w:right="0" w:firstLine="0"/>
                          <w:jc w:val="left"/>
                          <w:rPr>
                            <w:sz w:val="11"/>
                          </w:rPr>
                        </w:pPr>
                        <w:r>
                          <w:rPr>
                            <w:spacing w:val="-2"/>
                            <w:sz w:val="11"/>
                          </w:rPr>
                          <w:t>T_TRCV_NORMAL_INDICATED</w:t>
                        </w:r>
                      </w:p>
                      <w:p>
                        <w:pPr>
                          <w:spacing w:line="240" w:lineRule="atLeast" w:before="100"/>
                          <w:ind w:left="0" w:right="290" w:firstLine="1393"/>
                          <w:jc w:val="left"/>
                          <w:rPr>
                            <w:sz w:val="11"/>
                          </w:rPr>
                        </w:pPr>
                        <w:r>
                          <w:rPr>
                            <w:spacing w:val="-2"/>
                            <w:sz w:val="11"/>
                          </w:rPr>
                          <w:t>S_TRCV_STANDBY</w:t>
                        </w:r>
                        <w:r>
                          <w:rPr>
                            <w:spacing w:val="40"/>
                            <w:sz w:val="11"/>
                          </w:rPr>
                          <w:t> </w:t>
                        </w:r>
                        <w:r>
                          <w:rPr>
                            <w:color w:val="004040"/>
                            <w:sz w:val="11"/>
                          </w:rPr>
                          <w:t>do / DO_SET_TRCV_MODE_STANDBY</w:t>
                        </w:r>
                      </w:p>
                    </w:txbxContent>
                  </v:textbox>
                  <w10:wrap type="none"/>
                </v:shape>
                <v:shape style="position:absolute;left:6585;top:6202;width:1576;height:123" type="#_x0000_t202" id="docshape439" filled="false" stroked="false">
                  <v:textbox inset="0,0,0,0">
                    <w:txbxContent>
                      <w:p>
                        <w:pPr>
                          <w:spacing w:line="122" w:lineRule="exact" w:before="0"/>
                          <w:ind w:left="0" w:right="0" w:firstLine="0"/>
                          <w:jc w:val="left"/>
                          <w:rPr>
                            <w:sz w:val="11"/>
                          </w:rPr>
                        </w:pPr>
                        <w:r>
                          <w:rPr>
                            <w:spacing w:val="-2"/>
                            <w:sz w:val="11"/>
                          </w:rPr>
                          <w:t>T_TRCV_STANDBY_TIMOUT</w:t>
                        </w:r>
                      </w:p>
                    </w:txbxContent>
                  </v:textbox>
                  <w10:wrap type="none"/>
                </v:shape>
                <v:shape style="position:absolute;left:2186;top:6422;width:1741;height:123" type="#_x0000_t202" id="docshape440" filled="false" stroked="false">
                  <v:textbox inset="0,0,0,0">
                    <w:txbxContent>
                      <w:p>
                        <w:pPr>
                          <w:spacing w:line="122" w:lineRule="exact" w:before="0"/>
                          <w:ind w:left="0" w:right="0" w:firstLine="0"/>
                          <w:jc w:val="left"/>
                          <w:rPr>
                            <w:sz w:val="11"/>
                          </w:rPr>
                        </w:pPr>
                        <w:r>
                          <w:rPr>
                            <w:spacing w:val="-2"/>
                            <w:sz w:val="11"/>
                          </w:rPr>
                          <w:t>T_TRCV_STANDBY_INDICATED</w:t>
                        </w:r>
                      </w:p>
                    </w:txbxContent>
                  </v:textbox>
                  <w10:wrap type="none"/>
                </v:shape>
                <v:shape style="position:absolute;left:4589;top:6378;width:1518;height:123" type="#_x0000_t202" id="docshape441" filled="false" stroked="false">
                  <v:textbox inset="0,0,0,0">
                    <w:txbxContent>
                      <w:p>
                        <w:pPr>
                          <w:spacing w:line="122" w:lineRule="exact" w:before="0"/>
                          <w:ind w:left="0" w:right="0" w:firstLine="0"/>
                          <w:jc w:val="left"/>
                          <w:rPr>
                            <w:sz w:val="11"/>
                          </w:rPr>
                        </w:pPr>
                        <w:r>
                          <w:rPr>
                            <w:spacing w:val="-2"/>
                            <w:sz w:val="11"/>
                          </w:rPr>
                          <w:t>[G_TRCV_STANDBY_E_OK]</w:t>
                        </w:r>
                      </w:p>
                    </w:txbxContent>
                  </v:textbox>
                  <w10:wrap type="none"/>
                </v:shape>
                <v:shape style="position:absolute;left:2416;top:6806;width:3858;height:1220" type="#_x0000_t202" id="docshape442" filled="false" stroked="false">
                  <v:textbox inset="0,0,0,0">
                    <w:txbxContent>
                      <w:p>
                        <w:pPr>
                          <w:spacing w:line="123" w:lineRule="exact" w:before="0"/>
                          <w:ind w:left="2446" w:right="0" w:firstLine="0"/>
                          <w:jc w:val="left"/>
                          <w:rPr>
                            <w:sz w:val="11"/>
                          </w:rPr>
                        </w:pPr>
                        <w:r>
                          <w:rPr>
                            <w:spacing w:val="-2"/>
                            <w:sz w:val="11"/>
                          </w:rPr>
                          <w:t>S_TRCV_STANDBY_WAIT</w:t>
                        </w:r>
                      </w:p>
                      <w:p>
                        <w:pPr>
                          <w:spacing w:line="240" w:lineRule="auto" w:before="43"/>
                          <w:rPr>
                            <w:sz w:val="11"/>
                          </w:rPr>
                        </w:pPr>
                      </w:p>
                      <w:p>
                        <w:pPr>
                          <w:spacing w:line="477" w:lineRule="auto" w:before="0"/>
                          <w:ind w:left="833" w:right="138" w:firstLine="603"/>
                          <w:jc w:val="left"/>
                          <w:rPr>
                            <w:sz w:val="11"/>
                          </w:rPr>
                        </w:pPr>
                        <w:r>
                          <w:rPr>
                            <w:spacing w:val="-2"/>
                            <w:sz w:val="11"/>
                          </w:rPr>
                          <w:t>T_TRCV_STANDBY_INDICATED</w:t>
                        </w:r>
                        <w:r>
                          <w:rPr>
                            <w:spacing w:val="40"/>
                            <w:sz w:val="11"/>
                          </w:rPr>
                          <w:t> </w:t>
                        </w:r>
                        <w:r>
                          <w:rPr>
                            <w:spacing w:val="-2"/>
                            <w:sz w:val="11"/>
                          </w:rPr>
                          <w:t>S_CC_SLEEP</w:t>
                        </w:r>
                      </w:p>
                      <w:p>
                        <w:pPr>
                          <w:spacing w:line="117" w:lineRule="exact" w:before="0"/>
                          <w:ind w:left="0"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DO_SET_CC_MODE_SLEEP</w:t>
                        </w:r>
                      </w:p>
                      <w:p>
                        <w:pPr>
                          <w:spacing w:line="240" w:lineRule="auto" w:before="54"/>
                          <w:rPr>
                            <w:sz w:val="11"/>
                          </w:rPr>
                        </w:pPr>
                      </w:p>
                      <w:p>
                        <w:pPr>
                          <w:spacing w:before="0"/>
                          <w:ind w:left="1601" w:right="0" w:firstLine="0"/>
                          <w:jc w:val="left"/>
                          <w:rPr>
                            <w:sz w:val="11"/>
                          </w:rPr>
                        </w:pPr>
                        <w:r>
                          <w:rPr>
                            <w:spacing w:val="-2"/>
                            <w:sz w:val="11"/>
                          </w:rPr>
                          <w:t>[G_CC_SLEEP_E_OK]</w:t>
                        </w:r>
                      </w:p>
                    </w:txbxContent>
                  </v:textbox>
                  <w10:wrap type="none"/>
                </v:shape>
                <v:shape style="position:absolute;left:7737;top:7848;width:1676;height:123" type="#_x0000_t202" id="docshape443" filled="false" stroked="false">
                  <v:textbox inset="0,0,0,0">
                    <w:txbxContent>
                      <w:p>
                        <w:pPr>
                          <w:spacing w:line="122" w:lineRule="exact" w:before="0"/>
                          <w:ind w:left="0" w:right="0" w:firstLine="0"/>
                          <w:jc w:val="left"/>
                          <w:rPr>
                            <w:sz w:val="11"/>
                          </w:rPr>
                        </w:pPr>
                        <w:r>
                          <w:rPr>
                            <w:spacing w:val="-2"/>
                            <w:sz w:val="11"/>
                          </w:rPr>
                          <w:t>T_CHECK_WFLAG_INDICATED</w:t>
                        </w:r>
                      </w:p>
                    </w:txbxContent>
                  </v:textbox>
                  <w10:wrap type="none"/>
                </v:shape>
                <v:shape style="position:absolute;left:2197;top:8210;width:1424;height:123" type="#_x0000_t202" id="docshape444" filled="false" stroked="false">
                  <v:textbox inset="0,0,0,0">
                    <w:txbxContent>
                      <w:p>
                        <w:pPr>
                          <w:spacing w:line="122" w:lineRule="exact" w:before="0"/>
                          <w:ind w:left="0" w:right="0" w:firstLine="0"/>
                          <w:jc w:val="left"/>
                          <w:rPr>
                            <w:sz w:val="11"/>
                          </w:rPr>
                        </w:pPr>
                        <w:r>
                          <w:rPr>
                            <w:spacing w:val="-2"/>
                            <w:sz w:val="11"/>
                          </w:rPr>
                          <w:t>T_CC_SLEEP_INDICATED</w:t>
                        </w:r>
                      </w:p>
                    </w:txbxContent>
                  </v:textbox>
                  <w10:wrap type="none"/>
                </v:shape>
                <v:shape style="position:absolute;left:5378;top:8341;width:2584;height:430" type="#_x0000_t202" id="docshape445" filled="false" stroked="false">
                  <v:textbox inset="0,0,0,0">
                    <w:txbxContent>
                      <w:p>
                        <w:pPr>
                          <w:spacing w:line="123" w:lineRule="exact" w:before="0"/>
                          <w:ind w:left="0" w:right="0" w:firstLine="0"/>
                          <w:jc w:val="left"/>
                          <w:rPr>
                            <w:sz w:val="11"/>
                          </w:rPr>
                        </w:pPr>
                        <w:r>
                          <w:rPr>
                            <w:spacing w:val="-2"/>
                            <w:sz w:val="11"/>
                          </w:rPr>
                          <w:t>S_CC_SLEEP_WAIT</w:t>
                        </w:r>
                      </w:p>
                      <w:p>
                        <w:pPr>
                          <w:spacing w:line="240" w:lineRule="auto" w:before="54"/>
                          <w:rPr>
                            <w:sz w:val="11"/>
                          </w:rPr>
                        </w:pPr>
                      </w:p>
                      <w:p>
                        <w:pPr>
                          <w:spacing w:before="0"/>
                          <w:ind w:left="461" w:right="0" w:firstLine="0"/>
                          <w:jc w:val="left"/>
                          <w:rPr>
                            <w:sz w:val="11"/>
                          </w:rPr>
                        </w:pPr>
                        <w:r>
                          <w:rPr>
                            <w:spacing w:val="-2"/>
                            <w:sz w:val="11"/>
                          </w:rPr>
                          <w:t>CANSM_BSM_T_CC_SLEEP_TIMEOUT</w:t>
                        </w:r>
                      </w:p>
                    </w:txbxContent>
                  </v:textbox>
                  <w10:wrap type="none"/>
                </v:shape>
                <v:shape style="position:absolute;left:3272;top:8945;width:1424;height:123" type="#_x0000_t202" id="docshape446" filled="false" stroked="false">
                  <v:textbox inset="0,0,0,0">
                    <w:txbxContent>
                      <w:p>
                        <w:pPr>
                          <w:spacing w:line="122" w:lineRule="exact" w:before="0"/>
                          <w:ind w:left="0" w:right="0" w:firstLine="0"/>
                          <w:jc w:val="left"/>
                          <w:rPr>
                            <w:sz w:val="11"/>
                          </w:rPr>
                        </w:pPr>
                        <w:r>
                          <w:rPr>
                            <w:spacing w:val="-2"/>
                            <w:sz w:val="11"/>
                          </w:rPr>
                          <w:t>T_CC_SLEEP_INDICATED</w:t>
                        </w:r>
                      </w:p>
                    </w:txbxContent>
                  </v:textbox>
                  <w10:wrap type="none"/>
                </v:shape>
                <v:shape style="position:absolute;left:5850;top:9109;width:2141;height:123" type="#_x0000_t202" id="docshape447" filled="false" stroked="false">
                  <v:textbox inset="0,0,0,0">
                    <w:txbxContent>
                      <w:p>
                        <w:pPr>
                          <w:spacing w:line="122" w:lineRule="exact" w:before="0"/>
                          <w:ind w:left="0" w:right="0" w:firstLine="0"/>
                          <w:jc w:val="left"/>
                          <w:rPr>
                            <w:sz w:val="11"/>
                          </w:rPr>
                        </w:pPr>
                        <w:r>
                          <w:rPr>
                            <w:spacing w:val="-2"/>
                            <w:sz w:val="11"/>
                          </w:rPr>
                          <w:t>S_CHECK_WFLAG_IN_NOT_CC_SLEEP</w:t>
                        </w:r>
                      </w:p>
                    </w:txbxContent>
                  </v:textbox>
                  <w10:wrap type="none"/>
                </v:shape>
                <v:shape style="position:absolute;left:2778;top:9438;width:1834;height:123" type="#_x0000_t202" id="docshape448" filled="false" stroked="false">
                  <v:textbox inset="0,0,0,0">
                    <w:txbxContent>
                      <w:p>
                        <w:pPr>
                          <w:spacing w:line="122" w:lineRule="exact" w:before="0"/>
                          <w:ind w:left="0" w:right="0" w:firstLine="0"/>
                          <w:jc w:val="left"/>
                          <w:rPr>
                            <w:sz w:val="11"/>
                          </w:rPr>
                        </w:pPr>
                        <w:r>
                          <w:rPr>
                            <w:spacing w:val="-2"/>
                            <w:sz w:val="11"/>
                          </w:rPr>
                          <w:t>S_CHECK_WFLAG_IN_CC_SLEEP</w:t>
                        </w:r>
                      </w:p>
                    </w:txbxContent>
                  </v:textbox>
                  <w10:wrap type="none"/>
                </v:shape>
                <v:shape style="position:absolute;left:5269;top:9351;width:1321;height:123" type="#_x0000_t202" id="docshape449" filled="false" stroked="false">
                  <v:textbox inset="0,0,0,0">
                    <w:txbxContent>
                      <w:p>
                        <w:pPr>
                          <w:spacing w:line="122" w:lineRule="exact" w:before="0"/>
                          <w:ind w:left="0"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DO_CHECK_WFLAG</w:t>
                        </w:r>
                      </w:p>
                    </w:txbxContent>
                  </v:textbox>
                  <w10:wrap type="none"/>
                </v:shape>
                <v:shape style="position:absolute;left:2416;top:9680;width:1321;height:123" type="#_x0000_t202" id="docshape450" filled="false" stroked="false">
                  <v:textbox inset="0,0,0,0">
                    <w:txbxContent>
                      <w:p>
                        <w:pPr>
                          <w:spacing w:line="122" w:lineRule="exact" w:before="0"/>
                          <w:ind w:left="0" w:right="0" w:firstLine="0"/>
                          <w:jc w:val="left"/>
                          <w:rPr>
                            <w:sz w:val="11"/>
                          </w:rPr>
                        </w:pPr>
                        <w:r>
                          <w:rPr>
                            <w:color w:val="004040"/>
                            <w:sz w:val="11"/>
                          </w:rPr>
                          <w:t>do</w:t>
                        </w:r>
                        <w:r>
                          <w:rPr>
                            <w:color w:val="004040"/>
                            <w:spacing w:val="7"/>
                            <w:sz w:val="11"/>
                          </w:rPr>
                          <w:t> </w:t>
                        </w:r>
                        <w:r>
                          <w:rPr>
                            <w:color w:val="004040"/>
                            <w:sz w:val="11"/>
                          </w:rPr>
                          <w:t>/</w:t>
                        </w:r>
                        <w:r>
                          <w:rPr>
                            <w:color w:val="004040"/>
                            <w:spacing w:val="5"/>
                            <w:sz w:val="11"/>
                          </w:rPr>
                          <w:t> </w:t>
                        </w:r>
                        <w:r>
                          <w:rPr>
                            <w:color w:val="004040"/>
                            <w:spacing w:val="-2"/>
                            <w:sz w:val="11"/>
                          </w:rPr>
                          <w:t>DO_CHECK_WFLAG</w:t>
                        </w:r>
                      </w:p>
                    </w:txbxContent>
                  </v:textbox>
                  <w10:wrap type="none"/>
                </v:shape>
                <v:shape style="position:absolute;left:5554;top:9746;width:1452;height:123" type="#_x0000_t202" id="docshape451" filled="false" stroked="false">
                  <v:textbox inset="0,0,0,0">
                    <w:txbxContent>
                      <w:p>
                        <w:pPr>
                          <w:spacing w:line="122" w:lineRule="exact" w:before="0"/>
                          <w:ind w:left="0" w:right="0" w:firstLine="0"/>
                          <w:jc w:val="left"/>
                          <w:rPr>
                            <w:sz w:val="11"/>
                          </w:rPr>
                        </w:pPr>
                        <w:r>
                          <w:rPr>
                            <w:spacing w:val="-2"/>
                            <w:sz w:val="11"/>
                          </w:rPr>
                          <w:t>[G_CHECK_WFLAG_E_OK]</w:t>
                        </w:r>
                      </w:p>
                    </w:txbxContent>
                  </v:textbox>
                  <w10:wrap type="none"/>
                </v:shape>
                <v:shape style="position:absolute;left:4128;top:10042;width:1452;height:123" type="#_x0000_t202" id="docshape452" filled="false" stroked="false">
                  <v:textbox inset="0,0,0,0">
                    <w:txbxContent>
                      <w:p>
                        <w:pPr>
                          <w:spacing w:line="122" w:lineRule="exact" w:before="0"/>
                          <w:ind w:left="0" w:right="0" w:firstLine="0"/>
                          <w:jc w:val="left"/>
                          <w:rPr>
                            <w:sz w:val="11"/>
                          </w:rPr>
                        </w:pPr>
                        <w:r>
                          <w:rPr>
                            <w:spacing w:val="-2"/>
                            <w:sz w:val="11"/>
                          </w:rPr>
                          <w:t>[G_CHECK_WFLAG_E_OK]</w:t>
                        </w:r>
                      </w:p>
                    </w:txbxContent>
                  </v:textbox>
                  <w10:wrap type="none"/>
                </v:shape>
                <v:shape style="position:absolute;left:7221;top:9954;width:1587;height:123" type="#_x0000_t202" id="docshape453" filled="false" stroked="false">
                  <v:textbox inset="0,0,0,0">
                    <w:txbxContent>
                      <w:p>
                        <w:pPr>
                          <w:spacing w:line="122" w:lineRule="exact" w:before="0"/>
                          <w:ind w:left="0" w:right="0" w:firstLine="0"/>
                          <w:jc w:val="left"/>
                          <w:rPr>
                            <w:sz w:val="11"/>
                          </w:rPr>
                        </w:pPr>
                        <w:r>
                          <w:rPr>
                            <w:spacing w:val="-2"/>
                            <w:sz w:val="11"/>
                          </w:rPr>
                          <w:t>T_CHECK_WFLAG_TIMEOUT</w:t>
                        </w:r>
                      </w:p>
                    </w:txbxContent>
                  </v:textbox>
                  <w10:wrap type="none"/>
                </v:shape>
                <v:shape style="position:absolute;left:5269;top:10316;width:2332;height:123" type="#_x0000_t202" id="docshape454" filled="false" stroked="false">
                  <v:textbox inset="0,0,0,0">
                    <w:txbxContent>
                      <w:p>
                        <w:pPr>
                          <w:spacing w:line="122" w:lineRule="exact" w:before="0"/>
                          <w:ind w:left="0" w:right="0" w:firstLine="0"/>
                          <w:jc w:val="left"/>
                          <w:rPr>
                            <w:sz w:val="11"/>
                          </w:rPr>
                        </w:pPr>
                        <w:r>
                          <w:rPr>
                            <w:spacing w:val="-2"/>
                            <w:sz w:val="11"/>
                          </w:rPr>
                          <w:t>S_CHECK_WUF_IN_NOT_CC_SLEEP_WAIT</w:t>
                        </w:r>
                      </w:p>
                    </w:txbxContent>
                  </v:textbox>
                  <w10:wrap type="none"/>
                </v:shape>
                <v:shape style="position:absolute;left:1923;top:10415;width:1676;height:123" type="#_x0000_t202" id="docshape455" filled="false" stroked="false">
                  <v:textbox inset="0,0,0,0">
                    <w:txbxContent>
                      <w:p>
                        <w:pPr>
                          <w:spacing w:line="122" w:lineRule="exact" w:before="0"/>
                          <w:ind w:left="0" w:right="0" w:firstLine="0"/>
                          <w:jc w:val="left"/>
                          <w:rPr>
                            <w:sz w:val="11"/>
                          </w:rPr>
                        </w:pPr>
                        <w:r>
                          <w:rPr>
                            <w:color w:val="000000"/>
                            <w:spacing w:val="-2"/>
                            <w:sz w:val="11"/>
                            <w:shd w:fill="FFFFFF" w:color="auto" w:val="clear"/>
                          </w:rPr>
                          <w:t>T_CHECK_WFLAG_INDICATED</w:t>
                        </w:r>
                      </w:p>
                    </w:txbxContent>
                  </v:textbox>
                  <w10:wrap type="none"/>
                </v:shape>
                <v:shape style="position:absolute;left:2636;top:10810;width:1587;height:123" type="#_x0000_t202" id="docshape456" filled="false" stroked="false">
                  <v:textbox inset="0,0,0,0">
                    <w:txbxContent>
                      <w:p>
                        <w:pPr>
                          <w:spacing w:line="122" w:lineRule="exact" w:before="0"/>
                          <w:ind w:left="0" w:right="0" w:firstLine="0"/>
                          <w:jc w:val="left"/>
                          <w:rPr>
                            <w:sz w:val="11"/>
                          </w:rPr>
                        </w:pPr>
                        <w:r>
                          <w:rPr>
                            <w:spacing w:val="-2"/>
                            <w:sz w:val="11"/>
                          </w:rPr>
                          <w:t>T_CHECK_WFLAG_TIMEOUT</w:t>
                        </w:r>
                      </w:p>
                    </w:txbxContent>
                  </v:textbox>
                  <w10:wrap type="none"/>
                </v:shape>
                <v:shape style="position:absolute;left:6728;top:10864;width:1676;height:123" type="#_x0000_t202" id="docshape457" filled="false" stroked="false">
                  <v:textbox inset="0,0,0,0">
                    <w:txbxContent>
                      <w:p>
                        <w:pPr>
                          <w:spacing w:line="122" w:lineRule="exact" w:before="0"/>
                          <w:ind w:left="0" w:right="0" w:firstLine="0"/>
                          <w:jc w:val="left"/>
                          <w:rPr>
                            <w:sz w:val="11"/>
                          </w:rPr>
                        </w:pPr>
                        <w:r>
                          <w:rPr>
                            <w:spacing w:val="-2"/>
                            <w:sz w:val="11"/>
                          </w:rPr>
                          <w:t>T_CHECK_WFLAG_INDICATED</w:t>
                        </w:r>
                      </w:p>
                    </w:txbxContent>
                  </v:textbox>
                  <w10:wrap type="none"/>
                </v:shape>
                <v:shape style="position:absolute;left:3645;top:11084;width:2025;height:123" type="#_x0000_t202" id="docshape458" filled="false" stroked="false">
                  <v:textbox inset="0,0,0,0">
                    <w:txbxContent>
                      <w:p>
                        <w:pPr>
                          <w:spacing w:line="122" w:lineRule="exact" w:before="0"/>
                          <w:ind w:left="0" w:right="0" w:firstLine="0"/>
                          <w:jc w:val="left"/>
                          <w:rPr>
                            <w:sz w:val="11"/>
                          </w:rPr>
                        </w:pPr>
                        <w:r>
                          <w:rPr>
                            <w:spacing w:val="-2"/>
                            <w:sz w:val="11"/>
                          </w:rPr>
                          <w:t>S_CHECK_WUF_IN_CC_SLEEP_WAIT</w:t>
                        </w:r>
                      </w:p>
                    </w:txbxContent>
                  </v:textbox>
                  <w10:wrap type="none"/>
                </v:shape>
                <v:shape style="position:absolute;left:8999;top:11380;width:453;height:123" type="#_x0000_t202" id="docshape459" filled="false" stroked="false">
                  <v:textbox inset="0,0,0,0">
                    <w:txbxContent>
                      <w:p>
                        <w:pPr>
                          <w:spacing w:line="122" w:lineRule="exact" w:before="0"/>
                          <w:ind w:left="0" w:right="0" w:firstLine="0"/>
                          <w:jc w:val="left"/>
                          <w:rPr>
                            <w:sz w:val="11"/>
                          </w:rPr>
                        </w:pPr>
                        <w:r>
                          <w:rPr>
                            <w:spacing w:val="-2"/>
                            <w:sz w:val="11"/>
                          </w:rPr>
                          <w:t>Junction</w:t>
                        </w:r>
                      </w:p>
                    </w:txbxContent>
                  </v:textbox>
                  <w10:wrap type="none"/>
                </v:shape>
                <v:shape style="position:absolute;left:3513;top:12378;width:1676;height:123" type="#_x0000_t202" id="docshape460" filled="false" stroked="false">
                  <v:textbox inset="0,0,0,0">
                    <w:txbxContent>
                      <w:p>
                        <w:pPr>
                          <w:spacing w:line="122" w:lineRule="exact" w:before="0"/>
                          <w:ind w:left="0" w:right="0" w:firstLine="0"/>
                          <w:jc w:val="left"/>
                          <w:rPr>
                            <w:sz w:val="11"/>
                          </w:rPr>
                        </w:pPr>
                        <w:r>
                          <w:rPr>
                            <w:color w:val="000000"/>
                            <w:spacing w:val="-2"/>
                            <w:sz w:val="11"/>
                            <w:shd w:fill="FFFFFF" w:color="auto" w:val="clear"/>
                          </w:rPr>
                          <w:t>T_CHECK_WFLAG_INDICATED</w:t>
                        </w:r>
                      </w:p>
                    </w:txbxContent>
                  </v:textbox>
                  <w10:wrap type="none"/>
                </v:shape>
                <v:shape style="position:absolute;left:2295;top:12565;width:488;height:123" type="#_x0000_t202" id="docshape461" filled="false" stroked="false">
                  <v:textbox inset="0,0,0,0">
                    <w:txbxContent>
                      <w:p>
                        <w:pPr>
                          <w:spacing w:line="122" w:lineRule="exact" w:before="0"/>
                          <w:ind w:left="0" w:right="0" w:firstLine="0"/>
                          <w:jc w:val="left"/>
                          <w:rPr>
                            <w:sz w:val="11"/>
                          </w:rPr>
                        </w:pPr>
                        <w:r>
                          <w:rPr>
                            <w:spacing w:val="-2"/>
                            <w:sz w:val="11"/>
                          </w:rPr>
                          <w:t>ExitPoint</w:t>
                        </w:r>
                      </w:p>
                    </w:txbxContent>
                  </v:textbox>
                  <w10:wrap type="none"/>
                </v:shape>
                <w10:wrap type="topAndBottom"/>
              </v:group>
            </w:pict>
          </mc:Fallback>
        </mc:AlternateContent>
      </w:r>
    </w:p>
    <w:p>
      <w:pPr>
        <w:pStyle w:val="BodyText"/>
        <w:spacing w:before="96"/>
        <w:rPr>
          <w:b/>
          <w:sz w:val="20"/>
        </w:rPr>
      </w:pPr>
    </w:p>
    <w:p>
      <w:pPr>
        <w:spacing w:before="1"/>
        <w:ind w:left="3265" w:right="0" w:hanging="1726"/>
        <w:jc w:val="left"/>
        <w:rPr>
          <w:b/>
          <w:sz w:val="20"/>
        </w:rPr>
      </w:pPr>
      <w:bookmarkStart w:name="_bookmark81" w:id="143"/>
      <w:bookmarkEnd w:id="143"/>
      <w:r>
        <w:rPr/>
      </w:r>
      <w:r>
        <w:rPr>
          <w:b/>
          <w:sz w:val="20"/>
        </w:rPr>
        <w:t>Figure</w:t>
      </w:r>
      <w:r>
        <w:rPr>
          <w:b/>
          <w:spacing w:val="-6"/>
          <w:sz w:val="20"/>
        </w:rPr>
        <w:t> </w:t>
      </w:r>
      <w:r>
        <w:rPr>
          <w:b/>
          <w:sz w:val="20"/>
        </w:rPr>
        <w:t>7-4:</w:t>
      </w:r>
      <w:r>
        <w:rPr>
          <w:b/>
          <w:spacing w:val="-5"/>
          <w:sz w:val="20"/>
        </w:rPr>
        <w:t> </w:t>
      </w:r>
      <w:r>
        <w:rPr>
          <w:b/>
          <w:sz w:val="20"/>
        </w:rPr>
        <w:t>CANSM_BSM_DeinitPnSupported,</w:t>
      </w:r>
      <w:r>
        <w:rPr>
          <w:b/>
          <w:spacing w:val="-7"/>
          <w:sz w:val="20"/>
        </w:rPr>
        <w:t> </w:t>
      </w:r>
      <w:r>
        <w:rPr>
          <w:b/>
          <w:sz w:val="20"/>
        </w:rPr>
        <w:t>sub</w:t>
      </w:r>
      <w:r>
        <w:rPr>
          <w:b/>
          <w:spacing w:val="-7"/>
          <w:sz w:val="20"/>
        </w:rPr>
        <w:t> </w:t>
      </w:r>
      <w:r>
        <w:rPr>
          <w:b/>
          <w:sz w:val="20"/>
        </w:rPr>
        <w:t>state</w:t>
      </w:r>
      <w:r>
        <w:rPr>
          <w:b/>
          <w:spacing w:val="-7"/>
          <w:sz w:val="20"/>
        </w:rPr>
        <w:t> </w:t>
      </w:r>
      <w:r>
        <w:rPr>
          <w:b/>
          <w:sz w:val="20"/>
        </w:rPr>
        <w:t>machine</w:t>
      </w:r>
      <w:r>
        <w:rPr>
          <w:b/>
          <w:spacing w:val="-7"/>
          <w:sz w:val="20"/>
        </w:rPr>
        <w:t> </w:t>
      </w:r>
      <w:r>
        <w:rPr>
          <w:b/>
          <w:sz w:val="20"/>
        </w:rPr>
        <w:t>of </w:t>
      </w:r>
      <w:r>
        <w:rPr>
          <w:b/>
          <w:spacing w:val="-2"/>
          <w:sz w:val="20"/>
        </w:rPr>
        <w:t>CANSM_BSM_S_PRE_NOCOM</w:t>
      </w:r>
    </w:p>
    <w:p>
      <w:pPr>
        <w:spacing w:after="0"/>
        <w:jc w:val="left"/>
        <w:rPr>
          <w:sz w:val="20"/>
        </w:rPr>
        <w:sectPr>
          <w:pgSz w:w="11910" w:h="16840"/>
          <w:pgMar w:header="720" w:footer="884" w:top="1600" w:bottom="1100" w:left="1220" w:right="1160"/>
        </w:sectPr>
      </w:pPr>
    </w:p>
    <w:p>
      <w:pPr>
        <w:pStyle w:val="ListParagraph"/>
        <w:numPr>
          <w:ilvl w:val="4"/>
          <w:numId w:val="19"/>
        </w:numPr>
        <w:tabs>
          <w:tab w:pos="1201" w:val="left" w:leader="none"/>
        </w:tabs>
        <w:spacing w:line="240" w:lineRule="auto" w:before="83" w:after="0"/>
        <w:ind w:left="1201" w:right="0" w:hanging="1004"/>
        <w:jc w:val="left"/>
        <w:rPr>
          <w:b/>
          <w:sz w:val="22"/>
        </w:rPr>
      </w:pPr>
      <w:bookmarkStart w:name="7.2.20.3.1 State operation to do in: S_P" w:id="144"/>
      <w:bookmarkEnd w:id="144"/>
      <w:r>
        <w:rPr/>
      </w:r>
      <w:r>
        <w:rPr>
          <w:b/>
          <w:sz w:val="22"/>
        </w:rPr>
        <w:t>State</w:t>
      </w:r>
      <w:r>
        <w:rPr>
          <w:b/>
          <w:spacing w:val="-7"/>
          <w:sz w:val="22"/>
        </w:rPr>
        <w:t> </w:t>
      </w:r>
      <w:r>
        <w:rPr>
          <w:b/>
          <w:sz w:val="22"/>
        </w:rPr>
        <w:t>operation</w:t>
      </w:r>
      <w:r>
        <w:rPr>
          <w:b/>
          <w:spacing w:val="-7"/>
          <w:sz w:val="22"/>
        </w:rPr>
        <w:t> </w:t>
      </w:r>
      <w:r>
        <w:rPr>
          <w:b/>
          <w:sz w:val="22"/>
        </w:rPr>
        <w:t>to</w:t>
      </w:r>
      <w:r>
        <w:rPr>
          <w:b/>
          <w:spacing w:val="-6"/>
          <w:sz w:val="22"/>
        </w:rPr>
        <w:t> </w:t>
      </w:r>
      <w:r>
        <w:rPr>
          <w:b/>
          <w:sz w:val="22"/>
        </w:rPr>
        <w:t>do</w:t>
      </w:r>
      <w:r>
        <w:rPr>
          <w:b/>
          <w:spacing w:val="-6"/>
          <w:sz w:val="22"/>
        </w:rPr>
        <w:t> </w:t>
      </w:r>
      <w:r>
        <w:rPr>
          <w:b/>
          <w:sz w:val="22"/>
        </w:rPr>
        <w:t>in:</w:t>
      </w:r>
      <w:r>
        <w:rPr>
          <w:b/>
          <w:spacing w:val="-5"/>
          <w:sz w:val="22"/>
        </w:rPr>
        <w:t> </w:t>
      </w:r>
      <w:r>
        <w:rPr>
          <w:b/>
          <w:spacing w:val="-2"/>
          <w:sz w:val="22"/>
        </w:rPr>
        <w:t>S_PN_CLEAR_WUF</w:t>
      </w:r>
    </w:p>
    <w:p>
      <w:pPr>
        <w:pStyle w:val="BodyText"/>
        <w:spacing w:before="70"/>
        <w:rPr>
          <w:b/>
          <w:sz w:val="22"/>
        </w:rPr>
      </w:pPr>
    </w:p>
    <w:p>
      <w:pPr>
        <w:pStyle w:val="BodyText"/>
        <w:spacing w:line="237" w:lineRule="auto"/>
        <w:ind w:left="197" w:right="308"/>
      </w:pPr>
      <w:bookmarkStart w:name="_bookmark82" w:id="145"/>
      <w:bookmarkEnd w:id="145"/>
      <w:r>
        <w:rPr/>
      </w:r>
      <w:r>
        <w:rPr>
          <w:b/>
        </w:rPr>
        <w:t>[SWS_CanSM_00438] </w:t>
      </w:r>
      <w:r>
        <w:rPr>
          <w:rFonts w:ascii="VL PGothic" w:hAnsi="VL PGothic"/>
        </w:rPr>
        <w:t>⌈</w:t>
      </w:r>
      <w:r>
        <w:rPr/>
        <w:t>As long the sub state machine </w:t>
      </w:r>
      <w:r>
        <w:rPr>
          <w:rFonts w:ascii="Courier New" w:hAnsi="Courier New"/>
        </w:rPr>
        <w:t>CANSM_BSM_DeinitPnSupported</w:t>
      </w:r>
      <w:r>
        <w:rPr>
          <w:rFonts w:ascii="Courier New" w:hAnsi="Courier New"/>
          <w:spacing w:val="-62"/>
        </w:rPr>
        <w:t> </w:t>
      </w:r>
      <w:r>
        <w:rPr/>
        <w:t>(ref. to </w:t>
      </w:r>
      <w:hyperlink w:history="true" w:anchor="_bookmark81">
        <w:r>
          <w:rPr/>
          <w:t>Figure 7-4</w:t>
        </w:r>
      </w:hyperlink>
      <w:r>
        <w:rPr/>
        <w:t>) is in the state </w:t>
      </w:r>
      <w:r>
        <w:rPr>
          <w:rFonts w:ascii="Courier New" w:hAnsi="Courier New"/>
        </w:rPr>
        <w:t>S_PN_CLEAR_WUF</w:t>
      </w:r>
      <w:r>
        <w:rPr/>
        <w:t>, the CanSM module operate the do action DO_CLEAR_TRCV_WUF and therefore repeat the API request </w:t>
      </w:r>
      <w:r>
        <w:rPr>
          <w:rFonts w:ascii="Courier New" w:hAnsi="Courier New"/>
        </w:rPr>
        <w:t>CanIf_ClrTrcvWufFlag</w:t>
      </w:r>
      <w:r>
        <w:rPr>
          <w:rFonts w:ascii="Courier New" w:hAnsi="Courier New"/>
          <w:spacing w:val="-78"/>
        </w:rPr>
        <w:t> </w:t>
      </w:r>
      <w:r>
        <w:rPr/>
        <w:t>(ref.</w:t>
      </w:r>
      <w:r>
        <w:rPr>
          <w:spacing w:val="-8"/>
        </w:rPr>
        <w:t> </w:t>
      </w:r>
      <w:r>
        <w:rPr/>
        <w:t>to</w:t>
      </w:r>
      <w:r>
        <w:rPr>
          <w:spacing w:val="-3"/>
        </w:rPr>
        <w:t> </w:t>
      </w:r>
      <w:r>
        <w:rPr/>
        <w:t>chapter</w:t>
      </w:r>
      <w:r>
        <w:rPr>
          <w:spacing w:val="-2"/>
        </w:rPr>
        <w:t> </w:t>
      </w:r>
      <w:hyperlink w:history="true" w:anchor="_bookmark180">
        <w:r>
          <w:rPr/>
          <w:t>8.5.1</w:t>
        </w:r>
      </w:hyperlink>
      <w:r>
        <w:rPr/>
        <w:t>)</w:t>
      </w:r>
      <w:r>
        <w:rPr>
          <w:spacing w:val="-5"/>
        </w:rPr>
        <w:t> </w:t>
      </w:r>
      <w:r>
        <w:rPr/>
        <w:t>and</w:t>
      </w:r>
      <w:r>
        <w:rPr>
          <w:spacing w:val="-4"/>
        </w:rPr>
        <w:t> </w:t>
      </w:r>
      <w:r>
        <w:rPr/>
        <w:t>use</w:t>
      </w:r>
      <w:r>
        <w:rPr>
          <w:spacing w:val="-4"/>
        </w:rPr>
        <w:t> </w:t>
      </w:r>
      <w:r>
        <w:rPr/>
        <w:t>the</w:t>
      </w:r>
      <w:r>
        <w:rPr>
          <w:spacing w:val="-5"/>
        </w:rPr>
        <w:t> </w:t>
      </w:r>
      <w:r>
        <w:rPr/>
        <w:t>configured</w:t>
      </w:r>
      <w:r>
        <w:rPr>
          <w:spacing w:val="-3"/>
        </w:rPr>
        <w:t> </w:t>
      </w:r>
      <w:r>
        <w:rPr/>
        <w:t>Transceiver</w:t>
      </w:r>
    </w:p>
    <w:p>
      <w:pPr>
        <w:pStyle w:val="BodyText"/>
        <w:spacing w:line="228" w:lineRule="auto" w:before="49"/>
        <w:ind w:left="197"/>
      </w:pPr>
      <w:r>
        <w:rPr/>
        <w:t>(ref.</w:t>
      </w:r>
      <w:r>
        <w:rPr>
          <w:spacing w:val="-7"/>
        </w:rPr>
        <w:t> </w:t>
      </w:r>
      <w:r>
        <w:rPr/>
        <w:t>to</w:t>
      </w:r>
      <w:r>
        <w:rPr>
          <w:spacing w:val="-6"/>
        </w:rPr>
        <w:t> </w:t>
      </w:r>
      <w:hyperlink w:history="true" w:anchor="_bookmark204">
        <w:r>
          <w:rPr>
            <w:color w:val="0000FF"/>
            <w:u w:val="single" w:color="0000FF"/>
          </w:rPr>
          <w:t>ECUC_CanSM_00137</w:t>
        </w:r>
      </w:hyperlink>
      <w:r>
        <w:rPr>
          <w:u w:val="none"/>
        </w:rPr>
        <w:t>)</w:t>
      </w:r>
      <w:r>
        <w:rPr>
          <w:spacing w:val="-6"/>
          <w:u w:val="none"/>
        </w:rPr>
        <w:t> </w:t>
      </w:r>
      <w:r>
        <w:rPr>
          <w:u w:val="none"/>
        </w:rPr>
        <w:t>as</w:t>
      </w:r>
      <w:r>
        <w:rPr>
          <w:spacing w:val="-6"/>
          <w:u w:val="none"/>
        </w:rPr>
        <w:t> </w:t>
      </w:r>
      <w:r>
        <w:rPr>
          <w:u w:val="none"/>
        </w:rPr>
        <w:t>API</w:t>
      </w:r>
      <w:r>
        <w:rPr>
          <w:spacing w:val="-7"/>
          <w:u w:val="none"/>
        </w:rPr>
        <w:t> </w:t>
      </w:r>
      <w:r>
        <w:rPr>
          <w:u w:val="none"/>
        </w:rPr>
        <w:t>function</w:t>
      </w:r>
      <w:r>
        <w:rPr>
          <w:spacing w:val="-8"/>
          <w:u w:val="none"/>
        </w:rPr>
        <w:t> </w:t>
      </w:r>
      <w:r>
        <w:rPr>
          <w:u w:val="none"/>
        </w:rPr>
        <w:t>parameter.</w:t>
      </w:r>
      <w:r>
        <w:rPr>
          <w:rFonts w:ascii="VL PGothic" w:hAnsi="VL PGothic"/>
          <w:u w:val="none"/>
        </w:rPr>
        <w:t>⌋</w:t>
      </w:r>
      <w:r>
        <w:rPr>
          <w:u w:val="none"/>
        </w:rPr>
        <w:t>(SRS_Can_01142, </w:t>
      </w:r>
      <w:r>
        <w:rPr>
          <w:spacing w:val="-2"/>
          <w:u w:val="none"/>
        </w:rPr>
        <w:t>SRS_Can_01145)</w:t>
      </w:r>
    </w:p>
    <w:p>
      <w:pPr>
        <w:pStyle w:val="BodyText"/>
        <w:spacing w:before="7"/>
      </w:pPr>
    </w:p>
    <w:p>
      <w:pPr>
        <w:pStyle w:val="ListParagraph"/>
        <w:numPr>
          <w:ilvl w:val="4"/>
          <w:numId w:val="19"/>
        </w:numPr>
        <w:tabs>
          <w:tab w:pos="1201" w:val="left" w:leader="none"/>
        </w:tabs>
        <w:spacing w:line="240" w:lineRule="auto" w:before="0" w:after="0"/>
        <w:ind w:left="1201" w:right="0" w:hanging="1004"/>
        <w:jc w:val="left"/>
        <w:rPr>
          <w:b/>
          <w:sz w:val="22"/>
        </w:rPr>
      </w:pPr>
      <w:bookmarkStart w:name="7.2.20.3.2 Guarding condition: G_PN_CLEA" w:id="146"/>
      <w:bookmarkEnd w:id="146"/>
      <w:r>
        <w:rPr/>
      </w:r>
      <w:r>
        <w:rPr>
          <w:b/>
          <w:sz w:val="22"/>
        </w:rPr>
        <w:t>Guarding</w:t>
      </w:r>
      <w:r>
        <w:rPr>
          <w:b/>
          <w:spacing w:val="-13"/>
          <w:sz w:val="22"/>
        </w:rPr>
        <w:t> </w:t>
      </w:r>
      <w:r>
        <w:rPr>
          <w:b/>
          <w:sz w:val="22"/>
        </w:rPr>
        <w:t>condition:</w:t>
      </w:r>
      <w:r>
        <w:rPr>
          <w:b/>
          <w:spacing w:val="-12"/>
          <w:sz w:val="22"/>
        </w:rPr>
        <w:t> </w:t>
      </w:r>
      <w:r>
        <w:rPr>
          <w:b/>
          <w:spacing w:val="-2"/>
          <w:sz w:val="22"/>
        </w:rPr>
        <w:t>G_PN_CLEAR_WUF_E_OK</w:t>
      </w:r>
    </w:p>
    <w:p>
      <w:pPr>
        <w:pStyle w:val="BodyText"/>
        <w:spacing w:before="70"/>
        <w:rPr>
          <w:b/>
          <w:sz w:val="22"/>
        </w:rPr>
      </w:pPr>
    </w:p>
    <w:p>
      <w:pPr>
        <w:pStyle w:val="BodyText"/>
        <w:spacing w:line="235" w:lineRule="auto"/>
        <w:ind w:left="197" w:right="308"/>
      </w:pPr>
      <w:r>
        <w:rPr>
          <w:b/>
        </w:rPr>
        <w:t>[SWS_CanSM_00439]</w:t>
      </w:r>
      <w:r>
        <w:rPr>
          <w:b/>
          <w:spacing w:val="-11"/>
        </w:rPr>
        <w:t> </w:t>
      </w:r>
      <w:r>
        <w:rPr>
          <w:rFonts w:ascii="VL PGothic" w:hAnsi="VL PGothic"/>
        </w:rPr>
        <w:t>⌈</w:t>
      </w:r>
      <w:r>
        <w:rPr/>
        <w:t>The</w:t>
      </w:r>
      <w:r>
        <w:rPr>
          <w:spacing w:val="-6"/>
        </w:rPr>
        <w:t> </w:t>
      </w:r>
      <w:r>
        <w:rPr/>
        <w:t>guarding</w:t>
      </w:r>
      <w:r>
        <w:rPr>
          <w:spacing w:val="-6"/>
        </w:rPr>
        <w:t> </w:t>
      </w:r>
      <w:r>
        <w:rPr/>
        <w:t>condition</w:t>
      </w:r>
      <w:r>
        <w:rPr>
          <w:spacing w:val="-7"/>
        </w:rPr>
        <w:t> </w:t>
      </w:r>
      <w:r>
        <w:rPr>
          <w:rFonts w:ascii="Courier New" w:hAnsi="Courier New"/>
        </w:rPr>
        <w:t>G_PN_CLEAR_WUF_E_OK</w:t>
      </w:r>
      <w:r>
        <w:rPr>
          <w:rFonts w:ascii="Courier New" w:hAnsi="Courier New"/>
          <w:spacing w:val="-79"/>
        </w:rPr>
        <w:t> </w:t>
      </w:r>
      <w:r>
        <w:rPr/>
        <w:t>of</w:t>
      </w:r>
      <w:r>
        <w:rPr>
          <w:spacing w:val="-6"/>
        </w:rPr>
        <w:t> </w:t>
      </w:r>
      <w:r>
        <w:rPr/>
        <w:t>the</w:t>
      </w:r>
      <w:r>
        <w:rPr>
          <w:spacing w:val="-6"/>
        </w:rPr>
        <w:t> </w:t>
      </w:r>
      <w:r>
        <w:rPr/>
        <w:t>sub state machine </w:t>
      </w:r>
      <w:r>
        <w:rPr>
          <w:rFonts w:ascii="Courier New" w:hAnsi="Courier New"/>
        </w:rPr>
        <w:t>CANSM_BSM_DeinitPnSupported</w:t>
      </w:r>
      <w:r>
        <w:rPr>
          <w:rFonts w:ascii="Courier New" w:hAnsi="Courier New"/>
          <w:spacing w:val="-62"/>
        </w:rPr>
        <w:t> </w:t>
      </w:r>
      <w:r>
        <w:rPr/>
        <w:t>(ref. to </w:t>
      </w:r>
      <w:hyperlink w:history="true" w:anchor="_bookmark81">
        <w:r>
          <w:rPr/>
          <w:t>Figure 7-4</w:t>
        </w:r>
      </w:hyperlink>
      <w:r>
        <w:rPr/>
        <w:t>) shall be passed, if the API call of </w:t>
      </w:r>
      <w:hyperlink w:history="true" w:anchor="_bookmark82">
        <w:r>
          <w:rPr>
            <w:color w:val="0000FF"/>
            <w:u w:val="single" w:color="0000FF"/>
          </w:rPr>
          <w:t>SWS_CanSM_00438</w:t>
        </w:r>
      </w:hyperlink>
      <w:r>
        <w:rPr>
          <w:color w:val="0000FF"/>
          <w:u w:val="none"/>
        </w:rPr>
        <w:t> </w:t>
      </w:r>
      <w:r>
        <w:rPr>
          <w:u w:val="none"/>
        </w:rPr>
        <w:t>has returned</w:t>
      </w:r>
    </w:p>
    <w:p>
      <w:pPr>
        <w:pStyle w:val="BodyText"/>
        <w:spacing w:before="37"/>
        <w:ind w:left="197"/>
      </w:pPr>
      <w:r>
        <w:rPr>
          <w:rFonts w:ascii="Courier New" w:hAnsi="Courier New"/>
          <w:spacing w:val="-2"/>
        </w:rPr>
        <w:t>E_OK</w:t>
      </w:r>
      <w:r>
        <w:rPr>
          <w:spacing w:val="-2"/>
        </w:rPr>
        <w:t>.</w:t>
      </w:r>
      <w:r>
        <w:rPr>
          <w:rFonts w:ascii="VL PGothic" w:hAnsi="VL PGothic"/>
          <w:spacing w:val="-2"/>
        </w:rPr>
        <w:t>⌋</w:t>
      </w:r>
      <w:r>
        <w:rPr>
          <w:spacing w:val="-2"/>
        </w:rPr>
        <w:t>(SRS_Can_01142,</w:t>
      </w:r>
      <w:r>
        <w:rPr>
          <w:spacing w:val="7"/>
        </w:rPr>
        <w:t> </w:t>
      </w:r>
      <w:r>
        <w:rPr>
          <w:spacing w:val="-2"/>
        </w:rPr>
        <w:t>SRS_Can_01145)</w:t>
      </w:r>
    </w:p>
    <w:p>
      <w:pPr>
        <w:pStyle w:val="ListParagraph"/>
        <w:numPr>
          <w:ilvl w:val="4"/>
          <w:numId w:val="19"/>
        </w:numPr>
        <w:tabs>
          <w:tab w:pos="1201" w:val="left" w:leader="none"/>
        </w:tabs>
        <w:spacing w:line="240" w:lineRule="auto" w:before="261" w:after="0"/>
        <w:ind w:left="1201" w:right="0" w:hanging="1004"/>
        <w:jc w:val="left"/>
        <w:rPr>
          <w:b/>
          <w:sz w:val="22"/>
        </w:rPr>
      </w:pPr>
      <w:bookmarkStart w:name="7.2.20.3.3 Trigger: T_CLEAR_WUF_INDICATE" w:id="147"/>
      <w:bookmarkEnd w:id="147"/>
      <w:r>
        <w:rPr/>
      </w:r>
      <w:r>
        <w:rPr>
          <w:b/>
          <w:sz w:val="22"/>
        </w:rPr>
        <w:t>Trigger:</w:t>
      </w:r>
      <w:r>
        <w:rPr>
          <w:b/>
          <w:spacing w:val="-12"/>
          <w:sz w:val="22"/>
        </w:rPr>
        <w:t> </w:t>
      </w:r>
      <w:r>
        <w:rPr>
          <w:b/>
          <w:spacing w:val="-2"/>
          <w:sz w:val="22"/>
        </w:rPr>
        <w:t>T_CLEAR_WUF_INDICATED</w:t>
      </w:r>
    </w:p>
    <w:p>
      <w:pPr>
        <w:pStyle w:val="BodyText"/>
        <w:spacing w:before="70"/>
        <w:rPr>
          <w:b/>
          <w:sz w:val="22"/>
        </w:rPr>
      </w:pPr>
    </w:p>
    <w:p>
      <w:pPr>
        <w:pStyle w:val="BodyText"/>
        <w:spacing w:line="237" w:lineRule="auto" w:before="1"/>
        <w:ind w:left="197" w:right="271"/>
      </w:pPr>
      <w:bookmarkStart w:name="_bookmark83" w:id="148"/>
      <w:bookmarkEnd w:id="148"/>
      <w:r>
        <w:rPr/>
      </w:r>
      <w:r>
        <w:rPr>
          <w:b/>
        </w:rPr>
        <w:t>[SWS_CanSM_00440] </w:t>
      </w:r>
      <w:r>
        <w:rPr>
          <w:rFonts w:ascii="VL PGothic" w:hAnsi="VL PGothic"/>
        </w:rPr>
        <w:t>⌈</w:t>
      </w:r>
      <w:r>
        <w:rPr/>
        <w:t>The callback function </w:t>
      </w:r>
      <w:r>
        <w:rPr>
          <w:rFonts w:ascii="Courier New" w:hAnsi="Courier New"/>
        </w:rPr>
        <w:t>CanSM_ClearTrcvWufFlagIndication</w:t>
      </w:r>
      <w:r>
        <w:rPr>
          <w:rFonts w:ascii="Courier New" w:hAnsi="Courier New"/>
          <w:spacing w:val="-47"/>
        </w:rPr>
        <w:t> </w:t>
      </w:r>
      <w:r>
        <w:rPr/>
        <w:t>(ref. to </w:t>
      </w:r>
      <w:r>
        <w:rPr>
          <w:color w:val="0000FF"/>
          <w:u w:val="single" w:color="0000FF"/>
        </w:rPr>
        <w:t>SWS_CanSM_00413</w:t>
      </w:r>
      <w:r>
        <w:rPr>
          <w:u w:val="none"/>
        </w:rPr>
        <w:t>) shall</w:t>
      </w:r>
      <w:r>
        <w:rPr>
          <w:u w:val="none"/>
        </w:rPr>
        <w:t> trigger</w:t>
      </w:r>
      <w:r>
        <w:rPr>
          <w:spacing w:val="-6"/>
          <w:u w:val="none"/>
        </w:rPr>
        <w:t> </w:t>
      </w:r>
      <w:r>
        <w:rPr>
          <w:u w:val="none"/>
        </w:rPr>
        <w:t>the</w:t>
      </w:r>
      <w:r>
        <w:rPr>
          <w:spacing w:val="-4"/>
          <w:u w:val="none"/>
        </w:rPr>
        <w:t> </w:t>
      </w:r>
      <w:r>
        <w:rPr>
          <w:u w:val="none"/>
        </w:rPr>
        <w:t>sub</w:t>
      </w:r>
      <w:r>
        <w:rPr>
          <w:spacing w:val="-4"/>
          <w:u w:val="none"/>
        </w:rPr>
        <w:t> </w:t>
      </w:r>
      <w:r>
        <w:rPr>
          <w:u w:val="none"/>
        </w:rPr>
        <w:t>state</w:t>
      </w:r>
      <w:r>
        <w:rPr>
          <w:spacing w:val="-5"/>
          <w:u w:val="none"/>
        </w:rPr>
        <w:t> </w:t>
      </w:r>
      <w:r>
        <w:rPr>
          <w:u w:val="none"/>
        </w:rPr>
        <w:t>machine</w:t>
      </w:r>
      <w:r>
        <w:rPr>
          <w:spacing w:val="-2"/>
          <w:u w:val="none"/>
        </w:rPr>
        <w:t> </w:t>
      </w:r>
      <w:r>
        <w:rPr>
          <w:rFonts w:ascii="Courier New" w:hAnsi="Courier New"/>
          <w:u w:val="none"/>
        </w:rPr>
        <w:t>CANSM_BSM_DeinitPnSupported</w:t>
      </w:r>
      <w:r>
        <w:rPr>
          <w:rFonts w:ascii="Courier New" w:hAnsi="Courier New"/>
          <w:spacing w:val="-80"/>
          <w:u w:val="none"/>
        </w:rPr>
        <w:t> </w:t>
      </w:r>
      <w:r>
        <w:rPr>
          <w:u w:val="none"/>
        </w:rPr>
        <w:t>(ref.</w:t>
      </w:r>
      <w:r>
        <w:rPr>
          <w:spacing w:val="-4"/>
          <w:u w:val="none"/>
        </w:rPr>
        <w:t> </w:t>
      </w:r>
      <w:r>
        <w:rPr>
          <w:u w:val="none"/>
        </w:rPr>
        <w:t>to</w:t>
      </w:r>
      <w:r>
        <w:rPr>
          <w:spacing w:val="-3"/>
          <w:u w:val="none"/>
        </w:rPr>
        <w:t> </w:t>
      </w:r>
      <w:hyperlink w:history="true" w:anchor="_bookmark81">
        <w:r>
          <w:rPr>
            <w:u w:val="none"/>
          </w:rPr>
          <w:t>Figure</w:t>
        </w:r>
        <w:r>
          <w:rPr>
            <w:spacing w:val="-2"/>
            <w:u w:val="none"/>
          </w:rPr>
          <w:t> </w:t>
        </w:r>
        <w:r>
          <w:rPr>
            <w:u w:val="none"/>
          </w:rPr>
          <w:t>7-4</w:t>
        </w:r>
      </w:hyperlink>
      <w:r>
        <w:rPr>
          <w:u w:val="none"/>
        </w:rPr>
        <w:t>) of the CAN network with </w:t>
      </w:r>
      <w:r>
        <w:rPr>
          <w:rFonts w:ascii="Courier New" w:hAnsi="Courier New"/>
          <w:u w:val="none"/>
        </w:rPr>
        <w:t>T_CLEAR_WUF_INDICATED</w:t>
      </w:r>
      <w:r>
        <w:rPr>
          <w:u w:val="none"/>
        </w:rPr>
        <w:t>, if the function parameter </w:t>
      </w:r>
      <w:r>
        <w:rPr>
          <w:rFonts w:ascii="Courier New" w:hAnsi="Courier New"/>
          <w:u w:val="none"/>
        </w:rPr>
        <w:t>Transceiver</w:t>
      </w:r>
      <w:r>
        <w:rPr>
          <w:rFonts w:ascii="Courier New" w:hAnsi="Courier New"/>
          <w:spacing w:val="-62"/>
          <w:u w:val="none"/>
        </w:rPr>
        <w:t> </w:t>
      </w:r>
      <w:r>
        <w:rPr>
          <w:u w:val="none"/>
        </w:rPr>
        <w:t>of </w:t>
      </w:r>
      <w:r>
        <w:rPr>
          <w:rFonts w:ascii="Courier New" w:hAnsi="Courier New"/>
          <w:u w:val="none"/>
        </w:rPr>
        <w:t>CanSM_ClearTrcvWufFlagIndication </w:t>
      </w:r>
      <w:r>
        <w:rPr>
          <w:u w:val="none"/>
        </w:rPr>
        <w:t>matches to the configured CAN Transceiver (ref. to </w:t>
      </w:r>
      <w:hyperlink w:history="true" w:anchor="_bookmark204">
        <w:r>
          <w:rPr>
            <w:color w:val="0000FF"/>
            <w:u w:val="single" w:color="0000FF"/>
          </w:rPr>
          <w:t>ECUC_CanSM_00137</w:t>
        </w:r>
      </w:hyperlink>
      <w:r>
        <w:rPr>
          <w:u w:val="none"/>
        </w:rPr>
        <w:t>) of the CAN</w:t>
      </w:r>
    </w:p>
    <w:p>
      <w:pPr>
        <w:pStyle w:val="BodyText"/>
        <w:spacing w:before="36"/>
        <w:ind w:left="197"/>
      </w:pPr>
      <w:r>
        <w:rPr>
          <w:spacing w:val="-2"/>
        </w:rPr>
        <w:t>network.</w:t>
      </w:r>
      <w:r>
        <w:rPr>
          <w:rFonts w:ascii="VL PGothic" w:hAnsi="VL PGothic"/>
          <w:spacing w:val="-2"/>
        </w:rPr>
        <w:t>⌋</w:t>
      </w:r>
      <w:r>
        <w:rPr>
          <w:spacing w:val="-2"/>
        </w:rPr>
        <w:t>(SRS_Can_01142,</w:t>
      </w:r>
      <w:r>
        <w:rPr>
          <w:spacing w:val="13"/>
        </w:rPr>
        <w:t> </w:t>
      </w:r>
      <w:r>
        <w:rPr>
          <w:spacing w:val="-2"/>
        </w:rPr>
        <w:t>SRS_Can_01145)</w:t>
      </w:r>
    </w:p>
    <w:p>
      <w:pPr>
        <w:pStyle w:val="ListParagraph"/>
        <w:numPr>
          <w:ilvl w:val="4"/>
          <w:numId w:val="19"/>
        </w:numPr>
        <w:tabs>
          <w:tab w:pos="1201" w:val="left" w:leader="none"/>
        </w:tabs>
        <w:spacing w:line="240" w:lineRule="auto" w:before="263" w:after="0"/>
        <w:ind w:left="1201" w:right="0" w:hanging="1004"/>
        <w:jc w:val="left"/>
        <w:rPr>
          <w:b/>
          <w:sz w:val="22"/>
        </w:rPr>
      </w:pPr>
      <w:bookmarkStart w:name="7.2.20.3.4 Trigger: T_CLEAR_WUF_TIMEOUT" w:id="149"/>
      <w:bookmarkEnd w:id="149"/>
      <w:r>
        <w:rPr/>
      </w:r>
      <w:r>
        <w:rPr>
          <w:b/>
          <w:sz w:val="22"/>
        </w:rPr>
        <w:t>Trigger:</w:t>
      </w:r>
      <w:r>
        <w:rPr>
          <w:b/>
          <w:spacing w:val="-11"/>
          <w:sz w:val="22"/>
        </w:rPr>
        <w:t> </w:t>
      </w:r>
      <w:r>
        <w:rPr>
          <w:b/>
          <w:spacing w:val="-2"/>
          <w:sz w:val="22"/>
        </w:rPr>
        <w:t>T_CLEAR_WUF_TIMEOUT</w:t>
      </w:r>
    </w:p>
    <w:p>
      <w:pPr>
        <w:pStyle w:val="BodyText"/>
        <w:spacing w:before="70"/>
        <w:rPr>
          <w:b/>
          <w:sz w:val="22"/>
        </w:rPr>
      </w:pPr>
    </w:p>
    <w:p>
      <w:pPr>
        <w:pStyle w:val="BodyText"/>
        <w:spacing w:line="237" w:lineRule="auto" w:before="1"/>
        <w:ind w:left="197" w:right="350"/>
      </w:pPr>
      <w:r>
        <w:rPr>
          <w:b/>
        </w:rPr>
        <w:t>[SWS_CanSM_00443]</w:t>
      </w:r>
      <w:r>
        <w:rPr>
          <w:b/>
          <w:spacing w:val="-11"/>
        </w:rPr>
        <w:t> </w:t>
      </w:r>
      <w:r>
        <w:rPr>
          <w:rFonts w:ascii="VL PGothic" w:hAnsi="VL PGothic"/>
        </w:rPr>
        <w:t>⌈</w:t>
      </w:r>
      <w:r>
        <w:rPr/>
        <w:t>After</w:t>
      </w:r>
      <w:r>
        <w:rPr>
          <w:spacing w:val="-6"/>
        </w:rPr>
        <w:t> </w:t>
      </w:r>
      <w:r>
        <w:rPr/>
        <w:t>a</w:t>
      </w:r>
      <w:r>
        <w:rPr>
          <w:spacing w:val="-6"/>
        </w:rPr>
        <w:t> </w:t>
      </w:r>
      <w:r>
        <w:rPr/>
        <w:t>timeout</w:t>
      </w:r>
      <w:r>
        <w:rPr>
          <w:spacing w:val="-7"/>
        </w:rPr>
        <w:t> </w:t>
      </w:r>
      <w:r>
        <w:rPr/>
        <w:t>of</w:t>
      </w:r>
      <w:r>
        <w:rPr>
          <w:spacing w:val="-5"/>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 for the callback function </w:t>
      </w:r>
      <w:r>
        <w:rPr>
          <w:rFonts w:ascii="Courier New" w:hAnsi="Courier New"/>
          <w:u w:val="none"/>
        </w:rPr>
        <w:t>CanSM_ClearTrcvWufFlagIndication</w:t>
      </w:r>
      <w:r>
        <w:rPr>
          <w:rFonts w:ascii="Courier New" w:hAnsi="Courier New"/>
          <w:spacing w:val="-48"/>
          <w:u w:val="none"/>
        </w:rPr>
        <w:t> </w:t>
      </w:r>
      <w:r>
        <w:rPr>
          <w:u w:val="none"/>
        </w:rPr>
        <w:t>(ref. to </w:t>
      </w:r>
      <w:hyperlink w:history="true" w:anchor="_bookmark83">
        <w:r>
          <w:rPr>
            <w:color w:val="0000FF"/>
            <w:u w:val="single" w:color="0000FF"/>
          </w:rPr>
          <w:t>SWS_CanSM_00440</w:t>
        </w:r>
      </w:hyperlink>
      <w:r>
        <w:rPr>
          <w:u w:val="none"/>
        </w:rPr>
        <w:t>), this condition shall trigger the sub state machine </w:t>
      </w:r>
      <w:r>
        <w:rPr>
          <w:rFonts w:ascii="Courier New" w:hAnsi="Courier New"/>
          <w:u w:val="none"/>
        </w:rPr>
        <w:t>CANSM_BSM_DeinitPnSupported </w:t>
      </w:r>
      <w:r>
        <w:rPr>
          <w:u w:val="none"/>
        </w:rPr>
        <w:t>(ref. to </w:t>
      </w:r>
      <w:hyperlink w:history="true" w:anchor="_bookmark81">
        <w:r>
          <w:rPr>
            <w:u w:val="none"/>
          </w:rPr>
          <w:t>Figure 7-4</w:t>
        </w:r>
      </w:hyperlink>
      <w:r>
        <w:rPr>
          <w:u w:val="none"/>
        </w:rPr>
        <w:t>) of the respective network with</w:t>
      </w:r>
    </w:p>
    <w:p>
      <w:pPr>
        <w:pStyle w:val="BodyText"/>
        <w:spacing w:before="33"/>
        <w:ind w:left="197"/>
      </w:pPr>
      <w:r>
        <w:rPr>
          <w:rFonts w:ascii="Courier New" w:hAnsi="Courier New"/>
          <w:spacing w:val="-2"/>
        </w:rPr>
        <w:t>T_CLEAR_WUF_TIMEOUT.</w:t>
      </w:r>
      <w:r>
        <w:rPr>
          <w:rFonts w:ascii="VL PGothic" w:hAnsi="VL PGothic"/>
          <w:spacing w:val="-2"/>
        </w:rPr>
        <w:t>⌋</w:t>
      </w:r>
      <w:r>
        <w:rPr>
          <w:spacing w:val="-2"/>
        </w:rPr>
        <w:t>(SRS_Can_01142,</w:t>
      </w:r>
      <w:r>
        <w:rPr>
          <w:spacing w:val="22"/>
        </w:rPr>
        <w:t> </w:t>
      </w:r>
      <w:r>
        <w:rPr>
          <w:spacing w:val="-2"/>
        </w:rPr>
        <w:t>SRS_Can_01145)</w:t>
      </w:r>
    </w:p>
    <w:p>
      <w:pPr>
        <w:pStyle w:val="ListParagraph"/>
        <w:numPr>
          <w:ilvl w:val="4"/>
          <w:numId w:val="19"/>
        </w:numPr>
        <w:tabs>
          <w:tab w:pos="1201" w:val="left" w:leader="none"/>
        </w:tabs>
        <w:spacing w:line="240" w:lineRule="auto" w:before="263" w:after="0"/>
        <w:ind w:left="1201" w:right="0" w:hanging="1004"/>
        <w:jc w:val="left"/>
        <w:rPr>
          <w:b/>
          <w:sz w:val="22"/>
        </w:rPr>
      </w:pPr>
      <w:bookmarkStart w:name="7.2.20.3.5 State operation to do in: S_C" w:id="150"/>
      <w:bookmarkEnd w:id="150"/>
      <w:r>
        <w:rPr/>
      </w:r>
      <w:r>
        <w:rPr>
          <w:b/>
          <w:sz w:val="22"/>
        </w:rPr>
        <w:t>State</w:t>
      </w:r>
      <w:r>
        <w:rPr>
          <w:b/>
          <w:spacing w:val="-7"/>
          <w:sz w:val="22"/>
        </w:rPr>
        <w:t> </w:t>
      </w:r>
      <w:r>
        <w:rPr>
          <w:b/>
          <w:sz w:val="22"/>
        </w:rPr>
        <w:t>operation</w:t>
      </w:r>
      <w:r>
        <w:rPr>
          <w:b/>
          <w:spacing w:val="-7"/>
          <w:sz w:val="22"/>
        </w:rPr>
        <w:t> </w:t>
      </w:r>
      <w:r>
        <w:rPr>
          <w:b/>
          <w:sz w:val="22"/>
        </w:rPr>
        <w:t>to</w:t>
      </w:r>
      <w:r>
        <w:rPr>
          <w:b/>
          <w:spacing w:val="-6"/>
          <w:sz w:val="22"/>
        </w:rPr>
        <w:t> </w:t>
      </w:r>
      <w:r>
        <w:rPr>
          <w:b/>
          <w:sz w:val="22"/>
        </w:rPr>
        <w:t>do</w:t>
      </w:r>
      <w:r>
        <w:rPr>
          <w:b/>
          <w:spacing w:val="-6"/>
          <w:sz w:val="22"/>
        </w:rPr>
        <w:t> </w:t>
      </w:r>
      <w:r>
        <w:rPr>
          <w:b/>
          <w:sz w:val="22"/>
        </w:rPr>
        <w:t>in:</w:t>
      </w:r>
      <w:r>
        <w:rPr>
          <w:b/>
          <w:spacing w:val="-5"/>
          <w:sz w:val="22"/>
        </w:rPr>
        <w:t> </w:t>
      </w:r>
      <w:r>
        <w:rPr>
          <w:b/>
          <w:spacing w:val="-2"/>
          <w:sz w:val="22"/>
        </w:rPr>
        <w:t>S_CC_STOPPED</w:t>
      </w:r>
    </w:p>
    <w:p>
      <w:pPr>
        <w:pStyle w:val="BodyText"/>
        <w:spacing w:before="68"/>
        <w:rPr>
          <w:b/>
          <w:sz w:val="22"/>
        </w:rPr>
      </w:pPr>
    </w:p>
    <w:p>
      <w:pPr>
        <w:pStyle w:val="BodyText"/>
        <w:spacing w:line="237" w:lineRule="auto"/>
        <w:ind w:left="197" w:right="273"/>
      </w:pPr>
      <w:bookmarkStart w:name="_bookmark84" w:id="151"/>
      <w:bookmarkEnd w:id="151"/>
      <w:r>
        <w:rPr/>
      </w:r>
      <w:r>
        <w:rPr>
          <w:b/>
        </w:rPr>
        <w:t>[SWS_CanSM_00441] </w:t>
      </w:r>
      <w:r>
        <w:rPr>
          <w:rFonts w:ascii="VL PGothic" w:hAnsi="VL PGothic"/>
        </w:rPr>
        <w:t>⌈</w:t>
      </w:r>
      <w:r>
        <w:rPr/>
        <w:t>As long the sub state machine </w:t>
      </w:r>
      <w:r>
        <w:rPr>
          <w:rFonts w:ascii="Courier New" w:hAnsi="Courier New"/>
        </w:rPr>
        <w:t>CANSM_BSM_DeinitPnSupported</w:t>
      </w:r>
      <w:r>
        <w:rPr>
          <w:rFonts w:ascii="Courier New" w:hAnsi="Courier New"/>
          <w:spacing w:val="-62"/>
        </w:rPr>
        <w:t> </w:t>
      </w:r>
      <w:r>
        <w:rPr/>
        <w:t>(ref. to </w:t>
      </w:r>
      <w:hyperlink w:history="true" w:anchor="_bookmark81">
        <w:r>
          <w:rPr/>
          <w:t>Figure 7-4</w:t>
        </w:r>
      </w:hyperlink>
      <w:r>
        <w:rPr/>
        <w:t>) is in the state </w:t>
      </w:r>
      <w:r>
        <w:rPr>
          <w:rFonts w:ascii="Courier New" w:hAnsi="Courier New"/>
        </w:rPr>
        <w:t>S_CC_STOPPED</w:t>
      </w:r>
      <w:r>
        <w:rPr/>
        <w:t>, the CanSM module shall operate the do action </w:t>
      </w:r>
      <w:r>
        <w:rPr>
          <w:rFonts w:ascii="Courier New" w:hAnsi="Courier New"/>
        </w:rPr>
        <w:t>DO_SET_CC_MODE_STOPPED</w:t>
      </w:r>
      <w:r>
        <w:rPr>
          <w:rFonts w:ascii="Courier New" w:hAnsi="Courier New"/>
          <w:spacing w:val="-78"/>
        </w:rPr>
        <w:t> </w:t>
      </w:r>
      <w:r>
        <w:rPr/>
        <w:t>and</w:t>
      </w:r>
      <w:r>
        <w:rPr>
          <w:spacing w:val="-8"/>
        </w:rPr>
        <w:t> </w:t>
      </w:r>
      <w:r>
        <w:rPr/>
        <w:t>therefore</w:t>
      </w:r>
      <w:r>
        <w:rPr>
          <w:spacing w:val="-4"/>
        </w:rPr>
        <w:t> </w:t>
      </w:r>
      <w:r>
        <w:rPr/>
        <w:t>repeat</w:t>
      </w:r>
      <w:r>
        <w:rPr>
          <w:spacing w:val="-6"/>
        </w:rPr>
        <w:t> </w:t>
      </w:r>
      <w:r>
        <w:rPr/>
        <w:t>for</w:t>
      </w:r>
      <w:r>
        <w:rPr>
          <w:spacing w:val="-4"/>
        </w:rPr>
        <w:t> </w:t>
      </w:r>
      <w:r>
        <w:rPr/>
        <w:t>all</w:t>
      </w:r>
      <w:r>
        <w:rPr>
          <w:spacing w:val="-5"/>
        </w:rPr>
        <w:t> </w:t>
      </w:r>
      <w:r>
        <w:rPr/>
        <w:t>configured</w:t>
      </w:r>
      <w:r>
        <w:rPr>
          <w:spacing w:val="-5"/>
        </w:rPr>
        <w:t> </w:t>
      </w:r>
      <w:r>
        <w:rPr/>
        <w:t>CAN</w:t>
      </w:r>
      <w:r>
        <w:rPr>
          <w:spacing w:val="-5"/>
        </w:rPr>
        <w:t> </w:t>
      </w:r>
      <w:r>
        <w:rPr/>
        <w:t>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62"/>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4"/>
          <w:u w:val="none"/>
        </w:rPr>
        <w:t> </w:t>
      </w:r>
      <w:r>
        <w:rPr>
          <w:u w:val="none"/>
        </w:rPr>
        <w:t>equal</w:t>
      </w:r>
    </w:p>
    <w:p>
      <w:pPr>
        <w:spacing w:after="0" w:line="237" w:lineRule="auto"/>
        <w:sectPr>
          <w:pgSz w:w="11910" w:h="16840"/>
          <w:pgMar w:header="720" w:footer="884" w:top="1600" w:bottom="1100" w:left="1220" w:right="1160"/>
        </w:sectPr>
      </w:pPr>
    </w:p>
    <w:p>
      <w:pPr>
        <w:pStyle w:val="BodyText"/>
        <w:spacing w:line="266" w:lineRule="auto" w:before="92"/>
        <w:ind w:left="197" w:right="350"/>
      </w:pPr>
      <w:r>
        <w:rPr/>
        <w:t>to </w:t>
      </w:r>
      <w:r>
        <w:rPr>
          <w:rFonts w:ascii="Courier New" w:hAnsi="Courier New"/>
        </w:rPr>
        <w:t>CAN_CS_STOPPED</w:t>
      </w:r>
      <w:r>
        <w:rPr/>
        <w:t>, if the current CAN controller mode (ref. to </w:t>
      </w:r>
      <w:hyperlink w:history="true" w:anchor="_bookmark39">
        <w:r>
          <w:rPr>
            <w:color w:val="0000FF"/>
            <w:u w:val="single" w:color="0000FF"/>
          </w:rPr>
          <w:t>SWS_CanSM_00638</w:t>
        </w:r>
      </w:hyperlink>
      <w:r>
        <w:rPr>
          <w:u w:val="none"/>
        </w:rPr>
        <w:t>)</w:t>
      </w:r>
      <w:r>
        <w:rPr>
          <w:spacing w:val="-14"/>
          <w:u w:val="none"/>
        </w:rPr>
        <w:t> </w:t>
      </w:r>
      <w:r>
        <w:rPr>
          <w:u w:val="none"/>
        </w:rPr>
        <w:t>is</w:t>
      </w:r>
      <w:r>
        <w:rPr>
          <w:spacing w:val="-13"/>
          <w:u w:val="none"/>
        </w:rPr>
        <w:t> </w:t>
      </w:r>
      <w:r>
        <w:rPr>
          <w:u w:val="none"/>
        </w:rPr>
        <w:t>different.</w:t>
      </w:r>
      <w:r>
        <w:rPr>
          <w:rFonts w:ascii="VL PGothic" w:hAnsi="VL PGothic"/>
          <w:u w:val="none"/>
        </w:rPr>
        <w:t>⌋</w:t>
      </w:r>
      <w:r>
        <w:rPr>
          <w:u w:val="none"/>
        </w:rPr>
        <w:t>(SRS_Can_01142,</w:t>
      </w:r>
      <w:r>
        <w:rPr>
          <w:spacing w:val="-14"/>
          <w:u w:val="none"/>
        </w:rPr>
        <w:t> </w:t>
      </w:r>
      <w:r>
        <w:rPr>
          <w:u w:val="none"/>
        </w:rPr>
        <w:t>SRS_Can_01145)</w:t>
      </w:r>
    </w:p>
    <w:p>
      <w:pPr>
        <w:pStyle w:val="ListParagraph"/>
        <w:numPr>
          <w:ilvl w:val="4"/>
          <w:numId w:val="19"/>
        </w:numPr>
        <w:tabs>
          <w:tab w:pos="1201" w:val="left" w:leader="none"/>
        </w:tabs>
        <w:spacing w:line="240" w:lineRule="auto" w:before="219" w:after="0"/>
        <w:ind w:left="1201" w:right="0" w:hanging="1004"/>
        <w:jc w:val="left"/>
        <w:rPr>
          <w:b/>
          <w:sz w:val="22"/>
        </w:rPr>
      </w:pPr>
      <w:bookmarkStart w:name="7.2.20.3.6 Guarding condition: G_CC_STOP" w:id="152"/>
      <w:bookmarkEnd w:id="152"/>
      <w:r>
        <w:rPr/>
      </w:r>
      <w:r>
        <w:rPr>
          <w:b/>
          <w:sz w:val="22"/>
        </w:rPr>
        <w:t>Guarding</w:t>
      </w:r>
      <w:r>
        <w:rPr>
          <w:b/>
          <w:spacing w:val="-13"/>
          <w:sz w:val="22"/>
        </w:rPr>
        <w:t> </w:t>
      </w:r>
      <w:r>
        <w:rPr>
          <w:b/>
          <w:sz w:val="22"/>
        </w:rPr>
        <w:t>condition:</w:t>
      </w:r>
      <w:r>
        <w:rPr>
          <w:b/>
          <w:spacing w:val="-12"/>
          <w:sz w:val="22"/>
        </w:rPr>
        <w:t> </w:t>
      </w:r>
      <w:r>
        <w:rPr>
          <w:b/>
          <w:spacing w:val="-2"/>
          <w:sz w:val="22"/>
        </w:rPr>
        <w:t>G_CC_STOPPED_E_OK</w:t>
      </w:r>
    </w:p>
    <w:p>
      <w:pPr>
        <w:pStyle w:val="BodyText"/>
        <w:spacing w:before="76"/>
        <w:rPr>
          <w:b/>
          <w:sz w:val="22"/>
        </w:rPr>
      </w:pPr>
    </w:p>
    <w:p>
      <w:pPr>
        <w:pStyle w:val="BodyText"/>
        <w:spacing w:line="232" w:lineRule="auto"/>
        <w:ind w:left="197" w:right="350"/>
      </w:pPr>
      <w:bookmarkStart w:name="_bookmark85" w:id="153"/>
      <w:bookmarkEnd w:id="153"/>
      <w:r>
        <w:rPr/>
      </w:r>
      <w:r>
        <w:rPr>
          <w:b/>
        </w:rPr>
        <w:t>[SWS_CanSM_00442]</w:t>
      </w:r>
      <w:r>
        <w:rPr>
          <w:b/>
          <w:spacing w:val="-11"/>
        </w:rPr>
        <w:t> </w:t>
      </w:r>
      <w:r>
        <w:rPr>
          <w:rFonts w:ascii="VL PGothic" w:hAnsi="VL PGothic"/>
        </w:rPr>
        <w:t>⌈</w:t>
      </w:r>
      <w:r>
        <w:rPr/>
        <w:t>The</w:t>
      </w:r>
      <w:r>
        <w:rPr>
          <w:spacing w:val="-6"/>
        </w:rPr>
        <w:t> </w:t>
      </w:r>
      <w:r>
        <w:rPr/>
        <w:t>guarding</w:t>
      </w:r>
      <w:r>
        <w:rPr>
          <w:spacing w:val="-6"/>
        </w:rPr>
        <w:t> </w:t>
      </w:r>
      <w:r>
        <w:rPr/>
        <w:t>condition</w:t>
      </w:r>
      <w:r>
        <w:rPr>
          <w:spacing w:val="-7"/>
        </w:rPr>
        <w:t> </w:t>
      </w:r>
      <w:r>
        <w:rPr>
          <w:rFonts w:ascii="Courier New" w:hAnsi="Courier New"/>
        </w:rPr>
        <w:t>G_CC_STOPPED_E_OK</w:t>
      </w:r>
      <w:r>
        <w:rPr>
          <w:rFonts w:ascii="Courier New" w:hAnsi="Courier New"/>
          <w:spacing w:val="-76"/>
        </w:rPr>
        <w:t> </w:t>
      </w:r>
      <w:r>
        <w:rPr/>
        <w:t>of</w:t>
      </w:r>
      <w:r>
        <w:rPr>
          <w:spacing w:val="-6"/>
        </w:rPr>
        <w:t> </w:t>
      </w:r>
      <w:r>
        <w:rPr/>
        <w:t>the</w:t>
      </w:r>
      <w:r>
        <w:rPr>
          <w:spacing w:val="-6"/>
        </w:rPr>
        <w:t> </w:t>
      </w:r>
      <w:r>
        <w:rPr/>
        <w:t>sub state machine </w:t>
      </w:r>
      <w:r>
        <w:rPr>
          <w:rFonts w:ascii="Courier New" w:hAnsi="Courier New"/>
        </w:rPr>
        <w:t>CANSM_BSM_DeinitPnSupported</w:t>
      </w:r>
      <w:r>
        <w:rPr>
          <w:rFonts w:ascii="Courier New" w:hAnsi="Courier New"/>
          <w:spacing w:val="-62"/>
        </w:rPr>
        <w:t> </w:t>
      </w:r>
      <w:r>
        <w:rPr/>
        <w:t>(ref. to </w:t>
      </w:r>
      <w:hyperlink w:history="true" w:anchor="_bookmark81">
        <w:r>
          <w:rPr/>
          <w:t>Figure 7-4</w:t>
        </w:r>
      </w:hyperlink>
      <w:r>
        <w:rPr/>
        <w:t>) shall be passed, if all API calls of </w:t>
      </w:r>
      <w:hyperlink w:history="true" w:anchor="_bookmark84">
        <w:r>
          <w:rPr>
            <w:color w:val="0000FF"/>
            <w:u w:val="single" w:color="0000FF"/>
          </w:rPr>
          <w:t>SWS_CanSM_00441</w:t>
        </w:r>
      </w:hyperlink>
      <w:r>
        <w:rPr>
          <w:color w:val="0000FF"/>
          <w:u w:val="none"/>
        </w:rPr>
        <w:t> </w:t>
      </w:r>
      <w:r>
        <w:rPr>
          <w:u w:val="none"/>
        </w:rPr>
        <w:t>have returned</w:t>
      </w:r>
    </w:p>
    <w:p>
      <w:pPr>
        <w:pStyle w:val="BodyText"/>
        <w:spacing w:before="44"/>
        <w:ind w:left="197"/>
      </w:pPr>
      <w:r>
        <w:rPr>
          <w:rFonts w:ascii="Courier New" w:hAnsi="Courier New"/>
          <w:spacing w:val="-2"/>
        </w:rPr>
        <w:t>E_OK</w:t>
      </w:r>
      <w:r>
        <w:rPr>
          <w:spacing w:val="-2"/>
        </w:rPr>
        <w:t>.</w:t>
      </w:r>
      <w:r>
        <w:rPr>
          <w:rFonts w:ascii="VL PGothic" w:hAnsi="VL PGothic"/>
          <w:spacing w:val="-2"/>
        </w:rPr>
        <w:t>⌋</w:t>
      </w:r>
      <w:r>
        <w:rPr>
          <w:spacing w:val="-2"/>
        </w:rPr>
        <w:t>(SRS_Can_01142,</w:t>
      </w:r>
      <w:r>
        <w:rPr>
          <w:spacing w:val="7"/>
        </w:rPr>
        <w:t> </w:t>
      </w:r>
      <w:r>
        <w:rPr>
          <w:spacing w:val="-2"/>
        </w:rPr>
        <w:t>SRS_Can_01145)</w:t>
      </w:r>
    </w:p>
    <w:p>
      <w:pPr>
        <w:pStyle w:val="ListParagraph"/>
        <w:numPr>
          <w:ilvl w:val="4"/>
          <w:numId w:val="19"/>
        </w:numPr>
        <w:tabs>
          <w:tab w:pos="1201" w:val="left" w:leader="none"/>
        </w:tabs>
        <w:spacing w:line="240" w:lineRule="auto" w:before="260" w:after="0"/>
        <w:ind w:left="1201" w:right="0" w:hanging="1004"/>
        <w:jc w:val="left"/>
        <w:rPr>
          <w:b/>
          <w:sz w:val="22"/>
        </w:rPr>
      </w:pPr>
      <w:bookmarkStart w:name="7.2.20.3.7 Trigger: T_CC_STOPPED_INDICAT" w:id="154"/>
      <w:bookmarkEnd w:id="154"/>
      <w:r>
        <w:rPr/>
      </w:r>
      <w:r>
        <w:rPr>
          <w:b/>
          <w:sz w:val="22"/>
        </w:rPr>
        <w:t>Trigger:</w:t>
      </w:r>
      <w:r>
        <w:rPr>
          <w:b/>
          <w:spacing w:val="-12"/>
          <w:sz w:val="22"/>
        </w:rPr>
        <w:t> </w:t>
      </w:r>
      <w:r>
        <w:rPr>
          <w:b/>
          <w:spacing w:val="-2"/>
          <w:sz w:val="22"/>
        </w:rPr>
        <w:t>T_CC_STOPPED_INDICATED</w:t>
      </w:r>
    </w:p>
    <w:p>
      <w:pPr>
        <w:pStyle w:val="BodyText"/>
        <w:spacing w:before="68"/>
        <w:rPr>
          <w:b/>
          <w:sz w:val="22"/>
        </w:rPr>
      </w:pPr>
    </w:p>
    <w:p>
      <w:pPr>
        <w:pStyle w:val="BodyText"/>
        <w:spacing w:line="244" w:lineRule="auto"/>
        <w:ind w:left="197" w:right="308"/>
      </w:pPr>
      <w:bookmarkStart w:name="_bookmark86" w:id="155"/>
      <w:bookmarkEnd w:id="155"/>
      <w:r>
        <w:rPr/>
      </w:r>
      <w:r>
        <w:rPr>
          <w:b/>
        </w:rPr>
        <w:t>[SWS_CanSM_00444] </w:t>
      </w:r>
      <w:r>
        <w:rPr>
          <w:rFonts w:ascii="VL PGothic" w:hAnsi="VL PGothic"/>
        </w:rPr>
        <w:t>⌈</w:t>
      </w:r>
      <w:r>
        <w:rPr/>
        <w:t>If CanSM module has got all mode indications (ref. to </w:t>
      </w:r>
      <w:r>
        <w:rPr>
          <w:color w:val="0000FF"/>
          <w:u w:val="single" w:color="0000FF"/>
        </w:rPr>
        <w:t>SWS_CanSM_00396</w:t>
      </w:r>
      <w:r>
        <w:rPr>
          <w:u w:val="none"/>
        </w:rPr>
        <w:t>)</w:t>
      </w:r>
      <w:r>
        <w:rPr>
          <w:spacing w:val="-1"/>
          <w:u w:val="none"/>
        </w:rPr>
        <w:t> </w:t>
      </w:r>
      <w:r>
        <w:rPr>
          <w:u w:val="none"/>
        </w:rPr>
        <w:t>for the configured CAN controllers of the CAN network (ref. to </w:t>
      </w:r>
      <w:hyperlink w:history="true" w:anchor="_bookmark206">
        <w:r>
          <w:rPr>
            <w:color w:val="0000FF"/>
            <w:u w:val="single" w:color="0000FF"/>
          </w:rPr>
          <w:t>ECUC_CanSM_00141</w:t>
        </w:r>
      </w:hyperlink>
      <w:r>
        <w:rPr>
          <w:u w:val="none"/>
        </w:rPr>
        <w:t>) after the respective requests to stop the CAN controllers of the CAN network (ref. to </w:t>
      </w:r>
      <w:hyperlink w:history="true" w:anchor="_bookmark85">
        <w:r>
          <w:rPr>
            <w:color w:val="0000FF"/>
            <w:u w:val="single" w:color="0000FF"/>
          </w:rPr>
          <w:t>SWS_CanSM_00442</w:t>
        </w:r>
      </w:hyperlink>
      <w:r>
        <w:rPr>
          <w:u w:val="none"/>
        </w:rPr>
        <w:t>), this shall trigger the sub state machine</w:t>
      </w:r>
      <w:r>
        <w:rPr>
          <w:spacing w:val="-6"/>
          <w:u w:val="none"/>
        </w:rPr>
        <w:t> </w:t>
      </w:r>
      <w:r>
        <w:rPr>
          <w:rFonts w:ascii="Courier New" w:hAnsi="Courier New"/>
          <w:u w:val="none"/>
        </w:rPr>
        <w:t>CANSM_BSM_DeinitPnSupported</w:t>
      </w:r>
      <w:r>
        <w:rPr>
          <w:rFonts w:ascii="Courier New" w:hAnsi="Courier New"/>
          <w:spacing w:val="-78"/>
          <w:u w:val="none"/>
        </w:rPr>
        <w:t> </w:t>
      </w:r>
      <w:r>
        <w:rPr>
          <w:u w:val="none"/>
        </w:rPr>
        <w:t>(ref.</w:t>
      </w:r>
      <w:r>
        <w:rPr>
          <w:spacing w:val="-5"/>
          <w:u w:val="none"/>
        </w:rPr>
        <w:t> </w:t>
      </w:r>
      <w:r>
        <w:rPr>
          <w:u w:val="none"/>
        </w:rPr>
        <w:t>to</w:t>
      </w:r>
      <w:r>
        <w:rPr>
          <w:spacing w:val="-4"/>
          <w:u w:val="none"/>
        </w:rPr>
        <w:t> </w:t>
      </w:r>
      <w:hyperlink w:history="true" w:anchor="_bookmark81">
        <w:r>
          <w:rPr>
            <w:u w:val="none"/>
          </w:rPr>
          <w:t>Figure</w:t>
        </w:r>
        <w:r>
          <w:rPr>
            <w:spacing w:val="-3"/>
            <w:u w:val="none"/>
          </w:rPr>
          <w:t> </w:t>
        </w:r>
        <w:r>
          <w:rPr>
            <w:u w:val="none"/>
          </w:rPr>
          <w:t>7-4</w:t>
        </w:r>
      </w:hyperlink>
      <w:r>
        <w:rPr>
          <w:u w:val="none"/>
        </w:rPr>
        <w:t>)</w:t>
      </w:r>
      <w:r>
        <w:rPr>
          <w:spacing w:val="-5"/>
          <w:u w:val="none"/>
        </w:rPr>
        <w:t> </w:t>
      </w:r>
      <w:r>
        <w:rPr>
          <w:u w:val="none"/>
        </w:rPr>
        <w:t>of</w:t>
      </w:r>
      <w:r>
        <w:rPr>
          <w:spacing w:val="-4"/>
          <w:u w:val="none"/>
        </w:rPr>
        <w:t> </w:t>
      </w:r>
      <w:r>
        <w:rPr>
          <w:u w:val="none"/>
        </w:rPr>
        <w:t>the</w:t>
      </w:r>
      <w:r>
        <w:rPr>
          <w:spacing w:val="-5"/>
          <w:u w:val="none"/>
        </w:rPr>
        <w:t> </w:t>
      </w:r>
      <w:r>
        <w:rPr>
          <w:u w:val="none"/>
        </w:rPr>
        <w:t>CAN</w:t>
      </w:r>
      <w:r>
        <w:rPr>
          <w:spacing w:val="-4"/>
          <w:u w:val="none"/>
        </w:rPr>
        <w:t> </w:t>
      </w:r>
      <w:r>
        <w:rPr>
          <w:u w:val="none"/>
        </w:rPr>
        <w:t>network with </w:t>
      </w:r>
      <w:r>
        <w:rPr>
          <w:rFonts w:ascii="Courier New" w:hAnsi="Courier New"/>
          <w:u w:val="none"/>
        </w:rPr>
        <w:t>T_CC_STOPPED_INDICATED</w:t>
      </w:r>
      <w:r>
        <w:rPr>
          <w:u w:val="none"/>
        </w:rPr>
        <w:t>.</w:t>
      </w:r>
      <w:r>
        <w:rPr>
          <w:rFonts w:ascii="VL PGothic" w:hAnsi="VL PGothic"/>
          <w:u w:val="none"/>
        </w:rPr>
        <w:t>⌋</w:t>
      </w:r>
      <w:r>
        <w:rPr>
          <w:u w:val="none"/>
        </w:rPr>
        <w:t>(SRS_Can_01142, SRS_Can_01145)</w:t>
      </w:r>
    </w:p>
    <w:p>
      <w:pPr>
        <w:pStyle w:val="ListParagraph"/>
        <w:numPr>
          <w:ilvl w:val="4"/>
          <w:numId w:val="19"/>
        </w:numPr>
        <w:tabs>
          <w:tab w:pos="1201" w:val="left" w:leader="none"/>
        </w:tabs>
        <w:spacing w:line="240" w:lineRule="auto" w:before="245" w:after="0"/>
        <w:ind w:left="1201" w:right="0" w:hanging="1004"/>
        <w:jc w:val="left"/>
        <w:rPr>
          <w:b/>
          <w:sz w:val="22"/>
        </w:rPr>
      </w:pPr>
      <w:bookmarkStart w:name="7.2.20.3.8 Trigger: T_CC_STOPPED_TIMEOUT" w:id="156"/>
      <w:bookmarkEnd w:id="156"/>
      <w:r>
        <w:rPr/>
      </w:r>
      <w:r>
        <w:rPr>
          <w:b/>
          <w:sz w:val="22"/>
        </w:rPr>
        <w:t>Trigger:</w:t>
      </w:r>
      <w:r>
        <w:rPr>
          <w:b/>
          <w:spacing w:val="-12"/>
          <w:sz w:val="22"/>
        </w:rPr>
        <w:t> </w:t>
      </w:r>
      <w:r>
        <w:rPr>
          <w:b/>
          <w:spacing w:val="-2"/>
          <w:sz w:val="22"/>
        </w:rPr>
        <w:t>T_CC_STOPPED_TIMEOUT</w:t>
      </w:r>
    </w:p>
    <w:p>
      <w:pPr>
        <w:pStyle w:val="BodyText"/>
        <w:spacing w:before="109"/>
        <w:rPr>
          <w:b/>
          <w:sz w:val="22"/>
        </w:rPr>
      </w:pPr>
    </w:p>
    <w:p>
      <w:pPr>
        <w:pStyle w:val="BodyText"/>
        <w:spacing w:line="256" w:lineRule="auto"/>
        <w:ind w:left="197" w:right="350"/>
      </w:pPr>
      <w:r>
        <w:rPr>
          <w:b/>
        </w:rPr>
        <w:t>[SWS_CanSM_00445]</w:t>
      </w:r>
      <w:r>
        <w:rPr>
          <w:b/>
          <w:spacing w:val="-10"/>
        </w:rPr>
        <w:t> </w:t>
      </w:r>
      <w:r>
        <w:rPr>
          <w:rFonts w:ascii="FreeSans" w:hAnsi="FreeSans"/>
          <w:b/>
        </w:rPr>
        <w:t>⌈</w:t>
      </w:r>
      <w:r>
        <w:rPr/>
        <w:t>After</w:t>
      </w:r>
      <w:r>
        <w:rPr>
          <w:spacing w:val="-5"/>
        </w:rPr>
        <w:t> </w:t>
      </w:r>
      <w:r>
        <w:rPr/>
        <w:t>a</w:t>
      </w:r>
      <w:r>
        <w:rPr>
          <w:spacing w:val="-5"/>
        </w:rPr>
        <w:t> </w:t>
      </w:r>
      <w:r>
        <w:rPr/>
        <w:t>timeout</w:t>
      </w:r>
      <w:r>
        <w:rPr>
          <w:spacing w:val="-7"/>
        </w:rPr>
        <w:t> </w:t>
      </w:r>
      <w:r>
        <w:rPr/>
        <w:t>of</w:t>
      </w:r>
      <w:r>
        <w:rPr>
          <w:spacing w:val="-4"/>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w:t>
      </w:r>
      <w:r>
        <w:rPr>
          <w:spacing w:val="-2"/>
          <w:u w:val="none"/>
        </w:rPr>
        <w:t> </w:t>
      </w:r>
      <w:r>
        <w:rPr>
          <w:u w:val="none"/>
        </w:rPr>
        <w:t>for</w:t>
      </w:r>
      <w:r>
        <w:rPr>
          <w:spacing w:val="-1"/>
          <w:u w:val="none"/>
        </w:rPr>
        <w:t> </w:t>
      </w:r>
      <w:r>
        <w:rPr>
          <w:u w:val="none"/>
        </w:rPr>
        <w:t>all</w:t>
      </w:r>
      <w:r>
        <w:rPr>
          <w:spacing w:val="-2"/>
          <w:u w:val="none"/>
        </w:rPr>
        <w:t> </w:t>
      </w:r>
      <w:r>
        <w:rPr>
          <w:u w:val="none"/>
        </w:rPr>
        <w:t>supposed</w:t>
      </w:r>
      <w:r>
        <w:rPr>
          <w:spacing w:val="-2"/>
          <w:u w:val="none"/>
        </w:rPr>
        <w:t> </w:t>
      </w:r>
      <w:r>
        <w:rPr>
          <w:u w:val="none"/>
        </w:rPr>
        <w:t>controller</w:t>
      </w:r>
      <w:r>
        <w:rPr>
          <w:spacing w:val="-1"/>
          <w:u w:val="none"/>
        </w:rPr>
        <w:t> </w:t>
      </w:r>
      <w:r>
        <w:rPr>
          <w:u w:val="none"/>
        </w:rPr>
        <w:t>stopped</w:t>
      </w:r>
      <w:r>
        <w:rPr>
          <w:spacing w:val="-1"/>
          <w:u w:val="none"/>
        </w:rPr>
        <w:t> </w:t>
      </w:r>
      <w:r>
        <w:rPr>
          <w:u w:val="none"/>
        </w:rPr>
        <w:t>mode</w:t>
      </w:r>
      <w:r>
        <w:rPr>
          <w:spacing w:val="-1"/>
          <w:u w:val="none"/>
        </w:rPr>
        <w:t> </w:t>
      </w:r>
      <w:r>
        <w:rPr>
          <w:u w:val="none"/>
        </w:rPr>
        <w:t>indications</w:t>
      </w:r>
      <w:r>
        <w:rPr>
          <w:spacing w:val="-1"/>
          <w:u w:val="none"/>
        </w:rPr>
        <w:t> </w:t>
      </w:r>
      <w:r>
        <w:rPr>
          <w:u w:val="none"/>
        </w:rPr>
        <w:t>(ref.</w:t>
      </w:r>
      <w:r>
        <w:rPr>
          <w:spacing w:val="-2"/>
          <w:u w:val="none"/>
        </w:rPr>
        <w:t> </w:t>
      </w:r>
      <w:r>
        <w:rPr>
          <w:u w:val="none"/>
        </w:rPr>
        <w:t>to </w:t>
      </w:r>
      <w:hyperlink w:history="true" w:anchor="_bookmark86">
        <w:r>
          <w:rPr>
            <w:color w:val="0000FF"/>
            <w:u w:val="single" w:color="0000FF"/>
          </w:rPr>
          <w:t>SWS_CanSM_00444</w:t>
        </w:r>
      </w:hyperlink>
      <w:r>
        <w:rPr>
          <w:u w:val="none"/>
        </w:rPr>
        <w:t>), this condition shall trigger the sub state machine </w:t>
      </w:r>
      <w:r>
        <w:rPr>
          <w:rFonts w:ascii="Courier New" w:hAnsi="Courier New"/>
          <w:u w:val="none"/>
        </w:rPr>
        <w:t>CANSM_BSM_DeinitPnSupported</w:t>
      </w:r>
      <w:r>
        <w:rPr>
          <w:rFonts w:ascii="Courier New" w:hAnsi="Courier New"/>
          <w:spacing w:val="-63"/>
          <w:u w:val="none"/>
        </w:rPr>
        <w:t> </w:t>
      </w:r>
      <w:r>
        <w:rPr>
          <w:u w:val="none"/>
        </w:rPr>
        <w:t>(ref. to </w:t>
      </w:r>
      <w:hyperlink w:history="true" w:anchor="_bookmark81">
        <w:r>
          <w:rPr>
            <w:u w:val="none"/>
          </w:rPr>
          <w:t>Figure 7-4</w:t>
        </w:r>
      </w:hyperlink>
      <w:r>
        <w:rPr>
          <w:u w:val="none"/>
        </w:rPr>
        <w:t>) of the respective network with </w:t>
      </w:r>
      <w:r>
        <w:rPr>
          <w:rFonts w:ascii="Courier New" w:hAnsi="Courier New"/>
          <w:u w:val="none"/>
        </w:rPr>
        <w:t>T_CC_STOPPED_TIMEOUT</w:t>
      </w:r>
      <w:r>
        <w:rPr>
          <w:u w:val="none"/>
        </w:rPr>
        <w:t>.</w:t>
      </w:r>
      <w:r>
        <w:rPr>
          <w:rFonts w:ascii="VL PGothic" w:hAnsi="VL PGothic"/>
          <w:u w:val="none"/>
        </w:rPr>
        <w:t>⌋</w:t>
      </w:r>
      <w:r>
        <w:rPr>
          <w:u w:val="none"/>
        </w:rPr>
        <w:t>(SRS_Can_01142, SRS_Can_01145)</w:t>
      </w:r>
    </w:p>
    <w:p>
      <w:pPr>
        <w:pStyle w:val="ListParagraph"/>
        <w:numPr>
          <w:ilvl w:val="4"/>
          <w:numId w:val="19"/>
        </w:numPr>
        <w:tabs>
          <w:tab w:pos="1201" w:val="left" w:leader="none"/>
        </w:tabs>
        <w:spacing w:line="240" w:lineRule="auto" w:before="236" w:after="0"/>
        <w:ind w:left="1201" w:right="0" w:hanging="1004"/>
        <w:jc w:val="left"/>
        <w:rPr>
          <w:b/>
          <w:sz w:val="22"/>
        </w:rPr>
      </w:pPr>
      <w:bookmarkStart w:name="7.2.20.3.9 State operation to do in: S_T" w:id="157"/>
      <w:bookmarkEnd w:id="157"/>
      <w:r>
        <w:rPr/>
      </w:r>
      <w:r>
        <w:rPr>
          <w:b/>
          <w:sz w:val="22"/>
        </w:rPr>
        <w:t>State</w:t>
      </w:r>
      <w:r>
        <w:rPr>
          <w:b/>
          <w:spacing w:val="-7"/>
          <w:sz w:val="22"/>
        </w:rPr>
        <w:t> </w:t>
      </w:r>
      <w:r>
        <w:rPr>
          <w:b/>
          <w:sz w:val="22"/>
        </w:rPr>
        <w:t>operation</w:t>
      </w:r>
      <w:r>
        <w:rPr>
          <w:b/>
          <w:spacing w:val="-7"/>
          <w:sz w:val="22"/>
        </w:rPr>
        <w:t> </w:t>
      </w:r>
      <w:r>
        <w:rPr>
          <w:b/>
          <w:sz w:val="22"/>
        </w:rPr>
        <w:t>to</w:t>
      </w:r>
      <w:r>
        <w:rPr>
          <w:b/>
          <w:spacing w:val="-6"/>
          <w:sz w:val="22"/>
        </w:rPr>
        <w:t> </w:t>
      </w:r>
      <w:r>
        <w:rPr>
          <w:b/>
          <w:sz w:val="22"/>
        </w:rPr>
        <w:t>do</w:t>
      </w:r>
      <w:r>
        <w:rPr>
          <w:b/>
          <w:spacing w:val="-6"/>
          <w:sz w:val="22"/>
        </w:rPr>
        <w:t> </w:t>
      </w:r>
      <w:r>
        <w:rPr>
          <w:b/>
          <w:sz w:val="22"/>
        </w:rPr>
        <w:t>in:</w:t>
      </w:r>
      <w:r>
        <w:rPr>
          <w:b/>
          <w:spacing w:val="-5"/>
          <w:sz w:val="22"/>
        </w:rPr>
        <w:t> </w:t>
      </w:r>
      <w:r>
        <w:rPr>
          <w:b/>
          <w:spacing w:val="-2"/>
          <w:sz w:val="22"/>
        </w:rPr>
        <w:t>S_TRCV_NORMAL</w:t>
      </w:r>
    </w:p>
    <w:p>
      <w:pPr>
        <w:pStyle w:val="BodyText"/>
        <w:spacing w:before="109"/>
        <w:rPr>
          <w:b/>
          <w:sz w:val="22"/>
        </w:rPr>
      </w:pPr>
    </w:p>
    <w:p>
      <w:pPr>
        <w:pStyle w:val="BodyText"/>
        <w:spacing w:line="259" w:lineRule="auto"/>
        <w:ind w:left="197" w:right="350"/>
      </w:pPr>
      <w:bookmarkStart w:name="_bookmark87" w:id="158"/>
      <w:bookmarkEnd w:id="158"/>
      <w:r>
        <w:rPr/>
      </w:r>
      <w:r>
        <w:rPr>
          <w:b/>
        </w:rPr>
        <w:t>[SWS_CanSM_00446] </w:t>
      </w:r>
      <w:r>
        <w:rPr>
          <w:rFonts w:ascii="FreeSans" w:hAnsi="FreeSans"/>
          <w:b/>
        </w:rPr>
        <w:t>⌈</w:t>
      </w:r>
      <w:r>
        <w:rPr/>
        <w:t>As long the sub state machine </w:t>
      </w:r>
      <w:r>
        <w:rPr>
          <w:rFonts w:ascii="Courier New" w:hAnsi="Courier New"/>
        </w:rPr>
        <w:t>CANSM_BSM_DeinitPnSupported</w:t>
      </w:r>
      <w:r>
        <w:rPr>
          <w:rFonts w:ascii="Courier New" w:hAnsi="Courier New"/>
          <w:spacing w:val="-78"/>
        </w:rPr>
        <w:t> </w:t>
      </w:r>
      <w:r>
        <w:rPr/>
        <w:t>(ref.</w:t>
      </w:r>
      <w:r>
        <w:rPr>
          <w:spacing w:val="-9"/>
        </w:rPr>
        <w:t> </w:t>
      </w:r>
      <w:r>
        <w:rPr/>
        <w:t>to</w:t>
      </w:r>
      <w:r>
        <w:rPr>
          <w:spacing w:val="-5"/>
        </w:rPr>
        <w:t> </w:t>
      </w:r>
      <w:hyperlink w:history="true" w:anchor="_bookmark81">
        <w:r>
          <w:rPr/>
          <w:t>Figure</w:t>
        </w:r>
        <w:r>
          <w:rPr>
            <w:spacing w:val="-5"/>
          </w:rPr>
          <w:t> </w:t>
        </w:r>
        <w:r>
          <w:rPr/>
          <w:t>7-4</w:t>
        </w:r>
      </w:hyperlink>
      <w:r>
        <w:rPr/>
        <w:t>)</w:t>
      </w:r>
      <w:r>
        <w:rPr>
          <w:spacing w:val="-5"/>
        </w:rPr>
        <w:t> </w:t>
      </w:r>
      <w:r>
        <w:rPr/>
        <w:t>is</w:t>
      </w:r>
      <w:r>
        <w:rPr>
          <w:spacing w:val="-5"/>
        </w:rPr>
        <w:t> </w:t>
      </w:r>
      <w:r>
        <w:rPr/>
        <w:t>in</w:t>
      </w:r>
      <w:r>
        <w:rPr>
          <w:spacing w:val="-5"/>
        </w:rPr>
        <w:t> </w:t>
      </w:r>
      <w:r>
        <w:rPr/>
        <w:t>the</w:t>
      </w:r>
      <w:r>
        <w:rPr>
          <w:spacing w:val="-5"/>
        </w:rPr>
        <w:t> </w:t>
      </w:r>
      <w:r>
        <w:rPr/>
        <w:t>state </w:t>
      </w:r>
      <w:r>
        <w:rPr>
          <w:rFonts w:ascii="Courier New" w:hAnsi="Courier New"/>
        </w:rPr>
        <w:t>S_TRCV_NORMAL</w:t>
      </w:r>
      <w:r>
        <w:rPr/>
        <w:t>, the CanSM module shall operate the do action</w:t>
      </w:r>
    </w:p>
    <w:p>
      <w:pPr>
        <w:pStyle w:val="BodyText"/>
        <w:spacing w:line="232" w:lineRule="auto"/>
        <w:ind w:left="197" w:right="350"/>
      </w:pPr>
      <w:r>
        <w:rPr>
          <w:rFonts w:ascii="Courier New"/>
        </w:rPr>
        <w:t>DO_SET_TRCV_MODE_NORMAL</w:t>
      </w:r>
      <w:r>
        <w:rPr>
          <w:rFonts w:ascii="Courier New"/>
          <w:spacing w:val="-61"/>
        </w:rPr>
        <w:t> </w:t>
      </w:r>
      <w:r>
        <w:rPr/>
        <w:t>and therefore repeat for the configured CAN Transceiver</w:t>
      </w:r>
      <w:r>
        <w:rPr>
          <w:spacing w:val="-3"/>
        </w:rPr>
        <w:t> </w:t>
      </w:r>
      <w:r>
        <w:rPr/>
        <w:t>of</w:t>
      </w:r>
      <w:r>
        <w:rPr>
          <w:spacing w:val="-3"/>
        </w:rPr>
        <w:t> </w:t>
      </w:r>
      <w:r>
        <w:rPr/>
        <w:t>the</w:t>
      </w:r>
      <w:r>
        <w:rPr>
          <w:spacing w:val="-4"/>
        </w:rPr>
        <w:t> </w:t>
      </w:r>
      <w:r>
        <w:rPr/>
        <w:t>CAN</w:t>
      </w:r>
      <w:r>
        <w:rPr>
          <w:spacing w:val="-4"/>
        </w:rPr>
        <w:t> </w:t>
      </w:r>
      <w:r>
        <w:rPr/>
        <w:t>network</w:t>
      </w:r>
      <w:r>
        <w:rPr>
          <w:spacing w:val="-3"/>
        </w:rPr>
        <w:t> </w:t>
      </w:r>
      <w:r>
        <w:rPr/>
        <w:t>(ref.</w:t>
      </w:r>
      <w:r>
        <w:rPr>
          <w:spacing w:val="-5"/>
        </w:rPr>
        <w:t> </w:t>
      </w:r>
      <w:r>
        <w:rPr/>
        <w:t>to </w:t>
      </w:r>
      <w:hyperlink w:history="true" w:anchor="_bookmark204">
        <w:r>
          <w:rPr>
            <w:color w:val="0000FF"/>
            <w:u w:val="single" w:color="0000FF"/>
          </w:rPr>
          <w:t>ECUC_CanSM_00137</w:t>
        </w:r>
      </w:hyperlink>
      <w:r>
        <w:rPr>
          <w:u w:val="none"/>
        </w:rPr>
        <w:t>)</w:t>
      </w:r>
      <w:r>
        <w:rPr>
          <w:spacing w:val="-5"/>
          <w:u w:val="none"/>
        </w:rPr>
        <w:t> </w:t>
      </w:r>
      <w:r>
        <w:rPr>
          <w:u w:val="none"/>
        </w:rPr>
        <w:t>the</w:t>
      </w:r>
      <w:r>
        <w:rPr>
          <w:spacing w:val="-5"/>
          <w:u w:val="none"/>
        </w:rPr>
        <w:t> </w:t>
      </w:r>
      <w:r>
        <w:rPr>
          <w:u w:val="none"/>
        </w:rPr>
        <w:t>API</w:t>
      </w:r>
      <w:r>
        <w:rPr>
          <w:spacing w:val="-3"/>
          <w:u w:val="none"/>
        </w:rPr>
        <w:t> </w:t>
      </w:r>
      <w:r>
        <w:rPr>
          <w:u w:val="none"/>
        </w:rPr>
        <w:t>request</w:t>
      </w:r>
    </w:p>
    <w:p>
      <w:pPr>
        <w:pStyle w:val="BodyText"/>
        <w:ind w:left="197"/>
      </w:pPr>
      <w:r>
        <w:rPr>
          <w:rFonts w:ascii="Courier New"/>
        </w:rPr>
        <w:t>CanIf_SetTrcvMode</w:t>
      </w:r>
      <w:r>
        <w:rPr>
          <w:rFonts w:ascii="Courier New"/>
          <w:spacing w:val="-16"/>
        </w:rPr>
        <w:t> </w:t>
      </w:r>
      <w:r>
        <w:rPr/>
        <w:t>(ref.</w:t>
      </w:r>
      <w:r>
        <w:rPr>
          <w:spacing w:val="-9"/>
        </w:rPr>
        <w:t> </w:t>
      </w:r>
      <w:r>
        <w:rPr/>
        <w:t>to</w:t>
      </w:r>
      <w:r>
        <w:rPr>
          <w:spacing w:val="-7"/>
        </w:rPr>
        <w:t> </w:t>
      </w:r>
      <w:r>
        <w:rPr/>
        <w:t>chapter</w:t>
      </w:r>
      <w:r>
        <w:rPr>
          <w:spacing w:val="-7"/>
        </w:rPr>
        <w:t> </w:t>
      </w:r>
      <w:hyperlink w:history="true" w:anchor="_bookmark180">
        <w:r>
          <w:rPr/>
          <w:t>8.5.1</w:t>
        </w:r>
      </w:hyperlink>
      <w:r>
        <w:rPr/>
        <w:t>)</w:t>
      </w:r>
      <w:r>
        <w:rPr>
          <w:spacing w:val="-9"/>
        </w:rPr>
        <w:t> </w:t>
      </w:r>
      <w:r>
        <w:rPr/>
        <w:t>with</w:t>
      </w:r>
      <w:r>
        <w:rPr>
          <w:spacing w:val="-8"/>
        </w:rPr>
        <w:t> </w:t>
      </w:r>
      <w:r>
        <w:rPr>
          <w:rFonts w:ascii="Courier New"/>
        </w:rPr>
        <w:t>TransceiverMode</w:t>
      </w:r>
      <w:r>
        <w:rPr>
          <w:rFonts w:ascii="Courier New"/>
          <w:spacing w:val="-17"/>
        </w:rPr>
        <w:t> </w:t>
      </w:r>
      <w:r>
        <w:rPr/>
        <w:t>equal</w:t>
      </w:r>
      <w:r>
        <w:rPr>
          <w:spacing w:val="-10"/>
        </w:rPr>
        <w:t> </w:t>
      </w:r>
      <w:r>
        <w:rPr>
          <w:spacing w:val="-5"/>
        </w:rPr>
        <w:t>to</w:t>
      </w:r>
    </w:p>
    <w:p>
      <w:pPr>
        <w:pStyle w:val="BodyText"/>
        <w:spacing w:before="28"/>
        <w:ind w:left="197"/>
      </w:pPr>
      <w:r>
        <w:rPr>
          <w:rFonts w:ascii="Courier New" w:hAnsi="Courier New"/>
          <w:spacing w:val="-2"/>
        </w:rPr>
        <w:t>CANTRCV_TRCVMODE_NORMAL</w:t>
      </w:r>
      <w:r>
        <w:rPr>
          <w:spacing w:val="-2"/>
        </w:rPr>
        <w:t>.</w:t>
      </w:r>
      <w:r>
        <w:rPr>
          <w:rFonts w:ascii="VL PGothic" w:hAnsi="VL PGothic"/>
          <w:spacing w:val="-2"/>
        </w:rPr>
        <w:t>⌋</w:t>
      </w:r>
      <w:r>
        <w:rPr>
          <w:spacing w:val="-2"/>
        </w:rPr>
        <w:t>(SRS_Can_01142,</w:t>
      </w:r>
      <w:r>
        <w:rPr>
          <w:spacing w:val="27"/>
        </w:rPr>
        <w:t> </w:t>
      </w:r>
      <w:r>
        <w:rPr>
          <w:spacing w:val="-2"/>
        </w:rPr>
        <w:t>SRS_Can_01145)</w:t>
      </w:r>
    </w:p>
    <w:p>
      <w:pPr>
        <w:pStyle w:val="ListParagraph"/>
        <w:numPr>
          <w:ilvl w:val="4"/>
          <w:numId w:val="19"/>
        </w:numPr>
        <w:tabs>
          <w:tab w:pos="1614" w:val="left" w:leader="none"/>
        </w:tabs>
        <w:spacing w:line="240" w:lineRule="auto" w:before="263" w:after="0"/>
        <w:ind w:left="1614" w:right="0" w:hanging="1417"/>
        <w:jc w:val="left"/>
        <w:rPr>
          <w:b/>
          <w:sz w:val="22"/>
        </w:rPr>
      </w:pPr>
      <w:bookmarkStart w:name="7.2.20.3.10 Guarding condition: G_TRCV_N" w:id="159"/>
      <w:bookmarkEnd w:id="159"/>
      <w:r>
        <w:rPr/>
      </w:r>
      <w:r>
        <w:rPr>
          <w:b/>
          <w:sz w:val="22"/>
        </w:rPr>
        <w:t>Guarding</w:t>
      </w:r>
      <w:r>
        <w:rPr>
          <w:b/>
          <w:spacing w:val="-13"/>
          <w:sz w:val="22"/>
        </w:rPr>
        <w:t> </w:t>
      </w:r>
      <w:r>
        <w:rPr>
          <w:b/>
          <w:sz w:val="22"/>
        </w:rPr>
        <w:t>condition:</w:t>
      </w:r>
      <w:r>
        <w:rPr>
          <w:b/>
          <w:spacing w:val="-12"/>
          <w:sz w:val="22"/>
        </w:rPr>
        <w:t> </w:t>
      </w:r>
      <w:r>
        <w:rPr>
          <w:b/>
          <w:spacing w:val="-2"/>
          <w:sz w:val="22"/>
        </w:rPr>
        <w:t>G_TRCV_NORMAL_E_OK</w:t>
      </w:r>
    </w:p>
    <w:p>
      <w:pPr>
        <w:pStyle w:val="BodyText"/>
        <w:spacing w:before="110"/>
        <w:rPr>
          <w:b/>
          <w:sz w:val="22"/>
        </w:rPr>
      </w:pPr>
    </w:p>
    <w:p>
      <w:pPr>
        <w:pStyle w:val="BodyText"/>
        <w:spacing w:line="256" w:lineRule="auto"/>
        <w:ind w:left="197" w:right="350"/>
      </w:pPr>
      <w:r>
        <w:rPr>
          <w:b/>
        </w:rPr>
        <w:t>[SWS_CanSM_00447]</w:t>
      </w:r>
      <w:r>
        <w:rPr>
          <w:b/>
          <w:spacing w:val="-5"/>
        </w:rPr>
        <w:t> </w:t>
      </w:r>
      <w:r>
        <w:rPr>
          <w:rFonts w:ascii="FreeSans" w:hAnsi="FreeSans"/>
          <w:b/>
        </w:rPr>
        <w:t>⌈</w:t>
      </w:r>
      <w:r>
        <w:rPr/>
        <w:t>The</w:t>
      </w:r>
      <w:r>
        <w:rPr>
          <w:spacing w:val="-4"/>
        </w:rPr>
        <w:t> </w:t>
      </w:r>
      <w:r>
        <w:rPr/>
        <w:t>guarding</w:t>
      </w:r>
      <w:r>
        <w:rPr>
          <w:spacing w:val="-7"/>
        </w:rPr>
        <w:t> </w:t>
      </w:r>
      <w:r>
        <w:rPr/>
        <w:t>condition</w:t>
      </w:r>
      <w:r>
        <w:rPr>
          <w:spacing w:val="-6"/>
        </w:rPr>
        <w:t> </w:t>
      </w:r>
      <w:r>
        <w:rPr>
          <w:rFonts w:ascii="Courier New" w:hAnsi="Courier New"/>
        </w:rPr>
        <w:t>G_TRCV_NORMAL_E_OK</w:t>
      </w:r>
      <w:r>
        <w:rPr>
          <w:rFonts w:ascii="Courier New" w:hAnsi="Courier New"/>
          <w:spacing w:val="-8"/>
        </w:rPr>
        <w:t> </w:t>
      </w:r>
      <w:r>
        <w:rPr/>
        <w:t>of</w:t>
      </w:r>
      <w:r>
        <w:rPr>
          <w:spacing w:val="-4"/>
        </w:rPr>
        <w:t> </w:t>
      </w:r>
      <w:r>
        <w:rPr/>
        <w:t>the</w:t>
      </w:r>
      <w:r>
        <w:rPr>
          <w:spacing w:val="-5"/>
        </w:rPr>
        <w:t> </w:t>
      </w:r>
      <w:r>
        <w:rPr/>
        <w:t>sub state machine </w:t>
      </w:r>
      <w:r>
        <w:rPr>
          <w:rFonts w:ascii="Courier New" w:hAnsi="Courier New"/>
        </w:rPr>
        <w:t>CANSM_BSM_DeinitPnSupported</w:t>
      </w:r>
      <w:r>
        <w:rPr>
          <w:rFonts w:ascii="Courier New" w:hAnsi="Courier New"/>
          <w:spacing w:val="-62"/>
        </w:rPr>
        <w:t> </w:t>
      </w:r>
      <w:r>
        <w:rPr/>
        <w:t>(ref. to </w:t>
      </w:r>
      <w:hyperlink w:history="true" w:anchor="_bookmark81">
        <w:r>
          <w:rPr/>
          <w:t>Figure 7-4</w:t>
        </w:r>
      </w:hyperlink>
      <w:r>
        <w:rPr/>
        <w:t>) shall be passed, if the API call of </w:t>
      </w:r>
      <w:hyperlink w:history="true" w:anchor="_bookmark87">
        <w:r>
          <w:rPr>
            <w:color w:val="0000FF"/>
            <w:u w:val="single" w:color="0000FF"/>
          </w:rPr>
          <w:t>SWS_CanSM_00446</w:t>
        </w:r>
      </w:hyperlink>
      <w:r>
        <w:rPr>
          <w:color w:val="0000FF"/>
          <w:u w:val="none"/>
        </w:rPr>
        <w:t> </w:t>
      </w:r>
      <w:r>
        <w:rPr>
          <w:u w:val="none"/>
        </w:rPr>
        <w:t>has returned</w:t>
      </w:r>
    </w:p>
    <w:p>
      <w:pPr>
        <w:pStyle w:val="BodyText"/>
        <w:spacing w:before="19"/>
        <w:ind w:left="197"/>
      </w:pPr>
      <w:r>
        <w:rPr>
          <w:rFonts w:ascii="Courier New" w:hAnsi="Courier New"/>
          <w:spacing w:val="-2"/>
        </w:rPr>
        <w:t>E_OK</w:t>
      </w:r>
      <w:r>
        <w:rPr>
          <w:spacing w:val="-2"/>
        </w:rPr>
        <w:t>.</w:t>
      </w:r>
      <w:r>
        <w:rPr>
          <w:rFonts w:ascii="VL PGothic" w:hAnsi="VL PGothic"/>
          <w:spacing w:val="-2"/>
        </w:rPr>
        <w:t>⌋</w:t>
      </w:r>
      <w:r>
        <w:rPr>
          <w:spacing w:val="-2"/>
        </w:rPr>
        <w:t>(SRS_Can_01142,</w:t>
      </w:r>
      <w:r>
        <w:rPr>
          <w:spacing w:val="7"/>
        </w:rPr>
        <w:t> </w:t>
      </w:r>
      <w:r>
        <w:rPr>
          <w:spacing w:val="-2"/>
        </w:rPr>
        <w:t>SRS_Can_01145)</w:t>
      </w:r>
    </w:p>
    <w:p>
      <w:pPr>
        <w:spacing w:after="0"/>
        <w:sectPr>
          <w:pgSz w:w="11910" w:h="16840"/>
          <w:pgMar w:header="720" w:footer="884" w:top="1600" w:bottom="1100" w:left="1220" w:right="1160"/>
        </w:sectPr>
      </w:pPr>
    </w:p>
    <w:p>
      <w:pPr>
        <w:pStyle w:val="ListParagraph"/>
        <w:numPr>
          <w:ilvl w:val="4"/>
          <w:numId w:val="19"/>
        </w:numPr>
        <w:tabs>
          <w:tab w:pos="1614" w:val="left" w:leader="none"/>
        </w:tabs>
        <w:spacing w:line="240" w:lineRule="auto" w:before="83" w:after="0"/>
        <w:ind w:left="1614" w:right="0" w:hanging="1417"/>
        <w:jc w:val="left"/>
        <w:rPr>
          <w:b/>
          <w:sz w:val="22"/>
        </w:rPr>
      </w:pPr>
      <w:bookmarkStart w:name="7.2.20.3.11 Trigger: T_TRCV_NORMAL_INDIC" w:id="160"/>
      <w:bookmarkEnd w:id="160"/>
      <w:r>
        <w:rPr/>
      </w:r>
      <w:r>
        <w:rPr>
          <w:b/>
          <w:sz w:val="22"/>
        </w:rPr>
        <w:t>Trigger:</w:t>
      </w:r>
      <w:r>
        <w:rPr>
          <w:b/>
          <w:spacing w:val="-12"/>
          <w:sz w:val="22"/>
        </w:rPr>
        <w:t> </w:t>
      </w:r>
      <w:r>
        <w:rPr>
          <w:b/>
          <w:spacing w:val="-2"/>
          <w:sz w:val="22"/>
        </w:rPr>
        <w:t>T_TRCV_NORMAL_INDICATED</w:t>
      </w:r>
    </w:p>
    <w:p>
      <w:pPr>
        <w:pStyle w:val="BodyText"/>
        <w:spacing w:before="68"/>
        <w:rPr>
          <w:b/>
          <w:sz w:val="22"/>
        </w:rPr>
      </w:pPr>
    </w:p>
    <w:p>
      <w:pPr>
        <w:pStyle w:val="BodyText"/>
        <w:spacing w:line="244" w:lineRule="auto"/>
        <w:ind w:left="197" w:right="295"/>
      </w:pPr>
      <w:bookmarkStart w:name="_bookmark88" w:id="161"/>
      <w:bookmarkEnd w:id="161"/>
      <w:r>
        <w:rPr/>
      </w:r>
      <w:r>
        <w:rPr>
          <w:b/>
        </w:rPr>
        <w:t>[SWS_CanSM_00448] </w:t>
      </w:r>
      <w:r>
        <w:rPr>
          <w:rFonts w:ascii="VL PGothic" w:hAnsi="VL PGothic"/>
        </w:rPr>
        <w:t>⌈</w:t>
      </w:r>
      <w:r>
        <w:rPr/>
        <w:t>If CanSM module has got the </w:t>
      </w:r>
      <w:r>
        <w:rPr>
          <w:rFonts w:ascii="Courier New" w:hAnsi="Courier New"/>
        </w:rPr>
        <w:t>CANTRCV_TRCVMODE_NORMAL</w:t>
      </w:r>
      <w:r>
        <w:rPr>
          <w:rFonts w:ascii="Courier New" w:hAnsi="Courier New"/>
          <w:spacing w:val="-77"/>
        </w:rPr>
        <w:t> </w:t>
      </w:r>
      <w:r>
        <w:rPr/>
        <w:t>mode indication (ref.</w:t>
      </w:r>
      <w:r>
        <w:rPr>
          <w:spacing w:val="-1"/>
        </w:rPr>
        <w:t> </w:t>
      </w:r>
      <w:r>
        <w:rPr/>
        <w:t>to </w:t>
      </w:r>
      <w:r>
        <w:rPr>
          <w:color w:val="0000FF"/>
          <w:u w:val="single" w:color="0000FF"/>
        </w:rPr>
        <w:t>SWS_CanSM_00399</w:t>
      </w:r>
      <w:r>
        <w:rPr>
          <w:u w:val="none"/>
        </w:rPr>
        <w:t>)</w:t>
      </w:r>
      <w:r>
        <w:rPr>
          <w:spacing w:val="-1"/>
          <w:u w:val="none"/>
        </w:rPr>
        <w:t> </w:t>
      </w:r>
      <w:r>
        <w:rPr>
          <w:u w:val="none"/>
        </w:rPr>
        <w:t>for the configured</w:t>
      </w:r>
      <w:r>
        <w:rPr>
          <w:spacing w:val="-5"/>
          <w:u w:val="none"/>
        </w:rPr>
        <w:t> </w:t>
      </w:r>
      <w:r>
        <w:rPr>
          <w:u w:val="none"/>
        </w:rPr>
        <w:t>CAN</w:t>
      </w:r>
      <w:r>
        <w:rPr>
          <w:spacing w:val="-4"/>
          <w:u w:val="none"/>
        </w:rPr>
        <w:t> </w:t>
      </w:r>
      <w:r>
        <w:rPr>
          <w:u w:val="none"/>
        </w:rPr>
        <w:t>Transceiver</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1"/>
          <w:u w:val="none"/>
        </w:rPr>
        <w:t> </w:t>
      </w:r>
      <w:r>
        <w:rPr>
          <w:u w:val="none"/>
        </w:rPr>
        <w:t>(ref.</w:t>
      </w:r>
      <w:r>
        <w:rPr>
          <w:spacing w:val="-5"/>
          <w:u w:val="none"/>
        </w:rPr>
        <w:t> </w:t>
      </w:r>
      <w:r>
        <w:rPr>
          <w:u w:val="none"/>
        </w:rPr>
        <w:t>to</w:t>
      </w:r>
      <w:r>
        <w:rPr>
          <w:spacing w:val="-3"/>
          <w:u w:val="none"/>
        </w:rPr>
        <w:t> </w:t>
      </w:r>
      <w:hyperlink w:history="true" w:anchor="_bookmark204">
        <w:r>
          <w:rPr>
            <w:color w:val="0000FF"/>
            <w:u w:val="single" w:color="0000FF"/>
          </w:rPr>
          <w:t>ECUC_CanSM_00137</w:t>
        </w:r>
      </w:hyperlink>
      <w:r>
        <w:rPr>
          <w:u w:val="none"/>
        </w:rPr>
        <w:t>)</w:t>
      </w:r>
      <w:r>
        <w:rPr>
          <w:spacing w:val="-4"/>
          <w:u w:val="none"/>
        </w:rPr>
        <w:t> </w:t>
      </w:r>
      <w:r>
        <w:rPr>
          <w:u w:val="none"/>
        </w:rPr>
        <w:t>after the respective request (ref. to </w:t>
      </w:r>
      <w:hyperlink w:history="true" w:anchor="_bookmark87">
        <w:r>
          <w:rPr>
            <w:color w:val="0000FF"/>
            <w:u w:val="single" w:color="0000FF"/>
          </w:rPr>
          <w:t>SWS_CanSM_00446</w:t>
        </w:r>
      </w:hyperlink>
      <w:r>
        <w:rPr>
          <w:u w:val="none"/>
        </w:rPr>
        <w:t>), this shall trigger the sub state machine</w:t>
      </w:r>
      <w:r>
        <w:rPr>
          <w:spacing w:val="-1"/>
          <w:u w:val="none"/>
        </w:rPr>
        <w:t> </w:t>
      </w:r>
      <w:r>
        <w:rPr>
          <w:rFonts w:ascii="Courier New" w:hAnsi="Courier New"/>
          <w:u w:val="none"/>
        </w:rPr>
        <w:t>CANSM_BSM_DeinitPnSupported</w:t>
      </w:r>
      <w:r>
        <w:rPr>
          <w:rFonts w:ascii="Courier New" w:hAnsi="Courier New"/>
          <w:spacing w:val="-78"/>
          <w:u w:val="none"/>
        </w:rPr>
        <w:t> </w:t>
      </w:r>
      <w:r>
        <w:rPr>
          <w:u w:val="none"/>
        </w:rPr>
        <w:t>(ref.</w:t>
      </w:r>
      <w:r>
        <w:rPr>
          <w:spacing w:val="-3"/>
          <w:u w:val="none"/>
        </w:rPr>
        <w:t> </w:t>
      </w:r>
      <w:r>
        <w:rPr>
          <w:u w:val="none"/>
        </w:rPr>
        <w:t>to</w:t>
      </w:r>
      <w:r>
        <w:rPr>
          <w:spacing w:val="-2"/>
          <w:u w:val="none"/>
        </w:rPr>
        <w:t> </w:t>
      </w:r>
      <w:hyperlink w:history="true" w:anchor="_bookmark81">
        <w:r>
          <w:rPr>
            <w:u w:val="none"/>
          </w:rPr>
          <w:t>Figure</w:t>
        </w:r>
        <w:r>
          <w:rPr>
            <w:spacing w:val="-1"/>
            <w:u w:val="none"/>
          </w:rPr>
          <w:t> </w:t>
        </w:r>
        <w:r>
          <w:rPr>
            <w:u w:val="none"/>
          </w:rPr>
          <w:t>7-4</w:t>
        </w:r>
      </w:hyperlink>
      <w:r>
        <w:rPr>
          <w:u w:val="none"/>
        </w:rPr>
        <w:t>)</w:t>
      </w:r>
      <w:r>
        <w:rPr>
          <w:spacing w:val="-3"/>
          <w:u w:val="none"/>
        </w:rPr>
        <w:t> </w:t>
      </w:r>
      <w:r>
        <w:rPr>
          <w:u w:val="none"/>
        </w:rPr>
        <w:t>of</w:t>
      </w:r>
      <w:r>
        <w:rPr>
          <w:spacing w:val="-2"/>
          <w:u w:val="none"/>
        </w:rPr>
        <w:t> </w:t>
      </w:r>
      <w:r>
        <w:rPr>
          <w:u w:val="none"/>
        </w:rPr>
        <w:t>the</w:t>
      </w:r>
      <w:r>
        <w:rPr>
          <w:spacing w:val="-3"/>
          <w:u w:val="none"/>
        </w:rPr>
        <w:t> </w:t>
      </w:r>
      <w:r>
        <w:rPr>
          <w:u w:val="none"/>
        </w:rPr>
        <w:t>CAN</w:t>
      </w:r>
      <w:r>
        <w:rPr>
          <w:spacing w:val="-2"/>
          <w:u w:val="none"/>
        </w:rPr>
        <w:t> </w:t>
      </w:r>
      <w:r>
        <w:rPr>
          <w:u w:val="none"/>
        </w:rPr>
        <w:t>network with </w:t>
      </w:r>
      <w:r>
        <w:rPr>
          <w:rFonts w:ascii="Courier New" w:hAnsi="Courier New"/>
          <w:u w:val="none"/>
        </w:rPr>
        <w:t>T_TRCV_NORMAL_INDICATED</w:t>
      </w:r>
      <w:r>
        <w:rPr>
          <w:u w:val="none"/>
        </w:rPr>
        <w:t>.</w:t>
      </w:r>
      <w:r>
        <w:rPr>
          <w:rFonts w:ascii="VL PGothic" w:hAnsi="VL PGothic"/>
          <w:u w:val="none"/>
        </w:rPr>
        <w:t>⌋</w:t>
      </w:r>
      <w:r>
        <w:rPr>
          <w:u w:val="none"/>
        </w:rPr>
        <w:t>(SRS_Can_01142, SRS_Can_01145)</w:t>
      </w:r>
    </w:p>
    <w:p>
      <w:pPr>
        <w:pStyle w:val="ListParagraph"/>
        <w:numPr>
          <w:ilvl w:val="4"/>
          <w:numId w:val="19"/>
        </w:numPr>
        <w:tabs>
          <w:tab w:pos="1614" w:val="left" w:leader="none"/>
        </w:tabs>
        <w:spacing w:line="240" w:lineRule="auto" w:before="246" w:after="0"/>
        <w:ind w:left="1614" w:right="0" w:hanging="1417"/>
        <w:jc w:val="left"/>
        <w:rPr>
          <w:b/>
          <w:sz w:val="22"/>
        </w:rPr>
      </w:pPr>
      <w:bookmarkStart w:name="7.2.20.3.12 Trigger: T_TRCV_NORMAL_TIMEO" w:id="162"/>
      <w:bookmarkEnd w:id="162"/>
      <w:r>
        <w:rPr/>
      </w:r>
      <w:r>
        <w:rPr>
          <w:b/>
          <w:sz w:val="22"/>
        </w:rPr>
        <w:t>Trigger:</w:t>
      </w:r>
      <w:r>
        <w:rPr>
          <w:b/>
          <w:spacing w:val="-12"/>
          <w:sz w:val="22"/>
        </w:rPr>
        <w:t> </w:t>
      </w:r>
      <w:r>
        <w:rPr>
          <w:b/>
          <w:spacing w:val="-2"/>
          <w:sz w:val="22"/>
        </w:rPr>
        <w:t>T_TRCV_NORMAL_TIMEOUT</w:t>
      </w:r>
    </w:p>
    <w:p>
      <w:pPr>
        <w:pStyle w:val="BodyText"/>
        <w:spacing w:before="109"/>
        <w:rPr>
          <w:b/>
          <w:sz w:val="22"/>
        </w:rPr>
      </w:pPr>
    </w:p>
    <w:p>
      <w:pPr>
        <w:pStyle w:val="BodyText"/>
        <w:spacing w:line="256" w:lineRule="auto" w:before="1"/>
        <w:ind w:left="197" w:right="350"/>
      </w:pPr>
      <w:r>
        <w:rPr>
          <w:b/>
        </w:rPr>
        <w:t>[SWS_CanSM_00449]</w:t>
      </w:r>
      <w:r>
        <w:rPr>
          <w:b/>
          <w:spacing w:val="-10"/>
        </w:rPr>
        <w:t> </w:t>
      </w:r>
      <w:r>
        <w:rPr>
          <w:rFonts w:ascii="FreeSans" w:hAnsi="FreeSans"/>
          <w:b/>
        </w:rPr>
        <w:t>⌈</w:t>
      </w:r>
      <w:r>
        <w:rPr/>
        <w:t>After</w:t>
      </w:r>
      <w:r>
        <w:rPr>
          <w:spacing w:val="-5"/>
        </w:rPr>
        <w:t> </w:t>
      </w:r>
      <w:r>
        <w:rPr/>
        <w:t>a</w:t>
      </w:r>
      <w:r>
        <w:rPr>
          <w:spacing w:val="-5"/>
        </w:rPr>
        <w:t> </w:t>
      </w:r>
      <w:r>
        <w:rPr/>
        <w:t>timeout</w:t>
      </w:r>
      <w:r>
        <w:rPr>
          <w:spacing w:val="-7"/>
        </w:rPr>
        <w:t> </w:t>
      </w:r>
      <w:r>
        <w:rPr/>
        <w:t>of</w:t>
      </w:r>
      <w:r>
        <w:rPr>
          <w:spacing w:val="-4"/>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 for the supposed transceiver normal indication (ref. to </w:t>
      </w:r>
      <w:hyperlink w:history="true" w:anchor="_bookmark88">
        <w:r>
          <w:rPr>
            <w:color w:val="0000FF"/>
            <w:u w:val="single" w:color="0000FF"/>
          </w:rPr>
          <w:t>SWS_CanSM_00448</w:t>
        </w:r>
      </w:hyperlink>
      <w:r>
        <w:rPr>
          <w:u w:val="none"/>
        </w:rPr>
        <w:t>), this condition shall trigger the sub state machine </w:t>
      </w:r>
      <w:r>
        <w:rPr>
          <w:rFonts w:ascii="Courier New" w:hAnsi="Courier New"/>
          <w:u w:val="none"/>
        </w:rPr>
        <w:t>CANSM_BSM_DeinitPnSupported</w:t>
      </w:r>
      <w:r>
        <w:rPr>
          <w:rFonts w:ascii="Courier New" w:hAnsi="Courier New"/>
          <w:spacing w:val="-63"/>
          <w:u w:val="none"/>
        </w:rPr>
        <w:t> </w:t>
      </w:r>
      <w:r>
        <w:rPr>
          <w:u w:val="none"/>
        </w:rPr>
        <w:t>(ref. to </w:t>
      </w:r>
      <w:hyperlink w:history="true" w:anchor="_bookmark81">
        <w:r>
          <w:rPr>
            <w:u w:val="none"/>
          </w:rPr>
          <w:t>Figure 7-4</w:t>
        </w:r>
      </w:hyperlink>
      <w:r>
        <w:rPr>
          <w:u w:val="none"/>
        </w:rPr>
        <w:t>) of the respective network with </w:t>
      </w:r>
      <w:r>
        <w:rPr>
          <w:rFonts w:ascii="Courier New" w:hAnsi="Courier New"/>
          <w:u w:val="none"/>
        </w:rPr>
        <w:t>T_TRCV_NORMAL_TIMEOUT</w:t>
      </w:r>
      <w:r>
        <w:rPr>
          <w:u w:val="none"/>
        </w:rPr>
        <w:t>.</w:t>
      </w:r>
      <w:r>
        <w:rPr>
          <w:rFonts w:ascii="VL PGothic" w:hAnsi="VL PGothic"/>
          <w:u w:val="none"/>
        </w:rPr>
        <w:t>⌋</w:t>
      </w:r>
      <w:r>
        <w:rPr>
          <w:u w:val="none"/>
        </w:rPr>
        <w:t>(SRS_Can_01142, SRS_Can_01145)</w:t>
      </w:r>
    </w:p>
    <w:p>
      <w:pPr>
        <w:pStyle w:val="ListParagraph"/>
        <w:numPr>
          <w:ilvl w:val="4"/>
          <w:numId w:val="19"/>
        </w:numPr>
        <w:tabs>
          <w:tab w:pos="1614" w:val="left" w:leader="none"/>
        </w:tabs>
        <w:spacing w:line="240" w:lineRule="auto" w:before="235" w:after="0"/>
        <w:ind w:left="1614" w:right="0" w:hanging="1417"/>
        <w:jc w:val="left"/>
        <w:rPr>
          <w:b/>
          <w:sz w:val="22"/>
        </w:rPr>
      </w:pPr>
      <w:bookmarkStart w:name="7.2.20.3.13 State operation to do in: S_" w:id="163"/>
      <w:bookmarkEnd w:id="163"/>
      <w:r>
        <w:rPr/>
      </w:r>
      <w:r>
        <w:rPr>
          <w:b/>
          <w:sz w:val="22"/>
        </w:rPr>
        <w:t>State</w:t>
      </w:r>
      <w:r>
        <w:rPr>
          <w:b/>
          <w:spacing w:val="-7"/>
          <w:sz w:val="22"/>
        </w:rPr>
        <w:t> </w:t>
      </w:r>
      <w:r>
        <w:rPr>
          <w:b/>
          <w:sz w:val="22"/>
        </w:rPr>
        <w:t>operation</w:t>
      </w:r>
      <w:r>
        <w:rPr>
          <w:b/>
          <w:spacing w:val="-7"/>
          <w:sz w:val="22"/>
        </w:rPr>
        <w:t> </w:t>
      </w:r>
      <w:r>
        <w:rPr>
          <w:b/>
          <w:sz w:val="22"/>
        </w:rPr>
        <w:t>to</w:t>
      </w:r>
      <w:r>
        <w:rPr>
          <w:b/>
          <w:spacing w:val="-6"/>
          <w:sz w:val="22"/>
        </w:rPr>
        <w:t> </w:t>
      </w:r>
      <w:r>
        <w:rPr>
          <w:b/>
          <w:sz w:val="22"/>
        </w:rPr>
        <w:t>do</w:t>
      </w:r>
      <w:r>
        <w:rPr>
          <w:b/>
          <w:spacing w:val="-6"/>
          <w:sz w:val="22"/>
        </w:rPr>
        <w:t> </w:t>
      </w:r>
      <w:r>
        <w:rPr>
          <w:b/>
          <w:sz w:val="22"/>
        </w:rPr>
        <w:t>in:</w:t>
      </w:r>
      <w:r>
        <w:rPr>
          <w:b/>
          <w:spacing w:val="-5"/>
          <w:sz w:val="22"/>
        </w:rPr>
        <w:t> </w:t>
      </w:r>
      <w:r>
        <w:rPr>
          <w:b/>
          <w:spacing w:val="-2"/>
          <w:sz w:val="22"/>
        </w:rPr>
        <w:t>S_TRCV_STANDBY</w:t>
      </w:r>
    </w:p>
    <w:p>
      <w:pPr>
        <w:pStyle w:val="BodyText"/>
        <w:spacing w:before="68"/>
        <w:rPr>
          <w:b/>
          <w:sz w:val="22"/>
        </w:rPr>
      </w:pPr>
    </w:p>
    <w:p>
      <w:pPr>
        <w:pStyle w:val="BodyText"/>
        <w:spacing w:line="242" w:lineRule="auto"/>
        <w:ind w:left="197" w:right="481"/>
      </w:pPr>
      <w:bookmarkStart w:name="_bookmark89" w:id="164"/>
      <w:bookmarkEnd w:id="164"/>
      <w:r>
        <w:rPr/>
      </w:r>
      <w:r>
        <w:rPr>
          <w:b/>
        </w:rPr>
        <w:t>[SWS_CanSM_00450] </w:t>
      </w:r>
      <w:r>
        <w:rPr>
          <w:rFonts w:ascii="VL PGothic" w:hAnsi="VL PGothic"/>
        </w:rPr>
        <w:t>⌈</w:t>
      </w:r>
      <w:r>
        <w:rPr/>
        <w:t>As long the sub state machine </w:t>
      </w:r>
      <w:r>
        <w:rPr>
          <w:rFonts w:ascii="Courier New" w:hAnsi="Courier New"/>
        </w:rPr>
        <w:t>CANSM_BSM_DeinitPnSupported</w:t>
      </w:r>
      <w:r>
        <w:rPr>
          <w:rFonts w:ascii="Courier New" w:hAnsi="Courier New"/>
          <w:spacing w:val="-62"/>
        </w:rPr>
        <w:t> </w:t>
      </w:r>
      <w:r>
        <w:rPr/>
        <w:t>(ref. to </w:t>
      </w:r>
      <w:hyperlink w:history="true" w:anchor="_bookmark81">
        <w:r>
          <w:rPr/>
          <w:t>Figure 7-4</w:t>
        </w:r>
      </w:hyperlink>
      <w:r>
        <w:rPr/>
        <w:t>) is in the state </w:t>
      </w:r>
      <w:r>
        <w:rPr>
          <w:rFonts w:ascii="Courier New" w:hAnsi="Courier New"/>
        </w:rPr>
        <w:t>S_TRCV_STANDBY</w:t>
      </w:r>
      <w:r>
        <w:rPr/>
        <w:t>, the CanSM module shall operate the do action </w:t>
      </w:r>
      <w:r>
        <w:rPr>
          <w:rFonts w:ascii="Courier New" w:hAnsi="Courier New"/>
        </w:rPr>
        <w:t>DO_SET_TRCV_STANDBY</w:t>
      </w:r>
      <w:r>
        <w:rPr>
          <w:rFonts w:ascii="Courier New" w:hAnsi="Courier New"/>
          <w:spacing w:val="-79"/>
        </w:rPr>
        <w:t> </w:t>
      </w:r>
      <w:r>
        <w:rPr/>
        <w:t>and</w:t>
      </w:r>
      <w:r>
        <w:rPr>
          <w:spacing w:val="-8"/>
        </w:rPr>
        <w:t> </w:t>
      </w:r>
      <w:r>
        <w:rPr/>
        <w:t>therefore</w:t>
      </w:r>
      <w:r>
        <w:rPr>
          <w:spacing w:val="-4"/>
        </w:rPr>
        <w:t> </w:t>
      </w:r>
      <w:r>
        <w:rPr/>
        <w:t>repeat</w:t>
      </w:r>
      <w:r>
        <w:rPr>
          <w:spacing w:val="-8"/>
        </w:rPr>
        <w:t> </w:t>
      </w:r>
      <w:r>
        <w:rPr/>
        <w:t>for</w:t>
      </w:r>
      <w:r>
        <w:rPr>
          <w:spacing w:val="-4"/>
        </w:rPr>
        <w:t> </w:t>
      </w:r>
      <w:r>
        <w:rPr/>
        <w:t>the</w:t>
      </w:r>
      <w:r>
        <w:rPr>
          <w:spacing w:val="-5"/>
        </w:rPr>
        <w:t> </w:t>
      </w:r>
      <w:r>
        <w:rPr/>
        <w:t>configured</w:t>
      </w:r>
      <w:r>
        <w:rPr>
          <w:spacing w:val="-5"/>
        </w:rPr>
        <w:t> </w:t>
      </w:r>
      <w:r>
        <w:rPr/>
        <w:t>CAN</w:t>
      </w:r>
      <w:r>
        <w:rPr>
          <w:spacing w:val="-7"/>
        </w:rPr>
        <w:t> </w:t>
      </w:r>
      <w:r>
        <w:rPr/>
        <w:t>Transceiver of the CAN network (ref. to </w:t>
      </w:r>
      <w:hyperlink w:history="true" w:anchor="_bookmark204">
        <w:r>
          <w:rPr>
            <w:color w:val="0000FF"/>
            <w:u w:val="single" w:color="0000FF"/>
          </w:rPr>
          <w:t>ECUC_CanSM_00137</w:t>
        </w:r>
      </w:hyperlink>
      <w:r>
        <w:rPr>
          <w:u w:val="none"/>
        </w:rPr>
        <w:t>) the API request </w:t>
      </w:r>
      <w:r>
        <w:rPr>
          <w:rFonts w:ascii="Courier New" w:hAnsi="Courier New"/>
          <w:u w:val="none"/>
        </w:rPr>
        <w:t>CanIf_SetTrcvMode </w:t>
      </w:r>
      <w:r>
        <w:rPr>
          <w:u w:val="none"/>
        </w:rPr>
        <w:t>(ref. to chapter </w:t>
      </w:r>
      <w:hyperlink w:history="true" w:anchor="_bookmark180">
        <w:r>
          <w:rPr>
            <w:u w:val="none"/>
          </w:rPr>
          <w:t>8.5.1</w:t>
        </w:r>
      </w:hyperlink>
      <w:r>
        <w:rPr>
          <w:u w:val="none"/>
        </w:rPr>
        <w:t>) with </w:t>
      </w:r>
      <w:r>
        <w:rPr>
          <w:rFonts w:ascii="Courier New" w:hAnsi="Courier New"/>
          <w:u w:val="none"/>
        </w:rPr>
        <w:t>TransceiverMode </w:t>
      </w:r>
      <w:r>
        <w:rPr>
          <w:u w:val="none"/>
        </w:rPr>
        <w:t>equal to </w:t>
      </w:r>
      <w:r>
        <w:rPr>
          <w:rFonts w:ascii="Courier New" w:hAnsi="Courier New"/>
          <w:u w:val="none"/>
        </w:rPr>
        <w:t>CANTRCV_TRCVMODE_STANDBY</w:t>
      </w:r>
      <w:r>
        <w:rPr>
          <w:u w:val="none"/>
        </w:rPr>
        <w:t>.</w:t>
      </w:r>
      <w:r>
        <w:rPr>
          <w:rFonts w:ascii="VL PGothic" w:hAnsi="VL PGothic"/>
          <w:u w:val="none"/>
        </w:rPr>
        <w:t>⌋</w:t>
      </w:r>
      <w:r>
        <w:rPr>
          <w:u w:val="none"/>
        </w:rPr>
        <w:t>(SRS_Can_01142, SRS_Can_01145)</w:t>
      </w:r>
    </w:p>
    <w:p>
      <w:pPr>
        <w:pStyle w:val="ListParagraph"/>
        <w:numPr>
          <w:ilvl w:val="4"/>
          <w:numId w:val="19"/>
        </w:numPr>
        <w:tabs>
          <w:tab w:pos="1614" w:val="left" w:leader="none"/>
        </w:tabs>
        <w:spacing w:line="240" w:lineRule="auto" w:before="262" w:after="0"/>
        <w:ind w:left="1614" w:right="0" w:hanging="1417"/>
        <w:jc w:val="left"/>
        <w:rPr>
          <w:b/>
          <w:sz w:val="22"/>
        </w:rPr>
      </w:pPr>
      <w:bookmarkStart w:name="7.2.20.3.14 Guarding condition: G_TRCV_S" w:id="165"/>
      <w:bookmarkEnd w:id="165"/>
      <w:r>
        <w:rPr/>
      </w:r>
      <w:r>
        <w:rPr>
          <w:b/>
          <w:sz w:val="22"/>
        </w:rPr>
        <w:t>Guarding</w:t>
      </w:r>
      <w:r>
        <w:rPr>
          <w:b/>
          <w:spacing w:val="-13"/>
          <w:sz w:val="22"/>
        </w:rPr>
        <w:t> </w:t>
      </w:r>
      <w:r>
        <w:rPr>
          <w:b/>
          <w:sz w:val="22"/>
        </w:rPr>
        <w:t>condition:</w:t>
      </w:r>
      <w:r>
        <w:rPr>
          <w:b/>
          <w:spacing w:val="-12"/>
          <w:sz w:val="22"/>
        </w:rPr>
        <w:t> </w:t>
      </w:r>
      <w:r>
        <w:rPr>
          <w:b/>
          <w:spacing w:val="-2"/>
          <w:sz w:val="22"/>
        </w:rPr>
        <w:t>G_TRCV_STANDBY_E_OK</w:t>
      </w:r>
    </w:p>
    <w:p>
      <w:pPr>
        <w:pStyle w:val="BodyText"/>
        <w:spacing w:before="71"/>
        <w:rPr>
          <w:b/>
          <w:sz w:val="22"/>
        </w:rPr>
      </w:pPr>
    </w:p>
    <w:p>
      <w:pPr>
        <w:pStyle w:val="BodyText"/>
        <w:spacing w:line="235" w:lineRule="auto"/>
        <w:ind w:left="197" w:right="350"/>
      </w:pPr>
      <w:r>
        <w:rPr>
          <w:b/>
        </w:rPr>
        <w:t>[SWS_CanSM_00451] </w:t>
      </w:r>
      <w:r>
        <w:rPr>
          <w:rFonts w:ascii="VL PGothic" w:hAnsi="VL PGothic"/>
        </w:rPr>
        <w:t>⌈</w:t>
      </w:r>
      <w:r>
        <w:rPr/>
        <w:t>The guarding condition </w:t>
      </w:r>
      <w:r>
        <w:rPr>
          <w:rFonts w:ascii="Courier New" w:hAnsi="Courier New"/>
        </w:rPr>
        <w:t>G_TRCV_STANDBY_E_OK </w:t>
      </w:r>
      <w:r>
        <w:rPr/>
        <w:t>of the sub</w:t>
      </w:r>
      <w:r>
        <w:rPr>
          <w:spacing w:val="-7"/>
        </w:rPr>
        <w:t> </w:t>
      </w:r>
      <w:r>
        <w:rPr/>
        <w:t>state</w:t>
      </w:r>
      <w:r>
        <w:rPr>
          <w:spacing w:val="-5"/>
        </w:rPr>
        <w:t> </w:t>
      </w:r>
      <w:r>
        <w:rPr/>
        <w:t>machine</w:t>
      </w:r>
      <w:r>
        <w:rPr>
          <w:spacing w:val="-2"/>
        </w:rPr>
        <w:t> </w:t>
      </w:r>
      <w:r>
        <w:rPr>
          <w:rFonts w:ascii="Courier New" w:hAnsi="Courier New"/>
        </w:rPr>
        <w:t>CANSM_BSM_DeinitPnSupported</w:t>
      </w:r>
      <w:r>
        <w:rPr>
          <w:rFonts w:ascii="Courier New" w:hAnsi="Courier New"/>
          <w:spacing w:val="-78"/>
        </w:rPr>
        <w:t> </w:t>
      </w:r>
      <w:r>
        <w:rPr/>
        <w:t>(ref.</w:t>
      </w:r>
      <w:r>
        <w:rPr>
          <w:spacing w:val="-5"/>
        </w:rPr>
        <w:t> </w:t>
      </w:r>
      <w:r>
        <w:rPr/>
        <w:t>to</w:t>
      </w:r>
      <w:r>
        <w:rPr>
          <w:spacing w:val="-3"/>
        </w:rPr>
        <w:t> </w:t>
      </w:r>
      <w:hyperlink w:history="true" w:anchor="_bookmark81">
        <w:r>
          <w:rPr/>
          <w:t>Figure</w:t>
        </w:r>
        <w:r>
          <w:rPr>
            <w:spacing w:val="-4"/>
          </w:rPr>
          <w:t> </w:t>
        </w:r>
        <w:r>
          <w:rPr/>
          <w:t>7-4</w:t>
        </w:r>
      </w:hyperlink>
      <w:r>
        <w:rPr/>
        <w:t>)</w:t>
      </w:r>
      <w:r>
        <w:rPr>
          <w:spacing w:val="-5"/>
        </w:rPr>
        <w:t> </w:t>
      </w:r>
      <w:r>
        <w:rPr/>
        <w:t>shall</w:t>
      </w:r>
      <w:r>
        <w:rPr>
          <w:spacing w:val="-5"/>
        </w:rPr>
        <w:t> </w:t>
      </w:r>
      <w:r>
        <w:rPr/>
        <w:t>be passed, if the API call of </w:t>
      </w:r>
      <w:hyperlink w:history="true" w:anchor="_bookmark89">
        <w:r>
          <w:rPr>
            <w:color w:val="0000FF"/>
            <w:u w:val="single" w:color="0000FF"/>
          </w:rPr>
          <w:t>SWS_CanSM_00450</w:t>
        </w:r>
      </w:hyperlink>
      <w:r>
        <w:rPr>
          <w:color w:val="0000FF"/>
          <w:u w:val="none"/>
        </w:rPr>
        <w:t> </w:t>
      </w:r>
      <w:r>
        <w:rPr>
          <w:u w:val="none"/>
        </w:rPr>
        <w:t>has returned</w:t>
      </w:r>
    </w:p>
    <w:p>
      <w:pPr>
        <w:pStyle w:val="BodyText"/>
        <w:spacing w:before="37"/>
        <w:ind w:left="197"/>
      </w:pPr>
      <w:r>
        <w:rPr>
          <w:rFonts w:ascii="Courier New" w:hAnsi="Courier New"/>
          <w:spacing w:val="-2"/>
        </w:rPr>
        <w:t>E_OK</w:t>
      </w:r>
      <w:r>
        <w:rPr>
          <w:spacing w:val="-2"/>
        </w:rPr>
        <w:t>.</w:t>
      </w:r>
      <w:r>
        <w:rPr>
          <w:rFonts w:ascii="VL PGothic" w:hAnsi="VL PGothic"/>
          <w:spacing w:val="-2"/>
        </w:rPr>
        <w:t>⌋</w:t>
      </w:r>
      <w:r>
        <w:rPr>
          <w:spacing w:val="-2"/>
        </w:rPr>
        <w:t>(SRS_Can_01142,</w:t>
      </w:r>
      <w:r>
        <w:rPr>
          <w:spacing w:val="7"/>
        </w:rPr>
        <w:t> </w:t>
      </w:r>
      <w:r>
        <w:rPr>
          <w:spacing w:val="-2"/>
        </w:rPr>
        <w:t>SRS_Can_01145)</w:t>
      </w:r>
    </w:p>
    <w:p>
      <w:pPr>
        <w:pStyle w:val="ListParagraph"/>
        <w:numPr>
          <w:ilvl w:val="4"/>
          <w:numId w:val="19"/>
        </w:numPr>
        <w:tabs>
          <w:tab w:pos="1614" w:val="left" w:leader="none"/>
        </w:tabs>
        <w:spacing w:line="240" w:lineRule="auto" w:before="260" w:after="0"/>
        <w:ind w:left="1614" w:right="0" w:hanging="1417"/>
        <w:jc w:val="left"/>
        <w:rPr>
          <w:b/>
          <w:sz w:val="22"/>
        </w:rPr>
      </w:pPr>
      <w:bookmarkStart w:name="7.2.20.3.15 Trigger: T_TRCV_STANDBY_INDI" w:id="166"/>
      <w:bookmarkEnd w:id="166"/>
      <w:r>
        <w:rPr/>
      </w:r>
      <w:r>
        <w:rPr>
          <w:b/>
          <w:sz w:val="22"/>
        </w:rPr>
        <w:t>Trigger:</w:t>
      </w:r>
      <w:r>
        <w:rPr>
          <w:b/>
          <w:spacing w:val="-12"/>
          <w:sz w:val="22"/>
        </w:rPr>
        <w:t> </w:t>
      </w:r>
      <w:r>
        <w:rPr>
          <w:b/>
          <w:spacing w:val="-2"/>
          <w:sz w:val="22"/>
        </w:rPr>
        <w:t>T_TRCV_STANDBY_INDICATED</w:t>
      </w:r>
    </w:p>
    <w:p>
      <w:pPr>
        <w:pStyle w:val="BodyText"/>
        <w:spacing w:before="68"/>
        <w:rPr>
          <w:b/>
          <w:sz w:val="22"/>
        </w:rPr>
      </w:pPr>
    </w:p>
    <w:p>
      <w:pPr>
        <w:pStyle w:val="BodyText"/>
        <w:spacing w:line="244" w:lineRule="auto" w:before="1"/>
        <w:ind w:left="197" w:right="259"/>
      </w:pPr>
      <w:bookmarkStart w:name="_bookmark90" w:id="167"/>
      <w:bookmarkEnd w:id="167"/>
      <w:r>
        <w:rPr/>
      </w:r>
      <w:r>
        <w:rPr>
          <w:b/>
        </w:rPr>
        <w:t>[SWS_CanSM_00452] </w:t>
      </w:r>
      <w:r>
        <w:rPr>
          <w:rFonts w:ascii="VL PGothic" w:hAnsi="VL PGothic"/>
        </w:rPr>
        <w:t>⌈</w:t>
      </w:r>
      <w:r>
        <w:rPr/>
        <w:t>If the CanSM module has got the </w:t>
      </w:r>
      <w:r>
        <w:rPr>
          <w:rFonts w:ascii="Courier New" w:hAnsi="Courier New"/>
        </w:rPr>
        <w:t>CANTRCV_TRCVMODE_STANDBY</w:t>
      </w:r>
      <w:r>
        <w:rPr>
          <w:rFonts w:ascii="Courier New" w:hAnsi="Courier New"/>
          <w:spacing w:val="-57"/>
        </w:rPr>
        <w:t> </w:t>
      </w:r>
      <w:r>
        <w:rPr/>
        <w:t>mode indication (ref. to </w:t>
      </w:r>
      <w:r>
        <w:rPr>
          <w:color w:val="0000FF"/>
          <w:u w:val="single" w:color="0000FF"/>
        </w:rPr>
        <w:t>SWS_CanSM_00399</w:t>
      </w:r>
      <w:r>
        <w:rPr>
          <w:u w:val="none"/>
        </w:rPr>
        <w:t>) for the configured CAN Transceiver of the CAN network (ref. to </w:t>
      </w:r>
      <w:hyperlink w:history="true" w:anchor="_bookmark204">
        <w:r>
          <w:rPr>
            <w:color w:val="0000FF"/>
            <w:u w:val="single" w:color="0000FF"/>
          </w:rPr>
          <w:t>ECUC_CanSM_00137</w:t>
        </w:r>
      </w:hyperlink>
      <w:r>
        <w:rPr>
          <w:u w:val="none"/>
        </w:rPr>
        <w:t>) after the respective request (ref. to </w:t>
      </w:r>
      <w:hyperlink w:history="true" w:anchor="_bookmark89">
        <w:r>
          <w:rPr>
            <w:color w:val="0000FF"/>
            <w:u w:val="single" w:color="0000FF"/>
          </w:rPr>
          <w:t>SWS_CanSM_00450</w:t>
        </w:r>
      </w:hyperlink>
      <w:r>
        <w:rPr>
          <w:u w:val="none"/>
        </w:rPr>
        <w:t>), this shall trigger the sub state machine </w:t>
      </w:r>
      <w:r>
        <w:rPr>
          <w:rFonts w:ascii="Courier New" w:hAnsi="Courier New"/>
          <w:u w:val="none"/>
        </w:rPr>
        <w:t>CANSM_BSM_DeinitPnSupported</w:t>
      </w:r>
      <w:r>
        <w:rPr>
          <w:rFonts w:ascii="Courier New" w:hAnsi="Courier New"/>
          <w:spacing w:val="-64"/>
          <w:u w:val="none"/>
        </w:rPr>
        <w:t> </w:t>
      </w:r>
      <w:r>
        <w:rPr>
          <w:u w:val="none"/>
        </w:rPr>
        <w:t>(ref. to </w:t>
      </w:r>
      <w:hyperlink w:history="true" w:anchor="_bookmark81">
        <w:r>
          <w:rPr>
            <w:u w:val="none"/>
          </w:rPr>
          <w:t>Figure 7-4</w:t>
        </w:r>
      </w:hyperlink>
      <w:r>
        <w:rPr>
          <w:u w:val="none"/>
        </w:rPr>
        <w:t>) of the CAN network</w:t>
      </w:r>
      <w:r>
        <w:rPr>
          <w:spacing w:val="-12"/>
          <w:u w:val="none"/>
        </w:rPr>
        <w:t> </w:t>
      </w:r>
      <w:r>
        <w:rPr>
          <w:u w:val="none"/>
        </w:rPr>
        <w:t>with</w:t>
      </w:r>
      <w:r>
        <w:rPr>
          <w:spacing w:val="-13"/>
          <w:u w:val="none"/>
        </w:rPr>
        <w:t> </w:t>
      </w:r>
      <w:r>
        <w:rPr>
          <w:rFonts w:ascii="Courier New" w:hAnsi="Courier New"/>
          <w:u w:val="none"/>
        </w:rPr>
        <w:t>T_TRCV_STANDBY_INDICATED</w:t>
      </w:r>
      <w:r>
        <w:rPr>
          <w:u w:val="none"/>
        </w:rPr>
        <w:t>.</w:t>
      </w:r>
      <w:r>
        <w:rPr>
          <w:rFonts w:ascii="VL PGothic" w:hAnsi="VL PGothic"/>
          <w:u w:val="none"/>
        </w:rPr>
        <w:t>⌋</w:t>
      </w:r>
      <w:r>
        <w:rPr>
          <w:u w:val="none"/>
        </w:rPr>
        <w:t>(SRS_Can_01142,</w:t>
      </w:r>
      <w:r>
        <w:rPr>
          <w:spacing w:val="-15"/>
          <w:u w:val="none"/>
        </w:rPr>
        <w:t> </w:t>
      </w:r>
      <w:r>
        <w:rPr>
          <w:u w:val="none"/>
        </w:rPr>
        <w:t>SRS_Can_01145)</w:t>
      </w:r>
    </w:p>
    <w:p>
      <w:pPr>
        <w:spacing w:after="0" w:line="244" w:lineRule="auto"/>
        <w:sectPr>
          <w:pgSz w:w="11910" w:h="16840"/>
          <w:pgMar w:header="720" w:footer="884" w:top="1600" w:bottom="1100" w:left="1220" w:right="1160"/>
        </w:sectPr>
      </w:pPr>
    </w:p>
    <w:p>
      <w:pPr>
        <w:pStyle w:val="ListParagraph"/>
        <w:numPr>
          <w:ilvl w:val="4"/>
          <w:numId w:val="19"/>
        </w:numPr>
        <w:tabs>
          <w:tab w:pos="1614" w:val="left" w:leader="none"/>
        </w:tabs>
        <w:spacing w:line="240" w:lineRule="auto" w:before="83" w:after="0"/>
        <w:ind w:left="1614" w:right="0" w:hanging="1417"/>
        <w:jc w:val="left"/>
        <w:rPr>
          <w:b/>
          <w:sz w:val="22"/>
        </w:rPr>
      </w:pPr>
      <w:bookmarkStart w:name="7.2.20.3.16 Trigger: T_TRCV_STANDBY_TIME" w:id="168"/>
      <w:bookmarkEnd w:id="168"/>
      <w:r>
        <w:rPr/>
      </w:r>
      <w:r>
        <w:rPr>
          <w:b/>
          <w:sz w:val="22"/>
        </w:rPr>
        <w:t>Trigger:</w:t>
      </w:r>
      <w:r>
        <w:rPr>
          <w:b/>
          <w:spacing w:val="-12"/>
          <w:sz w:val="22"/>
        </w:rPr>
        <w:t> </w:t>
      </w:r>
      <w:r>
        <w:rPr>
          <w:b/>
          <w:spacing w:val="-2"/>
          <w:sz w:val="22"/>
        </w:rPr>
        <w:t>T_TRCV_STANDBY_TIMEOUT</w:t>
      </w:r>
    </w:p>
    <w:p>
      <w:pPr>
        <w:pStyle w:val="BodyText"/>
        <w:spacing w:before="68"/>
        <w:rPr>
          <w:b/>
          <w:sz w:val="22"/>
        </w:rPr>
      </w:pPr>
    </w:p>
    <w:p>
      <w:pPr>
        <w:pStyle w:val="BodyText"/>
        <w:spacing w:line="244" w:lineRule="auto"/>
        <w:ind w:left="197" w:right="350"/>
      </w:pPr>
      <w:r>
        <w:rPr>
          <w:b/>
        </w:rPr>
        <w:t>[SWS_CanSM_00454]</w:t>
      </w:r>
      <w:r>
        <w:rPr>
          <w:b/>
          <w:spacing w:val="-11"/>
        </w:rPr>
        <w:t> </w:t>
      </w:r>
      <w:r>
        <w:rPr>
          <w:rFonts w:ascii="VL PGothic" w:hAnsi="VL PGothic"/>
        </w:rPr>
        <w:t>⌈</w:t>
      </w:r>
      <w:r>
        <w:rPr/>
        <w:t>After</w:t>
      </w:r>
      <w:r>
        <w:rPr>
          <w:spacing w:val="-6"/>
        </w:rPr>
        <w:t> </w:t>
      </w:r>
      <w:r>
        <w:rPr/>
        <w:t>a</w:t>
      </w:r>
      <w:r>
        <w:rPr>
          <w:spacing w:val="-6"/>
        </w:rPr>
        <w:t> </w:t>
      </w:r>
      <w:r>
        <w:rPr/>
        <w:t>timeout</w:t>
      </w:r>
      <w:r>
        <w:rPr>
          <w:spacing w:val="-7"/>
        </w:rPr>
        <w:t> </w:t>
      </w:r>
      <w:r>
        <w:rPr/>
        <w:t>of</w:t>
      </w:r>
      <w:r>
        <w:rPr>
          <w:spacing w:val="-5"/>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 for the supposed transceiver standby indication (ref. to </w:t>
      </w:r>
      <w:hyperlink w:history="true" w:anchor="_bookmark90">
        <w:r>
          <w:rPr>
            <w:color w:val="0000FF"/>
            <w:u w:val="single" w:color="0000FF"/>
          </w:rPr>
          <w:t>SWS_CanSM_00452</w:t>
        </w:r>
      </w:hyperlink>
      <w:r>
        <w:rPr>
          <w:u w:val="none"/>
        </w:rPr>
        <w:t>), this condition shall trigger the sub state machine </w:t>
      </w:r>
      <w:r>
        <w:rPr>
          <w:rFonts w:ascii="Courier New" w:hAnsi="Courier New"/>
          <w:u w:val="none"/>
        </w:rPr>
        <w:t>CANSM_BSM_DeinitPnSupported</w:t>
      </w:r>
      <w:r>
        <w:rPr>
          <w:rFonts w:ascii="Courier New" w:hAnsi="Courier New"/>
          <w:spacing w:val="-63"/>
          <w:u w:val="none"/>
        </w:rPr>
        <w:t> </w:t>
      </w:r>
      <w:r>
        <w:rPr>
          <w:u w:val="none"/>
        </w:rPr>
        <w:t>(ref. to </w:t>
      </w:r>
      <w:hyperlink w:history="true" w:anchor="_bookmark81">
        <w:r>
          <w:rPr>
            <w:u w:val="none"/>
          </w:rPr>
          <w:t>Figure 7-4</w:t>
        </w:r>
      </w:hyperlink>
      <w:r>
        <w:rPr>
          <w:u w:val="none"/>
        </w:rPr>
        <w:t>) of the respective network with </w:t>
      </w:r>
      <w:r>
        <w:rPr>
          <w:rFonts w:ascii="Courier New" w:hAnsi="Courier New"/>
          <w:u w:val="none"/>
        </w:rPr>
        <w:t>T_TRCV_STANDBY_TIMEOUT</w:t>
      </w:r>
      <w:r>
        <w:rPr>
          <w:u w:val="none"/>
        </w:rPr>
        <w:t>.</w:t>
      </w:r>
      <w:r>
        <w:rPr>
          <w:rFonts w:ascii="VL PGothic" w:hAnsi="VL PGothic"/>
          <w:u w:val="none"/>
        </w:rPr>
        <w:t>⌋</w:t>
      </w:r>
      <w:r>
        <w:rPr>
          <w:u w:val="none"/>
        </w:rPr>
        <w:t>(SRS_Can_01142, SRS_Can_01145)</w:t>
      </w:r>
    </w:p>
    <w:p>
      <w:pPr>
        <w:pStyle w:val="ListParagraph"/>
        <w:numPr>
          <w:ilvl w:val="4"/>
          <w:numId w:val="19"/>
        </w:numPr>
        <w:tabs>
          <w:tab w:pos="1614" w:val="left" w:leader="none"/>
        </w:tabs>
        <w:spacing w:line="240" w:lineRule="auto" w:before="251" w:after="0"/>
        <w:ind w:left="1614" w:right="0" w:hanging="1417"/>
        <w:jc w:val="left"/>
        <w:rPr>
          <w:b/>
          <w:sz w:val="22"/>
        </w:rPr>
      </w:pPr>
      <w:bookmarkStart w:name="7.2.20.3.17 State operation to do in: S_" w:id="169"/>
      <w:bookmarkEnd w:id="169"/>
      <w:r>
        <w:rPr/>
      </w:r>
      <w:r>
        <w:rPr>
          <w:b/>
          <w:sz w:val="22"/>
        </w:rPr>
        <w:t>State</w:t>
      </w:r>
      <w:r>
        <w:rPr>
          <w:b/>
          <w:spacing w:val="-7"/>
          <w:sz w:val="22"/>
        </w:rPr>
        <w:t> </w:t>
      </w:r>
      <w:r>
        <w:rPr>
          <w:b/>
          <w:sz w:val="22"/>
        </w:rPr>
        <w:t>operation</w:t>
      </w:r>
      <w:r>
        <w:rPr>
          <w:b/>
          <w:spacing w:val="-7"/>
          <w:sz w:val="22"/>
        </w:rPr>
        <w:t> </w:t>
      </w:r>
      <w:r>
        <w:rPr>
          <w:b/>
          <w:sz w:val="22"/>
        </w:rPr>
        <w:t>to</w:t>
      </w:r>
      <w:r>
        <w:rPr>
          <w:b/>
          <w:spacing w:val="-6"/>
          <w:sz w:val="22"/>
        </w:rPr>
        <w:t> </w:t>
      </w:r>
      <w:r>
        <w:rPr>
          <w:b/>
          <w:sz w:val="22"/>
        </w:rPr>
        <w:t>do</w:t>
      </w:r>
      <w:r>
        <w:rPr>
          <w:b/>
          <w:spacing w:val="-6"/>
          <w:sz w:val="22"/>
        </w:rPr>
        <w:t> </w:t>
      </w:r>
      <w:r>
        <w:rPr>
          <w:b/>
          <w:sz w:val="22"/>
        </w:rPr>
        <w:t>in:</w:t>
      </w:r>
      <w:r>
        <w:rPr>
          <w:b/>
          <w:spacing w:val="-5"/>
          <w:sz w:val="22"/>
        </w:rPr>
        <w:t> </w:t>
      </w:r>
      <w:r>
        <w:rPr>
          <w:b/>
          <w:spacing w:val="-2"/>
          <w:sz w:val="22"/>
        </w:rPr>
        <w:t>S_CC_SLEEP</w:t>
      </w:r>
    </w:p>
    <w:p>
      <w:pPr>
        <w:pStyle w:val="BodyText"/>
        <w:spacing w:before="70"/>
        <w:rPr>
          <w:b/>
          <w:sz w:val="22"/>
        </w:rPr>
      </w:pPr>
    </w:p>
    <w:p>
      <w:pPr>
        <w:pStyle w:val="BodyText"/>
        <w:spacing w:line="237" w:lineRule="auto"/>
        <w:ind w:left="197" w:right="350"/>
      </w:pPr>
      <w:bookmarkStart w:name="_bookmark91" w:id="170"/>
      <w:bookmarkEnd w:id="170"/>
      <w:r>
        <w:rPr/>
      </w:r>
      <w:r>
        <w:rPr>
          <w:b/>
        </w:rPr>
        <w:t>[SWS_CanSM_00453] </w:t>
      </w:r>
      <w:r>
        <w:rPr>
          <w:rFonts w:ascii="VL PGothic" w:hAnsi="VL PGothic"/>
        </w:rPr>
        <w:t>⌈</w:t>
      </w:r>
      <w:r>
        <w:rPr/>
        <w:t>As long the sub state machine </w:t>
      </w:r>
      <w:r>
        <w:rPr>
          <w:rFonts w:ascii="Courier New" w:hAnsi="Courier New"/>
        </w:rPr>
        <w:t>CANSM_BSM_DeinitPnSupported</w:t>
      </w:r>
      <w:r>
        <w:rPr>
          <w:rFonts w:ascii="Courier New" w:hAnsi="Courier New"/>
          <w:spacing w:val="-78"/>
        </w:rPr>
        <w:t> </w:t>
      </w:r>
      <w:r>
        <w:rPr/>
        <w:t>(ref.</w:t>
      </w:r>
      <w:r>
        <w:rPr>
          <w:spacing w:val="-8"/>
        </w:rPr>
        <w:t> </w:t>
      </w:r>
      <w:r>
        <w:rPr/>
        <w:t>to</w:t>
      </w:r>
      <w:r>
        <w:rPr>
          <w:spacing w:val="-4"/>
        </w:rPr>
        <w:t> </w:t>
      </w:r>
      <w:hyperlink w:history="true" w:anchor="_bookmark81">
        <w:r>
          <w:rPr/>
          <w:t>Figure</w:t>
        </w:r>
        <w:r>
          <w:rPr>
            <w:spacing w:val="-4"/>
          </w:rPr>
          <w:t> </w:t>
        </w:r>
        <w:r>
          <w:rPr/>
          <w:t>7-4</w:t>
        </w:r>
      </w:hyperlink>
      <w:r>
        <w:rPr/>
        <w:t>)</w:t>
      </w:r>
      <w:r>
        <w:rPr>
          <w:spacing w:val="-5"/>
        </w:rPr>
        <w:t> </w:t>
      </w:r>
      <w:r>
        <w:rPr/>
        <w:t>is</w:t>
      </w:r>
      <w:r>
        <w:rPr>
          <w:spacing w:val="-5"/>
        </w:rPr>
        <w:t> </w:t>
      </w:r>
      <w:r>
        <w:rPr/>
        <w:t>in</w:t>
      </w:r>
      <w:r>
        <w:rPr>
          <w:spacing w:val="-5"/>
        </w:rPr>
        <w:t> </w:t>
      </w:r>
      <w:r>
        <w:rPr/>
        <w:t>the</w:t>
      </w:r>
      <w:r>
        <w:rPr>
          <w:spacing w:val="-5"/>
        </w:rPr>
        <w:t> </w:t>
      </w:r>
      <w:r>
        <w:rPr/>
        <w:t>state</w:t>
      </w:r>
      <w:r>
        <w:rPr>
          <w:spacing w:val="-2"/>
        </w:rPr>
        <w:t> </w:t>
      </w:r>
      <w:r>
        <w:rPr>
          <w:rFonts w:ascii="Courier New" w:hAnsi="Courier New"/>
        </w:rPr>
        <w:t>S_CC_SLEEP</w:t>
      </w:r>
      <w:r>
        <w:rPr/>
        <w:t>, the CanSM module shall operate the do action </w:t>
      </w:r>
      <w:r>
        <w:rPr>
          <w:rFonts w:ascii="Courier New" w:hAnsi="Courier New"/>
        </w:rPr>
        <w:t>DO_SET_CC_MODE_SLEEP</w:t>
      </w:r>
      <w:r>
        <w:rPr>
          <w:rFonts w:ascii="Courier New" w:hAnsi="Courier New"/>
          <w:spacing w:val="-66"/>
        </w:rPr>
        <w:t> </w:t>
      </w:r>
      <w:r>
        <w:rPr/>
        <w:t>and therefore repeat for all configured CAN 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57"/>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9"/>
          <w:u w:val="none"/>
        </w:rPr>
        <w:t> </w:t>
      </w:r>
      <w:r>
        <w:rPr>
          <w:u w:val="none"/>
        </w:rPr>
        <w:t>equal to </w:t>
      </w:r>
      <w:r>
        <w:rPr>
          <w:rFonts w:ascii="Courier New" w:hAnsi="Courier New"/>
          <w:u w:val="none"/>
        </w:rPr>
        <w:t>CAN_CS_SLEEP</w:t>
      </w:r>
      <w:r>
        <w:rPr>
          <w:u w:val="none"/>
        </w:rPr>
        <w:t>, if the current CAN</w:t>
      </w:r>
    </w:p>
    <w:p>
      <w:pPr>
        <w:pStyle w:val="BodyText"/>
        <w:spacing w:line="228" w:lineRule="auto" w:before="53"/>
        <w:ind w:left="197"/>
      </w:pPr>
      <w:r>
        <w:rPr/>
        <w:t>controller</w:t>
      </w:r>
      <w:r>
        <w:rPr>
          <w:spacing w:val="-6"/>
        </w:rPr>
        <w:t> </w:t>
      </w:r>
      <w:r>
        <w:rPr/>
        <w:t>mode</w:t>
      </w:r>
      <w:r>
        <w:rPr>
          <w:spacing w:val="-7"/>
        </w:rPr>
        <w:t> </w:t>
      </w:r>
      <w:r>
        <w:rPr/>
        <w:t>(ref.</w:t>
      </w:r>
      <w:r>
        <w:rPr>
          <w:spacing w:val="-8"/>
        </w:rPr>
        <w:t> </w:t>
      </w:r>
      <w:r>
        <w:rPr/>
        <w:t>to</w:t>
      </w:r>
      <w:r>
        <w:rPr>
          <w:spacing w:val="-6"/>
        </w:rPr>
        <w:t> </w:t>
      </w:r>
      <w:hyperlink w:history="true" w:anchor="_bookmark39">
        <w:r>
          <w:rPr>
            <w:color w:val="0000FF"/>
            <w:u w:val="single" w:color="0000FF"/>
          </w:rPr>
          <w:t>SWS_CanSM_00638</w:t>
        </w:r>
      </w:hyperlink>
      <w:r>
        <w:rPr>
          <w:u w:val="none"/>
        </w:rPr>
        <w:t>)</w:t>
      </w:r>
      <w:r>
        <w:rPr>
          <w:spacing w:val="-8"/>
          <w:u w:val="none"/>
        </w:rPr>
        <w:t> </w:t>
      </w:r>
      <w:r>
        <w:rPr>
          <w:u w:val="none"/>
        </w:rPr>
        <w:t>is</w:t>
      </w:r>
      <w:r>
        <w:rPr>
          <w:spacing w:val="-7"/>
          <w:u w:val="none"/>
        </w:rPr>
        <w:t> </w:t>
      </w:r>
      <w:r>
        <w:rPr>
          <w:u w:val="none"/>
        </w:rPr>
        <w:t>different.</w:t>
      </w:r>
      <w:r>
        <w:rPr>
          <w:rFonts w:ascii="VL PGothic" w:hAnsi="VL PGothic"/>
          <w:u w:val="none"/>
        </w:rPr>
        <w:t>⌋</w:t>
      </w:r>
      <w:r>
        <w:rPr>
          <w:u w:val="none"/>
        </w:rPr>
        <w:t>(SRS_Can_01142, </w:t>
      </w:r>
      <w:r>
        <w:rPr>
          <w:spacing w:val="-2"/>
          <w:u w:val="none"/>
        </w:rPr>
        <w:t>SRS_Can_01145)</w:t>
      </w:r>
    </w:p>
    <w:p>
      <w:pPr>
        <w:pStyle w:val="BodyText"/>
        <w:spacing w:before="4"/>
      </w:pPr>
    </w:p>
    <w:p>
      <w:pPr>
        <w:pStyle w:val="ListParagraph"/>
        <w:numPr>
          <w:ilvl w:val="4"/>
          <w:numId w:val="19"/>
        </w:numPr>
        <w:tabs>
          <w:tab w:pos="1614" w:val="left" w:leader="none"/>
        </w:tabs>
        <w:spacing w:line="240" w:lineRule="auto" w:before="0" w:after="0"/>
        <w:ind w:left="1614" w:right="0" w:hanging="1417"/>
        <w:jc w:val="left"/>
        <w:rPr>
          <w:b/>
          <w:sz w:val="22"/>
        </w:rPr>
      </w:pPr>
      <w:bookmarkStart w:name="7.2.20.3.18 Guarding condition: G_CC_SLE" w:id="171"/>
      <w:bookmarkEnd w:id="171"/>
      <w:r>
        <w:rPr/>
      </w:r>
      <w:r>
        <w:rPr>
          <w:b/>
          <w:sz w:val="22"/>
        </w:rPr>
        <w:t>Guarding</w:t>
      </w:r>
      <w:r>
        <w:rPr>
          <w:b/>
          <w:spacing w:val="-13"/>
          <w:sz w:val="22"/>
        </w:rPr>
        <w:t> </w:t>
      </w:r>
      <w:r>
        <w:rPr>
          <w:b/>
          <w:sz w:val="22"/>
        </w:rPr>
        <w:t>condition:</w:t>
      </w:r>
      <w:r>
        <w:rPr>
          <w:b/>
          <w:spacing w:val="-12"/>
          <w:sz w:val="22"/>
        </w:rPr>
        <w:t> </w:t>
      </w:r>
      <w:r>
        <w:rPr>
          <w:b/>
          <w:spacing w:val="-2"/>
          <w:sz w:val="22"/>
        </w:rPr>
        <w:t>G_CC_SLEEP_E_OK</w:t>
      </w:r>
    </w:p>
    <w:p>
      <w:pPr>
        <w:pStyle w:val="BodyText"/>
        <w:spacing w:before="67"/>
        <w:rPr>
          <w:b/>
          <w:sz w:val="22"/>
        </w:rPr>
      </w:pPr>
    </w:p>
    <w:p>
      <w:pPr>
        <w:pStyle w:val="BodyText"/>
        <w:spacing w:line="242" w:lineRule="auto" w:before="1"/>
        <w:ind w:left="197" w:right="308"/>
      </w:pPr>
      <w:r>
        <w:rPr>
          <w:b/>
        </w:rPr>
        <w:t>[SWS_CanSM_00455]</w:t>
      </w:r>
      <w:r>
        <w:rPr>
          <w:b/>
          <w:spacing w:val="-10"/>
        </w:rPr>
        <w:t> </w:t>
      </w:r>
      <w:r>
        <w:rPr>
          <w:rFonts w:ascii="VL PGothic" w:hAnsi="VL PGothic"/>
        </w:rPr>
        <w:t>⌈</w:t>
      </w:r>
      <w:r>
        <w:rPr/>
        <w:t>The</w:t>
      </w:r>
      <w:r>
        <w:rPr>
          <w:spacing w:val="-5"/>
        </w:rPr>
        <w:t> </w:t>
      </w:r>
      <w:r>
        <w:rPr/>
        <w:t>guarding</w:t>
      </w:r>
      <w:r>
        <w:rPr>
          <w:spacing w:val="-5"/>
        </w:rPr>
        <w:t> </w:t>
      </w:r>
      <w:r>
        <w:rPr/>
        <w:t>condition</w:t>
      </w:r>
      <w:r>
        <w:rPr>
          <w:spacing w:val="-7"/>
        </w:rPr>
        <w:t> </w:t>
      </w:r>
      <w:r>
        <w:rPr>
          <w:rFonts w:ascii="Courier New" w:hAnsi="Courier New"/>
        </w:rPr>
        <w:t>G_CC_SLEEP_E_OK</w:t>
      </w:r>
      <w:r>
        <w:rPr>
          <w:rFonts w:ascii="Courier New" w:hAnsi="Courier New"/>
          <w:spacing w:val="-79"/>
        </w:rPr>
        <w:t> </w:t>
      </w:r>
      <w:r>
        <w:rPr/>
        <w:t>of</w:t>
      </w:r>
      <w:r>
        <w:rPr>
          <w:spacing w:val="-5"/>
        </w:rPr>
        <w:t> </w:t>
      </w:r>
      <w:r>
        <w:rPr/>
        <w:t>the</w:t>
      </w:r>
      <w:r>
        <w:rPr>
          <w:spacing w:val="-6"/>
        </w:rPr>
        <w:t> </w:t>
      </w:r>
      <w:r>
        <w:rPr/>
        <w:t>sub</w:t>
      </w:r>
      <w:r>
        <w:rPr>
          <w:spacing w:val="-6"/>
        </w:rPr>
        <w:t> </w:t>
      </w:r>
      <w:r>
        <w:rPr/>
        <w:t>state machine </w:t>
      </w:r>
      <w:r>
        <w:rPr>
          <w:rFonts w:ascii="Courier New" w:hAnsi="Courier New"/>
        </w:rPr>
        <w:t>CANSM_BSM_DeinitPnSupported</w:t>
      </w:r>
      <w:r>
        <w:rPr>
          <w:rFonts w:ascii="Courier New" w:hAnsi="Courier New"/>
          <w:spacing w:val="-64"/>
        </w:rPr>
        <w:t> </w:t>
      </w:r>
      <w:r>
        <w:rPr/>
        <w:t>(ref. to </w:t>
      </w:r>
      <w:hyperlink w:history="true" w:anchor="_bookmark81">
        <w:r>
          <w:rPr/>
          <w:t>Figure 7-4</w:t>
        </w:r>
      </w:hyperlink>
      <w:r>
        <w:rPr/>
        <w:t>) shall be passed, if all API calls of </w:t>
      </w:r>
      <w:hyperlink w:history="true" w:anchor="_bookmark91">
        <w:r>
          <w:rPr>
            <w:color w:val="0000FF"/>
            <w:u w:val="single" w:color="0000FF"/>
          </w:rPr>
          <w:t>SWS_CanSM_00453</w:t>
        </w:r>
      </w:hyperlink>
      <w:r>
        <w:rPr>
          <w:color w:val="0000FF"/>
          <w:u w:val="none"/>
        </w:rPr>
        <w:t> </w:t>
      </w:r>
      <w:r>
        <w:rPr>
          <w:u w:val="none"/>
        </w:rPr>
        <w:t>have returned </w:t>
      </w:r>
      <w:r>
        <w:rPr>
          <w:rFonts w:ascii="Courier New" w:hAnsi="Courier New"/>
          <w:u w:val="none"/>
        </w:rPr>
        <w:t>E_OK</w:t>
      </w:r>
      <w:r>
        <w:rPr>
          <w:u w:val="none"/>
        </w:rPr>
        <w:t>.</w:t>
      </w:r>
      <w:r>
        <w:rPr>
          <w:rFonts w:ascii="VL PGothic" w:hAnsi="VL PGothic"/>
          <w:u w:val="none"/>
        </w:rPr>
        <w:t>⌋</w:t>
      </w:r>
      <w:r>
        <w:rPr>
          <w:u w:val="none"/>
        </w:rPr>
        <w:t>(SRS_Can_01142, </w:t>
      </w:r>
      <w:r>
        <w:rPr>
          <w:spacing w:val="-2"/>
          <w:u w:val="none"/>
        </w:rPr>
        <w:t>SRS_Can_01145)</w:t>
      </w:r>
    </w:p>
    <w:p>
      <w:pPr>
        <w:pStyle w:val="ListParagraph"/>
        <w:numPr>
          <w:ilvl w:val="4"/>
          <w:numId w:val="19"/>
        </w:numPr>
        <w:tabs>
          <w:tab w:pos="1614" w:val="left" w:leader="none"/>
        </w:tabs>
        <w:spacing w:line="240" w:lineRule="auto" w:before="270" w:after="0"/>
        <w:ind w:left="1614" w:right="0" w:hanging="1417"/>
        <w:jc w:val="left"/>
        <w:rPr>
          <w:b/>
          <w:sz w:val="22"/>
        </w:rPr>
      </w:pPr>
      <w:bookmarkStart w:name="7.2.20.3.19 Trigger: T_CC_SLEEP_INDICATE" w:id="172"/>
      <w:bookmarkEnd w:id="172"/>
      <w:r>
        <w:rPr/>
      </w:r>
      <w:r>
        <w:rPr>
          <w:b/>
          <w:sz w:val="22"/>
        </w:rPr>
        <w:t>Trigger:</w:t>
      </w:r>
      <w:r>
        <w:rPr>
          <w:b/>
          <w:spacing w:val="-12"/>
          <w:sz w:val="22"/>
        </w:rPr>
        <w:t> </w:t>
      </w:r>
      <w:r>
        <w:rPr>
          <w:b/>
          <w:spacing w:val="-2"/>
          <w:sz w:val="22"/>
        </w:rPr>
        <w:t>T_CC_SLEEP_INDICATED</w:t>
      </w:r>
    </w:p>
    <w:p>
      <w:pPr>
        <w:pStyle w:val="BodyText"/>
        <w:spacing w:before="68"/>
        <w:rPr>
          <w:b/>
          <w:sz w:val="22"/>
        </w:rPr>
      </w:pPr>
    </w:p>
    <w:p>
      <w:pPr>
        <w:pStyle w:val="BodyText"/>
        <w:spacing w:line="244" w:lineRule="auto"/>
        <w:ind w:left="197"/>
      </w:pPr>
      <w:bookmarkStart w:name="_bookmark92" w:id="173"/>
      <w:bookmarkEnd w:id="173"/>
      <w:r>
        <w:rPr/>
      </w:r>
      <w:r>
        <w:rPr>
          <w:b/>
        </w:rPr>
        <w:t>[SWS_CanSM_00456] </w:t>
      </w:r>
      <w:r>
        <w:rPr>
          <w:rFonts w:ascii="VL PGothic" w:hAnsi="VL PGothic"/>
        </w:rPr>
        <w:t>⌈</w:t>
      </w:r>
      <w:r>
        <w:rPr/>
        <w:t>If CanSM module has got all mode indications (ref. to </w:t>
      </w:r>
      <w:r>
        <w:rPr>
          <w:color w:val="0000FF"/>
          <w:u w:val="single" w:color="0000FF"/>
        </w:rPr>
        <w:t>SWS_CanSM_00396</w:t>
      </w:r>
      <w:r>
        <w:rPr>
          <w:u w:val="none"/>
        </w:rPr>
        <w:t>) for the configured CAN controllers of the CAN network (ref. to </w:t>
      </w:r>
      <w:hyperlink w:history="true" w:anchor="_bookmark206">
        <w:r>
          <w:rPr>
            <w:color w:val="0000FF"/>
            <w:u w:val="single" w:color="0000FF"/>
          </w:rPr>
          <w:t>ECUC_CanSM_00141</w:t>
        </w:r>
      </w:hyperlink>
      <w:r>
        <w:rPr>
          <w:u w:val="none"/>
        </w:rPr>
        <w:t>)</w:t>
      </w:r>
      <w:r>
        <w:rPr>
          <w:spacing w:val="-4"/>
          <w:u w:val="none"/>
        </w:rPr>
        <w:t> </w:t>
      </w:r>
      <w:r>
        <w:rPr>
          <w:u w:val="none"/>
        </w:rPr>
        <w:t>after</w:t>
      </w:r>
      <w:r>
        <w:rPr>
          <w:spacing w:val="-3"/>
          <w:u w:val="none"/>
        </w:rPr>
        <w:t> </w:t>
      </w:r>
      <w:r>
        <w:rPr>
          <w:u w:val="none"/>
        </w:rPr>
        <w:t>the</w:t>
      </w:r>
      <w:r>
        <w:rPr>
          <w:spacing w:val="-4"/>
          <w:u w:val="none"/>
        </w:rPr>
        <w:t> </w:t>
      </w:r>
      <w:r>
        <w:rPr>
          <w:u w:val="none"/>
        </w:rPr>
        <w:t>respective</w:t>
      </w:r>
      <w:r>
        <w:rPr>
          <w:spacing w:val="-3"/>
          <w:u w:val="none"/>
        </w:rPr>
        <w:t> </w:t>
      </w:r>
      <w:r>
        <w:rPr>
          <w:u w:val="none"/>
        </w:rPr>
        <w:t>requests</w:t>
      </w:r>
      <w:r>
        <w:rPr>
          <w:spacing w:val="-3"/>
          <w:u w:val="none"/>
        </w:rPr>
        <w:t> </w:t>
      </w:r>
      <w:r>
        <w:rPr>
          <w:u w:val="none"/>
        </w:rPr>
        <w:t>to</w:t>
      </w:r>
      <w:r>
        <w:rPr>
          <w:spacing w:val="-3"/>
          <w:u w:val="none"/>
        </w:rPr>
        <w:t> </w:t>
      </w:r>
      <w:r>
        <w:rPr>
          <w:u w:val="none"/>
        </w:rPr>
        <w:t>set</w:t>
      </w:r>
      <w:r>
        <w:rPr>
          <w:spacing w:val="-5"/>
          <w:u w:val="none"/>
        </w:rPr>
        <w:t> </w:t>
      </w:r>
      <w:r>
        <w:rPr>
          <w:u w:val="none"/>
        </w:rPr>
        <w:t>the</w:t>
      </w:r>
      <w:r>
        <w:rPr>
          <w:spacing w:val="-4"/>
          <w:u w:val="none"/>
        </w:rPr>
        <w:t> </w:t>
      </w:r>
      <w:r>
        <w:rPr>
          <w:u w:val="none"/>
        </w:rPr>
        <w:t>CAN</w:t>
      </w:r>
      <w:r>
        <w:rPr>
          <w:spacing w:val="-4"/>
          <w:u w:val="none"/>
        </w:rPr>
        <w:t> </w:t>
      </w:r>
      <w:r>
        <w:rPr>
          <w:u w:val="none"/>
        </w:rPr>
        <w:t>controllers</w:t>
      </w:r>
      <w:r>
        <w:rPr>
          <w:spacing w:val="-3"/>
          <w:u w:val="none"/>
        </w:rPr>
        <w:t> </w:t>
      </w:r>
      <w:r>
        <w:rPr>
          <w:u w:val="none"/>
        </w:rPr>
        <w:t>of</w:t>
      </w:r>
      <w:r>
        <w:rPr>
          <w:spacing w:val="-3"/>
          <w:u w:val="none"/>
        </w:rPr>
        <w:t> </w:t>
      </w:r>
      <w:r>
        <w:rPr>
          <w:u w:val="none"/>
        </w:rPr>
        <w:t>the CAN network to sleep mode (ref. to </w:t>
      </w:r>
      <w:hyperlink w:history="true" w:anchor="_bookmark91">
        <w:r>
          <w:rPr>
            <w:color w:val="0000FF"/>
            <w:u w:val="single" w:color="0000FF"/>
          </w:rPr>
          <w:t>SWS_CanSM_00453</w:t>
        </w:r>
      </w:hyperlink>
      <w:r>
        <w:rPr>
          <w:u w:val="none"/>
        </w:rPr>
        <w:t>), this shall trigger the sub state machine </w:t>
      </w:r>
      <w:r>
        <w:rPr>
          <w:rFonts w:ascii="Courier New" w:hAnsi="Courier New"/>
          <w:u w:val="none"/>
        </w:rPr>
        <w:t>CANSM_BSM_DeinitPnSupported</w:t>
      </w:r>
      <w:r>
        <w:rPr>
          <w:rFonts w:ascii="Courier New" w:hAnsi="Courier New"/>
          <w:spacing w:val="-64"/>
          <w:u w:val="none"/>
        </w:rPr>
        <w:t> </w:t>
      </w:r>
      <w:r>
        <w:rPr>
          <w:u w:val="none"/>
        </w:rPr>
        <w:t>(ref. to </w:t>
      </w:r>
      <w:hyperlink w:history="true" w:anchor="_bookmark81">
        <w:r>
          <w:rPr>
            <w:u w:val="none"/>
          </w:rPr>
          <w:t>Figure 7-4</w:t>
        </w:r>
      </w:hyperlink>
      <w:r>
        <w:rPr>
          <w:u w:val="none"/>
        </w:rPr>
        <w:t>) of the CAN network with </w:t>
      </w:r>
      <w:r>
        <w:rPr>
          <w:rFonts w:ascii="Courier New" w:hAnsi="Courier New"/>
          <w:u w:val="none"/>
        </w:rPr>
        <w:t>T_CC_SLEEP_INDICATED</w:t>
      </w:r>
      <w:r>
        <w:rPr>
          <w:u w:val="none"/>
        </w:rPr>
        <w:t>.</w:t>
      </w:r>
      <w:r>
        <w:rPr>
          <w:rFonts w:ascii="VL PGothic" w:hAnsi="VL PGothic"/>
          <w:u w:val="none"/>
        </w:rPr>
        <w:t>⌋</w:t>
      </w:r>
      <w:r>
        <w:rPr>
          <w:u w:val="none"/>
        </w:rPr>
        <w:t>(SRS_Can_01142, SRS_Can_01145)</w:t>
      </w:r>
    </w:p>
    <w:p>
      <w:pPr>
        <w:pStyle w:val="ListParagraph"/>
        <w:numPr>
          <w:ilvl w:val="4"/>
          <w:numId w:val="19"/>
        </w:numPr>
        <w:tabs>
          <w:tab w:pos="1614" w:val="left" w:leader="none"/>
        </w:tabs>
        <w:spacing w:line="240" w:lineRule="auto" w:before="245" w:after="0"/>
        <w:ind w:left="1614" w:right="0" w:hanging="1417"/>
        <w:jc w:val="left"/>
        <w:rPr>
          <w:b/>
          <w:sz w:val="22"/>
        </w:rPr>
      </w:pPr>
      <w:bookmarkStart w:name="7.2.20.3.20 Trigger: CANSM_BSM_T_CC_SLEE" w:id="174"/>
      <w:bookmarkEnd w:id="174"/>
      <w:r>
        <w:rPr/>
      </w:r>
      <w:r>
        <w:rPr>
          <w:b/>
          <w:sz w:val="22"/>
        </w:rPr>
        <w:t>Trigger:</w:t>
      </w:r>
      <w:r>
        <w:rPr>
          <w:b/>
          <w:spacing w:val="-11"/>
          <w:sz w:val="22"/>
        </w:rPr>
        <w:t> </w:t>
      </w:r>
      <w:r>
        <w:rPr>
          <w:b/>
          <w:spacing w:val="-2"/>
          <w:sz w:val="22"/>
        </w:rPr>
        <w:t>CANSM_BSM_T_CC_SLEEP_TIMEOUT</w:t>
      </w:r>
    </w:p>
    <w:p>
      <w:pPr>
        <w:pStyle w:val="BodyText"/>
        <w:spacing w:before="71"/>
        <w:rPr>
          <w:b/>
          <w:sz w:val="22"/>
        </w:rPr>
      </w:pPr>
    </w:p>
    <w:p>
      <w:pPr>
        <w:pStyle w:val="BodyText"/>
        <w:spacing w:line="237" w:lineRule="auto"/>
        <w:ind w:left="197"/>
      </w:pPr>
      <w:r>
        <w:rPr>
          <w:b/>
        </w:rPr>
        <w:t>[SWS_CanSM_00457]</w:t>
      </w:r>
      <w:r>
        <w:rPr>
          <w:b/>
          <w:spacing w:val="-11"/>
        </w:rPr>
        <w:t> </w:t>
      </w:r>
      <w:r>
        <w:rPr>
          <w:rFonts w:ascii="VL PGothic" w:hAnsi="VL PGothic"/>
        </w:rPr>
        <w:t>⌈</w:t>
      </w:r>
      <w:r>
        <w:rPr/>
        <w:t>After</w:t>
      </w:r>
      <w:r>
        <w:rPr>
          <w:spacing w:val="-6"/>
        </w:rPr>
        <w:t> </w:t>
      </w:r>
      <w:r>
        <w:rPr/>
        <w:t>a</w:t>
      </w:r>
      <w:r>
        <w:rPr>
          <w:spacing w:val="-6"/>
        </w:rPr>
        <w:t> </w:t>
      </w:r>
      <w:r>
        <w:rPr/>
        <w:t>timeout</w:t>
      </w:r>
      <w:r>
        <w:rPr>
          <w:spacing w:val="-7"/>
        </w:rPr>
        <w:t> </w:t>
      </w:r>
      <w:r>
        <w:rPr/>
        <w:t>of</w:t>
      </w:r>
      <w:r>
        <w:rPr>
          <w:spacing w:val="-5"/>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 for all supposed controller sleep mode indications (ref. to </w:t>
      </w:r>
      <w:hyperlink w:history="true" w:anchor="_bookmark92">
        <w:r>
          <w:rPr>
            <w:color w:val="0000FF"/>
            <w:u w:val="single" w:color="0000FF"/>
          </w:rPr>
          <w:t>SWS_CanSM_00456</w:t>
        </w:r>
      </w:hyperlink>
      <w:r>
        <w:rPr>
          <w:u w:val="none"/>
        </w:rPr>
        <w:t>), this condition shall trigger the sub state machine </w:t>
      </w:r>
      <w:r>
        <w:rPr>
          <w:rFonts w:ascii="Courier New" w:hAnsi="Courier New"/>
          <w:u w:val="none"/>
        </w:rPr>
        <w:t>CANSM_BSM_DeinitPnSupported</w:t>
      </w:r>
      <w:r>
        <w:rPr>
          <w:rFonts w:ascii="Courier New" w:hAnsi="Courier New"/>
          <w:spacing w:val="-72"/>
          <w:u w:val="none"/>
        </w:rPr>
        <w:t> </w:t>
      </w:r>
      <w:r>
        <w:rPr>
          <w:u w:val="none"/>
        </w:rPr>
        <w:t>(ref. to </w:t>
      </w:r>
      <w:hyperlink w:history="true" w:anchor="_bookmark81">
        <w:r>
          <w:rPr>
            <w:u w:val="none"/>
          </w:rPr>
          <w:t>Figure 7-4</w:t>
        </w:r>
      </w:hyperlink>
      <w:hyperlink w:history="true" w:anchor="_bookmark81">
        <w:r>
          <w:rPr>
            <w:u w:val="none"/>
          </w:rPr>
          <w:t>Figure 7-4</w:t>
        </w:r>
      </w:hyperlink>
      <w:r>
        <w:rPr>
          <w:u w:val="none"/>
        </w:rPr>
        <w:t>) of the respective</w:t>
      </w:r>
    </w:p>
    <w:p>
      <w:pPr>
        <w:pStyle w:val="BodyText"/>
        <w:spacing w:line="228" w:lineRule="auto" w:before="46"/>
        <w:ind w:left="197"/>
      </w:pPr>
      <w:r>
        <w:rPr/>
        <w:t>network</w:t>
      </w:r>
      <w:r>
        <w:rPr>
          <w:spacing w:val="-17"/>
        </w:rPr>
        <w:t> </w:t>
      </w:r>
      <w:r>
        <w:rPr/>
        <w:t>with</w:t>
      </w:r>
      <w:r>
        <w:rPr>
          <w:spacing w:val="-17"/>
        </w:rPr>
        <w:t> </w:t>
      </w:r>
      <w:r>
        <w:rPr>
          <w:rFonts w:ascii="Courier New" w:hAnsi="Courier New"/>
        </w:rPr>
        <w:t>CANSM_BSM_T_CC_SLEEP_TIMEOUT</w:t>
      </w:r>
      <w:r>
        <w:rPr/>
        <w:t>.</w:t>
      </w:r>
      <w:r>
        <w:rPr>
          <w:rFonts w:ascii="VL PGothic" w:hAnsi="VL PGothic"/>
        </w:rPr>
        <w:t>⌋</w:t>
      </w:r>
      <w:r>
        <w:rPr/>
        <w:t>(SRS_Can_01142, </w:t>
      </w:r>
      <w:r>
        <w:rPr>
          <w:spacing w:val="-2"/>
        </w:rPr>
        <w:t>SRS_Can_01145)</w:t>
      </w:r>
    </w:p>
    <w:p>
      <w:pPr>
        <w:spacing w:after="0" w:line="228" w:lineRule="auto"/>
        <w:sectPr>
          <w:pgSz w:w="11910" w:h="16840"/>
          <w:pgMar w:header="720" w:footer="884" w:top="1600" w:bottom="1100" w:left="1220" w:right="1160"/>
        </w:sectPr>
      </w:pPr>
    </w:p>
    <w:p>
      <w:pPr>
        <w:pStyle w:val="ListParagraph"/>
        <w:numPr>
          <w:ilvl w:val="4"/>
          <w:numId w:val="19"/>
        </w:numPr>
        <w:tabs>
          <w:tab w:pos="1614" w:val="left" w:leader="none"/>
        </w:tabs>
        <w:spacing w:line="240" w:lineRule="auto" w:before="83" w:after="0"/>
        <w:ind w:left="1614" w:right="0" w:hanging="1417"/>
        <w:jc w:val="left"/>
        <w:rPr>
          <w:b/>
          <w:sz w:val="22"/>
        </w:rPr>
      </w:pPr>
      <w:bookmarkStart w:name="7.2.20.3.21 State operation to do in: S_" w:id="175"/>
      <w:bookmarkEnd w:id="175"/>
      <w:r>
        <w:rPr/>
      </w:r>
      <w:r>
        <w:rPr>
          <w:b/>
          <w:sz w:val="22"/>
        </w:rPr>
        <w:t>State</w:t>
      </w:r>
      <w:r>
        <w:rPr>
          <w:b/>
          <w:spacing w:val="-7"/>
          <w:sz w:val="22"/>
        </w:rPr>
        <w:t> </w:t>
      </w:r>
      <w:r>
        <w:rPr>
          <w:b/>
          <w:sz w:val="22"/>
        </w:rPr>
        <w:t>operation</w:t>
      </w:r>
      <w:r>
        <w:rPr>
          <w:b/>
          <w:spacing w:val="-7"/>
          <w:sz w:val="22"/>
        </w:rPr>
        <w:t> </w:t>
      </w:r>
      <w:r>
        <w:rPr>
          <w:b/>
          <w:sz w:val="22"/>
        </w:rPr>
        <w:t>to</w:t>
      </w:r>
      <w:r>
        <w:rPr>
          <w:b/>
          <w:spacing w:val="-6"/>
          <w:sz w:val="22"/>
        </w:rPr>
        <w:t> </w:t>
      </w:r>
      <w:r>
        <w:rPr>
          <w:b/>
          <w:sz w:val="22"/>
        </w:rPr>
        <w:t>do</w:t>
      </w:r>
      <w:r>
        <w:rPr>
          <w:b/>
          <w:spacing w:val="-6"/>
          <w:sz w:val="22"/>
        </w:rPr>
        <w:t> </w:t>
      </w:r>
      <w:r>
        <w:rPr>
          <w:b/>
          <w:sz w:val="22"/>
        </w:rPr>
        <w:t>in:</w:t>
      </w:r>
      <w:r>
        <w:rPr>
          <w:b/>
          <w:spacing w:val="-5"/>
          <w:sz w:val="22"/>
        </w:rPr>
        <w:t> </w:t>
      </w:r>
      <w:r>
        <w:rPr>
          <w:b/>
          <w:spacing w:val="-2"/>
          <w:sz w:val="22"/>
        </w:rPr>
        <w:t>S_CHECK_WFLAG_IN_CC_SLEEP</w:t>
      </w:r>
    </w:p>
    <w:p>
      <w:pPr>
        <w:pStyle w:val="BodyText"/>
        <w:spacing w:before="70"/>
        <w:rPr>
          <w:b/>
          <w:sz w:val="22"/>
        </w:rPr>
      </w:pPr>
    </w:p>
    <w:p>
      <w:pPr>
        <w:pStyle w:val="BodyText"/>
        <w:spacing w:line="237" w:lineRule="auto"/>
        <w:ind w:left="197"/>
      </w:pPr>
      <w:bookmarkStart w:name="_bookmark93" w:id="176"/>
      <w:bookmarkEnd w:id="176"/>
      <w:r>
        <w:rPr/>
      </w:r>
      <w:r>
        <w:rPr>
          <w:b/>
        </w:rPr>
        <w:t>[SWS_CanSM_00458] </w:t>
      </w:r>
      <w:r>
        <w:rPr>
          <w:rFonts w:ascii="VL PGothic" w:hAnsi="VL PGothic"/>
        </w:rPr>
        <w:t>⌈</w:t>
      </w:r>
      <w:r>
        <w:rPr/>
        <w:t>As long the sub state machine </w:t>
      </w:r>
      <w:r>
        <w:rPr>
          <w:rFonts w:ascii="Courier New" w:hAnsi="Courier New"/>
        </w:rPr>
        <w:t>CANSM_BSM_DeinitPnSupported</w:t>
      </w:r>
      <w:r>
        <w:rPr>
          <w:rFonts w:ascii="Courier New" w:hAnsi="Courier New"/>
          <w:spacing w:val="-62"/>
        </w:rPr>
        <w:t> </w:t>
      </w:r>
      <w:r>
        <w:rPr/>
        <w:t>(ref. to </w:t>
      </w:r>
      <w:hyperlink w:history="true" w:anchor="_bookmark81">
        <w:r>
          <w:rPr/>
          <w:t>Figure 7-4</w:t>
        </w:r>
      </w:hyperlink>
      <w:r>
        <w:rPr/>
        <w:t>) is in the state </w:t>
      </w:r>
      <w:r>
        <w:rPr>
          <w:rFonts w:ascii="Courier New" w:hAnsi="Courier New"/>
        </w:rPr>
        <w:t>S_CHECK_WFLAG_IN_CC_SLEEP</w:t>
      </w:r>
      <w:r>
        <w:rPr/>
        <w:t>, the CanSM module operate the do action DO_CHECK_WFLAG and therefore repeat the API request </w:t>
      </w:r>
      <w:r>
        <w:rPr>
          <w:rFonts w:ascii="Courier New" w:hAnsi="Courier New"/>
        </w:rPr>
        <w:t>CanIf_CheckTrcvWakeFlag</w:t>
      </w:r>
      <w:r>
        <w:rPr>
          <w:rFonts w:ascii="Courier New" w:hAnsi="Courier New"/>
          <w:spacing w:val="-78"/>
        </w:rPr>
        <w:t> </w:t>
      </w:r>
      <w:r>
        <w:rPr/>
        <w:t>(ref.</w:t>
      </w:r>
      <w:r>
        <w:rPr>
          <w:spacing w:val="-8"/>
        </w:rPr>
        <w:t> </w:t>
      </w:r>
      <w:r>
        <w:rPr/>
        <w:t>to</w:t>
      </w:r>
      <w:r>
        <w:rPr>
          <w:spacing w:val="-3"/>
        </w:rPr>
        <w:t> </w:t>
      </w:r>
      <w:r>
        <w:rPr/>
        <w:t>chapter</w:t>
      </w:r>
      <w:r>
        <w:rPr>
          <w:spacing w:val="-2"/>
        </w:rPr>
        <w:t> </w:t>
      </w:r>
      <w:hyperlink w:history="true" w:anchor="_bookmark180">
        <w:r>
          <w:rPr/>
          <w:t>8.5.1</w:t>
        </w:r>
      </w:hyperlink>
      <w:r>
        <w:rPr/>
        <w:t>)</w:t>
      </w:r>
      <w:r>
        <w:rPr>
          <w:spacing w:val="-5"/>
        </w:rPr>
        <w:t> </w:t>
      </w:r>
      <w:r>
        <w:rPr/>
        <w:t>and</w:t>
      </w:r>
      <w:r>
        <w:rPr>
          <w:spacing w:val="-4"/>
        </w:rPr>
        <w:t> </w:t>
      </w:r>
      <w:r>
        <w:rPr/>
        <w:t>use</w:t>
      </w:r>
      <w:r>
        <w:rPr>
          <w:spacing w:val="-4"/>
        </w:rPr>
        <w:t> </w:t>
      </w:r>
      <w:r>
        <w:rPr/>
        <w:t>the</w:t>
      </w:r>
      <w:r>
        <w:rPr>
          <w:spacing w:val="-5"/>
        </w:rPr>
        <w:t> </w:t>
      </w:r>
      <w:r>
        <w:rPr/>
        <w:t>configured</w:t>
      </w:r>
      <w:r>
        <w:rPr>
          <w:spacing w:val="-5"/>
        </w:rPr>
        <w:t> </w:t>
      </w:r>
      <w:r>
        <w:rPr/>
        <w:t>CAN Transceiver of the related Network (ref. to </w:t>
      </w:r>
      <w:hyperlink w:history="true" w:anchor="_bookmark204">
        <w:r>
          <w:rPr>
            <w:color w:val="0000FF"/>
            <w:u w:val="single" w:color="0000FF"/>
          </w:rPr>
          <w:t>ECUC_CanSM_00137</w:t>
        </w:r>
      </w:hyperlink>
      <w:r>
        <w:rPr>
          <w:u w:val="none"/>
        </w:rPr>
        <w:t>) as Transceiver</w:t>
      </w:r>
    </w:p>
    <w:p>
      <w:pPr>
        <w:pStyle w:val="BodyText"/>
        <w:spacing w:before="38"/>
        <w:ind w:left="197"/>
      </w:pPr>
      <w:r>
        <w:rPr>
          <w:spacing w:val="-2"/>
        </w:rPr>
        <w:t>parameter.</w:t>
      </w:r>
      <w:r>
        <w:rPr>
          <w:rFonts w:ascii="VL PGothic" w:hAnsi="VL PGothic"/>
          <w:spacing w:val="-2"/>
        </w:rPr>
        <w:t>⌋</w:t>
      </w:r>
      <w:r>
        <w:rPr>
          <w:spacing w:val="-2"/>
        </w:rPr>
        <w:t>(SRS_Can_01142,</w:t>
      </w:r>
      <w:r>
        <w:rPr>
          <w:spacing w:val="18"/>
        </w:rPr>
        <w:t> </w:t>
      </w:r>
      <w:r>
        <w:rPr>
          <w:spacing w:val="-2"/>
        </w:rPr>
        <w:t>SRS_Can_01145)</w:t>
      </w:r>
    </w:p>
    <w:p>
      <w:pPr>
        <w:pStyle w:val="ListParagraph"/>
        <w:numPr>
          <w:ilvl w:val="4"/>
          <w:numId w:val="19"/>
        </w:numPr>
        <w:tabs>
          <w:tab w:pos="1614" w:val="left" w:leader="none"/>
        </w:tabs>
        <w:spacing w:line="240" w:lineRule="auto" w:before="263" w:after="0"/>
        <w:ind w:left="1614" w:right="0" w:hanging="1417"/>
        <w:jc w:val="left"/>
        <w:rPr>
          <w:b/>
          <w:sz w:val="22"/>
        </w:rPr>
      </w:pPr>
      <w:bookmarkStart w:name="7.2.20.3.22 Guarding condition: G_CHECK_" w:id="177"/>
      <w:bookmarkEnd w:id="177"/>
      <w:r>
        <w:rPr/>
      </w:r>
      <w:r>
        <w:rPr>
          <w:b/>
          <w:sz w:val="22"/>
        </w:rPr>
        <w:t>Guarding</w:t>
      </w:r>
      <w:r>
        <w:rPr>
          <w:b/>
          <w:spacing w:val="-13"/>
          <w:sz w:val="22"/>
        </w:rPr>
        <w:t> </w:t>
      </w:r>
      <w:r>
        <w:rPr>
          <w:b/>
          <w:sz w:val="22"/>
        </w:rPr>
        <w:t>condition:</w:t>
      </w:r>
      <w:r>
        <w:rPr>
          <w:b/>
          <w:spacing w:val="-12"/>
          <w:sz w:val="22"/>
        </w:rPr>
        <w:t> </w:t>
      </w:r>
      <w:r>
        <w:rPr>
          <w:b/>
          <w:spacing w:val="-2"/>
          <w:sz w:val="22"/>
        </w:rPr>
        <w:t>G_CHECK_WFLAG_E_OK</w:t>
      </w:r>
    </w:p>
    <w:p>
      <w:pPr>
        <w:pStyle w:val="BodyText"/>
        <w:spacing w:before="70"/>
        <w:rPr>
          <w:b/>
          <w:sz w:val="22"/>
        </w:rPr>
      </w:pPr>
    </w:p>
    <w:p>
      <w:pPr>
        <w:pStyle w:val="BodyText"/>
        <w:spacing w:line="235" w:lineRule="auto" w:before="1"/>
        <w:ind w:left="197" w:right="350"/>
      </w:pPr>
      <w:r>
        <w:rPr>
          <w:b/>
        </w:rPr>
        <w:t>[SWS_CanSM_00459] </w:t>
      </w:r>
      <w:r>
        <w:rPr>
          <w:rFonts w:ascii="VL PGothic" w:hAnsi="VL PGothic"/>
        </w:rPr>
        <w:t>⌈</w:t>
      </w:r>
      <w:r>
        <w:rPr/>
        <w:t>The guarding condition </w:t>
      </w:r>
      <w:r>
        <w:rPr>
          <w:rFonts w:ascii="Courier New" w:hAnsi="Courier New"/>
        </w:rPr>
        <w:t>G_CHECK_WFLAG_E_OK</w:t>
      </w:r>
      <w:r>
        <w:rPr>
          <w:rFonts w:ascii="Courier New" w:hAnsi="Courier New"/>
          <w:spacing w:val="-68"/>
        </w:rPr>
        <w:t> </w:t>
      </w:r>
      <w:r>
        <w:rPr/>
        <w:t>of the sub state machine </w:t>
      </w:r>
      <w:r>
        <w:rPr>
          <w:rFonts w:ascii="Courier New" w:hAnsi="Courier New"/>
        </w:rPr>
        <w:t>CANSM_BSM_DeinitPnSupported</w:t>
      </w:r>
      <w:r>
        <w:rPr>
          <w:rFonts w:ascii="Courier New" w:hAnsi="Courier New"/>
          <w:spacing w:val="-62"/>
        </w:rPr>
        <w:t> </w:t>
      </w:r>
      <w:r>
        <w:rPr/>
        <w:t>(ref. to </w:t>
      </w:r>
      <w:hyperlink w:history="true" w:anchor="_bookmark81">
        <w:r>
          <w:rPr/>
          <w:t>Figure 7-4</w:t>
        </w:r>
      </w:hyperlink>
      <w:r>
        <w:rPr/>
        <w:t>) shall be passed,</w:t>
      </w:r>
      <w:r>
        <w:rPr>
          <w:spacing w:val="-5"/>
        </w:rPr>
        <w:t> </w:t>
      </w:r>
      <w:r>
        <w:rPr/>
        <w:t>if</w:t>
      </w:r>
      <w:r>
        <w:rPr>
          <w:spacing w:val="-3"/>
        </w:rPr>
        <w:t> </w:t>
      </w:r>
      <w:r>
        <w:rPr/>
        <w:t>the</w:t>
      </w:r>
      <w:r>
        <w:rPr>
          <w:spacing w:val="-4"/>
        </w:rPr>
        <w:t> </w:t>
      </w:r>
      <w:r>
        <w:rPr/>
        <w:t>API</w:t>
      </w:r>
      <w:r>
        <w:rPr>
          <w:spacing w:val="-5"/>
        </w:rPr>
        <w:t> </w:t>
      </w:r>
      <w:r>
        <w:rPr/>
        <w:t>call</w:t>
      </w:r>
      <w:r>
        <w:rPr>
          <w:spacing w:val="-4"/>
        </w:rPr>
        <w:t> </w:t>
      </w:r>
      <w:r>
        <w:rPr/>
        <w:t>of</w:t>
      </w:r>
      <w:r>
        <w:rPr>
          <w:spacing w:val="-2"/>
        </w:rPr>
        <w:t> </w:t>
      </w:r>
      <w:hyperlink w:history="true" w:anchor="_bookmark93">
        <w:r>
          <w:rPr>
            <w:color w:val="0000FF"/>
            <w:u w:val="single" w:color="0000FF"/>
          </w:rPr>
          <w:t>SWS_CanSM_00458</w:t>
        </w:r>
      </w:hyperlink>
      <w:r>
        <w:rPr>
          <w:color w:val="0000FF"/>
          <w:spacing w:val="-3"/>
          <w:u w:val="none"/>
        </w:rPr>
        <w:t> </w:t>
      </w:r>
      <w:r>
        <w:rPr>
          <w:u w:val="none"/>
        </w:rPr>
        <w:t>or</w:t>
      </w:r>
      <w:r>
        <w:rPr>
          <w:spacing w:val="-3"/>
          <w:u w:val="none"/>
        </w:rPr>
        <w:t> </w:t>
      </w:r>
      <w:hyperlink w:history="true" w:anchor="_bookmark95">
        <w:r>
          <w:rPr>
            <w:color w:val="0000FF"/>
            <w:u w:val="single" w:color="0000FF"/>
          </w:rPr>
          <w:t>SWS_CanSM_00462</w:t>
        </w:r>
      </w:hyperlink>
      <w:r>
        <w:rPr>
          <w:color w:val="0000FF"/>
          <w:spacing w:val="-7"/>
          <w:u w:val="none"/>
        </w:rPr>
        <w:t> </w:t>
      </w:r>
      <w:r>
        <w:rPr>
          <w:u w:val="none"/>
        </w:rPr>
        <w:t>has</w:t>
      </w:r>
      <w:r>
        <w:rPr>
          <w:spacing w:val="-3"/>
          <w:u w:val="none"/>
        </w:rPr>
        <w:t> </w:t>
      </w:r>
      <w:r>
        <w:rPr>
          <w:u w:val="none"/>
        </w:rPr>
        <w:t>returned</w:t>
      </w:r>
    </w:p>
    <w:p>
      <w:pPr>
        <w:pStyle w:val="BodyText"/>
        <w:spacing w:before="37"/>
        <w:ind w:left="197"/>
      </w:pPr>
      <w:r>
        <w:rPr>
          <w:rFonts w:ascii="Courier New" w:hAnsi="Courier New"/>
          <w:spacing w:val="-2"/>
        </w:rPr>
        <w:t>E_OK</w:t>
      </w:r>
      <w:r>
        <w:rPr>
          <w:spacing w:val="-2"/>
        </w:rPr>
        <w:t>.</w:t>
      </w:r>
      <w:r>
        <w:rPr>
          <w:rFonts w:ascii="VL PGothic" w:hAnsi="VL PGothic"/>
          <w:spacing w:val="-2"/>
        </w:rPr>
        <w:t>⌋</w:t>
      </w:r>
      <w:r>
        <w:rPr>
          <w:spacing w:val="-2"/>
        </w:rPr>
        <w:t>(SRS_Can_01142,</w:t>
      </w:r>
      <w:r>
        <w:rPr>
          <w:spacing w:val="7"/>
        </w:rPr>
        <w:t> </w:t>
      </w:r>
      <w:r>
        <w:rPr>
          <w:spacing w:val="-2"/>
        </w:rPr>
        <w:t>SRS_Can_01145)</w:t>
      </w:r>
    </w:p>
    <w:p>
      <w:pPr>
        <w:pStyle w:val="ListParagraph"/>
        <w:numPr>
          <w:ilvl w:val="4"/>
          <w:numId w:val="19"/>
        </w:numPr>
        <w:tabs>
          <w:tab w:pos="1614" w:val="left" w:leader="none"/>
        </w:tabs>
        <w:spacing w:line="240" w:lineRule="auto" w:before="260" w:after="0"/>
        <w:ind w:left="1614" w:right="0" w:hanging="1417"/>
        <w:jc w:val="left"/>
        <w:rPr>
          <w:b/>
          <w:sz w:val="22"/>
        </w:rPr>
      </w:pPr>
      <w:bookmarkStart w:name="7.2.20.3.23 Trigger: T_CHECK_WFLAG_INDIC" w:id="178"/>
      <w:bookmarkEnd w:id="178"/>
      <w:r>
        <w:rPr/>
      </w:r>
      <w:r>
        <w:rPr>
          <w:b/>
          <w:sz w:val="22"/>
        </w:rPr>
        <w:t>Trigger:</w:t>
      </w:r>
      <w:r>
        <w:rPr>
          <w:b/>
          <w:spacing w:val="-12"/>
          <w:sz w:val="22"/>
        </w:rPr>
        <w:t> </w:t>
      </w:r>
      <w:r>
        <w:rPr>
          <w:b/>
          <w:spacing w:val="-2"/>
          <w:sz w:val="22"/>
        </w:rPr>
        <w:t>T_CHECK_WFLAG_INDICATED</w:t>
      </w:r>
    </w:p>
    <w:p>
      <w:pPr>
        <w:pStyle w:val="BodyText"/>
        <w:spacing w:before="109"/>
        <w:rPr>
          <w:b/>
          <w:sz w:val="22"/>
        </w:rPr>
      </w:pPr>
    </w:p>
    <w:p>
      <w:pPr>
        <w:pStyle w:val="BodyText"/>
        <w:spacing w:line="259" w:lineRule="auto" w:before="1"/>
        <w:ind w:left="197" w:right="273"/>
      </w:pPr>
      <w:bookmarkStart w:name="_bookmark94" w:id="179"/>
      <w:bookmarkEnd w:id="179"/>
      <w:r>
        <w:rPr/>
      </w:r>
      <w:r>
        <w:rPr>
          <w:b/>
        </w:rPr>
        <w:t>[SWS_CanSM_00460] </w:t>
      </w:r>
      <w:r>
        <w:rPr>
          <w:rFonts w:ascii="FreeSans" w:hAnsi="FreeSans"/>
          <w:b/>
        </w:rPr>
        <w:t>⌈</w:t>
      </w:r>
      <w:r>
        <w:rPr/>
        <w:t>The callback function </w:t>
      </w:r>
      <w:r>
        <w:rPr>
          <w:rFonts w:ascii="Courier New" w:hAnsi="Courier New"/>
        </w:rPr>
        <w:t>CanSM_CheckTransceiverWakeFlagIndication</w:t>
      </w:r>
      <w:r>
        <w:rPr>
          <w:rFonts w:ascii="Courier New" w:hAnsi="Courier New"/>
          <w:spacing w:val="-17"/>
        </w:rPr>
        <w:t> </w:t>
      </w:r>
      <w:r>
        <w:rPr/>
        <w:t>(ref.</w:t>
      </w:r>
      <w:r>
        <w:rPr>
          <w:spacing w:val="-9"/>
        </w:rPr>
        <w:t> </w:t>
      </w:r>
      <w:r>
        <w:rPr/>
        <w:t>to</w:t>
      </w:r>
      <w:r>
        <w:rPr>
          <w:spacing w:val="-8"/>
        </w:rPr>
        <w:t> </w:t>
      </w:r>
      <w:r>
        <w:rPr>
          <w:color w:val="0000FF"/>
          <w:u w:val="single" w:color="0000FF"/>
        </w:rPr>
        <w:t>SWS_CanSM_00416</w:t>
      </w:r>
      <w:r>
        <w:rPr>
          <w:u w:val="none"/>
        </w:rPr>
        <w:t>) shall trigger the sub state machine </w:t>
      </w:r>
      <w:r>
        <w:rPr>
          <w:rFonts w:ascii="Courier New" w:hAnsi="Courier New"/>
          <w:u w:val="none"/>
        </w:rPr>
        <w:t>CANSM_BSM_DeinitPnSupported</w:t>
      </w:r>
      <w:r>
        <w:rPr>
          <w:rFonts w:ascii="Courier New" w:hAnsi="Courier New"/>
          <w:spacing w:val="-64"/>
          <w:u w:val="none"/>
        </w:rPr>
        <w:t> </w:t>
      </w:r>
      <w:r>
        <w:rPr>
          <w:u w:val="none"/>
        </w:rPr>
        <w:t>(ref. to</w:t>
      </w:r>
    </w:p>
    <w:p>
      <w:pPr>
        <w:pStyle w:val="BodyText"/>
        <w:spacing w:line="278" w:lineRule="exact"/>
        <w:ind w:left="197"/>
      </w:pPr>
      <w:hyperlink w:history="true" w:anchor="_bookmark81">
        <w:r>
          <w:rPr/>
          <w:t>Figure</w:t>
        </w:r>
        <w:r>
          <w:rPr>
            <w:spacing w:val="-6"/>
          </w:rPr>
          <w:t> </w:t>
        </w:r>
        <w:r>
          <w:rPr/>
          <w:t>7-4</w:t>
        </w:r>
      </w:hyperlink>
      <w:r>
        <w:rPr/>
        <w:t>)</w:t>
      </w:r>
      <w:r>
        <w:rPr>
          <w:spacing w:val="-7"/>
        </w:rPr>
        <w:t> </w:t>
      </w:r>
      <w:r>
        <w:rPr/>
        <w:t>of</w:t>
      </w:r>
      <w:r>
        <w:rPr>
          <w:spacing w:val="-5"/>
        </w:rPr>
        <w:t> </w:t>
      </w:r>
      <w:r>
        <w:rPr/>
        <w:t>the</w:t>
      </w:r>
      <w:r>
        <w:rPr>
          <w:spacing w:val="-7"/>
        </w:rPr>
        <w:t> </w:t>
      </w:r>
      <w:r>
        <w:rPr/>
        <w:t>CAN</w:t>
      </w:r>
      <w:r>
        <w:rPr>
          <w:spacing w:val="-5"/>
        </w:rPr>
        <w:t> </w:t>
      </w:r>
      <w:r>
        <w:rPr/>
        <w:t>network</w:t>
      </w:r>
      <w:r>
        <w:rPr>
          <w:spacing w:val="-3"/>
        </w:rPr>
        <w:t> </w:t>
      </w:r>
      <w:r>
        <w:rPr/>
        <w:t>with</w:t>
      </w:r>
      <w:r>
        <w:rPr>
          <w:spacing w:val="-3"/>
        </w:rPr>
        <w:t> </w:t>
      </w:r>
      <w:r>
        <w:rPr>
          <w:rFonts w:ascii="Courier New"/>
        </w:rPr>
        <w:t>T_CHECK_WFLAG_INDICATED</w:t>
      </w:r>
      <w:r>
        <w:rPr/>
        <w:t>,</w:t>
      </w:r>
      <w:r>
        <w:rPr>
          <w:spacing w:val="-7"/>
        </w:rPr>
        <w:t> </w:t>
      </w:r>
      <w:r>
        <w:rPr/>
        <w:t>if</w:t>
      </w:r>
      <w:r>
        <w:rPr>
          <w:spacing w:val="-5"/>
        </w:rPr>
        <w:t> </w:t>
      </w:r>
      <w:r>
        <w:rPr/>
        <w:t>the</w:t>
      </w:r>
      <w:r>
        <w:rPr>
          <w:spacing w:val="-6"/>
        </w:rPr>
        <w:t> </w:t>
      </w:r>
      <w:r>
        <w:rPr>
          <w:spacing w:val="-2"/>
        </w:rPr>
        <w:t>function</w:t>
      </w:r>
    </w:p>
    <w:p>
      <w:pPr>
        <w:pStyle w:val="BodyText"/>
        <w:spacing w:line="252" w:lineRule="auto"/>
        <w:ind w:left="197" w:right="273"/>
      </w:pPr>
      <w:r>
        <w:rPr/>
        <w:t>parameter</w:t>
      </w:r>
      <w:r>
        <w:rPr>
          <w:spacing w:val="-17"/>
        </w:rPr>
        <w:t> </w:t>
      </w:r>
      <w:r>
        <w:rPr>
          <w:rFonts w:ascii="Courier New" w:hAnsi="Courier New"/>
        </w:rPr>
        <w:t>Transceiver</w:t>
      </w:r>
      <w:r>
        <w:rPr>
          <w:rFonts w:ascii="Courier New" w:hAnsi="Courier New"/>
          <w:spacing w:val="-78"/>
        </w:rPr>
        <w:t> </w:t>
      </w:r>
      <w:r>
        <w:rPr/>
        <w:t>of</w:t>
      </w:r>
      <w:r>
        <w:rPr>
          <w:spacing w:val="-17"/>
        </w:rPr>
        <w:t> </w:t>
      </w:r>
      <w:r>
        <w:rPr>
          <w:rFonts w:ascii="Courier New" w:hAnsi="Courier New"/>
        </w:rPr>
        <w:t>CanSM_CheckTransceiverWakeFlagIndication </w:t>
      </w:r>
      <w:r>
        <w:rPr/>
        <w:t>matches to the configured CAN Transceiver (ref. to </w:t>
      </w:r>
      <w:hyperlink w:history="true" w:anchor="_bookmark204">
        <w:r>
          <w:rPr>
            <w:color w:val="0000FF"/>
            <w:u w:val="single" w:color="0000FF"/>
          </w:rPr>
          <w:t>ECUC_CanSM_00137</w:t>
        </w:r>
      </w:hyperlink>
      <w:r>
        <w:rPr>
          <w:u w:val="none"/>
        </w:rPr>
        <w:t>) of the CAN network.</w:t>
      </w:r>
      <w:r>
        <w:rPr>
          <w:rFonts w:ascii="VL PGothic" w:hAnsi="VL PGothic"/>
          <w:u w:val="none"/>
        </w:rPr>
        <w:t>⌋</w:t>
      </w:r>
      <w:r>
        <w:rPr>
          <w:u w:val="none"/>
        </w:rPr>
        <w:t>(SRS_Can_01142, SRS_Can_01145)</w:t>
      </w:r>
    </w:p>
    <w:p>
      <w:pPr>
        <w:pStyle w:val="ListParagraph"/>
        <w:numPr>
          <w:ilvl w:val="4"/>
          <w:numId w:val="19"/>
        </w:numPr>
        <w:tabs>
          <w:tab w:pos="1614" w:val="left" w:leader="none"/>
        </w:tabs>
        <w:spacing w:line="240" w:lineRule="auto" w:before="246" w:after="0"/>
        <w:ind w:left="1614" w:right="0" w:hanging="1417"/>
        <w:jc w:val="left"/>
        <w:rPr>
          <w:b/>
          <w:sz w:val="22"/>
        </w:rPr>
      </w:pPr>
      <w:bookmarkStart w:name="7.2.20.3.24 Trigger: T_CHECK_WFLAG_TIMEO" w:id="180"/>
      <w:bookmarkEnd w:id="180"/>
      <w:r>
        <w:rPr/>
      </w:r>
      <w:r>
        <w:rPr>
          <w:b/>
          <w:sz w:val="22"/>
        </w:rPr>
        <w:t>Trigger:</w:t>
      </w:r>
      <w:r>
        <w:rPr>
          <w:b/>
          <w:spacing w:val="-12"/>
          <w:sz w:val="22"/>
        </w:rPr>
        <w:t> </w:t>
      </w:r>
      <w:r>
        <w:rPr>
          <w:b/>
          <w:spacing w:val="-2"/>
          <w:sz w:val="22"/>
        </w:rPr>
        <w:t>T_CHECK_WFLAG_TIMEOUT</w:t>
      </w:r>
    </w:p>
    <w:p>
      <w:pPr>
        <w:pStyle w:val="BodyText"/>
        <w:spacing w:before="68"/>
        <w:rPr>
          <w:b/>
          <w:sz w:val="22"/>
        </w:rPr>
      </w:pPr>
    </w:p>
    <w:p>
      <w:pPr>
        <w:pStyle w:val="BodyText"/>
        <w:spacing w:line="242" w:lineRule="auto"/>
        <w:ind w:left="197" w:right="350"/>
      </w:pPr>
      <w:r>
        <w:rPr>
          <w:b/>
        </w:rPr>
        <w:t>[SWS_CanSM_00461] </w:t>
      </w:r>
      <w:r>
        <w:rPr>
          <w:rFonts w:ascii="VL PGothic" w:hAnsi="VL PGothic"/>
        </w:rPr>
        <w:t>⌈</w:t>
      </w:r>
      <w:r>
        <w:rPr/>
        <w:t>After a timeout of </w:t>
      </w:r>
      <w:r>
        <w:rPr>
          <w:rFonts w:ascii="Courier New" w:hAnsi="Courier New"/>
        </w:rPr>
        <w:t>CANSM_MODEREQ_REPEAT_TIME</w:t>
      </w:r>
      <w:r>
        <w:rPr>
          <w:rFonts w:ascii="Courier New" w:hAnsi="Courier New"/>
          <w:spacing w:val="-71"/>
        </w:rPr>
        <w:t> </w:t>
      </w:r>
      <w:r>
        <w:rPr/>
        <w:t>(ref. to </w:t>
      </w:r>
      <w:hyperlink w:history="true" w:anchor="_bookmark192">
        <w:r>
          <w:rPr>
            <w:color w:val="0000FF"/>
            <w:u w:val="single" w:color="0000FF"/>
          </w:rPr>
          <w:t>ECUC_CanSM_00336</w:t>
        </w:r>
      </w:hyperlink>
      <w:r>
        <w:rPr>
          <w:u w:val="none"/>
        </w:rPr>
        <w:t>) for the callback function </w:t>
      </w:r>
      <w:r>
        <w:rPr>
          <w:rFonts w:ascii="Courier New" w:hAnsi="Courier New"/>
          <w:u w:val="none"/>
        </w:rPr>
        <w:t>CanSM_CheckTransceiver- WakeFlagIndication </w:t>
      </w:r>
      <w:r>
        <w:rPr>
          <w:u w:val="none"/>
        </w:rPr>
        <w:t>(ref. to </w:t>
      </w:r>
      <w:hyperlink w:history="true" w:anchor="_bookmark94">
        <w:r>
          <w:rPr>
            <w:color w:val="0000FF"/>
            <w:u w:val="single" w:color="0000FF"/>
          </w:rPr>
          <w:t>SWS_CanSM_00460</w:t>
        </w:r>
      </w:hyperlink>
      <w:r>
        <w:rPr>
          <w:u w:val="none"/>
        </w:rPr>
        <w:t>), this condition shall trigger the</w:t>
      </w:r>
      <w:r>
        <w:rPr>
          <w:spacing w:val="-6"/>
          <w:u w:val="none"/>
        </w:rPr>
        <w:t> </w:t>
      </w:r>
      <w:r>
        <w:rPr>
          <w:u w:val="none"/>
        </w:rPr>
        <w:t>sub</w:t>
      </w:r>
      <w:r>
        <w:rPr>
          <w:spacing w:val="-4"/>
          <w:u w:val="none"/>
        </w:rPr>
        <w:t> </w:t>
      </w:r>
      <w:r>
        <w:rPr>
          <w:u w:val="none"/>
        </w:rPr>
        <w:t>state</w:t>
      </w:r>
      <w:r>
        <w:rPr>
          <w:spacing w:val="-5"/>
          <w:u w:val="none"/>
        </w:rPr>
        <w:t> </w:t>
      </w:r>
      <w:r>
        <w:rPr>
          <w:u w:val="none"/>
        </w:rPr>
        <w:t>machine</w:t>
      </w:r>
      <w:r>
        <w:rPr>
          <w:spacing w:val="-2"/>
          <w:u w:val="none"/>
        </w:rPr>
        <w:t> </w:t>
      </w:r>
      <w:r>
        <w:rPr>
          <w:rFonts w:ascii="Courier New" w:hAnsi="Courier New"/>
          <w:u w:val="none"/>
        </w:rPr>
        <w:t>CANSM_BSM_DeinitPnSupported</w:t>
      </w:r>
      <w:r>
        <w:rPr>
          <w:rFonts w:ascii="Courier New" w:hAnsi="Courier New"/>
          <w:spacing w:val="-78"/>
          <w:u w:val="none"/>
        </w:rPr>
        <w:t> </w:t>
      </w:r>
      <w:r>
        <w:rPr>
          <w:u w:val="none"/>
        </w:rPr>
        <w:t>(ref.</w:t>
      </w:r>
      <w:r>
        <w:rPr>
          <w:spacing w:val="-5"/>
          <w:u w:val="none"/>
        </w:rPr>
        <w:t> </w:t>
      </w:r>
      <w:r>
        <w:rPr>
          <w:u w:val="none"/>
        </w:rPr>
        <w:t>to</w:t>
      </w:r>
      <w:r>
        <w:rPr>
          <w:spacing w:val="-4"/>
          <w:u w:val="none"/>
        </w:rPr>
        <w:t> </w:t>
      </w:r>
      <w:hyperlink w:history="true" w:anchor="_bookmark81">
        <w:r>
          <w:rPr>
            <w:u w:val="none"/>
          </w:rPr>
          <w:t>Figure</w:t>
        </w:r>
        <w:r>
          <w:rPr>
            <w:spacing w:val="-4"/>
            <w:u w:val="none"/>
          </w:rPr>
          <w:t> </w:t>
        </w:r>
        <w:r>
          <w:rPr>
            <w:u w:val="none"/>
          </w:rPr>
          <w:t>7-4</w:t>
        </w:r>
      </w:hyperlink>
      <w:r>
        <w:rPr>
          <w:u w:val="none"/>
        </w:rPr>
        <w:t>)</w:t>
      </w:r>
      <w:r>
        <w:rPr>
          <w:spacing w:val="-4"/>
          <w:u w:val="none"/>
        </w:rPr>
        <w:t> </w:t>
      </w:r>
      <w:r>
        <w:rPr>
          <w:u w:val="none"/>
        </w:rPr>
        <w:t>of</w:t>
      </w:r>
      <w:r>
        <w:rPr>
          <w:spacing w:val="-4"/>
          <w:u w:val="none"/>
        </w:rPr>
        <w:t> </w:t>
      </w:r>
      <w:r>
        <w:rPr>
          <w:u w:val="none"/>
        </w:rPr>
        <w:t>the respective network with </w:t>
      </w:r>
      <w:r>
        <w:rPr>
          <w:rFonts w:ascii="Courier New" w:hAnsi="Courier New"/>
          <w:u w:val="none"/>
        </w:rPr>
        <w:t>T_CHECK_WFLAG_TIMEOUT.</w:t>
      </w:r>
      <w:r>
        <w:rPr>
          <w:rFonts w:ascii="VL PGothic" w:hAnsi="VL PGothic"/>
          <w:u w:val="none"/>
        </w:rPr>
        <w:t>⌋</w:t>
      </w:r>
      <w:r>
        <w:rPr>
          <w:u w:val="none"/>
        </w:rPr>
        <w:t>(SRS_Can_01142, </w:t>
      </w:r>
      <w:r>
        <w:rPr>
          <w:spacing w:val="-2"/>
          <w:u w:val="none"/>
        </w:rPr>
        <w:t>SRS_Can_01145)</w:t>
      </w:r>
    </w:p>
    <w:p>
      <w:pPr>
        <w:pStyle w:val="ListParagraph"/>
        <w:numPr>
          <w:ilvl w:val="4"/>
          <w:numId w:val="19"/>
        </w:numPr>
        <w:tabs>
          <w:tab w:pos="1614" w:val="left" w:leader="none"/>
        </w:tabs>
        <w:spacing w:line="240" w:lineRule="auto" w:before="264" w:after="0"/>
        <w:ind w:left="1614" w:right="0" w:hanging="1417"/>
        <w:jc w:val="left"/>
        <w:rPr>
          <w:b/>
          <w:sz w:val="22"/>
        </w:rPr>
      </w:pPr>
      <w:bookmarkStart w:name="7.2.20.3.25 State operation to do in: S_" w:id="181"/>
      <w:bookmarkEnd w:id="181"/>
      <w:r>
        <w:rPr/>
      </w:r>
      <w:r>
        <w:rPr>
          <w:b/>
          <w:sz w:val="22"/>
        </w:rPr>
        <w:t>State</w:t>
      </w:r>
      <w:r>
        <w:rPr>
          <w:b/>
          <w:spacing w:val="-7"/>
          <w:sz w:val="22"/>
        </w:rPr>
        <w:t> </w:t>
      </w:r>
      <w:r>
        <w:rPr>
          <w:b/>
          <w:sz w:val="22"/>
        </w:rPr>
        <w:t>operation</w:t>
      </w:r>
      <w:r>
        <w:rPr>
          <w:b/>
          <w:spacing w:val="-7"/>
          <w:sz w:val="22"/>
        </w:rPr>
        <w:t> </w:t>
      </w:r>
      <w:r>
        <w:rPr>
          <w:b/>
          <w:sz w:val="22"/>
        </w:rPr>
        <w:t>to</w:t>
      </w:r>
      <w:r>
        <w:rPr>
          <w:b/>
          <w:spacing w:val="-6"/>
          <w:sz w:val="22"/>
        </w:rPr>
        <w:t> </w:t>
      </w:r>
      <w:r>
        <w:rPr>
          <w:b/>
          <w:sz w:val="22"/>
        </w:rPr>
        <w:t>do</w:t>
      </w:r>
      <w:r>
        <w:rPr>
          <w:b/>
          <w:spacing w:val="-6"/>
          <w:sz w:val="22"/>
        </w:rPr>
        <w:t> </w:t>
      </w:r>
      <w:r>
        <w:rPr>
          <w:b/>
          <w:sz w:val="22"/>
        </w:rPr>
        <w:t>in:</w:t>
      </w:r>
      <w:r>
        <w:rPr>
          <w:b/>
          <w:spacing w:val="-5"/>
          <w:sz w:val="22"/>
        </w:rPr>
        <w:t> </w:t>
      </w:r>
      <w:r>
        <w:rPr>
          <w:b/>
          <w:spacing w:val="-2"/>
          <w:sz w:val="22"/>
        </w:rPr>
        <w:t>S_CHECK_WFLAG_IN_NOT_CC_SLEEP</w:t>
      </w:r>
    </w:p>
    <w:p>
      <w:pPr>
        <w:pStyle w:val="BodyText"/>
        <w:spacing w:before="71"/>
        <w:rPr>
          <w:b/>
          <w:sz w:val="22"/>
        </w:rPr>
      </w:pPr>
    </w:p>
    <w:p>
      <w:pPr>
        <w:pStyle w:val="BodyText"/>
        <w:spacing w:line="237" w:lineRule="auto"/>
        <w:ind w:left="197"/>
      </w:pPr>
      <w:bookmarkStart w:name="_bookmark95" w:id="182"/>
      <w:bookmarkEnd w:id="182"/>
      <w:r>
        <w:rPr/>
      </w:r>
      <w:r>
        <w:rPr>
          <w:b/>
        </w:rPr>
        <w:t>[SWS_CanSM_00462] </w:t>
      </w:r>
      <w:r>
        <w:rPr>
          <w:rFonts w:ascii="VL PGothic" w:hAnsi="VL PGothic"/>
        </w:rPr>
        <w:t>⌈</w:t>
      </w:r>
      <w:r>
        <w:rPr/>
        <w:t>As long the sub state machine </w:t>
      </w:r>
      <w:r>
        <w:rPr>
          <w:rFonts w:ascii="Courier New" w:hAnsi="Courier New"/>
        </w:rPr>
        <w:t>CANSM_BSM_DeinitPnSupported</w:t>
      </w:r>
      <w:r>
        <w:rPr>
          <w:rFonts w:ascii="Courier New" w:hAnsi="Courier New"/>
          <w:spacing w:val="-62"/>
        </w:rPr>
        <w:t> </w:t>
      </w:r>
      <w:r>
        <w:rPr/>
        <w:t>(ref. to </w:t>
      </w:r>
      <w:hyperlink w:history="true" w:anchor="_bookmark81">
        <w:r>
          <w:rPr/>
          <w:t>Figure 7-4</w:t>
        </w:r>
      </w:hyperlink>
      <w:r>
        <w:rPr/>
        <w:t>) is in the state </w:t>
      </w:r>
      <w:r>
        <w:rPr>
          <w:rFonts w:ascii="Courier New" w:hAnsi="Courier New"/>
        </w:rPr>
        <w:t>S_CHECK_WFLAG_IN_NOT_CC_SLEEP</w:t>
      </w:r>
      <w:r>
        <w:rPr/>
        <w:t>,</w:t>
      </w:r>
      <w:r>
        <w:rPr>
          <w:spacing w:val="-3"/>
        </w:rPr>
        <w:t> </w:t>
      </w:r>
      <w:r>
        <w:rPr/>
        <w:t>the</w:t>
      </w:r>
      <w:r>
        <w:rPr>
          <w:spacing w:val="-2"/>
        </w:rPr>
        <w:t> </w:t>
      </w:r>
      <w:r>
        <w:rPr/>
        <w:t>CanSM</w:t>
      </w:r>
      <w:r>
        <w:rPr>
          <w:spacing w:val="-3"/>
        </w:rPr>
        <w:t> </w:t>
      </w:r>
      <w:r>
        <w:rPr/>
        <w:t>module</w:t>
      </w:r>
      <w:r>
        <w:rPr>
          <w:spacing w:val="-2"/>
        </w:rPr>
        <w:t> </w:t>
      </w:r>
      <w:r>
        <w:rPr/>
        <w:t>operate</w:t>
      </w:r>
      <w:r>
        <w:rPr>
          <w:spacing w:val="-3"/>
        </w:rPr>
        <w:t> </w:t>
      </w:r>
      <w:r>
        <w:rPr/>
        <w:t>the</w:t>
      </w:r>
      <w:r>
        <w:rPr>
          <w:spacing w:val="-2"/>
        </w:rPr>
        <w:t> </w:t>
      </w:r>
      <w:r>
        <w:rPr/>
        <w:t>do</w:t>
      </w:r>
      <w:r>
        <w:rPr>
          <w:spacing w:val="-2"/>
        </w:rPr>
        <w:t> </w:t>
      </w:r>
      <w:r>
        <w:rPr/>
        <w:t>action DO_CHECK_WFLAG and therefore repeat the API request </w:t>
      </w:r>
      <w:r>
        <w:rPr>
          <w:rFonts w:ascii="Courier New" w:hAnsi="Courier New"/>
        </w:rPr>
        <w:t>CanIf_CheckTrcvWakeFlag</w:t>
      </w:r>
      <w:r>
        <w:rPr>
          <w:rFonts w:ascii="Courier New" w:hAnsi="Courier New"/>
          <w:spacing w:val="-78"/>
        </w:rPr>
        <w:t> </w:t>
      </w:r>
      <w:r>
        <w:rPr/>
        <w:t>(ref.</w:t>
      </w:r>
      <w:r>
        <w:rPr>
          <w:spacing w:val="-8"/>
        </w:rPr>
        <w:t> </w:t>
      </w:r>
      <w:r>
        <w:rPr/>
        <w:t>to</w:t>
      </w:r>
      <w:r>
        <w:rPr>
          <w:spacing w:val="-3"/>
        </w:rPr>
        <w:t> </w:t>
      </w:r>
      <w:r>
        <w:rPr/>
        <w:t>chapter</w:t>
      </w:r>
      <w:r>
        <w:rPr>
          <w:spacing w:val="-2"/>
        </w:rPr>
        <w:t> </w:t>
      </w:r>
      <w:hyperlink w:history="true" w:anchor="_bookmark180">
        <w:r>
          <w:rPr/>
          <w:t>8.5.1</w:t>
        </w:r>
      </w:hyperlink>
      <w:r>
        <w:rPr/>
        <w:t>)</w:t>
      </w:r>
      <w:r>
        <w:rPr>
          <w:spacing w:val="-5"/>
        </w:rPr>
        <w:t> </w:t>
      </w:r>
      <w:r>
        <w:rPr/>
        <w:t>and</w:t>
      </w:r>
      <w:r>
        <w:rPr>
          <w:spacing w:val="-4"/>
        </w:rPr>
        <w:t> </w:t>
      </w:r>
      <w:r>
        <w:rPr/>
        <w:t>use</w:t>
      </w:r>
      <w:r>
        <w:rPr>
          <w:spacing w:val="-4"/>
        </w:rPr>
        <w:t> </w:t>
      </w:r>
      <w:r>
        <w:rPr/>
        <w:t>the</w:t>
      </w:r>
      <w:r>
        <w:rPr>
          <w:spacing w:val="-5"/>
        </w:rPr>
        <w:t> </w:t>
      </w:r>
      <w:r>
        <w:rPr/>
        <w:t>configured</w:t>
      </w:r>
      <w:r>
        <w:rPr>
          <w:spacing w:val="-5"/>
        </w:rPr>
        <w:t> </w:t>
      </w:r>
      <w:r>
        <w:rPr/>
        <w:t>CAN</w:t>
      </w:r>
    </w:p>
    <w:p>
      <w:pPr>
        <w:spacing w:after="0" w:line="237" w:lineRule="auto"/>
        <w:sectPr>
          <w:pgSz w:w="11910" w:h="16840"/>
          <w:pgMar w:header="720" w:footer="884" w:top="1600" w:bottom="1100" w:left="1220" w:right="1160"/>
        </w:sectPr>
      </w:pPr>
    </w:p>
    <w:p>
      <w:pPr>
        <w:pStyle w:val="BodyText"/>
        <w:spacing w:line="276" w:lineRule="auto" w:before="84"/>
        <w:ind w:left="197"/>
      </w:pPr>
      <w:r>
        <w:rPr/>
        <w:t>Transceiver</w:t>
      </w:r>
      <w:r>
        <w:rPr>
          <w:spacing w:val="-4"/>
        </w:rPr>
        <w:t> </w:t>
      </w:r>
      <w:r>
        <w:rPr/>
        <w:t>of</w:t>
      </w:r>
      <w:r>
        <w:rPr>
          <w:spacing w:val="-4"/>
        </w:rPr>
        <w:t> </w:t>
      </w:r>
      <w:r>
        <w:rPr/>
        <w:t>the</w:t>
      </w:r>
      <w:r>
        <w:rPr>
          <w:spacing w:val="-5"/>
        </w:rPr>
        <w:t> </w:t>
      </w:r>
      <w:r>
        <w:rPr/>
        <w:t>related</w:t>
      </w:r>
      <w:r>
        <w:rPr>
          <w:spacing w:val="-5"/>
        </w:rPr>
        <w:t> </w:t>
      </w:r>
      <w:r>
        <w:rPr/>
        <w:t>Network</w:t>
      </w:r>
      <w:r>
        <w:rPr>
          <w:spacing w:val="-4"/>
        </w:rPr>
        <w:t> </w:t>
      </w:r>
      <w:r>
        <w:rPr/>
        <w:t>(ref.</w:t>
      </w:r>
      <w:r>
        <w:rPr>
          <w:spacing w:val="-6"/>
        </w:rPr>
        <w:t> </w:t>
      </w:r>
      <w:r>
        <w:rPr/>
        <w:t>to</w:t>
      </w:r>
      <w:r>
        <w:rPr>
          <w:spacing w:val="-2"/>
        </w:rPr>
        <w:t> </w:t>
      </w:r>
      <w:hyperlink w:history="true" w:anchor="_bookmark204">
        <w:r>
          <w:rPr>
            <w:color w:val="0000FF"/>
            <w:u w:val="single" w:color="0000FF"/>
          </w:rPr>
          <w:t>ECUC_CanSM_00137</w:t>
        </w:r>
      </w:hyperlink>
      <w:r>
        <w:rPr>
          <w:u w:val="none"/>
        </w:rPr>
        <w:t>)</w:t>
      </w:r>
      <w:r>
        <w:rPr>
          <w:spacing w:val="-5"/>
          <w:u w:val="none"/>
        </w:rPr>
        <w:t> </w:t>
      </w:r>
      <w:r>
        <w:rPr>
          <w:u w:val="none"/>
        </w:rPr>
        <w:t>as</w:t>
      </w:r>
      <w:r>
        <w:rPr>
          <w:spacing w:val="-7"/>
          <w:u w:val="none"/>
        </w:rPr>
        <w:t> </w:t>
      </w:r>
      <w:r>
        <w:rPr>
          <w:u w:val="none"/>
        </w:rPr>
        <w:t>Transceiver parameter.</w:t>
      </w:r>
      <w:r>
        <w:rPr>
          <w:rFonts w:ascii="VL PGothic" w:hAnsi="VL PGothic"/>
          <w:u w:val="none"/>
        </w:rPr>
        <w:t>⌋</w:t>
      </w:r>
      <w:r>
        <w:rPr>
          <w:u w:val="none"/>
        </w:rPr>
        <w:t>(SRS_Can_01142, SRS_Can_01145)</w:t>
      </w:r>
    </w:p>
    <w:p>
      <w:pPr>
        <w:pStyle w:val="ListParagraph"/>
        <w:numPr>
          <w:ilvl w:val="3"/>
          <w:numId w:val="19"/>
        </w:numPr>
        <w:tabs>
          <w:tab w:pos="1614" w:val="left" w:leader="none"/>
        </w:tabs>
        <w:spacing w:line="240" w:lineRule="auto" w:before="162" w:after="0"/>
        <w:ind w:left="1614" w:right="0" w:hanging="1417"/>
        <w:jc w:val="left"/>
        <w:rPr>
          <w:b/>
          <w:sz w:val="24"/>
        </w:rPr>
      </w:pPr>
      <w:bookmarkStart w:name="7.2.20.4 Sub state machine: CANSM_BSM_De" w:id="183"/>
      <w:bookmarkEnd w:id="183"/>
      <w:r>
        <w:rPr/>
      </w:r>
      <w:r>
        <w:rPr>
          <w:b/>
          <w:sz w:val="24"/>
        </w:rPr>
        <w:t>Sub</w:t>
      </w:r>
      <w:r>
        <w:rPr>
          <w:b/>
          <w:spacing w:val="-4"/>
          <w:sz w:val="24"/>
        </w:rPr>
        <w:t> </w:t>
      </w:r>
      <w:r>
        <w:rPr>
          <w:b/>
          <w:sz w:val="24"/>
        </w:rPr>
        <w:t>state</w:t>
      </w:r>
      <w:r>
        <w:rPr>
          <w:b/>
          <w:spacing w:val="-1"/>
          <w:sz w:val="24"/>
        </w:rPr>
        <w:t> </w:t>
      </w:r>
      <w:r>
        <w:rPr>
          <w:b/>
          <w:sz w:val="24"/>
        </w:rPr>
        <w:t>machine:</w:t>
      </w:r>
      <w:r>
        <w:rPr>
          <w:b/>
          <w:spacing w:val="-4"/>
          <w:sz w:val="24"/>
        </w:rPr>
        <w:t> </w:t>
      </w:r>
      <w:r>
        <w:rPr>
          <w:b/>
          <w:spacing w:val="-2"/>
          <w:sz w:val="24"/>
        </w:rPr>
        <w:t>CANSM_BSM_DeInitPnNotSupported</w:t>
      </w:r>
    </w:p>
    <w:p>
      <w:pPr>
        <w:pStyle w:val="BodyText"/>
        <w:spacing w:before="4"/>
        <w:rPr>
          <w:b/>
          <w:sz w:val="12"/>
        </w:rPr>
      </w:pPr>
      <w:r>
        <w:rPr/>
        <mc:AlternateContent>
          <mc:Choice Requires="wps">
            <w:drawing>
              <wp:anchor distT="0" distB="0" distL="0" distR="0" allowOverlap="1" layoutInCell="1" locked="0" behindDoc="1" simplePos="0" relativeHeight="487602688">
                <wp:simplePos x="0" y="0"/>
                <wp:positionH relativeFrom="page">
                  <wp:posOffset>1004544</wp:posOffset>
                </wp:positionH>
                <wp:positionV relativeFrom="paragraph">
                  <wp:posOffset>105922</wp:posOffset>
                </wp:positionV>
                <wp:extent cx="5539105" cy="7272020"/>
                <wp:effectExtent l="0" t="0" r="0" b="0"/>
                <wp:wrapTopAndBottom/>
                <wp:docPr id="495" name="Group 495"/>
                <wp:cNvGraphicFramePr>
                  <a:graphicFrameLocks/>
                </wp:cNvGraphicFramePr>
                <a:graphic>
                  <a:graphicData uri="http://schemas.microsoft.com/office/word/2010/wordprocessingGroup">
                    <wpg:wgp>
                      <wpg:cNvPr id="495" name="Group 495"/>
                      <wpg:cNvGrpSpPr/>
                      <wpg:grpSpPr>
                        <a:xfrm>
                          <a:off x="0" y="0"/>
                          <a:ext cx="5539105" cy="7272020"/>
                          <a:chExt cx="5539105" cy="7272020"/>
                        </a:xfrm>
                      </wpg:grpSpPr>
                      <wps:wsp>
                        <wps:cNvPr id="496" name="Graphic 496"/>
                        <wps:cNvSpPr/>
                        <wps:spPr>
                          <a:xfrm>
                            <a:off x="0" y="0"/>
                            <a:ext cx="5539105" cy="7272020"/>
                          </a:xfrm>
                          <a:custGeom>
                            <a:avLst/>
                            <a:gdLst/>
                            <a:ahLst/>
                            <a:cxnLst/>
                            <a:rect l="l" t="t" r="r" b="b"/>
                            <a:pathLst>
                              <a:path w="5539105" h="7272020">
                                <a:moveTo>
                                  <a:pt x="14849" y="0"/>
                                </a:moveTo>
                                <a:lnTo>
                                  <a:pt x="0" y="0"/>
                                </a:lnTo>
                                <a:lnTo>
                                  <a:pt x="0" y="7271874"/>
                                </a:lnTo>
                                <a:lnTo>
                                  <a:pt x="5539040" y="7271874"/>
                                </a:lnTo>
                                <a:lnTo>
                                  <a:pt x="5539040" y="7264446"/>
                                </a:lnTo>
                                <a:lnTo>
                                  <a:pt x="14849" y="7264446"/>
                                </a:lnTo>
                                <a:lnTo>
                                  <a:pt x="7424" y="7257018"/>
                                </a:lnTo>
                                <a:lnTo>
                                  <a:pt x="14849" y="7257018"/>
                                </a:lnTo>
                                <a:lnTo>
                                  <a:pt x="14849" y="0"/>
                                </a:lnTo>
                                <a:close/>
                              </a:path>
                              <a:path w="5539105" h="7272020">
                                <a:moveTo>
                                  <a:pt x="14849" y="7257018"/>
                                </a:moveTo>
                                <a:lnTo>
                                  <a:pt x="7424" y="7257018"/>
                                </a:lnTo>
                                <a:lnTo>
                                  <a:pt x="14849" y="7264446"/>
                                </a:lnTo>
                                <a:lnTo>
                                  <a:pt x="14849" y="7257018"/>
                                </a:lnTo>
                                <a:close/>
                              </a:path>
                              <a:path w="5539105" h="7272020">
                                <a:moveTo>
                                  <a:pt x="5524190" y="7257018"/>
                                </a:moveTo>
                                <a:lnTo>
                                  <a:pt x="14849" y="7257018"/>
                                </a:lnTo>
                                <a:lnTo>
                                  <a:pt x="14849" y="7264446"/>
                                </a:lnTo>
                                <a:lnTo>
                                  <a:pt x="5524190" y="7264446"/>
                                </a:lnTo>
                                <a:lnTo>
                                  <a:pt x="5524190" y="7257018"/>
                                </a:lnTo>
                                <a:close/>
                              </a:path>
                              <a:path w="5539105" h="7272020">
                                <a:moveTo>
                                  <a:pt x="5524190" y="7427"/>
                                </a:moveTo>
                                <a:lnTo>
                                  <a:pt x="5524190" y="7264446"/>
                                </a:lnTo>
                                <a:lnTo>
                                  <a:pt x="5531615" y="7257018"/>
                                </a:lnTo>
                                <a:lnTo>
                                  <a:pt x="5539040" y="7257018"/>
                                </a:lnTo>
                                <a:lnTo>
                                  <a:pt x="5539040" y="14855"/>
                                </a:lnTo>
                                <a:lnTo>
                                  <a:pt x="5531615" y="14855"/>
                                </a:lnTo>
                                <a:lnTo>
                                  <a:pt x="5524190" y="7427"/>
                                </a:lnTo>
                                <a:close/>
                              </a:path>
                              <a:path w="5539105" h="7272020">
                                <a:moveTo>
                                  <a:pt x="5539040" y="7257018"/>
                                </a:moveTo>
                                <a:lnTo>
                                  <a:pt x="5531615" y="7257018"/>
                                </a:lnTo>
                                <a:lnTo>
                                  <a:pt x="5524190" y="7264446"/>
                                </a:lnTo>
                                <a:lnTo>
                                  <a:pt x="5539040" y="7264446"/>
                                </a:lnTo>
                                <a:lnTo>
                                  <a:pt x="5539040" y="7257018"/>
                                </a:lnTo>
                                <a:close/>
                              </a:path>
                              <a:path w="5539105" h="7272020">
                                <a:moveTo>
                                  <a:pt x="5539040" y="0"/>
                                </a:moveTo>
                                <a:lnTo>
                                  <a:pt x="14849" y="0"/>
                                </a:lnTo>
                                <a:lnTo>
                                  <a:pt x="14849" y="14855"/>
                                </a:lnTo>
                                <a:lnTo>
                                  <a:pt x="5524190" y="14855"/>
                                </a:lnTo>
                                <a:lnTo>
                                  <a:pt x="5524190" y="7427"/>
                                </a:lnTo>
                                <a:lnTo>
                                  <a:pt x="5539040" y="7427"/>
                                </a:lnTo>
                                <a:lnTo>
                                  <a:pt x="5539040" y="0"/>
                                </a:lnTo>
                                <a:close/>
                              </a:path>
                              <a:path w="5539105" h="7272020">
                                <a:moveTo>
                                  <a:pt x="5539040" y="7427"/>
                                </a:moveTo>
                                <a:lnTo>
                                  <a:pt x="5524190" y="7427"/>
                                </a:lnTo>
                                <a:lnTo>
                                  <a:pt x="5531615" y="14855"/>
                                </a:lnTo>
                                <a:lnTo>
                                  <a:pt x="5539040" y="14855"/>
                                </a:lnTo>
                                <a:lnTo>
                                  <a:pt x="5539040" y="7427"/>
                                </a:lnTo>
                                <a:close/>
                              </a:path>
                            </a:pathLst>
                          </a:custGeom>
                          <a:solidFill>
                            <a:srgbClr val="B4B4B4"/>
                          </a:solidFill>
                        </wps:spPr>
                        <wps:bodyPr wrap="square" lIns="0" tIns="0" rIns="0" bIns="0" rtlCol="0">
                          <a:prstTxWarp prst="textNoShape">
                            <a:avLst/>
                          </a:prstTxWarp>
                          <a:noAutofit/>
                        </wps:bodyPr>
                      </wps:wsp>
                      <wps:wsp>
                        <wps:cNvPr id="497" name="Graphic 497"/>
                        <wps:cNvSpPr/>
                        <wps:spPr>
                          <a:xfrm>
                            <a:off x="7424" y="7427"/>
                            <a:ext cx="1611630" cy="148590"/>
                          </a:xfrm>
                          <a:custGeom>
                            <a:avLst/>
                            <a:gdLst/>
                            <a:ahLst/>
                            <a:cxnLst/>
                            <a:rect l="l" t="t" r="r" b="b"/>
                            <a:pathLst>
                              <a:path w="1611630" h="148590">
                                <a:moveTo>
                                  <a:pt x="1611222" y="0"/>
                                </a:moveTo>
                                <a:lnTo>
                                  <a:pt x="0" y="0"/>
                                </a:lnTo>
                                <a:lnTo>
                                  <a:pt x="0" y="148557"/>
                                </a:lnTo>
                                <a:lnTo>
                                  <a:pt x="1514697" y="148557"/>
                                </a:lnTo>
                                <a:lnTo>
                                  <a:pt x="1611222" y="44567"/>
                                </a:lnTo>
                                <a:lnTo>
                                  <a:pt x="1611222" y="0"/>
                                </a:lnTo>
                                <a:close/>
                              </a:path>
                            </a:pathLst>
                          </a:custGeom>
                          <a:solidFill>
                            <a:srgbClr val="F7F3F7"/>
                          </a:solidFill>
                        </wps:spPr>
                        <wps:bodyPr wrap="square" lIns="0" tIns="0" rIns="0" bIns="0" rtlCol="0">
                          <a:prstTxWarp prst="textNoShape">
                            <a:avLst/>
                          </a:prstTxWarp>
                          <a:noAutofit/>
                        </wps:bodyPr>
                      </wps:wsp>
                      <wps:wsp>
                        <wps:cNvPr id="498" name="Graphic 498"/>
                        <wps:cNvSpPr/>
                        <wps:spPr>
                          <a:xfrm>
                            <a:off x="7424" y="7427"/>
                            <a:ext cx="1611630" cy="148590"/>
                          </a:xfrm>
                          <a:custGeom>
                            <a:avLst/>
                            <a:gdLst/>
                            <a:ahLst/>
                            <a:cxnLst/>
                            <a:rect l="l" t="t" r="r" b="b"/>
                            <a:pathLst>
                              <a:path w="1611630" h="148590">
                                <a:moveTo>
                                  <a:pt x="0" y="148557"/>
                                </a:moveTo>
                                <a:lnTo>
                                  <a:pt x="1514697" y="148557"/>
                                </a:lnTo>
                                <a:lnTo>
                                  <a:pt x="1611222" y="44567"/>
                                </a:lnTo>
                                <a:lnTo>
                                  <a:pt x="1611222" y="0"/>
                                </a:lnTo>
                                <a:lnTo>
                                  <a:pt x="0" y="0"/>
                                </a:lnTo>
                                <a:lnTo>
                                  <a:pt x="0" y="148557"/>
                                </a:lnTo>
                                <a:close/>
                              </a:path>
                            </a:pathLst>
                          </a:custGeom>
                          <a:ln w="7427">
                            <a:solidFill>
                              <a:srgbClr val="000000"/>
                            </a:solidFill>
                            <a:prstDash val="solid"/>
                          </a:ln>
                        </wps:spPr>
                        <wps:bodyPr wrap="square" lIns="0" tIns="0" rIns="0" bIns="0" rtlCol="0">
                          <a:prstTxWarp prst="textNoShape">
                            <a:avLst/>
                          </a:prstTxWarp>
                          <a:noAutofit/>
                        </wps:bodyPr>
                      </wps:wsp>
                      <wps:wsp>
                        <wps:cNvPr id="499" name="Graphic 499"/>
                        <wps:cNvSpPr/>
                        <wps:spPr>
                          <a:xfrm>
                            <a:off x="794473" y="222835"/>
                            <a:ext cx="4655820" cy="5816600"/>
                          </a:xfrm>
                          <a:custGeom>
                            <a:avLst/>
                            <a:gdLst/>
                            <a:ahLst/>
                            <a:cxnLst/>
                            <a:rect l="l" t="t" r="r" b="b"/>
                            <a:pathLst>
                              <a:path w="4655820" h="5816600">
                                <a:moveTo>
                                  <a:pt x="4506967" y="0"/>
                                </a:moveTo>
                                <a:lnTo>
                                  <a:pt x="148499" y="0"/>
                                </a:lnTo>
                                <a:lnTo>
                                  <a:pt x="101563" y="7577"/>
                                </a:lnTo>
                                <a:lnTo>
                                  <a:pt x="60798" y="28675"/>
                                </a:lnTo>
                                <a:lnTo>
                                  <a:pt x="28652" y="60839"/>
                                </a:lnTo>
                                <a:lnTo>
                                  <a:pt x="7570" y="101617"/>
                                </a:lnTo>
                                <a:lnTo>
                                  <a:pt x="0" y="148557"/>
                                </a:lnTo>
                                <a:lnTo>
                                  <a:pt x="0" y="5667456"/>
                                </a:lnTo>
                                <a:lnTo>
                                  <a:pt x="7570" y="5714396"/>
                                </a:lnTo>
                                <a:lnTo>
                                  <a:pt x="28652" y="5755174"/>
                                </a:lnTo>
                                <a:lnTo>
                                  <a:pt x="60798" y="5787339"/>
                                </a:lnTo>
                                <a:lnTo>
                                  <a:pt x="101563" y="5808436"/>
                                </a:lnTo>
                                <a:lnTo>
                                  <a:pt x="148499" y="5816014"/>
                                </a:lnTo>
                                <a:lnTo>
                                  <a:pt x="4506967" y="5816014"/>
                                </a:lnTo>
                                <a:lnTo>
                                  <a:pt x="4553888" y="5808436"/>
                                </a:lnTo>
                                <a:lnTo>
                                  <a:pt x="4594651" y="5787339"/>
                                </a:lnTo>
                                <a:lnTo>
                                  <a:pt x="4626803" y="5755174"/>
                                </a:lnTo>
                                <a:lnTo>
                                  <a:pt x="4647892" y="5714396"/>
                                </a:lnTo>
                                <a:lnTo>
                                  <a:pt x="4655467" y="5667456"/>
                                </a:lnTo>
                                <a:lnTo>
                                  <a:pt x="4655467" y="148557"/>
                                </a:lnTo>
                                <a:lnTo>
                                  <a:pt x="4647892" y="101617"/>
                                </a:lnTo>
                                <a:lnTo>
                                  <a:pt x="4626803" y="60839"/>
                                </a:lnTo>
                                <a:lnTo>
                                  <a:pt x="4594651" y="28675"/>
                                </a:lnTo>
                                <a:lnTo>
                                  <a:pt x="4553888" y="7577"/>
                                </a:lnTo>
                                <a:lnTo>
                                  <a:pt x="4506967" y="0"/>
                                </a:lnTo>
                                <a:close/>
                              </a:path>
                            </a:pathLst>
                          </a:custGeom>
                          <a:solidFill>
                            <a:srgbClr val="FBF1E2"/>
                          </a:solidFill>
                        </wps:spPr>
                        <wps:bodyPr wrap="square" lIns="0" tIns="0" rIns="0" bIns="0" rtlCol="0">
                          <a:prstTxWarp prst="textNoShape">
                            <a:avLst/>
                          </a:prstTxWarp>
                          <a:noAutofit/>
                        </wps:bodyPr>
                      </wps:wsp>
                      <wps:wsp>
                        <wps:cNvPr id="500" name="Graphic 500"/>
                        <wps:cNvSpPr/>
                        <wps:spPr>
                          <a:xfrm>
                            <a:off x="794473" y="222835"/>
                            <a:ext cx="4655820" cy="5816600"/>
                          </a:xfrm>
                          <a:custGeom>
                            <a:avLst/>
                            <a:gdLst/>
                            <a:ahLst/>
                            <a:cxnLst/>
                            <a:rect l="l" t="t" r="r" b="b"/>
                            <a:pathLst>
                              <a:path w="4655820" h="5816600">
                                <a:moveTo>
                                  <a:pt x="4506967" y="0"/>
                                </a:moveTo>
                                <a:lnTo>
                                  <a:pt x="4553888" y="7577"/>
                                </a:lnTo>
                                <a:lnTo>
                                  <a:pt x="4594651" y="28675"/>
                                </a:lnTo>
                                <a:lnTo>
                                  <a:pt x="4626803" y="60839"/>
                                </a:lnTo>
                                <a:lnTo>
                                  <a:pt x="4647892" y="101617"/>
                                </a:lnTo>
                                <a:lnTo>
                                  <a:pt x="4655467" y="148557"/>
                                </a:lnTo>
                                <a:lnTo>
                                  <a:pt x="4655467" y="5667456"/>
                                </a:lnTo>
                                <a:lnTo>
                                  <a:pt x="4647892" y="5714396"/>
                                </a:lnTo>
                                <a:lnTo>
                                  <a:pt x="4626803" y="5755174"/>
                                </a:lnTo>
                                <a:lnTo>
                                  <a:pt x="4594651" y="5787338"/>
                                </a:lnTo>
                                <a:lnTo>
                                  <a:pt x="4553888" y="5808436"/>
                                </a:lnTo>
                                <a:lnTo>
                                  <a:pt x="4506967" y="5816014"/>
                                </a:lnTo>
                                <a:lnTo>
                                  <a:pt x="148499" y="5816014"/>
                                </a:lnTo>
                                <a:lnTo>
                                  <a:pt x="101563" y="5808436"/>
                                </a:lnTo>
                                <a:lnTo>
                                  <a:pt x="60798" y="5787338"/>
                                </a:lnTo>
                                <a:lnTo>
                                  <a:pt x="28652" y="5755174"/>
                                </a:lnTo>
                                <a:lnTo>
                                  <a:pt x="7570" y="5714396"/>
                                </a:lnTo>
                                <a:lnTo>
                                  <a:pt x="0" y="5667456"/>
                                </a:lnTo>
                                <a:lnTo>
                                  <a:pt x="0" y="148557"/>
                                </a:lnTo>
                                <a:lnTo>
                                  <a:pt x="7570" y="101617"/>
                                </a:lnTo>
                                <a:lnTo>
                                  <a:pt x="28652" y="60839"/>
                                </a:lnTo>
                                <a:lnTo>
                                  <a:pt x="60798" y="28675"/>
                                </a:lnTo>
                                <a:lnTo>
                                  <a:pt x="101563" y="7577"/>
                                </a:lnTo>
                                <a:lnTo>
                                  <a:pt x="148499" y="0"/>
                                </a:lnTo>
                                <a:lnTo>
                                  <a:pt x="4506967" y="0"/>
                                </a:lnTo>
                                <a:close/>
                              </a:path>
                            </a:pathLst>
                          </a:custGeom>
                          <a:ln w="7426">
                            <a:solidFill>
                              <a:srgbClr val="000000"/>
                            </a:solidFill>
                            <a:prstDash val="solid"/>
                          </a:ln>
                        </wps:spPr>
                        <wps:bodyPr wrap="square" lIns="0" tIns="0" rIns="0" bIns="0" rtlCol="0">
                          <a:prstTxWarp prst="textNoShape">
                            <a:avLst/>
                          </a:prstTxWarp>
                          <a:noAutofit/>
                        </wps:bodyPr>
                      </wps:wsp>
                      <wps:wsp>
                        <wps:cNvPr id="501" name="Graphic 501"/>
                        <wps:cNvSpPr/>
                        <wps:spPr>
                          <a:xfrm>
                            <a:off x="1343922" y="1678696"/>
                            <a:ext cx="2962910" cy="349250"/>
                          </a:xfrm>
                          <a:custGeom>
                            <a:avLst/>
                            <a:gdLst/>
                            <a:ahLst/>
                            <a:cxnLst/>
                            <a:rect l="l" t="t" r="r" b="b"/>
                            <a:pathLst>
                              <a:path w="2962910" h="349250">
                                <a:moveTo>
                                  <a:pt x="2468857" y="0"/>
                                </a:moveTo>
                                <a:lnTo>
                                  <a:pt x="493811" y="0"/>
                                </a:lnTo>
                                <a:lnTo>
                                  <a:pt x="420834" y="966"/>
                                </a:lnTo>
                                <a:lnTo>
                                  <a:pt x="351184" y="3774"/>
                                </a:lnTo>
                                <a:lnTo>
                                  <a:pt x="285624" y="8285"/>
                                </a:lnTo>
                                <a:lnTo>
                                  <a:pt x="224916" y="14361"/>
                                </a:lnTo>
                                <a:lnTo>
                                  <a:pt x="169826" y="21865"/>
                                </a:lnTo>
                                <a:lnTo>
                                  <a:pt x="121116" y="30657"/>
                                </a:lnTo>
                                <a:lnTo>
                                  <a:pt x="79550" y="40602"/>
                                </a:lnTo>
                                <a:lnTo>
                                  <a:pt x="20905" y="63393"/>
                                </a:lnTo>
                                <a:lnTo>
                                  <a:pt x="0" y="89134"/>
                                </a:lnTo>
                                <a:lnTo>
                                  <a:pt x="0" y="259975"/>
                                </a:lnTo>
                                <a:lnTo>
                                  <a:pt x="45890" y="297549"/>
                                </a:lnTo>
                                <a:lnTo>
                                  <a:pt x="121107" y="318451"/>
                                </a:lnTo>
                                <a:lnTo>
                                  <a:pt x="169810" y="327244"/>
                                </a:lnTo>
                                <a:lnTo>
                                  <a:pt x="224891" y="334747"/>
                                </a:lnTo>
                                <a:lnTo>
                                  <a:pt x="285586" y="340824"/>
                                </a:lnTo>
                                <a:lnTo>
                                  <a:pt x="351130" y="345335"/>
                                </a:lnTo>
                                <a:lnTo>
                                  <a:pt x="420760" y="348142"/>
                                </a:lnTo>
                                <a:lnTo>
                                  <a:pt x="493712" y="349109"/>
                                </a:lnTo>
                                <a:lnTo>
                                  <a:pt x="2468758" y="349109"/>
                                </a:lnTo>
                                <a:lnTo>
                                  <a:pt x="2541735" y="348142"/>
                                </a:lnTo>
                                <a:lnTo>
                                  <a:pt x="2611385" y="345335"/>
                                </a:lnTo>
                                <a:lnTo>
                                  <a:pt x="2676946" y="340824"/>
                                </a:lnTo>
                                <a:lnTo>
                                  <a:pt x="2737653" y="334747"/>
                                </a:lnTo>
                                <a:lnTo>
                                  <a:pt x="2792743" y="327244"/>
                                </a:lnTo>
                                <a:lnTo>
                                  <a:pt x="2841453" y="318451"/>
                                </a:lnTo>
                                <a:lnTo>
                                  <a:pt x="2883019" y="308507"/>
                                </a:lnTo>
                                <a:lnTo>
                                  <a:pt x="2941664" y="285716"/>
                                </a:lnTo>
                                <a:lnTo>
                                  <a:pt x="2962570" y="259975"/>
                                </a:lnTo>
                                <a:lnTo>
                                  <a:pt x="2962570" y="89134"/>
                                </a:lnTo>
                                <a:lnTo>
                                  <a:pt x="2916679" y="51559"/>
                                </a:lnTo>
                                <a:lnTo>
                                  <a:pt x="2841462" y="30657"/>
                                </a:lnTo>
                                <a:lnTo>
                                  <a:pt x="2792759" y="21865"/>
                                </a:lnTo>
                                <a:lnTo>
                                  <a:pt x="2737678" y="14361"/>
                                </a:lnTo>
                                <a:lnTo>
                                  <a:pt x="2676984" y="8285"/>
                                </a:lnTo>
                                <a:lnTo>
                                  <a:pt x="2611439" y="3774"/>
                                </a:lnTo>
                                <a:lnTo>
                                  <a:pt x="2541809" y="966"/>
                                </a:lnTo>
                                <a:lnTo>
                                  <a:pt x="2468857" y="0"/>
                                </a:lnTo>
                                <a:close/>
                              </a:path>
                            </a:pathLst>
                          </a:custGeom>
                          <a:solidFill>
                            <a:srgbClr val="FBF1E2"/>
                          </a:solidFill>
                        </wps:spPr>
                        <wps:bodyPr wrap="square" lIns="0" tIns="0" rIns="0" bIns="0" rtlCol="0">
                          <a:prstTxWarp prst="textNoShape">
                            <a:avLst/>
                          </a:prstTxWarp>
                          <a:noAutofit/>
                        </wps:bodyPr>
                      </wps:wsp>
                      <wps:wsp>
                        <wps:cNvPr id="502" name="Graphic 502"/>
                        <wps:cNvSpPr/>
                        <wps:spPr>
                          <a:xfrm>
                            <a:off x="1343922" y="1678696"/>
                            <a:ext cx="2962910" cy="349250"/>
                          </a:xfrm>
                          <a:custGeom>
                            <a:avLst/>
                            <a:gdLst/>
                            <a:ahLst/>
                            <a:cxnLst/>
                            <a:rect l="l" t="t" r="r" b="b"/>
                            <a:pathLst>
                              <a:path w="2962910" h="349250">
                                <a:moveTo>
                                  <a:pt x="2468857" y="0"/>
                                </a:moveTo>
                                <a:lnTo>
                                  <a:pt x="2541809" y="966"/>
                                </a:lnTo>
                                <a:lnTo>
                                  <a:pt x="2611439" y="3774"/>
                                </a:lnTo>
                                <a:lnTo>
                                  <a:pt x="2676984" y="8285"/>
                                </a:lnTo>
                                <a:lnTo>
                                  <a:pt x="2737678" y="14361"/>
                                </a:lnTo>
                                <a:lnTo>
                                  <a:pt x="2792759" y="21865"/>
                                </a:lnTo>
                                <a:lnTo>
                                  <a:pt x="2841462" y="30657"/>
                                </a:lnTo>
                                <a:lnTo>
                                  <a:pt x="2883024" y="40602"/>
                                </a:lnTo>
                                <a:lnTo>
                                  <a:pt x="2941664" y="63393"/>
                                </a:lnTo>
                                <a:lnTo>
                                  <a:pt x="2962570" y="89134"/>
                                </a:lnTo>
                                <a:lnTo>
                                  <a:pt x="2962570" y="259975"/>
                                </a:lnTo>
                                <a:lnTo>
                                  <a:pt x="2957216" y="273145"/>
                                </a:lnTo>
                                <a:lnTo>
                                  <a:pt x="2941664" y="285716"/>
                                </a:lnTo>
                                <a:lnTo>
                                  <a:pt x="2883019" y="308507"/>
                                </a:lnTo>
                                <a:lnTo>
                                  <a:pt x="2841453" y="318451"/>
                                </a:lnTo>
                                <a:lnTo>
                                  <a:pt x="2792743" y="327244"/>
                                </a:lnTo>
                                <a:lnTo>
                                  <a:pt x="2737653" y="334747"/>
                                </a:lnTo>
                                <a:lnTo>
                                  <a:pt x="2676946" y="340824"/>
                                </a:lnTo>
                                <a:lnTo>
                                  <a:pt x="2611385" y="345335"/>
                                </a:lnTo>
                                <a:lnTo>
                                  <a:pt x="2541735" y="348142"/>
                                </a:lnTo>
                                <a:lnTo>
                                  <a:pt x="2468758" y="349109"/>
                                </a:lnTo>
                                <a:lnTo>
                                  <a:pt x="493811" y="349109"/>
                                </a:lnTo>
                                <a:lnTo>
                                  <a:pt x="420760" y="348142"/>
                                </a:lnTo>
                                <a:lnTo>
                                  <a:pt x="351130" y="345335"/>
                                </a:lnTo>
                                <a:lnTo>
                                  <a:pt x="285586" y="340824"/>
                                </a:lnTo>
                                <a:lnTo>
                                  <a:pt x="224891" y="334747"/>
                                </a:lnTo>
                                <a:lnTo>
                                  <a:pt x="169810" y="327244"/>
                                </a:lnTo>
                                <a:lnTo>
                                  <a:pt x="121107" y="318451"/>
                                </a:lnTo>
                                <a:lnTo>
                                  <a:pt x="79546" y="308507"/>
                                </a:lnTo>
                                <a:lnTo>
                                  <a:pt x="20905" y="285716"/>
                                </a:lnTo>
                                <a:lnTo>
                                  <a:pt x="0" y="259975"/>
                                </a:lnTo>
                                <a:lnTo>
                                  <a:pt x="0" y="89134"/>
                                </a:lnTo>
                                <a:lnTo>
                                  <a:pt x="45892" y="51559"/>
                                </a:lnTo>
                                <a:lnTo>
                                  <a:pt x="121116" y="30657"/>
                                </a:lnTo>
                                <a:lnTo>
                                  <a:pt x="169826" y="21865"/>
                                </a:lnTo>
                                <a:lnTo>
                                  <a:pt x="224916" y="14361"/>
                                </a:lnTo>
                                <a:lnTo>
                                  <a:pt x="285624" y="8285"/>
                                </a:lnTo>
                                <a:lnTo>
                                  <a:pt x="351184" y="3774"/>
                                </a:lnTo>
                                <a:lnTo>
                                  <a:pt x="420834" y="966"/>
                                </a:lnTo>
                                <a:lnTo>
                                  <a:pt x="493811" y="0"/>
                                </a:lnTo>
                                <a:lnTo>
                                  <a:pt x="2468857" y="0"/>
                                </a:lnTo>
                                <a:close/>
                              </a:path>
                              <a:path w="2962910" h="349250">
                                <a:moveTo>
                                  <a:pt x="0" y="155985"/>
                                </a:moveTo>
                                <a:lnTo>
                                  <a:pt x="2962570" y="155985"/>
                                </a:lnTo>
                              </a:path>
                            </a:pathLst>
                          </a:custGeom>
                          <a:ln w="7426">
                            <a:solidFill>
                              <a:srgbClr val="000000"/>
                            </a:solidFill>
                            <a:prstDash val="solid"/>
                          </a:ln>
                        </wps:spPr>
                        <wps:bodyPr wrap="square" lIns="0" tIns="0" rIns="0" bIns="0" rtlCol="0">
                          <a:prstTxWarp prst="textNoShape">
                            <a:avLst/>
                          </a:prstTxWarp>
                          <a:noAutofit/>
                        </wps:bodyPr>
                      </wps:wsp>
                      <wps:wsp>
                        <wps:cNvPr id="503" name="Graphic 503"/>
                        <wps:cNvSpPr/>
                        <wps:spPr>
                          <a:xfrm>
                            <a:off x="1343922" y="378820"/>
                            <a:ext cx="4039235" cy="364490"/>
                          </a:xfrm>
                          <a:custGeom>
                            <a:avLst/>
                            <a:gdLst/>
                            <a:ahLst/>
                            <a:cxnLst/>
                            <a:rect l="l" t="t" r="r" b="b"/>
                            <a:pathLst>
                              <a:path w="4039235" h="364490">
                                <a:moveTo>
                                  <a:pt x="3367281" y="0"/>
                                </a:moveTo>
                                <a:lnTo>
                                  <a:pt x="672010" y="0"/>
                                </a:lnTo>
                                <a:lnTo>
                                  <a:pt x="593638" y="625"/>
                                </a:lnTo>
                                <a:lnTo>
                                  <a:pt x="517922" y="2453"/>
                                </a:lnTo>
                                <a:lnTo>
                                  <a:pt x="445365" y="5416"/>
                                </a:lnTo>
                                <a:lnTo>
                                  <a:pt x="376473" y="9442"/>
                                </a:lnTo>
                                <a:lnTo>
                                  <a:pt x="311749" y="14464"/>
                                </a:lnTo>
                                <a:lnTo>
                                  <a:pt x="251698" y="20409"/>
                                </a:lnTo>
                                <a:lnTo>
                                  <a:pt x="196824" y="27210"/>
                                </a:lnTo>
                                <a:lnTo>
                                  <a:pt x="147630" y="34796"/>
                                </a:lnTo>
                                <a:lnTo>
                                  <a:pt x="104621" y="43098"/>
                                </a:lnTo>
                                <a:lnTo>
                                  <a:pt x="39176" y="61568"/>
                                </a:lnTo>
                                <a:lnTo>
                                  <a:pt x="4520" y="82064"/>
                                </a:lnTo>
                                <a:lnTo>
                                  <a:pt x="0" y="92897"/>
                                </a:lnTo>
                                <a:lnTo>
                                  <a:pt x="0" y="271166"/>
                                </a:lnTo>
                                <a:lnTo>
                                  <a:pt x="39175" y="302444"/>
                                </a:lnTo>
                                <a:lnTo>
                                  <a:pt x="104617" y="320893"/>
                                </a:lnTo>
                                <a:lnTo>
                                  <a:pt x="147622" y="329186"/>
                                </a:lnTo>
                                <a:lnTo>
                                  <a:pt x="196811" y="336766"/>
                                </a:lnTo>
                                <a:lnTo>
                                  <a:pt x="251680" y="343562"/>
                                </a:lnTo>
                                <a:lnTo>
                                  <a:pt x="311723" y="349505"/>
                                </a:lnTo>
                                <a:lnTo>
                                  <a:pt x="376437" y="354524"/>
                                </a:lnTo>
                                <a:lnTo>
                                  <a:pt x="445317" y="358549"/>
                                </a:lnTo>
                                <a:lnTo>
                                  <a:pt x="517859" y="361511"/>
                                </a:lnTo>
                                <a:lnTo>
                                  <a:pt x="593559" y="363340"/>
                                </a:lnTo>
                                <a:lnTo>
                                  <a:pt x="671911" y="363965"/>
                                </a:lnTo>
                                <a:lnTo>
                                  <a:pt x="3367182" y="363965"/>
                                </a:lnTo>
                                <a:lnTo>
                                  <a:pt x="3445554" y="363340"/>
                                </a:lnTo>
                                <a:lnTo>
                                  <a:pt x="3521271" y="361511"/>
                                </a:lnTo>
                                <a:lnTo>
                                  <a:pt x="3593827" y="358549"/>
                                </a:lnTo>
                                <a:lnTo>
                                  <a:pt x="3662719" y="354524"/>
                                </a:lnTo>
                                <a:lnTo>
                                  <a:pt x="3727443" y="349505"/>
                                </a:lnTo>
                                <a:lnTo>
                                  <a:pt x="3787494" y="343562"/>
                                </a:lnTo>
                                <a:lnTo>
                                  <a:pt x="3842369" y="336766"/>
                                </a:lnTo>
                                <a:lnTo>
                                  <a:pt x="3891563" y="329186"/>
                                </a:lnTo>
                                <a:lnTo>
                                  <a:pt x="3934571" y="320893"/>
                                </a:lnTo>
                                <a:lnTo>
                                  <a:pt x="4000017" y="302444"/>
                                </a:lnTo>
                                <a:lnTo>
                                  <a:pt x="4034672" y="281979"/>
                                </a:lnTo>
                                <a:lnTo>
                                  <a:pt x="4039193" y="271166"/>
                                </a:lnTo>
                                <a:lnTo>
                                  <a:pt x="4039193" y="92897"/>
                                </a:lnTo>
                                <a:lnTo>
                                  <a:pt x="4000018" y="61568"/>
                                </a:lnTo>
                                <a:lnTo>
                                  <a:pt x="3934576" y="43098"/>
                                </a:lnTo>
                                <a:lnTo>
                                  <a:pt x="3891570" y="34796"/>
                                </a:lnTo>
                                <a:lnTo>
                                  <a:pt x="3842381" y="27210"/>
                                </a:lnTo>
                                <a:lnTo>
                                  <a:pt x="3787513" y="20409"/>
                                </a:lnTo>
                                <a:lnTo>
                                  <a:pt x="3727469" y="14464"/>
                                </a:lnTo>
                                <a:lnTo>
                                  <a:pt x="3662755" y="9442"/>
                                </a:lnTo>
                                <a:lnTo>
                                  <a:pt x="3593875" y="5416"/>
                                </a:lnTo>
                                <a:lnTo>
                                  <a:pt x="3521333" y="2453"/>
                                </a:lnTo>
                                <a:lnTo>
                                  <a:pt x="3445634" y="625"/>
                                </a:lnTo>
                                <a:lnTo>
                                  <a:pt x="3367281" y="0"/>
                                </a:lnTo>
                                <a:close/>
                              </a:path>
                            </a:pathLst>
                          </a:custGeom>
                          <a:solidFill>
                            <a:srgbClr val="FBF1E2"/>
                          </a:solidFill>
                        </wps:spPr>
                        <wps:bodyPr wrap="square" lIns="0" tIns="0" rIns="0" bIns="0" rtlCol="0">
                          <a:prstTxWarp prst="textNoShape">
                            <a:avLst/>
                          </a:prstTxWarp>
                          <a:noAutofit/>
                        </wps:bodyPr>
                      </wps:wsp>
                      <wps:wsp>
                        <wps:cNvPr id="504" name="Graphic 504"/>
                        <wps:cNvSpPr/>
                        <wps:spPr>
                          <a:xfrm>
                            <a:off x="1343922" y="378820"/>
                            <a:ext cx="4039235" cy="364490"/>
                          </a:xfrm>
                          <a:custGeom>
                            <a:avLst/>
                            <a:gdLst/>
                            <a:ahLst/>
                            <a:cxnLst/>
                            <a:rect l="l" t="t" r="r" b="b"/>
                            <a:pathLst>
                              <a:path w="4039235" h="364490">
                                <a:moveTo>
                                  <a:pt x="3367281" y="0"/>
                                </a:moveTo>
                                <a:lnTo>
                                  <a:pt x="3445634" y="625"/>
                                </a:lnTo>
                                <a:lnTo>
                                  <a:pt x="3521333" y="2453"/>
                                </a:lnTo>
                                <a:lnTo>
                                  <a:pt x="3593875" y="5416"/>
                                </a:lnTo>
                                <a:lnTo>
                                  <a:pt x="3662755" y="9442"/>
                                </a:lnTo>
                                <a:lnTo>
                                  <a:pt x="3727469" y="14464"/>
                                </a:lnTo>
                                <a:lnTo>
                                  <a:pt x="3787513" y="20409"/>
                                </a:lnTo>
                                <a:lnTo>
                                  <a:pt x="3842381" y="27210"/>
                                </a:lnTo>
                                <a:lnTo>
                                  <a:pt x="3891570" y="34796"/>
                                </a:lnTo>
                                <a:lnTo>
                                  <a:pt x="3934576" y="43098"/>
                                </a:lnTo>
                                <a:lnTo>
                                  <a:pt x="4000018" y="61568"/>
                                </a:lnTo>
                                <a:lnTo>
                                  <a:pt x="4034672" y="82064"/>
                                </a:lnTo>
                                <a:lnTo>
                                  <a:pt x="4039193" y="92897"/>
                                </a:lnTo>
                                <a:lnTo>
                                  <a:pt x="4039193" y="271166"/>
                                </a:lnTo>
                                <a:lnTo>
                                  <a:pt x="4034672" y="281979"/>
                                </a:lnTo>
                                <a:lnTo>
                                  <a:pt x="4021445" y="292428"/>
                                </a:lnTo>
                                <a:lnTo>
                                  <a:pt x="3970891" y="311955"/>
                                </a:lnTo>
                                <a:lnTo>
                                  <a:pt x="3891563" y="329186"/>
                                </a:lnTo>
                                <a:lnTo>
                                  <a:pt x="3842369" y="336766"/>
                                </a:lnTo>
                                <a:lnTo>
                                  <a:pt x="3787494" y="343562"/>
                                </a:lnTo>
                                <a:lnTo>
                                  <a:pt x="3727443" y="349505"/>
                                </a:lnTo>
                                <a:lnTo>
                                  <a:pt x="3662719" y="354524"/>
                                </a:lnTo>
                                <a:lnTo>
                                  <a:pt x="3593827" y="358549"/>
                                </a:lnTo>
                                <a:lnTo>
                                  <a:pt x="3521271" y="361511"/>
                                </a:lnTo>
                                <a:lnTo>
                                  <a:pt x="3445554" y="363340"/>
                                </a:lnTo>
                                <a:lnTo>
                                  <a:pt x="3367182" y="363965"/>
                                </a:lnTo>
                                <a:lnTo>
                                  <a:pt x="672010" y="363965"/>
                                </a:lnTo>
                                <a:lnTo>
                                  <a:pt x="593559" y="363340"/>
                                </a:lnTo>
                                <a:lnTo>
                                  <a:pt x="517859" y="361511"/>
                                </a:lnTo>
                                <a:lnTo>
                                  <a:pt x="445317" y="358549"/>
                                </a:lnTo>
                                <a:lnTo>
                                  <a:pt x="376437" y="354524"/>
                                </a:lnTo>
                                <a:lnTo>
                                  <a:pt x="311723" y="349505"/>
                                </a:lnTo>
                                <a:lnTo>
                                  <a:pt x="251680" y="343562"/>
                                </a:lnTo>
                                <a:lnTo>
                                  <a:pt x="196811" y="336766"/>
                                </a:lnTo>
                                <a:lnTo>
                                  <a:pt x="147622" y="329186"/>
                                </a:lnTo>
                                <a:lnTo>
                                  <a:pt x="104617" y="320893"/>
                                </a:lnTo>
                                <a:lnTo>
                                  <a:pt x="39175" y="302444"/>
                                </a:lnTo>
                                <a:lnTo>
                                  <a:pt x="4520" y="281979"/>
                                </a:lnTo>
                                <a:lnTo>
                                  <a:pt x="0" y="271166"/>
                                </a:lnTo>
                                <a:lnTo>
                                  <a:pt x="0" y="92897"/>
                                </a:lnTo>
                                <a:lnTo>
                                  <a:pt x="39176" y="61568"/>
                                </a:lnTo>
                                <a:lnTo>
                                  <a:pt x="104621" y="43098"/>
                                </a:lnTo>
                                <a:lnTo>
                                  <a:pt x="147630" y="34796"/>
                                </a:lnTo>
                                <a:lnTo>
                                  <a:pt x="196824" y="27210"/>
                                </a:lnTo>
                                <a:lnTo>
                                  <a:pt x="251698" y="20409"/>
                                </a:lnTo>
                                <a:lnTo>
                                  <a:pt x="311749" y="14464"/>
                                </a:lnTo>
                                <a:lnTo>
                                  <a:pt x="376473" y="9442"/>
                                </a:lnTo>
                                <a:lnTo>
                                  <a:pt x="445365" y="5416"/>
                                </a:lnTo>
                                <a:lnTo>
                                  <a:pt x="517922" y="2453"/>
                                </a:lnTo>
                                <a:lnTo>
                                  <a:pt x="593638" y="625"/>
                                </a:lnTo>
                                <a:lnTo>
                                  <a:pt x="672010" y="0"/>
                                </a:lnTo>
                                <a:lnTo>
                                  <a:pt x="3367281" y="0"/>
                                </a:lnTo>
                                <a:close/>
                              </a:path>
                              <a:path w="4039235" h="364490">
                                <a:moveTo>
                                  <a:pt x="0" y="155985"/>
                                </a:moveTo>
                                <a:lnTo>
                                  <a:pt x="4039193" y="155985"/>
                                </a:lnTo>
                              </a:path>
                            </a:pathLst>
                          </a:custGeom>
                          <a:ln w="7426">
                            <a:solidFill>
                              <a:srgbClr val="000000"/>
                            </a:solidFill>
                            <a:prstDash val="solid"/>
                          </a:ln>
                        </wps:spPr>
                        <wps:bodyPr wrap="square" lIns="0" tIns="0" rIns="0" bIns="0" rtlCol="0">
                          <a:prstTxWarp prst="textNoShape">
                            <a:avLst/>
                          </a:prstTxWarp>
                          <a:noAutofit/>
                        </wps:bodyPr>
                      </wps:wsp>
                      <wps:wsp>
                        <wps:cNvPr id="505" name="Graphic 505"/>
                        <wps:cNvSpPr/>
                        <wps:spPr>
                          <a:xfrm>
                            <a:off x="1343922" y="3052850"/>
                            <a:ext cx="2888615" cy="364490"/>
                          </a:xfrm>
                          <a:custGeom>
                            <a:avLst/>
                            <a:gdLst/>
                            <a:ahLst/>
                            <a:cxnLst/>
                            <a:rect l="l" t="t" r="r" b="b"/>
                            <a:pathLst>
                              <a:path w="2888615" h="364490">
                                <a:moveTo>
                                  <a:pt x="2405696" y="0"/>
                                </a:moveTo>
                                <a:lnTo>
                                  <a:pt x="482624" y="0"/>
                                </a:lnTo>
                                <a:lnTo>
                                  <a:pt x="411314" y="1007"/>
                                </a:lnTo>
                                <a:lnTo>
                                  <a:pt x="343249" y="3933"/>
                                </a:lnTo>
                                <a:lnTo>
                                  <a:pt x="279178" y="8634"/>
                                </a:lnTo>
                                <a:lnTo>
                                  <a:pt x="219847" y="14967"/>
                                </a:lnTo>
                                <a:lnTo>
                                  <a:pt x="166002" y="22787"/>
                                </a:lnTo>
                                <a:lnTo>
                                  <a:pt x="118392" y="31951"/>
                                </a:lnTo>
                                <a:lnTo>
                                  <a:pt x="77763" y="42315"/>
                                </a:lnTo>
                                <a:lnTo>
                                  <a:pt x="20436" y="66069"/>
                                </a:lnTo>
                                <a:lnTo>
                                  <a:pt x="0" y="92897"/>
                                </a:lnTo>
                                <a:lnTo>
                                  <a:pt x="0" y="271166"/>
                                </a:lnTo>
                                <a:lnTo>
                                  <a:pt x="44862" y="310266"/>
                                </a:lnTo>
                                <a:lnTo>
                                  <a:pt x="118392" y="332029"/>
                                </a:lnTo>
                                <a:lnTo>
                                  <a:pt x="166002" y="341186"/>
                                </a:lnTo>
                                <a:lnTo>
                                  <a:pt x="219847" y="349002"/>
                                </a:lnTo>
                                <a:lnTo>
                                  <a:pt x="279178" y="355332"/>
                                </a:lnTo>
                                <a:lnTo>
                                  <a:pt x="343249" y="360032"/>
                                </a:lnTo>
                                <a:lnTo>
                                  <a:pt x="411314" y="362957"/>
                                </a:lnTo>
                                <a:lnTo>
                                  <a:pt x="482624" y="363965"/>
                                </a:lnTo>
                                <a:lnTo>
                                  <a:pt x="2405696" y="363965"/>
                                </a:lnTo>
                                <a:lnTo>
                                  <a:pt x="2477006" y="362957"/>
                                </a:lnTo>
                                <a:lnTo>
                                  <a:pt x="2545070" y="360032"/>
                                </a:lnTo>
                                <a:lnTo>
                                  <a:pt x="2609141" y="355332"/>
                                </a:lnTo>
                                <a:lnTo>
                                  <a:pt x="2668473" y="349002"/>
                                </a:lnTo>
                                <a:lnTo>
                                  <a:pt x="2722317" y="341186"/>
                                </a:lnTo>
                                <a:lnTo>
                                  <a:pt x="2769927" y="332029"/>
                                </a:lnTo>
                                <a:lnTo>
                                  <a:pt x="2810556" y="321674"/>
                                </a:lnTo>
                                <a:lnTo>
                                  <a:pt x="2867883" y="297950"/>
                                </a:lnTo>
                                <a:lnTo>
                                  <a:pt x="2888320" y="271166"/>
                                </a:lnTo>
                                <a:lnTo>
                                  <a:pt x="2888320" y="92897"/>
                                </a:lnTo>
                                <a:lnTo>
                                  <a:pt x="2843457" y="53736"/>
                                </a:lnTo>
                                <a:lnTo>
                                  <a:pt x="2769927" y="31951"/>
                                </a:lnTo>
                                <a:lnTo>
                                  <a:pt x="2722317" y="22787"/>
                                </a:lnTo>
                                <a:lnTo>
                                  <a:pt x="2668473" y="14967"/>
                                </a:lnTo>
                                <a:lnTo>
                                  <a:pt x="2609141" y="8634"/>
                                </a:lnTo>
                                <a:lnTo>
                                  <a:pt x="2545070" y="3933"/>
                                </a:lnTo>
                                <a:lnTo>
                                  <a:pt x="2477006" y="1007"/>
                                </a:lnTo>
                                <a:lnTo>
                                  <a:pt x="2405696" y="0"/>
                                </a:lnTo>
                                <a:close/>
                              </a:path>
                            </a:pathLst>
                          </a:custGeom>
                          <a:solidFill>
                            <a:srgbClr val="FBF1E2"/>
                          </a:solidFill>
                        </wps:spPr>
                        <wps:bodyPr wrap="square" lIns="0" tIns="0" rIns="0" bIns="0" rtlCol="0">
                          <a:prstTxWarp prst="textNoShape">
                            <a:avLst/>
                          </a:prstTxWarp>
                          <a:noAutofit/>
                        </wps:bodyPr>
                      </wps:wsp>
                      <wps:wsp>
                        <wps:cNvPr id="506" name="Graphic 506"/>
                        <wps:cNvSpPr/>
                        <wps:spPr>
                          <a:xfrm>
                            <a:off x="1343922" y="3052850"/>
                            <a:ext cx="2888615" cy="364490"/>
                          </a:xfrm>
                          <a:custGeom>
                            <a:avLst/>
                            <a:gdLst/>
                            <a:ahLst/>
                            <a:cxnLst/>
                            <a:rect l="l" t="t" r="r" b="b"/>
                            <a:pathLst>
                              <a:path w="2888615" h="364490">
                                <a:moveTo>
                                  <a:pt x="2405696" y="0"/>
                                </a:moveTo>
                                <a:lnTo>
                                  <a:pt x="2477006" y="1007"/>
                                </a:lnTo>
                                <a:lnTo>
                                  <a:pt x="2545070" y="3933"/>
                                </a:lnTo>
                                <a:lnTo>
                                  <a:pt x="2609141" y="8634"/>
                                </a:lnTo>
                                <a:lnTo>
                                  <a:pt x="2668473" y="14967"/>
                                </a:lnTo>
                                <a:lnTo>
                                  <a:pt x="2722317" y="22787"/>
                                </a:lnTo>
                                <a:lnTo>
                                  <a:pt x="2769927" y="31951"/>
                                </a:lnTo>
                                <a:lnTo>
                                  <a:pt x="2810556" y="42315"/>
                                </a:lnTo>
                                <a:lnTo>
                                  <a:pt x="2867883" y="66069"/>
                                </a:lnTo>
                                <a:lnTo>
                                  <a:pt x="2888320" y="92897"/>
                                </a:lnTo>
                                <a:lnTo>
                                  <a:pt x="2888320" y="271166"/>
                                </a:lnTo>
                                <a:lnTo>
                                  <a:pt x="2883086" y="284868"/>
                                </a:lnTo>
                                <a:lnTo>
                                  <a:pt x="2867883" y="297950"/>
                                </a:lnTo>
                                <a:lnTo>
                                  <a:pt x="2810556" y="321674"/>
                                </a:lnTo>
                                <a:lnTo>
                                  <a:pt x="2769927" y="332029"/>
                                </a:lnTo>
                                <a:lnTo>
                                  <a:pt x="2722317" y="341186"/>
                                </a:lnTo>
                                <a:lnTo>
                                  <a:pt x="2668473" y="349002"/>
                                </a:lnTo>
                                <a:lnTo>
                                  <a:pt x="2609141" y="355332"/>
                                </a:lnTo>
                                <a:lnTo>
                                  <a:pt x="2545070" y="360032"/>
                                </a:lnTo>
                                <a:lnTo>
                                  <a:pt x="2477006" y="362957"/>
                                </a:lnTo>
                                <a:lnTo>
                                  <a:pt x="2405696" y="363965"/>
                                </a:lnTo>
                                <a:lnTo>
                                  <a:pt x="482624" y="363965"/>
                                </a:lnTo>
                                <a:lnTo>
                                  <a:pt x="411314" y="362957"/>
                                </a:lnTo>
                                <a:lnTo>
                                  <a:pt x="343249" y="360032"/>
                                </a:lnTo>
                                <a:lnTo>
                                  <a:pt x="279178" y="355332"/>
                                </a:lnTo>
                                <a:lnTo>
                                  <a:pt x="219847" y="349002"/>
                                </a:lnTo>
                                <a:lnTo>
                                  <a:pt x="166002" y="341186"/>
                                </a:lnTo>
                                <a:lnTo>
                                  <a:pt x="118392" y="332029"/>
                                </a:lnTo>
                                <a:lnTo>
                                  <a:pt x="77763" y="321674"/>
                                </a:lnTo>
                                <a:lnTo>
                                  <a:pt x="20436" y="297950"/>
                                </a:lnTo>
                                <a:lnTo>
                                  <a:pt x="0" y="271166"/>
                                </a:lnTo>
                                <a:lnTo>
                                  <a:pt x="0" y="92897"/>
                                </a:lnTo>
                                <a:lnTo>
                                  <a:pt x="44862" y="53736"/>
                                </a:lnTo>
                                <a:lnTo>
                                  <a:pt x="118392" y="31951"/>
                                </a:lnTo>
                                <a:lnTo>
                                  <a:pt x="166002" y="22787"/>
                                </a:lnTo>
                                <a:lnTo>
                                  <a:pt x="219847" y="14967"/>
                                </a:lnTo>
                                <a:lnTo>
                                  <a:pt x="279178" y="8634"/>
                                </a:lnTo>
                                <a:lnTo>
                                  <a:pt x="343249" y="3933"/>
                                </a:lnTo>
                                <a:lnTo>
                                  <a:pt x="411314" y="1007"/>
                                </a:lnTo>
                                <a:lnTo>
                                  <a:pt x="482624" y="0"/>
                                </a:lnTo>
                                <a:lnTo>
                                  <a:pt x="2405696" y="0"/>
                                </a:lnTo>
                                <a:close/>
                              </a:path>
                              <a:path w="2888615" h="364490">
                                <a:moveTo>
                                  <a:pt x="0" y="155985"/>
                                </a:moveTo>
                                <a:lnTo>
                                  <a:pt x="2888320" y="155985"/>
                                </a:lnTo>
                              </a:path>
                            </a:pathLst>
                          </a:custGeom>
                          <a:ln w="7426">
                            <a:solidFill>
                              <a:srgbClr val="000000"/>
                            </a:solidFill>
                            <a:prstDash val="solid"/>
                          </a:ln>
                        </wps:spPr>
                        <wps:bodyPr wrap="square" lIns="0" tIns="0" rIns="0" bIns="0" rtlCol="0">
                          <a:prstTxWarp prst="textNoShape">
                            <a:avLst/>
                          </a:prstTxWarp>
                          <a:noAutofit/>
                        </wps:bodyPr>
                      </wps:wsp>
                      <wps:wsp>
                        <wps:cNvPr id="507" name="Graphic 507"/>
                        <wps:cNvSpPr/>
                        <wps:spPr>
                          <a:xfrm>
                            <a:off x="1343922" y="4664695"/>
                            <a:ext cx="2821940" cy="349250"/>
                          </a:xfrm>
                          <a:custGeom>
                            <a:avLst/>
                            <a:gdLst/>
                            <a:ahLst/>
                            <a:cxnLst/>
                            <a:rect l="l" t="t" r="r" b="b"/>
                            <a:pathLst>
                              <a:path w="2821940" h="349250">
                                <a:moveTo>
                                  <a:pt x="2350058" y="0"/>
                                </a:moveTo>
                                <a:lnTo>
                                  <a:pt x="471536" y="0"/>
                                </a:lnTo>
                                <a:lnTo>
                                  <a:pt x="395039" y="1166"/>
                                </a:lnTo>
                                <a:lnTo>
                                  <a:pt x="322476" y="4544"/>
                                </a:lnTo>
                                <a:lnTo>
                                  <a:pt x="254817" y="9950"/>
                                </a:lnTo>
                                <a:lnTo>
                                  <a:pt x="193033" y="17199"/>
                                </a:lnTo>
                                <a:lnTo>
                                  <a:pt x="138092" y="26108"/>
                                </a:lnTo>
                                <a:lnTo>
                                  <a:pt x="90965" y="36495"/>
                                </a:lnTo>
                                <a:lnTo>
                                  <a:pt x="52623" y="48174"/>
                                </a:lnTo>
                                <a:lnTo>
                                  <a:pt x="6170" y="74677"/>
                                </a:lnTo>
                                <a:lnTo>
                                  <a:pt x="0" y="89134"/>
                                </a:lnTo>
                                <a:lnTo>
                                  <a:pt x="0" y="259975"/>
                                </a:lnTo>
                                <a:lnTo>
                                  <a:pt x="52620" y="300934"/>
                                </a:lnTo>
                                <a:lnTo>
                                  <a:pt x="90959" y="312614"/>
                                </a:lnTo>
                                <a:lnTo>
                                  <a:pt x="138080" y="323000"/>
                                </a:lnTo>
                                <a:lnTo>
                                  <a:pt x="193011" y="331910"/>
                                </a:lnTo>
                                <a:lnTo>
                                  <a:pt x="254783" y="339159"/>
                                </a:lnTo>
                                <a:lnTo>
                                  <a:pt x="322425" y="344564"/>
                                </a:lnTo>
                                <a:lnTo>
                                  <a:pt x="394967" y="347942"/>
                                </a:lnTo>
                                <a:lnTo>
                                  <a:pt x="471437" y="349109"/>
                                </a:lnTo>
                                <a:lnTo>
                                  <a:pt x="2349959" y="349109"/>
                                </a:lnTo>
                                <a:lnTo>
                                  <a:pt x="2426456" y="347942"/>
                                </a:lnTo>
                                <a:lnTo>
                                  <a:pt x="2499018" y="344564"/>
                                </a:lnTo>
                                <a:lnTo>
                                  <a:pt x="2566677" y="339159"/>
                                </a:lnTo>
                                <a:lnTo>
                                  <a:pt x="2628462" y="331910"/>
                                </a:lnTo>
                                <a:lnTo>
                                  <a:pt x="2683403" y="323000"/>
                                </a:lnTo>
                                <a:lnTo>
                                  <a:pt x="2730529" y="312614"/>
                                </a:lnTo>
                                <a:lnTo>
                                  <a:pt x="2768872" y="300934"/>
                                </a:lnTo>
                                <a:lnTo>
                                  <a:pt x="2815325" y="274431"/>
                                </a:lnTo>
                                <a:lnTo>
                                  <a:pt x="2821495" y="259975"/>
                                </a:lnTo>
                                <a:lnTo>
                                  <a:pt x="2821495" y="89134"/>
                                </a:lnTo>
                                <a:lnTo>
                                  <a:pt x="2768874" y="48174"/>
                                </a:lnTo>
                                <a:lnTo>
                                  <a:pt x="2730535" y="36495"/>
                                </a:lnTo>
                                <a:lnTo>
                                  <a:pt x="2683415" y="26108"/>
                                </a:lnTo>
                                <a:lnTo>
                                  <a:pt x="2628483" y="17199"/>
                                </a:lnTo>
                                <a:lnTo>
                                  <a:pt x="2566711" y="9950"/>
                                </a:lnTo>
                                <a:lnTo>
                                  <a:pt x="2499069" y="4544"/>
                                </a:lnTo>
                                <a:lnTo>
                                  <a:pt x="2426528" y="1166"/>
                                </a:lnTo>
                                <a:lnTo>
                                  <a:pt x="2350058" y="0"/>
                                </a:lnTo>
                                <a:close/>
                              </a:path>
                            </a:pathLst>
                          </a:custGeom>
                          <a:solidFill>
                            <a:srgbClr val="FBF1E2"/>
                          </a:solidFill>
                        </wps:spPr>
                        <wps:bodyPr wrap="square" lIns="0" tIns="0" rIns="0" bIns="0" rtlCol="0">
                          <a:prstTxWarp prst="textNoShape">
                            <a:avLst/>
                          </a:prstTxWarp>
                          <a:noAutofit/>
                        </wps:bodyPr>
                      </wps:wsp>
                      <wps:wsp>
                        <wps:cNvPr id="508" name="Graphic 508"/>
                        <wps:cNvSpPr/>
                        <wps:spPr>
                          <a:xfrm>
                            <a:off x="1343922" y="4664695"/>
                            <a:ext cx="2821940" cy="349250"/>
                          </a:xfrm>
                          <a:custGeom>
                            <a:avLst/>
                            <a:gdLst/>
                            <a:ahLst/>
                            <a:cxnLst/>
                            <a:rect l="l" t="t" r="r" b="b"/>
                            <a:pathLst>
                              <a:path w="2821940" h="349250">
                                <a:moveTo>
                                  <a:pt x="2350058" y="0"/>
                                </a:moveTo>
                                <a:lnTo>
                                  <a:pt x="2426528" y="1166"/>
                                </a:lnTo>
                                <a:lnTo>
                                  <a:pt x="2499069" y="4544"/>
                                </a:lnTo>
                                <a:lnTo>
                                  <a:pt x="2566711" y="9950"/>
                                </a:lnTo>
                                <a:lnTo>
                                  <a:pt x="2628483" y="17199"/>
                                </a:lnTo>
                                <a:lnTo>
                                  <a:pt x="2683415" y="26108"/>
                                </a:lnTo>
                                <a:lnTo>
                                  <a:pt x="2730535" y="36495"/>
                                </a:lnTo>
                                <a:lnTo>
                                  <a:pt x="2768874" y="48174"/>
                                </a:lnTo>
                                <a:lnTo>
                                  <a:pt x="2815325" y="74677"/>
                                </a:lnTo>
                                <a:lnTo>
                                  <a:pt x="2821495" y="89134"/>
                                </a:lnTo>
                                <a:lnTo>
                                  <a:pt x="2821495" y="259975"/>
                                </a:lnTo>
                                <a:lnTo>
                                  <a:pt x="2815325" y="274431"/>
                                </a:lnTo>
                                <a:lnTo>
                                  <a:pt x="2797460" y="288146"/>
                                </a:lnTo>
                                <a:lnTo>
                                  <a:pt x="2730529" y="312614"/>
                                </a:lnTo>
                                <a:lnTo>
                                  <a:pt x="2683403" y="323000"/>
                                </a:lnTo>
                                <a:lnTo>
                                  <a:pt x="2628462" y="331910"/>
                                </a:lnTo>
                                <a:lnTo>
                                  <a:pt x="2566677" y="339159"/>
                                </a:lnTo>
                                <a:lnTo>
                                  <a:pt x="2499018" y="344564"/>
                                </a:lnTo>
                                <a:lnTo>
                                  <a:pt x="2426456" y="347942"/>
                                </a:lnTo>
                                <a:lnTo>
                                  <a:pt x="2349959" y="349109"/>
                                </a:lnTo>
                                <a:lnTo>
                                  <a:pt x="471536" y="349109"/>
                                </a:lnTo>
                                <a:lnTo>
                                  <a:pt x="394967" y="347942"/>
                                </a:lnTo>
                                <a:lnTo>
                                  <a:pt x="322425" y="344564"/>
                                </a:lnTo>
                                <a:lnTo>
                                  <a:pt x="254783" y="339159"/>
                                </a:lnTo>
                                <a:lnTo>
                                  <a:pt x="193011" y="331910"/>
                                </a:lnTo>
                                <a:lnTo>
                                  <a:pt x="138080" y="323000"/>
                                </a:lnTo>
                                <a:lnTo>
                                  <a:pt x="90959" y="312614"/>
                                </a:lnTo>
                                <a:lnTo>
                                  <a:pt x="52620" y="300934"/>
                                </a:lnTo>
                                <a:lnTo>
                                  <a:pt x="6170" y="274431"/>
                                </a:lnTo>
                                <a:lnTo>
                                  <a:pt x="0" y="259975"/>
                                </a:lnTo>
                                <a:lnTo>
                                  <a:pt x="0" y="89134"/>
                                </a:lnTo>
                                <a:lnTo>
                                  <a:pt x="52623" y="48174"/>
                                </a:lnTo>
                                <a:lnTo>
                                  <a:pt x="90965" y="36495"/>
                                </a:lnTo>
                                <a:lnTo>
                                  <a:pt x="138092" y="26108"/>
                                </a:lnTo>
                                <a:lnTo>
                                  <a:pt x="193033" y="17199"/>
                                </a:lnTo>
                                <a:lnTo>
                                  <a:pt x="254817" y="9950"/>
                                </a:lnTo>
                                <a:lnTo>
                                  <a:pt x="322476" y="4544"/>
                                </a:lnTo>
                                <a:lnTo>
                                  <a:pt x="395039" y="1166"/>
                                </a:lnTo>
                                <a:lnTo>
                                  <a:pt x="471536" y="0"/>
                                </a:lnTo>
                                <a:lnTo>
                                  <a:pt x="2350058" y="0"/>
                                </a:lnTo>
                                <a:close/>
                              </a:path>
                              <a:path w="2821940" h="349250">
                                <a:moveTo>
                                  <a:pt x="0" y="155985"/>
                                </a:moveTo>
                                <a:lnTo>
                                  <a:pt x="2821495" y="155985"/>
                                </a:lnTo>
                              </a:path>
                            </a:pathLst>
                          </a:custGeom>
                          <a:ln w="7426">
                            <a:solidFill>
                              <a:srgbClr val="000000"/>
                            </a:solidFill>
                            <a:prstDash val="solid"/>
                          </a:ln>
                        </wps:spPr>
                        <wps:bodyPr wrap="square" lIns="0" tIns="0" rIns="0" bIns="0" rtlCol="0">
                          <a:prstTxWarp prst="textNoShape">
                            <a:avLst/>
                          </a:prstTxWarp>
                          <a:noAutofit/>
                        </wps:bodyPr>
                      </wps:wsp>
                      <pic:pic>
                        <pic:nvPicPr>
                          <pic:cNvPr id="509" name="Image 509"/>
                          <pic:cNvPicPr/>
                        </pic:nvPicPr>
                        <pic:blipFill>
                          <a:blip r:embed="rId19" cstate="print"/>
                          <a:stretch>
                            <a:fillRect/>
                          </a:stretch>
                        </pic:blipFill>
                        <pic:spPr>
                          <a:xfrm>
                            <a:off x="1622359" y="6562514"/>
                            <a:ext cx="230176" cy="230262"/>
                          </a:xfrm>
                          <a:prstGeom prst="rect">
                            <a:avLst/>
                          </a:prstGeom>
                        </pic:spPr>
                      </pic:pic>
                      <wps:wsp>
                        <wps:cNvPr id="510" name="Graphic 510"/>
                        <wps:cNvSpPr/>
                        <wps:spPr>
                          <a:xfrm>
                            <a:off x="2554195" y="1173601"/>
                            <a:ext cx="2079625" cy="215900"/>
                          </a:xfrm>
                          <a:custGeom>
                            <a:avLst/>
                            <a:gdLst/>
                            <a:ahLst/>
                            <a:cxnLst/>
                            <a:rect l="l" t="t" r="r" b="b"/>
                            <a:pathLst>
                              <a:path w="2079625" h="215900">
                                <a:moveTo>
                                  <a:pt x="1733784" y="0"/>
                                </a:moveTo>
                                <a:lnTo>
                                  <a:pt x="345311" y="0"/>
                                </a:lnTo>
                                <a:lnTo>
                                  <a:pt x="266115" y="1472"/>
                                </a:lnTo>
                                <a:lnTo>
                                  <a:pt x="193424" y="5666"/>
                                </a:lnTo>
                                <a:lnTo>
                                  <a:pt x="129310" y="12247"/>
                                </a:lnTo>
                                <a:lnTo>
                                  <a:pt x="75841" y="20881"/>
                                </a:lnTo>
                                <a:lnTo>
                                  <a:pt x="35086" y="31234"/>
                                </a:lnTo>
                                <a:lnTo>
                                  <a:pt x="0" y="55758"/>
                                </a:lnTo>
                                <a:lnTo>
                                  <a:pt x="0" y="159748"/>
                                </a:lnTo>
                                <a:lnTo>
                                  <a:pt x="35084" y="184209"/>
                                </a:lnTo>
                                <a:lnTo>
                                  <a:pt x="75833" y="194544"/>
                                </a:lnTo>
                                <a:lnTo>
                                  <a:pt x="129292" y="203168"/>
                                </a:lnTo>
                                <a:lnTo>
                                  <a:pt x="193388" y="209743"/>
                                </a:lnTo>
                                <a:lnTo>
                                  <a:pt x="266052" y="213935"/>
                                </a:lnTo>
                                <a:lnTo>
                                  <a:pt x="345212" y="215407"/>
                                </a:lnTo>
                                <a:lnTo>
                                  <a:pt x="1733685" y="215407"/>
                                </a:lnTo>
                                <a:lnTo>
                                  <a:pt x="1812881" y="213935"/>
                                </a:lnTo>
                                <a:lnTo>
                                  <a:pt x="1885571" y="209743"/>
                                </a:lnTo>
                                <a:lnTo>
                                  <a:pt x="1949686" y="203168"/>
                                </a:lnTo>
                                <a:lnTo>
                                  <a:pt x="2003155" y="194544"/>
                                </a:lnTo>
                                <a:lnTo>
                                  <a:pt x="2043909" y="184209"/>
                                </a:lnTo>
                                <a:lnTo>
                                  <a:pt x="2078996" y="159748"/>
                                </a:lnTo>
                                <a:lnTo>
                                  <a:pt x="2078996" y="55758"/>
                                </a:lnTo>
                                <a:lnTo>
                                  <a:pt x="2043911" y="31234"/>
                                </a:lnTo>
                                <a:lnTo>
                                  <a:pt x="2003163" y="20881"/>
                                </a:lnTo>
                                <a:lnTo>
                                  <a:pt x="1949704" y="12247"/>
                                </a:lnTo>
                                <a:lnTo>
                                  <a:pt x="1885607" y="5666"/>
                                </a:lnTo>
                                <a:lnTo>
                                  <a:pt x="1812943" y="1472"/>
                                </a:lnTo>
                                <a:lnTo>
                                  <a:pt x="1733784" y="0"/>
                                </a:lnTo>
                                <a:close/>
                              </a:path>
                            </a:pathLst>
                          </a:custGeom>
                          <a:solidFill>
                            <a:srgbClr val="FBF1E2"/>
                          </a:solidFill>
                        </wps:spPr>
                        <wps:bodyPr wrap="square" lIns="0" tIns="0" rIns="0" bIns="0" rtlCol="0">
                          <a:prstTxWarp prst="textNoShape">
                            <a:avLst/>
                          </a:prstTxWarp>
                          <a:noAutofit/>
                        </wps:bodyPr>
                      </wps:wsp>
                      <wps:wsp>
                        <wps:cNvPr id="511" name="Graphic 511"/>
                        <wps:cNvSpPr/>
                        <wps:spPr>
                          <a:xfrm>
                            <a:off x="2554195" y="1173601"/>
                            <a:ext cx="2079625" cy="215900"/>
                          </a:xfrm>
                          <a:custGeom>
                            <a:avLst/>
                            <a:gdLst/>
                            <a:ahLst/>
                            <a:cxnLst/>
                            <a:rect l="l" t="t" r="r" b="b"/>
                            <a:pathLst>
                              <a:path w="2079625" h="215900">
                                <a:moveTo>
                                  <a:pt x="1733784" y="0"/>
                                </a:moveTo>
                                <a:lnTo>
                                  <a:pt x="1812943" y="1472"/>
                                </a:lnTo>
                                <a:lnTo>
                                  <a:pt x="1885607" y="5666"/>
                                </a:lnTo>
                                <a:lnTo>
                                  <a:pt x="1949704" y="12247"/>
                                </a:lnTo>
                                <a:lnTo>
                                  <a:pt x="2003163" y="20881"/>
                                </a:lnTo>
                                <a:lnTo>
                                  <a:pt x="2043912" y="31234"/>
                                </a:lnTo>
                                <a:lnTo>
                                  <a:pt x="2078996" y="55758"/>
                                </a:lnTo>
                                <a:lnTo>
                                  <a:pt x="2078996" y="159748"/>
                                </a:lnTo>
                                <a:lnTo>
                                  <a:pt x="2069879" y="172498"/>
                                </a:lnTo>
                                <a:lnTo>
                                  <a:pt x="2043909" y="184209"/>
                                </a:lnTo>
                                <a:lnTo>
                                  <a:pt x="2003155" y="194544"/>
                                </a:lnTo>
                                <a:lnTo>
                                  <a:pt x="1949686" y="203168"/>
                                </a:lnTo>
                                <a:lnTo>
                                  <a:pt x="1885571" y="209743"/>
                                </a:lnTo>
                                <a:lnTo>
                                  <a:pt x="1812881" y="213935"/>
                                </a:lnTo>
                                <a:lnTo>
                                  <a:pt x="1733685" y="215407"/>
                                </a:lnTo>
                                <a:lnTo>
                                  <a:pt x="345311" y="215407"/>
                                </a:lnTo>
                                <a:lnTo>
                                  <a:pt x="266052" y="213935"/>
                                </a:lnTo>
                                <a:lnTo>
                                  <a:pt x="193388" y="209743"/>
                                </a:lnTo>
                                <a:lnTo>
                                  <a:pt x="129292" y="203168"/>
                                </a:lnTo>
                                <a:lnTo>
                                  <a:pt x="75833" y="194544"/>
                                </a:lnTo>
                                <a:lnTo>
                                  <a:pt x="35084" y="184209"/>
                                </a:lnTo>
                                <a:lnTo>
                                  <a:pt x="0" y="159748"/>
                                </a:lnTo>
                                <a:lnTo>
                                  <a:pt x="0" y="55758"/>
                                </a:lnTo>
                                <a:lnTo>
                                  <a:pt x="35086" y="31234"/>
                                </a:lnTo>
                                <a:lnTo>
                                  <a:pt x="75841" y="20881"/>
                                </a:lnTo>
                                <a:lnTo>
                                  <a:pt x="129310" y="12247"/>
                                </a:lnTo>
                                <a:lnTo>
                                  <a:pt x="193424" y="5666"/>
                                </a:lnTo>
                                <a:lnTo>
                                  <a:pt x="266115" y="1472"/>
                                </a:lnTo>
                                <a:lnTo>
                                  <a:pt x="345311" y="0"/>
                                </a:lnTo>
                                <a:lnTo>
                                  <a:pt x="1733784" y="0"/>
                                </a:lnTo>
                                <a:close/>
                              </a:path>
                            </a:pathLst>
                          </a:custGeom>
                          <a:ln w="7427">
                            <a:solidFill>
                              <a:srgbClr val="000000"/>
                            </a:solidFill>
                            <a:prstDash val="solid"/>
                          </a:ln>
                        </wps:spPr>
                        <wps:bodyPr wrap="square" lIns="0" tIns="0" rIns="0" bIns="0" rtlCol="0">
                          <a:prstTxWarp prst="textNoShape">
                            <a:avLst/>
                          </a:prstTxWarp>
                          <a:noAutofit/>
                        </wps:bodyPr>
                      </wps:wsp>
                      <wps:wsp>
                        <wps:cNvPr id="512" name="Graphic 512"/>
                        <wps:cNvSpPr/>
                        <wps:spPr>
                          <a:xfrm>
                            <a:off x="2643295" y="2555183"/>
                            <a:ext cx="2168525" cy="186055"/>
                          </a:xfrm>
                          <a:custGeom>
                            <a:avLst/>
                            <a:gdLst/>
                            <a:ahLst/>
                            <a:cxnLst/>
                            <a:rect l="l" t="t" r="r" b="b"/>
                            <a:pathLst>
                              <a:path w="2168525" h="186055">
                                <a:moveTo>
                                  <a:pt x="1808034" y="0"/>
                                </a:moveTo>
                                <a:lnTo>
                                  <a:pt x="360161" y="0"/>
                                </a:lnTo>
                                <a:lnTo>
                                  <a:pt x="287582" y="979"/>
                                </a:lnTo>
                                <a:lnTo>
                                  <a:pt x="219979" y="3791"/>
                                </a:lnTo>
                                <a:lnTo>
                                  <a:pt x="158800" y="8241"/>
                                </a:lnTo>
                                <a:lnTo>
                                  <a:pt x="105496" y="14137"/>
                                </a:lnTo>
                                <a:lnTo>
                                  <a:pt x="61515" y="21287"/>
                                </a:lnTo>
                                <a:lnTo>
                                  <a:pt x="7318" y="38576"/>
                                </a:lnTo>
                                <a:lnTo>
                                  <a:pt x="0" y="48330"/>
                                </a:lnTo>
                                <a:lnTo>
                                  <a:pt x="0" y="137464"/>
                                </a:lnTo>
                                <a:lnTo>
                                  <a:pt x="61510" y="164433"/>
                                </a:lnTo>
                                <a:lnTo>
                                  <a:pt x="105484" y="171571"/>
                                </a:lnTo>
                                <a:lnTo>
                                  <a:pt x="158776" y="177460"/>
                                </a:lnTo>
                                <a:lnTo>
                                  <a:pt x="219937" y="181906"/>
                                </a:lnTo>
                                <a:lnTo>
                                  <a:pt x="287516" y="184716"/>
                                </a:lnTo>
                                <a:lnTo>
                                  <a:pt x="360062" y="185696"/>
                                </a:lnTo>
                                <a:lnTo>
                                  <a:pt x="1807935" y="185696"/>
                                </a:lnTo>
                                <a:lnTo>
                                  <a:pt x="1880514" y="184716"/>
                                </a:lnTo>
                                <a:lnTo>
                                  <a:pt x="1948117" y="181906"/>
                                </a:lnTo>
                                <a:lnTo>
                                  <a:pt x="2009295" y="177460"/>
                                </a:lnTo>
                                <a:lnTo>
                                  <a:pt x="2062599" y="171571"/>
                                </a:lnTo>
                                <a:lnTo>
                                  <a:pt x="2106581" y="164433"/>
                                </a:lnTo>
                                <a:lnTo>
                                  <a:pt x="2160778" y="147186"/>
                                </a:lnTo>
                                <a:lnTo>
                                  <a:pt x="2168096" y="137464"/>
                                </a:lnTo>
                                <a:lnTo>
                                  <a:pt x="2168096" y="48330"/>
                                </a:lnTo>
                                <a:lnTo>
                                  <a:pt x="2106586" y="21287"/>
                                </a:lnTo>
                                <a:lnTo>
                                  <a:pt x="2062612" y="14137"/>
                                </a:lnTo>
                                <a:lnTo>
                                  <a:pt x="2009319" y="8241"/>
                                </a:lnTo>
                                <a:lnTo>
                                  <a:pt x="1948159" y="3791"/>
                                </a:lnTo>
                                <a:lnTo>
                                  <a:pt x="1880580" y="979"/>
                                </a:lnTo>
                                <a:lnTo>
                                  <a:pt x="1808034" y="0"/>
                                </a:lnTo>
                                <a:close/>
                              </a:path>
                            </a:pathLst>
                          </a:custGeom>
                          <a:solidFill>
                            <a:srgbClr val="FBF1E2"/>
                          </a:solidFill>
                        </wps:spPr>
                        <wps:bodyPr wrap="square" lIns="0" tIns="0" rIns="0" bIns="0" rtlCol="0">
                          <a:prstTxWarp prst="textNoShape">
                            <a:avLst/>
                          </a:prstTxWarp>
                          <a:noAutofit/>
                        </wps:bodyPr>
                      </wps:wsp>
                      <wps:wsp>
                        <wps:cNvPr id="513" name="Graphic 513"/>
                        <wps:cNvSpPr/>
                        <wps:spPr>
                          <a:xfrm>
                            <a:off x="2643295" y="2555183"/>
                            <a:ext cx="2168525" cy="186055"/>
                          </a:xfrm>
                          <a:custGeom>
                            <a:avLst/>
                            <a:gdLst/>
                            <a:ahLst/>
                            <a:cxnLst/>
                            <a:rect l="l" t="t" r="r" b="b"/>
                            <a:pathLst>
                              <a:path w="2168525" h="186055">
                                <a:moveTo>
                                  <a:pt x="1808034" y="0"/>
                                </a:moveTo>
                                <a:lnTo>
                                  <a:pt x="1880580" y="979"/>
                                </a:lnTo>
                                <a:lnTo>
                                  <a:pt x="1948159" y="3791"/>
                                </a:lnTo>
                                <a:lnTo>
                                  <a:pt x="2009319" y="8241"/>
                                </a:lnTo>
                                <a:lnTo>
                                  <a:pt x="2062612" y="14137"/>
                                </a:lnTo>
                                <a:lnTo>
                                  <a:pt x="2106586" y="21287"/>
                                </a:lnTo>
                                <a:lnTo>
                                  <a:pt x="2160778" y="38576"/>
                                </a:lnTo>
                                <a:lnTo>
                                  <a:pt x="2168096" y="48330"/>
                                </a:lnTo>
                                <a:lnTo>
                                  <a:pt x="2168096" y="137464"/>
                                </a:lnTo>
                                <a:lnTo>
                                  <a:pt x="2160778" y="147186"/>
                                </a:lnTo>
                                <a:lnTo>
                                  <a:pt x="2139790" y="156240"/>
                                </a:lnTo>
                                <a:lnTo>
                                  <a:pt x="2062599" y="171571"/>
                                </a:lnTo>
                                <a:lnTo>
                                  <a:pt x="2009295" y="177460"/>
                                </a:lnTo>
                                <a:lnTo>
                                  <a:pt x="1948117" y="181906"/>
                                </a:lnTo>
                                <a:lnTo>
                                  <a:pt x="1880514" y="184716"/>
                                </a:lnTo>
                                <a:lnTo>
                                  <a:pt x="1807935" y="185696"/>
                                </a:lnTo>
                                <a:lnTo>
                                  <a:pt x="360161" y="185696"/>
                                </a:lnTo>
                                <a:lnTo>
                                  <a:pt x="287516" y="184716"/>
                                </a:lnTo>
                                <a:lnTo>
                                  <a:pt x="219937" y="181906"/>
                                </a:lnTo>
                                <a:lnTo>
                                  <a:pt x="158776" y="177460"/>
                                </a:lnTo>
                                <a:lnTo>
                                  <a:pt x="105484" y="171571"/>
                                </a:lnTo>
                                <a:lnTo>
                                  <a:pt x="61510" y="164433"/>
                                </a:lnTo>
                                <a:lnTo>
                                  <a:pt x="7317" y="147186"/>
                                </a:lnTo>
                                <a:lnTo>
                                  <a:pt x="0" y="137464"/>
                                </a:lnTo>
                                <a:lnTo>
                                  <a:pt x="0" y="48330"/>
                                </a:lnTo>
                                <a:lnTo>
                                  <a:pt x="61515" y="21287"/>
                                </a:lnTo>
                                <a:lnTo>
                                  <a:pt x="105496" y="14137"/>
                                </a:lnTo>
                                <a:lnTo>
                                  <a:pt x="158800" y="8241"/>
                                </a:lnTo>
                                <a:lnTo>
                                  <a:pt x="219979" y="3791"/>
                                </a:lnTo>
                                <a:lnTo>
                                  <a:pt x="287582" y="979"/>
                                </a:lnTo>
                                <a:lnTo>
                                  <a:pt x="360161" y="0"/>
                                </a:lnTo>
                                <a:lnTo>
                                  <a:pt x="1808034" y="0"/>
                                </a:lnTo>
                                <a:close/>
                              </a:path>
                            </a:pathLst>
                          </a:custGeom>
                          <a:ln w="7427">
                            <a:solidFill>
                              <a:srgbClr val="000000"/>
                            </a:solidFill>
                            <a:prstDash val="solid"/>
                          </a:ln>
                        </wps:spPr>
                        <wps:bodyPr wrap="square" lIns="0" tIns="0" rIns="0" bIns="0" rtlCol="0">
                          <a:prstTxWarp prst="textNoShape">
                            <a:avLst/>
                          </a:prstTxWarp>
                          <a:noAutofit/>
                        </wps:bodyPr>
                      </wps:wsp>
                      <wps:wsp>
                        <wps:cNvPr id="514" name="Graphic 514"/>
                        <wps:cNvSpPr/>
                        <wps:spPr>
                          <a:xfrm>
                            <a:off x="2710120" y="4011044"/>
                            <a:ext cx="2383790" cy="215900"/>
                          </a:xfrm>
                          <a:custGeom>
                            <a:avLst/>
                            <a:gdLst/>
                            <a:ahLst/>
                            <a:cxnLst/>
                            <a:rect l="l" t="t" r="r" b="b"/>
                            <a:pathLst>
                              <a:path w="2383790" h="215900">
                                <a:moveTo>
                                  <a:pt x="1986233" y="0"/>
                                </a:moveTo>
                                <a:lnTo>
                                  <a:pt x="397286" y="0"/>
                                </a:lnTo>
                                <a:lnTo>
                                  <a:pt x="317199" y="1132"/>
                                </a:lnTo>
                                <a:lnTo>
                                  <a:pt x="242616" y="4380"/>
                                </a:lnTo>
                                <a:lnTo>
                                  <a:pt x="175130" y="9521"/>
                                </a:lnTo>
                                <a:lnTo>
                                  <a:pt x="116337" y="16328"/>
                                </a:lnTo>
                                <a:lnTo>
                                  <a:pt x="67832" y="24580"/>
                                </a:lnTo>
                                <a:lnTo>
                                  <a:pt x="8068" y="44519"/>
                                </a:lnTo>
                                <a:lnTo>
                                  <a:pt x="0" y="55758"/>
                                </a:lnTo>
                                <a:lnTo>
                                  <a:pt x="0" y="159748"/>
                                </a:lnTo>
                                <a:lnTo>
                                  <a:pt x="67827" y="190851"/>
                                </a:lnTo>
                                <a:lnTo>
                                  <a:pt x="116324" y="199091"/>
                                </a:lnTo>
                                <a:lnTo>
                                  <a:pt x="175105" y="205892"/>
                                </a:lnTo>
                                <a:lnTo>
                                  <a:pt x="242574" y="211028"/>
                                </a:lnTo>
                                <a:lnTo>
                                  <a:pt x="317133" y="214275"/>
                                </a:lnTo>
                                <a:lnTo>
                                  <a:pt x="397187" y="215407"/>
                                </a:lnTo>
                                <a:lnTo>
                                  <a:pt x="1986134" y="215407"/>
                                </a:lnTo>
                                <a:lnTo>
                                  <a:pt x="2066221" y="214275"/>
                                </a:lnTo>
                                <a:lnTo>
                                  <a:pt x="2140804" y="211028"/>
                                </a:lnTo>
                                <a:lnTo>
                                  <a:pt x="2208290" y="205892"/>
                                </a:lnTo>
                                <a:lnTo>
                                  <a:pt x="2267083" y="199091"/>
                                </a:lnTo>
                                <a:lnTo>
                                  <a:pt x="2315588" y="190851"/>
                                </a:lnTo>
                                <a:lnTo>
                                  <a:pt x="2375352" y="170954"/>
                                </a:lnTo>
                                <a:lnTo>
                                  <a:pt x="2383421" y="159748"/>
                                </a:lnTo>
                                <a:lnTo>
                                  <a:pt x="2383421" y="55758"/>
                                </a:lnTo>
                                <a:lnTo>
                                  <a:pt x="2315593" y="24580"/>
                                </a:lnTo>
                                <a:lnTo>
                                  <a:pt x="2267096" y="16328"/>
                                </a:lnTo>
                                <a:lnTo>
                                  <a:pt x="2208315" y="9521"/>
                                </a:lnTo>
                                <a:lnTo>
                                  <a:pt x="2140846" y="4380"/>
                                </a:lnTo>
                                <a:lnTo>
                                  <a:pt x="2066287" y="1132"/>
                                </a:lnTo>
                                <a:lnTo>
                                  <a:pt x="1986233" y="0"/>
                                </a:lnTo>
                                <a:close/>
                              </a:path>
                            </a:pathLst>
                          </a:custGeom>
                          <a:solidFill>
                            <a:srgbClr val="FBF1E2"/>
                          </a:solidFill>
                        </wps:spPr>
                        <wps:bodyPr wrap="square" lIns="0" tIns="0" rIns="0" bIns="0" rtlCol="0">
                          <a:prstTxWarp prst="textNoShape">
                            <a:avLst/>
                          </a:prstTxWarp>
                          <a:noAutofit/>
                        </wps:bodyPr>
                      </wps:wsp>
                      <wps:wsp>
                        <wps:cNvPr id="515" name="Graphic 515"/>
                        <wps:cNvSpPr/>
                        <wps:spPr>
                          <a:xfrm>
                            <a:off x="2710120" y="4011044"/>
                            <a:ext cx="2383790" cy="215900"/>
                          </a:xfrm>
                          <a:custGeom>
                            <a:avLst/>
                            <a:gdLst/>
                            <a:ahLst/>
                            <a:cxnLst/>
                            <a:rect l="l" t="t" r="r" b="b"/>
                            <a:pathLst>
                              <a:path w="2383790" h="215900">
                                <a:moveTo>
                                  <a:pt x="1986233" y="0"/>
                                </a:moveTo>
                                <a:lnTo>
                                  <a:pt x="2066287" y="1132"/>
                                </a:lnTo>
                                <a:lnTo>
                                  <a:pt x="2140846" y="4380"/>
                                </a:lnTo>
                                <a:lnTo>
                                  <a:pt x="2208315" y="9521"/>
                                </a:lnTo>
                                <a:lnTo>
                                  <a:pt x="2267096" y="16328"/>
                                </a:lnTo>
                                <a:lnTo>
                                  <a:pt x="2315593" y="24580"/>
                                </a:lnTo>
                                <a:lnTo>
                                  <a:pt x="2375352" y="44519"/>
                                </a:lnTo>
                                <a:lnTo>
                                  <a:pt x="2383421" y="55758"/>
                                </a:lnTo>
                                <a:lnTo>
                                  <a:pt x="2383421" y="159748"/>
                                </a:lnTo>
                                <a:lnTo>
                                  <a:pt x="2375352" y="170954"/>
                                </a:lnTo>
                                <a:lnTo>
                                  <a:pt x="2352209" y="181397"/>
                                </a:lnTo>
                                <a:lnTo>
                                  <a:pt x="2267083" y="199091"/>
                                </a:lnTo>
                                <a:lnTo>
                                  <a:pt x="2208290" y="205892"/>
                                </a:lnTo>
                                <a:lnTo>
                                  <a:pt x="2140805" y="211028"/>
                                </a:lnTo>
                                <a:lnTo>
                                  <a:pt x="2066221" y="214275"/>
                                </a:lnTo>
                                <a:lnTo>
                                  <a:pt x="1986134" y="215407"/>
                                </a:lnTo>
                                <a:lnTo>
                                  <a:pt x="397286" y="215407"/>
                                </a:lnTo>
                                <a:lnTo>
                                  <a:pt x="317133" y="214275"/>
                                </a:lnTo>
                                <a:lnTo>
                                  <a:pt x="242574" y="211028"/>
                                </a:lnTo>
                                <a:lnTo>
                                  <a:pt x="175105" y="205892"/>
                                </a:lnTo>
                                <a:lnTo>
                                  <a:pt x="116324" y="199091"/>
                                </a:lnTo>
                                <a:lnTo>
                                  <a:pt x="67827" y="190851"/>
                                </a:lnTo>
                                <a:lnTo>
                                  <a:pt x="8068" y="170954"/>
                                </a:lnTo>
                                <a:lnTo>
                                  <a:pt x="0" y="159748"/>
                                </a:lnTo>
                                <a:lnTo>
                                  <a:pt x="0" y="55758"/>
                                </a:lnTo>
                                <a:lnTo>
                                  <a:pt x="67832" y="24580"/>
                                </a:lnTo>
                                <a:lnTo>
                                  <a:pt x="116337" y="16328"/>
                                </a:lnTo>
                                <a:lnTo>
                                  <a:pt x="175130" y="9521"/>
                                </a:lnTo>
                                <a:lnTo>
                                  <a:pt x="242616" y="4380"/>
                                </a:lnTo>
                                <a:lnTo>
                                  <a:pt x="317199" y="1132"/>
                                </a:lnTo>
                                <a:lnTo>
                                  <a:pt x="397286" y="0"/>
                                </a:lnTo>
                                <a:lnTo>
                                  <a:pt x="1986233" y="0"/>
                                </a:lnTo>
                                <a:close/>
                              </a:path>
                            </a:pathLst>
                          </a:custGeom>
                          <a:ln w="7427">
                            <a:solidFill>
                              <a:srgbClr val="000000"/>
                            </a:solidFill>
                            <a:prstDash val="solid"/>
                          </a:ln>
                        </wps:spPr>
                        <wps:bodyPr wrap="square" lIns="0" tIns="0" rIns="0" bIns="0" rtlCol="0">
                          <a:prstTxWarp prst="textNoShape">
                            <a:avLst/>
                          </a:prstTxWarp>
                          <a:noAutofit/>
                        </wps:bodyPr>
                      </wps:wsp>
                      <wps:wsp>
                        <wps:cNvPr id="516" name="Graphic 516"/>
                        <wps:cNvSpPr/>
                        <wps:spPr>
                          <a:xfrm>
                            <a:off x="2702695" y="5541183"/>
                            <a:ext cx="2703195" cy="215900"/>
                          </a:xfrm>
                          <a:custGeom>
                            <a:avLst/>
                            <a:gdLst/>
                            <a:ahLst/>
                            <a:cxnLst/>
                            <a:rect l="l" t="t" r="r" b="b"/>
                            <a:pathLst>
                              <a:path w="2703195" h="215900">
                                <a:moveTo>
                                  <a:pt x="2253533" y="0"/>
                                </a:moveTo>
                                <a:lnTo>
                                  <a:pt x="449261" y="0"/>
                                </a:lnTo>
                                <a:lnTo>
                                  <a:pt x="368512" y="898"/>
                                </a:lnTo>
                                <a:lnTo>
                                  <a:pt x="292510" y="3487"/>
                                </a:lnTo>
                                <a:lnTo>
                                  <a:pt x="222522" y="7611"/>
                                </a:lnTo>
                                <a:lnTo>
                                  <a:pt x="159818" y="13111"/>
                                </a:lnTo>
                                <a:lnTo>
                                  <a:pt x="105669" y="19831"/>
                                </a:lnTo>
                                <a:lnTo>
                                  <a:pt x="61343" y="27613"/>
                                </a:lnTo>
                                <a:lnTo>
                                  <a:pt x="7239" y="45734"/>
                                </a:lnTo>
                                <a:lnTo>
                                  <a:pt x="0" y="55758"/>
                                </a:lnTo>
                                <a:lnTo>
                                  <a:pt x="0" y="159748"/>
                                </a:lnTo>
                                <a:lnTo>
                                  <a:pt x="61339" y="187823"/>
                                </a:lnTo>
                                <a:lnTo>
                                  <a:pt x="105660" y="195593"/>
                                </a:lnTo>
                                <a:lnTo>
                                  <a:pt x="159801" y="202305"/>
                                </a:lnTo>
                                <a:lnTo>
                                  <a:pt x="222492" y="207800"/>
                                </a:lnTo>
                                <a:lnTo>
                                  <a:pt x="292463" y="211921"/>
                                </a:lnTo>
                                <a:lnTo>
                                  <a:pt x="368443" y="214509"/>
                                </a:lnTo>
                                <a:lnTo>
                                  <a:pt x="449162" y="215407"/>
                                </a:lnTo>
                                <a:lnTo>
                                  <a:pt x="2253434" y="215407"/>
                                </a:lnTo>
                                <a:lnTo>
                                  <a:pt x="2334182" y="214509"/>
                                </a:lnTo>
                                <a:lnTo>
                                  <a:pt x="2410185" y="211921"/>
                                </a:lnTo>
                                <a:lnTo>
                                  <a:pt x="2480173" y="207800"/>
                                </a:lnTo>
                                <a:lnTo>
                                  <a:pt x="2542876" y="202305"/>
                                </a:lnTo>
                                <a:lnTo>
                                  <a:pt x="2597026" y="195593"/>
                                </a:lnTo>
                                <a:lnTo>
                                  <a:pt x="2641352" y="187823"/>
                                </a:lnTo>
                                <a:lnTo>
                                  <a:pt x="2695456" y="169743"/>
                                </a:lnTo>
                                <a:lnTo>
                                  <a:pt x="2702695" y="159748"/>
                                </a:lnTo>
                                <a:lnTo>
                                  <a:pt x="2702695" y="55758"/>
                                </a:lnTo>
                                <a:lnTo>
                                  <a:pt x="2641356" y="27613"/>
                                </a:lnTo>
                                <a:lnTo>
                                  <a:pt x="2597034" y="19831"/>
                                </a:lnTo>
                                <a:lnTo>
                                  <a:pt x="2542893" y="13111"/>
                                </a:lnTo>
                                <a:lnTo>
                                  <a:pt x="2480202" y="7611"/>
                                </a:lnTo>
                                <a:lnTo>
                                  <a:pt x="2410232" y="3487"/>
                                </a:lnTo>
                                <a:lnTo>
                                  <a:pt x="2334252" y="898"/>
                                </a:lnTo>
                                <a:lnTo>
                                  <a:pt x="2253533" y="0"/>
                                </a:lnTo>
                                <a:close/>
                              </a:path>
                            </a:pathLst>
                          </a:custGeom>
                          <a:solidFill>
                            <a:srgbClr val="FBF1E2"/>
                          </a:solidFill>
                        </wps:spPr>
                        <wps:bodyPr wrap="square" lIns="0" tIns="0" rIns="0" bIns="0" rtlCol="0">
                          <a:prstTxWarp prst="textNoShape">
                            <a:avLst/>
                          </a:prstTxWarp>
                          <a:noAutofit/>
                        </wps:bodyPr>
                      </wps:wsp>
                      <wps:wsp>
                        <wps:cNvPr id="517" name="Graphic 517"/>
                        <wps:cNvSpPr/>
                        <wps:spPr>
                          <a:xfrm>
                            <a:off x="2702695" y="5541183"/>
                            <a:ext cx="2703195" cy="215900"/>
                          </a:xfrm>
                          <a:custGeom>
                            <a:avLst/>
                            <a:gdLst/>
                            <a:ahLst/>
                            <a:cxnLst/>
                            <a:rect l="l" t="t" r="r" b="b"/>
                            <a:pathLst>
                              <a:path w="2703195" h="215900">
                                <a:moveTo>
                                  <a:pt x="2253533" y="0"/>
                                </a:moveTo>
                                <a:lnTo>
                                  <a:pt x="2334252" y="898"/>
                                </a:lnTo>
                                <a:lnTo>
                                  <a:pt x="2410232" y="3487"/>
                                </a:lnTo>
                                <a:lnTo>
                                  <a:pt x="2480202" y="7611"/>
                                </a:lnTo>
                                <a:lnTo>
                                  <a:pt x="2542893" y="13111"/>
                                </a:lnTo>
                                <a:lnTo>
                                  <a:pt x="2597034" y="19831"/>
                                </a:lnTo>
                                <a:lnTo>
                                  <a:pt x="2641356" y="27613"/>
                                </a:lnTo>
                                <a:lnTo>
                                  <a:pt x="2695456" y="45734"/>
                                </a:lnTo>
                                <a:lnTo>
                                  <a:pt x="2702695" y="55758"/>
                                </a:lnTo>
                                <a:lnTo>
                                  <a:pt x="2702695" y="159748"/>
                                </a:lnTo>
                                <a:lnTo>
                                  <a:pt x="2695456" y="169743"/>
                                </a:lnTo>
                                <a:lnTo>
                                  <a:pt x="2674585" y="179154"/>
                                </a:lnTo>
                                <a:lnTo>
                                  <a:pt x="2597026" y="195593"/>
                                </a:lnTo>
                                <a:lnTo>
                                  <a:pt x="2542876" y="202305"/>
                                </a:lnTo>
                                <a:lnTo>
                                  <a:pt x="2480173" y="207800"/>
                                </a:lnTo>
                                <a:lnTo>
                                  <a:pt x="2410185" y="211921"/>
                                </a:lnTo>
                                <a:lnTo>
                                  <a:pt x="2334182" y="214509"/>
                                </a:lnTo>
                                <a:lnTo>
                                  <a:pt x="2253434" y="215407"/>
                                </a:lnTo>
                                <a:lnTo>
                                  <a:pt x="449261" y="215407"/>
                                </a:lnTo>
                                <a:lnTo>
                                  <a:pt x="368443" y="214509"/>
                                </a:lnTo>
                                <a:lnTo>
                                  <a:pt x="292463" y="211921"/>
                                </a:lnTo>
                                <a:lnTo>
                                  <a:pt x="222492" y="207800"/>
                                </a:lnTo>
                                <a:lnTo>
                                  <a:pt x="159801" y="202305"/>
                                </a:lnTo>
                                <a:lnTo>
                                  <a:pt x="105660" y="195593"/>
                                </a:lnTo>
                                <a:lnTo>
                                  <a:pt x="61339" y="187823"/>
                                </a:lnTo>
                                <a:lnTo>
                                  <a:pt x="7238" y="169743"/>
                                </a:lnTo>
                                <a:lnTo>
                                  <a:pt x="0" y="159748"/>
                                </a:lnTo>
                                <a:lnTo>
                                  <a:pt x="0" y="55758"/>
                                </a:lnTo>
                                <a:lnTo>
                                  <a:pt x="61343" y="27613"/>
                                </a:lnTo>
                                <a:lnTo>
                                  <a:pt x="105669" y="19831"/>
                                </a:lnTo>
                                <a:lnTo>
                                  <a:pt x="159818" y="13111"/>
                                </a:lnTo>
                                <a:lnTo>
                                  <a:pt x="222522" y="7611"/>
                                </a:lnTo>
                                <a:lnTo>
                                  <a:pt x="292510" y="3487"/>
                                </a:lnTo>
                                <a:lnTo>
                                  <a:pt x="368512" y="898"/>
                                </a:lnTo>
                                <a:lnTo>
                                  <a:pt x="449261" y="0"/>
                                </a:lnTo>
                                <a:lnTo>
                                  <a:pt x="2253533" y="0"/>
                                </a:lnTo>
                                <a:close/>
                              </a:path>
                            </a:pathLst>
                          </a:custGeom>
                          <a:ln w="7427">
                            <a:solidFill>
                              <a:srgbClr val="000000"/>
                            </a:solidFill>
                            <a:prstDash val="solid"/>
                          </a:ln>
                        </wps:spPr>
                        <wps:bodyPr wrap="square" lIns="0" tIns="0" rIns="0" bIns="0" rtlCol="0">
                          <a:prstTxWarp prst="textNoShape">
                            <a:avLst/>
                          </a:prstTxWarp>
                          <a:noAutofit/>
                        </wps:bodyPr>
                      </wps:wsp>
                      <wps:wsp>
                        <wps:cNvPr id="518" name="Graphic 518"/>
                        <wps:cNvSpPr/>
                        <wps:spPr>
                          <a:xfrm>
                            <a:off x="1826547" y="2035233"/>
                            <a:ext cx="1270" cy="1017905"/>
                          </a:xfrm>
                          <a:custGeom>
                            <a:avLst/>
                            <a:gdLst/>
                            <a:ahLst/>
                            <a:cxnLst/>
                            <a:rect l="l" t="t" r="r" b="b"/>
                            <a:pathLst>
                              <a:path w="0" h="1017905">
                                <a:moveTo>
                                  <a:pt x="0" y="158262"/>
                                </a:moveTo>
                                <a:lnTo>
                                  <a:pt x="0" y="1017616"/>
                                </a:lnTo>
                              </a:path>
                              <a:path w="0" h="1017905">
                                <a:moveTo>
                                  <a:pt x="0" y="0"/>
                                </a:moveTo>
                                <a:lnTo>
                                  <a:pt x="0" y="76556"/>
                                </a:lnTo>
                              </a:path>
                            </a:pathLst>
                          </a:custGeom>
                          <a:ln w="7424">
                            <a:solidFill>
                              <a:srgbClr val="000000"/>
                            </a:solidFill>
                            <a:prstDash val="solid"/>
                          </a:ln>
                        </wps:spPr>
                        <wps:bodyPr wrap="square" lIns="0" tIns="0" rIns="0" bIns="0" rtlCol="0">
                          <a:prstTxWarp prst="textNoShape">
                            <a:avLst/>
                          </a:prstTxWarp>
                          <a:noAutofit/>
                        </wps:bodyPr>
                      </wps:wsp>
                      <wps:wsp>
                        <wps:cNvPr id="519" name="Graphic 519"/>
                        <wps:cNvSpPr/>
                        <wps:spPr>
                          <a:xfrm>
                            <a:off x="1789422" y="2948860"/>
                            <a:ext cx="74295" cy="104139"/>
                          </a:xfrm>
                          <a:custGeom>
                            <a:avLst/>
                            <a:gdLst/>
                            <a:ahLst/>
                            <a:cxnLst/>
                            <a:rect l="l" t="t" r="r" b="b"/>
                            <a:pathLst>
                              <a:path w="74295" h="104139">
                                <a:moveTo>
                                  <a:pt x="37124" y="103990"/>
                                </a:moveTo>
                                <a:lnTo>
                                  <a:pt x="0" y="0"/>
                                </a:lnTo>
                              </a:path>
                              <a:path w="74295" h="104139">
                                <a:moveTo>
                                  <a:pt x="37124" y="103990"/>
                                </a:moveTo>
                                <a:lnTo>
                                  <a:pt x="74249" y="0"/>
                                </a:lnTo>
                              </a:path>
                            </a:pathLst>
                          </a:custGeom>
                          <a:ln w="7426">
                            <a:solidFill>
                              <a:srgbClr val="000000"/>
                            </a:solidFill>
                            <a:prstDash val="solid"/>
                          </a:ln>
                        </wps:spPr>
                        <wps:bodyPr wrap="square" lIns="0" tIns="0" rIns="0" bIns="0" rtlCol="0">
                          <a:prstTxWarp prst="textNoShape">
                            <a:avLst/>
                          </a:prstTxWarp>
                          <a:noAutofit/>
                        </wps:bodyPr>
                      </wps:wsp>
                      <wps:wsp>
                        <wps:cNvPr id="520" name="Graphic 520"/>
                        <wps:cNvSpPr/>
                        <wps:spPr>
                          <a:xfrm>
                            <a:off x="3430344" y="1396437"/>
                            <a:ext cx="1270" cy="282575"/>
                          </a:xfrm>
                          <a:custGeom>
                            <a:avLst/>
                            <a:gdLst/>
                            <a:ahLst/>
                            <a:cxnLst/>
                            <a:rect l="l" t="t" r="r" b="b"/>
                            <a:pathLst>
                              <a:path w="0" h="282575">
                                <a:moveTo>
                                  <a:pt x="0" y="150339"/>
                                </a:moveTo>
                                <a:lnTo>
                                  <a:pt x="0" y="282258"/>
                                </a:lnTo>
                              </a:path>
                              <a:path w="0" h="282575">
                                <a:moveTo>
                                  <a:pt x="0" y="0"/>
                                </a:moveTo>
                                <a:lnTo>
                                  <a:pt x="0" y="68633"/>
                                </a:lnTo>
                              </a:path>
                            </a:pathLst>
                          </a:custGeom>
                          <a:ln w="7424">
                            <a:solidFill>
                              <a:srgbClr val="000000"/>
                            </a:solidFill>
                            <a:prstDash val="solid"/>
                          </a:ln>
                        </wps:spPr>
                        <wps:bodyPr wrap="square" lIns="0" tIns="0" rIns="0" bIns="0" rtlCol="0">
                          <a:prstTxWarp prst="textNoShape">
                            <a:avLst/>
                          </a:prstTxWarp>
                          <a:noAutofit/>
                        </wps:bodyPr>
                      </wps:wsp>
                      <wps:wsp>
                        <wps:cNvPr id="521" name="Graphic 521"/>
                        <wps:cNvSpPr/>
                        <wps:spPr>
                          <a:xfrm>
                            <a:off x="3393219" y="1574706"/>
                            <a:ext cx="74295" cy="104139"/>
                          </a:xfrm>
                          <a:custGeom>
                            <a:avLst/>
                            <a:gdLst/>
                            <a:ahLst/>
                            <a:cxnLst/>
                            <a:rect l="l" t="t" r="r" b="b"/>
                            <a:pathLst>
                              <a:path w="74295" h="104139">
                                <a:moveTo>
                                  <a:pt x="37124" y="103990"/>
                                </a:moveTo>
                                <a:lnTo>
                                  <a:pt x="0" y="0"/>
                                </a:lnTo>
                              </a:path>
                              <a:path w="74295" h="104139">
                                <a:moveTo>
                                  <a:pt x="37124" y="103990"/>
                                </a:moveTo>
                                <a:lnTo>
                                  <a:pt x="74249" y="0"/>
                                </a:lnTo>
                              </a:path>
                            </a:pathLst>
                          </a:custGeom>
                          <a:ln w="7426">
                            <a:solidFill>
                              <a:srgbClr val="000000"/>
                            </a:solidFill>
                            <a:prstDash val="solid"/>
                          </a:ln>
                        </wps:spPr>
                        <wps:bodyPr wrap="square" lIns="0" tIns="0" rIns="0" bIns="0" rtlCol="0">
                          <a:prstTxWarp prst="textNoShape">
                            <a:avLst/>
                          </a:prstTxWarp>
                          <a:noAutofit/>
                        </wps:bodyPr>
                      </wps:wsp>
                      <wps:wsp>
                        <wps:cNvPr id="522" name="Graphic 522"/>
                        <wps:cNvSpPr/>
                        <wps:spPr>
                          <a:xfrm>
                            <a:off x="1826547" y="750213"/>
                            <a:ext cx="1270" cy="929005"/>
                          </a:xfrm>
                          <a:custGeom>
                            <a:avLst/>
                            <a:gdLst/>
                            <a:ahLst/>
                            <a:cxnLst/>
                            <a:rect l="l" t="t" r="r" b="b"/>
                            <a:pathLst>
                              <a:path w="0" h="929005">
                                <a:moveTo>
                                  <a:pt x="0" y="290974"/>
                                </a:moveTo>
                                <a:lnTo>
                                  <a:pt x="0" y="928482"/>
                                </a:lnTo>
                              </a:path>
                              <a:path w="0" h="929005">
                                <a:moveTo>
                                  <a:pt x="0" y="0"/>
                                </a:moveTo>
                                <a:lnTo>
                                  <a:pt x="0" y="209267"/>
                                </a:lnTo>
                              </a:path>
                            </a:pathLst>
                          </a:custGeom>
                          <a:ln w="7424">
                            <a:solidFill>
                              <a:srgbClr val="000000"/>
                            </a:solidFill>
                            <a:prstDash val="solid"/>
                          </a:ln>
                        </wps:spPr>
                        <wps:bodyPr wrap="square" lIns="0" tIns="0" rIns="0" bIns="0" rtlCol="0">
                          <a:prstTxWarp prst="textNoShape">
                            <a:avLst/>
                          </a:prstTxWarp>
                          <a:noAutofit/>
                        </wps:bodyPr>
                      </wps:wsp>
                      <wps:wsp>
                        <wps:cNvPr id="523" name="Graphic 523"/>
                        <wps:cNvSpPr/>
                        <wps:spPr>
                          <a:xfrm>
                            <a:off x="1789422" y="1574706"/>
                            <a:ext cx="74295" cy="104139"/>
                          </a:xfrm>
                          <a:custGeom>
                            <a:avLst/>
                            <a:gdLst/>
                            <a:ahLst/>
                            <a:cxnLst/>
                            <a:rect l="l" t="t" r="r" b="b"/>
                            <a:pathLst>
                              <a:path w="74295" h="104139">
                                <a:moveTo>
                                  <a:pt x="37124" y="103990"/>
                                </a:moveTo>
                                <a:lnTo>
                                  <a:pt x="0" y="0"/>
                                </a:lnTo>
                              </a:path>
                              <a:path w="74295" h="104139">
                                <a:moveTo>
                                  <a:pt x="37124" y="103990"/>
                                </a:moveTo>
                                <a:lnTo>
                                  <a:pt x="74249" y="0"/>
                                </a:lnTo>
                              </a:path>
                            </a:pathLst>
                          </a:custGeom>
                          <a:ln w="7426">
                            <a:solidFill>
                              <a:srgbClr val="000000"/>
                            </a:solidFill>
                            <a:prstDash val="solid"/>
                          </a:ln>
                        </wps:spPr>
                        <wps:bodyPr wrap="square" lIns="0" tIns="0" rIns="0" bIns="0" rtlCol="0">
                          <a:prstTxWarp prst="textNoShape">
                            <a:avLst/>
                          </a:prstTxWarp>
                          <a:noAutofit/>
                        </wps:bodyPr>
                      </wps:wsp>
                      <wps:wsp>
                        <wps:cNvPr id="524" name="Graphic 524"/>
                        <wps:cNvSpPr/>
                        <wps:spPr>
                          <a:xfrm>
                            <a:off x="3066519" y="3424243"/>
                            <a:ext cx="1270" cy="587375"/>
                          </a:xfrm>
                          <a:custGeom>
                            <a:avLst/>
                            <a:gdLst/>
                            <a:ahLst/>
                            <a:cxnLst/>
                            <a:rect l="l" t="t" r="r" b="b"/>
                            <a:pathLst>
                              <a:path w="0" h="587375">
                                <a:moveTo>
                                  <a:pt x="0" y="152320"/>
                                </a:moveTo>
                                <a:lnTo>
                                  <a:pt x="0" y="586800"/>
                                </a:lnTo>
                              </a:path>
                              <a:path w="0" h="587375">
                                <a:moveTo>
                                  <a:pt x="0" y="0"/>
                                </a:moveTo>
                                <a:lnTo>
                                  <a:pt x="0" y="70614"/>
                                </a:lnTo>
                              </a:path>
                            </a:pathLst>
                          </a:custGeom>
                          <a:ln w="7424">
                            <a:solidFill>
                              <a:srgbClr val="000000"/>
                            </a:solidFill>
                            <a:prstDash val="solid"/>
                          </a:ln>
                        </wps:spPr>
                        <wps:bodyPr wrap="square" lIns="0" tIns="0" rIns="0" bIns="0" rtlCol="0">
                          <a:prstTxWarp prst="textNoShape">
                            <a:avLst/>
                          </a:prstTxWarp>
                          <a:noAutofit/>
                        </wps:bodyPr>
                      </wps:wsp>
                      <wps:wsp>
                        <wps:cNvPr id="525" name="Graphic 525"/>
                        <wps:cNvSpPr/>
                        <wps:spPr>
                          <a:xfrm>
                            <a:off x="3029395" y="3907054"/>
                            <a:ext cx="74295" cy="104139"/>
                          </a:xfrm>
                          <a:custGeom>
                            <a:avLst/>
                            <a:gdLst/>
                            <a:ahLst/>
                            <a:cxnLst/>
                            <a:rect l="l" t="t" r="r" b="b"/>
                            <a:pathLst>
                              <a:path w="74295" h="104139">
                                <a:moveTo>
                                  <a:pt x="37124" y="103990"/>
                                </a:moveTo>
                                <a:lnTo>
                                  <a:pt x="0" y="0"/>
                                </a:lnTo>
                              </a:path>
                              <a:path w="74295" h="104139">
                                <a:moveTo>
                                  <a:pt x="37124" y="103990"/>
                                </a:moveTo>
                                <a:lnTo>
                                  <a:pt x="74249" y="0"/>
                                </a:lnTo>
                              </a:path>
                            </a:pathLst>
                          </a:custGeom>
                          <a:ln w="7426">
                            <a:solidFill>
                              <a:srgbClr val="000000"/>
                            </a:solidFill>
                            <a:prstDash val="solid"/>
                          </a:ln>
                        </wps:spPr>
                        <wps:bodyPr wrap="square" lIns="0" tIns="0" rIns="0" bIns="0" rtlCol="0">
                          <a:prstTxWarp prst="textNoShape">
                            <a:avLst/>
                          </a:prstTxWarp>
                          <a:noAutofit/>
                        </wps:bodyPr>
                      </wps:wsp>
                      <wps:wsp>
                        <wps:cNvPr id="526" name="Graphic 526"/>
                        <wps:cNvSpPr/>
                        <wps:spPr>
                          <a:xfrm>
                            <a:off x="3370944" y="4233879"/>
                            <a:ext cx="1270" cy="431165"/>
                          </a:xfrm>
                          <a:custGeom>
                            <a:avLst/>
                            <a:gdLst/>
                            <a:ahLst/>
                            <a:cxnLst/>
                            <a:rect l="l" t="t" r="r" b="b"/>
                            <a:pathLst>
                              <a:path w="0" h="431165">
                                <a:moveTo>
                                  <a:pt x="0" y="197581"/>
                                </a:moveTo>
                                <a:lnTo>
                                  <a:pt x="0" y="430815"/>
                                </a:lnTo>
                              </a:path>
                              <a:path w="0" h="431165">
                                <a:moveTo>
                                  <a:pt x="0" y="0"/>
                                </a:moveTo>
                                <a:lnTo>
                                  <a:pt x="0" y="115874"/>
                                </a:lnTo>
                              </a:path>
                            </a:pathLst>
                          </a:custGeom>
                          <a:ln w="7424">
                            <a:solidFill>
                              <a:srgbClr val="000000"/>
                            </a:solidFill>
                            <a:prstDash val="solid"/>
                          </a:ln>
                        </wps:spPr>
                        <wps:bodyPr wrap="square" lIns="0" tIns="0" rIns="0" bIns="0" rtlCol="0">
                          <a:prstTxWarp prst="textNoShape">
                            <a:avLst/>
                          </a:prstTxWarp>
                          <a:noAutofit/>
                        </wps:bodyPr>
                      </wps:wsp>
                      <wps:wsp>
                        <wps:cNvPr id="527" name="Graphic 527"/>
                        <wps:cNvSpPr/>
                        <wps:spPr>
                          <a:xfrm>
                            <a:off x="3333819" y="4560705"/>
                            <a:ext cx="74295" cy="104139"/>
                          </a:xfrm>
                          <a:custGeom>
                            <a:avLst/>
                            <a:gdLst/>
                            <a:ahLst/>
                            <a:cxnLst/>
                            <a:rect l="l" t="t" r="r" b="b"/>
                            <a:pathLst>
                              <a:path w="74295" h="104139">
                                <a:moveTo>
                                  <a:pt x="37124" y="103990"/>
                                </a:moveTo>
                                <a:lnTo>
                                  <a:pt x="0" y="0"/>
                                </a:lnTo>
                              </a:path>
                              <a:path w="74295" h="104139">
                                <a:moveTo>
                                  <a:pt x="37124" y="103990"/>
                                </a:moveTo>
                                <a:lnTo>
                                  <a:pt x="74249" y="0"/>
                                </a:lnTo>
                              </a:path>
                            </a:pathLst>
                          </a:custGeom>
                          <a:ln w="7426">
                            <a:solidFill>
                              <a:srgbClr val="000000"/>
                            </a:solidFill>
                            <a:prstDash val="solid"/>
                          </a:ln>
                        </wps:spPr>
                        <wps:bodyPr wrap="square" lIns="0" tIns="0" rIns="0" bIns="0" rtlCol="0">
                          <a:prstTxWarp prst="textNoShape">
                            <a:avLst/>
                          </a:prstTxWarp>
                          <a:noAutofit/>
                        </wps:bodyPr>
                      </wps:wsp>
                      <wps:wsp>
                        <wps:cNvPr id="528" name="Graphic 528"/>
                        <wps:cNvSpPr/>
                        <wps:spPr>
                          <a:xfrm>
                            <a:off x="3979793" y="5021233"/>
                            <a:ext cx="1270" cy="520065"/>
                          </a:xfrm>
                          <a:custGeom>
                            <a:avLst/>
                            <a:gdLst/>
                            <a:ahLst/>
                            <a:cxnLst/>
                            <a:rect l="l" t="t" r="r" b="b"/>
                            <a:pathLst>
                              <a:path w="0" h="520065">
                                <a:moveTo>
                                  <a:pt x="0" y="361984"/>
                                </a:moveTo>
                                <a:lnTo>
                                  <a:pt x="0" y="519950"/>
                                </a:lnTo>
                              </a:path>
                              <a:path w="0" h="520065">
                                <a:moveTo>
                                  <a:pt x="0" y="0"/>
                                </a:moveTo>
                                <a:lnTo>
                                  <a:pt x="0" y="280277"/>
                                </a:lnTo>
                              </a:path>
                            </a:pathLst>
                          </a:custGeom>
                          <a:ln w="7424">
                            <a:solidFill>
                              <a:srgbClr val="000000"/>
                            </a:solidFill>
                            <a:prstDash val="solid"/>
                          </a:ln>
                        </wps:spPr>
                        <wps:bodyPr wrap="square" lIns="0" tIns="0" rIns="0" bIns="0" rtlCol="0">
                          <a:prstTxWarp prst="textNoShape">
                            <a:avLst/>
                          </a:prstTxWarp>
                          <a:noAutofit/>
                        </wps:bodyPr>
                      </wps:wsp>
                      <wps:wsp>
                        <wps:cNvPr id="529" name="Graphic 529"/>
                        <wps:cNvSpPr/>
                        <wps:spPr>
                          <a:xfrm>
                            <a:off x="3942668" y="5021233"/>
                            <a:ext cx="74295" cy="104139"/>
                          </a:xfrm>
                          <a:custGeom>
                            <a:avLst/>
                            <a:gdLst/>
                            <a:ahLst/>
                            <a:cxnLst/>
                            <a:rect l="l" t="t" r="r" b="b"/>
                            <a:pathLst>
                              <a:path w="74295" h="104139">
                                <a:moveTo>
                                  <a:pt x="37124" y="0"/>
                                </a:moveTo>
                                <a:lnTo>
                                  <a:pt x="74249" y="103990"/>
                                </a:lnTo>
                              </a:path>
                              <a:path w="74295" h="104139">
                                <a:moveTo>
                                  <a:pt x="37124" y="0"/>
                                </a:moveTo>
                                <a:lnTo>
                                  <a:pt x="0" y="103990"/>
                                </a:lnTo>
                              </a:path>
                            </a:pathLst>
                          </a:custGeom>
                          <a:ln w="7426">
                            <a:solidFill>
                              <a:srgbClr val="000000"/>
                            </a:solidFill>
                            <a:prstDash val="solid"/>
                          </a:ln>
                        </wps:spPr>
                        <wps:bodyPr wrap="square" lIns="0" tIns="0" rIns="0" bIns="0" rtlCol="0">
                          <a:prstTxWarp prst="textNoShape">
                            <a:avLst/>
                          </a:prstTxWarp>
                          <a:noAutofit/>
                        </wps:bodyPr>
                      </wps:wsp>
                      <wps:wsp>
                        <wps:cNvPr id="530" name="Graphic 530"/>
                        <wps:cNvSpPr/>
                        <wps:spPr>
                          <a:xfrm>
                            <a:off x="4009493" y="2035233"/>
                            <a:ext cx="1270" cy="520065"/>
                          </a:xfrm>
                          <a:custGeom>
                            <a:avLst/>
                            <a:gdLst/>
                            <a:ahLst/>
                            <a:cxnLst/>
                            <a:rect l="l" t="t" r="r" b="b"/>
                            <a:pathLst>
                              <a:path w="0" h="520065">
                                <a:moveTo>
                                  <a:pt x="0" y="418436"/>
                                </a:moveTo>
                                <a:lnTo>
                                  <a:pt x="0" y="519950"/>
                                </a:lnTo>
                              </a:path>
                              <a:path w="0" h="520065">
                                <a:moveTo>
                                  <a:pt x="0" y="0"/>
                                </a:moveTo>
                                <a:lnTo>
                                  <a:pt x="0" y="336729"/>
                                </a:lnTo>
                              </a:path>
                            </a:pathLst>
                          </a:custGeom>
                          <a:ln w="7424">
                            <a:solidFill>
                              <a:srgbClr val="000000"/>
                            </a:solidFill>
                            <a:prstDash val="solid"/>
                          </a:ln>
                        </wps:spPr>
                        <wps:bodyPr wrap="square" lIns="0" tIns="0" rIns="0" bIns="0" rtlCol="0">
                          <a:prstTxWarp prst="textNoShape">
                            <a:avLst/>
                          </a:prstTxWarp>
                          <a:noAutofit/>
                        </wps:bodyPr>
                      </wps:wsp>
                      <wps:wsp>
                        <wps:cNvPr id="531" name="Graphic 531"/>
                        <wps:cNvSpPr/>
                        <wps:spPr>
                          <a:xfrm>
                            <a:off x="3972368" y="2035233"/>
                            <a:ext cx="74295" cy="104139"/>
                          </a:xfrm>
                          <a:custGeom>
                            <a:avLst/>
                            <a:gdLst/>
                            <a:ahLst/>
                            <a:cxnLst/>
                            <a:rect l="l" t="t" r="r" b="b"/>
                            <a:pathLst>
                              <a:path w="74295" h="104139">
                                <a:moveTo>
                                  <a:pt x="37124" y="0"/>
                                </a:moveTo>
                                <a:lnTo>
                                  <a:pt x="74249" y="103990"/>
                                </a:lnTo>
                              </a:path>
                              <a:path w="74295" h="104139">
                                <a:moveTo>
                                  <a:pt x="37124" y="0"/>
                                </a:moveTo>
                                <a:lnTo>
                                  <a:pt x="0" y="103990"/>
                                </a:lnTo>
                              </a:path>
                            </a:pathLst>
                          </a:custGeom>
                          <a:ln w="7426">
                            <a:solidFill>
                              <a:srgbClr val="000000"/>
                            </a:solidFill>
                            <a:prstDash val="solid"/>
                          </a:ln>
                        </wps:spPr>
                        <wps:bodyPr wrap="square" lIns="0" tIns="0" rIns="0" bIns="0" rtlCol="0">
                          <a:prstTxWarp prst="textNoShape">
                            <a:avLst/>
                          </a:prstTxWarp>
                          <a:noAutofit/>
                        </wps:bodyPr>
                      </wps:wsp>
                      <wps:wsp>
                        <wps:cNvPr id="532" name="Graphic 532"/>
                        <wps:cNvSpPr/>
                        <wps:spPr>
                          <a:xfrm>
                            <a:off x="3044244" y="5021233"/>
                            <a:ext cx="1270" cy="520065"/>
                          </a:xfrm>
                          <a:custGeom>
                            <a:avLst/>
                            <a:gdLst/>
                            <a:ahLst/>
                            <a:cxnLst/>
                            <a:rect l="l" t="t" r="r" b="b"/>
                            <a:pathLst>
                              <a:path w="0" h="520065">
                                <a:moveTo>
                                  <a:pt x="0" y="146378"/>
                                </a:moveTo>
                                <a:lnTo>
                                  <a:pt x="0" y="519950"/>
                                </a:lnTo>
                              </a:path>
                              <a:path w="0" h="520065">
                                <a:moveTo>
                                  <a:pt x="0" y="0"/>
                                </a:moveTo>
                                <a:lnTo>
                                  <a:pt x="0" y="64671"/>
                                </a:lnTo>
                              </a:path>
                            </a:pathLst>
                          </a:custGeom>
                          <a:ln w="7424">
                            <a:solidFill>
                              <a:srgbClr val="000000"/>
                            </a:solidFill>
                            <a:prstDash val="solid"/>
                          </a:ln>
                        </wps:spPr>
                        <wps:bodyPr wrap="square" lIns="0" tIns="0" rIns="0" bIns="0" rtlCol="0">
                          <a:prstTxWarp prst="textNoShape">
                            <a:avLst/>
                          </a:prstTxWarp>
                          <a:noAutofit/>
                        </wps:bodyPr>
                      </wps:wsp>
                      <wps:wsp>
                        <wps:cNvPr id="533" name="Graphic 533"/>
                        <wps:cNvSpPr/>
                        <wps:spPr>
                          <a:xfrm>
                            <a:off x="3007120" y="5437193"/>
                            <a:ext cx="74295" cy="104139"/>
                          </a:xfrm>
                          <a:custGeom>
                            <a:avLst/>
                            <a:gdLst/>
                            <a:ahLst/>
                            <a:cxnLst/>
                            <a:rect l="l" t="t" r="r" b="b"/>
                            <a:pathLst>
                              <a:path w="74295" h="104139">
                                <a:moveTo>
                                  <a:pt x="37124" y="103990"/>
                                </a:moveTo>
                                <a:lnTo>
                                  <a:pt x="0" y="0"/>
                                </a:lnTo>
                              </a:path>
                              <a:path w="74295" h="104139">
                                <a:moveTo>
                                  <a:pt x="37124" y="103990"/>
                                </a:moveTo>
                                <a:lnTo>
                                  <a:pt x="74249" y="0"/>
                                </a:lnTo>
                              </a:path>
                            </a:pathLst>
                          </a:custGeom>
                          <a:ln w="7426">
                            <a:solidFill>
                              <a:srgbClr val="000000"/>
                            </a:solidFill>
                            <a:prstDash val="solid"/>
                          </a:ln>
                        </wps:spPr>
                        <wps:bodyPr wrap="square" lIns="0" tIns="0" rIns="0" bIns="0" rtlCol="0">
                          <a:prstTxWarp prst="textNoShape">
                            <a:avLst/>
                          </a:prstTxWarp>
                          <a:noAutofit/>
                        </wps:bodyPr>
                      </wps:wsp>
                      <wps:wsp>
                        <wps:cNvPr id="534" name="Graphic 534"/>
                        <wps:cNvSpPr/>
                        <wps:spPr>
                          <a:xfrm>
                            <a:off x="1737447" y="5021233"/>
                            <a:ext cx="1270" cy="1545590"/>
                          </a:xfrm>
                          <a:custGeom>
                            <a:avLst/>
                            <a:gdLst/>
                            <a:ahLst/>
                            <a:cxnLst/>
                            <a:rect l="l" t="t" r="r" b="b"/>
                            <a:pathLst>
                              <a:path w="0" h="1545590">
                                <a:moveTo>
                                  <a:pt x="0" y="436262"/>
                                </a:moveTo>
                                <a:lnTo>
                                  <a:pt x="0" y="1544994"/>
                                </a:lnTo>
                              </a:path>
                              <a:path w="0" h="1545590">
                                <a:moveTo>
                                  <a:pt x="0" y="0"/>
                                </a:moveTo>
                                <a:lnTo>
                                  <a:pt x="0" y="354556"/>
                                </a:lnTo>
                              </a:path>
                            </a:pathLst>
                          </a:custGeom>
                          <a:ln w="7424">
                            <a:solidFill>
                              <a:srgbClr val="000000"/>
                            </a:solidFill>
                            <a:prstDash val="solid"/>
                          </a:ln>
                        </wps:spPr>
                        <wps:bodyPr wrap="square" lIns="0" tIns="0" rIns="0" bIns="0" rtlCol="0">
                          <a:prstTxWarp prst="textNoShape">
                            <a:avLst/>
                          </a:prstTxWarp>
                          <a:noAutofit/>
                        </wps:bodyPr>
                      </wps:wsp>
                      <wps:wsp>
                        <wps:cNvPr id="535" name="Graphic 535"/>
                        <wps:cNvSpPr/>
                        <wps:spPr>
                          <a:xfrm>
                            <a:off x="1700322" y="6462238"/>
                            <a:ext cx="74295" cy="104139"/>
                          </a:xfrm>
                          <a:custGeom>
                            <a:avLst/>
                            <a:gdLst/>
                            <a:ahLst/>
                            <a:cxnLst/>
                            <a:rect l="l" t="t" r="r" b="b"/>
                            <a:pathLst>
                              <a:path w="74295" h="104139">
                                <a:moveTo>
                                  <a:pt x="37124" y="103990"/>
                                </a:moveTo>
                                <a:lnTo>
                                  <a:pt x="0" y="0"/>
                                </a:lnTo>
                              </a:path>
                              <a:path w="74295" h="104139">
                                <a:moveTo>
                                  <a:pt x="37124" y="103990"/>
                                </a:moveTo>
                                <a:lnTo>
                                  <a:pt x="74249" y="0"/>
                                </a:lnTo>
                              </a:path>
                            </a:pathLst>
                          </a:custGeom>
                          <a:ln w="7426">
                            <a:solidFill>
                              <a:srgbClr val="000000"/>
                            </a:solidFill>
                            <a:prstDash val="solid"/>
                          </a:ln>
                        </wps:spPr>
                        <wps:bodyPr wrap="square" lIns="0" tIns="0" rIns="0" bIns="0" rtlCol="0">
                          <a:prstTxWarp prst="textNoShape">
                            <a:avLst/>
                          </a:prstTxWarp>
                          <a:noAutofit/>
                        </wps:bodyPr>
                      </wps:wsp>
                      <wps:wsp>
                        <wps:cNvPr id="536" name="Graphic 536"/>
                        <wps:cNvSpPr/>
                        <wps:spPr>
                          <a:xfrm>
                            <a:off x="3482319" y="2748308"/>
                            <a:ext cx="1270" cy="304800"/>
                          </a:xfrm>
                          <a:custGeom>
                            <a:avLst/>
                            <a:gdLst/>
                            <a:ahLst/>
                            <a:cxnLst/>
                            <a:rect l="l" t="t" r="r" b="b"/>
                            <a:pathLst>
                              <a:path w="0" h="304800">
                                <a:moveTo>
                                  <a:pt x="0" y="158956"/>
                                </a:moveTo>
                                <a:lnTo>
                                  <a:pt x="0" y="304542"/>
                                </a:lnTo>
                              </a:path>
                              <a:path w="0" h="304800">
                                <a:moveTo>
                                  <a:pt x="0" y="0"/>
                                </a:moveTo>
                                <a:lnTo>
                                  <a:pt x="0" y="77249"/>
                                </a:lnTo>
                              </a:path>
                            </a:pathLst>
                          </a:custGeom>
                          <a:ln w="7424">
                            <a:solidFill>
                              <a:srgbClr val="000000"/>
                            </a:solidFill>
                            <a:prstDash val="solid"/>
                          </a:ln>
                        </wps:spPr>
                        <wps:bodyPr wrap="square" lIns="0" tIns="0" rIns="0" bIns="0" rtlCol="0">
                          <a:prstTxWarp prst="textNoShape">
                            <a:avLst/>
                          </a:prstTxWarp>
                          <a:noAutofit/>
                        </wps:bodyPr>
                      </wps:wsp>
                      <wps:wsp>
                        <wps:cNvPr id="537" name="Graphic 537"/>
                        <wps:cNvSpPr/>
                        <wps:spPr>
                          <a:xfrm>
                            <a:off x="3445194" y="2948860"/>
                            <a:ext cx="74295" cy="104139"/>
                          </a:xfrm>
                          <a:custGeom>
                            <a:avLst/>
                            <a:gdLst/>
                            <a:ahLst/>
                            <a:cxnLst/>
                            <a:rect l="l" t="t" r="r" b="b"/>
                            <a:pathLst>
                              <a:path w="74295" h="104139">
                                <a:moveTo>
                                  <a:pt x="37124" y="103990"/>
                                </a:moveTo>
                                <a:lnTo>
                                  <a:pt x="0" y="0"/>
                                </a:lnTo>
                              </a:path>
                              <a:path w="74295" h="104139">
                                <a:moveTo>
                                  <a:pt x="37124" y="103990"/>
                                </a:moveTo>
                                <a:lnTo>
                                  <a:pt x="74249" y="0"/>
                                </a:lnTo>
                              </a:path>
                            </a:pathLst>
                          </a:custGeom>
                          <a:ln w="7426">
                            <a:solidFill>
                              <a:srgbClr val="000000"/>
                            </a:solidFill>
                            <a:prstDash val="solid"/>
                          </a:ln>
                        </wps:spPr>
                        <wps:bodyPr wrap="square" lIns="0" tIns="0" rIns="0" bIns="0" rtlCol="0">
                          <a:prstTxWarp prst="textNoShape">
                            <a:avLst/>
                          </a:prstTxWarp>
                          <a:noAutofit/>
                        </wps:bodyPr>
                      </wps:wsp>
                      <wps:wsp>
                        <wps:cNvPr id="538" name="Graphic 538"/>
                        <wps:cNvSpPr/>
                        <wps:spPr>
                          <a:xfrm>
                            <a:off x="3846143" y="3424243"/>
                            <a:ext cx="1270" cy="587375"/>
                          </a:xfrm>
                          <a:custGeom>
                            <a:avLst/>
                            <a:gdLst/>
                            <a:ahLst/>
                            <a:cxnLst/>
                            <a:rect l="l" t="t" r="r" b="b"/>
                            <a:pathLst>
                              <a:path w="0" h="587375">
                                <a:moveTo>
                                  <a:pt x="0" y="471916"/>
                                </a:moveTo>
                                <a:lnTo>
                                  <a:pt x="0" y="586800"/>
                                </a:lnTo>
                              </a:path>
                              <a:path w="0" h="587375">
                                <a:moveTo>
                                  <a:pt x="0" y="0"/>
                                </a:moveTo>
                                <a:lnTo>
                                  <a:pt x="0" y="390210"/>
                                </a:lnTo>
                              </a:path>
                            </a:pathLst>
                          </a:custGeom>
                          <a:ln w="7424">
                            <a:solidFill>
                              <a:srgbClr val="000000"/>
                            </a:solidFill>
                            <a:prstDash val="solid"/>
                          </a:ln>
                        </wps:spPr>
                        <wps:bodyPr wrap="square" lIns="0" tIns="0" rIns="0" bIns="0" rtlCol="0">
                          <a:prstTxWarp prst="textNoShape">
                            <a:avLst/>
                          </a:prstTxWarp>
                          <a:noAutofit/>
                        </wps:bodyPr>
                      </wps:wsp>
                      <wps:wsp>
                        <wps:cNvPr id="539" name="Graphic 539"/>
                        <wps:cNvSpPr/>
                        <wps:spPr>
                          <a:xfrm>
                            <a:off x="3809018" y="3424243"/>
                            <a:ext cx="74295" cy="104139"/>
                          </a:xfrm>
                          <a:custGeom>
                            <a:avLst/>
                            <a:gdLst/>
                            <a:ahLst/>
                            <a:cxnLst/>
                            <a:rect l="l" t="t" r="r" b="b"/>
                            <a:pathLst>
                              <a:path w="74295" h="104139">
                                <a:moveTo>
                                  <a:pt x="37124" y="0"/>
                                </a:moveTo>
                                <a:lnTo>
                                  <a:pt x="74249" y="103990"/>
                                </a:lnTo>
                              </a:path>
                              <a:path w="74295" h="104139">
                                <a:moveTo>
                                  <a:pt x="37124" y="0"/>
                                </a:moveTo>
                                <a:lnTo>
                                  <a:pt x="0" y="103990"/>
                                </a:lnTo>
                              </a:path>
                            </a:pathLst>
                          </a:custGeom>
                          <a:ln w="7426">
                            <a:solidFill>
                              <a:srgbClr val="000000"/>
                            </a:solidFill>
                            <a:prstDash val="solid"/>
                          </a:ln>
                        </wps:spPr>
                        <wps:bodyPr wrap="square" lIns="0" tIns="0" rIns="0" bIns="0" rtlCol="0">
                          <a:prstTxWarp prst="textNoShape">
                            <a:avLst/>
                          </a:prstTxWarp>
                          <a:noAutofit/>
                        </wps:bodyPr>
                      </wps:wsp>
                      <wps:wsp>
                        <wps:cNvPr id="540" name="Graphic 540"/>
                        <wps:cNvSpPr/>
                        <wps:spPr>
                          <a:xfrm>
                            <a:off x="4195118" y="750213"/>
                            <a:ext cx="1270" cy="423545"/>
                          </a:xfrm>
                          <a:custGeom>
                            <a:avLst/>
                            <a:gdLst/>
                            <a:ahLst/>
                            <a:cxnLst/>
                            <a:rect l="l" t="t" r="r" b="b"/>
                            <a:pathLst>
                              <a:path w="0" h="423545">
                                <a:moveTo>
                                  <a:pt x="0" y="357824"/>
                                </a:moveTo>
                                <a:lnTo>
                                  <a:pt x="0" y="423387"/>
                                </a:lnTo>
                              </a:path>
                              <a:path w="0" h="423545">
                                <a:moveTo>
                                  <a:pt x="0" y="0"/>
                                </a:moveTo>
                                <a:lnTo>
                                  <a:pt x="0" y="276118"/>
                                </a:lnTo>
                              </a:path>
                            </a:pathLst>
                          </a:custGeom>
                          <a:ln w="7424">
                            <a:solidFill>
                              <a:srgbClr val="000000"/>
                            </a:solidFill>
                            <a:prstDash val="solid"/>
                          </a:ln>
                        </wps:spPr>
                        <wps:bodyPr wrap="square" lIns="0" tIns="0" rIns="0" bIns="0" rtlCol="0">
                          <a:prstTxWarp prst="textNoShape">
                            <a:avLst/>
                          </a:prstTxWarp>
                          <a:noAutofit/>
                        </wps:bodyPr>
                      </wps:wsp>
                      <wps:wsp>
                        <wps:cNvPr id="541" name="Graphic 541"/>
                        <wps:cNvSpPr/>
                        <wps:spPr>
                          <a:xfrm>
                            <a:off x="4157993" y="750213"/>
                            <a:ext cx="74295" cy="104139"/>
                          </a:xfrm>
                          <a:custGeom>
                            <a:avLst/>
                            <a:gdLst/>
                            <a:ahLst/>
                            <a:cxnLst/>
                            <a:rect l="l" t="t" r="r" b="b"/>
                            <a:pathLst>
                              <a:path w="74295" h="104139">
                                <a:moveTo>
                                  <a:pt x="37124" y="0"/>
                                </a:moveTo>
                                <a:lnTo>
                                  <a:pt x="74249" y="103990"/>
                                </a:lnTo>
                              </a:path>
                              <a:path w="74295" h="104139">
                                <a:moveTo>
                                  <a:pt x="37124" y="0"/>
                                </a:moveTo>
                                <a:lnTo>
                                  <a:pt x="0" y="103990"/>
                                </a:lnTo>
                              </a:path>
                            </a:pathLst>
                          </a:custGeom>
                          <a:ln w="7426">
                            <a:solidFill>
                              <a:srgbClr val="000000"/>
                            </a:solidFill>
                            <a:prstDash val="solid"/>
                          </a:ln>
                        </wps:spPr>
                        <wps:bodyPr wrap="square" lIns="0" tIns="0" rIns="0" bIns="0" rtlCol="0">
                          <a:prstTxWarp prst="textNoShape">
                            <a:avLst/>
                          </a:prstTxWarp>
                          <a:noAutofit/>
                        </wps:bodyPr>
                      </wps:wsp>
                      <wps:wsp>
                        <wps:cNvPr id="542" name="Graphic 542"/>
                        <wps:cNvSpPr/>
                        <wps:spPr>
                          <a:xfrm>
                            <a:off x="2903170" y="750213"/>
                            <a:ext cx="1270" cy="423545"/>
                          </a:xfrm>
                          <a:custGeom>
                            <a:avLst/>
                            <a:gdLst/>
                            <a:ahLst/>
                            <a:cxnLst/>
                            <a:rect l="l" t="t" r="r" b="b"/>
                            <a:pathLst>
                              <a:path w="0" h="423545">
                                <a:moveTo>
                                  <a:pt x="0" y="127263"/>
                                </a:moveTo>
                                <a:lnTo>
                                  <a:pt x="0" y="423387"/>
                                </a:lnTo>
                              </a:path>
                              <a:path w="0" h="423545">
                                <a:moveTo>
                                  <a:pt x="0" y="0"/>
                                </a:moveTo>
                                <a:lnTo>
                                  <a:pt x="0" y="45557"/>
                                </a:lnTo>
                              </a:path>
                            </a:pathLst>
                          </a:custGeom>
                          <a:ln w="7424">
                            <a:solidFill>
                              <a:srgbClr val="000000"/>
                            </a:solidFill>
                            <a:prstDash val="solid"/>
                          </a:ln>
                        </wps:spPr>
                        <wps:bodyPr wrap="square" lIns="0" tIns="0" rIns="0" bIns="0" rtlCol="0">
                          <a:prstTxWarp prst="textNoShape">
                            <a:avLst/>
                          </a:prstTxWarp>
                          <a:noAutofit/>
                        </wps:bodyPr>
                      </wps:wsp>
                      <wps:wsp>
                        <wps:cNvPr id="543" name="Graphic 543"/>
                        <wps:cNvSpPr/>
                        <wps:spPr>
                          <a:xfrm>
                            <a:off x="2866045" y="1069611"/>
                            <a:ext cx="74295" cy="104139"/>
                          </a:xfrm>
                          <a:custGeom>
                            <a:avLst/>
                            <a:gdLst/>
                            <a:ahLst/>
                            <a:cxnLst/>
                            <a:rect l="l" t="t" r="r" b="b"/>
                            <a:pathLst>
                              <a:path w="74295" h="104139">
                                <a:moveTo>
                                  <a:pt x="37124" y="103990"/>
                                </a:moveTo>
                                <a:lnTo>
                                  <a:pt x="0" y="0"/>
                                </a:lnTo>
                              </a:path>
                              <a:path w="74295" h="104139">
                                <a:moveTo>
                                  <a:pt x="37124" y="103990"/>
                                </a:moveTo>
                                <a:lnTo>
                                  <a:pt x="74249" y="0"/>
                                </a:lnTo>
                              </a:path>
                            </a:pathLst>
                          </a:custGeom>
                          <a:ln w="7426">
                            <a:solidFill>
                              <a:srgbClr val="000000"/>
                            </a:solidFill>
                            <a:prstDash val="solid"/>
                          </a:ln>
                        </wps:spPr>
                        <wps:bodyPr wrap="square" lIns="0" tIns="0" rIns="0" bIns="0" rtlCol="0">
                          <a:prstTxWarp prst="textNoShape">
                            <a:avLst/>
                          </a:prstTxWarp>
                          <a:noAutofit/>
                        </wps:bodyPr>
                      </wps:wsp>
                      <wps:wsp>
                        <wps:cNvPr id="544" name="Graphic 544"/>
                        <wps:cNvSpPr/>
                        <wps:spPr>
                          <a:xfrm>
                            <a:off x="3088794" y="2035233"/>
                            <a:ext cx="1270" cy="520065"/>
                          </a:xfrm>
                          <a:custGeom>
                            <a:avLst/>
                            <a:gdLst/>
                            <a:ahLst/>
                            <a:cxnLst/>
                            <a:rect l="l" t="t" r="r" b="b"/>
                            <a:pathLst>
                              <a:path w="0" h="520065">
                                <a:moveTo>
                                  <a:pt x="0" y="262451"/>
                                </a:moveTo>
                                <a:lnTo>
                                  <a:pt x="0" y="519950"/>
                                </a:lnTo>
                              </a:path>
                              <a:path w="0" h="520065">
                                <a:moveTo>
                                  <a:pt x="0" y="0"/>
                                </a:moveTo>
                                <a:lnTo>
                                  <a:pt x="0" y="180744"/>
                                </a:lnTo>
                              </a:path>
                            </a:pathLst>
                          </a:custGeom>
                          <a:ln w="7424">
                            <a:solidFill>
                              <a:srgbClr val="000000"/>
                            </a:solidFill>
                            <a:prstDash val="solid"/>
                          </a:ln>
                        </wps:spPr>
                        <wps:bodyPr wrap="square" lIns="0" tIns="0" rIns="0" bIns="0" rtlCol="0">
                          <a:prstTxWarp prst="textNoShape">
                            <a:avLst/>
                          </a:prstTxWarp>
                          <a:noAutofit/>
                        </wps:bodyPr>
                      </wps:wsp>
                      <wps:wsp>
                        <wps:cNvPr id="545" name="Graphic 545"/>
                        <wps:cNvSpPr/>
                        <wps:spPr>
                          <a:xfrm>
                            <a:off x="1848822" y="2451193"/>
                            <a:ext cx="1277620" cy="4241800"/>
                          </a:xfrm>
                          <a:custGeom>
                            <a:avLst/>
                            <a:gdLst/>
                            <a:ahLst/>
                            <a:cxnLst/>
                            <a:rect l="l" t="t" r="r" b="b"/>
                            <a:pathLst>
                              <a:path w="1277620" h="4241800">
                                <a:moveTo>
                                  <a:pt x="1239972" y="103990"/>
                                </a:moveTo>
                                <a:lnTo>
                                  <a:pt x="1202848" y="0"/>
                                </a:lnTo>
                              </a:path>
                              <a:path w="1277620" h="4241800">
                                <a:moveTo>
                                  <a:pt x="1239972" y="103990"/>
                                </a:moveTo>
                                <a:lnTo>
                                  <a:pt x="1277097" y="0"/>
                                </a:lnTo>
                              </a:path>
                              <a:path w="1277620" h="4241800">
                                <a:moveTo>
                                  <a:pt x="1277097" y="3312825"/>
                                </a:moveTo>
                                <a:lnTo>
                                  <a:pt x="1277097" y="4204168"/>
                                </a:lnTo>
                              </a:path>
                              <a:path w="1277620" h="4241800">
                                <a:moveTo>
                                  <a:pt x="1277097" y="4204168"/>
                                </a:moveTo>
                                <a:lnTo>
                                  <a:pt x="0" y="4204168"/>
                                </a:lnTo>
                              </a:path>
                              <a:path w="1277620" h="4241800">
                                <a:moveTo>
                                  <a:pt x="0" y="4204168"/>
                                </a:moveTo>
                                <a:lnTo>
                                  <a:pt x="103949" y="4167029"/>
                                </a:lnTo>
                              </a:path>
                              <a:path w="1277620" h="4241800">
                                <a:moveTo>
                                  <a:pt x="0" y="4204168"/>
                                </a:moveTo>
                                <a:lnTo>
                                  <a:pt x="103949" y="4241307"/>
                                </a:lnTo>
                              </a:path>
                            </a:pathLst>
                          </a:custGeom>
                          <a:ln w="7426">
                            <a:solidFill>
                              <a:srgbClr val="000000"/>
                            </a:solidFill>
                            <a:prstDash val="solid"/>
                          </a:ln>
                        </wps:spPr>
                        <wps:bodyPr wrap="square" lIns="0" tIns="0" rIns="0" bIns="0" rtlCol="0">
                          <a:prstTxWarp prst="textNoShape">
                            <a:avLst/>
                          </a:prstTxWarp>
                          <a:noAutofit/>
                        </wps:bodyPr>
                      </wps:wsp>
                      <wps:wsp>
                        <wps:cNvPr id="546" name="Graphic 546"/>
                        <wps:cNvSpPr/>
                        <wps:spPr>
                          <a:xfrm>
                            <a:off x="1811696" y="3424243"/>
                            <a:ext cx="1270" cy="1240790"/>
                          </a:xfrm>
                          <a:custGeom>
                            <a:avLst/>
                            <a:gdLst/>
                            <a:ahLst/>
                            <a:cxnLst/>
                            <a:rect l="l" t="t" r="r" b="b"/>
                            <a:pathLst>
                              <a:path w="0" h="1240790">
                                <a:moveTo>
                                  <a:pt x="0" y="353070"/>
                                </a:moveTo>
                                <a:lnTo>
                                  <a:pt x="0" y="1240452"/>
                                </a:lnTo>
                              </a:path>
                              <a:path w="0" h="1240790">
                                <a:moveTo>
                                  <a:pt x="0" y="0"/>
                                </a:moveTo>
                                <a:lnTo>
                                  <a:pt x="0" y="271364"/>
                                </a:lnTo>
                              </a:path>
                            </a:pathLst>
                          </a:custGeom>
                          <a:ln w="7424">
                            <a:solidFill>
                              <a:srgbClr val="000000"/>
                            </a:solidFill>
                            <a:prstDash val="solid"/>
                          </a:ln>
                        </wps:spPr>
                        <wps:bodyPr wrap="square" lIns="0" tIns="0" rIns="0" bIns="0" rtlCol="0">
                          <a:prstTxWarp prst="textNoShape">
                            <a:avLst/>
                          </a:prstTxWarp>
                          <a:noAutofit/>
                        </wps:bodyPr>
                      </wps:wsp>
                      <wps:wsp>
                        <wps:cNvPr id="547" name="Graphic 547"/>
                        <wps:cNvSpPr/>
                        <wps:spPr>
                          <a:xfrm>
                            <a:off x="1774572" y="4560705"/>
                            <a:ext cx="74295" cy="104139"/>
                          </a:xfrm>
                          <a:custGeom>
                            <a:avLst/>
                            <a:gdLst/>
                            <a:ahLst/>
                            <a:cxnLst/>
                            <a:rect l="l" t="t" r="r" b="b"/>
                            <a:pathLst>
                              <a:path w="74295" h="104139">
                                <a:moveTo>
                                  <a:pt x="37124" y="103990"/>
                                </a:moveTo>
                                <a:lnTo>
                                  <a:pt x="0" y="0"/>
                                </a:lnTo>
                              </a:path>
                              <a:path w="74295" h="104139">
                                <a:moveTo>
                                  <a:pt x="37124" y="103990"/>
                                </a:moveTo>
                                <a:lnTo>
                                  <a:pt x="74249" y="0"/>
                                </a:lnTo>
                              </a:path>
                            </a:pathLst>
                          </a:custGeom>
                          <a:ln w="7426">
                            <a:solidFill>
                              <a:srgbClr val="000000"/>
                            </a:solidFill>
                            <a:prstDash val="solid"/>
                          </a:ln>
                        </wps:spPr>
                        <wps:bodyPr wrap="square" lIns="0" tIns="0" rIns="0" bIns="0" rtlCol="0">
                          <a:prstTxWarp prst="textNoShape">
                            <a:avLst/>
                          </a:prstTxWarp>
                          <a:noAutofit/>
                        </wps:bodyPr>
                      </wps:wsp>
                      <wps:wsp>
                        <wps:cNvPr id="548" name="Graphic 548"/>
                        <wps:cNvSpPr/>
                        <wps:spPr>
                          <a:xfrm>
                            <a:off x="929309" y="795776"/>
                            <a:ext cx="4029710" cy="4662170"/>
                          </a:xfrm>
                          <a:custGeom>
                            <a:avLst/>
                            <a:gdLst/>
                            <a:ahLst/>
                            <a:cxnLst/>
                            <a:rect l="l" t="t" r="r" b="b"/>
                            <a:pathLst>
                              <a:path w="4029710" h="4662170">
                                <a:moveTo>
                                  <a:pt x="1093000" y="1316024"/>
                                </a:moveTo>
                                <a:lnTo>
                                  <a:pt x="141363" y="1316024"/>
                                </a:lnTo>
                                <a:lnTo>
                                  <a:pt x="141363" y="1397723"/>
                                </a:lnTo>
                                <a:lnTo>
                                  <a:pt x="1093000" y="1397723"/>
                                </a:lnTo>
                                <a:lnTo>
                                  <a:pt x="1093000" y="1316024"/>
                                </a:lnTo>
                                <a:close/>
                              </a:path>
                              <a:path w="4029710" h="4662170">
                                <a:moveTo>
                                  <a:pt x="1130084" y="2899841"/>
                                </a:moveTo>
                                <a:lnTo>
                                  <a:pt x="0" y="2899841"/>
                                </a:lnTo>
                                <a:lnTo>
                                  <a:pt x="0" y="2981541"/>
                                </a:lnTo>
                                <a:lnTo>
                                  <a:pt x="1130084" y="2981541"/>
                                </a:lnTo>
                                <a:lnTo>
                                  <a:pt x="1130084" y="2899841"/>
                                </a:lnTo>
                                <a:close/>
                              </a:path>
                              <a:path w="4029710" h="4662170">
                                <a:moveTo>
                                  <a:pt x="1167498" y="163715"/>
                                </a:moveTo>
                                <a:lnTo>
                                  <a:pt x="96812" y="163715"/>
                                </a:lnTo>
                                <a:lnTo>
                                  <a:pt x="96812" y="245414"/>
                                </a:lnTo>
                                <a:lnTo>
                                  <a:pt x="1167498" y="245414"/>
                                </a:lnTo>
                                <a:lnTo>
                                  <a:pt x="1167498" y="163715"/>
                                </a:lnTo>
                                <a:close/>
                              </a:path>
                              <a:path w="4029710" h="4662170">
                                <a:moveTo>
                                  <a:pt x="1472222" y="4580013"/>
                                </a:moveTo>
                                <a:lnTo>
                                  <a:pt x="305015" y="4580013"/>
                                </a:lnTo>
                                <a:lnTo>
                                  <a:pt x="305015" y="4661725"/>
                                </a:lnTo>
                                <a:lnTo>
                                  <a:pt x="1472222" y="4661725"/>
                                </a:lnTo>
                                <a:lnTo>
                                  <a:pt x="1472222" y="4580013"/>
                                </a:lnTo>
                                <a:close/>
                              </a:path>
                              <a:path w="4029710" h="4662170">
                                <a:moveTo>
                                  <a:pt x="2237930" y="2699093"/>
                                </a:moveTo>
                                <a:lnTo>
                                  <a:pt x="1256601" y="2699093"/>
                                </a:lnTo>
                                <a:lnTo>
                                  <a:pt x="1256601" y="2780792"/>
                                </a:lnTo>
                                <a:lnTo>
                                  <a:pt x="2237930" y="2780792"/>
                                </a:lnTo>
                                <a:lnTo>
                                  <a:pt x="2237930" y="2699093"/>
                                </a:lnTo>
                                <a:close/>
                              </a:path>
                              <a:path w="4029710" h="4662170">
                                <a:moveTo>
                                  <a:pt x="2341930" y="1420202"/>
                                </a:moveTo>
                                <a:lnTo>
                                  <a:pt x="1539049" y="1420202"/>
                                </a:lnTo>
                                <a:lnTo>
                                  <a:pt x="1539049" y="1501914"/>
                                </a:lnTo>
                                <a:lnTo>
                                  <a:pt x="2341930" y="1501914"/>
                                </a:lnTo>
                                <a:lnTo>
                                  <a:pt x="2341930" y="1420202"/>
                                </a:lnTo>
                                <a:close/>
                              </a:path>
                              <a:path w="4029710" h="4662170">
                                <a:moveTo>
                                  <a:pt x="2349360" y="4290136"/>
                                </a:moveTo>
                                <a:lnTo>
                                  <a:pt x="1330845" y="4290136"/>
                                </a:lnTo>
                                <a:lnTo>
                                  <a:pt x="1330845" y="4371835"/>
                                </a:lnTo>
                                <a:lnTo>
                                  <a:pt x="2349360" y="4371835"/>
                                </a:lnTo>
                                <a:lnTo>
                                  <a:pt x="2349360" y="4290136"/>
                                </a:lnTo>
                                <a:close/>
                              </a:path>
                              <a:path w="4029710" h="4662170">
                                <a:moveTo>
                                  <a:pt x="2780703" y="0"/>
                                </a:moveTo>
                                <a:lnTo>
                                  <a:pt x="1323428" y="0"/>
                                </a:lnTo>
                                <a:lnTo>
                                  <a:pt x="1323428" y="81711"/>
                                </a:lnTo>
                                <a:lnTo>
                                  <a:pt x="2780703" y="81711"/>
                                </a:lnTo>
                                <a:lnTo>
                                  <a:pt x="2780703" y="0"/>
                                </a:lnTo>
                                <a:close/>
                              </a:path>
                              <a:path w="4029710" h="4662170">
                                <a:moveTo>
                                  <a:pt x="3011170" y="3553980"/>
                                </a:moveTo>
                                <a:lnTo>
                                  <a:pt x="1881085" y="3553980"/>
                                </a:lnTo>
                                <a:lnTo>
                                  <a:pt x="1881085" y="3635692"/>
                                </a:lnTo>
                                <a:lnTo>
                                  <a:pt x="3011170" y="3635692"/>
                                </a:lnTo>
                                <a:lnTo>
                                  <a:pt x="3011170" y="3553980"/>
                                </a:lnTo>
                                <a:close/>
                              </a:path>
                              <a:path w="4029710" h="4662170">
                                <a:moveTo>
                                  <a:pt x="3040824" y="2029790"/>
                                </a:moveTo>
                                <a:lnTo>
                                  <a:pt x="2089188" y="2029790"/>
                                </a:lnTo>
                                <a:lnTo>
                                  <a:pt x="2089188" y="2111489"/>
                                </a:lnTo>
                                <a:lnTo>
                                  <a:pt x="3040824" y="2111489"/>
                                </a:lnTo>
                                <a:lnTo>
                                  <a:pt x="3040824" y="2029790"/>
                                </a:lnTo>
                                <a:close/>
                              </a:path>
                              <a:path w="4029710" h="4662170">
                                <a:moveTo>
                                  <a:pt x="3041078" y="669302"/>
                                </a:moveTo>
                                <a:lnTo>
                                  <a:pt x="1970392" y="669302"/>
                                </a:lnTo>
                                <a:lnTo>
                                  <a:pt x="1970392" y="751001"/>
                                </a:lnTo>
                                <a:lnTo>
                                  <a:pt x="3041078" y="751001"/>
                                </a:lnTo>
                                <a:lnTo>
                                  <a:pt x="3041078" y="669302"/>
                                </a:lnTo>
                                <a:close/>
                              </a:path>
                              <a:path w="4029710" h="4662170">
                                <a:moveTo>
                                  <a:pt x="3583597" y="230555"/>
                                </a:moveTo>
                                <a:lnTo>
                                  <a:pt x="2565184" y="230555"/>
                                </a:lnTo>
                                <a:lnTo>
                                  <a:pt x="2565184" y="312267"/>
                                </a:lnTo>
                                <a:lnTo>
                                  <a:pt x="3583597" y="312267"/>
                                </a:lnTo>
                                <a:lnTo>
                                  <a:pt x="3583597" y="230555"/>
                                </a:lnTo>
                                <a:close/>
                              </a:path>
                              <a:path w="4029710" h="4662170">
                                <a:moveTo>
                                  <a:pt x="3747185" y="1576197"/>
                                </a:moveTo>
                                <a:lnTo>
                                  <a:pt x="2847530" y="1576197"/>
                                </a:lnTo>
                                <a:lnTo>
                                  <a:pt x="2847530" y="1657896"/>
                                </a:lnTo>
                                <a:lnTo>
                                  <a:pt x="3747185" y="1657896"/>
                                </a:lnTo>
                                <a:lnTo>
                                  <a:pt x="3747185" y="1576197"/>
                                </a:lnTo>
                                <a:close/>
                              </a:path>
                              <a:path w="4029710" h="4662170">
                                <a:moveTo>
                                  <a:pt x="3776942" y="3018688"/>
                                </a:moveTo>
                                <a:lnTo>
                                  <a:pt x="2698826" y="3018688"/>
                                </a:lnTo>
                                <a:lnTo>
                                  <a:pt x="2698826" y="3100387"/>
                                </a:lnTo>
                                <a:lnTo>
                                  <a:pt x="3776942" y="3100387"/>
                                </a:lnTo>
                                <a:lnTo>
                                  <a:pt x="3776942" y="3018688"/>
                                </a:lnTo>
                                <a:close/>
                              </a:path>
                              <a:path w="4029710" h="4662170">
                                <a:moveTo>
                                  <a:pt x="4029583" y="4505744"/>
                                </a:moveTo>
                                <a:lnTo>
                                  <a:pt x="2431237" y="4505744"/>
                                </a:lnTo>
                                <a:lnTo>
                                  <a:pt x="2431237" y="4587443"/>
                                </a:lnTo>
                                <a:lnTo>
                                  <a:pt x="4029583" y="4587443"/>
                                </a:lnTo>
                                <a:lnTo>
                                  <a:pt x="4029583" y="4505744"/>
                                </a:lnTo>
                                <a:close/>
                              </a:path>
                            </a:pathLst>
                          </a:custGeom>
                          <a:solidFill>
                            <a:srgbClr val="FBF1E2"/>
                          </a:solidFill>
                        </wps:spPr>
                        <wps:bodyPr wrap="square" lIns="0" tIns="0" rIns="0" bIns="0" rtlCol="0">
                          <a:prstTxWarp prst="textNoShape">
                            <a:avLst/>
                          </a:prstTxWarp>
                          <a:noAutofit/>
                        </wps:bodyPr>
                      </wps:wsp>
                      <wps:wsp>
                        <wps:cNvPr id="549" name="Textbox 549"/>
                        <wps:cNvSpPr txBox="1"/>
                        <wps:spPr>
                          <a:xfrm>
                            <a:off x="7424" y="7427"/>
                            <a:ext cx="5524500" cy="7257415"/>
                          </a:xfrm>
                          <a:prstGeom prst="rect">
                            <a:avLst/>
                          </a:prstGeom>
                          <a:ln w="7426">
                            <a:solidFill>
                              <a:srgbClr val="000000"/>
                            </a:solidFill>
                            <a:prstDash val="solid"/>
                          </a:ln>
                        </wps:spPr>
                        <wps:txbx>
                          <w:txbxContent>
                            <w:p>
                              <w:pPr>
                                <w:spacing w:before="43"/>
                                <w:ind w:left="53" w:right="0" w:firstLine="0"/>
                                <w:jc w:val="left"/>
                                <w:rPr>
                                  <w:sz w:val="11"/>
                                </w:rPr>
                              </w:pPr>
                              <w:r>
                                <w:rPr>
                                  <w:w w:val="105"/>
                                  <w:sz w:val="11"/>
                                </w:rPr>
                                <w:t>stm</w:t>
                              </w:r>
                              <w:r>
                                <w:rPr>
                                  <w:spacing w:val="53"/>
                                  <w:w w:val="105"/>
                                  <w:sz w:val="11"/>
                                </w:rPr>
                                <w:t> </w:t>
                              </w:r>
                              <w:r>
                                <w:rPr>
                                  <w:spacing w:val="-2"/>
                                  <w:w w:val="105"/>
                                  <w:sz w:val="11"/>
                                </w:rPr>
                                <w:t>CANSM_BSM_DeinitPnNotSupported</w:t>
                              </w:r>
                            </w:p>
                            <w:p>
                              <w:pPr>
                                <w:spacing w:line="240" w:lineRule="auto" w:before="87"/>
                                <w:rPr>
                                  <w:sz w:val="11"/>
                                </w:rPr>
                              </w:pPr>
                            </w:p>
                            <w:p>
                              <w:pPr>
                                <w:spacing w:before="0"/>
                                <w:ind w:left="0" w:right="2521" w:firstLine="0"/>
                                <w:jc w:val="right"/>
                                <w:rPr>
                                  <w:sz w:val="11"/>
                                </w:rPr>
                              </w:pPr>
                              <w:r>
                                <w:rPr>
                                  <w:spacing w:val="-2"/>
                                  <w:w w:val="105"/>
                                  <w:sz w:val="11"/>
                                </w:rPr>
                                <w:t>CANSM_BSM_DeinitPnNotSupportedProceed</w:t>
                              </w:r>
                            </w:p>
                            <w:p>
                              <w:pPr>
                                <w:spacing w:before="119"/>
                                <w:ind w:left="0" w:right="2907" w:firstLine="0"/>
                                <w:jc w:val="right"/>
                                <w:rPr>
                                  <w:sz w:val="11"/>
                                </w:rPr>
                              </w:pPr>
                              <w:r>
                                <w:rPr>
                                  <w:spacing w:val="-2"/>
                                  <w:w w:val="105"/>
                                  <w:sz w:val="11"/>
                                </w:rPr>
                                <w:t>S_CC_STOPPED</w:t>
                              </w:r>
                            </w:p>
                            <w:p>
                              <w:pPr>
                                <w:spacing w:line="240" w:lineRule="auto" w:before="5"/>
                                <w:rPr>
                                  <w:sz w:val="11"/>
                                </w:rPr>
                              </w:pPr>
                            </w:p>
                            <w:p>
                              <w:pPr>
                                <w:spacing w:before="0"/>
                                <w:ind w:left="2160" w:right="0" w:firstLine="0"/>
                                <w:jc w:val="left"/>
                                <w:rPr>
                                  <w:sz w:val="11"/>
                                </w:rPr>
                              </w:pPr>
                              <w:r>
                                <w:rPr>
                                  <w:color w:val="004040"/>
                                  <w:w w:val="105"/>
                                  <w:sz w:val="11"/>
                                </w:rPr>
                                <w:t>do</w:t>
                              </w:r>
                              <w:r>
                                <w:rPr>
                                  <w:color w:val="004040"/>
                                  <w:spacing w:val="11"/>
                                  <w:w w:val="105"/>
                                  <w:sz w:val="11"/>
                                </w:rPr>
                                <w:t> </w:t>
                              </w:r>
                              <w:r>
                                <w:rPr>
                                  <w:color w:val="004040"/>
                                  <w:w w:val="105"/>
                                  <w:sz w:val="11"/>
                                </w:rPr>
                                <w:t>/</w:t>
                              </w:r>
                              <w:r>
                                <w:rPr>
                                  <w:color w:val="004040"/>
                                  <w:spacing w:val="8"/>
                                  <w:w w:val="105"/>
                                  <w:sz w:val="11"/>
                                </w:rPr>
                                <w:t> </w:t>
                              </w:r>
                              <w:r>
                                <w:rPr>
                                  <w:color w:val="004040"/>
                                  <w:spacing w:val="-2"/>
                                  <w:w w:val="105"/>
                                  <w:sz w:val="11"/>
                                </w:rPr>
                                <w:t>DO_SET_CC_MODE_STOPPED</w:t>
                              </w:r>
                            </w:p>
                            <w:p>
                              <w:pPr>
                                <w:spacing w:line="240" w:lineRule="auto" w:before="110"/>
                                <w:rPr>
                                  <w:sz w:val="11"/>
                                </w:rPr>
                              </w:pPr>
                            </w:p>
                            <w:p>
                              <w:pPr>
                                <w:spacing w:before="0"/>
                                <w:ind w:left="0" w:right="2869" w:firstLine="0"/>
                                <w:jc w:val="right"/>
                                <w:rPr>
                                  <w:sz w:val="11"/>
                                </w:rPr>
                              </w:pPr>
                              <w:r>
                                <w:rPr>
                                  <w:spacing w:val="-2"/>
                                  <w:w w:val="105"/>
                                  <w:sz w:val="11"/>
                                </w:rPr>
                                <w:t>[CANSM_BSM_G_CC_STOPPED_E_OK]</w:t>
                              </w:r>
                            </w:p>
                            <w:p>
                              <w:pPr>
                                <w:spacing w:line="240" w:lineRule="auto" w:before="4"/>
                                <w:rPr>
                                  <w:sz w:val="11"/>
                                </w:rPr>
                              </w:pPr>
                            </w:p>
                            <w:p>
                              <w:pPr>
                                <w:spacing w:line="116" w:lineRule="exact" w:before="1"/>
                                <w:ind w:left="309" w:right="4113" w:firstLine="0"/>
                                <w:jc w:val="center"/>
                                <w:rPr>
                                  <w:sz w:val="11"/>
                                </w:rPr>
                              </w:pPr>
                              <w:r>
                                <w:rPr>
                                  <w:spacing w:val="-2"/>
                                  <w:w w:val="105"/>
                                  <w:sz w:val="11"/>
                                </w:rPr>
                                <w:t>T_CC_STOPPED_INDICATED</w:t>
                              </w:r>
                            </w:p>
                            <w:p>
                              <w:pPr>
                                <w:spacing w:line="116" w:lineRule="exact" w:before="0"/>
                                <w:ind w:left="5485" w:right="0" w:firstLine="0"/>
                                <w:jc w:val="left"/>
                                <w:rPr>
                                  <w:sz w:val="11"/>
                                </w:rPr>
                              </w:pPr>
                              <w:r>
                                <w:rPr>
                                  <w:spacing w:val="-2"/>
                                  <w:w w:val="105"/>
                                  <w:sz w:val="11"/>
                                </w:rPr>
                                <w:t>T_CC_STOPPED_TIMEOUT</w:t>
                              </w:r>
                            </w:p>
                            <w:p>
                              <w:pPr>
                                <w:spacing w:line="240" w:lineRule="auto" w:before="16"/>
                                <w:rPr>
                                  <w:sz w:val="11"/>
                                </w:rPr>
                              </w:pPr>
                            </w:p>
                            <w:p>
                              <w:pPr>
                                <w:spacing w:before="0"/>
                                <w:ind w:left="0" w:right="2371" w:firstLine="0"/>
                                <w:jc w:val="right"/>
                                <w:rPr>
                                  <w:sz w:val="11"/>
                                </w:rPr>
                              </w:pPr>
                              <w:r>
                                <w:rPr>
                                  <w:spacing w:val="-2"/>
                                  <w:w w:val="105"/>
                                  <w:sz w:val="11"/>
                                </w:rPr>
                                <w:t>S_CC_STOPPED_WAIT</w:t>
                              </w:r>
                            </w:p>
                            <w:p>
                              <w:pPr>
                                <w:spacing w:line="370" w:lineRule="atLeast" w:before="51"/>
                                <w:ind w:left="4045" w:right="1875" w:firstLine="503"/>
                                <w:jc w:val="left"/>
                                <w:rPr>
                                  <w:sz w:val="11"/>
                                </w:rPr>
                              </w:pPr>
                              <w:r>
                                <w:rPr>
                                  <w:spacing w:val="-2"/>
                                  <w:w w:val="105"/>
                                  <w:sz w:val="11"/>
                                </w:rPr>
                                <w:t>T_CC_STOPPED_INDICATED</w:t>
                              </w:r>
                              <w:r>
                                <w:rPr>
                                  <w:spacing w:val="40"/>
                                  <w:w w:val="105"/>
                                  <w:sz w:val="11"/>
                                </w:rPr>
                                <w:t> </w:t>
                              </w:r>
                              <w:r>
                                <w:rPr>
                                  <w:spacing w:val="-2"/>
                                  <w:w w:val="105"/>
                                  <w:sz w:val="11"/>
                                </w:rPr>
                                <w:t>S_CC_SLEEP</w:t>
                              </w:r>
                            </w:p>
                            <w:p>
                              <w:pPr>
                                <w:spacing w:line="240" w:lineRule="auto" w:before="9"/>
                                <w:rPr>
                                  <w:sz w:val="11"/>
                                </w:rPr>
                              </w:pPr>
                            </w:p>
                            <w:p>
                              <w:pPr>
                                <w:spacing w:before="0"/>
                                <w:ind w:left="2160" w:right="0" w:firstLine="0"/>
                                <w:jc w:val="left"/>
                                <w:rPr>
                                  <w:sz w:val="11"/>
                                </w:rPr>
                              </w:pPr>
                              <w:r>
                                <w:rPr>
                                  <w:color w:val="004040"/>
                                  <w:w w:val="105"/>
                                  <w:sz w:val="11"/>
                                </w:rPr>
                                <w:t>do</w:t>
                              </w:r>
                              <w:r>
                                <w:rPr>
                                  <w:color w:val="004040"/>
                                  <w:spacing w:val="10"/>
                                  <w:w w:val="105"/>
                                  <w:sz w:val="11"/>
                                </w:rPr>
                                <w:t> </w:t>
                              </w:r>
                              <w:r>
                                <w:rPr>
                                  <w:color w:val="004040"/>
                                  <w:w w:val="105"/>
                                  <w:sz w:val="11"/>
                                </w:rPr>
                                <w:t>/</w:t>
                              </w:r>
                              <w:r>
                                <w:rPr>
                                  <w:color w:val="004040"/>
                                  <w:spacing w:val="8"/>
                                  <w:w w:val="105"/>
                                  <w:sz w:val="11"/>
                                </w:rPr>
                                <w:t> </w:t>
                              </w:r>
                              <w:r>
                                <w:rPr>
                                  <w:color w:val="004040"/>
                                  <w:spacing w:val="-2"/>
                                  <w:w w:val="105"/>
                                  <w:sz w:val="11"/>
                                </w:rPr>
                                <w:t>DO_SET_CC_MODE_SLEEP</w:t>
                              </w:r>
                            </w:p>
                            <w:p>
                              <w:pPr>
                                <w:spacing w:line="240" w:lineRule="auto" w:before="0"/>
                                <w:rPr>
                                  <w:sz w:val="11"/>
                                </w:rPr>
                              </w:pPr>
                            </w:p>
                            <w:p>
                              <w:pPr>
                                <w:spacing w:line="240" w:lineRule="auto" w:before="7"/>
                                <w:rPr>
                                  <w:sz w:val="11"/>
                                </w:rPr>
                              </w:pPr>
                            </w:p>
                            <w:p>
                              <w:pPr>
                                <w:spacing w:before="0"/>
                                <w:ind w:left="309" w:right="4160" w:firstLine="0"/>
                                <w:jc w:val="center"/>
                                <w:rPr>
                                  <w:sz w:val="11"/>
                                </w:rPr>
                              </w:pPr>
                              <w:r>
                                <w:rPr>
                                  <w:spacing w:val="-2"/>
                                  <w:w w:val="105"/>
                                  <w:sz w:val="11"/>
                                </w:rPr>
                                <w:t>T_CC_SLEEP_INDICATED</w:t>
                              </w:r>
                            </w:p>
                            <w:p>
                              <w:pPr>
                                <w:spacing w:before="38"/>
                                <w:ind w:left="605" w:right="296" w:firstLine="0"/>
                                <w:jc w:val="center"/>
                                <w:rPr>
                                  <w:sz w:val="11"/>
                                </w:rPr>
                              </w:pPr>
                              <w:r>
                                <w:rPr>
                                  <w:spacing w:val="-2"/>
                                  <w:w w:val="105"/>
                                  <w:sz w:val="11"/>
                                </w:rPr>
                                <w:t>[G_CC_SLEEP_E_OK]</w:t>
                              </w:r>
                            </w:p>
                            <w:p>
                              <w:pPr>
                                <w:spacing w:line="621" w:lineRule="auto" w:before="119"/>
                                <w:ind w:left="5286" w:right="425" w:firstLine="643"/>
                                <w:jc w:val="left"/>
                                <w:rPr>
                                  <w:sz w:val="11"/>
                                </w:rPr>
                              </w:pPr>
                              <w:r>
                                <w:rPr>
                                  <w:spacing w:val="-2"/>
                                  <w:w w:val="105"/>
                                  <w:sz w:val="11"/>
                                </w:rPr>
                                <w:t>T_CC_SLEEP_TIMEOUT</w:t>
                              </w:r>
                              <w:r>
                                <w:rPr>
                                  <w:spacing w:val="40"/>
                                  <w:w w:val="105"/>
                                  <w:sz w:val="11"/>
                                </w:rPr>
                                <w:t> </w:t>
                              </w:r>
                              <w:r>
                                <w:rPr>
                                  <w:spacing w:val="-2"/>
                                  <w:w w:val="105"/>
                                  <w:sz w:val="11"/>
                                </w:rPr>
                                <w:t>S_CC_SLEEP_WAIT</w:t>
                              </w:r>
                            </w:p>
                            <w:p>
                              <w:pPr>
                                <w:spacing w:before="59"/>
                                <w:ind w:left="0" w:right="2452" w:firstLine="0"/>
                                <w:jc w:val="right"/>
                                <w:rPr>
                                  <w:sz w:val="11"/>
                                </w:rPr>
                              </w:pPr>
                              <w:r>
                                <w:rPr>
                                  <w:spacing w:val="-2"/>
                                  <w:w w:val="105"/>
                                  <w:sz w:val="11"/>
                                </w:rPr>
                                <w:t>T_CC_SLEEP_INDICATED</w:t>
                              </w:r>
                            </w:p>
                            <w:p>
                              <w:pPr>
                                <w:spacing w:line="240" w:lineRule="auto" w:before="0"/>
                                <w:rPr>
                                  <w:sz w:val="11"/>
                                </w:rPr>
                              </w:pPr>
                            </w:p>
                            <w:p>
                              <w:pPr>
                                <w:spacing w:line="240" w:lineRule="auto" w:before="19"/>
                                <w:rPr>
                                  <w:sz w:val="11"/>
                                </w:rPr>
                              </w:pPr>
                            </w:p>
                            <w:p>
                              <w:pPr>
                                <w:spacing w:line="489" w:lineRule="auto" w:before="0"/>
                                <w:ind w:left="2160" w:right="3779" w:firstLine="1685"/>
                                <w:jc w:val="left"/>
                                <w:rPr>
                                  <w:sz w:val="11"/>
                                </w:rPr>
                              </w:pPr>
                              <w:r>
                                <w:rPr>
                                  <w:spacing w:val="-2"/>
                                  <w:w w:val="105"/>
                                  <w:sz w:val="11"/>
                                </w:rPr>
                                <w:t>S_TRCV_NORMAL</w:t>
                              </w:r>
                              <w:r>
                                <w:rPr>
                                  <w:spacing w:val="40"/>
                                  <w:w w:val="105"/>
                                  <w:sz w:val="11"/>
                                </w:rPr>
                                <w:t> </w:t>
                              </w:r>
                              <w:r>
                                <w:rPr>
                                  <w:color w:val="004040"/>
                                  <w:w w:val="105"/>
                                  <w:sz w:val="11"/>
                                </w:rPr>
                                <w:t>do / DO_SET_TRCV_MODE_NORMAL</w:t>
                              </w:r>
                            </w:p>
                            <w:p>
                              <w:pPr>
                                <w:spacing w:line="240" w:lineRule="auto" w:before="13"/>
                                <w:rPr>
                                  <w:sz w:val="11"/>
                                </w:rPr>
                              </w:pPr>
                            </w:p>
                            <w:p>
                              <w:pPr>
                                <w:spacing w:before="0"/>
                                <w:ind w:left="309" w:right="605" w:firstLine="0"/>
                                <w:jc w:val="center"/>
                                <w:rPr>
                                  <w:sz w:val="11"/>
                                </w:rPr>
                              </w:pPr>
                              <w:r>
                                <w:rPr>
                                  <w:spacing w:val="-2"/>
                                  <w:w w:val="105"/>
                                  <w:sz w:val="11"/>
                                </w:rPr>
                                <w:t>[G_TRCV_NORMAL_E_OK]</w:t>
                              </w:r>
                            </w:p>
                            <w:p>
                              <w:pPr>
                                <w:spacing w:line="240" w:lineRule="auto" w:before="63"/>
                                <w:rPr>
                                  <w:sz w:val="11"/>
                                </w:rPr>
                              </w:pPr>
                            </w:p>
                            <w:p>
                              <w:pPr>
                                <w:spacing w:before="0"/>
                                <w:ind w:left="1445" w:right="0" w:firstLine="0"/>
                                <w:jc w:val="left"/>
                                <w:rPr>
                                  <w:sz w:val="11"/>
                                </w:rPr>
                              </w:pPr>
                              <w:r>
                                <w:rPr>
                                  <w:spacing w:val="-2"/>
                                  <w:w w:val="105"/>
                                  <w:sz w:val="11"/>
                                </w:rPr>
                                <w:t>T_TRCV_NORMAL_INDICATED</w:t>
                              </w:r>
                            </w:p>
                            <w:p>
                              <w:pPr>
                                <w:spacing w:line="667" w:lineRule="auto" w:before="61"/>
                                <w:ind w:left="5415" w:right="425" w:firstLine="280"/>
                                <w:jc w:val="left"/>
                                <w:rPr>
                                  <w:sz w:val="11"/>
                                </w:rPr>
                              </w:pPr>
                              <w:r>
                                <w:rPr>
                                  <w:spacing w:val="-2"/>
                                  <w:w w:val="105"/>
                                  <w:sz w:val="11"/>
                                </w:rPr>
                                <w:t>T_TRCV_NORMAL_TIMEOUT</w:t>
                              </w:r>
                              <w:r>
                                <w:rPr>
                                  <w:spacing w:val="40"/>
                                  <w:w w:val="105"/>
                                  <w:sz w:val="11"/>
                                </w:rPr>
                                <w:t> </w:t>
                              </w:r>
                              <w:r>
                                <w:rPr>
                                  <w:spacing w:val="-2"/>
                                  <w:w w:val="105"/>
                                  <w:sz w:val="11"/>
                                </w:rPr>
                                <w:t>S_TRCV_NORMAL_WAIT</w:t>
                              </w:r>
                            </w:p>
                            <w:p>
                              <w:pPr>
                                <w:spacing w:line="240" w:lineRule="auto" w:before="13"/>
                                <w:rPr>
                                  <w:sz w:val="11"/>
                                </w:rPr>
                              </w:pPr>
                            </w:p>
                            <w:p>
                              <w:pPr>
                                <w:spacing w:before="0"/>
                                <w:ind w:left="0" w:right="2499" w:firstLine="0"/>
                                <w:jc w:val="right"/>
                                <w:rPr>
                                  <w:sz w:val="11"/>
                                </w:rPr>
                              </w:pPr>
                              <w:r>
                                <w:rPr>
                                  <w:spacing w:val="-2"/>
                                  <w:w w:val="105"/>
                                  <w:sz w:val="11"/>
                                </w:rPr>
                                <w:t>T_TRCV_NORMAL_INDICATED</w:t>
                              </w:r>
                            </w:p>
                            <w:p>
                              <w:pPr>
                                <w:spacing w:line="240" w:lineRule="auto" w:before="0"/>
                                <w:rPr>
                                  <w:sz w:val="11"/>
                                </w:rPr>
                              </w:pPr>
                            </w:p>
                            <w:p>
                              <w:pPr>
                                <w:spacing w:line="240" w:lineRule="auto" w:before="0"/>
                                <w:rPr>
                                  <w:sz w:val="11"/>
                                </w:rPr>
                              </w:pPr>
                            </w:p>
                            <w:p>
                              <w:pPr>
                                <w:spacing w:line="240" w:lineRule="auto" w:before="33"/>
                                <w:rPr>
                                  <w:sz w:val="11"/>
                                </w:rPr>
                              </w:pPr>
                            </w:p>
                            <w:p>
                              <w:pPr>
                                <w:spacing w:line="487" w:lineRule="auto" w:before="0"/>
                                <w:ind w:left="2160" w:right="3779" w:firstLine="1603"/>
                                <w:jc w:val="left"/>
                                <w:rPr>
                                  <w:sz w:val="11"/>
                                </w:rPr>
                              </w:pPr>
                              <w:r>
                                <w:rPr>
                                  <w:spacing w:val="-2"/>
                                  <w:w w:val="105"/>
                                  <w:sz w:val="11"/>
                                </w:rPr>
                                <w:t>S_TRCV_STANDBY</w:t>
                              </w:r>
                              <w:r>
                                <w:rPr>
                                  <w:spacing w:val="40"/>
                                  <w:w w:val="105"/>
                                  <w:sz w:val="11"/>
                                </w:rPr>
                                <w:t> </w:t>
                              </w:r>
                              <w:r>
                                <w:rPr>
                                  <w:color w:val="004040"/>
                                  <w:w w:val="105"/>
                                  <w:sz w:val="11"/>
                                </w:rPr>
                                <w:t>do / DO_SET_TRCV_MODE_STANDBY</w:t>
                              </w:r>
                            </w:p>
                            <w:p>
                              <w:pPr>
                                <w:spacing w:before="107"/>
                                <w:ind w:left="309" w:right="313" w:firstLine="0"/>
                                <w:jc w:val="center"/>
                                <w:rPr>
                                  <w:sz w:val="11"/>
                                </w:rPr>
                              </w:pPr>
                              <w:r>
                                <w:rPr>
                                  <w:spacing w:val="-2"/>
                                  <w:w w:val="105"/>
                                  <w:sz w:val="11"/>
                                </w:rPr>
                                <w:t>[G_TRCV_STANDBY_E_OK]</w:t>
                              </w:r>
                            </w:p>
                            <w:p>
                              <w:pPr>
                                <w:spacing w:line="240" w:lineRule="auto" w:before="87"/>
                                <w:rPr>
                                  <w:sz w:val="11"/>
                                </w:rPr>
                              </w:pPr>
                            </w:p>
                            <w:p>
                              <w:pPr>
                                <w:spacing w:line="122" w:lineRule="exact" w:before="0"/>
                                <w:ind w:left="5274" w:right="0" w:firstLine="0"/>
                                <w:jc w:val="left"/>
                                <w:rPr>
                                  <w:sz w:val="11"/>
                                </w:rPr>
                              </w:pPr>
                              <w:r>
                                <w:rPr>
                                  <w:spacing w:val="-2"/>
                                  <w:w w:val="105"/>
                                  <w:sz w:val="11"/>
                                </w:rPr>
                                <w:t>CANSM_BSM_T_TRCV_STANDBY_TIMOUT</w:t>
                              </w:r>
                            </w:p>
                            <w:p>
                              <w:pPr>
                                <w:spacing w:line="122" w:lineRule="exact" w:before="0"/>
                                <w:ind w:left="1926" w:right="0" w:firstLine="0"/>
                                <w:jc w:val="left"/>
                                <w:rPr>
                                  <w:sz w:val="11"/>
                                </w:rPr>
                              </w:pPr>
                              <w:r>
                                <w:rPr>
                                  <w:spacing w:val="-2"/>
                                  <w:w w:val="105"/>
                                  <w:sz w:val="11"/>
                                </w:rPr>
                                <w:t>T_TRCV_STANDBY_INDICATED</w:t>
                              </w:r>
                            </w:p>
                            <w:p>
                              <w:pPr>
                                <w:spacing w:line="240" w:lineRule="auto" w:before="51"/>
                                <w:rPr>
                                  <w:sz w:val="11"/>
                                </w:rPr>
                              </w:pPr>
                            </w:p>
                            <w:p>
                              <w:pPr>
                                <w:spacing w:before="0"/>
                                <w:ind w:left="5625" w:right="0" w:firstLine="0"/>
                                <w:jc w:val="left"/>
                                <w:rPr>
                                  <w:sz w:val="11"/>
                                </w:rPr>
                              </w:pPr>
                              <w:r>
                                <w:rPr>
                                  <w:spacing w:val="-2"/>
                                  <w:w w:val="105"/>
                                  <w:sz w:val="11"/>
                                </w:rPr>
                                <w:t>S_TRCV_STANDBY_WAIT</w:t>
                              </w: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01"/>
                                <w:rPr>
                                  <w:sz w:val="11"/>
                                </w:rPr>
                              </w:pPr>
                            </w:p>
                            <w:p>
                              <w:pPr>
                                <w:spacing w:before="0"/>
                                <w:ind w:left="4232" w:right="0" w:firstLine="0"/>
                                <w:jc w:val="left"/>
                                <w:rPr>
                                  <w:sz w:val="11"/>
                                </w:rPr>
                              </w:pPr>
                              <w:r>
                                <w:rPr>
                                  <w:color w:val="000000"/>
                                  <w:spacing w:val="-2"/>
                                  <w:w w:val="105"/>
                                  <w:sz w:val="11"/>
                                  <w:shd w:fill="FFFFFF" w:color="auto" w:val="clear"/>
                                </w:rPr>
                                <w:t>T_TRCV_STANDBY_INDICATED</w:t>
                              </w:r>
                            </w:p>
                            <w:p>
                              <w:pPr>
                                <w:spacing w:before="60"/>
                                <w:ind w:left="2464" w:right="0" w:firstLine="0"/>
                                <w:jc w:val="left"/>
                                <w:rPr>
                                  <w:sz w:val="11"/>
                                </w:rPr>
                              </w:pPr>
                              <w:r>
                                <w:rPr>
                                  <w:spacing w:val="-2"/>
                                  <w:w w:val="105"/>
                                  <w:sz w:val="11"/>
                                </w:rPr>
                                <w:t>ExitPoint</w:t>
                              </w:r>
                            </w:p>
                          </w:txbxContent>
                        </wps:txbx>
                        <wps:bodyPr wrap="square" lIns="0" tIns="0" rIns="0" bIns="0" rtlCol="0">
                          <a:noAutofit/>
                        </wps:bodyPr>
                      </wps:wsp>
                    </wpg:wgp>
                  </a:graphicData>
                </a:graphic>
              </wp:anchor>
            </w:drawing>
          </mc:Choice>
          <mc:Fallback>
            <w:pict>
              <v:group style="position:absolute;margin-left:79.098022pt;margin-top:8.340385pt;width:436.15pt;height:572.6pt;mso-position-horizontal-relative:page;mso-position-vertical-relative:paragraph;z-index:-15713792;mso-wrap-distance-left:0;mso-wrap-distance-right:0" id="docshapegroup462" coordorigin="1582,167" coordsize="8723,11452">
                <v:shape style="position:absolute;left:1581;top:166;width:8723;height:11452" id="docshape463" coordorigin="1582,167" coordsize="8723,11452" path="m1605,167l1582,167,1582,11619,10305,11619,10305,11607,1605,11607,1594,11595,1605,11595,1605,167xm1605,11595l1594,11595,1605,11607,1605,11595xm10281,11595l1605,11595,1605,11607,10281,11607,10281,11595xm10281,179l10281,11607,10293,11595,10305,11595,10305,190,10293,190,10281,179xm10305,11595l10293,11595,10281,11607,10305,11607,10305,11595xm10305,167l1605,167,1605,190,10281,190,10281,179,10305,179,10305,167xm10305,179l10281,179,10293,190,10305,190,10305,179xe" filled="true" fillcolor="#b4b4b4" stroked="false">
                  <v:path arrowok="t"/>
                  <v:fill type="solid"/>
                </v:shape>
                <v:shape style="position:absolute;left:1593;top:178;width:2538;height:234" id="docshape464" coordorigin="1594,179" coordsize="2538,234" path="m4131,179l1594,179,1594,412,3979,412,4131,249,4131,179xe" filled="true" fillcolor="#f7f3f7" stroked="false">
                  <v:path arrowok="t"/>
                  <v:fill type="solid"/>
                </v:shape>
                <v:shape style="position:absolute;left:1593;top:178;width:2538;height:234" id="docshape465" coordorigin="1594,179" coordsize="2538,234" path="m1594,412l3979,412,4131,249,4131,179,1594,179,1594,412xe" filled="false" stroked="true" strokeweight=".584869pt" strokecolor="#000000">
                  <v:path arrowok="t"/>
                  <v:stroke dashstyle="solid"/>
                </v:shape>
                <v:shape style="position:absolute;left:2833;top:517;width:7332;height:9160" id="docshape466" coordorigin="2833,518" coordsize="7332,9160" path="m9931,518l3067,518,2993,530,2929,563,2878,614,2845,678,2833,752,2833,9443,2845,9517,2878,9581,2929,9632,2993,9665,3067,9677,9931,9677,10005,9665,10069,9632,10119,9581,10153,9517,10165,9443,10165,752,10153,678,10119,614,10069,563,10005,530,9931,518xe" filled="true" fillcolor="#fbf1e2" stroked="false">
                  <v:path arrowok="t"/>
                  <v:fill type="solid"/>
                </v:shape>
                <v:shape style="position:absolute;left:2833;top:517;width:7332;height:9160" id="docshape467" coordorigin="2833,518" coordsize="7332,9160" path="m9931,518l10005,530,10069,563,10119,614,10153,678,10165,752,10165,9443,10153,9517,10119,9581,10069,9632,10005,9665,9931,9677,3067,9677,2993,9665,2929,9632,2878,9581,2845,9517,2833,9443,2833,752,2845,678,2878,614,2929,563,2993,530,3067,518,9931,518xe" filled="false" stroked="true" strokeweight=".584733pt" strokecolor="#000000">
                  <v:path arrowok="t"/>
                  <v:stroke dashstyle="solid"/>
                </v:shape>
                <v:shape style="position:absolute;left:3698;top:2810;width:4666;height:550" id="docshape468" coordorigin="3698,2810" coordsize="4666,550" path="m7586,2810l4476,2810,4361,2812,4251,2816,4148,2823,4053,2833,3966,2845,3889,2859,3824,2874,3731,2910,3698,2951,3698,3220,3771,3279,3889,3312,3966,3326,4053,3338,4148,3347,4251,3354,4361,3359,4476,3360,7586,3360,7701,3359,7811,3354,7914,3347,8010,3338,8096,3326,8173,3312,8239,3296,8331,3260,8364,3220,8364,2951,8292,2892,8173,2859,8096,2845,8010,2833,7914,2823,7811,2816,7701,2812,7586,2810xe" filled="true" fillcolor="#fbf1e2" stroked="false">
                  <v:path arrowok="t"/>
                  <v:fill type="solid"/>
                </v:shape>
                <v:shape style="position:absolute;left:3698;top:2810;width:4666;height:550" id="docshape469" coordorigin="3698,2810" coordsize="4666,550" path="m7586,2810l7701,2812,7811,2816,7914,2823,8010,2833,8096,2845,8173,2859,8239,2874,8292,2892,8331,2910,8355,2930,8364,2951,8364,2951,8364,3220,8364,3220,8355,3241,8331,3260,8292,3279,8239,3296,8173,3312,8096,3326,8010,3338,7914,3347,7811,3354,7701,3359,7586,3360,7586,3360,7586,3360,7586,3360,7586,3360,4476,3360,4476,3360,4361,3359,4251,3354,4148,3347,4053,3338,3966,3326,3889,3312,3824,3296,3771,3279,3731,3260,3707,3241,3698,3220,3698,2951,3707,2930,3731,2910,3771,2892,3824,2874,3889,2859,3966,2845,4053,2833,4148,2823,4251,2816,4361,2812,4476,2810,4476,2810,4476,2810,4476,2810,4476,2810,7586,2810xm3698,3056l8364,3056e" filled="false" stroked="true" strokeweight=".584758pt" strokecolor="#000000">
                  <v:path arrowok="t"/>
                  <v:stroke dashstyle="solid"/>
                </v:shape>
                <v:shape style="position:absolute;left:3698;top:763;width:6361;height:574" id="docshape470" coordorigin="3698,763" coordsize="6361,574" path="m9001,763l4757,763,4633,764,4514,767,4400,772,4291,778,4189,786,4095,796,4008,806,3931,818,3863,831,3760,860,3705,893,3698,910,3698,1190,3760,1240,3863,1269,3931,1282,4008,1294,4095,1304,4189,1314,4291,1322,4400,1328,4514,1333,4633,1336,4757,1337,9001,1337,9124,1336,9244,1333,9358,1328,9466,1322,9568,1314,9663,1304,9749,1294,9827,1282,9895,1269,9998,1240,10052,1207,10059,1190,10059,910,9998,860,9895,831,9827,818,9749,806,9663,796,9568,786,9466,778,9358,772,9244,767,9125,764,9001,763xe" filled="true" fillcolor="#fbf1e2" stroked="false">
                  <v:path arrowok="t"/>
                  <v:fill type="solid"/>
                </v:shape>
                <v:shape style="position:absolute;left:3698;top:763;width:6361;height:574" id="docshape471" coordorigin="3698,763" coordsize="6361,574" path="m9001,763l9125,764,9244,767,9358,772,9466,778,9568,786,9663,796,9749,806,9827,818,9895,831,9952,845,9998,860,10031,876,10052,893,10059,910,10059,910,10059,1190,10059,1190,10052,1207,10031,1224,9998,1240,9952,1255,9895,1269,9827,1282,9749,1294,9663,1304,9568,1314,9466,1322,9358,1328,9244,1333,9124,1336,9001,1337,9001,1337,9001,1337,9001,1337,9001,1337,4757,1337,4757,1337,4633,1336,4514,1333,4400,1328,4291,1322,4189,1314,4095,1304,4008,1294,3931,1282,3863,1269,3806,1255,3760,1240,3726,1224,3705,1207,3698,1190,3698,910,3705,893,3726,876,3760,860,3806,845,3863,831,3931,818,4008,806,4095,796,4189,786,4291,778,4400,772,4514,767,4633,764,4757,763,4757,763,4757,763,4757,763,4757,763,9001,763xm3698,1009l10059,1009e" filled="false" stroked="true" strokeweight=".584758pt" strokecolor="#000000">
                  <v:path arrowok="t"/>
                  <v:stroke dashstyle="solid"/>
                </v:shape>
                <v:shape style="position:absolute;left:3698;top:4974;width:4549;height:574" id="docshape472" coordorigin="3698,4974" coordsize="4549,574" path="m7487,4974l4458,4974,4346,4976,4239,4981,4138,4988,4045,4998,3960,5010,3885,5025,3821,5041,3731,5078,3698,5121,3698,5401,3769,5463,3885,5497,3960,5512,4045,5524,4138,5534,4239,5541,4346,5546,4458,5548,7487,5548,7599,5546,7706,5541,7807,5534,7901,5524,7985,5512,8060,5497,8124,5481,8215,5444,8247,5401,8247,5121,8176,5059,8060,5025,7985,5010,7901,4998,7807,4988,7706,4981,7599,4976,7487,4974xe" filled="true" fillcolor="#fbf1e2" stroked="false">
                  <v:path arrowok="t"/>
                  <v:fill type="solid"/>
                </v:shape>
                <v:shape style="position:absolute;left:3698;top:4974;width:4549;height:574" id="docshape473" coordorigin="3698,4974" coordsize="4549,574" path="m7487,4974l7599,4976,7706,4981,7807,4988,7901,4998,7985,5010,8060,5025,8124,5041,8176,5059,8215,5078,8239,5099,8247,5121,8247,5121,8247,5401,8247,5401,8239,5423,8215,5444,8176,5463,8124,5481,8060,5497,7985,5512,7901,5524,7807,5534,7706,5541,7599,5546,7487,5548,7487,5548,7487,5548,7487,5548,7487,5548,4458,5548,4458,5548,4346,5546,4239,5541,4138,5534,4045,5524,3960,5512,3885,5497,3821,5481,3769,5463,3731,5444,3707,5423,3698,5401,3698,5121,3707,5099,3731,5078,3769,5059,3821,5041,3885,5025,3960,5010,4045,4998,4138,4988,4239,4981,4346,4976,4458,4974,4458,4974,4458,4974,4458,4974,4458,4974,7487,4974xm3698,5220l8247,5220e" filled="false" stroked="true" strokeweight=".584758pt" strokecolor="#000000">
                  <v:path arrowok="t"/>
                  <v:stroke dashstyle="solid"/>
                </v:shape>
                <v:shape style="position:absolute;left:3698;top:7512;width:4444;height:550" id="docshape474" coordorigin="3698,7513" coordsize="4444,550" path="m7399,7513l4441,7513,4320,7515,4206,7520,4100,7528,4002,7540,3916,7554,3842,7570,3781,7589,3708,7630,3698,7653,3698,7922,3781,7987,3842,8005,3916,8021,4002,8035,4100,8047,4206,8055,4320,8061,4441,8063,7399,8063,7520,8061,7634,8055,7740,8047,7838,8035,7924,8021,7998,8005,8059,7987,8132,7945,8142,7922,8142,7653,8059,7589,7998,7570,7924,7554,7838,7540,7740,7528,7634,7520,7520,7515,7399,7513xe" filled="true" fillcolor="#fbf1e2" stroked="false">
                  <v:path arrowok="t"/>
                  <v:fill type="solid"/>
                </v:shape>
                <v:shape style="position:absolute;left:3698;top:7512;width:4444;height:550" id="docshape475" coordorigin="3698,7513" coordsize="4444,550" path="m7399,7513l7520,7515,7634,7520,7740,7528,7838,7540,7924,7554,7998,7570,8059,7589,8104,7609,8132,7630,8142,7653,8142,7653,8142,7922,8142,7922,8132,7945,8104,7967,8059,7987,7998,8005,7924,8021,7838,8035,7740,8047,7634,8055,7520,8061,7399,8063,7399,8063,7399,8063,7399,8063,7399,8063,4441,8063,4441,8063,4320,8061,4206,8055,4100,8047,4002,8035,3916,8021,3842,8005,3781,7987,3736,7967,3708,7945,3698,7922,3698,7653,3708,7630,3736,7609,3781,7589,3842,7570,3916,7554,4002,7540,4100,7528,4206,7520,4320,7515,4441,7513,4441,7513,4441,7513,4441,7513,4441,7513,7399,7513xm3698,7758l8142,7758e" filled="false" stroked="true" strokeweight=".584758pt" strokecolor="#000000">
                  <v:path arrowok="t"/>
                  <v:stroke dashstyle="solid"/>
                </v:shape>
                <v:shape style="position:absolute;left:4136;top:10501;width:363;height:363" type="#_x0000_t75" id="docshape476" stroked="false">
                  <v:imagedata r:id="rId19" o:title=""/>
                </v:shape>
                <v:shape style="position:absolute;left:5604;top:2015;width:3275;height:340" id="docshape477" coordorigin="5604,2015" coordsize="3275,340" path="m8335,2015l6148,2015,6023,2017,5909,2024,5808,2034,5724,2048,5660,2064,5604,2103,5604,2267,5660,2305,5724,2321,5808,2335,5909,2345,6023,2352,6148,2354,8335,2354,8459,2352,8574,2345,8675,2335,8759,2321,8823,2305,8878,2267,8878,2103,8823,2064,8759,2048,8675,2034,8574,2024,8459,2017,8335,2015xe" filled="true" fillcolor="#fbf1e2" stroked="false">
                  <v:path arrowok="t"/>
                  <v:fill type="solid"/>
                </v:shape>
                <v:shape style="position:absolute;left:5604;top:2015;width:3275;height:340" id="docshape478" coordorigin="5604,2015" coordsize="3275,340" path="m8335,2015l8459,2017,8574,2024,8675,2034,8759,2048,8823,2064,8878,2103,8878,2267,8864,2287,8823,2305,8759,2321,8675,2335,8574,2345,8459,2352,8335,2354,6148,2354,6023,2352,5909,2345,5808,2335,5724,2321,5660,2305,5604,2267,5604,2103,5660,2064,5724,2048,5808,2034,5909,2024,6023,2017,6148,2015,8335,2015xe" filled="false" stroked="true" strokeweight=".584868pt" strokecolor="#000000">
                  <v:path arrowok="t"/>
                  <v:stroke dashstyle="solid"/>
                </v:shape>
                <v:shape style="position:absolute;left:5744;top:4190;width:3415;height:293" id="docshape479" coordorigin="5745,4191" coordsize="3415,293" path="m8592,4191l6312,4191,6198,4192,6091,4197,5995,4204,5911,4213,5842,4224,5756,4251,5745,4267,5745,4407,5841,4450,5911,4461,5995,4470,6091,4477,6197,4482,6312,4483,8592,4483,8706,4482,8813,4477,8909,4470,8993,4461,9062,4450,9147,4423,9159,4407,9159,4267,9062,4224,8993,4213,8909,4204,8813,4197,8706,4192,8592,4191xe" filled="true" fillcolor="#fbf1e2" stroked="false">
                  <v:path arrowok="t"/>
                  <v:fill type="solid"/>
                </v:shape>
                <v:shape style="position:absolute;left:5744;top:4190;width:3415;height:293" id="docshape480" coordorigin="5745,4191" coordsize="3415,293" path="m8592,4191l8706,4192,8813,4197,8909,4204,8993,4213,9062,4224,9147,4251,9159,4267,9159,4407,9147,4423,9114,4437,8993,4461,8909,4470,8813,4477,8706,4482,8592,4483,6312,4483,6197,4482,6091,4477,5995,4470,5911,4461,5841,4450,5756,4423,5745,4407,5745,4267,5842,4224,5911,4213,5995,4204,6091,4197,6198,4192,6312,4191,8592,4191xe" filled="false" stroked="true" strokeweight=".584869pt" strokecolor="#000000">
                  <v:path arrowok="t"/>
                  <v:stroke dashstyle="solid"/>
                </v:shape>
                <v:shape style="position:absolute;left:5849;top:6483;width:3754;height:340" id="docshape481" coordorigin="5850,6483" coordsize="3754,340" path="m8978,6483l6476,6483,6349,6485,6232,6490,6126,6498,6033,6509,5957,6522,5863,6554,5850,6571,5850,6735,5957,6784,6033,6797,6126,6808,6232,6816,6349,6821,6475,6823,8978,6823,9104,6821,9221,6816,9327,6808,9420,6797,9496,6784,9591,6753,9603,6735,9603,6571,9496,6522,9420,6509,9328,6498,9221,6490,9104,6485,8978,6483xe" filled="true" fillcolor="#fbf1e2" stroked="false">
                  <v:path arrowok="t"/>
                  <v:fill type="solid"/>
                </v:shape>
                <v:shape style="position:absolute;left:5849;top:6483;width:3754;height:340" id="docshape482" coordorigin="5850,6483" coordsize="3754,340" path="m8978,6483l9104,6485,9221,6490,9328,6498,9420,6509,9496,6522,9591,6554,9603,6571,9603,6735,9591,6753,9554,6769,9420,6797,9327,6808,9221,6816,9104,6821,8978,6823,6476,6823,6349,6821,6232,6816,6126,6808,6033,6797,5957,6784,5863,6753,5850,6735,5850,6571,5957,6522,6033,6509,6126,6498,6232,6490,6349,6485,6476,6483,8978,6483xe" filled="false" stroked="true" strokeweight=".584869pt" strokecolor="#000000">
                  <v:path arrowok="t"/>
                  <v:stroke dashstyle="solid"/>
                </v:shape>
                <v:shape style="position:absolute;left:5838;top:8893;width:4257;height:340" id="docshape483" coordorigin="5838,8893" coordsize="4257,340" path="m9387,8893l6546,8893,6419,8894,6299,8899,6189,8905,6090,8914,6005,8924,5935,8937,5850,8965,5838,8981,5838,9145,5935,9189,6005,9201,6090,9212,6189,9220,6299,9227,6418,9231,6546,9232,9387,9232,9514,9231,9634,9227,9744,9220,9843,9212,9928,9201,9998,9189,10083,9160,10094,9145,10094,8981,9998,8937,9928,8924,9843,8914,9744,8905,9634,8899,9514,8894,9387,8893xe" filled="true" fillcolor="#fbf1e2" stroked="false">
                  <v:path arrowok="t"/>
                  <v:fill type="solid"/>
                </v:shape>
                <v:shape style="position:absolute;left:5838;top:8893;width:4257;height:340" id="docshape484" coordorigin="5838,8893" coordsize="4257,340" path="m9387,8893l9514,8894,9634,8899,9744,8905,9843,8914,9928,8924,9998,8937,10083,8965,10094,8981,10094,9145,10083,9160,10050,9175,9928,9201,9843,9212,9744,9220,9634,9227,9514,9231,9387,9232,6546,9232,6418,9231,6299,9227,6189,9220,6090,9212,6005,9201,5935,9189,5850,9160,5838,9145,5838,8981,5935,8937,6005,8924,6090,8914,6189,8905,6299,8899,6419,8894,6546,8893,9387,8893xe" filled="false" stroked="true" strokeweight=".584869pt" strokecolor="#000000">
                  <v:path arrowok="t"/>
                  <v:stroke dashstyle="solid"/>
                </v:shape>
                <v:shape style="position:absolute;left:4458;top:3371;width:2;height:1603" id="docshape485" coordorigin="4458,3372" coordsize="0,1603" path="m4458,3621l4458,4974m4458,3372l4458,3492e" filled="false" stroked="true" strokeweight=".584645pt" strokecolor="#000000">
                  <v:path arrowok="t"/>
                  <v:stroke dashstyle="solid"/>
                </v:shape>
                <v:shape style="position:absolute;left:4399;top:4810;width:117;height:164" id="docshape486" coordorigin="4400,4811" coordsize="117,164" path="m4458,4974l4400,4811m4458,4974l4517,4811e" filled="false" stroked="true" strokeweight=".584758pt" strokecolor="#000000">
                  <v:path arrowok="t"/>
                  <v:stroke dashstyle="solid"/>
                </v:shape>
                <v:shape style="position:absolute;left:6984;top:2365;width:2;height:445" id="docshape487" coordorigin="6984,2366" coordsize="0,445" path="m6984,2603l6984,2810m6984,2366l6984,2474e" filled="false" stroked="true" strokeweight=".584645pt" strokecolor="#000000">
                  <v:path arrowok="t"/>
                  <v:stroke dashstyle="solid"/>
                </v:shape>
                <v:shape style="position:absolute;left:6925;top:2646;width:117;height:164" id="docshape488" coordorigin="6926,2647" coordsize="117,164" path="m6984,2810l6926,2647m6984,2810l7043,2647e" filled="false" stroked="true" strokeweight=".584758pt" strokecolor="#000000">
                  <v:path arrowok="t"/>
                  <v:stroke dashstyle="solid"/>
                </v:shape>
                <v:shape style="position:absolute;left:4458;top:1348;width:2;height:1463" id="docshape489" coordorigin="4458,1348" coordsize="0,1463" path="m4458,1806l4458,2810m4458,1348l4458,1678e" filled="false" stroked="true" strokeweight=".584645pt" strokecolor="#000000">
                  <v:path arrowok="t"/>
                  <v:stroke dashstyle="solid"/>
                </v:shape>
                <v:shape style="position:absolute;left:4399;top:2646;width:117;height:164" id="docshape490" coordorigin="4400,2647" coordsize="117,164" path="m4458,2810l4400,2647m4458,2810l4517,2647e" filled="false" stroked="true" strokeweight=".584758pt" strokecolor="#000000">
                  <v:path arrowok="t"/>
                  <v:stroke dashstyle="solid"/>
                </v:shape>
                <v:shape style="position:absolute;left:6411;top:5559;width:2;height:925" id="docshape491" coordorigin="6411,5559" coordsize="0,925" path="m6411,5799l6411,6483m6411,5559l6411,5671e" filled="false" stroked="true" strokeweight=".584645pt" strokecolor="#000000">
                  <v:path arrowok="t"/>
                  <v:stroke dashstyle="solid"/>
                </v:shape>
                <v:shape style="position:absolute;left:6352;top:6319;width:117;height:164" id="docshape492" coordorigin="6353,6320" coordsize="117,164" path="m6411,6483l6353,6320m6411,6483l6470,6320e" filled="false" stroked="true" strokeweight=".584758pt" strokecolor="#000000">
                  <v:path arrowok="t"/>
                  <v:stroke dashstyle="solid"/>
                </v:shape>
                <v:shape style="position:absolute;left:6890;top:6834;width:2;height:679" id="docshape493" coordorigin="6891,6834" coordsize="0,679" path="m6891,7145l6891,7513m6891,6834l6891,7017e" filled="false" stroked="true" strokeweight=".584645pt" strokecolor="#000000">
                  <v:path arrowok="t"/>
                  <v:stroke dashstyle="solid"/>
                </v:shape>
                <v:shape style="position:absolute;left:6832;top:7349;width:117;height:164" id="docshape494" coordorigin="6832,7349" coordsize="117,164" path="m6891,7513l6832,7349m6891,7513l6949,7349e" filled="false" stroked="true" strokeweight=".584758pt" strokecolor="#000000">
                  <v:path arrowok="t"/>
                  <v:stroke dashstyle="solid"/>
                </v:shape>
                <v:shape style="position:absolute;left:7849;top:8074;width:2;height:819" id="docshape495" coordorigin="7849,8074" coordsize="0,819" path="m7849,8644l7849,8893m7849,8074l7849,8516e" filled="false" stroked="true" strokeweight=".584645pt" strokecolor="#000000">
                  <v:path arrowok="t"/>
                  <v:stroke dashstyle="solid"/>
                </v:shape>
                <v:shape style="position:absolute;left:7790;top:8074;width:117;height:164" id="docshape496" coordorigin="7791,8074" coordsize="117,164" path="m7849,8074l7908,8238m7849,8074l7791,8238e" filled="false" stroked="true" strokeweight=".584758pt" strokecolor="#000000">
                  <v:path arrowok="t"/>
                  <v:stroke dashstyle="solid"/>
                </v:shape>
                <v:shape style="position:absolute;left:7896;top:3371;width:2;height:819" id="docshape497" coordorigin="7896,3372" coordsize="0,819" path="m7896,4031l7896,4191m7896,3372l7896,3902e" filled="false" stroked="true" strokeweight=".584645pt" strokecolor="#000000">
                  <v:path arrowok="t"/>
                  <v:stroke dashstyle="solid"/>
                </v:shape>
                <v:shape style="position:absolute;left:7837;top:3371;width:117;height:164" id="docshape498" coordorigin="7838,3372" coordsize="117,164" path="m7896,3372l7955,3536m7896,3372l7838,3536e" filled="false" stroked="true" strokeweight=".584758pt" strokecolor="#000000">
                  <v:path arrowok="t"/>
                  <v:stroke dashstyle="solid"/>
                </v:shape>
                <v:shape style="position:absolute;left:6376;top:8074;width:2;height:819" id="docshape499" coordorigin="6376,8074" coordsize="0,819" path="m6376,8305l6376,8893m6376,8074l6376,8176e" filled="false" stroked="true" strokeweight=".584645pt" strokecolor="#000000">
                  <v:path arrowok="t"/>
                  <v:stroke dashstyle="solid"/>
                </v:shape>
                <v:shape style="position:absolute;left:6317;top:8729;width:117;height:164" id="docshape500" coordorigin="6318,8729" coordsize="117,164" path="m6376,8893l6318,8729m6376,8893l6435,8729e" filled="false" stroked="true" strokeweight=".584758pt" strokecolor="#000000">
                  <v:path arrowok="t"/>
                  <v:stroke dashstyle="solid"/>
                </v:shape>
                <v:shape style="position:absolute;left:4318;top:8074;width:2;height:2434" id="docshape501" coordorigin="4318,8074" coordsize="0,2434" path="m4318,8761l4318,10507m4318,8074l4318,8633e" filled="false" stroked="true" strokeweight=".584645pt" strokecolor="#000000">
                  <v:path arrowok="t"/>
                  <v:stroke dashstyle="solid"/>
                </v:shape>
                <v:shape style="position:absolute;left:4259;top:10343;width:117;height:164" id="docshape502" coordorigin="4260,10344" coordsize="117,164" path="m4318,10507l4260,10344m4318,10507l4377,10344e" filled="false" stroked="true" strokeweight=".584758pt" strokecolor="#000000">
                  <v:path arrowok="t"/>
                  <v:stroke dashstyle="solid"/>
                </v:shape>
                <v:shape style="position:absolute;left:7065;top:4494;width:2;height:480" id="docshape503" coordorigin="7066,4495" coordsize="0,480" path="m7066,4745l7066,4974m7066,4495l7066,4617e" filled="false" stroked="true" strokeweight=".584645pt" strokecolor="#000000">
                  <v:path arrowok="t"/>
                  <v:stroke dashstyle="solid"/>
                </v:shape>
                <v:shape style="position:absolute;left:7007;top:4810;width:117;height:164" id="docshape504" coordorigin="7007,4811" coordsize="117,164" path="m7066,4974l7007,4811m7066,4974l7124,4811e" filled="false" stroked="true" strokeweight=".584758pt" strokecolor="#000000">
                  <v:path arrowok="t"/>
                  <v:stroke dashstyle="solid"/>
                </v:shape>
                <v:shape style="position:absolute;left:7638;top:5559;width:2;height:925" id="docshape505" coordorigin="7639,5559" coordsize="0,925" path="m7639,6302l7639,6483m7639,5559l7639,6174e" filled="false" stroked="true" strokeweight=".584645pt" strokecolor="#000000">
                  <v:path arrowok="t"/>
                  <v:stroke dashstyle="solid"/>
                </v:shape>
                <v:shape style="position:absolute;left:7580;top:5559;width:117;height:164" id="docshape506" coordorigin="7580,5559" coordsize="117,164" path="m7639,5559l7697,5723m7639,5559l7580,5723e" filled="false" stroked="true" strokeweight=".584758pt" strokecolor="#000000">
                  <v:path arrowok="t"/>
                  <v:stroke dashstyle="solid"/>
                </v:shape>
                <v:shape style="position:absolute;left:8188;top:1348;width:2;height:667" id="docshape507" coordorigin="8188,1348" coordsize="0,667" path="m8188,1912l8188,2015m8188,1348l8188,1783e" filled="false" stroked="true" strokeweight=".584645pt" strokecolor="#000000">
                  <v:path arrowok="t"/>
                  <v:stroke dashstyle="solid"/>
                </v:shape>
                <v:shape style="position:absolute;left:8129;top:1348;width:117;height:164" id="docshape508" coordorigin="8130,1348" coordsize="117,164" path="m8188,1348l8247,1512m8188,1348l8130,1512e" filled="false" stroked="true" strokeweight=".584758pt" strokecolor="#000000">
                  <v:path arrowok="t"/>
                  <v:stroke dashstyle="solid"/>
                </v:shape>
                <v:shape style="position:absolute;left:6153;top:1348;width:2;height:667" id="docshape509" coordorigin="6154,1348" coordsize="0,667" path="m6154,1549l6154,2015m6154,1348l6154,1420e" filled="false" stroked="true" strokeweight=".584645pt" strokecolor="#000000">
                  <v:path arrowok="t"/>
                  <v:stroke dashstyle="solid"/>
                </v:shape>
                <v:shape style="position:absolute;left:6095;top:1851;width:117;height:164" id="docshape510" coordorigin="6095,1851" coordsize="117,164" path="m6154,2015l6095,1851m6154,2015l6212,1851e" filled="false" stroked="true" strokeweight=".584758pt" strokecolor="#000000">
                  <v:path arrowok="t"/>
                  <v:stroke dashstyle="solid"/>
                </v:shape>
                <v:shape style="position:absolute;left:6446;top:3371;width:2;height:819" id="docshape511" coordorigin="6446,3372" coordsize="0,819" path="m6446,3785l6446,4191m6446,3372l6446,3657e" filled="false" stroked="true" strokeweight=".584645pt" strokecolor="#000000">
                  <v:path arrowok="t"/>
                  <v:stroke dashstyle="solid"/>
                </v:shape>
                <v:shape style="position:absolute;left:4493;top:4026;width:2012;height:6680" id="docshape512" coordorigin="4493,4027" coordsize="2012,6680" path="m6446,4191l6388,4027m6446,4191l6505,4027m6505,9244l6505,10648m6505,10648l4493,10648m4493,10648l4657,10589m4493,10648l4657,10706e" filled="false" stroked="true" strokeweight=".584758pt" strokecolor="#000000">
                  <v:path arrowok="t"/>
                  <v:stroke dashstyle="solid"/>
                </v:shape>
                <v:shape style="position:absolute;left:4435;top:5559;width:2;height:1954" id="docshape513" coordorigin="4435,5559" coordsize="0,1954" path="m4435,6115l4435,7513m4435,5559l4435,5987e" filled="false" stroked="true" strokeweight=".584645pt" strokecolor="#000000">
                  <v:path arrowok="t"/>
                  <v:stroke dashstyle="solid"/>
                </v:shape>
                <v:shape style="position:absolute;left:4376;top:7349;width:117;height:164" id="docshape514" coordorigin="4377,7349" coordsize="117,164" path="m4435,7513l4377,7349m4435,7513l4493,7349e" filled="false" stroked="true" strokeweight=".584758pt" strokecolor="#000000">
                  <v:path arrowok="t"/>
                  <v:stroke dashstyle="solid"/>
                </v:shape>
                <v:shape style="position:absolute;left:3045;top:1420;width:6346;height:7342" id="docshape515" coordorigin="3045,1420" coordsize="6346,7342" path="m4767,3492l3268,3492,3268,3621,4767,3621,4767,3492xm4825,5987l3045,5987,3045,6115,4825,6115,4825,5987xm4884,1678l3198,1678,3198,1806,4884,1806,4884,1678xm5364,8633l3526,8633,3526,8761,5364,8761,5364,8633xm6570,5671l5024,5671,5024,5799,6570,5799,6570,5671xm6734,3657l5469,3657,5469,3785,6734,3785,6734,3657xm6745,8176l5141,8176,5141,8305,6745,8305,6745,8176xm7425,1420l5130,1420,5130,1549,7425,1549,7425,1420xm7787,7017l6008,7017,6008,7145,7787,7145,7787,7017xm7834,4617l6336,4617,6336,4745,7834,4745,7834,4617xm7835,2474l6148,2474,6148,2603,7835,2603,7835,2474xm8689,1783l7085,1783,7085,1912,8689,1912,8689,1783xm8947,3902l7530,3902,7530,4031,8947,4031,8947,3902xm8993,6174l7296,6174,7296,6302,8993,6302,8993,6174xm9391,8516l6874,8516,6874,8644,9391,8644,9391,8516xe" filled="true" fillcolor="#fbf1e2" stroked="false">
                  <v:path arrowok="t"/>
                  <v:fill type="solid"/>
                </v:shape>
                <v:shape style="position:absolute;left:1593;top:178;width:8700;height:11429" type="#_x0000_t202" id="docshape516" filled="false" stroked="true" strokeweight=".584728pt" strokecolor="#000000">
                  <v:textbox inset="0,0,0,0">
                    <w:txbxContent>
                      <w:p>
                        <w:pPr>
                          <w:spacing w:before="43"/>
                          <w:ind w:left="53" w:right="0" w:firstLine="0"/>
                          <w:jc w:val="left"/>
                          <w:rPr>
                            <w:sz w:val="11"/>
                          </w:rPr>
                        </w:pPr>
                        <w:r>
                          <w:rPr>
                            <w:w w:val="105"/>
                            <w:sz w:val="11"/>
                          </w:rPr>
                          <w:t>stm</w:t>
                        </w:r>
                        <w:r>
                          <w:rPr>
                            <w:spacing w:val="53"/>
                            <w:w w:val="105"/>
                            <w:sz w:val="11"/>
                          </w:rPr>
                          <w:t> </w:t>
                        </w:r>
                        <w:r>
                          <w:rPr>
                            <w:spacing w:val="-2"/>
                            <w:w w:val="105"/>
                            <w:sz w:val="11"/>
                          </w:rPr>
                          <w:t>CANSM_BSM_DeinitPnNotSupported</w:t>
                        </w:r>
                      </w:p>
                      <w:p>
                        <w:pPr>
                          <w:spacing w:line="240" w:lineRule="auto" w:before="87"/>
                          <w:rPr>
                            <w:sz w:val="11"/>
                          </w:rPr>
                        </w:pPr>
                      </w:p>
                      <w:p>
                        <w:pPr>
                          <w:spacing w:before="0"/>
                          <w:ind w:left="0" w:right="2521" w:firstLine="0"/>
                          <w:jc w:val="right"/>
                          <w:rPr>
                            <w:sz w:val="11"/>
                          </w:rPr>
                        </w:pPr>
                        <w:r>
                          <w:rPr>
                            <w:spacing w:val="-2"/>
                            <w:w w:val="105"/>
                            <w:sz w:val="11"/>
                          </w:rPr>
                          <w:t>CANSM_BSM_DeinitPnNotSupportedProceed</w:t>
                        </w:r>
                      </w:p>
                      <w:p>
                        <w:pPr>
                          <w:spacing w:before="119"/>
                          <w:ind w:left="0" w:right="2907" w:firstLine="0"/>
                          <w:jc w:val="right"/>
                          <w:rPr>
                            <w:sz w:val="11"/>
                          </w:rPr>
                        </w:pPr>
                        <w:r>
                          <w:rPr>
                            <w:spacing w:val="-2"/>
                            <w:w w:val="105"/>
                            <w:sz w:val="11"/>
                          </w:rPr>
                          <w:t>S_CC_STOPPED</w:t>
                        </w:r>
                      </w:p>
                      <w:p>
                        <w:pPr>
                          <w:spacing w:line="240" w:lineRule="auto" w:before="5"/>
                          <w:rPr>
                            <w:sz w:val="11"/>
                          </w:rPr>
                        </w:pPr>
                      </w:p>
                      <w:p>
                        <w:pPr>
                          <w:spacing w:before="0"/>
                          <w:ind w:left="2160" w:right="0" w:firstLine="0"/>
                          <w:jc w:val="left"/>
                          <w:rPr>
                            <w:sz w:val="11"/>
                          </w:rPr>
                        </w:pPr>
                        <w:r>
                          <w:rPr>
                            <w:color w:val="004040"/>
                            <w:w w:val="105"/>
                            <w:sz w:val="11"/>
                          </w:rPr>
                          <w:t>do</w:t>
                        </w:r>
                        <w:r>
                          <w:rPr>
                            <w:color w:val="004040"/>
                            <w:spacing w:val="11"/>
                            <w:w w:val="105"/>
                            <w:sz w:val="11"/>
                          </w:rPr>
                          <w:t> </w:t>
                        </w:r>
                        <w:r>
                          <w:rPr>
                            <w:color w:val="004040"/>
                            <w:w w:val="105"/>
                            <w:sz w:val="11"/>
                          </w:rPr>
                          <w:t>/</w:t>
                        </w:r>
                        <w:r>
                          <w:rPr>
                            <w:color w:val="004040"/>
                            <w:spacing w:val="8"/>
                            <w:w w:val="105"/>
                            <w:sz w:val="11"/>
                          </w:rPr>
                          <w:t> </w:t>
                        </w:r>
                        <w:r>
                          <w:rPr>
                            <w:color w:val="004040"/>
                            <w:spacing w:val="-2"/>
                            <w:w w:val="105"/>
                            <w:sz w:val="11"/>
                          </w:rPr>
                          <w:t>DO_SET_CC_MODE_STOPPED</w:t>
                        </w:r>
                      </w:p>
                      <w:p>
                        <w:pPr>
                          <w:spacing w:line="240" w:lineRule="auto" w:before="110"/>
                          <w:rPr>
                            <w:sz w:val="11"/>
                          </w:rPr>
                        </w:pPr>
                      </w:p>
                      <w:p>
                        <w:pPr>
                          <w:spacing w:before="0"/>
                          <w:ind w:left="0" w:right="2869" w:firstLine="0"/>
                          <w:jc w:val="right"/>
                          <w:rPr>
                            <w:sz w:val="11"/>
                          </w:rPr>
                        </w:pPr>
                        <w:r>
                          <w:rPr>
                            <w:spacing w:val="-2"/>
                            <w:w w:val="105"/>
                            <w:sz w:val="11"/>
                          </w:rPr>
                          <w:t>[CANSM_BSM_G_CC_STOPPED_E_OK]</w:t>
                        </w:r>
                      </w:p>
                      <w:p>
                        <w:pPr>
                          <w:spacing w:line="240" w:lineRule="auto" w:before="4"/>
                          <w:rPr>
                            <w:sz w:val="11"/>
                          </w:rPr>
                        </w:pPr>
                      </w:p>
                      <w:p>
                        <w:pPr>
                          <w:spacing w:line="116" w:lineRule="exact" w:before="1"/>
                          <w:ind w:left="309" w:right="4113" w:firstLine="0"/>
                          <w:jc w:val="center"/>
                          <w:rPr>
                            <w:sz w:val="11"/>
                          </w:rPr>
                        </w:pPr>
                        <w:r>
                          <w:rPr>
                            <w:spacing w:val="-2"/>
                            <w:w w:val="105"/>
                            <w:sz w:val="11"/>
                          </w:rPr>
                          <w:t>T_CC_STOPPED_INDICATED</w:t>
                        </w:r>
                      </w:p>
                      <w:p>
                        <w:pPr>
                          <w:spacing w:line="116" w:lineRule="exact" w:before="0"/>
                          <w:ind w:left="5485" w:right="0" w:firstLine="0"/>
                          <w:jc w:val="left"/>
                          <w:rPr>
                            <w:sz w:val="11"/>
                          </w:rPr>
                        </w:pPr>
                        <w:r>
                          <w:rPr>
                            <w:spacing w:val="-2"/>
                            <w:w w:val="105"/>
                            <w:sz w:val="11"/>
                          </w:rPr>
                          <w:t>T_CC_STOPPED_TIMEOUT</w:t>
                        </w:r>
                      </w:p>
                      <w:p>
                        <w:pPr>
                          <w:spacing w:line="240" w:lineRule="auto" w:before="16"/>
                          <w:rPr>
                            <w:sz w:val="11"/>
                          </w:rPr>
                        </w:pPr>
                      </w:p>
                      <w:p>
                        <w:pPr>
                          <w:spacing w:before="0"/>
                          <w:ind w:left="0" w:right="2371" w:firstLine="0"/>
                          <w:jc w:val="right"/>
                          <w:rPr>
                            <w:sz w:val="11"/>
                          </w:rPr>
                        </w:pPr>
                        <w:r>
                          <w:rPr>
                            <w:spacing w:val="-2"/>
                            <w:w w:val="105"/>
                            <w:sz w:val="11"/>
                          </w:rPr>
                          <w:t>S_CC_STOPPED_WAIT</w:t>
                        </w:r>
                      </w:p>
                      <w:p>
                        <w:pPr>
                          <w:spacing w:line="370" w:lineRule="atLeast" w:before="51"/>
                          <w:ind w:left="4045" w:right="1875" w:firstLine="503"/>
                          <w:jc w:val="left"/>
                          <w:rPr>
                            <w:sz w:val="11"/>
                          </w:rPr>
                        </w:pPr>
                        <w:r>
                          <w:rPr>
                            <w:spacing w:val="-2"/>
                            <w:w w:val="105"/>
                            <w:sz w:val="11"/>
                          </w:rPr>
                          <w:t>T_CC_STOPPED_INDICATED</w:t>
                        </w:r>
                        <w:r>
                          <w:rPr>
                            <w:spacing w:val="40"/>
                            <w:w w:val="105"/>
                            <w:sz w:val="11"/>
                          </w:rPr>
                          <w:t> </w:t>
                        </w:r>
                        <w:r>
                          <w:rPr>
                            <w:spacing w:val="-2"/>
                            <w:w w:val="105"/>
                            <w:sz w:val="11"/>
                          </w:rPr>
                          <w:t>S_CC_SLEEP</w:t>
                        </w:r>
                      </w:p>
                      <w:p>
                        <w:pPr>
                          <w:spacing w:line="240" w:lineRule="auto" w:before="9"/>
                          <w:rPr>
                            <w:sz w:val="11"/>
                          </w:rPr>
                        </w:pPr>
                      </w:p>
                      <w:p>
                        <w:pPr>
                          <w:spacing w:before="0"/>
                          <w:ind w:left="2160" w:right="0" w:firstLine="0"/>
                          <w:jc w:val="left"/>
                          <w:rPr>
                            <w:sz w:val="11"/>
                          </w:rPr>
                        </w:pPr>
                        <w:r>
                          <w:rPr>
                            <w:color w:val="004040"/>
                            <w:w w:val="105"/>
                            <w:sz w:val="11"/>
                          </w:rPr>
                          <w:t>do</w:t>
                        </w:r>
                        <w:r>
                          <w:rPr>
                            <w:color w:val="004040"/>
                            <w:spacing w:val="10"/>
                            <w:w w:val="105"/>
                            <w:sz w:val="11"/>
                          </w:rPr>
                          <w:t> </w:t>
                        </w:r>
                        <w:r>
                          <w:rPr>
                            <w:color w:val="004040"/>
                            <w:w w:val="105"/>
                            <w:sz w:val="11"/>
                          </w:rPr>
                          <w:t>/</w:t>
                        </w:r>
                        <w:r>
                          <w:rPr>
                            <w:color w:val="004040"/>
                            <w:spacing w:val="8"/>
                            <w:w w:val="105"/>
                            <w:sz w:val="11"/>
                          </w:rPr>
                          <w:t> </w:t>
                        </w:r>
                        <w:r>
                          <w:rPr>
                            <w:color w:val="004040"/>
                            <w:spacing w:val="-2"/>
                            <w:w w:val="105"/>
                            <w:sz w:val="11"/>
                          </w:rPr>
                          <w:t>DO_SET_CC_MODE_SLEEP</w:t>
                        </w:r>
                      </w:p>
                      <w:p>
                        <w:pPr>
                          <w:spacing w:line="240" w:lineRule="auto" w:before="0"/>
                          <w:rPr>
                            <w:sz w:val="11"/>
                          </w:rPr>
                        </w:pPr>
                      </w:p>
                      <w:p>
                        <w:pPr>
                          <w:spacing w:line="240" w:lineRule="auto" w:before="7"/>
                          <w:rPr>
                            <w:sz w:val="11"/>
                          </w:rPr>
                        </w:pPr>
                      </w:p>
                      <w:p>
                        <w:pPr>
                          <w:spacing w:before="0"/>
                          <w:ind w:left="309" w:right="4160" w:firstLine="0"/>
                          <w:jc w:val="center"/>
                          <w:rPr>
                            <w:sz w:val="11"/>
                          </w:rPr>
                        </w:pPr>
                        <w:r>
                          <w:rPr>
                            <w:spacing w:val="-2"/>
                            <w:w w:val="105"/>
                            <w:sz w:val="11"/>
                          </w:rPr>
                          <w:t>T_CC_SLEEP_INDICATED</w:t>
                        </w:r>
                      </w:p>
                      <w:p>
                        <w:pPr>
                          <w:spacing w:before="38"/>
                          <w:ind w:left="605" w:right="296" w:firstLine="0"/>
                          <w:jc w:val="center"/>
                          <w:rPr>
                            <w:sz w:val="11"/>
                          </w:rPr>
                        </w:pPr>
                        <w:r>
                          <w:rPr>
                            <w:spacing w:val="-2"/>
                            <w:w w:val="105"/>
                            <w:sz w:val="11"/>
                          </w:rPr>
                          <w:t>[G_CC_SLEEP_E_OK]</w:t>
                        </w:r>
                      </w:p>
                      <w:p>
                        <w:pPr>
                          <w:spacing w:line="621" w:lineRule="auto" w:before="119"/>
                          <w:ind w:left="5286" w:right="425" w:firstLine="643"/>
                          <w:jc w:val="left"/>
                          <w:rPr>
                            <w:sz w:val="11"/>
                          </w:rPr>
                        </w:pPr>
                        <w:r>
                          <w:rPr>
                            <w:spacing w:val="-2"/>
                            <w:w w:val="105"/>
                            <w:sz w:val="11"/>
                          </w:rPr>
                          <w:t>T_CC_SLEEP_TIMEOUT</w:t>
                        </w:r>
                        <w:r>
                          <w:rPr>
                            <w:spacing w:val="40"/>
                            <w:w w:val="105"/>
                            <w:sz w:val="11"/>
                          </w:rPr>
                          <w:t> </w:t>
                        </w:r>
                        <w:r>
                          <w:rPr>
                            <w:spacing w:val="-2"/>
                            <w:w w:val="105"/>
                            <w:sz w:val="11"/>
                          </w:rPr>
                          <w:t>S_CC_SLEEP_WAIT</w:t>
                        </w:r>
                      </w:p>
                      <w:p>
                        <w:pPr>
                          <w:spacing w:before="59"/>
                          <w:ind w:left="0" w:right="2452" w:firstLine="0"/>
                          <w:jc w:val="right"/>
                          <w:rPr>
                            <w:sz w:val="11"/>
                          </w:rPr>
                        </w:pPr>
                        <w:r>
                          <w:rPr>
                            <w:spacing w:val="-2"/>
                            <w:w w:val="105"/>
                            <w:sz w:val="11"/>
                          </w:rPr>
                          <w:t>T_CC_SLEEP_INDICATED</w:t>
                        </w:r>
                      </w:p>
                      <w:p>
                        <w:pPr>
                          <w:spacing w:line="240" w:lineRule="auto" w:before="0"/>
                          <w:rPr>
                            <w:sz w:val="11"/>
                          </w:rPr>
                        </w:pPr>
                      </w:p>
                      <w:p>
                        <w:pPr>
                          <w:spacing w:line="240" w:lineRule="auto" w:before="19"/>
                          <w:rPr>
                            <w:sz w:val="11"/>
                          </w:rPr>
                        </w:pPr>
                      </w:p>
                      <w:p>
                        <w:pPr>
                          <w:spacing w:line="489" w:lineRule="auto" w:before="0"/>
                          <w:ind w:left="2160" w:right="3779" w:firstLine="1685"/>
                          <w:jc w:val="left"/>
                          <w:rPr>
                            <w:sz w:val="11"/>
                          </w:rPr>
                        </w:pPr>
                        <w:r>
                          <w:rPr>
                            <w:spacing w:val="-2"/>
                            <w:w w:val="105"/>
                            <w:sz w:val="11"/>
                          </w:rPr>
                          <w:t>S_TRCV_NORMAL</w:t>
                        </w:r>
                        <w:r>
                          <w:rPr>
                            <w:spacing w:val="40"/>
                            <w:w w:val="105"/>
                            <w:sz w:val="11"/>
                          </w:rPr>
                          <w:t> </w:t>
                        </w:r>
                        <w:r>
                          <w:rPr>
                            <w:color w:val="004040"/>
                            <w:w w:val="105"/>
                            <w:sz w:val="11"/>
                          </w:rPr>
                          <w:t>do / DO_SET_TRCV_MODE_NORMAL</w:t>
                        </w:r>
                      </w:p>
                      <w:p>
                        <w:pPr>
                          <w:spacing w:line="240" w:lineRule="auto" w:before="13"/>
                          <w:rPr>
                            <w:sz w:val="11"/>
                          </w:rPr>
                        </w:pPr>
                      </w:p>
                      <w:p>
                        <w:pPr>
                          <w:spacing w:before="0"/>
                          <w:ind w:left="309" w:right="605" w:firstLine="0"/>
                          <w:jc w:val="center"/>
                          <w:rPr>
                            <w:sz w:val="11"/>
                          </w:rPr>
                        </w:pPr>
                        <w:r>
                          <w:rPr>
                            <w:spacing w:val="-2"/>
                            <w:w w:val="105"/>
                            <w:sz w:val="11"/>
                          </w:rPr>
                          <w:t>[G_TRCV_NORMAL_E_OK]</w:t>
                        </w:r>
                      </w:p>
                      <w:p>
                        <w:pPr>
                          <w:spacing w:line="240" w:lineRule="auto" w:before="63"/>
                          <w:rPr>
                            <w:sz w:val="11"/>
                          </w:rPr>
                        </w:pPr>
                      </w:p>
                      <w:p>
                        <w:pPr>
                          <w:spacing w:before="0"/>
                          <w:ind w:left="1445" w:right="0" w:firstLine="0"/>
                          <w:jc w:val="left"/>
                          <w:rPr>
                            <w:sz w:val="11"/>
                          </w:rPr>
                        </w:pPr>
                        <w:r>
                          <w:rPr>
                            <w:spacing w:val="-2"/>
                            <w:w w:val="105"/>
                            <w:sz w:val="11"/>
                          </w:rPr>
                          <w:t>T_TRCV_NORMAL_INDICATED</w:t>
                        </w:r>
                      </w:p>
                      <w:p>
                        <w:pPr>
                          <w:spacing w:line="667" w:lineRule="auto" w:before="61"/>
                          <w:ind w:left="5415" w:right="425" w:firstLine="280"/>
                          <w:jc w:val="left"/>
                          <w:rPr>
                            <w:sz w:val="11"/>
                          </w:rPr>
                        </w:pPr>
                        <w:r>
                          <w:rPr>
                            <w:spacing w:val="-2"/>
                            <w:w w:val="105"/>
                            <w:sz w:val="11"/>
                          </w:rPr>
                          <w:t>T_TRCV_NORMAL_TIMEOUT</w:t>
                        </w:r>
                        <w:r>
                          <w:rPr>
                            <w:spacing w:val="40"/>
                            <w:w w:val="105"/>
                            <w:sz w:val="11"/>
                          </w:rPr>
                          <w:t> </w:t>
                        </w:r>
                        <w:r>
                          <w:rPr>
                            <w:spacing w:val="-2"/>
                            <w:w w:val="105"/>
                            <w:sz w:val="11"/>
                          </w:rPr>
                          <w:t>S_TRCV_NORMAL_WAIT</w:t>
                        </w:r>
                      </w:p>
                      <w:p>
                        <w:pPr>
                          <w:spacing w:line="240" w:lineRule="auto" w:before="13"/>
                          <w:rPr>
                            <w:sz w:val="11"/>
                          </w:rPr>
                        </w:pPr>
                      </w:p>
                      <w:p>
                        <w:pPr>
                          <w:spacing w:before="0"/>
                          <w:ind w:left="0" w:right="2499" w:firstLine="0"/>
                          <w:jc w:val="right"/>
                          <w:rPr>
                            <w:sz w:val="11"/>
                          </w:rPr>
                        </w:pPr>
                        <w:r>
                          <w:rPr>
                            <w:spacing w:val="-2"/>
                            <w:w w:val="105"/>
                            <w:sz w:val="11"/>
                          </w:rPr>
                          <w:t>T_TRCV_NORMAL_INDICATED</w:t>
                        </w:r>
                      </w:p>
                      <w:p>
                        <w:pPr>
                          <w:spacing w:line="240" w:lineRule="auto" w:before="0"/>
                          <w:rPr>
                            <w:sz w:val="11"/>
                          </w:rPr>
                        </w:pPr>
                      </w:p>
                      <w:p>
                        <w:pPr>
                          <w:spacing w:line="240" w:lineRule="auto" w:before="0"/>
                          <w:rPr>
                            <w:sz w:val="11"/>
                          </w:rPr>
                        </w:pPr>
                      </w:p>
                      <w:p>
                        <w:pPr>
                          <w:spacing w:line="240" w:lineRule="auto" w:before="33"/>
                          <w:rPr>
                            <w:sz w:val="11"/>
                          </w:rPr>
                        </w:pPr>
                      </w:p>
                      <w:p>
                        <w:pPr>
                          <w:spacing w:line="487" w:lineRule="auto" w:before="0"/>
                          <w:ind w:left="2160" w:right="3779" w:firstLine="1603"/>
                          <w:jc w:val="left"/>
                          <w:rPr>
                            <w:sz w:val="11"/>
                          </w:rPr>
                        </w:pPr>
                        <w:r>
                          <w:rPr>
                            <w:spacing w:val="-2"/>
                            <w:w w:val="105"/>
                            <w:sz w:val="11"/>
                          </w:rPr>
                          <w:t>S_TRCV_STANDBY</w:t>
                        </w:r>
                        <w:r>
                          <w:rPr>
                            <w:spacing w:val="40"/>
                            <w:w w:val="105"/>
                            <w:sz w:val="11"/>
                          </w:rPr>
                          <w:t> </w:t>
                        </w:r>
                        <w:r>
                          <w:rPr>
                            <w:color w:val="004040"/>
                            <w:w w:val="105"/>
                            <w:sz w:val="11"/>
                          </w:rPr>
                          <w:t>do / DO_SET_TRCV_MODE_STANDBY</w:t>
                        </w:r>
                      </w:p>
                      <w:p>
                        <w:pPr>
                          <w:spacing w:before="107"/>
                          <w:ind w:left="309" w:right="313" w:firstLine="0"/>
                          <w:jc w:val="center"/>
                          <w:rPr>
                            <w:sz w:val="11"/>
                          </w:rPr>
                        </w:pPr>
                        <w:r>
                          <w:rPr>
                            <w:spacing w:val="-2"/>
                            <w:w w:val="105"/>
                            <w:sz w:val="11"/>
                          </w:rPr>
                          <w:t>[G_TRCV_STANDBY_E_OK]</w:t>
                        </w:r>
                      </w:p>
                      <w:p>
                        <w:pPr>
                          <w:spacing w:line="240" w:lineRule="auto" w:before="87"/>
                          <w:rPr>
                            <w:sz w:val="11"/>
                          </w:rPr>
                        </w:pPr>
                      </w:p>
                      <w:p>
                        <w:pPr>
                          <w:spacing w:line="122" w:lineRule="exact" w:before="0"/>
                          <w:ind w:left="5274" w:right="0" w:firstLine="0"/>
                          <w:jc w:val="left"/>
                          <w:rPr>
                            <w:sz w:val="11"/>
                          </w:rPr>
                        </w:pPr>
                        <w:r>
                          <w:rPr>
                            <w:spacing w:val="-2"/>
                            <w:w w:val="105"/>
                            <w:sz w:val="11"/>
                          </w:rPr>
                          <w:t>CANSM_BSM_T_TRCV_STANDBY_TIMOUT</w:t>
                        </w:r>
                      </w:p>
                      <w:p>
                        <w:pPr>
                          <w:spacing w:line="122" w:lineRule="exact" w:before="0"/>
                          <w:ind w:left="1926" w:right="0" w:firstLine="0"/>
                          <w:jc w:val="left"/>
                          <w:rPr>
                            <w:sz w:val="11"/>
                          </w:rPr>
                        </w:pPr>
                        <w:r>
                          <w:rPr>
                            <w:spacing w:val="-2"/>
                            <w:w w:val="105"/>
                            <w:sz w:val="11"/>
                          </w:rPr>
                          <w:t>T_TRCV_STANDBY_INDICATED</w:t>
                        </w:r>
                      </w:p>
                      <w:p>
                        <w:pPr>
                          <w:spacing w:line="240" w:lineRule="auto" w:before="51"/>
                          <w:rPr>
                            <w:sz w:val="11"/>
                          </w:rPr>
                        </w:pPr>
                      </w:p>
                      <w:p>
                        <w:pPr>
                          <w:spacing w:before="0"/>
                          <w:ind w:left="5625" w:right="0" w:firstLine="0"/>
                          <w:jc w:val="left"/>
                          <w:rPr>
                            <w:sz w:val="11"/>
                          </w:rPr>
                        </w:pPr>
                        <w:r>
                          <w:rPr>
                            <w:spacing w:val="-2"/>
                            <w:w w:val="105"/>
                            <w:sz w:val="11"/>
                          </w:rPr>
                          <w:t>S_TRCV_STANDBY_WAIT</w:t>
                        </w: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01"/>
                          <w:rPr>
                            <w:sz w:val="11"/>
                          </w:rPr>
                        </w:pPr>
                      </w:p>
                      <w:p>
                        <w:pPr>
                          <w:spacing w:before="0"/>
                          <w:ind w:left="4232" w:right="0" w:firstLine="0"/>
                          <w:jc w:val="left"/>
                          <w:rPr>
                            <w:sz w:val="11"/>
                          </w:rPr>
                        </w:pPr>
                        <w:r>
                          <w:rPr>
                            <w:color w:val="000000"/>
                            <w:spacing w:val="-2"/>
                            <w:w w:val="105"/>
                            <w:sz w:val="11"/>
                            <w:shd w:fill="FFFFFF" w:color="auto" w:val="clear"/>
                          </w:rPr>
                          <w:t>T_TRCV_STANDBY_INDICATED</w:t>
                        </w:r>
                      </w:p>
                      <w:p>
                        <w:pPr>
                          <w:spacing w:before="60"/>
                          <w:ind w:left="2464" w:right="0" w:firstLine="0"/>
                          <w:jc w:val="left"/>
                          <w:rPr>
                            <w:sz w:val="11"/>
                          </w:rPr>
                        </w:pPr>
                        <w:r>
                          <w:rPr>
                            <w:spacing w:val="-2"/>
                            <w:w w:val="105"/>
                            <w:sz w:val="11"/>
                          </w:rPr>
                          <w:t>ExitPoint</w:t>
                        </w:r>
                      </w:p>
                    </w:txbxContent>
                  </v:textbox>
                  <v:stroke dashstyle="solid"/>
                  <w10:wrap type="none"/>
                </v:shape>
                <w10:wrap type="topAndBottom"/>
              </v:group>
            </w:pict>
          </mc:Fallback>
        </mc:AlternateContent>
      </w:r>
    </w:p>
    <w:p>
      <w:pPr>
        <w:spacing w:before="172"/>
        <w:ind w:left="3265" w:right="0" w:hanging="1893"/>
        <w:jc w:val="left"/>
        <w:rPr>
          <w:b/>
          <w:sz w:val="20"/>
        </w:rPr>
      </w:pPr>
      <w:bookmarkStart w:name="_bookmark96" w:id="184"/>
      <w:bookmarkEnd w:id="184"/>
      <w:r>
        <w:rPr/>
      </w:r>
      <w:r>
        <w:rPr>
          <w:b/>
          <w:sz w:val="20"/>
        </w:rPr>
        <w:t>Figure</w:t>
      </w:r>
      <w:r>
        <w:rPr>
          <w:b/>
          <w:spacing w:val="-7"/>
          <w:sz w:val="20"/>
        </w:rPr>
        <w:t> </w:t>
      </w:r>
      <w:r>
        <w:rPr>
          <w:b/>
          <w:sz w:val="20"/>
        </w:rPr>
        <w:t>7-5:</w:t>
      </w:r>
      <w:r>
        <w:rPr>
          <w:b/>
          <w:spacing w:val="-6"/>
          <w:sz w:val="20"/>
        </w:rPr>
        <w:t> </w:t>
      </w:r>
      <w:r>
        <w:rPr>
          <w:b/>
          <w:sz w:val="20"/>
        </w:rPr>
        <w:t>CANSM_BSM_DeinitPnNotSupported,</w:t>
      </w:r>
      <w:r>
        <w:rPr>
          <w:b/>
          <w:spacing w:val="-8"/>
          <w:sz w:val="20"/>
        </w:rPr>
        <w:t> </w:t>
      </w:r>
      <w:r>
        <w:rPr>
          <w:b/>
          <w:sz w:val="20"/>
        </w:rPr>
        <w:t>sub</w:t>
      </w:r>
      <w:r>
        <w:rPr>
          <w:b/>
          <w:spacing w:val="-8"/>
          <w:sz w:val="20"/>
        </w:rPr>
        <w:t> </w:t>
      </w:r>
      <w:r>
        <w:rPr>
          <w:b/>
          <w:sz w:val="20"/>
        </w:rPr>
        <w:t>state</w:t>
      </w:r>
      <w:r>
        <w:rPr>
          <w:b/>
          <w:spacing w:val="-5"/>
          <w:sz w:val="20"/>
        </w:rPr>
        <w:t> </w:t>
      </w:r>
      <w:r>
        <w:rPr>
          <w:b/>
          <w:sz w:val="20"/>
        </w:rPr>
        <w:t>machine</w:t>
      </w:r>
      <w:r>
        <w:rPr>
          <w:b/>
          <w:spacing w:val="-6"/>
          <w:sz w:val="20"/>
        </w:rPr>
        <w:t> </w:t>
      </w:r>
      <w:r>
        <w:rPr>
          <w:b/>
          <w:sz w:val="20"/>
        </w:rPr>
        <w:t>of </w:t>
      </w:r>
      <w:r>
        <w:rPr>
          <w:b/>
          <w:spacing w:val="-2"/>
          <w:sz w:val="20"/>
        </w:rPr>
        <w:t>CANSM_BSM_S_PRE_NOCOM</w:t>
      </w:r>
    </w:p>
    <w:p>
      <w:pPr>
        <w:spacing w:after="0"/>
        <w:jc w:val="left"/>
        <w:rPr>
          <w:sz w:val="20"/>
        </w:rPr>
        <w:sectPr>
          <w:pgSz w:w="11910" w:h="16840"/>
          <w:pgMar w:header="720" w:footer="884" w:top="1600" w:bottom="1100" w:left="1220" w:right="1160"/>
        </w:sectPr>
      </w:pPr>
    </w:p>
    <w:p>
      <w:pPr>
        <w:pStyle w:val="ListParagraph"/>
        <w:numPr>
          <w:ilvl w:val="4"/>
          <w:numId w:val="19"/>
        </w:numPr>
        <w:tabs>
          <w:tab w:pos="1201" w:val="left" w:leader="none"/>
        </w:tabs>
        <w:spacing w:line="240" w:lineRule="auto" w:before="83" w:after="0"/>
        <w:ind w:left="1201" w:right="0" w:hanging="1004"/>
        <w:jc w:val="left"/>
        <w:rPr>
          <w:b/>
          <w:sz w:val="22"/>
        </w:rPr>
      </w:pPr>
      <w:bookmarkStart w:name="7.2.20.4.1 State operation to do in: S_C" w:id="185"/>
      <w:bookmarkEnd w:id="185"/>
      <w:r>
        <w:rPr/>
      </w:r>
      <w:r>
        <w:rPr>
          <w:b/>
          <w:sz w:val="22"/>
        </w:rPr>
        <w:t>State</w:t>
      </w:r>
      <w:r>
        <w:rPr>
          <w:b/>
          <w:spacing w:val="-7"/>
          <w:sz w:val="22"/>
        </w:rPr>
        <w:t> </w:t>
      </w:r>
      <w:r>
        <w:rPr>
          <w:b/>
          <w:sz w:val="22"/>
        </w:rPr>
        <w:t>operation</w:t>
      </w:r>
      <w:r>
        <w:rPr>
          <w:b/>
          <w:spacing w:val="-7"/>
          <w:sz w:val="22"/>
        </w:rPr>
        <w:t> </w:t>
      </w:r>
      <w:r>
        <w:rPr>
          <w:b/>
          <w:sz w:val="22"/>
        </w:rPr>
        <w:t>to</w:t>
      </w:r>
      <w:r>
        <w:rPr>
          <w:b/>
          <w:spacing w:val="-6"/>
          <w:sz w:val="22"/>
        </w:rPr>
        <w:t> </w:t>
      </w:r>
      <w:r>
        <w:rPr>
          <w:b/>
          <w:sz w:val="22"/>
        </w:rPr>
        <w:t>do</w:t>
      </w:r>
      <w:r>
        <w:rPr>
          <w:b/>
          <w:spacing w:val="-6"/>
          <w:sz w:val="22"/>
        </w:rPr>
        <w:t> </w:t>
      </w:r>
      <w:r>
        <w:rPr>
          <w:b/>
          <w:sz w:val="22"/>
        </w:rPr>
        <w:t>in:</w:t>
      </w:r>
      <w:r>
        <w:rPr>
          <w:b/>
          <w:spacing w:val="-5"/>
          <w:sz w:val="22"/>
        </w:rPr>
        <w:t> </w:t>
      </w:r>
      <w:r>
        <w:rPr>
          <w:b/>
          <w:spacing w:val="-2"/>
          <w:sz w:val="22"/>
        </w:rPr>
        <w:t>S_CC_STOPPED</w:t>
      </w:r>
    </w:p>
    <w:p>
      <w:pPr>
        <w:pStyle w:val="BodyText"/>
        <w:spacing w:before="68"/>
        <w:rPr>
          <w:b/>
          <w:sz w:val="22"/>
        </w:rPr>
      </w:pPr>
    </w:p>
    <w:p>
      <w:pPr>
        <w:pStyle w:val="BodyText"/>
        <w:spacing w:line="242" w:lineRule="auto"/>
        <w:ind w:left="197" w:right="273"/>
      </w:pPr>
      <w:bookmarkStart w:name="_bookmark97" w:id="186"/>
      <w:bookmarkEnd w:id="186"/>
      <w:r>
        <w:rPr/>
      </w:r>
      <w:r>
        <w:rPr>
          <w:b/>
        </w:rPr>
        <w:t>[SWS_CanSM_00464] </w:t>
      </w:r>
      <w:r>
        <w:rPr>
          <w:rFonts w:ascii="VL PGothic" w:hAnsi="VL PGothic"/>
        </w:rPr>
        <w:t>⌈</w:t>
      </w:r>
      <w:r>
        <w:rPr/>
        <w:t>As long the sub state machine </w:t>
      </w:r>
      <w:r>
        <w:rPr>
          <w:rFonts w:ascii="Courier New" w:hAnsi="Courier New"/>
        </w:rPr>
        <w:t>CANSM_BSM_DeinitPnNotSupported</w:t>
      </w:r>
      <w:r>
        <w:rPr>
          <w:rFonts w:ascii="Courier New" w:hAnsi="Courier New"/>
          <w:spacing w:val="-63"/>
        </w:rPr>
        <w:t> </w:t>
      </w:r>
      <w:r>
        <w:rPr/>
        <w:t>(ref. to </w:t>
      </w:r>
      <w:hyperlink w:history="true" w:anchor="_bookmark96">
        <w:r>
          <w:rPr/>
          <w:t>Figure 7-5</w:t>
        </w:r>
      </w:hyperlink>
      <w:r>
        <w:rPr/>
        <w:t>) is in the state </w:t>
      </w:r>
      <w:r>
        <w:rPr>
          <w:rFonts w:ascii="Courier New" w:hAnsi="Courier New"/>
        </w:rPr>
        <w:t>S_CC_STOPPED</w:t>
      </w:r>
      <w:r>
        <w:rPr/>
        <w:t>, the CanSM module shall operate the do action </w:t>
      </w:r>
      <w:r>
        <w:rPr>
          <w:rFonts w:ascii="Courier New" w:hAnsi="Courier New"/>
        </w:rPr>
        <w:t>DO_SET_CC_MODE_STOPPED</w:t>
      </w:r>
      <w:r>
        <w:rPr>
          <w:rFonts w:ascii="Courier New" w:hAnsi="Courier New"/>
          <w:spacing w:val="-78"/>
        </w:rPr>
        <w:t> </w:t>
      </w:r>
      <w:r>
        <w:rPr/>
        <w:t>and</w:t>
      </w:r>
      <w:r>
        <w:rPr>
          <w:spacing w:val="-8"/>
        </w:rPr>
        <w:t> </w:t>
      </w:r>
      <w:r>
        <w:rPr/>
        <w:t>therefore</w:t>
      </w:r>
      <w:r>
        <w:rPr>
          <w:spacing w:val="-4"/>
        </w:rPr>
        <w:t> </w:t>
      </w:r>
      <w:r>
        <w:rPr/>
        <w:t>repeat</w:t>
      </w:r>
      <w:r>
        <w:rPr>
          <w:spacing w:val="-6"/>
        </w:rPr>
        <w:t> </w:t>
      </w:r>
      <w:r>
        <w:rPr/>
        <w:t>for</w:t>
      </w:r>
      <w:r>
        <w:rPr>
          <w:spacing w:val="-4"/>
        </w:rPr>
        <w:t> </w:t>
      </w:r>
      <w:r>
        <w:rPr/>
        <w:t>all</w:t>
      </w:r>
      <w:r>
        <w:rPr>
          <w:spacing w:val="-5"/>
        </w:rPr>
        <w:t> </w:t>
      </w:r>
      <w:r>
        <w:rPr/>
        <w:t>configured</w:t>
      </w:r>
      <w:r>
        <w:rPr>
          <w:spacing w:val="-5"/>
        </w:rPr>
        <w:t> </w:t>
      </w:r>
      <w:r>
        <w:rPr/>
        <w:t>CAN</w:t>
      </w:r>
      <w:r>
        <w:rPr>
          <w:spacing w:val="-5"/>
        </w:rPr>
        <w:t> </w:t>
      </w:r>
      <w:r>
        <w:rPr/>
        <w:t>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62"/>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4"/>
          <w:u w:val="none"/>
        </w:rPr>
        <w:t> </w:t>
      </w:r>
      <w:r>
        <w:rPr>
          <w:u w:val="none"/>
        </w:rPr>
        <w:t>equal to </w:t>
      </w:r>
      <w:r>
        <w:rPr>
          <w:rFonts w:ascii="Courier New" w:hAnsi="Courier New"/>
          <w:u w:val="none"/>
        </w:rPr>
        <w:t>CAN_CS_STOPPED</w:t>
      </w:r>
      <w:r>
        <w:rPr>
          <w:u w:val="none"/>
        </w:rPr>
        <w:t>, if the current CAN controller mode (ref. to </w:t>
      </w:r>
      <w:hyperlink w:history="true" w:anchor="_bookmark39">
        <w:r>
          <w:rPr>
            <w:color w:val="0000FF"/>
            <w:u w:val="single" w:color="0000FF"/>
          </w:rPr>
          <w:t>SWS_CanSM_00638</w:t>
        </w:r>
      </w:hyperlink>
      <w:r>
        <w:rPr>
          <w:u w:val="none"/>
        </w:rPr>
        <w:t>) is different.</w:t>
      </w:r>
      <w:r>
        <w:rPr>
          <w:rFonts w:ascii="VL PGothic" w:hAnsi="VL PGothic"/>
          <w:u w:val="none"/>
        </w:rPr>
        <w:t>⌋</w:t>
      </w:r>
      <w:r>
        <w:rPr>
          <w:u w:val="none"/>
        </w:rPr>
        <w:t>(SRS_Can_01142, SRS_Can_01145)</w:t>
      </w:r>
    </w:p>
    <w:p>
      <w:pPr>
        <w:pStyle w:val="BodyText"/>
        <w:spacing w:before="7"/>
        <w:rPr>
          <w:sz w:val="22"/>
        </w:rPr>
      </w:pPr>
    </w:p>
    <w:p>
      <w:pPr>
        <w:pStyle w:val="ListParagraph"/>
        <w:numPr>
          <w:ilvl w:val="4"/>
          <w:numId w:val="19"/>
        </w:numPr>
        <w:tabs>
          <w:tab w:pos="1201" w:val="left" w:leader="none"/>
        </w:tabs>
        <w:spacing w:line="240" w:lineRule="auto" w:before="1" w:after="0"/>
        <w:ind w:left="1201" w:right="0" w:hanging="1004"/>
        <w:jc w:val="left"/>
        <w:rPr>
          <w:b/>
          <w:sz w:val="22"/>
        </w:rPr>
      </w:pPr>
      <w:bookmarkStart w:name="7.2.20.4.2 Guarding condition: CANSM_BSM" w:id="187"/>
      <w:bookmarkEnd w:id="187"/>
      <w:r>
        <w:rPr/>
      </w:r>
      <w:r>
        <w:rPr>
          <w:b/>
          <w:sz w:val="22"/>
        </w:rPr>
        <w:t>Guarding</w:t>
      </w:r>
      <w:r>
        <w:rPr>
          <w:b/>
          <w:spacing w:val="-13"/>
          <w:sz w:val="22"/>
        </w:rPr>
        <w:t> </w:t>
      </w:r>
      <w:r>
        <w:rPr>
          <w:b/>
          <w:sz w:val="22"/>
        </w:rPr>
        <w:t>condition:</w:t>
      </w:r>
      <w:r>
        <w:rPr>
          <w:b/>
          <w:spacing w:val="-12"/>
          <w:sz w:val="22"/>
        </w:rPr>
        <w:t> </w:t>
      </w:r>
      <w:r>
        <w:rPr>
          <w:b/>
          <w:spacing w:val="-2"/>
          <w:sz w:val="22"/>
        </w:rPr>
        <w:t>CANSM_BSM_G_CC_STOPPED_OK</w:t>
      </w:r>
    </w:p>
    <w:p>
      <w:pPr>
        <w:pStyle w:val="BodyText"/>
        <w:spacing w:before="75"/>
        <w:rPr>
          <w:b/>
          <w:sz w:val="22"/>
        </w:rPr>
      </w:pPr>
    </w:p>
    <w:p>
      <w:pPr>
        <w:pStyle w:val="BodyText"/>
        <w:spacing w:line="232" w:lineRule="auto"/>
        <w:ind w:left="197" w:right="322"/>
      </w:pPr>
      <w:r>
        <w:rPr>
          <w:b/>
        </w:rPr>
        <w:t>[SWS_CanSM_00465] </w:t>
      </w:r>
      <w:r>
        <w:rPr>
          <w:rFonts w:ascii="VL PGothic" w:hAnsi="VL PGothic"/>
        </w:rPr>
        <w:t>⌈</w:t>
      </w:r>
      <w:r>
        <w:rPr/>
        <w:t>The guarding condition </w:t>
      </w:r>
      <w:r>
        <w:rPr>
          <w:rFonts w:ascii="Courier New" w:hAnsi="Courier New"/>
        </w:rPr>
        <w:t>CANSM_BSM_G_CC_STOPPED_OK </w:t>
      </w:r>
      <w:r>
        <w:rPr/>
        <w:t>of</w:t>
      </w:r>
      <w:r>
        <w:rPr>
          <w:spacing w:val="-6"/>
        </w:rPr>
        <w:t> </w:t>
      </w:r>
      <w:r>
        <w:rPr/>
        <w:t>the</w:t>
      </w:r>
      <w:r>
        <w:rPr>
          <w:spacing w:val="-4"/>
        </w:rPr>
        <w:t> </w:t>
      </w:r>
      <w:r>
        <w:rPr/>
        <w:t>sub</w:t>
      </w:r>
      <w:r>
        <w:rPr>
          <w:spacing w:val="-4"/>
        </w:rPr>
        <w:t> </w:t>
      </w:r>
      <w:r>
        <w:rPr/>
        <w:t>state</w:t>
      </w:r>
      <w:r>
        <w:rPr>
          <w:spacing w:val="-5"/>
        </w:rPr>
        <w:t> </w:t>
      </w:r>
      <w:r>
        <w:rPr/>
        <w:t>machine</w:t>
      </w:r>
      <w:r>
        <w:rPr>
          <w:spacing w:val="-2"/>
        </w:rPr>
        <w:t> </w:t>
      </w:r>
      <w:r>
        <w:rPr>
          <w:rFonts w:ascii="Courier New" w:hAnsi="Courier New"/>
        </w:rPr>
        <w:t>CANSM_BSM_DeinitPnNotSupported</w:t>
      </w:r>
      <w:r>
        <w:rPr>
          <w:rFonts w:ascii="Courier New" w:hAnsi="Courier New"/>
          <w:spacing w:val="-78"/>
        </w:rPr>
        <w:t> </w:t>
      </w:r>
      <w:r>
        <w:rPr/>
        <w:t>(ref.</w:t>
      </w:r>
      <w:r>
        <w:rPr>
          <w:spacing w:val="-5"/>
        </w:rPr>
        <w:t> </w:t>
      </w:r>
      <w:r>
        <w:rPr/>
        <w:t>to</w:t>
      </w:r>
      <w:r>
        <w:rPr>
          <w:spacing w:val="-4"/>
        </w:rPr>
        <w:t> </w:t>
      </w:r>
      <w:hyperlink w:history="true" w:anchor="_bookmark96">
        <w:r>
          <w:rPr/>
          <w:t>Figure</w:t>
        </w:r>
        <w:r>
          <w:rPr>
            <w:spacing w:val="-4"/>
          </w:rPr>
          <w:t> </w:t>
        </w:r>
        <w:r>
          <w:rPr/>
          <w:t>7-5</w:t>
        </w:r>
      </w:hyperlink>
      <w:r>
        <w:rPr/>
        <w:t>) shall be passed, if all API calls of </w:t>
      </w:r>
      <w:hyperlink w:history="true" w:anchor="_bookmark97">
        <w:r>
          <w:rPr>
            <w:color w:val="0000FF"/>
            <w:u w:val="single" w:color="0000FF"/>
          </w:rPr>
          <w:t>SWS_CanSM_00464</w:t>
        </w:r>
      </w:hyperlink>
      <w:r>
        <w:rPr>
          <w:color w:val="0000FF"/>
          <w:u w:val="none"/>
        </w:rPr>
        <w:t> </w:t>
      </w:r>
      <w:r>
        <w:rPr>
          <w:u w:val="none"/>
        </w:rPr>
        <w:t>have returned</w:t>
      </w:r>
    </w:p>
    <w:p>
      <w:pPr>
        <w:pStyle w:val="BodyText"/>
        <w:spacing w:before="42"/>
        <w:ind w:left="197"/>
      </w:pPr>
      <w:r>
        <w:rPr>
          <w:rFonts w:ascii="Courier New" w:hAnsi="Courier New"/>
          <w:spacing w:val="-2"/>
        </w:rPr>
        <w:t>E_OK</w:t>
      </w:r>
      <w:r>
        <w:rPr>
          <w:spacing w:val="-2"/>
        </w:rPr>
        <w:t>.</w:t>
      </w:r>
      <w:r>
        <w:rPr>
          <w:rFonts w:ascii="VL PGothic" w:hAnsi="VL PGothic"/>
          <w:spacing w:val="-2"/>
        </w:rPr>
        <w:t>⌋</w:t>
      </w:r>
      <w:r>
        <w:rPr>
          <w:spacing w:val="-2"/>
        </w:rPr>
        <w:t>(SRS_Can_01142,</w:t>
      </w:r>
      <w:r>
        <w:rPr>
          <w:spacing w:val="7"/>
        </w:rPr>
        <w:t> </w:t>
      </w:r>
      <w:r>
        <w:rPr>
          <w:spacing w:val="-2"/>
        </w:rPr>
        <w:t>SRS_Can_01145)</w:t>
      </w:r>
    </w:p>
    <w:p>
      <w:pPr>
        <w:pStyle w:val="ListParagraph"/>
        <w:numPr>
          <w:ilvl w:val="4"/>
          <w:numId w:val="19"/>
        </w:numPr>
        <w:tabs>
          <w:tab w:pos="1201" w:val="left" w:leader="none"/>
        </w:tabs>
        <w:spacing w:line="240" w:lineRule="auto" w:before="260" w:after="0"/>
        <w:ind w:left="1201" w:right="0" w:hanging="1004"/>
        <w:jc w:val="left"/>
        <w:rPr>
          <w:b/>
          <w:sz w:val="22"/>
        </w:rPr>
      </w:pPr>
      <w:bookmarkStart w:name="7.2.20.4.3 Trigger: T_CC_STOPPED_INDICAT" w:id="188"/>
      <w:bookmarkEnd w:id="188"/>
      <w:r>
        <w:rPr/>
      </w:r>
      <w:r>
        <w:rPr>
          <w:b/>
          <w:sz w:val="22"/>
        </w:rPr>
        <w:t>Trigger:</w:t>
      </w:r>
      <w:r>
        <w:rPr>
          <w:b/>
          <w:spacing w:val="-12"/>
          <w:sz w:val="22"/>
        </w:rPr>
        <w:t> </w:t>
      </w:r>
      <w:r>
        <w:rPr>
          <w:b/>
          <w:spacing w:val="-2"/>
          <w:sz w:val="22"/>
        </w:rPr>
        <w:t>T_CC_STOPPED_INDICATED</w:t>
      </w:r>
    </w:p>
    <w:p>
      <w:pPr>
        <w:pStyle w:val="BodyText"/>
        <w:spacing w:before="68"/>
        <w:rPr>
          <w:b/>
          <w:sz w:val="22"/>
        </w:rPr>
      </w:pPr>
    </w:p>
    <w:p>
      <w:pPr>
        <w:pStyle w:val="BodyText"/>
        <w:spacing w:line="244" w:lineRule="auto"/>
        <w:ind w:left="197" w:right="350"/>
      </w:pPr>
      <w:bookmarkStart w:name="_bookmark98" w:id="189"/>
      <w:bookmarkEnd w:id="189"/>
      <w:r>
        <w:rPr/>
      </w:r>
      <w:r>
        <w:rPr>
          <w:b/>
        </w:rPr>
        <w:t>[SWS_CanSM_00466] </w:t>
      </w:r>
      <w:r>
        <w:rPr>
          <w:rFonts w:ascii="VL PGothic" w:hAnsi="VL PGothic"/>
        </w:rPr>
        <w:t>⌈</w:t>
      </w:r>
      <w:r>
        <w:rPr/>
        <w:t>If CanSM module has got all mode indications (ref. to </w:t>
      </w:r>
      <w:r>
        <w:rPr>
          <w:color w:val="0000FF"/>
          <w:u w:val="single" w:color="0000FF"/>
        </w:rPr>
        <w:t>SWS_CanSM_00396</w:t>
      </w:r>
      <w:r>
        <w:rPr>
          <w:u w:val="none"/>
        </w:rPr>
        <w:t>)</w:t>
      </w:r>
      <w:r>
        <w:rPr>
          <w:spacing w:val="-6"/>
          <w:u w:val="none"/>
        </w:rPr>
        <w:t> </w:t>
      </w:r>
      <w:r>
        <w:rPr>
          <w:u w:val="none"/>
        </w:rPr>
        <w:t>for</w:t>
      </w:r>
      <w:r>
        <w:rPr>
          <w:spacing w:val="-4"/>
          <w:u w:val="none"/>
        </w:rPr>
        <w:t> </w:t>
      </w:r>
      <w:r>
        <w:rPr>
          <w:u w:val="none"/>
        </w:rPr>
        <w:t>the</w:t>
      </w:r>
      <w:r>
        <w:rPr>
          <w:spacing w:val="-5"/>
          <w:u w:val="none"/>
        </w:rPr>
        <w:t> </w:t>
      </w:r>
      <w:r>
        <w:rPr>
          <w:u w:val="none"/>
        </w:rPr>
        <w:t>configured</w:t>
      </w:r>
      <w:r>
        <w:rPr>
          <w:spacing w:val="-5"/>
          <w:u w:val="none"/>
        </w:rPr>
        <w:t> </w:t>
      </w:r>
      <w:r>
        <w:rPr>
          <w:u w:val="none"/>
        </w:rPr>
        <w:t>CAN</w:t>
      </w:r>
      <w:r>
        <w:rPr>
          <w:spacing w:val="-4"/>
          <w:u w:val="none"/>
        </w:rPr>
        <w:t> </w:t>
      </w:r>
      <w:r>
        <w:rPr>
          <w:u w:val="none"/>
        </w:rPr>
        <w:t>controllers</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6">
        <w:r>
          <w:rPr>
            <w:color w:val="0000FF"/>
            <w:u w:val="single" w:color="0000FF"/>
          </w:rPr>
          <w:t>ECUC_CanSM_00141</w:t>
        </w:r>
      </w:hyperlink>
      <w:r>
        <w:rPr>
          <w:u w:val="none"/>
        </w:rPr>
        <w:t>) after the respective requests to stop the CAN controllers of the CAN network (ref. to </w:t>
      </w:r>
      <w:hyperlink w:history="true" w:anchor="_bookmark97">
        <w:r>
          <w:rPr>
            <w:color w:val="0000FF"/>
            <w:u w:val="single" w:color="0000FF"/>
          </w:rPr>
          <w:t>SWS_CanSM_00464</w:t>
        </w:r>
      </w:hyperlink>
      <w:r>
        <w:rPr>
          <w:u w:val="none"/>
        </w:rPr>
        <w:t>), this shall trigger the sub state machine </w:t>
      </w:r>
      <w:r>
        <w:rPr>
          <w:rFonts w:ascii="Courier New" w:hAnsi="Courier New"/>
          <w:u w:val="none"/>
        </w:rPr>
        <w:t>CANSM_BSM_DeinitPnNotSupported</w:t>
      </w:r>
      <w:r>
        <w:rPr>
          <w:rFonts w:ascii="Courier New" w:hAnsi="Courier New"/>
          <w:spacing w:val="-63"/>
          <w:u w:val="none"/>
        </w:rPr>
        <w:t> </w:t>
      </w:r>
      <w:r>
        <w:rPr>
          <w:u w:val="none"/>
        </w:rPr>
        <w:t>(ref. to </w:t>
      </w:r>
      <w:hyperlink w:history="true" w:anchor="_bookmark96">
        <w:r>
          <w:rPr>
            <w:u w:val="none"/>
          </w:rPr>
          <w:t>Figure 7-5</w:t>
        </w:r>
      </w:hyperlink>
      <w:r>
        <w:rPr>
          <w:u w:val="none"/>
        </w:rPr>
        <w:t>) of the CAN network with </w:t>
      </w:r>
      <w:r>
        <w:rPr>
          <w:rFonts w:ascii="Courier New" w:hAnsi="Courier New"/>
          <w:u w:val="none"/>
        </w:rPr>
        <w:t>T_CC_STOPPED_INDICATED</w:t>
      </w:r>
      <w:r>
        <w:rPr>
          <w:u w:val="none"/>
        </w:rPr>
        <w:t>.</w:t>
      </w:r>
      <w:r>
        <w:rPr>
          <w:rFonts w:ascii="VL PGothic" w:hAnsi="VL PGothic"/>
          <w:u w:val="none"/>
        </w:rPr>
        <w:t>⌋</w:t>
      </w:r>
      <w:r>
        <w:rPr>
          <w:u w:val="none"/>
        </w:rPr>
        <w:t>(SRS_Can_01142, SRS_Can_01145)</w:t>
      </w:r>
    </w:p>
    <w:p>
      <w:pPr>
        <w:pStyle w:val="ListParagraph"/>
        <w:numPr>
          <w:ilvl w:val="4"/>
          <w:numId w:val="19"/>
        </w:numPr>
        <w:tabs>
          <w:tab w:pos="1201" w:val="left" w:leader="none"/>
        </w:tabs>
        <w:spacing w:line="240" w:lineRule="auto" w:before="248" w:after="0"/>
        <w:ind w:left="1201" w:right="0" w:hanging="1004"/>
        <w:jc w:val="left"/>
        <w:rPr>
          <w:b/>
          <w:sz w:val="22"/>
        </w:rPr>
      </w:pPr>
      <w:bookmarkStart w:name="7.2.20.4.4 Trigger: T_CC_STOPPED_TIMEOUT" w:id="190"/>
      <w:bookmarkEnd w:id="190"/>
      <w:r>
        <w:rPr/>
      </w:r>
      <w:r>
        <w:rPr>
          <w:b/>
          <w:sz w:val="22"/>
        </w:rPr>
        <w:t>Trigger:</w:t>
      </w:r>
      <w:r>
        <w:rPr>
          <w:b/>
          <w:spacing w:val="-12"/>
          <w:sz w:val="22"/>
        </w:rPr>
        <w:t> </w:t>
      </w:r>
      <w:r>
        <w:rPr>
          <w:b/>
          <w:spacing w:val="-2"/>
          <w:sz w:val="22"/>
        </w:rPr>
        <w:t>T_CC_STOPPED_TIMEOUT</w:t>
      </w:r>
    </w:p>
    <w:p>
      <w:pPr>
        <w:pStyle w:val="BodyText"/>
        <w:spacing w:before="106"/>
        <w:rPr>
          <w:b/>
          <w:sz w:val="22"/>
        </w:rPr>
      </w:pPr>
    </w:p>
    <w:p>
      <w:pPr>
        <w:pStyle w:val="BodyText"/>
        <w:spacing w:line="256" w:lineRule="auto" w:before="1"/>
        <w:ind w:left="197"/>
      </w:pPr>
      <w:r>
        <w:rPr>
          <w:b/>
        </w:rPr>
        <w:t>[SWS_CanSM_00467] </w:t>
      </w:r>
      <w:r>
        <w:rPr>
          <w:rFonts w:ascii="FreeSans" w:hAnsi="FreeSans"/>
          <w:b/>
        </w:rPr>
        <w:t>⌈</w:t>
      </w:r>
      <w:r>
        <w:rPr/>
        <w:t>After a timeout of </w:t>
      </w:r>
      <w:r>
        <w:rPr>
          <w:rFonts w:ascii="Courier New" w:hAnsi="Courier New"/>
        </w:rPr>
        <w:t>CANSM_MODEREQ_REPEAT_TIME</w:t>
      </w:r>
      <w:r>
        <w:rPr>
          <w:rFonts w:ascii="Courier New" w:hAnsi="Courier New"/>
          <w:spacing w:val="-61"/>
        </w:rPr>
        <w:t> </w:t>
      </w:r>
      <w:r>
        <w:rPr/>
        <w:t>(ref. to </w:t>
      </w:r>
      <w:hyperlink w:history="true" w:anchor="_bookmark192">
        <w:r>
          <w:rPr>
            <w:color w:val="0000FF"/>
            <w:u w:val="single" w:color="0000FF"/>
          </w:rPr>
          <w:t>ECUC_CanSM_00336</w:t>
        </w:r>
      </w:hyperlink>
      <w:r>
        <w:rPr>
          <w:u w:val="none"/>
        </w:rPr>
        <w:t>) for all supposed controller stopped mode indications (ref. to </w:t>
      </w:r>
      <w:hyperlink w:history="true" w:anchor="_bookmark98">
        <w:r>
          <w:rPr>
            <w:color w:val="0000FF"/>
            <w:u w:val="single" w:color="0000FF"/>
          </w:rPr>
          <w:t>SWS_CanSM_00466</w:t>
        </w:r>
      </w:hyperlink>
      <w:r>
        <w:rPr>
          <w:u w:val="none"/>
        </w:rPr>
        <w:t>), this condition shall trigger the sub state machine </w:t>
      </w:r>
      <w:r>
        <w:rPr>
          <w:rFonts w:ascii="Courier New" w:hAnsi="Courier New"/>
          <w:u w:val="none"/>
        </w:rPr>
        <w:t>CANSM_BSM_DeinitPnNotSupported</w:t>
      </w:r>
      <w:r>
        <w:rPr>
          <w:rFonts w:ascii="Courier New" w:hAnsi="Courier New"/>
          <w:spacing w:val="-78"/>
          <w:u w:val="none"/>
        </w:rPr>
        <w:t> </w:t>
      </w:r>
      <w:r>
        <w:rPr>
          <w:u w:val="none"/>
        </w:rPr>
        <w:t>(ref.</w:t>
      </w:r>
      <w:r>
        <w:rPr>
          <w:spacing w:val="-9"/>
          <w:u w:val="none"/>
        </w:rPr>
        <w:t> </w:t>
      </w:r>
      <w:r>
        <w:rPr>
          <w:u w:val="none"/>
        </w:rPr>
        <w:t>to</w:t>
      </w:r>
      <w:r>
        <w:rPr>
          <w:spacing w:val="-5"/>
          <w:u w:val="none"/>
        </w:rPr>
        <w:t> </w:t>
      </w:r>
      <w:hyperlink w:history="true" w:anchor="_bookmark96">
        <w:r>
          <w:rPr>
            <w:u w:val="none"/>
          </w:rPr>
          <w:t>Figure</w:t>
        </w:r>
        <w:r>
          <w:rPr>
            <w:spacing w:val="-5"/>
            <w:u w:val="none"/>
          </w:rPr>
          <w:t> </w:t>
        </w:r>
        <w:r>
          <w:rPr>
            <w:u w:val="none"/>
          </w:rPr>
          <w:t>7-5</w:t>
        </w:r>
      </w:hyperlink>
      <w:r>
        <w:rPr>
          <w:u w:val="none"/>
        </w:rPr>
        <w:t>)</w:t>
      </w:r>
      <w:r>
        <w:rPr>
          <w:spacing w:val="-5"/>
          <w:u w:val="none"/>
        </w:rPr>
        <w:t> </w:t>
      </w:r>
      <w:r>
        <w:rPr>
          <w:u w:val="none"/>
        </w:rPr>
        <w:t>of</w:t>
      </w:r>
      <w:r>
        <w:rPr>
          <w:spacing w:val="-5"/>
          <w:u w:val="none"/>
        </w:rPr>
        <w:t> </w:t>
      </w:r>
      <w:r>
        <w:rPr>
          <w:u w:val="none"/>
        </w:rPr>
        <w:t>the</w:t>
      </w:r>
      <w:r>
        <w:rPr>
          <w:spacing w:val="-5"/>
          <w:u w:val="none"/>
        </w:rPr>
        <w:t> </w:t>
      </w:r>
      <w:r>
        <w:rPr>
          <w:u w:val="none"/>
        </w:rPr>
        <w:t>respective</w:t>
      </w:r>
      <w:r>
        <w:rPr>
          <w:spacing w:val="-5"/>
          <w:u w:val="none"/>
        </w:rPr>
        <w:t> </w:t>
      </w:r>
      <w:r>
        <w:rPr>
          <w:u w:val="none"/>
        </w:rPr>
        <w:t>network with </w:t>
      </w:r>
      <w:r>
        <w:rPr>
          <w:rFonts w:ascii="Courier New" w:hAnsi="Courier New"/>
          <w:u w:val="none"/>
        </w:rPr>
        <w:t>T_CC_STOPPED_TIMEOUT</w:t>
      </w:r>
      <w:r>
        <w:rPr>
          <w:u w:val="none"/>
        </w:rPr>
        <w:t>.</w:t>
      </w:r>
      <w:r>
        <w:rPr>
          <w:rFonts w:ascii="VL PGothic" w:hAnsi="VL PGothic"/>
          <w:u w:val="none"/>
        </w:rPr>
        <w:t>⌋</w:t>
      </w:r>
      <w:r>
        <w:rPr>
          <w:u w:val="none"/>
        </w:rPr>
        <w:t>(SRS_Can_01142, SRS_Can_01145)</w:t>
      </w:r>
    </w:p>
    <w:p>
      <w:pPr>
        <w:pStyle w:val="ListParagraph"/>
        <w:numPr>
          <w:ilvl w:val="4"/>
          <w:numId w:val="19"/>
        </w:numPr>
        <w:tabs>
          <w:tab w:pos="1201" w:val="left" w:leader="none"/>
        </w:tabs>
        <w:spacing w:line="240" w:lineRule="auto" w:before="237" w:after="0"/>
        <w:ind w:left="1201" w:right="0" w:hanging="1004"/>
        <w:jc w:val="left"/>
        <w:rPr>
          <w:b/>
          <w:sz w:val="22"/>
        </w:rPr>
      </w:pPr>
      <w:bookmarkStart w:name="7.2.20.4.5 State operation to do in: S_C" w:id="191"/>
      <w:bookmarkEnd w:id="191"/>
      <w:r>
        <w:rPr/>
      </w:r>
      <w:r>
        <w:rPr>
          <w:b/>
          <w:sz w:val="22"/>
        </w:rPr>
        <w:t>State</w:t>
      </w:r>
      <w:r>
        <w:rPr>
          <w:b/>
          <w:spacing w:val="-7"/>
          <w:sz w:val="22"/>
        </w:rPr>
        <w:t> </w:t>
      </w:r>
      <w:r>
        <w:rPr>
          <w:b/>
          <w:sz w:val="22"/>
        </w:rPr>
        <w:t>operation</w:t>
      </w:r>
      <w:r>
        <w:rPr>
          <w:b/>
          <w:spacing w:val="-7"/>
          <w:sz w:val="22"/>
        </w:rPr>
        <w:t> </w:t>
      </w:r>
      <w:r>
        <w:rPr>
          <w:b/>
          <w:sz w:val="22"/>
        </w:rPr>
        <w:t>to</w:t>
      </w:r>
      <w:r>
        <w:rPr>
          <w:b/>
          <w:spacing w:val="-6"/>
          <w:sz w:val="22"/>
        </w:rPr>
        <w:t> </w:t>
      </w:r>
      <w:r>
        <w:rPr>
          <w:b/>
          <w:sz w:val="22"/>
        </w:rPr>
        <w:t>do</w:t>
      </w:r>
      <w:r>
        <w:rPr>
          <w:b/>
          <w:spacing w:val="-6"/>
          <w:sz w:val="22"/>
        </w:rPr>
        <w:t> </w:t>
      </w:r>
      <w:r>
        <w:rPr>
          <w:b/>
          <w:sz w:val="22"/>
        </w:rPr>
        <w:t>in:</w:t>
      </w:r>
      <w:r>
        <w:rPr>
          <w:b/>
          <w:spacing w:val="-5"/>
          <w:sz w:val="22"/>
        </w:rPr>
        <w:t> </w:t>
      </w:r>
      <w:r>
        <w:rPr>
          <w:b/>
          <w:spacing w:val="-2"/>
          <w:sz w:val="22"/>
        </w:rPr>
        <w:t>S_CC_SLEEP</w:t>
      </w:r>
    </w:p>
    <w:p>
      <w:pPr>
        <w:pStyle w:val="BodyText"/>
        <w:spacing w:before="68"/>
        <w:rPr>
          <w:b/>
          <w:sz w:val="22"/>
        </w:rPr>
      </w:pPr>
    </w:p>
    <w:p>
      <w:pPr>
        <w:pStyle w:val="BodyText"/>
        <w:spacing w:line="237" w:lineRule="auto"/>
        <w:ind w:left="197" w:right="350"/>
      </w:pPr>
      <w:bookmarkStart w:name="_bookmark99" w:id="192"/>
      <w:bookmarkEnd w:id="192"/>
      <w:r>
        <w:rPr/>
      </w:r>
      <w:r>
        <w:rPr>
          <w:b/>
        </w:rPr>
        <w:t>[SWS_CanSM_00468] </w:t>
      </w:r>
      <w:r>
        <w:rPr>
          <w:rFonts w:ascii="VL PGothic" w:hAnsi="VL PGothic"/>
        </w:rPr>
        <w:t>⌈</w:t>
      </w:r>
      <w:r>
        <w:rPr/>
        <w:t>As long the sub state machine </w:t>
      </w:r>
      <w:r>
        <w:rPr>
          <w:rFonts w:ascii="Courier New" w:hAnsi="Courier New"/>
        </w:rPr>
        <w:t>CANSM_BSM_DeinitPnNotSupported</w:t>
      </w:r>
      <w:r>
        <w:rPr>
          <w:rFonts w:ascii="Courier New" w:hAnsi="Courier New"/>
          <w:spacing w:val="-63"/>
        </w:rPr>
        <w:t> </w:t>
      </w:r>
      <w:r>
        <w:rPr/>
        <w:t>(ref. to </w:t>
      </w:r>
      <w:hyperlink w:history="true" w:anchor="_bookmark96">
        <w:r>
          <w:rPr/>
          <w:t>Figure 7-5</w:t>
        </w:r>
      </w:hyperlink>
      <w:r>
        <w:rPr/>
        <w:t>) is in the state </w:t>
      </w:r>
      <w:r>
        <w:rPr>
          <w:rFonts w:ascii="Courier New" w:hAnsi="Courier New"/>
        </w:rPr>
        <w:t>S_CC_SLEEP</w:t>
      </w:r>
      <w:r>
        <w:rPr/>
        <w:t>, the CanSM module shall operate the do action </w:t>
      </w:r>
      <w:r>
        <w:rPr>
          <w:rFonts w:ascii="Courier New" w:hAnsi="Courier New"/>
        </w:rPr>
        <w:t>DO_SET_CC_MODE_SLEEP</w:t>
      </w:r>
      <w:r>
        <w:rPr>
          <w:rFonts w:ascii="Courier New" w:hAnsi="Courier New"/>
          <w:spacing w:val="-78"/>
        </w:rPr>
        <w:t> </w:t>
      </w:r>
      <w:r>
        <w:rPr/>
        <w:t>and</w:t>
      </w:r>
      <w:r>
        <w:rPr>
          <w:spacing w:val="-8"/>
        </w:rPr>
        <w:t> </w:t>
      </w:r>
      <w:r>
        <w:rPr/>
        <w:t>therefore</w:t>
      </w:r>
      <w:r>
        <w:rPr>
          <w:spacing w:val="-4"/>
        </w:rPr>
        <w:t> </w:t>
      </w:r>
      <w:r>
        <w:rPr/>
        <w:t>repeat</w:t>
      </w:r>
      <w:r>
        <w:rPr>
          <w:spacing w:val="-6"/>
        </w:rPr>
        <w:t> </w:t>
      </w:r>
      <w:r>
        <w:rPr/>
        <w:t>for</w:t>
      </w:r>
      <w:r>
        <w:rPr>
          <w:spacing w:val="-4"/>
        </w:rPr>
        <w:t> </w:t>
      </w:r>
      <w:r>
        <w:rPr/>
        <w:t>all</w:t>
      </w:r>
      <w:r>
        <w:rPr>
          <w:spacing w:val="-5"/>
        </w:rPr>
        <w:t> </w:t>
      </w:r>
      <w:r>
        <w:rPr/>
        <w:t>configured</w:t>
      </w:r>
      <w:r>
        <w:rPr>
          <w:spacing w:val="-5"/>
        </w:rPr>
        <w:t> </w:t>
      </w:r>
      <w:r>
        <w:rPr/>
        <w:t>CAN</w:t>
      </w:r>
      <w:r>
        <w:rPr>
          <w:spacing w:val="-5"/>
        </w:rPr>
        <w:t> </w:t>
      </w:r>
      <w:r>
        <w:rPr/>
        <w:t>controllers</w:t>
      </w:r>
      <w:r>
        <w:rPr>
          <w:spacing w:val="-4"/>
        </w:rPr>
        <w:t> </w:t>
      </w:r>
      <w:r>
        <w:rPr/>
        <w:t>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66"/>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7"/>
          <w:u w:val="none"/>
        </w:rPr>
        <w:t> </w:t>
      </w:r>
      <w:r>
        <w:rPr>
          <w:u w:val="none"/>
        </w:rPr>
        <w:t>equal</w:t>
      </w:r>
    </w:p>
    <w:p>
      <w:pPr>
        <w:spacing w:after="0" w:line="237" w:lineRule="auto"/>
        <w:sectPr>
          <w:pgSz w:w="11910" w:h="16840"/>
          <w:pgMar w:header="720" w:footer="884" w:top="1600" w:bottom="1100" w:left="1220" w:right="1160"/>
        </w:sectPr>
      </w:pPr>
    </w:p>
    <w:p>
      <w:pPr>
        <w:pStyle w:val="BodyText"/>
        <w:spacing w:line="266" w:lineRule="auto" w:before="92"/>
        <w:ind w:left="197" w:right="350"/>
      </w:pPr>
      <w:r>
        <w:rPr/>
        <w:t>to</w:t>
      </w:r>
      <w:r>
        <w:rPr>
          <w:spacing w:val="-4"/>
        </w:rPr>
        <w:t> </w:t>
      </w:r>
      <w:r>
        <w:rPr>
          <w:rFonts w:ascii="Courier New" w:hAnsi="Courier New"/>
        </w:rPr>
        <w:t>CAN_CS_SLEEP</w:t>
      </w:r>
      <w:r>
        <w:rPr/>
        <w:t>,</w:t>
      </w:r>
      <w:r>
        <w:rPr>
          <w:spacing w:val="-3"/>
        </w:rPr>
        <w:t> </w:t>
      </w:r>
      <w:r>
        <w:rPr/>
        <w:t>if</w:t>
      </w:r>
      <w:r>
        <w:rPr>
          <w:spacing w:val="-3"/>
        </w:rPr>
        <w:t> </w:t>
      </w:r>
      <w:r>
        <w:rPr/>
        <w:t>the</w:t>
      </w:r>
      <w:r>
        <w:rPr>
          <w:spacing w:val="-3"/>
        </w:rPr>
        <w:t> </w:t>
      </w:r>
      <w:r>
        <w:rPr/>
        <w:t>current</w:t>
      </w:r>
      <w:r>
        <w:rPr>
          <w:spacing w:val="-5"/>
        </w:rPr>
        <w:t> </w:t>
      </w:r>
      <w:r>
        <w:rPr/>
        <w:t>CAN</w:t>
      </w:r>
      <w:r>
        <w:rPr>
          <w:spacing w:val="-4"/>
        </w:rPr>
        <w:t> </w:t>
      </w:r>
      <w:r>
        <w:rPr/>
        <w:t>controller</w:t>
      </w:r>
      <w:r>
        <w:rPr>
          <w:spacing w:val="-6"/>
        </w:rPr>
        <w:t> </w:t>
      </w:r>
      <w:r>
        <w:rPr/>
        <w:t>mode</w:t>
      </w:r>
      <w:r>
        <w:rPr>
          <w:spacing w:val="-4"/>
        </w:rPr>
        <w:t> </w:t>
      </w:r>
      <w:r>
        <w:rPr/>
        <w:t>(ref.</w:t>
      </w:r>
      <w:r>
        <w:rPr>
          <w:spacing w:val="-5"/>
        </w:rPr>
        <w:t> </w:t>
      </w:r>
      <w:r>
        <w:rPr/>
        <w:t>to </w:t>
      </w:r>
      <w:hyperlink w:history="true" w:anchor="_bookmark39">
        <w:r>
          <w:rPr>
            <w:color w:val="0000FF"/>
            <w:u w:val="single" w:color="0000FF"/>
          </w:rPr>
          <w:t>SWS_CanSM_00638</w:t>
        </w:r>
      </w:hyperlink>
      <w:r>
        <w:rPr>
          <w:u w:val="none"/>
        </w:rPr>
        <w:t>) is different.</w:t>
      </w:r>
      <w:r>
        <w:rPr>
          <w:rFonts w:ascii="VL PGothic" w:hAnsi="VL PGothic"/>
          <w:u w:val="none"/>
        </w:rPr>
        <w:t>⌋</w:t>
      </w:r>
      <w:r>
        <w:rPr>
          <w:u w:val="none"/>
        </w:rPr>
        <w:t>(SRS_Can_01142, SRS_Can_01145)</w:t>
      </w:r>
    </w:p>
    <w:p>
      <w:pPr>
        <w:pStyle w:val="ListParagraph"/>
        <w:numPr>
          <w:ilvl w:val="4"/>
          <w:numId w:val="19"/>
        </w:numPr>
        <w:tabs>
          <w:tab w:pos="1201" w:val="left" w:leader="none"/>
        </w:tabs>
        <w:spacing w:line="240" w:lineRule="auto" w:before="219" w:after="0"/>
        <w:ind w:left="1201" w:right="0" w:hanging="1004"/>
        <w:jc w:val="left"/>
        <w:rPr>
          <w:b/>
          <w:sz w:val="22"/>
        </w:rPr>
      </w:pPr>
      <w:bookmarkStart w:name="7.2.20.4.6 Guarding condition: G_CC_SLEE" w:id="193"/>
      <w:bookmarkEnd w:id="193"/>
      <w:r>
        <w:rPr/>
      </w:r>
      <w:r>
        <w:rPr>
          <w:b/>
          <w:sz w:val="22"/>
        </w:rPr>
        <w:t>Guarding</w:t>
      </w:r>
      <w:r>
        <w:rPr>
          <w:b/>
          <w:spacing w:val="-13"/>
          <w:sz w:val="22"/>
        </w:rPr>
        <w:t> </w:t>
      </w:r>
      <w:r>
        <w:rPr>
          <w:b/>
          <w:sz w:val="22"/>
        </w:rPr>
        <w:t>condition:</w:t>
      </w:r>
      <w:r>
        <w:rPr>
          <w:b/>
          <w:spacing w:val="-12"/>
          <w:sz w:val="22"/>
        </w:rPr>
        <w:t> </w:t>
      </w:r>
      <w:r>
        <w:rPr>
          <w:b/>
          <w:spacing w:val="-2"/>
          <w:sz w:val="22"/>
        </w:rPr>
        <w:t>G_CC_SLEEP_E_OK</w:t>
      </w:r>
    </w:p>
    <w:p>
      <w:pPr>
        <w:pStyle w:val="BodyText"/>
        <w:spacing w:before="76"/>
        <w:rPr>
          <w:b/>
          <w:sz w:val="22"/>
        </w:rPr>
      </w:pPr>
    </w:p>
    <w:p>
      <w:pPr>
        <w:pStyle w:val="BodyText"/>
        <w:spacing w:line="232" w:lineRule="auto"/>
        <w:ind w:left="197" w:right="350"/>
      </w:pPr>
      <w:r>
        <w:rPr>
          <w:b/>
        </w:rPr>
        <w:t>[SWS_CanSM_00469] </w:t>
      </w:r>
      <w:r>
        <w:rPr>
          <w:rFonts w:ascii="VL PGothic" w:hAnsi="VL PGothic"/>
        </w:rPr>
        <w:t>⌈</w:t>
      </w:r>
      <w:r>
        <w:rPr/>
        <w:t>The guarding condition </w:t>
      </w:r>
      <w:r>
        <w:rPr>
          <w:rFonts w:ascii="Courier New" w:hAnsi="Courier New"/>
        </w:rPr>
        <w:t>G_CC_SLEEP_E_OK </w:t>
      </w:r>
      <w:r>
        <w:rPr/>
        <w:t>of the sub state</w:t>
      </w:r>
      <w:r>
        <w:rPr>
          <w:spacing w:val="-8"/>
        </w:rPr>
        <w:t> </w:t>
      </w:r>
      <w:r>
        <w:rPr/>
        <w:t>machine</w:t>
      </w:r>
      <w:r>
        <w:rPr>
          <w:spacing w:val="-3"/>
        </w:rPr>
        <w:t> </w:t>
      </w:r>
      <w:r>
        <w:rPr>
          <w:rFonts w:ascii="Courier New" w:hAnsi="Courier New"/>
        </w:rPr>
        <w:t>CANSM_BSM_DeinitPnNotSupported</w:t>
      </w:r>
      <w:r>
        <w:rPr>
          <w:rFonts w:ascii="Courier New" w:hAnsi="Courier New"/>
          <w:spacing w:val="-78"/>
        </w:rPr>
        <w:t> </w:t>
      </w:r>
      <w:r>
        <w:rPr/>
        <w:t>(ref.</w:t>
      </w:r>
      <w:r>
        <w:rPr>
          <w:spacing w:val="-5"/>
        </w:rPr>
        <w:t> </w:t>
      </w:r>
      <w:r>
        <w:rPr/>
        <w:t>to</w:t>
      </w:r>
      <w:r>
        <w:rPr>
          <w:spacing w:val="-3"/>
        </w:rPr>
        <w:t> </w:t>
      </w:r>
      <w:hyperlink w:history="true" w:anchor="_bookmark96">
        <w:r>
          <w:rPr/>
          <w:t>Figure</w:t>
        </w:r>
        <w:r>
          <w:rPr>
            <w:spacing w:val="-4"/>
          </w:rPr>
          <w:t> </w:t>
        </w:r>
        <w:r>
          <w:rPr/>
          <w:t>7-5</w:t>
        </w:r>
      </w:hyperlink>
      <w:r>
        <w:rPr/>
        <w:t>)</w:t>
      </w:r>
      <w:r>
        <w:rPr>
          <w:spacing w:val="-5"/>
        </w:rPr>
        <w:t> </w:t>
      </w:r>
      <w:r>
        <w:rPr/>
        <w:t>shall</w:t>
      </w:r>
      <w:r>
        <w:rPr>
          <w:spacing w:val="-6"/>
        </w:rPr>
        <w:t> </w:t>
      </w:r>
      <w:r>
        <w:rPr/>
        <w:t>be passed, if all API calls of </w:t>
      </w:r>
      <w:hyperlink w:history="true" w:anchor="_bookmark99">
        <w:r>
          <w:rPr>
            <w:color w:val="0000FF"/>
            <w:u w:val="single" w:color="0000FF"/>
          </w:rPr>
          <w:t>SWS_CanSM_00468</w:t>
        </w:r>
      </w:hyperlink>
      <w:r>
        <w:rPr>
          <w:color w:val="0000FF"/>
          <w:u w:val="none"/>
        </w:rPr>
        <w:t> </w:t>
      </w:r>
      <w:r>
        <w:rPr>
          <w:u w:val="none"/>
        </w:rPr>
        <w:t>have returned</w:t>
      </w:r>
    </w:p>
    <w:p>
      <w:pPr>
        <w:pStyle w:val="BodyText"/>
        <w:spacing w:before="44"/>
        <w:ind w:left="197"/>
      </w:pPr>
      <w:r>
        <w:rPr>
          <w:rFonts w:ascii="Courier New" w:hAnsi="Courier New"/>
          <w:spacing w:val="-2"/>
        </w:rPr>
        <w:t>E_OK</w:t>
      </w:r>
      <w:r>
        <w:rPr>
          <w:spacing w:val="-2"/>
        </w:rPr>
        <w:t>.</w:t>
      </w:r>
      <w:r>
        <w:rPr>
          <w:rFonts w:ascii="VL PGothic" w:hAnsi="VL PGothic"/>
          <w:spacing w:val="-2"/>
        </w:rPr>
        <w:t>⌋</w:t>
      </w:r>
      <w:r>
        <w:rPr>
          <w:spacing w:val="-2"/>
        </w:rPr>
        <w:t>(SRS_Can_01142,</w:t>
      </w:r>
      <w:r>
        <w:rPr>
          <w:spacing w:val="7"/>
        </w:rPr>
        <w:t> </w:t>
      </w:r>
      <w:r>
        <w:rPr>
          <w:spacing w:val="-2"/>
        </w:rPr>
        <w:t>SRS_Can_01145)</w:t>
      </w:r>
    </w:p>
    <w:p>
      <w:pPr>
        <w:pStyle w:val="ListParagraph"/>
        <w:numPr>
          <w:ilvl w:val="4"/>
          <w:numId w:val="19"/>
        </w:numPr>
        <w:tabs>
          <w:tab w:pos="1201" w:val="left" w:leader="none"/>
        </w:tabs>
        <w:spacing w:line="240" w:lineRule="auto" w:before="260" w:after="0"/>
        <w:ind w:left="1201" w:right="0" w:hanging="1004"/>
        <w:jc w:val="left"/>
        <w:rPr>
          <w:b/>
          <w:sz w:val="22"/>
        </w:rPr>
      </w:pPr>
      <w:bookmarkStart w:name="7.2.20.4.7 Trigger: T_CC_SLEEP_INDICATED" w:id="194"/>
      <w:bookmarkEnd w:id="194"/>
      <w:r>
        <w:rPr/>
      </w:r>
      <w:r>
        <w:rPr>
          <w:b/>
          <w:sz w:val="22"/>
        </w:rPr>
        <w:t>Trigger:</w:t>
      </w:r>
      <w:r>
        <w:rPr>
          <w:b/>
          <w:spacing w:val="-12"/>
          <w:sz w:val="22"/>
        </w:rPr>
        <w:t> </w:t>
      </w:r>
      <w:r>
        <w:rPr>
          <w:b/>
          <w:spacing w:val="-2"/>
          <w:sz w:val="22"/>
        </w:rPr>
        <w:t>T_CC_SLEEP_INDICATED</w:t>
      </w:r>
    </w:p>
    <w:p>
      <w:pPr>
        <w:pStyle w:val="BodyText"/>
        <w:spacing w:before="68"/>
        <w:rPr>
          <w:b/>
          <w:sz w:val="22"/>
        </w:rPr>
      </w:pPr>
    </w:p>
    <w:p>
      <w:pPr>
        <w:pStyle w:val="BodyText"/>
        <w:spacing w:line="244" w:lineRule="auto"/>
        <w:ind w:left="197" w:right="266"/>
      </w:pPr>
      <w:bookmarkStart w:name="_bookmark100" w:id="195"/>
      <w:bookmarkEnd w:id="195"/>
      <w:r>
        <w:rPr/>
      </w:r>
      <w:r>
        <w:rPr>
          <w:b/>
        </w:rPr>
        <w:t>[SWS_CanSM_00470] </w:t>
      </w:r>
      <w:r>
        <w:rPr>
          <w:rFonts w:ascii="VL PGothic" w:hAnsi="VL PGothic"/>
        </w:rPr>
        <w:t>⌈</w:t>
      </w:r>
      <w:r>
        <w:rPr/>
        <w:t>If CanSM module has got all mode indications (ref. to </w:t>
      </w:r>
      <w:r>
        <w:rPr>
          <w:color w:val="0000FF"/>
          <w:u w:val="single" w:color="0000FF"/>
        </w:rPr>
        <w:t>SWS_CanSM_00396</w:t>
      </w:r>
      <w:r>
        <w:rPr>
          <w:u w:val="none"/>
        </w:rPr>
        <w:t>) for the configured CAN controllers of the CAN network (ref. to </w:t>
      </w:r>
      <w:hyperlink w:history="true" w:anchor="_bookmark206">
        <w:r>
          <w:rPr>
            <w:color w:val="0000FF"/>
            <w:u w:val="single" w:color="0000FF"/>
          </w:rPr>
          <w:t>ECUC_CanSM_00141</w:t>
        </w:r>
      </w:hyperlink>
      <w:r>
        <w:rPr>
          <w:u w:val="none"/>
        </w:rPr>
        <w:t>)</w:t>
      </w:r>
      <w:r>
        <w:rPr>
          <w:spacing w:val="-4"/>
          <w:u w:val="none"/>
        </w:rPr>
        <w:t> </w:t>
      </w:r>
      <w:r>
        <w:rPr>
          <w:u w:val="none"/>
        </w:rPr>
        <w:t>after</w:t>
      </w:r>
      <w:r>
        <w:rPr>
          <w:spacing w:val="-3"/>
          <w:u w:val="none"/>
        </w:rPr>
        <w:t> </w:t>
      </w:r>
      <w:r>
        <w:rPr>
          <w:u w:val="none"/>
        </w:rPr>
        <w:t>the</w:t>
      </w:r>
      <w:r>
        <w:rPr>
          <w:spacing w:val="-4"/>
          <w:u w:val="none"/>
        </w:rPr>
        <w:t> </w:t>
      </w:r>
      <w:r>
        <w:rPr>
          <w:u w:val="none"/>
        </w:rPr>
        <w:t>respective</w:t>
      </w:r>
      <w:r>
        <w:rPr>
          <w:spacing w:val="-3"/>
          <w:u w:val="none"/>
        </w:rPr>
        <w:t> </w:t>
      </w:r>
      <w:r>
        <w:rPr>
          <w:u w:val="none"/>
        </w:rPr>
        <w:t>requests</w:t>
      </w:r>
      <w:r>
        <w:rPr>
          <w:spacing w:val="-3"/>
          <w:u w:val="none"/>
        </w:rPr>
        <w:t> </w:t>
      </w:r>
      <w:r>
        <w:rPr>
          <w:u w:val="none"/>
        </w:rPr>
        <w:t>to</w:t>
      </w:r>
      <w:r>
        <w:rPr>
          <w:spacing w:val="-3"/>
          <w:u w:val="none"/>
        </w:rPr>
        <w:t> </w:t>
      </w:r>
      <w:r>
        <w:rPr>
          <w:u w:val="none"/>
        </w:rPr>
        <w:t>set</w:t>
      </w:r>
      <w:r>
        <w:rPr>
          <w:spacing w:val="-5"/>
          <w:u w:val="none"/>
        </w:rPr>
        <w:t> </w:t>
      </w:r>
      <w:r>
        <w:rPr>
          <w:u w:val="none"/>
        </w:rPr>
        <w:t>the</w:t>
      </w:r>
      <w:r>
        <w:rPr>
          <w:spacing w:val="-4"/>
          <w:u w:val="none"/>
        </w:rPr>
        <w:t> </w:t>
      </w:r>
      <w:r>
        <w:rPr>
          <w:u w:val="none"/>
        </w:rPr>
        <w:t>CAN</w:t>
      </w:r>
      <w:r>
        <w:rPr>
          <w:spacing w:val="-3"/>
          <w:u w:val="none"/>
        </w:rPr>
        <w:t> </w:t>
      </w:r>
      <w:r>
        <w:rPr>
          <w:u w:val="none"/>
        </w:rPr>
        <w:t>controllers</w:t>
      </w:r>
      <w:r>
        <w:rPr>
          <w:spacing w:val="-2"/>
          <w:u w:val="none"/>
        </w:rPr>
        <w:t> </w:t>
      </w:r>
      <w:r>
        <w:rPr>
          <w:u w:val="none"/>
        </w:rPr>
        <w:t>of</w:t>
      </w:r>
      <w:r>
        <w:rPr>
          <w:spacing w:val="-2"/>
          <w:u w:val="none"/>
        </w:rPr>
        <w:t> </w:t>
      </w:r>
      <w:r>
        <w:rPr>
          <w:u w:val="none"/>
        </w:rPr>
        <w:t>the CAN network to sleep mode (ref. to </w:t>
      </w:r>
      <w:hyperlink w:history="true" w:anchor="_bookmark99">
        <w:r>
          <w:rPr>
            <w:color w:val="0000FF"/>
            <w:u w:val="single" w:color="0000FF"/>
          </w:rPr>
          <w:t>SWS_CanSM_00468</w:t>
        </w:r>
      </w:hyperlink>
      <w:r>
        <w:rPr>
          <w:u w:val="none"/>
        </w:rPr>
        <w:t>), this shall trigger the sub state machine </w:t>
      </w:r>
      <w:r>
        <w:rPr>
          <w:rFonts w:ascii="Courier New" w:hAnsi="Courier New"/>
          <w:u w:val="none"/>
        </w:rPr>
        <w:t>CANSM_BSM_DeinitPnNotSupported</w:t>
      </w:r>
      <w:r>
        <w:rPr>
          <w:rFonts w:ascii="Courier New" w:hAnsi="Courier New"/>
          <w:spacing w:val="-63"/>
          <w:u w:val="none"/>
        </w:rPr>
        <w:t> </w:t>
      </w:r>
      <w:r>
        <w:rPr>
          <w:u w:val="none"/>
        </w:rPr>
        <w:t>(ref. to </w:t>
      </w:r>
      <w:hyperlink w:history="true" w:anchor="_bookmark96">
        <w:r>
          <w:rPr>
            <w:u w:val="none"/>
          </w:rPr>
          <w:t>Figure 7-5</w:t>
        </w:r>
      </w:hyperlink>
      <w:r>
        <w:rPr>
          <w:u w:val="none"/>
        </w:rPr>
        <w:t>) of the CAN</w:t>
      </w:r>
      <w:r>
        <w:rPr>
          <w:spacing w:val="-11"/>
          <w:u w:val="none"/>
        </w:rPr>
        <w:t> </w:t>
      </w:r>
      <w:r>
        <w:rPr>
          <w:u w:val="none"/>
        </w:rPr>
        <w:t>network</w:t>
      </w:r>
      <w:r>
        <w:rPr>
          <w:spacing w:val="-8"/>
          <w:u w:val="none"/>
        </w:rPr>
        <w:t> </w:t>
      </w:r>
      <w:r>
        <w:rPr>
          <w:u w:val="none"/>
        </w:rPr>
        <w:t>with</w:t>
      </w:r>
      <w:r>
        <w:rPr>
          <w:spacing w:val="-9"/>
          <w:u w:val="none"/>
        </w:rPr>
        <w:t> </w:t>
      </w:r>
      <w:r>
        <w:rPr>
          <w:rFonts w:ascii="Courier New" w:hAnsi="Courier New"/>
          <w:u w:val="none"/>
        </w:rPr>
        <w:t>T_CC_SLEEP_INDICATED</w:t>
      </w:r>
      <w:r>
        <w:rPr>
          <w:u w:val="none"/>
        </w:rPr>
        <w:t>.</w:t>
      </w:r>
      <w:r>
        <w:rPr>
          <w:rFonts w:ascii="VL PGothic" w:hAnsi="VL PGothic"/>
          <w:u w:val="none"/>
        </w:rPr>
        <w:t>⌋</w:t>
      </w:r>
      <w:r>
        <w:rPr>
          <w:u w:val="none"/>
        </w:rPr>
        <w:t>(SRS_Can_01142,</w:t>
      </w:r>
      <w:r>
        <w:rPr>
          <w:spacing w:val="-12"/>
          <w:u w:val="none"/>
        </w:rPr>
        <w:t> </w:t>
      </w:r>
      <w:r>
        <w:rPr>
          <w:u w:val="none"/>
        </w:rPr>
        <w:t>SRS_Can_01145)</w:t>
      </w:r>
    </w:p>
    <w:p>
      <w:pPr>
        <w:pStyle w:val="ListParagraph"/>
        <w:numPr>
          <w:ilvl w:val="4"/>
          <w:numId w:val="19"/>
        </w:numPr>
        <w:tabs>
          <w:tab w:pos="1201" w:val="left" w:leader="none"/>
        </w:tabs>
        <w:spacing w:line="240" w:lineRule="auto" w:before="245" w:after="0"/>
        <w:ind w:left="1201" w:right="0" w:hanging="1004"/>
        <w:jc w:val="left"/>
        <w:rPr>
          <w:b/>
          <w:sz w:val="22"/>
        </w:rPr>
      </w:pPr>
      <w:bookmarkStart w:name="7.2.20.4.8 Trigger: T_CC_SLEEP_TIMEOUT" w:id="196"/>
      <w:bookmarkEnd w:id="196"/>
      <w:r>
        <w:rPr/>
      </w:r>
      <w:r>
        <w:rPr>
          <w:b/>
          <w:sz w:val="22"/>
        </w:rPr>
        <w:t>Trigger:</w:t>
      </w:r>
      <w:r>
        <w:rPr>
          <w:b/>
          <w:spacing w:val="-12"/>
          <w:sz w:val="22"/>
        </w:rPr>
        <w:t> </w:t>
      </w:r>
      <w:r>
        <w:rPr>
          <w:b/>
          <w:spacing w:val="-2"/>
          <w:sz w:val="22"/>
        </w:rPr>
        <w:t>T_CC_SLEEP_TIMEOUT</w:t>
      </w:r>
    </w:p>
    <w:p>
      <w:pPr>
        <w:pStyle w:val="BodyText"/>
        <w:spacing w:before="109"/>
        <w:rPr>
          <w:b/>
          <w:sz w:val="22"/>
        </w:rPr>
      </w:pPr>
    </w:p>
    <w:p>
      <w:pPr>
        <w:pStyle w:val="BodyText"/>
        <w:spacing w:line="256" w:lineRule="auto"/>
        <w:ind w:left="197"/>
      </w:pPr>
      <w:r>
        <w:rPr>
          <w:b/>
        </w:rPr>
        <w:t>[SWS_CanSM_00471] </w:t>
      </w:r>
      <w:r>
        <w:rPr>
          <w:rFonts w:ascii="FreeSans" w:hAnsi="FreeSans"/>
          <w:b/>
        </w:rPr>
        <w:t>⌈</w:t>
      </w:r>
      <w:r>
        <w:rPr/>
        <w:t>After a timeout of </w:t>
      </w:r>
      <w:r>
        <w:rPr>
          <w:rFonts w:ascii="Courier New" w:hAnsi="Courier New"/>
        </w:rPr>
        <w:t>CANSM_MODEREQ_REPEAT_TIME</w:t>
      </w:r>
      <w:r>
        <w:rPr>
          <w:rFonts w:ascii="Courier New" w:hAnsi="Courier New"/>
          <w:spacing w:val="-61"/>
        </w:rPr>
        <w:t> </w:t>
      </w:r>
      <w:r>
        <w:rPr/>
        <w:t>(ref. to </w:t>
      </w:r>
      <w:hyperlink w:history="true" w:anchor="_bookmark192">
        <w:r>
          <w:rPr>
            <w:color w:val="0000FF"/>
            <w:u w:val="single" w:color="0000FF"/>
          </w:rPr>
          <w:t>ECUC_CanSM_00336</w:t>
        </w:r>
      </w:hyperlink>
      <w:r>
        <w:rPr>
          <w:u w:val="none"/>
        </w:rPr>
        <w:t>) for all supposed controller sleep mode indications (ref. to </w:t>
      </w:r>
      <w:hyperlink w:history="true" w:anchor="_bookmark100">
        <w:r>
          <w:rPr>
            <w:color w:val="0000FF"/>
            <w:u w:val="single" w:color="0000FF"/>
          </w:rPr>
          <w:t>SWS_CanSM_00470</w:t>
        </w:r>
      </w:hyperlink>
      <w:r>
        <w:rPr>
          <w:u w:val="none"/>
        </w:rPr>
        <w:t>), this condition shall trigger the sub state machine </w:t>
      </w:r>
      <w:r>
        <w:rPr>
          <w:rFonts w:ascii="Courier New" w:hAnsi="Courier New"/>
          <w:u w:val="none"/>
        </w:rPr>
        <w:t>CANSM_BSM_DeinitPnNotSupported</w:t>
      </w:r>
      <w:r>
        <w:rPr>
          <w:rFonts w:ascii="Courier New" w:hAnsi="Courier New"/>
          <w:spacing w:val="-78"/>
          <w:u w:val="none"/>
        </w:rPr>
        <w:t> </w:t>
      </w:r>
      <w:r>
        <w:rPr>
          <w:u w:val="none"/>
        </w:rPr>
        <w:t>(ref.</w:t>
      </w:r>
      <w:r>
        <w:rPr>
          <w:spacing w:val="-9"/>
          <w:u w:val="none"/>
        </w:rPr>
        <w:t> </w:t>
      </w:r>
      <w:r>
        <w:rPr>
          <w:u w:val="none"/>
        </w:rPr>
        <w:t>to</w:t>
      </w:r>
      <w:r>
        <w:rPr>
          <w:spacing w:val="-5"/>
          <w:u w:val="none"/>
        </w:rPr>
        <w:t> </w:t>
      </w:r>
      <w:hyperlink w:history="true" w:anchor="_bookmark96">
        <w:r>
          <w:rPr>
            <w:u w:val="none"/>
          </w:rPr>
          <w:t>Figure</w:t>
        </w:r>
        <w:r>
          <w:rPr>
            <w:spacing w:val="-5"/>
            <w:u w:val="none"/>
          </w:rPr>
          <w:t> </w:t>
        </w:r>
        <w:r>
          <w:rPr>
            <w:u w:val="none"/>
          </w:rPr>
          <w:t>7-5</w:t>
        </w:r>
      </w:hyperlink>
      <w:r>
        <w:rPr>
          <w:u w:val="none"/>
        </w:rPr>
        <w:t>)</w:t>
      </w:r>
      <w:r>
        <w:rPr>
          <w:spacing w:val="-5"/>
          <w:u w:val="none"/>
        </w:rPr>
        <w:t> </w:t>
      </w:r>
      <w:r>
        <w:rPr>
          <w:u w:val="none"/>
        </w:rPr>
        <w:t>of</w:t>
      </w:r>
      <w:r>
        <w:rPr>
          <w:spacing w:val="-5"/>
          <w:u w:val="none"/>
        </w:rPr>
        <w:t> </w:t>
      </w:r>
      <w:r>
        <w:rPr>
          <w:u w:val="none"/>
        </w:rPr>
        <w:t>the</w:t>
      </w:r>
      <w:r>
        <w:rPr>
          <w:spacing w:val="-5"/>
          <w:u w:val="none"/>
        </w:rPr>
        <w:t> </w:t>
      </w:r>
      <w:r>
        <w:rPr>
          <w:u w:val="none"/>
        </w:rPr>
        <w:t>respective</w:t>
      </w:r>
      <w:r>
        <w:rPr>
          <w:spacing w:val="-5"/>
          <w:u w:val="none"/>
        </w:rPr>
        <w:t> </w:t>
      </w:r>
      <w:r>
        <w:rPr>
          <w:u w:val="none"/>
        </w:rPr>
        <w:t>network with </w:t>
      </w:r>
      <w:r>
        <w:rPr>
          <w:rFonts w:ascii="Courier New" w:hAnsi="Courier New"/>
          <w:u w:val="none"/>
        </w:rPr>
        <w:t>T_CC_SLEEP_TIMEOUT</w:t>
      </w:r>
      <w:r>
        <w:rPr>
          <w:u w:val="none"/>
        </w:rPr>
        <w:t>.</w:t>
      </w:r>
      <w:r>
        <w:rPr>
          <w:rFonts w:ascii="VL PGothic" w:hAnsi="VL PGothic"/>
          <w:u w:val="none"/>
        </w:rPr>
        <w:t>⌋</w:t>
      </w:r>
      <w:r>
        <w:rPr>
          <w:u w:val="none"/>
        </w:rPr>
        <w:t>(SRS_Can_01142, SRS_Can_01145)</w:t>
      </w:r>
    </w:p>
    <w:p>
      <w:pPr>
        <w:pStyle w:val="ListParagraph"/>
        <w:numPr>
          <w:ilvl w:val="4"/>
          <w:numId w:val="19"/>
        </w:numPr>
        <w:tabs>
          <w:tab w:pos="1201" w:val="left" w:leader="none"/>
        </w:tabs>
        <w:spacing w:line="240" w:lineRule="auto" w:before="236" w:after="0"/>
        <w:ind w:left="1201" w:right="0" w:hanging="1004"/>
        <w:jc w:val="left"/>
        <w:rPr>
          <w:b/>
          <w:sz w:val="22"/>
        </w:rPr>
      </w:pPr>
      <w:bookmarkStart w:name="7.2.20.4.9 State operation to do in: S_T" w:id="197"/>
      <w:bookmarkEnd w:id="197"/>
      <w:r>
        <w:rPr/>
      </w:r>
      <w:r>
        <w:rPr>
          <w:b/>
          <w:sz w:val="22"/>
        </w:rPr>
        <w:t>State</w:t>
      </w:r>
      <w:r>
        <w:rPr>
          <w:b/>
          <w:spacing w:val="-7"/>
          <w:sz w:val="22"/>
        </w:rPr>
        <w:t> </w:t>
      </w:r>
      <w:r>
        <w:rPr>
          <w:b/>
          <w:sz w:val="22"/>
        </w:rPr>
        <w:t>operation</w:t>
      </w:r>
      <w:r>
        <w:rPr>
          <w:b/>
          <w:spacing w:val="-7"/>
          <w:sz w:val="22"/>
        </w:rPr>
        <w:t> </w:t>
      </w:r>
      <w:r>
        <w:rPr>
          <w:b/>
          <w:sz w:val="22"/>
        </w:rPr>
        <w:t>to</w:t>
      </w:r>
      <w:r>
        <w:rPr>
          <w:b/>
          <w:spacing w:val="-6"/>
          <w:sz w:val="22"/>
        </w:rPr>
        <w:t> </w:t>
      </w:r>
      <w:r>
        <w:rPr>
          <w:b/>
          <w:sz w:val="22"/>
        </w:rPr>
        <w:t>do</w:t>
      </w:r>
      <w:r>
        <w:rPr>
          <w:b/>
          <w:spacing w:val="-6"/>
          <w:sz w:val="22"/>
        </w:rPr>
        <w:t> </w:t>
      </w:r>
      <w:r>
        <w:rPr>
          <w:b/>
          <w:sz w:val="22"/>
        </w:rPr>
        <w:t>in:</w:t>
      </w:r>
      <w:r>
        <w:rPr>
          <w:b/>
          <w:spacing w:val="-5"/>
          <w:sz w:val="22"/>
        </w:rPr>
        <w:t> </w:t>
      </w:r>
      <w:r>
        <w:rPr>
          <w:b/>
          <w:spacing w:val="-2"/>
          <w:sz w:val="22"/>
        </w:rPr>
        <w:t>S_TRCV_NORMAL</w:t>
      </w:r>
    </w:p>
    <w:p>
      <w:pPr>
        <w:pStyle w:val="BodyText"/>
        <w:spacing w:before="67"/>
        <w:rPr>
          <w:b/>
          <w:sz w:val="22"/>
        </w:rPr>
      </w:pPr>
    </w:p>
    <w:p>
      <w:pPr>
        <w:pStyle w:val="BodyText"/>
        <w:spacing w:line="242" w:lineRule="auto" w:before="1"/>
        <w:ind w:left="197" w:right="308"/>
      </w:pPr>
      <w:bookmarkStart w:name="_bookmark101" w:id="198"/>
      <w:bookmarkEnd w:id="198"/>
      <w:r>
        <w:rPr/>
      </w:r>
      <w:r>
        <w:rPr>
          <w:b/>
        </w:rPr>
        <w:t>[SWS_CanSM_00472]</w:t>
      </w:r>
      <w:r>
        <w:rPr>
          <w:b/>
          <w:spacing w:val="-5"/>
        </w:rPr>
        <w:t> </w:t>
      </w:r>
      <w:r>
        <w:rPr>
          <w:rFonts w:ascii="VL PGothic" w:hAnsi="VL PGothic"/>
        </w:rPr>
        <w:t>⌈</w:t>
      </w:r>
      <w:r>
        <w:rPr/>
        <w:t>If</w:t>
      </w:r>
      <w:r>
        <w:rPr>
          <w:spacing w:val="-4"/>
        </w:rPr>
        <w:t> </w:t>
      </w:r>
      <w:r>
        <w:rPr/>
        <w:t>for</w:t>
      </w:r>
      <w:r>
        <w:rPr>
          <w:spacing w:val="-4"/>
        </w:rPr>
        <w:t> </w:t>
      </w:r>
      <w:r>
        <w:rPr/>
        <w:t>the</w:t>
      </w:r>
      <w:r>
        <w:rPr>
          <w:spacing w:val="-5"/>
        </w:rPr>
        <w:t> </w:t>
      </w:r>
      <w:r>
        <w:rPr/>
        <w:t>CAN</w:t>
      </w:r>
      <w:r>
        <w:rPr>
          <w:spacing w:val="-5"/>
        </w:rPr>
        <w:t> </w:t>
      </w:r>
      <w:r>
        <w:rPr/>
        <w:t>network</w:t>
      </w:r>
      <w:r>
        <w:rPr>
          <w:spacing w:val="-4"/>
        </w:rPr>
        <w:t> </w:t>
      </w:r>
      <w:r>
        <w:rPr/>
        <w:t>a</w:t>
      </w:r>
      <w:r>
        <w:rPr>
          <w:spacing w:val="-4"/>
        </w:rPr>
        <w:t> </w:t>
      </w:r>
      <w:r>
        <w:rPr/>
        <w:t>CAN</w:t>
      </w:r>
      <w:r>
        <w:rPr>
          <w:spacing w:val="-4"/>
        </w:rPr>
        <w:t> </w:t>
      </w:r>
      <w:r>
        <w:rPr/>
        <w:t>Transceiver</w:t>
      </w:r>
      <w:r>
        <w:rPr>
          <w:spacing w:val="-4"/>
        </w:rPr>
        <w:t> </w:t>
      </w:r>
      <w:r>
        <w:rPr/>
        <w:t>is</w:t>
      </w:r>
      <w:r>
        <w:rPr>
          <w:spacing w:val="-5"/>
        </w:rPr>
        <w:t> </w:t>
      </w:r>
      <w:r>
        <w:rPr/>
        <w:t>configured</w:t>
      </w:r>
      <w:r>
        <w:rPr>
          <w:spacing w:val="-5"/>
        </w:rPr>
        <w:t> </w:t>
      </w:r>
      <w:r>
        <w:rPr/>
        <w:t>(ref. to </w:t>
      </w:r>
      <w:hyperlink w:history="true" w:anchor="_bookmark204">
        <w:r>
          <w:rPr>
            <w:color w:val="0000FF"/>
            <w:u w:val="single" w:color="0000FF"/>
          </w:rPr>
          <w:t>ECUC_CanSM_00137</w:t>
        </w:r>
      </w:hyperlink>
      <w:r>
        <w:rPr>
          <w:u w:val="none"/>
        </w:rPr>
        <w:t>), then as long the sub state machine </w:t>
      </w:r>
      <w:r>
        <w:rPr>
          <w:rFonts w:ascii="Courier New" w:hAnsi="Courier New"/>
          <w:u w:val="none"/>
        </w:rPr>
        <w:t>CANSM_BSM_DeinitPnNotSupported</w:t>
      </w:r>
      <w:r>
        <w:rPr>
          <w:rFonts w:ascii="Courier New" w:hAnsi="Courier New"/>
          <w:spacing w:val="-63"/>
          <w:u w:val="none"/>
        </w:rPr>
        <w:t> </w:t>
      </w:r>
      <w:r>
        <w:rPr>
          <w:u w:val="none"/>
        </w:rPr>
        <w:t>(ref. to </w:t>
      </w:r>
      <w:hyperlink w:history="true" w:anchor="_bookmark96">
        <w:r>
          <w:rPr>
            <w:u w:val="none"/>
          </w:rPr>
          <w:t>Figure 7-5</w:t>
        </w:r>
      </w:hyperlink>
      <w:r>
        <w:rPr>
          <w:u w:val="none"/>
        </w:rPr>
        <w:t>) is in the state </w:t>
      </w:r>
      <w:r>
        <w:rPr>
          <w:rFonts w:ascii="Courier New" w:hAnsi="Courier New"/>
          <w:u w:val="none"/>
        </w:rPr>
        <w:t>S_TRCV_NORMAL</w:t>
      </w:r>
      <w:r>
        <w:rPr>
          <w:u w:val="none"/>
        </w:rPr>
        <w:t>, the CanSM module shall operate the do action </w:t>
      </w:r>
      <w:r>
        <w:rPr>
          <w:rFonts w:ascii="Courier New" w:hAnsi="Courier New"/>
          <w:u w:val="none"/>
        </w:rPr>
        <w:t>DO_SET_TRCV_MODE_NORMAL</w:t>
      </w:r>
      <w:r>
        <w:rPr>
          <w:rFonts w:ascii="Courier New" w:hAnsi="Courier New"/>
          <w:spacing w:val="-60"/>
          <w:u w:val="none"/>
        </w:rPr>
        <w:t> </w:t>
      </w:r>
      <w:r>
        <w:rPr>
          <w:u w:val="none"/>
        </w:rPr>
        <w:t>and therefore repeat for the configured CAN Transceiver of the CAN network (ref. to </w:t>
      </w:r>
      <w:hyperlink w:history="true" w:anchor="_bookmark204">
        <w:r>
          <w:rPr>
            <w:color w:val="0000FF"/>
            <w:u w:val="single" w:color="0000FF"/>
          </w:rPr>
          <w:t>ECUC_CanSM_00137</w:t>
        </w:r>
      </w:hyperlink>
      <w:r>
        <w:rPr>
          <w:u w:val="none"/>
        </w:rPr>
        <w:t>) the API request </w:t>
      </w:r>
      <w:r>
        <w:rPr>
          <w:rFonts w:ascii="Courier New" w:hAnsi="Courier New"/>
          <w:u w:val="none"/>
        </w:rPr>
        <w:t>CanIf_SetTrcvMode </w:t>
      </w:r>
      <w:r>
        <w:rPr>
          <w:u w:val="none"/>
        </w:rPr>
        <w:t>(ref. to chapter </w:t>
      </w:r>
      <w:hyperlink w:history="true" w:anchor="_bookmark180">
        <w:r>
          <w:rPr>
            <w:u w:val="none"/>
          </w:rPr>
          <w:t>8.5.1</w:t>
        </w:r>
      </w:hyperlink>
      <w:r>
        <w:rPr>
          <w:u w:val="none"/>
        </w:rPr>
        <w:t>) with </w:t>
      </w:r>
      <w:r>
        <w:rPr>
          <w:rFonts w:ascii="Courier New" w:hAnsi="Courier New"/>
          <w:u w:val="none"/>
        </w:rPr>
        <w:t>TransceiverMode </w:t>
      </w:r>
      <w:r>
        <w:rPr>
          <w:u w:val="none"/>
        </w:rPr>
        <w:t>equal to </w:t>
      </w:r>
      <w:r>
        <w:rPr>
          <w:rFonts w:ascii="Courier New" w:hAnsi="Courier New"/>
          <w:u w:val="none"/>
        </w:rPr>
        <w:t>CANTRCV_TRCVMODE_NORMAL</w:t>
      </w:r>
      <w:r>
        <w:rPr>
          <w:u w:val="none"/>
        </w:rPr>
        <w:t>.</w:t>
      </w:r>
      <w:r>
        <w:rPr>
          <w:rFonts w:ascii="VL PGothic" w:hAnsi="VL PGothic"/>
          <w:u w:val="none"/>
        </w:rPr>
        <w:t>⌋</w:t>
      </w:r>
      <w:r>
        <w:rPr>
          <w:u w:val="none"/>
        </w:rPr>
        <w:t>(SRS_Can_01142, SRS_Can_01145)</w:t>
      </w:r>
    </w:p>
    <w:p>
      <w:pPr>
        <w:pStyle w:val="ListParagraph"/>
        <w:numPr>
          <w:ilvl w:val="4"/>
          <w:numId w:val="19"/>
        </w:numPr>
        <w:tabs>
          <w:tab w:pos="1614" w:val="left" w:leader="none"/>
        </w:tabs>
        <w:spacing w:line="240" w:lineRule="auto" w:before="259" w:after="0"/>
        <w:ind w:left="1614" w:right="0" w:hanging="1417"/>
        <w:jc w:val="left"/>
        <w:rPr>
          <w:b/>
          <w:sz w:val="22"/>
        </w:rPr>
      </w:pPr>
      <w:bookmarkStart w:name="7.2.20.4.10 Guarding condition: G_TRCV_N" w:id="199"/>
      <w:bookmarkEnd w:id="199"/>
      <w:r>
        <w:rPr/>
      </w:r>
      <w:r>
        <w:rPr>
          <w:b/>
          <w:sz w:val="22"/>
        </w:rPr>
        <w:t>Guarding</w:t>
      </w:r>
      <w:r>
        <w:rPr>
          <w:b/>
          <w:spacing w:val="-13"/>
          <w:sz w:val="22"/>
        </w:rPr>
        <w:t> </w:t>
      </w:r>
      <w:r>
        <w:rPr>
          <w:b/>
          <w:sz w:val="22"/>
        </w:rPr>
        <w:t>condition:</w:t>
      </w:r>
      <w:r>
        <w:rPr>
          <w:b/>
          <w:spacing w:val="-12"/>
          <w:sz w:val="22"/>
        </w:rPr>
        <w:t> </w:t>
      </w:r>
      <w:r>
        <w:rPr>
          <w:b/>
          <w:spacing w:val="-2"/>
          <w:sz w:val="22"/>
        </w:rPr>
        <w:t>G_TRCV_NORMAL_E_OK</w:t>
      </w:r>
    </w:p>
    <w:p>
      <w:pPr>
        <w:pStyle w:val="BodyText"/>
        <w:spacing w:before="109"/>
        <w:rPr>
          <w:b/>
          <w:sz w:val="22"/>
        </w:rPr>
      </w:pPr>
    </w:p>
    <w:p>
      <w:pPr>
        <w:pStyle w:val="BodyText"/>
        <w:spacing w:line="256" w:lineRule="auto"/>
        <w:ind w:left="197"/>
      </w:pPr>
      <w:r>
        <w:rPr>
          <w:b/>
        </w:rPr>
        <w:t>[SWS_CanSM_00473]</w:t>
      </w:r>
      <w:r>
        <w:rPr>
          <w:b/>
          <w:spacing w:val="-5"/>
        </w:rPr>
        <w:t> </w:t>
      </w:r>
      <w:r>
        <w:rPr>
          <w:rFonts w:ascii="FreeSans" w:hAnsi="FreeSans"/>
          <w:b/>
        </w:rPr>
        <w:t>⌈</w:t>
      </w:r>
      <w:r>
        <w:rPr/>
        <w:t>The</w:t>
      </w:r>
      <w:r>
        <w:rPr>
          <w:spacing w:val="-4"/>
        </w:rPr>
        <w:t> </w:t>
      </w:r>
      <w:r>
        <w:rPr/>
        <w:t>guarding</w:t>
      </w:r>
      <w:r>
        <w:rPr>
          <w:spacing w:val="-7"/>
        </w:rPr>
        <w:t> </w:t>
      </w:r>
      <w:r>
        <w:rPr/>
        <w:t>condition</w:t>
      </w:r>
      <w:r>
        <w:rPr>
          <w:spacing w:val="-6"/>
        </w:rPr>
        <w:t> </w:t>
      </w:r>
      <w:r>
        <w:rPr>
          <w:rFonts w:ascii="Courier New" w:hAnsi="Courier New"/>
        </w:rPr>
        <w:t>G_TRCV_NORMAL_E_OK</w:t>
      </w:r>
      <w:r>
        <w:rPr>
          <w:rFonts w:ascii="Courier New" w:hAnsi="Courier New"/>
          <w:spacing w:val="-8"/>
        </w:rPr>
        <w:t> </w:t>
      </w:r>
      <w:r>
        <w:rPr/>
        <w:t>of</w:t>
      </w:r>
      <w:r>
        <w:rPr>
          <w:spacing w:val="-4"/>
        </w:rPr>
        <w:t> </w:t>
      </w:r>
      <w:r>
        <w:rPr/>
        <w:t>the</w:t>
      </w:r>
      <w:r>
        <w:rPr>
          <w:spacing w:val="-5"/>
        </w:rPr>
        <w:t> </w:t>
      </w:r>
      <w:r>
        <w:rPr/>
        <w:t>sub state machine </w:t>
      </w:r>
      <w:r>
        <w:rPr>
          <w:rFonts w:ascii="Courier New" w:hAnsi="Courier New"/>
        </w:rPr>
        <w:t>CANSM_BSM_DeinitPnNotSupported</w:t>
      </w:r>
      <w:r>
        <w:rPr>
          <w:rFonts w:ascii="Courier New" w:hAnsi="Courier New"/>
          <w:spacing w:val="-71"/>
        </w:rPr>
        <w:t> </w:t>
      </w:r>
      <w:r>
        <w:rPr/>
        <w:t>(ref. to </w:t>
      </w:r>
      <w:hyperlink w:history="true" w:anchor="_bookmark96">
        <w:r>
          <w:rPr/>
          <w:t>Figure 7-5</w:t>
        </w:r>
      </w:hyperlink>
      <w:r>
        <w:rPr/>
        <w:t>)</w:t>
      </w:r>
      <w:r>
        <w:rPr>
          <w:spacing w:val="40"/>
        </w:rPr>
        <w:t> </w:t>
      </w:r>
      <w:r>
        <w:rPr/>
        <w:t>shall be passed, if the API call of </w:t>
      </w:r>
      <w:hyperlink w:history="true" w:anchor="_bookmark101">
        <w:r>
          <w:rPr>
            <w:color w:val="0000FF"/>
            <w:u w:val="single" w:color="0000FF"/>
          </w:rPr>
          <w:t>SWS_CanSM_00472</w:t>
        </w:r>
      </w:hyperlink>
      <w:r>
        <w:rPr>
          <w:color w:val="0000FF"/>
          <w:u w:val="none"/>
        </w:rPr>
        <w:t> </w:t>
      </w:r>
      <w:r>
        <w:rPr>
          <w:u w:val="none"/>
        </w:rPr>
        <w:t>has returned</w:t>
      </w:r>
    </w:p>
    <w:p>
      <w:pPr>
        <w:pStyle w:val="BodyText"/>
        <w:spacing w:before="20"/>
        <w:ind w:left="197"/>
      </w:pPr>
      <w:r>
        <w:rPr>
          <w:rFonts w:ascii="Courier New" w:hAnsi="Courier New"/>
          <w:spacing w:val="-2"/>
        </w:rPr>
        <w:t>E_OK</w:t>
      </w:r>
      <w:r>
        <w:rPr>
          <w:spacing w:val="-2"/>
        </w:rPr>
        <w:t>.</w:t>
      </w:r>
      <w:r>
        <w:rPr>
          <w:rFonts w:ascii="VL PGothic" w:hAnsi="VL PGothic"/>
          <w:spacing w:val="-2"/>
        </w:rPr>
        <w:t>⌋</w:t>
      </w:r>
      <w:r>
        <w:rPr>
          <w:spacing w:val="-2"/>
        </w:rPr>
        <w:t>(SRS_Can_01142,</w:t>
      </w:r>
      <w:r>
        <w:rPr>
          <w:spacing w:val="7"/>
        </w:rPr>
        <w:t> </w:t>
      </w:r>
      <w:r>
        <w:rPr>
          <w:spacing w:val="-2"/>
        </w:rPr>
        <w:t>SRS_Can_01145)</w:t>
      </w:r>
    </w:p>
    <w:p>
      <w:pPr>
        <w:spacing w:after="0"/>
        <w:sectPr>
          <w:pgSz w:w="11910" w:h="16840"/>
          <w:pgMar w:header="720" w:footer="884" w:top="1600" w:bottom="1100" w:left="1220" w:right="1160"/>
        </w:sectPr>
      </w:pPr>
    </w:p>
    <w:p>
      <w:pPr>
        <w:pStyle w:val="ListParagraph"/>
        <w:numPr>
          <w:ilvl w:val="4"/>
          <w:numId w:val="19"/>
        </w:numPr>
        <w:tabs>
          <w:tab w:pos="1614" w:val="left" w:leader="none"/>
        </w:tabs>
        <w:spacing w:line="240" w:lineRule="auto" w:before="83" w:after="0"/>
        <w:ind w:left="1614" w:right="0" w:hanging="1417"/>
        <w:jc w:val="left"/>
        <w:rPr>
          <w:b/>
          <w:sz w:val="22"/>
        </w:rPr>
      </w:pPr>
      <w:bookmarkStart w:name="7.2.20.4.11 Trigger: T_TRCV_NORMAL_INDIC" w:id="200"/>
      <w:bookmarkEnd w:id="200"/>
      <w:r>
        <w:rPr/>
      </w:r>
      <w:r>
        <w:rPr>
          <w:b/>
          <w:sz w:val="22"/>
        </w:rPr>
        <w:t>Trigger:</w:t>
      </w:r>
      <w:r>
        <w:rPr>
          <w:b/>
          <w:spacing w:val="-12"/>
          <w:sz w:val="22"/>
        </w:rPr>
        <w:t> </w:t>
      </w:r>
      <w:r>
        <w:rPr>
          <w:b/>
          <w:spacing w:val="-2"/>
          <w:sz w:val="22"/>
        </w:rPr>
        <w:t>T_TRCV_NORMAL_INDICATED</w:t>
      </w:r>
    </w:p>
    <w:p>
      <w:pPr>
        <w:pStyle w:val="BodyText"/>
        <w:spacing w:before="68"/>
        <w:rPr>
          <w:b/>
          <w:sz w:val="22"/>
        </w:rPr>
      </w:pPr>
    </w:p>
    <w:p>
      <w:pPr>
        <w:pStyle w:val="BodyText"/>
        <w:spacing w:line="244" w:lineRule="auto"/>
        <w:ind w:left="197" w:right="295"/>
      </w:pPr>
      <w:bookmarkStart w:name="_bookmark102" w:id="201"/>
      <w:bookmarkEnd w:id="201"/>
      <w:r>
        <w:rPr/>
      </w:r>
      <w:r>
        <w:rPr>
          <w:b/>
        </w:rPr>
        <w:t>[SWS_CanSM_00474] </w:t>
      </w:r>
      <w:r>
        <w:rPr>
          <w:rFonts w:ascii="VL PGothic" w:hAnsi="VL PGothic"/>
        </w:rPr>
        <w:t>⌈</w:t>
      </w:r>
      <w:r>
        <w:rPr/>
        <w:t>If CanSM module has got the </w:t>
      </w:r>
      <w:r>
        <w:rPr>
          <w:rFonts w:ascii="Courier New" w:hAnsi="Courier New"/>
        </w:rPr>
        <w:t>CANTRCV_TRCVMODE_NORMAL</w:t>
      </w:r>
      <w:r>
        <w:rPr>
          <w:rFonts w:ascii="Courier New" w:hAnsi="Courier New"/>
          <w:spacing w:val="-77"/>
        </w:rPr>
        <w:t> </w:t>
      </w:r>
      <w:r>
        <w:rPr/>
        <w:t>mode indication (ref.</w:t>
      </w:r>
      <w:r>
        <w:rPr>
          <w:spacing w:val="-1"/>
        </w:rPr>
        <w:t> </w:t>
      </w:r>
      <w:r>
        <w:rPr/>
        <w:t>to </w:t>
      </w:r>
      <w:r>
        <w:rPr>
          <w:color w:val="0000FF"/>
          <w:u w:val="single" w:color="0000FF"/>
        </w:rPr>
        <w:t>SWS_CanSM_00399</w:t>
      </w:r>
      <w:r>
        <w:rPr>
          <w:u w:val="none"/>
        </w:rPr>
        <w:t>)</w:t>
      </w:r>
      <w:r>
        <w:rPr>
          <w:spacing w:val="-1"/>
          <w:u w:val="none"/>
        </w:rPr>
        <w:t> </w:t>
      </w:r>
      <w:r>
        <w:rPr>
          <w:u w:val="none"/>
        </w:rPr>
        <w:t>for the configured</w:t>
      </w:r>
      <w:r>
        <w:rPr>
          <w:spacing w:val="-5"/>
          <w:u w:val="none"/>
        </w:rPr>
        <w:t> </w:t>
      </w:r>
      <w:r>
        <w:rPr>
          <w:u w:val="none"/>
        </w:rPr>
        <w:t>CAN</w:t>
      </w:r>
      <w:r>
        <w:rPr>
          <w:spacing w:val="-6"/>
          <w:u w:val="none"/>
        </w:rPr>
        <w:t> </w:t>
      </w:r>
      <w:r>
        <w:rPr>
          <w:u w:val="none"/>
        </w:rPr>
        <w:t>Transceiver</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4">
        <w:r>
          <w:rPr>
            <w:color w:val="0000FF"/>
            <w:u w:val="single" w:color="0000FF"/>
          </w:rPr>
          <w:t>ECUC_CanSM_00137</w:t>
        </w:r>
      </w:hyperlink>
      <w:r>
        <w:rPr>
          <w:u w:val="none"/>
        </w:rPr>
        <w:t>)</w:t>
      </w:r>
      <w:r>
        <w:rPr>
          <w:spacing w:val="-5"/>
          <w:u w:val="none"/>
        </w:rPr>
        <w:t> </w:t>
      </w:r>
      <w:r>
        <w:rPr>
          <w:u w:val="none"/>
        </w:rPr>
        <w:t>after the respective request (ref. to </w:t>
      </w:r>
      <w:hyperlink w:history="true" w:anchor="_bookmark101">
        <w:r>
          <w:rPr>
            <w:color w:val="0000FF"/>
            <w:u w:val="single" w:color="0000FF"/>
          </w:rPr>
          <w:t>SWS_CanSM_00472</w:t>
        </w:r>
      </w:hyperlink>
      <w:r>
        <w:rPr>
          <w:u w:val="none"/>
        </w:rPr>
        <w:t>), this shall trigger the sub state machine </w:t>
      </w:r>
      <w:r>
        <w:rPr>
          <w:rFonts w:ascii="Courier New" w:hAnsi="Courier New"/>
          <w:u w:val="none"/>
        </w:rPr>
        <w:t>CANSM_BSM_DeinitPnNotSupported</w:t>
      </w:r>
      <w:r>
        <w:rPr>
          <w:rFonts w:ascii="Courier New" w:hAnsi="Courier New"/>
          <w:spacing w:val="-63"/>
          <w:u w:val="none"/>
        </w:rPr>
        <w:t> </w:t>
      </w:r>
      <w:r>
        <w:rPr>
          <w:u w:val="none"/>
        </w:rPr>
        <w:t>(ref. to </w:t>
      </w:r>
      <w:hyperlink w:history="true" w:anchor="_bookmark96">
        <w:r>
          <w:rPr>
            <w:u w:val="none"/>
          </w:rPr>
          <w:t>Figure 7-5</w:t>
        </w:r>
      </w:hyperlink>
      <w:r>
        <w:rPr>
          <w:u w:val="none"/>
        </w:rPr>
        <w:t>) of the CAN network with </w:t>
      </w:r>
      <w:r>
        <w:rPr>
          <w:rFonts w:ascii="Courier New" w:hAnsi="Courier New"/>
          <w:u w:val="none"/>
        </w:rPr>
        <w:t>T_TRCV_NORMAL_INDICATED</w:t>
      </w:r>
      <w:r>
        <w:rPr>
          <w:u w:val="none"/>
        </w:rPr>
        <w:t>.</w:t>
      </w:r>
      <w:r>
        <w:rPr>
          <w:rFonts w:ascii="VL PGothic" w:hAnsi="VL PGothic"/>
          <w:u w:val="none"/>
        </w:rPr>
        <w:t>⌋</w:t>
      </w:r>
      <w:r>
        <w:rPr>
          <w:u w:val="none"/>
        </w:rPr>
        <w:t>(SRS_Can_01142, SRS_Can_01145)</w:t>
      </w:r>
    </w:p>
    <w:p>
      <w:pPr>
        <w:pStyle w:val="BodyText"/>
        <w:spacing w:before="6"/>
      </w:pPr>
    </w:p>
    <w:p>
      <w:pPr>
        <w:pStyle w:val="BodyText"/>
        <w:spacing w:line="247" w:lineRule="auto"/>
        <w:ind w:left="197" w:right="273"/>
      </w:pPr>
      <w:r>
        <w:rPr>
          <w:b/>
        </w:rPr>
        <w:t>[SWS_CanSM_00556] </w:t>
      </w:r>
      <w:r>
        <w:rPr>
          <w:rFonts w:ascii="VL PGothic" w:hAnsi="VL PGothic"/>
        </w:rPr>
        <w:t>⌈</w:t>
      </w:r>
      <w:r>
        <w:rPr/>
        <w:t>If no CAN Transceiver is configured for the CAN network, then</w:t>
      </w:r>
      <w:r>
        <w:rPr>
          <w:spacing w:val="-4"/>
        </w:rPr>
        <w:t> </w:t>
      </w:r>
      <w:r>
        <w:rPr/>
        <w:t>this</w:t>
      </w:r>
      <w:r>
        <w:rPr>
          <w:spacing w:val="-4"/>
        </w:rPr>
        <w:t> </w:t>
      </w:r>
      <w:r>
        <w:rPr/>
        <w:t>shall</w:t>
      </w:r>
      <w:r>
        <w:rPr>
          <w:spacing w:val="-6"/>
        </w:rPr>
        <w:t> </w:t>
      </w:r>
      <w:r>
        <w:rPr/>
        <w:t>trigger</w:t>
      </w:r>
      <w:r>
        <w:rPr>
          <w:spacing w:val="-5"/>
        </w:rPr>
        <w:t> </w:t>
      </w:r>
      <w:r>
        <w:rPr/>
        <w:t>the</w:t>
      </w:r>
      <w:r>
        <w:rPr>
          <w:spacing w:val="-3"/>
        </w:rPr>
        <w:t> </w:t>
      </w:r>
      <w:r>
        <w:rPr/>
        <w:t>sub</w:t>
      </w:r>
      <w:r>
        <w:rPr>
          <w:spacing w:val="-5"/>
        </w:rPr>
        <w:t> </w:t>
      </w:r>
      <w:r>
        <w:rPr/>
        <w:t>state</w:t>
      </w:r>
      <w:r>
        <w:rPr>
          <w:spacing w:val="-6"/>
        </w:rPr>
        <w:t> </w:t>
      </w:r>
      <w:r>
        <w:rPr/>
        <w:t>machine</w:t>
      </w:r>
      <w:r>
        <w:rPr>
          <w:spacing w:val="-3"/>
        </w:rPr>
        <w:t> </w:t>
      </w:r>
      <w:r>
        <w:rPr>
          <w:rFonts w:ascii="Courier New" w:hAnsi="Courier New"/>
        </w:rPr>
        <w:t>CANSM_BSM_DeinitPnNotSupported </w:t>
      </w:r>
      <w:r>
        <w:rPr/>
        <w:t>(ref. to </w:t>
      </w:r>
      <w:hyperlink w:history="true" w:anchor="_bookmark96">
        <w:r>
          <w:rPr/>
          <w:t>Figure 7-5</w:t>
        </w:r>
      </w:hyperlink>
      <w:r>
        <w:rPr/>
        <w:t>) of the CAN network in the state </w:t>
      </w:r>
      <w:r>
        <w:rPr>
          <w:rFonts w:ascii="Courier New" w:hAnsi="Courier New"/>
        </w:rPr>
        <w:t>S_TRCV_NORMAL</w:t>
      </w:r>
      <w:r>
        <w:rPr>
          <w:rFonts w:ascii="Courier New" w:hAnsi="Courier New"/>
          <w:spacing w:val="-65"/>
        </w:rPr>
        <w:t> </w:t>
      </w:r>
      <w:r>
        <w:rPr/>
        <w:t>with </w:t>
      </w:r>
      <w:r>
        <w:rPr>
          <w:rFonts w:ascii="Courier New" w:hAnsi="Courier New"/>
        </w:rPr>
        <w:t>T_TRCV_NORMAL_INDICATED</w:t>
      </w:r>
      <w:r>
        <w:rPr/>
        <w:t>.</w:t>
      </w:r>
      <w:r>
        <w:rPr>
          <w:rFonts w:ascii="VL PGothic" w:hAnsi="VL PGothic"/>
        </w:rPr>
        <w:t>⌋</w:t>
      </w:r>
      <w:r>
        <w:rPr/>
        <w:t>(SRS_Can_01142, SRS_Can_01145)</w:t>
      </w:r>
    </w:p>
    <w:p>
      <w:pPr>
        <w:pStyle w:val="ListParagraph"/>
        <w:numPr>
          <w:ilvl w:val="4"/>
          <w:numId w:val="19"/>
        </w:numPr>
        <w:tabs>
          <w:tab w:pos="1614" w:val="left" w:leader="none"/>
        </w:tabs>
        <w:spacing w:line="240" w:lineRule="auto" w:before="245" w:after="0"/>
        <w:ind w:left="1614" w:right="0" w:hanging="1417"/>
        <w:jc w:val="left"/>
        <w:rPr>
          <w:b/>
          <w:sz w:val="22"/>
        </w:rPr>
      </w:pPr>
      <w:bookmarkStart w:name="7.2.20.4.12 Trigger: T_TRCV_NORMAL_TIMEO" w:id="202"/>
      <w:bookmarkEnd w:id="202"/>
      <w:r>
        <w:rPr/>
      </w:r>
      <w:r>
        <w:rPr>
          <w:b/>
          <w:sz w:val="22"/>
        </w:rPr>
        <w:t>Trigger:</w:t>
      </w:r>
      <w:r>
        <w:rPr>
          <w:b/>
          <w:spacing w:val="-12"/>
          <w:sz w:val="22"/>
        </w:rPr>
        <w:t> </w:t>
      </w:r>
      <w:r>
        <w:rPr>
          <w:b/>
          <w:spacing w:val="-2"/>
          <w:sz w:val="22"/>
        </w:rPr>
        <w:t>T_TRCV_NORMAL_TIMEOUT</w:t>
      </w:r>
    </w:p>
    <w:p>
      <w:pPr>
        <w:pStyle w:val="BodyText"/>
        <w:spacing w:before="106"/>
        <w:rPr>
          <w:b/>
          <w:sz w:val="22"/>
        </w:rPr>
      </w:pPr>
    </w:p>
    <w:p>
      <w:pPr>
        <w:pStyle w:val="BodyText"/>
        <w:spacing w:line="256" w:lineRule="auto" w:before="1"/>
        <w:ind w:left="197" w:right="350"/>
      </w:pPr>
      <w:r>
        <w:rPr>
          <w:b/>
        </w:rPr>
        <w:t>[SWS_CanSM_00475]</w:t>
      </w:r>
      <w:r>
        <w:rPr>
          <w:b/>
          <w:spacing w:val="-10"/>
        </w:rPr>
        <w:t> </w:t>
      </w:r>
      <w:r>
        <w:rPr>
          <w:rFonts w:ascii="FreeSans" w:hAnsi="FreeSans"/>
          <w:b/>
        </w:rPr>
        <w:t>⌈</w:t>
      </w:r>
      <w:r>
        <w:rPr/>
        <w:t>After</w:t>
      </w:r>
      <w:r>
        <w:rPr>
          <w:spacing w:val="-5"/>
        </w:rPr>
        <w:t> </w:t>
      </w:r>
      <w:r>
        <w:rPr/>
        <w:t>a</w:t>
      </w:r>
      <w:r>
        <w:rPr>
          <w:spacing w:val="-5"/>
        </w:rPr>
        <w:t> </w:t>
      </w:r>
      <w:r>
        <w:rPr/>
        <w:t>timeout</w:t>
      </w:r>
      <w:r>
        <w:rPr>
          <w:spacing w:val="-7"/>
        </w:rPr>
        <w:t> </w:t>
      </w:r>
      <w:r>
        <w:rPr/>
        <w:t>of</w:t>
      </w:r>
      <w:r>
        <w:rPr>
          <w:spacing w:val="-4"/>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 for the supposed transceiver normal indication (ref. to </w:t>
      </w:r>
      <w:hyperlink w:history="true" w:anchor="_bookmark102">
        <w:r>
          <w:rPr>
            <w:color w:val="0000FF"/>
            <w:u w:val="single" w:color="0000FF"/>
          </w:rPr>
          <w:t>SWS_CanSM_00474</w:t>
        </w:r>
      </w:hyperlink>
      <w:r>
        <w:rPr>
          <w:u w:val="none"/>
        </w:rPr>
        <w:t>), this condition shall trigger the sub state machine </w:t>
      </w:r>
      <w:r>
        <w:rPr>
          <w:rFonts w:ascii="Courier New" w:hAnsi="Courier New"/>
          <w:u w:val="none"/>
        </w:rPr>
        <w:t>CANSM_BSM_DeinitPnNotSupported</w:t>
      </w:r>
      <w:r>
        <w:rPr>
          <w:rFonts w:ascii="Courier New" w:hAnsi="Courier New"/>
          <w:spacing w:val="-63"/>
          <w:u w:val="none"/>
        </w:rPr>
        <w:t> </w:t>
      </w:r>
      <w:r>
        <w:rPr>
          <w:u w:val="none"/>
        </w:rPr>
        <w:t>(ref. to </w:t>
      </w:r>
      <w:hyperlink w:history="true" w:anchor="_bookmark96">
        <w:r>
          <w:rPr>
            <w:u w:val="none"/>
          </w:rPr>
          <w:t>Figure 7-5</w:t>
        </w:r>
      </w:hyperlink>
      <w:r>
        <w:rPr>
          <w:u w:val="none"/>
        </w:rPr>
        <w:t>)</w:t>
      </w:r>
      <w:r>
        <w:rPr>
          <w:spacing w:val="40"/>
          <w:u w:val="none"/>
        </w:rPr>
        <w:t> </w:t>
      </w:r>
      <w:r>
        <w:rPr>
          <w:u w:val="none"/>
        </w:rPr>
        <w:t>of the respective network with </w:t>
      </w:r>
      <w:r>
        <w:rPr>
          <w:rFonts w:ascii="Courier New" w:hAnsi="Courier New"/>
          <w:u w:val="none"/>
        </w:rPr>
        <w:t>T_TRCV_NORMAL_TIMEOUT</w:t>
      </w:r>
      <w:r>
        <w:rPr>
          <w:u w:val="none"/>
        </w:rPr>
        <w:t>.</w:t>
      </w:r>
      <w:r>
        <w:rPr>
          <w:rFonts w:ascii="VL PGothic" w:hAnsi="VL PGothic"/>
          <w:u w:val="none"/>
        </w:rPr>
        <w:t>⌋</w:t>
      </w:r>
      <w:r>
        <w:rPr>
          <w:u w:val="none"/>
        </w:rPr>
        <w:t>(SRS_Can_01142, SRS_Can_01145)</w:t>
      </w:r>
    </w:p>
    <w:p>
      <w:pPr>
        <w:pStyle w:val="ListParagraph"/>
        <w:numPr>
          <w:ilvl w:val="4"/>
          <w:numId w:val="19"/>
        </w:numPr>
        <w:tabs>
          <w:tab w:pos="1614" w:val="left" w:leader="none"/>
        </w:tabs>
        <w:spacing w:line="240" w:lineRule="auto" w:before="237" w:after="0"/>
        <w:ind w:left="1614" w:right="0" w:hanging="1417"/>
        <w:jc w:val="left"/>
        <w:rPr>
          <w:b/>
          <w:sz w:val="22"/>
        </w:rPr>
      </w:pPr>
      <w:bookmarkStart w:name="7.2.20.4.13 State operation to do in: S_" w:id="203"/>
      <w:bookmarkEnd w:id="203"/>
      <w:r>
        <w:rPr/>
      </w:r>
      <w:r>
        <w:rPr>
          <w:b/>
          <w:sz w:val="22"/>
        </w:rPr>
        <w:t>State</w:t>
      </w:r>
      <w:r>
        <w:rPr>
          <w:b/>
          <w:spacing w:val="-7"/>
          <w:sz w:val="22"/>
        </w:rPr>
        <w:t> </w:t>
      </w:r>
      <w:r>
        <w:rPr>
          <w:b/>
          <w:sz w:val="22"/>
        </w:rPr>
        <w:t>operation</w:t>
      </w:r>
      <w:r>
        <w:rPr>
          <w:b/>
          <w:spacing w:val="-7"/>
          <w:sz w:val="22"/>
        </w:rPr>
        <w:t> </w:t>
      </w:r>
      <w:r>
        <w:rPr>
          <w:b/>
          <w:sz w:val="22"/>
        </w:rPr>
        <w:t>to</w:t>
      </w:r>
      <w:r>
        <w:rPr>
          <w:b/>
          <w:spacing w:val="-6"/>
          <w:sz w:val="22"/>
        </w:rPr>
        <w:t> </w:t>
      </w:r>
      <w:r>
        <w:rPr>
          <w:b/>
          <w:sz w:val="22"/>
        </w:rPr>
        <w:t>do</w:t>
      </w:r>
      <w:r>
        <w:rPr>
          <w:b/>
          <w:spacing w:val="-6"/>
          <w:sz w:val="22"/>
        </w:rPr>
        <w:t> </w:t>
      </w:r>
      <w:r>
        <w:rPr>
          <w:b/>
          <w:sz w:val="22"/>
        </w:rPr>
        <w:t>in:</w:t>
      </w:r>
      <w:r>
        <w:rPr>
          <w:b/>
          <w:spacing w:val="-5"/>
          <w:sz w:val="22"/>
        </w:rPr>
        <w:t> </w:t>
      </w:r>
      <w:r>
        <w:rPr>
          <w:b/>
          <w:spacing w:val="-2"/>
          <w:sz w:val="22"/>
        </w:rPr>
        <w:t>S_TRCV_STANDBY</w:t>
      </w:r>
    </w:p>
    <w:p>
      <w:pPr>
        <w:pStyle w:val="BodyText"/>
        <w:spacing w:before="66"/>
        <w:rPr>
          <w:b/>
          <w:sz w:val="22"/>
        </w:rPr>
      </w:pPr>
    </w:p>
    <w:p>
      <w:pPr>
        <w:pStyle w:val="BodyText"/>
        <w:spacing w:line="242" w:lineRule="auto"/>
        <w:ind w:left="197" w:right="308"/>
      </w:pPr>
      <w:bookmarkStart w:name="_bookmark103" w:id="204"/>
      <w:bookmarkEnd w:id="204"/>
      <w:r>
        <w:rPr/>
      </w:r>
      <w:r>
        <w:rPr>
          <w:b/>
        </w:rPr>
        <w:t>[SWS_CanSM_00476]</w:t>
      </w:r>
      <w:r>
        <w:rPr>
          <w:b/>
          <w:spacing w:val="-5"/>
        </w:rPr>
        <w:t> </w:t>
      </w:r>
      <w:r>
        <w:rPr>
          <w:rFonts w:ascii="VL PGothic" w:hAnsi="VL PGothic"/>
        </w:rPr>
        <w:t>⌈</w:t>
      </w:r>
      <w:r>
        <w:rPr/>
        <w:t>If</w:t>
      </w:r>
      <w:r>
        <w:rPr>
          <w:spacing w:val="-4"/>
        </w:rPr>
        <w:t> </w:t>
      </w:r>
      <w:r>
        <w:rPr/>
        <w:t>for</w:t>
      </w:r>
      <w:r>
        <w:rPr>
          <w:spacing w:val="-4"/>
        </w:rPr>
        <w:t> </w:t>
      </w:r>
      <w:r>
        <w:rPr/>
        <w:t>the</w:t>
      </w:r>
      <w:r>
        <w:rPr>
          <w:spacing w:val="-5"/>
        </w:rPr>
        <w:t> </w:t>
      </w:r>
      <w:r>
        <w:rPr/>
        <w:t>CAN</w:t>
      </w:r>
      <w:r>
        <w:rPr>
          <w:spacing w:val="-5"/>
        </w:rPr>
        <w:t> </w:t>
      </w:r>
      <w:r>
        <w:rPr/>
        <w:t>network</w:t>
      </w:r>
      <w:r>
        <w:rPr>
          <w:spacing w:val="-4"/>
        </w:rPr>
        <w:t> </w:t>
      </w:r>
      <w:r>
        <w:rPr/>
        <w:t>a</w:t>
      </w:r>
      <w:r>
        <w:rPr>
          <w:spacing w:val="-4"/>
        </w:rPr>
        <w:t> </w:t>
      </w:r>
      <w:r>
        <w:rPr/>
        <w:t>CAN</w:t>
      </w:r>
      <w:r>
        <w:rPr>
          <w:spacing w:val="-4"/>
        </w:rPr>
        <w:t> </w:t>
      </w:r>
      <w:r>
        <w:rPr/>
        <w:t>Transceiver</w:t>
      </w:r>
      <w:r>
        <w:rPr>
          <w:spacing w:val="-4"/>
        </w:rPr>
        <w:t> </w:t>
      </w:r>
      <w:r>
        <w:rPr/>
        <w:t>is</w:t>
      </w:r>
      <w:r>
        <w:rPr>
          <w:spacing w:val="-5"/>
        </w:rPr>
        <w:t> </w:t>
      </w:r>
      <w:r>
        <w:rPr/>
        <w:t>configured</w:t>
      </w:r>
      <w:r>
        <w:rPr>
          <w:spacing w:val="-5"/>
        </w:rPr>
        <w:t> </w:t>
      </w:r>
      <w:r>
        <w:rPr/>
        <w:t>(ref. to </w:t>
      </w:r>
      <w:hyperlink w:history="true" w:anchor="_bookmark204">
        <w:r>
          <w:rPr>
            <w:color w:val="0000FF"/>
            <w:u w:val="single" w:color="0000FF"/>
          </w:rPr>
          <w:t>ECUC_CanSM_00137</w:t>
        </w:r>
      </w:hyperlink>
      <w:r>
        <w:rPr>
          <w:u w:val="none"/>
        </w:rPr>
        <w:t>), then as long the sub state machine </w:t>
      </w:r>
      <w:r>
        <w:rPr>
          <w:rFonts w:ascii="Courier New" w:hAnsi="Courier New"/>
          <w:u w:val="none"/>
        </w:rPr>
        <w:t>CANSM_BSM_DeinitPnNotSupported</w:t>
      </w:r>
      <w:r>
        <w:rPr>
          <w:rFonts w:ascii="Courier New" w:hAnsi="Courier New"/>
          <w:spacing w:val="-63"/>
          <w:u w:val="none"/>
        </w:rPr>
        <w:t> </w:t>
      </w:r>
      <w:r>
        <w:rPr>
          <w:u w:val="none"/>
        </w:rPr>
        <w:t>(ref. to </w:t>
      </w:r>
      <w:hyperlink w:history="true" w:anchor="_bookmark96">
        <w:r>
          <w:rPr>
            <w:u w:val="none"/>
          </w:rPr>
          <w:t>Figure 7-5</w:t>
        </w:r>
      </w:hyperlink>
      <w:r>
        <w:rPr>
          <w:u w:val="none"/>
        </w:rPr>
        <w:t>) is in the state </w:t>
      </w:r>
      <w:r>
        <w:rPr>
          <w:rFonts w:ascii="Courier New" w:hAnsi="Courier New"/>
          <w:u w:val="none"/>
        </w:rPr>
        <w:t>S_TRCV_STANDBY</w:t>
      </w:r>
      <w:r>
        <w:rPr>
          <w:u w:val="none"/>
        </w:rPr>
        <w:t>, the CanSM module shall operate the do action </w:t>
      </w:r>
      <w:r>
        <w:rPr>
          <w:rFonts w:ascii="Courier New" w:hAnsi="Courier New"/>
          <w:u w:val="none"/>
        </w:rPr>
        <w:t>DO_SET_TRCV_MODE_STANDBY</w:t>
      </w:r>
      <w:r>
        <w:rPr>
          <w:rFonts w:ascii="Courier New" w:hAnsi="Courier New"/>
          <w:spacing w:val="-62"/>
          <w:u w:val="none"/>
        </w:rPr>
        <w:t> </w:t>
      </w:r>
      <w:r>
        <w:rPr>
          <w:u w:val="none"/>
        </w:rPr>
        <w:t>and therefore repeat for the configured CAN Transceiver of the CAN network (ref. to </w:t>
      </w:r>
      <w:hyperlink w:history="true" w:anchor="_bookmark204">
        <w:r>
          <w:rPr>
            <w:color w:val="0000FF"/>
            <w:u w:val="single" w:color="0000FF"/>
          </w:rPr>
          <w:t>ECUC_CanSM_00137</w:t>
        </w:r>
      </w:hyperlink>
      <w:r>
        <w:rPr>
          <w:u w:val="none"/>
        </w:rPr>
        <w:t>) the API request </w:t>
      </w:r>
      <w:r>
        <w:rPr>
          <w:rFonts w:ascii="Courier New" w:hAnsi="Courier New"/>
          <w:u w:val="none"/>
        </w:rPr>
        <w:t>CanIf_SetTrcvMode </w:t>
      </w:r>
      <w:r>
        <w:rPr>
          <w:u w:val="none"/>
        </w:rPr>
        <w:t>(ref. to chapter </w:t>
      </w:r>
      <w:hyperlink w:history="true" w:anchor="_bookmark180">
        <w:r>
          <w:rPr>
            <w:u w:val="none"/>
          </w:rPr>
          <w:t>8.5.1</w:t>
        </w:r>
      </w:hyperlink>
      <w:r>
        <w:rPr>
          <w:u w:val="none"/>
        </w:rPr>
        <w:t>) with </w:t>
      </w:r>
      <w:r>
        <w:rPr>
          <w:rFonts w:ascii="Courier New" w:hAnsi="Courier New"/>
          <w:u w:val="none"/>
        </w:rPr>
        <w:t>TransceiverMode </w:t>
      </w:r>
      <w:r>
        <w:rPr>
          <w:u w:val="none"/>
        </w:rPr>
        <w:t>equal to </w:t>
      </w:r>
      <w:r>
        <w:rPr>
          <w:rFonts w:ascii="Courier New" w:hAnsi="Courier New"/>
          <w:u w:val="none"/>
        </w:rPr>
        <w:t>CANTRCV_TRCVMODE_STANDBY</w:t>
      </w:r>
      <w:r>
        <w:rPr>
          <w:u w:val="none"/>
        </w:rPr>
        <w:t>.</w:t>
      </w:r>
      <w:r>
        <w:rPr>
          <w:rFonts w:ascii="VL PGothic" w:hAnsi="VL PGothic"/>
          <w:u w:val="none"/>
        </w:rPr>
        <w:t>⌋</w:t>
      </w:r>
      <w:r>
        <w:rPr>
          <w:u w:val="none"/>
        </w:rPr>
        <w:t>(SRS_Can_01142, SRS_Can_01145)</w:t>
      </w:r>
    </w:p>
    <w:p>
      <w:pPr>
        <w:pStyle w:val="ListParagraph"/>
        <w:numPr>
          <w:ilvl w:val="4"/>
          <w:numId w:val="19"/>
        </w:numPr>
        <w:tabs>
          <w:tab w:pos="1614" w:val="left" w:leader="none"/>
        </w:tabs>
        <w:spacing w:line="240" w:lineRule="auto" w:before="259" w:after="0"/>
        <w:ind w:left="1614" w:right="0" w:hanging="1417"/>
        <w:jc w:val="left"/>
        <w:rPr>
          <w:b/>
          <w:sz w:val="22"/>
        </w:rPr>
      </w:pPr>
      <w:bookmarkStart w:name="7.2.20.4.14 Guarding condition: G_TRCV_S" w:id="205"/>
      <w:bookmarkEnd w:id="205"/>
      <w:r>
        <w:rPr/>
      </w:r>
      <w:r>
        <w:rPr>
          <w:b/>
          <w:sz w:val="22"/>
        </w:rPr>
        <w:t>Guarding</w:t>
      </w:r>
      <w:r>
        <w:rPr>
          <w:b/>
          <w:spacing w:val="-13"/>
          <w:sz w:val="22"/>
        </w:rPr>
        <w:t> </w:t>
      </w:r>
      <w:r>
        <w:rPr>
          <w:b/>
          <w:sz w:val="22"/>
        </w:rPr>
        <w:t>condition:</w:t>
      </w:r>
      <w:r>
        <w:rPr>
          <w:b/>
          <w:spacing w:val="-12"/>
          <w:sz w:val="22"/>
        </w:rPr>
        <w:t> </w:t>
      </w:r>
      <w:r>
        <w:rPr>
          <w:b/>
          <w:spacing w:val="-2"/>
          <w:sz w:val="22"/>
        </w:rPr>
        <w:t>G_TRCV_STANDBY_E_OK</w:t>
      </w:r>
    </w:p>
    <w:p>
      <w:pPr>
        <w:pStyle w:val="BodyText"/>
        <w:spacing w:before="76"/>
        <w:rPr>
          <w:b/>
          <w:sz w:val="22"/>
        </w:rPr>
      </w:pPr>
    </w:p>
    <w:p>
      <w:pPr>
        <w:pStyle w:val="BodyText"/>
        <w:spacing w:line="232" w:lineRule="auto"/>
        <w:ind w:left="197" w:right="342"/>
      </w:pPr>
      <w:r>
        <w:rPr>
          <w:b/>
        </w:rPr>
        <w:t>[SWS_CanSM_00477] </w:t>
      </w:r>
      <w:r>
        <w:rPr>
          <w:rFonts w:ascii="VL PGothic" w:hAnsi="VL PGothic"/>
        </w:rPr>
        <w:t>⌈</w:t>
      </w:r>
      <w:r>
        <w:rPr/>
        <w:t>The guarding condition </w:t>
      </w:r>
      <w:r>
        <w:rPr>
          <w:rFonts w:ascii="Courier New" w:hAnsi="Courier New"/>
        </w:rPr>
        <w:t>G_TRCV_STANDBY_E_OK </w:t>
      </w:r>
      <w:r>
        <w:rPr/>
        <w:t>of the sub</w:t>
      </w:r>
      <w:r>
        <w:rPr>
          <w:spacing w:val="-7"/>
        </w:rPr>
        <w:t> </w:t>
      </w:r>
      <w:r>
        <w:rPr/>
        <w:t>state</w:t>
      </w:r>
      <w:r>
        <w:rPr>
          <w:spacing w:val="-5"/>
        </w:rPr>
        <w:t> </w:t>
      </w:r>
      <w:r>
        <w:rPr/>
        <w:t>machine</w:t>
      </w:r>
      <w:r>
        <w:rPr>
          <w:spacing w:val="-2"/>
        </w:rPr>
        <w:t> </w:t>
      </w:r>
      <w:r>
        <w:rPr>
          <w:rFonts w:ascii="Courier New" w:hAnsi="Courier New"/>
        </w:rPr>
        <w:t>CANSM_BSM_DeinitPnNotSupported</w:t>
      </w:r>
      <w:r>
        <w:rPr>
          <w:rFonts w:ascii="Courier New" w:hAnsi="Courier New"/>
          <w:spacing w:val="-78"/>
        </w:rPr>
        <w:t> </w:t>
      </w:r>
      <w:r>
        <w:rPr/>
        <w:t>(ref.</w:t>
      </w:r>
      <w:r>
        <w:rPr>
          <w:spacing w:val="-5"/>
        </w:rPr>
        <w:t> </w:t>
      </w:r>
      <w:r>
        <w:rPr/>
        <w:t>to</w:t>
      </w:r>
      <w:r>
        <w:rPr>
          <w:spacing w:val="-4"/>
        </w:rPr>
        <w:t> </w:t>
      </w:r>
      <w:hyperlink w:history="true" w:anchor="_bookmark96">
        <w:r>
          <w:rPr/>
          <w:t>Figure</w:t>
        </w:r>
        <w:r>
          <w:rPr>
            <w:spacing w:val="-4"/>
          </w:rPr>
          <w:t> </w:t>
        </w:r>
        <w:r>
          <w:rPr/>
          <w:t>7-5</w:t>
        </w:r>
      </w:hyperlink>
      <w:r>
        <w:rPr/>
        <w:t>)</w:t>
      </w:r>
      <w:r>
        <w:rPr>
          <w:spacing w:val="40"/>
        </w:rPr>
        <w:t> </w:t>
      </w:r>
      <w:r>
        <w:rPr/>
        <w:t>shall be passed, if the API call of </w:t>
      </w:r>
      <w:hyperlink w:history="true" w:anchor="_bookmark103">
        <w:r>
          <w:rPr>
            <w:color w:val="0000FF"/>
            <w:u w:val="single" w:color="0000FF"/>
          </w:rPr>
          <w:t>SWS_CanSM_00476</w:t>
        </w:r>
      </w:hyperlink>
      <w:r>
        <w:rPr>
          <w:color w:val="0000FF"/>
          <w:u w:val="none"/>
        </w:rPr>
        <w:t> </w:t>
      </w:r>
      <w:r>
        <w:rPr>
          <w:u w:val="none"/>
        </w:rPr>
        <w:t>has returned</w:t>
      </w:r>
    </w:p>
    <w:p>
      <w:pPr>
        <w:pStyle w:val="BodyText"/>
        <w:spacing w:before="44"/>
        <w:ind w:left="197"/>
      </w:pPr>
      <w:r>
        <w:rPr>
          <w:rFonts w:ascii="Courier New" w:hAnsi="Courier New"/>
          <w:spacing w:val="-2"/>
        </w:rPr>
        <w:t>E_OK</w:t>
      </w:r>
      <w:r>
        <w:rPr>
          <w:spacing w:val="-2"/>
        </w:rPr>
        <w:t>.</w:t>
      </w:r>
      <w:r>
        <w:rPr>
          <w:rFonts w:ascii="VL PGothic" w:hAnsi="VL PGothic"/>
          <w:spacing w:val="-2"/>
        </w:rPr>
        <w:t>⌋</w:t>
      </w:r>
      <w:r>
        <w:rPr>
          <w:spacing w:val="-2"/>
        </w:rPr>
        <w:t>(SRS_Can_01142,</w:t>
      </w:r>
      <w:r>
        <w:rPr>
          <w:spacing w:val="7"/>
        </w:rPr>
        <w:t> </w:t>
      </w:r>
      <w:r>
        <w:rPr>
          <w:spacing w:val="-2"/>
        </w:rPr>
        <w:t>SRS_Can_01145)</w:t>
      </w:r>
    </w:p>
    <w:p>
      <w:pPr>
        <w:pStyle w:val="ListParagraph"/>
        <w:numPr>
          <w:ilvl w:val="4"/>
          <w:numId w:val="19"/>
        </w:numPr>
        <w:tabs>
          <w:tab w:pos="1614" w:val="left" w:leader="none"/>
        </w:tabs>
        <w:spacing w:line="240" w:lineRule="auto" w:before="260" w:after="0"/>
        <w:ind w:left="1614" w:right="0" w:hanging="1417"/>
        <w:jc w:val="left"/>
        <w:rPr>
          <w:b/>
          <w:sz w:val="22"/>
        </w:rPr>
      </w:pPr>
      <w:bookmarkStart w:name="7.2.20.4.15 Trigger: T_TRCV_STANDBY_INDI" w:id="206"/>
      <w:bookmarkEnd w:id="206"/>
      <w:r>
        <w:rPr/>
      </w:r>
      <w:r>
        <w:rPr>
          <w:b/>
          <w:sz w:val="22"/>
        </w:rPr>
        <w:t>Trigger:</w:t>
      </w:r>
      <w:r>
        <w:rPr>
          <w:b/>
          <w:spacing w:val="-12"/>
          <w:sz w:val="22"/>
        </w:rPr>
        <w:t> </w:t>
      </w:r>
      <w:r>
        <w:rPr>
          <w:b/>
          <w:spacing w:val="-2"/>
          <w:sz w:val="22"/>
        </w:rPr>
        <w:t>T_TRCV_STANDBY_INDICATED</w:t>
      </w:r>
    </w:p>
    <w:p>
      <w:pPr>
        <w:pStyle w:val="BodyText"/>
        <w:spacing w:before="68"/>
        <w:rPr>
          <w:b/>
          <w:sz w:val="22"/>
        </w:rPr>
      </w:pPr>
    </w:p>
    <w:p>
      <w:pPr>
        <w:spacing w:line="391" w:lineRule="exact" w:before="0"/>
        <w:ind w:left="197" w:right="0" w:firstLine="0"/>
        <w:jc w:val="left"/>
        <w:rPr>
          <w:sz w:val="24"/>
        </w:rPr>
      </w:pPr>
      <w:bookmarkStart w:name="_bookmark104" w:id="207"/>
      <w:bookmarkEnd w:id="207"/>
      <w:r>
        <w:rPr/>
      </w:r>
      <w:r>
        <w:rPr>
          <w:b/>
          <w:sz w:val="24"/>
        </w:rPr>
        <w:t>[SWS_CanSM_00478]</w:t>
      </w:r>
      <w:r>
        <w:rPr>
          <w:b/>
          <w:spacing w:val="-7"/>
          <w:sz w:val="24"/>
        </w:rPr>
        <w:t> </w:t>
      </w:r>
      <w:r>
        <w:rPr>
          <w:rFonts w:ascii="VL PGothic" w:hAnsi="VL PGothic"/>
          <w:sz w:val="24"/>
        </w:rPr>
        <w:t>⌈</w:t>
      </w:r>
      <w:r>
        <w:rPr>
          <w:sz w:val="24"/>
        </w:rPr>
        <w:t>If</w:t>
      </w:r>
      <w:r>
        <w:rPr>
          <w:spacing w:val="-6"/>
          <w:sz w:val="24"/>
        </w:rPr>
        <w:t> </w:t>
      </w:r>
      <w:r>
        <w:rPr>
          <w:sz w:val="24"/>
        </w:rPr>
        <w:t>CanSM</w:t>
      </w:r>
      <w:r>
        <w:rPr>
          <w:spacing w:val="-8"/>
          <w:sz w:val="24"/>
        </w:rPr>
        <w:t> </w:t>
      </w:r>
      <w:r>
        <w:rPr>
          <w:sz w:val="24"/>
        </w:rPr>
        <w:t>module</w:t>
      </w:r>
      <w:r>
        <w:rPr>
          <w:spacing w:val="-7"/>
          <w:sz w:val="24"/>
        </w:rPr>
        <w:t> </w:t>
      </w:r>
      <w:r>
        <w:rPr>
          <w:sz w:val="24"/>
        </w:rPr>
        <w:t>has</w:t>
      </w:r>
      <w:r>
        <w:rPr>
          <w:spacing w:val="-9"/>
          <w:sz w:val="24"/>
        </w:rPr>
        <w:t> </w:t>
      </w:r>
      <w:r>
        <w:rPr>
          <w:sz w:val="24"/>
        </w:rPr>
        <w:t>got</w:t>
      </w:r>
      <w:r>
        <w:rPr>
          <w:spacing w:val="-8"/>
          <w:sz w:val="24"/>
        </w:rPr>
        <w:t> </w:t>
      </w:r>
      <w:r>
        <w:rPr>
          <w:spacing w:val="-5"/>
          <w:sz w:val="24"/>
        </w:rPr>
        <w:t>the</w:t>
      </w:r>
    </w:p>
    <w:p>
      <w:pPr>
        <w:pStyle w:val="BodyText"/>
        <w:spacing w:line="292" w:lineRule="exact"/>
        <w:ind w:left="197"/>
      </w:pPr>
      <w:r>
        <w:rPr>
          <w:rFonts w:ascii="Courier New"/>
        </w:rPr>
        <w:t>CANTRCV_TRCVMODE_STANDBY</w:t>
      </w:r>
      <w:r>
        <w:rPr>
          <w:rFonts w:ascii="Courier New"/>
          <w:spacing w:val="-79"/>
        </w:rPr>
        <w:t> </w:t>
      </w:r>
      <w:r>
        <w:rPr/>
        <w:t>mode</w:t>
      </w:r>
      <w:r>
        <w:rPr>
          <w:spacing w:val="-15"/>
        </w:rPr>
        <w:t> </w:t>
      </w:r>
      <w:r>
        <w:rPr/>
        <w:t>indication</w:t>
      </w:r>
      <w:r>
        <w:rPr>
          <w:spacing w:val="-8"/>
        </w:rPr>
        <w:t> </w:t>
      </w:r>
      <w:r>
        <w:rPr/>
        <w:t>(ref.</w:t>
      </w:r>
      <w:r>
        <w:rPr>
          <w:spacing w:val="-9"/>
        </w:rPr>
        <w:t> </w:t>
      </w:r>
      <w:r>
        <w:rPr/>
        <w:t>to</w:t>
      </w:r>
      <w:r>
        <w:rPr>
          <w:spacing w:val="-7"/>
        </w:rPr>
        <w:t> </w:t>
      </w:r>
      <w:r>
        <w:rPr>
          <w:color w:val="0000FF"/>
          <w:u w:val="single" w:color="0000FF"/>
        </w:rPr>
        <w:t>SWS_CanSM_00399</w:t>
      </w:r>
      <w:r>
        <w:rPr>
          <w:u w:val="none"/>
        </w:rPr>
        <w:t>)</w:t>
      </w:r>
      <w:r>
        <w:rPr>
          <w:spacing w:val="-10"/>
          <w:u w:val="none"/>
        </w:rPr>
        <w:t> </w:t>
      </w:r>
      <w:r>
        <w:rPr>
          <w:spacing w:val="-5"/>
          <w:u w:val="none"/>
        </w:rPr>
        <w:t>for</w:t>
      </w:r>
    </w:p>
    <w:p>
      <w:pPr>
        <w:spacing w:after="0" w:line="292" w:lineRule="exact"/>
        <w:sectPr>
          <w:pgSz w:w="11910" w:h="16840"/>
          <w:pgMar w:header="720" w:footer="884" w:top="1600" w:bottom="1100" w:left="1220" w:right="1160"/>
        </w:sectPr>
      </w:pPr>
    </w:p>
    <w:p>
      <w:pPr>
        <w:pStyle w:val="BodyText"/>
        <w:spacing w:line="244" w:lineRule="auto" w:before="84"/>
        <w:ind w:left="197" w:right="350"/>
      </w:pPr>
      <w:r>
        <w:rPr/>
        <w:t>the</w:t>
      </w:r>
      <w:r>
        <w:rPr>
          <w:spacing w:val="-4"/>
        </w:rPr>
        <w:t> </w:t>
      </w:r>
      <w:r>
        <w:rPr/>
        <w:t>configured</w:t>
      </w:r>
      <w:r>
        <w:rPr>
          <w:spacing w:val="-4"/>
        </w:rPr>
        <w:t> </w:t>
      </w:r>
      <w:r>
        <w:rPr/>
        <w:t>CAN</w:t>
      </w:r>
      <w:r>
        <w:rPr>
          <w:spacing w:val="-6"/>
        </w:rPr>
        <w:t> </w:t>
      </w:r>
      <w:r>
        <w:rPr/>
        <w:t>Transceiver</w:t>
      </w:r>
      <w:r>
        <w:rPr>
          <w:spacing w:val="-3"/>
        </w:rPr>
        <w:t> </w:t>
      </w:r>
      <w:r>
        <w:rPr/>
        <w:t>of</w:t>
      </w:r>
      <w:r>
        <w:rPr>
          <w:spacing w:val="-3"/>
        </w:rPr>
        <w:t> </w:t>
      </w:r>
      <w:r>
        <w:rPr/>
        <w:t>the</w:t>
      </w:r>
      <w:r>
        <w:rPr>
          <w:spacing w:val="-4"/>
        </w:rPr>
        <w:t> </w:t>
      </w:r>
      <w:r>
        <w:rPr/>
        <w:t>CAN</w:t>
      </w:r>
      <w:r>
        <w:rPr>
          <w:spacing w:val="-4"/>
        </w:rPr>
        <w:t> </w:t>
      </w:r>
      <w:r>
        <w:rPr/>
        <w:t>network</w:t>
      </w:r>
      <w:r>
        <w:rPr>
          <w:spacing w:val="-3"/>
        </w:rPr>
        <w:t> </w:t>
      </w:r>
      <w:r>
        <w:rPr/>
        <w:t>(ref.</w:t>
      </w:r>
      <w:r>
        <w:rPr>
          <w:spacing w:val="-5"/>
        </w:rPr>
        <w:t> </w:t>
      </w:r>
      <w:r>
        <w:rPr/>
        <w:t>to </w:t>
      </w:r>
      <w:hyperlink w:history="true" w:anchor="_bookmark204">
        <w:r>
          <w:rPr>
            <w:color w:val="0000FF"/>
            <w:u w:val="single" w:color="0000FF"/>
          </w:rPr>
          <w:t>ECUC_CanSM_00137</w:t>
        </w:r>
      </w:hyperlink>
      <w:r>
        <w:rPr>
          <w:u w:val="none"/>
        </w:rPr>
        <w:t>) after the respective request (ref. to </w:t>
      </w:r>
      <w:hyperlink w:history="true" w:anchor="_bookmark103">
        <w:r>
          <w:rPr>
            <w:color w:val="0000FF"/>
            <w:u w:val="single" w:color="0000FF"/>
          </w:rPr>
          <w:t>SWS_CanSM_00476</w:t>
        </w:r>
      </w:hyperlink>
      <w:r>
        <w:rPr>
          <w:u w:val="none"/>
        </w:rPr>
        <w:t>), this shall trigger the sub state machine </w:t>
      </w:r>
      <w:r>
        <w:rPr>
          <w:rFonts w:ascii="Courier New" w:hAnsi="Courier New"/>
          <w:u w:val="none"/>
        </w:rPr>
        <w:t>CANSM_BSM_DeinitPnNotSupported</w:t>
      </w:r>
      <w:r>
        <w:rPr>
          <w:rFonts w:ascii="Courier New" w:hAnsi="Courier New"/>
          <w:spacing w:val="-63"/>
          <w:u w:val="none"/>
        </w:rPr>
        <w:t> </w:t>
      </w:r>
      <w:r>
        <w:rPr>
          <w:u w:val="none"/>
        </w:rPr>
        <w:t>(ref. to </w:t>
      </w:r>
      <w:hyperlink w:history="true" w:anchor="_bookmark96">
        <w:r>
          <w:rPr>
            <w:u w:val="none"/>
          </w:rPr>
          <w:t>Figure 7-5</w:t>
        </w:r>
      </w:hyperlink>
      <w:r>
        <w:rPr>
          <w:u w:val="none"/>
        </w:rPr>
        <w:t>) of the CAN network with </w:t>
      </w:r>
      <w:r>
        <w:rPr>
          <w:rFonts w:ascii="Courier New" w:hAnsi="Courier New"/>
          <w:u w:val="none"/>
        </w:rPr>
        <w:t>T_TRCV_STANDBY_INDICATED</w:t>
      </w:r>
      <w:r>
        <w:rPr>
          <w:u w:val="none"/>
        </w:rPr>
        <w:t>.</w:t>
      </w:r>
      <w:r>
        <w:rPr>
          <w:rFonts w:ascii="VL PGothic" w:hAnsi="VL PGothic"/>
          <w:u w:val="none"/>
        </w:rPr>
        <w:t>⌋</w:t>
      </w:r>
      <w:r>
        <w:rPr>
          <w:u w:val="none"/>
        </w:rPr>
        <w:t>(SRS_Can_01142, </w:t>
      </w:r>
      <w:r>
        <w:rPr>
          <w:spacing w:val="-2"/>
          <w:u w:val="none"/>
        </w:rPr>
        <w:t>SRS_Can_01145)</w:t>
      </w:r>
    </w:p>
    <w:p>
      <w:pPr>
        <w:pStyle w:val="BodyText"/>
        <w:spacing w:before="31"/>
      </w:pPr>
    </w:p>
    <w:p>
      <w:pPr>
        <w:pStyle w:val="BodyText"/>
        <w:spacing w:line="244" w:lineRule="auto"/>
        <w:ind w:left="197" w:right="350"/>
      </w:pPr>
      <w:r>
        <w:rPr>
          <w:b/>
        </w:rPr>
        <w:t>[SWS_CanSM_00557] </w:t>
      </w:r>
      <w:r>
        <w:rPr>
          <w:rFonts w:ascii="VL PGothic" w:hAnsi="VL PGothic"/>
        </w:rPr>
        <w:t>⌈</w:t>
      </w:r>
      <w:r>
        <w:rPr/>
        <w:t>If no CAN Transceiver is configured for the CAN network (ref. to </w:t>
      </w:r>
      <w:hyperlink w:history="true" w:anchor="_bookmark204">
        <w:r>
          <w:rPr>
            <w:color w:val="0000FF"/>
            <w:u w:val="single" w:color="0000FF"/>
          </w:rPr>
          <w:t>ECUC_CanSM_00137</w:t>
        </w:r>
      </w:hyperlink>
      <w:r>
        <w:rPr>
          <w:u w:val="none"/>
        </w:rPr>
        <w:t>), then this shall trigger the sub state machine </w:t>
      </w:r>
      <w:r>
        <w:rPr>
          <w:rFonts w:ascii="Courier New" w:hAnsi="Courier New"/>
          <w:u w:val="none"/>
        </w:rPr>
        <w:t>CANSM_BSM_DeinitPnNotSupported</w:t>
      </w:r>
      <w:r>
        <w:rPr>
          <w:rFonts w:ascii="Courier New" w:hAnsi="Courier New"/>
          <w:spacing w:val="-78"/>
          <w:u w:val="none"/>
        </w:rPr>
        <w:t> </w:t>
      </w:r>
      <w:r>
        <w:rPr>
          <w:u w:val="none"/>
        </w:rPr>
        <w:t>(ref.</w:t>
      </w:r>
      <w:r>
        <w:rPr>
          <w:spacing w:val="-8"/>
          <w:u w:val="none"/>
        </w:rPr>
        <w:t> </w:t>
      </w:r>
      <w:r>
        <w:rPr>
          <w:u w:val="none"/>
        </w:rPr>
        <w:t>to</w:t>
      </w:r>
      <w:r>
        <w:rPr>
          <w:spacing w:val="-4"/>
          <w:u w:val="none"/>
        </w:rPr>
        <w:t> </w:t>
      </w:r>
      <w:hyperlink w:history="true" w:anchor="_bookmark96">
        <w:r>
          <w:rPr>
            <w:u w:val="none"/>
          </w:rPr>
          <w:t>Figure</w:t>
        </w:r>
        <w:r>
          <w:rPr>
            <w:spacing w:val="-4"/>
            <w:u w:val="none"/>
          </w:rPr>
          <w:t> </w:t>
        </w:r>
        <w:r>
          <w:rPr>
            <w:u w:val="none"/>
          </w:rPr>
          <w:t>7-5</w:t>
        </w:r>
      </w:hyperlink>
      <w:r>
        <w:rPr>
          <w:u w:val="none"/>
        </w:rPr>
        <w:t>)</w:t>
      </w:r>
      <w:r>
        <w:rPr>
          <w:spacing w:val="-5"/>
          <w:u w:val="none"/>
        </w:rPr>
        <w:t> </w:t>
      </w:r>
      <w:r>
        <w:rPr>
          <w:u w:val="none"/>
        </w:rPr>
        <w:t>of</w:t>
      </w:r>
      <w:r>
        <w:rPr>
          <w:spacing w:val="-4"/>
          <w:u w:val="none"/>
        </w:rPr>
        <w:t> </w:t>
      </w:r>
      <w:r>
        <w:rPr>
          <w:u w:val="none"/>
        </w:rPr>
        <w:t>the</w:t>
      </w:r>
      <w:r>
        <w:rPr>
          <w:spacing w:val="-5"/>
          <w:u w:val="none"/>
        </w:rPr>
        <w:t> </w:t>
      </w:r>
      <w:r>
        <w:rPr>
          <w:u w:val="none"/>
        </w:rPr>
        <w:t>CAN</w:t>
      </w:r>
      <w:r>
        <w:rPr>
          <w:spacing w:val="-4"/>
          <w:u w:val="none"/>
        </w:rPr>
        <w:t> </w:t>
      </w:r>
      <w:r>
        <w:rPr>
          <w:u w:val="none"/>
        </w:rPr>
        <w:t>network</w:t>
      </w:r>
      <w:r>
        <w:rPr>
          <w:spacing w:val="-4"/>
          <w:u w:val="none"/>
        </w:rPr>
        <w:t> </w:t>
      </w:r>
      <w:r>
        <w:rPr>
          <w:u w:val="none"/>
        </w:rPr>
        <w:t>in the state </w:t>
      </w:r>
      <w:r>
        <w:rPr>
          <w:rFonts w:ascii="Courier New" w:hAnsi="Courier New"/>
          <w:u w:val="none"/>
        </w:rPr>
        <w:t>S_TRCV_STANDBY</w:t>
      </w:r>
      <w:r>
        <w:rPr>
          <w:rFonts w:ascii="Courier New" w:hAnsi="Courier New"/>
          <w:spacing w:val="-28"/>
          <w:u w:val="none"/>
        </w:rPr>
        <w:t> </w:t>
      </w:r>
      <w:r>
        <w:rPr>
          <w:u w:val="none"/>
        </w:rPr>
        <w:t>with </w:t>
      </w:r>
      <w:r>
        <w:rPr>
          <w:rFonts w:ascii="Courier New" w:hAnsi="Courier New"/>
          <w:u w:val="none"/>
        </w:rPr>
        <w:t>T_TRCV_STANDBY_INDICATED</w:t>
      </w:r>
      <w:r>
        <w:rPr>
          <w:u w:val="none"/>
        </w:rPr>
        <w:t>.</w:t>
      </w:r>
      <w:r>
        <w:rPr>
          <w:rFonts w:ascii="VL PGothic" w:hAnsi="VL PGothic"/>
          <w:u w:val="none"/>
        </w:rPr>
        <w:t>⌋</w:t>
      </w:r>
      <w:r>
        <w:rPr>
          <w:u w:val="none"/>
        </w:rPr>
        <w:t>(SRS_Can_01142, SRS_Can_01145)</w:t>
      </w:r>
    </w:p>
    <w:p>
      <w:pPr>
        <w:pStyle w:val="BodyText"/>
        <w:spacing w:before="252"/>
      </w:pPr>
    </w:p>
    <w:p>
      <w:pPr>
        <w:pStyle w:val="ListParagraph"/>
        <w:numPr>
          <w:ilvl w:val="4"/>
          <w:numId w:val="19"/>
        </w:numPr>
        <w:tabs>
          <w:tab w:pos="1614" w:val="left" w:leader="none"/>
        </w:tabs>
        <w:spacing w:line="240" w:lineRule="auto" w:before="0" w:after="0"/>
        <w:ind w:left="1614" w:right="0" w:hanging="1417"/>
        <w:jc w:val="left"/>
        <w:rPr>
          <w:b/>
          <w:sz w:val="22"/>
        </w:rPr>
      </w:pPr>
      <w:bookmarkStart w:name="7.2.20.4.16 Trigger: CANSM_BSM_T_TRCV_ST" w:id="208"/>
      <w:bookmarkEnd w:id="208"/>
      <w:r>
        <w:rPr/>
      </w:r>
      <w:r>
        <w:rPr>
          <w:b/>
          <w:sz w:val="22"/>
        </w:rPr>
        <w:t>Trigger:</w:t>
      </w:r>
      <w:r>
        <w:rPr>
          <w:b/>
          <w:spacing w:val="-11"/>
          <w:sz w:val="22"/>
        </w:rPr>
        <w:t> </w:t>
      </w:r>
      <w:r>
        <w:rPr>
          <w:b/>
          <w:spacing w:val="-2"/>
          <w:sz w:val="22"/>
        </w:rPr>
        <w:t>CANSM_BSM_T_TRCV_STANDBY_TIMEOUT</w:t>
      </w:r>
    </w:p>
    <w:p>
      <w:pPr>
        <w:pStyle w:val="BodyText"/>
        <w:spacing w:before="39"/>
        <w:rPr>
          <w:b/>
          <w:sz w:val="22"/>
        </w:rPr>
      </w:pPr>
    </w:p>
    <w:p>
      <w:pPr>
        <w:pStyle w:val="BodyText"/>
        <w:ind w:left="197" w:right="339"/>
      </w:pPr>
      <w:r>
        <w:rPr>
          <w:b/>
        </w:rPr>
        <w:t>[SWS_CanSM_00479]</w:t>
      </w:r>
      <w:r>
        <w:rPr>
          <w:b/>
          <w:spacing w:val="-17"/>
        </w:rPr>
        <w:t> </w:t>
      </w:r>
      <w:r>
        <w:rPr>
          <w:rFonts w:ascii="DejaVu Sans" w:hAnsi="DejaVu Sans"/>
          <w:b/>
        </w:rPr>
        <w:t>⌈</w:t>
      </w:r>
      <w:r>
        <w:rPr/>
        <w:t>After</w:t>
      </w:r>
      <w:r>
        <w:rPr>
          <w:spacing w:val="-8"/>
        </w:rPr>
        <w:t> </w:t>
      </w:r>
      <w:r>
        <w:rPr/>
        <w:t>a</w:t>
      </w:r>
      <w:r>
        <w:rPr>
          <w:spacing w:val="-9"/>
        </w:rPr>
        <w:t> </w:t>
      </w:r>
      <w:r>
        <w:rPr/>
        <w:t>timeout</w:t>
      </w:r>
      <w:r>
        <w:rPr>
          <w:spacing w:val="-10"/>
        </w:rPr>
        <w:t> </w:t>
      </w:r>
      <w:r>
        <w:rPr/>
        <w:t>of</w:t>
      </w:r>
      <w:r>
        <w:rPr>
          <w:spacing w:val="-8"/>
        </w:rPr>
        <w:t> </w:t>
      </w:r>
      <w:r>
        <w:rPr>
          <w:rFonts w:ascii="Courier New" w:hAnsi="Courier New"/>
        </w:rPr>
        <w:t>CANSM_MODEREQ_REPEAT_TIME</w:t>
      </w:r>
      <w:r>
        <w:rPr>
          <w:rFonts w:ascii="Courier New" w:hAnsi="Courier New"/>
          <w:spacing w:val="-79"/>
        </w:rPr>
        <w:t> </w:t>
      </w:r>
      <w:r>
        <w:rPr/>
        <w:t>(ref.</w:t>
      </w:r>
      <w:r>
        <w:rPr>
          <w:spacing w:val="-10"/>
        </w:rPr>
        <w:t> </w:t>
      </w:r>
      <w:r>
        <w:rPr/>
        <w:t>to </w:t>
      </w:r>
      <w:hyperlink w:history="true" w:anchor="_bookmark192">
        <w:r>
          <w:rPr>
            <w:color w:val="0000FF"/>
            <w:u w:val="single" w:color="0000FF"/>
          </w:rPr>
          <w:t>ECUC_CanSM_00336</w:t>
        </w:r>
      </w:hyperlink>
      <w:r>
        <w:rPr>
          <w:u w:val="none"/>
        </w:rPr>
        <w:t>) for the supposed transceiver standby indication (ref. to </w:t>
      </w:r>
      <w:hyperlink w:history="true" w:anchor="_bookmark104">
        <w:r>
          <w:rPr>
            <w:color w:val="0000FF"/>
            <w:u w:val="single" w:color="0000FF"/>
          </w:rPr>
          <w:t>SWS_CanSM_00478</w:t>
        </w:r>
      </w:hyperlink>
      <w:r>
        <w:rPr>
          <w:u w:val="none"/>
        </w:rPr>
        <w:t>), this condition shall trigger the sub state machine </w:t>
      </w:r>
      <w:r>
        <w:rPr>
          <w:rFonts w:ascii="Courier New" w:hAnsi="Courier New"/>
          <w:u w:val="none"/>
        </w:rPr>
        <w:t>CANSM_BSM_DeinitPnNotSupported</w:t>
      </w:r>
      <w:r>
        <w:rPr>
          <w:rFonts w:ascii="Courier New" w:hAnsi="Courier New"/>
          <w:spacing w:val="-64"/>
          <w:u w:val="none"/>
        </w:rPr>
        <w:t> </w:t>
      </w:r>
      <w:r>
        <w:rPr>
          <w:u w:val="none"/>
        </w:rPr>
        <w:t>(ref. to </w:t>
      </w:r>
      <w:hyperlink w:history="true" w:anchor="_bookmark96">
        <w:r>
          <w:rPr>
            <w:u w:val="none"/>
          </w:rPr>
          <w:t>Figure 7-5</w:t>
        </w:r>
      </w:hyperlink>
      <w:r>
        <w:rPr>
          <w:u w:val="none"/>
        </w:rPr>
        <w:t>)</w:t>
      </w:r>
      <w:r>
        <w:rPr>
          <w:spacing w:val="40"/>
          <w:u w:val="none"/>
        </w:rPr>
        <w:t> </w:t>
      </w:r>
      <w:r>
        <w:rPr>
          <w:u w:val="none"/>
        </w:rPr>
        <w:t>of the respective network with </w:t>
      </w:r>
      <w:r>
        <w:rPr>
          <w:rFonts w:ascii="Courier New" w:hAnsi="Courier New"/>
          <w:u w:val="none"/>
        </w:rPr>
        <w:t>CANSM_BSM_T_TRCV_STANDBY_TIMEOUT</w:t>
      </w:r>
      <w:r>
        <w:rPr>
          <w:u w:val="none"/>
        </w:rPr>
        <w:t>.</w:t>
      </w:r>
      <w:r>
        <w:rPr>
          <w:rFonts w:ascii="DejaVu Sans" w:hAnsi="DejaVu Sans"/>
          <w:u w:val="none"/>
        </w:rPr>
        <w:t>⌋</w:t>
      </w:r>
      <w:r>
        <w:rPr>
          <w:u w:val="none"/>
        </w:rPr>
        <w:t>(SRS_Can_01142, </w:t>
      </w:r>
      <w:r>
        <w:rPr>
          <w:spacing w:val="-2"/>
          <w:u w:val="none"/>
        </w:rPr>
        <w:t>SRS_Can_01145)</w:t>
      </w:r>
    </w:p>
    <w:p>
      <w:pPr>
        <w:spacing w:after="0"/>
        <w:sectPr>
          <w:pgSz w:w="11910" w:h="16840"/>
          <w:pgMar w:header="720" w:footer="884" w:top="1600" w:bottom="1100" w:left="1220" w:right="1160"/>
        </w:sectPr>
      </w:pPr>
    </w:p>
    <w:p>
      <w:pPr>
        <w:pStyle w:val="Heading3"/>
        <w:numPr>
          <w:ilvl w:val="2"/>
          <w:numId w:val="19"/>
        </w:numPr>
        <w:tabs>
          <w:tab w:pos="915" w:val="left" w:leader="none"/>
        </w:tabs>
        <w:spacing w:line="240" w:lineRule="auto" w:before="84" w:after="0"/>
        <w:ind w:left="915" w:right="0" w:hanging="718"/>
        <w:jc w:val="left"/>
      </w:pPr>
      <w:bookmarkStart w:name="7.2.21 Sub state machine: CANSM_BSM_S_SI" w:id="209"/>
      <w:bookmarkEnd w:id="209"/>
      <w:r>
        <w:rPr>
          <w:b w:val="0"/>
        </w:rPr>
      </w:r>
      <w:bookmarkStart w:name="_bookmark105" w:id="210"/>
      <w:bookmarkEnd w:id="210"/>
      <w:r>
        <w:rPr>
          <w:b w:val="0"/>
        </w:rPr>
      </w:r>
      <w:r>
        <w:rPr/>
        <w:t>Sub</w:t>
      </w:r>
      <w:r>
        <w:rPr>
          <w:spacing w:val="-4"/>
        </w:rPr>
        <w:t> </w:t>
      </w:r>
      <w:r>
        <w:rPr/>
        <w:t>state</w:t>
      </w:r>
      <w:r>
        <w:rPr>
          <w:spacing w:val="-1"/>
        </w:rPr>
        <w:t> </w:t>
      </w:r>
      <w:r>
        <w:rPr/>
        <w:t>machine:</w:t>
      </w:r>
      <w:r>
        <w:rPr>
          <w:spacing w:val="-4"/>
        </w:rPr>
        <w:t> </w:t>
      </w:r>
      <w:r>
        <w:rPr>
          <w:spacing w:val="-2"/>
        </w:rPr>
        <w:t>CANSM_BSM_S_SILENTCOM_BOR</w:t>
      </w:r>
    </w:p>
    <w:p>
      <w:pPr>
        <w:pStyle w:val="BodyText"/>
        <w:spacing w:before="131"/>
        <w:rPr>
          <w:b/>
          <w:sz w:val="20"/>
        </w:rPr>
      </w:pPr>
      <w:r>
        <w:rPr/>
        <mc:AlternateContent>
          <mc:Choice Requires="wps">
            <w:drawing>
              <wp:anchor distT="0" distB="0" distL="0" distR="0" allowOverlap="1" layoutInCell="1" locked="0" behindDoc="1" simplePos="0" relativeHeight="487603200">
                <wp:simplePos x="0" y="0"/>
                <wp:positionH relativeFrom="page">
                  <wp:posOffset>1033945</wp:posOffset>
                </wp:positionH>
                <wp:positionV relativeFrom="paragraph">
                  <wp:posOffset>244531</wp:posOffset>
                </wp:positionV>
                <wp:extent cx="5534025" cy="4105275"/>
                <wp:effectExtent l="0" t="0" r="0" b="0"/>
                <wp:wrapTopAndBottom/>
                <wp:docPr id="550" name="Group 550"/>
                <wp:cNvGraphicFramePr>
                  <a:graphicFrameLocks/>
                </wp:cNvGraphicFramePr>
                <a:graphic>
                  <a:graphicData uri="http://schemas.microsoft.com/office/word/2010/wordprocessingGroup">
                    <wpg:wgp>
                      <wpg:cNvPr id="550" name="Group 550"/>
                      <wpg:cNvGrpSpPr/>
                      <wpg:grpSpPr>
                        <a:xfrm>
                          <a:off x="0" y="0"/>
                          <a:ext cx="5534025" cy="4105275"/>
                          <a:chExt cx="5534025" cy="4105275"/>
                        </a:xfrm>
                      </wpg:grpSpPr>
                      <wps:wsp>
                        <wps:cNvPr id="551" name="Graphic 551"/>
                        <wps:cNvSpPr/>
                        <wps:spPr>
                          <a:xfrm>
                            <a:off x="0" y="0"/>
                            <a:ext cx="5534025" cy="4105275"/>
                          </a:xfrm>
                          <a:custGeom>
                            <a:avLst/>
                            <a:gdLst/>
                            <a:ahLst/>
                            <a:cxnLst/>
                            <a:rect l="l" t="t" r="r" b="b"/>
                            <a:pathLst>
                              <a:path w="5534025" h="4105275">
                                <a:moveTo>
                                  <a:pt x="19049" y="0"/>
                                </a:moveTo>
                                <a:lnTo>
                                  <a:pt x="0" y="0"/>
                                </a:lnTo>
                                <a:lnTo>
                                  <a:pt x="0" y="4105274"/>
                                </a:lnTo>
                                <a:lnTo>
                                  <a:pt x="5534024" y="4105274"/>
                                </a:lnTo>
                                <a:lnTo>
                                  <a:pt x="5534024" y="4095749"/>
                                </a:lnTo>
                                <a:lnTo>
                                  <a:pt x="19050" y="4095749"/>
                                </a:lnTo>
                                <a:lnTo>
                                  <a:pt x="9525" y="4086224"/>
                                </a:lnTo>
                                <a:lnTo>
                                  <a:pt x="19050" y="4086224"/>
                                </a:lnTo>
                                <a:lnTo>
                                  <a:pt x="19049" y="0"/>
                                </a:lnTo>
                                <a:close/>
                              </a:path>
                              <a:path w="5534025" h="4105275">
                                <a:moveTo>
                                  <a:pt x="19050" y="4086224"/>
                                </a:moveTo>
                                <a:lnTo>
                                  <a:pt x="9525" y="4086224"/>
                                </a:lnTo>
                                <a:lnTo>
                                  <a:pt x="19050" y="4095749"/>
                                </a:lnTo>
                                <a:lnTo>
                                  <a:pt x="19050" y="4086224"/>
                                </a:lnTo>
                                <a:close/>
                              </a:path>
                              <a:path w="5534025" h="4105275">
                                <a:moveTo>
                                  <a:pt x="5514974" y="4086224"/>
                                </a:moveTo>
                                <a:lnTo>
                                  <a:pt x="19050" y="4086224"/>
                                </a:lnTo>
                                <a:lnTo>
                                  <a:pt x="19050" y="4095749"/>
                                </a:lnTo>
                                <a:lnTo>
                                  <a:pt x="5514974" y="4095749"/>
                                </a:lnTo>
                                <a:lnTo>
                                  <a:pt x="5514974" y="4086224"/>
                                </a:lnTo>
                                <a:close/>
                              </a:path>
                              <a:path w="5534025" h="4105275">
                                <a:moveTo>
                                  <a:pt x="5514974" y="9524"/>
                                </a:moveTo>
                                <a:lnTo>
                                  <a:pt x="5514974" y="4095749"/>
                                </a:lnTo>
                                <a:lnTo>
                                  <a:pt x="5524499" y="4086224"/>
                                </a:lnTo>
                                <a:lnTo>
                                  <a:pt x="5534024" y="4086224"/>
                                </a:lnTo>
                                <a:lnTo>
                                  <a:pt x="5534024" y="19049"/>
                                </a:lnTo>
                                <a:lnTo>
                                  <a:pt x="5524499" y="19049"/>
                                </a:lnTo>
                                <a:lnTo>
                                  <a:pt x="5514974" y="9524"/>
                                </a:lnTo>
                                <a:close/>
                              </a:path>
                              <a:path w="5534025" h="4105275">
                                <a:moveTo>
                                  <a:pt x="5534024" y="4086224"/>
                                </a:moveTo>
                                <a:lnTo>
                                  <a:pt x="5524499" y="4086224"/>
                                </a:lnTo>
                                <a:lnTo>
                                  <a:pt x="5514974" y="4095749"/>
                                </a:lnTo>
                                <a:lnTo>
                                  <a:pt x="5534024" y="4095749"/>
                                </a:lnTo>
                                <a:lnTo>
                                  <a:pt x="5534024" y="4086224"/>
                                </a:lnTo>
                                <a:close/>
                              </a:path>
                              <a:path w="5534025" h="4105275">
                                <a:moveTo>
                                  <a:pt x="5534024" y="0"/>
                                </a:moveTo>
                                <a:lnTo>
                                  <a:pt x="19049" y="0"/>
                                </a:lnTo>
                                <a:lnTo>
                                  <a:pt x="19049" y="19049"/>
                                </a:lnTo>
                                <a:lnTo>
                                  <a:pt x="5514974" y="19049"/>
                                </a:lnTo>
                                <a:lnTo>
                                  <a:pt x="5514974" y="9524"/>
                                </a:lnTo>
                                <a:lnTo>
                                  <a:pt x="5534024" y="9524"/>
                                </a:lnTo>
                                <a:lnTo>
                                  <a:pt x="5534024" y="0"/>
                                </a:lnTo>
                                <a:close/>
                              </a:path>
                              <a:path w="5534025" h="4105275">
                                <a:moveTo>
                                  <a:pt x="5534024" y="9524"/>
                                </a:moveTo>
                                <a:lnTo>
                                  <a:pt x="5514974" y="9524"/>
                                </a:lnTo>
                                <a:lnTo>
                                  <a:pt x="5524499" y="19049"/>
                                </a:lnTo>
                                <a:lnTo>
                                  <a:pt x="5534024" y="19049"/>
                                </a:lnTo>
                                <a:lnTo>
                                  <a:pt x="5534024" y="9524"/>
                                </a:lnTo>
                                <a:close/>
                              </a:path>
                            </a:pathLst>
                          </a:custGeom>
                          <a:solidFill>
                            <a:srgbClr val="B4B4B4"/>
                          </a:solidFill>
                        </wps:spPr>
                        <wps:bodyPr wrap="square" lIns="0" tIns="0" rIns="0" bIns="0" rtlCol="0">
                          <a:prstTxWarp prst="textNoShape">
                            <a:avLst/>
                          </a:prstTxWarp>
                          <a:noAutofit/>
                        </wps:bodyPr>
                      </wps:wsp>
                      <wps:wsp>
                        <wps:cNvPr id="552" name="Graphic 552"/>
                        <wps:cNvSpPr/>
                        <wps:spPr>
                          <a:xfrm>
                            <a:off x="8154" y="51867"/>
                            <a:ext cx="2009775" cy="188595"/>
                          </a:xfrm>
                          <a:custGeom>
                            <a:avLst/>
                            <a:gdLst/>
                            <a:ahLst/>
                            <a:cxnLst/>
                            <a:rect l="l" t="t" r="r" b="b"/>
                            <a:pathLst>
                              <a:path w="2009775" h="188595">
                                <a:moveTo>
                                  <a:pt x="2009364" y="0"/>
                                </a:moveTo>
                                <a:lnTo>
                                  <a:pt x="0" y="0"/>
                                </a:lnTo>
                                <a:lnTo>
                                  <a:pt x="0" y="188596"/>
                                </a:lnTo>
                                <a:lnTo>
                                  <a:pt x="1886727" y="188596"/>
                                </a:lnTo>
                                <a:lnTo>
                                  <a:pt x="2009364" y="56579"/>
                                </a:lnTo>
                                <a:lnTo>
                                  <a:pt x="2009364" y="0"/>
                                </a:lnTo>
                                <a:close/>
                              </a:path>
                            </a:pathLst>
                          </a:custGeom>
                          <a:solidFill>
                            <a:srgbClr val="F7F3F7"/>
                          </a:solidFill>
                        </wps:spPr>
                        <wps:bodyPr wrap="square" lIns="0" tIns="0" rIns="0" bIns="0" rtlCol="0">
                          <a:prstTxWarp prst="textNoShape">
                            <a:avLst/>
                          </a:prstTxWarp>
                          <a:noAutofit/>
                        </wps:bodyPr>
                      </wps:wsp>
                      <wps:wsp>
                        <wps:cNvPr id="553" name="Graphic 553"/>
                        <wps:cNvSpPr/>
                        <wps:spPr>
                          <a:xfrm>
                            <a:off x="8154" y="51867"/>
                            <a:ext cx="2009775" cy="188595"/>
                          </a:xfrm>
                          <a:custGeom>
                            <a:avLst/>
                            <a:gdLst/>
                            <a:ahLst/>
                            <a:cxnLst/>
                            <a:rect l="l" t="t" r="r" b="b"/>
                            <a:pathLst>
                              <a:path w="2009775" h="188595">
                                <a:moveTo>
                                  <a:pt x="0" y="188596"/>
                                </a:moveTo>
                                <a:lnTo>
                                  <a:pt x="1886727" y="188596"/>
                                </a:lnTo>
                                <a:lnTo>
                                  <a:pt x="2009364" y="56579"/>
                                </a:lnTo>
                                <a:lnTo>
                                  <a:pt x="2009364" y="0"/>
                                </a:lnTo>
                                <a:lnTo>
                                  <a:pt x="0" y="0"/>
                                </a:lnTo>
                                <a:lnTo>
                                  <a:pt x="0" y="188596"/>
                                </a:lnTo>
                                <a:close/>
                              </a:path>
                            </a:pathLst>
                          </a:custGeom>
                          <a:ln w="9429">
                            <a:solidFill>
                              <a:srgbClr val="000000"/>
                            </a:solidFill>
                            <a:prstDash val="solid"/>
                          </a:ln>
                        </wps:spPr>
                        <wps:bodyPr wrap="square" lIns="0" tIns="0" rIns="0" bIns="0" rtlCol="0">
                          <a:prstTxWarp prst="textNoShape">
                            <a:avLst/>
                          </a:prstTxWarp>
                          <a:noAutofit/>
                        </wps:bodyPr>
                      </wps:wsp>
                      <pic:pic>
                        <pic:nvPicPr>
                          <pic:cNvPr id="554" name="Image 554"/>
                          <pic:cNvPicPr/>
                        </pic:nvPicPr>
                        <pic:blipFill>
                          <a:blip r:embed="rId20" cstate="print"/>
                          <a:stretch>
                            <a:fillRect/>
                          </a:stretch>
                        </pic:blipFill>
                        <pic:spPr>
                          <a:xfrm>
                            <a:off x="210978" y="829829"/>
                            <a:ext cx="198104" cy="198028"/>
                          </a:xfrm>
                          <a:prstGeom prst="rect">
                            <a:avLst/>
                          </a:prstGeom>
                        </pic:spPr>
                      </pic:pic>
                      <wps:wsp>
                        <wps:cNvPr id="555" name="Graphic 555"/>
                        <wps:cNvSpPr/>
                        <wps:spPr>
                          <a:xfrm>
                            <a:off x="1257300" y="609600"/>
                            <a:ext cx="3486150" cy="561975"/>
                          </a:xfrm>
                          <a:custGeom>
                            <a:avLst/>
                            <a:gdLst/>
                            <a:ahLst/>
                            <a:cxnLst/>
                            <a:rect l="l" t="t" r="r" b="b"/>
                            <a:pathLst>
                              <a:path w="3486150" h="561975">
                                <a:moveTo>
                                  <a:pt x="3295649" y="0"/>
                                </a:moveTo>
                                <a:lnTo>
                                  <a:pt x="190499" y="0"/>
                                </a:lnTo>
                                <a:lnTo>
                                  <a:pt x="139876" y="6808"/>
                                </a:lnTo>
                                <a:lnTo>
                                  <a:pt x="94375" y="26020"/>
                                </a:lnTo>
                                <a:lnTo>
                                  <a:pt x="55816" y="55816"/>
                                </a:lnTo>
                                <a:lnTo>
                                  <a:pt x="26020" y="94375"/>
                                </a:lnTo>
                                <a:lnTo>
                                  <a:pt x="6808" y="139876"/>
                                </a:lnTo>
                                <a:lnTo>
                                  <a:pt x="0" y="190499"/>
                                </a:lnTo>
                                <a:lnTo>
                                  <a:pt x="0" y="371474"/>
                                </a:lnTo>
                                <a:lnTo>
                                  <a:pt x="6808" y="422098"/>
                                </a:lnTo>
                                <a:lnTo>
                                  <a:pt x="26020" y="467599"/>
                                </a:lnTo>
                                <a:lnTo>
                                  <a:pt x="55816" y="506158"/>
                                </a:lnTo>
                                <a:lnTo>
                                  <a:pt x="94375" y="535954"/>
                                </a:lnTo>
                                <a:lnTo>
                                  <a:pt x="139876" y="555166"/>
                                </a:lnTo>
                                <a:lnTo>
                                  <a:pt x="190500" y="561974"/>
                                </a:lnTo>
                                <a:lnTo>
                                  <a:pt x="3295649" y="561974"/>
                                </a:lnTo>
                                <a:lnTo>
                                  <a:pt x="3346273" y="555166"/>
                                </a:lnTo>
                                <a:lnTo>
                                  <a:pt x="3391774" y="535954"/>
                                </a:lnTo>
                                <a:lnTo>
                                  <a:pt x="3430333" y="506158"/>
                                </a:lnTo>
                                <a:lnTo>
                                  <a:pt x="3460129" y="467599"/>
                                </a:lnTo>
                                <a:lnTo>
                                  <a:pt x="3479341" y="422098"/>
                                </a:lnTo>
                                <a:lnTo>
                                  <a:pt x="3486149" y="371474"/>
                                </a:lnTo>
                                <a:lnTo>
                                  <a:pt x="3486149" y="190499"/>
                                </a:lnTo>
                                <a:lnTo>
                                  <a:pt x="3479341" y="139876"/>
                                </a:lnTo>
                                <a:lnTo>
                                  <a:pt x="3460128" y="94375"/>
                                </a:lnTo>
                                <a:lnTo>
                                  <a:pt x="3430333" y="55816"/>
                                </a:lnTo>
                                <a:lnTo>
                                  <a:pt x="3391774" y="26020"/>
                                </a:lnTo>
                                <a:lnTo>
                                  <a:pt x="3346273" y="6808"/>
                                </a:lnTo>
                                <a:lnTo>
                                  <a:pt x="3295649" y="0"/>
                                </a:lnTo>
                                <a:close/>
                              </a:path>
                            </a:pathLst>
                          </a:custGeom>
                          <a:solidFill>
                            <a:srgbClr val="FBF1E2"/>
                          </a:solidFill>
                        </wps:spPr>
                        <wps:bodyPr wrap="square" lIns="0" tIns="0" rIns="0" bIns="0" rtlCol="0">
                          <a:prstTxWarp prst="textNoShape">
                            <a:avLst/>
                          </a:prstTxWarp>
                          <a:noAutofit/>
                        </wps:bodyPr>
                      </wps:wsp>
                      <wps:wsp>
                        <wps:cNvPr id="556" name="Graphic 556"/>
                        <wps:cNvSpPr/>
                        <wps:spPr>
                          <a:xfrm>
                            <a:off x="1243960" y="645948"/>
                            <a:ext cx="3453129" cy="556895"/>
                          </a:xfrm>
                          <a:custGeom>
                            <a:avLst/>
                            <a:gdLst/>
                            <a:ahLst/>
                            <a:cxnLst/>
                            <a:rect l="l" t="t" r="r" b="b"/>
                            <a:pathLst>
                              <a:path w="3453129" h="556895">
                                <a:moveTo>
                                  <a:pt x="3264038" y="0"/>
                                </a:moveTo>
                                <a:lnTo>
                                  <a:pt x="3314176" y="6740"/>
                                </a:lnTo>
                                <a:lnTo>
                                  <a:pt x="3359241" y="25760"/>
                                </a:lnTo>
                                <a:lnTo>
                                  <a:pt x="3397429" y="55258"/>
                                </a:lnTo>
                                <a:lnTo>
                                  <a:pt x="3426939" y="93432"/>
                                </a:lnTo>
                                <a:lnTo>
                                  <a:pt x="3445967" y="138479"/>
                                </a:lnTo>
                                <a:lnTo>
                                  <a:pt x="3452711" y="188596"/>
                                </a:lnTo>
                                <a:lnTo>
                                  <a:pt x="3452711" y="367764"/>
                                </a:lnTo>
                                <a:lnTo>
                                  <a:pt x="3445967" y="417881"/>
                                </a:lnTo>
                                <a:lnTo>
                                  <a:pt x="3426939" y="462928"/>
                                </a:lnTo>
                                <a:lnTo>
                                  <a:pt x="3397429" y="501102"/>
                                </a:lnTo>
                                <a:lnTo>
                                  <a:pt x="3359241" y="530600"/>
                                </a:lnTo>
                                <a:lnTo>
                                  <a:pt x="3314176" y="549620"/>
                                </a:lnTo>
                                <a:lnTo>
                                  <a:pt x="3264038" y="556360"/>
                                </a:lnTo>
                                <a:lnTo>
                                  <a:pt x="188672" y="556360"/>
                                </a:lnTo>
                                <a:lnTo>
                                  <a:pt x="138534" y="549620"/>
                                </a:lnTo>
                                <a:lnTo>
                                  <a:pt x="93469" y="530600"/>
                                </a:lnTo>
                                <a:lnTo>
                                  <a:pt x="55281" y="501102"/>
                                </a:lnTo>
                                <a:lnTo>
                                  <a:pt x="25771" y="462928"/>
                                </a:lnTo>
                                <a:lnTo>
                                  <a:pt x="6743" y="417881"/>
                                </a:lnTo>
                                <a:lnTo>
                                  <a:pt x="0" y="367764"/>
                                </a:lnTo>
                                <a:lnTo>
                                  <a:pt x="0" y="188596"/>
                                </a:lnTo>
                                <a:lnTo>
                                  <a:pt x="6743" y="138479"/>
                                </a:lnTo>
                                <a:lnTo>
                                  <a:pt x="25771" y="93432"/>
                                </a:lnTo>
                                <a:lnTo>
                                  <a:pt x="55281" y="55258"/>
                                </a:lnTo>
                                <a:lnTo>
                                  <a:pt x="93469" y="25760"/>
                                </a:lnTo>
                                <a:lnTo>
                                  <a:pt x="138534" y="6740"/>
                                </a:lnTo>
                                <a:lnTo>
                                  <a:pt x="188672" y="0"/>
                                </a:lnTo>
                                <a:lnTo>
                                  <a:pt x="3264038" y="0"/>
                                </a:lnTo>
                                <a:close/>
                              </a:path>
                              <a:path w="3453129" h="556895">
                                <a:moveTo>
                                  <a:pt x="0" y="198026"/>
                                </a:moveTo>
                                <a:lnTo>
                                  <a:pt x="3452711" y="198026"/>
                                </a:lnTo>
                              </a:path>
                            </a:pathLst>
                          </a:custGeom>
                          <a:ln w="9431">
                            <a:solidFill>
                              <a:srgbClr val="000000"/>
                            </a:solidFill>
                            <a:prstDash val="solid"/>
                          </a:ln>
                        </wps:spPr>
                        <wps:bodyPr wrap="square" lIns="0" tIns="0" rIns="0" bIns="0" rtlCol="0">
                          <a:prstTxWarp prst="textNoShape">
                            <a:avLst/>
                          </a:prstTxWarp>
                          <a:noAutofit/>
                        </wps:bodyPr>
                      </wps:wsp>
                      <wps:wsp>
                        <wps:cNvPr id="557" name="Graphic 557"/>
                        <wps:cNvSpPr/>
                        <wps:spPr>
                          <a:xfrm>
                            <a:off x="2486025" y="2219325"/>
                            <a:ext cx="2295525" cy="285750"/>
                          </a:xfrm>
                          <a:custGeom>
                            <a:avLst/>
                            <a:gdLst/>
                            <a:ahLst/>
                            <a:cxnLst/>
                            <a:rect l="l" t="t" r="r" b="b"/>
                            <a:pathLst>
                              <a:path w="2295525" h="285750">
                                <a:moveTo>
                                  <a:pt x="1914524" y="0"/>
                                </a:moveTo>
                                <a:lnTo>
                                  <a:pt x="380999" y="0"/>
                                </a:lnTo>
                                <a:lnTo>
                                  <a:pt x="304209" y="1452"/>
                                </a:lnTo>
                                <a:lnTo>
                                  <a:pt x="232689" y="5617"/>
                                </a:lnTo>
                                <a:lnTo>
                                  <a:pt x="167971" y="12209"/>
                                </a:lnTo>
                                <a:lnTo>
                                  <a:pt x="111585" y="20939"/>
                                </a:lnTo>
                                <a:lnTo>
                                  <a:pt x="65063" y="31520"/>
                                </a:lnTo>
                                <a:lnTo>
                                  <a:pt x="7739" y="57088"/>
                                </a:lnTo>
                                <a:lnTo>
                                  <a:pt x="0" y="71500"/>
                                </a:lnTo>
                                <a:lnTo>
                                  <a:pt x="0" y="214375"/>
                                </a:lnTo>
                                <a:lnTo>
                                  <a:pt x="29938" y="242137"/>
                                </a:lnTo>
                                <a:lnTo>
                                  <a:pt x="111585" y="264826"/>
                                </a:lnTo>
                                <a:lnTo>
                                  <a:pt x="167971" y="273547"/>
                                </a:lnTo>
                                <a:lnTo>
                                  <a:pt x="232689" y="280134"/>
                                </a:lnTo>
                                <a:lnTo>
                                  <a:pt x="304209" y="284297"/>
                                </a:lnTo>
                                <a:lnTo>
                                  <a:pt x="380999" y="285749"/>
                                </a:lnTo>
                                <a:lnTo>
                                  <a:pt x="1914524" y="285749"/>
                                </a:lnTo>
                                <a:lnTo>
                                  <a:pt x="1991315" y="284297"/>
                                </a:lnTo>
                                <a:lnTo>
                                  <a:pt x="2062835" y="280134"/>
                                </a:lnTo>
                                <a:lnTo>
                                  <a:pt x="2127553" y="273547"/>
                                </a:lnTo>
                                <a:lnTo>
                                  <a:pt x="2183939" y="264826"/>
                                </a:lnTo>
                                <a:lnTo>
                                  <a:pt x="2230460" y="254260"/>
                                </a:lnTo>
                                <a:lnTo>
                                  <a:pt x="2287785" y="228746"/>
                                </a:lnTo>
                                <a:lnTo>
                                  <a:pt x="2295524" y="214375"/>
                                </a:lnTo>
                                <a:lnTo>
                                  <a:pt x="2295524" y="71500"/>
                                </a:lnTo>
                                <a:lnTo>
                                  <a:pt x="2265586" y="43666"/>
                                </a:lnTo>
                                <a:lnTo>
                                  <a:pt x="2183939" y="20939"/>
                                </a:lnTo>
                                <a:lnTo>
                                  <a:pt x="2127553" y="12209"/>
                                </a:lnTo>
                                <a:lnTo>
                                  <a:pt x="2062835" y="5617"/>
                                </a:lnTo>
                                <a:lnTo>
                                  <a:pt x="1991315" y="1452"/>
                                </a:lnTo>
                                <a:lnTo>
                                  <a:pt x="1914524" y="0"/>
                                </a:lnTo>
                                <a:close/>
                              </a:path>
                            </a:pathLst>
                          </a:custGeom>
                          <a:solidFill>
                            <a:srgbClr val="FBF1E2"/>
                          </a:solidFill>
                        </wps:spPr>
                        <wps:bodyPr wrap="square" lIns="0" tIns="0" rIns="0" bIns="0" rtlCol="0">
                          <a:prstTxWarp prst="textNoShape">
                            <a:avLst/>
                          </a:prstTxWarp>
                          <a:noAutofit/>
                        </wps:bodyPr>
                      </wps:wsp>
                      <wps:wsp>
                        <wps:cNvPr id="558" name="Graphic 558"/>
                        <wps:cNvSpPr/>
                        <wps:spPr>
                          <a:xfrm>
                            <a:off x="2460900" y="2239592"/>
                            <a:ext cx="2273935" cy="283210"/>
                          </a:xfrm>
                          <a:custGeom>
                            <a:avLst/>
                            <a:gdLst/>
                            <a:ahLst/>
                            <a:cxnLst/>
                            <a:rect l="l" t="t" r="r" b="b"/>
                            <a:pathLst>
                              <a:path w="2273935" h="283210">
                                <a:moveTo>
                                  <a:pt x="1896160" y="0"/>
                                </a:moveTo>
                                <a:lnTo>
                                  <a:pt x="1972214" y="1437"/>
                                </a:lnTo>
                                <a:lnTo>
                                  <a:pt x="2043048" y="5561"/>
                                </a:lnTo>
                                <a:lnTo>
                                  <a:pt x="2107146" y="12087"/>
                                </a:lnTo>
                                <a:lnTo>
                                  <a:pt x="2162991" y="20729"/>
                                </a:lnTo>
                                <a:lnTo>
                                  <a:pt x="2209066" y="31205"/>
                                </a:lnTo>
                                <a:lnTo>
                                  <a:pt x="2265840" y="56518"/>
                                </a:lnTo>
                                <a:lnTo>
                                  <a:pt x="2273506" y="70786"/>
                                </a:lnTo>
                                <a:lnTo>
                                  <a:pt x="2273506" y="212234"/>
                                </a:lnTo>
                                <a:lnTo>
                                  <a:pt x="2265840" y="226461"/>
                                </a:lnTo>
                                <a:lnTo>
                                  <a:pt x="2243855" y="239718"/>
                                </a:lnTo>
                                <a:lnTo>
                                  <a:pt x="2162991" y="262181"/>
                                </a:lnTo>
                                <a:lnTo>
                                  <a:pt x="2107146" y="270814"/>
                                </a:lnTo>
                                <a:lnTo>
                                  <a:pt x="2043048" y="277335"/>
                                </a:lnTo>
                                <a:lnTo>
                                  <a:pt x="1972214" y="281457"/>
                                </a:lnTo>
                                <a:lnTo>
                                  <a:pt x="1896161" y="282895"/>
                                </a:lnTo>
                                <a:lnTo>
                                  <a:pt x="377345" y="282895"/>
                                </a:lnTo>
                                <a:lnTo>
                                  <a:pt x="301291" y="281457"/>
                                </a:lnTo>
                                <a:lnTo>
                                  <a:pt x="230457" y="277335"/>
                                </a:lnTo>
                                <a:lnTo>
                                  <a:pt x="166359" y="270814"/>
                                </a:lnTo>
                                <a:lnTo>
                                  <a:pt x="110515" y="262181"/>
                                </a:lnTo>
                                <a:lnTo>
                                  <a:pt x="64439" y="251720"/>
                                </a:lnTo>
                                <a:lnTo>
                                  <a:pt x="7665" y="226461"/>
                                </a:lnTo>
                                <a:lnTo>
                                  <a:pt x="0" y="70786"/>
                                </a:lnTo>
                                <a:lnTo>
                                  <a:pt x="7665" y="56518"/>
                                </a:lnTo>
                                <a:lnTo>
                                  <a:pt x="64439" y="31205"/>
                                </a:lnTo>
                                <a:lnTo>
                                  <a:pt x="110515" y="20729"/>
                                </a:lnTo>
                                <a:lnTo>
                                  <a:pt x="166359" y="12087"/>
                                </a:lnTo>
                                <a:lnTo>
                                  <a:pt x="230457" y="5561"/>
                                </a:lnTo>
                                <a:lnTo>
                                  <a:pt x="301291" y="1437"/>
                                </a:lnTo>
                                <a:lnTo>
                                  <a:pt x="377345" y="0"/>
                                </a:lnTo>
                                <a:lnTo>
                                  <a:pt x="1896160" y="0"/>
                                </a:lnTo>
                                <a:close/>
                              </a:path>
                            </a:pathLst>
                          </a:custGeom>
                          <a:ln w="9429">
                            <a:solidFill>
                              <a:srgbClr val="000000"/>
                            </a:solidFill>
                            <a:prstDash val="solid"/>
                          </a:ln>
                        </wps:spPr>
                        <wps:bodyPr wrap="square" lIns="0" tIns="0" rIns="0" bIns="0" rtlCol="0">
                          <a:prstTxWarp prst="textNoShape">
                            <a:avLst/>
                          </a:prstTxWarp>
                          <a:noAutofit/>
                        </wps:bodyPr>
                      </wps:wsp>
                      <pic:pic>
                        <pic:nvPicPr>
                          <pic:cNvPr id="559" name="Image 559"/>
                          <pic:cNvPicPr/>
                        </pic:nvPicPr>
                        <pic:blipFill>
                          <a:blip r:embed="rId21" cstate="print"/>
                          <a:stretch>
                            <a:fillRect/>
                          </a:stretch>
                        </pic:blipFill>
                        <pic:spPr>
                          <a:xfrm>
                            <a:off x="1748661" y="3187291"/>
                            <a:ext cx="198104" cy="198028"/>
                          </a:xfrm>
                          <a:prstGeom prst="rect">
                            <a:avLst/>
                          </a:prstGeom>
                        </pic:spPr>
                      </pic:pic>
                      <wps:wsp>
                        <wps:cNvPr id="560" name="Graphic 560"/>
                        <wps:cNvSpPr/>
                        <wps:spPr>
                          <a:xfrm>
                            <a:off x="404367" y="881694"/>
                            <a:ext cx="840105" cy="94615"/>
                          </a:xfrm>
                          <a:custGeom>
                            <a:avLst/>
                            <a:gdLst/>
                            <a:ahLst/>
                            <a:cxnLst/>
                            <a:rect l="l" t="t" r="r" b="b"/>
                            <a:pathLst>
                              <a:path w="840105" h="94615">
                                <a:moveTo>
                                  <a:pt x="0" y="47149"/>
                                </a:moveTo>
                                <a:lnTo>
                                  <a:pt x="839593" y="47149"/>
                                </a:lnTo>
                              </a:path>
                              <a:path w="840105" h="94615">
                                <a:moveTo>
                                  <a:pt x="839593" y="47149"/>
                                </a:moveTo>
                                <a:lnTo>
                                  <a:pt x="707522" y="94298"/>
                                </a:lnTo>
                              </a:path>
                              <a:path w="840105" h="94615">
                                <a:moveTo>
                                  <a:pt x="839593" y="47149"/>
                                </a:moveTo>
                                <a:lnTo>
                                  <a:pt x="707522" y="0"/>
                                </a:lnTo>
                              </a:path>
                            </a:pathLst>
                          </a:custGeom>
                          <a:ln w="9431">
                            <a:solidFill>
                              <a:srgbClr val="000000"/>
                            </a:solidFill>
                            <a:prstDash val="solid"/>
                          </a:ln>
                        </wps:spPr>
                        <wps:bodyPr wrap="square" lIns="0" tIns="0" rIns="0" bIns="0" rtlCol="0">
                          <a:prstTxWarp prst="textNoShape">
                            <a:avLst/>
                          </a:prstTxWarp>
                          <a:noAutofit/>
                        </wps:bodyPr>
                      </wps:wsp>
                      <wps:wsp>
                        <wps:cNvPr id="561" name="Graphic 561"/>
                        <wps:cNvSpPr/>
                        <wps:spPr>
                          <a:xfrm>
                            <a:off x="3583502" y="1211739"/>
                            <a:ext cx="1270" cy="1028065"/>
                          </a:xfrm>
                          <a:custGeom>
                            <a:avLst/>
                            <a:gdLst/>
                            <a:ahLst/>
                            <a:cxnLst/>
                            <a:rect l="l" t="t" r="r" b="b"/>
                            <a:pathLst>
                              <a:path w="0" h="1028065">
                                <a:moveTo>
                                  <a:pt x="0" y="248696"/>
                                </a:moveTo>
                                <a:lnTo>
                                  <a:pt x="0" y="1027853"/>
                                </a:lnTo>
                              </a:path>
                              <a:path w="0" h="1028065">
                                <a:moveTo>
                                  <a:pt x="0" y="0"/>
                                </a:moveTo>
                                <a:lnTo>
                                  <a:pt x="0" y="144653"/>
                                </a:lnTo>
                              </a:path>
                            </a:pathLst>
                          </a:custGeom>
                          <a:ln w="9433">
                            <a:solidFill>
                              <a:srgbClr val="000000"/>
                            </a:solidFill>
                            <a:prstDash val="solid"/>
                          </a:ln>
                        </wps:spPr>
                        <wps:bodyPr wrap="square" lIns="0" tIns="0" rIns="0" bIns="0" rtlCol="0">
                          <a:prstTxWarp prst="textNoShape">
                            <a:avLst/>
                          </a:prstTxWarp>
                          <a:noAutofit/>
                        </wps:bodyPr>
                      </wps:wsp>
                      <wps:wsp>
                        <wps:cNvPr id="562" name="Graphic 562"/>
                        <wps:cNvSpPr/>
                        <wps:spPr>
                          <a:xfrm>
                            <a:off x="3536334" y="2107574"/>
                            <a:ext cx="94615" cy="132080"/>
                          </a:xfrm>
                          <a:custGeom>
                            <a:avLst/>
                            <a:gdLst/>
                            <a:ahLst/>
                            <a:cxnLst/>
                            <a:rect l="l" t="t" r="r" b="b"/>
                            <a:pathLst>
                              <a:path w="94615" h="132080">
                                <a:moveTo>
                                  <a:pt x="47168" y="132017"/>
                                </a:moveTo>
                                <a:lnTo>
                                  <a:pt x="0" y="0"/>
                                </a:lnTo>
                              </a:path>
                              <a:path w="94615" h="132080">
                                <a:moveTo>
                                  <a:pt x="47168" y="132017"/>
                                </a:moveTo>
                                <a:lnTo>
                                  <a:pt x="94336" y="0"/>
                                </a:lnTo>
                              </a:path>
                            </a:pathLst>
                          </a:custGeom>
                          <a:ln w="9431">
                            <a:solidFill>
                              <a:srgbClr val="000000"/>
                            </a:solidFill>
                            <a:prstDash val="solid"/>
                          </a:ln>
                        </wps:spPr>
                        <wps:bodyPr wrap="square" lIns="0" tIns="0" rIns="0" bIns="0" rtlCol="0">
                          <a:prstTxWarp prst="textNoShape">
                            <a:avLst/>
                          </a:prstTxWarp>
                          <a:noAutofit/>
                        </wps:bodyPr>
                      </wps:wsp>
                      <wps:wsp>
                        <wps:cNvPr id="563" name="Graphic 563"/>
                        <wps:cNvSpPr/>
                        <wps:spPr>
                          <a:xfrm>
                            <a:off x="1838280" y="1211739"/>
                            <a:ext cx="1270" cy="1980564"/>
                          </a:xfrm>
                          <a:custGeom>
                            <a:avLst/>
                            <a:gdLst/>
                            <a:ahLst/>
                            <a:cxnLst/>
                            <a:rect l="l" t="t" r="r" b="b"/>
                            <a:pathLst>
                              <a:path w="0" h="1980564">
                                <a:moveTo>
                                  <a:pt x="0" y="966873"/>
                                </a:moveTo>
                                <a:lnTo>
                                  <a:pt x="0" y="1980267"/>
                                </a:lnTo>
                              </a:path>
                              <a:path w="0" h="1980564">
                                <a:moveTo>
                                  <a:pt x="0" y="0"/>
                                </a:moveTo>
                                <a:lnTo>
                                  <a:pt x="0" y="862831"/>
                                </a:lnTo>
                              </a:path>
                            </a:pathLst>
                          </a:custGeom>
                          <a:ln w="9433">
                            <a:solidFill>
                              <a:srgbClr val="000000"/>
                            </a:solidFill>
                            <a:prstDash val="solid"/>
                          </a:ln>
                        </wps:spPr>
                        <wps:bodyPr wrap="square" lIns="0" tIns="0" rIns="0" bIns="0" rtlCol="0">
                          <a:prstTxWarp prst="textNoShape">
                            <a:avLst/>
                          </a:prstTxWarp>
                          <a:noAutofit/>
                        </wps:bodyPr>
                      </wps:wsp>
                      <wps:wsp>
                        <wps:cNvPr id="564" name="Graphic 564"/>
                        <wps:cNvSpPr/>
                        <wps:spPr>
                          <a:xfrm>
                            <a:off x="1791111" y="3059989"/>
                            <a:ext cx="94615" cy="132080"/>
                          </a:xfrm>
                          <a:custGeom>
                            <a:avLst/>
                            <a:gdLst/>
                            <a:ahLst/>
                            <a:cxnLst/>
                            <a:rect l="l" t="t" r="r" b="b"/>
                            <a:pathLst>
                              <a:path w="94615" h="132080">
                                <a:moveTo>
                                  <a:pt x="47168" y="132017"/>
                                </a:moveTo>
                                <a:lnTo>
                                  <a:pt x="0" y="0"/>
                                </a:lnTo>
                              </a:path>
                              <a:path w="94615" h="132080">
                                <a:moveTo>
                                  <a:pt x="47168" y="132017"/>
                                </a:moveTo>
                                <a:lnTo>
                                  <a:pt x="94336" y="0"/>
                                </a:lnTo>
                              </a:path>
                            </a:pathLst>
                          </a:custGeom>
                          <a:ln w="9431">
                            <a:solidFill>
                              <a:srgbClr val="000000"/>
                            </a:solidFill>
                            <a:prstDash val="solid"/>
                          </a:ln>
                        </wps:spPr>
                        <wps:bodyPr wrap="square" lIns="0" tIns="0" rIns="0" bIns="0" rtlCol="0">
                          <a:prstTxWarp prst="textNoShape">
                            <a:avLst/>
                          </a:prstTxWarp>
                          <a:noAutofit/>
                        </wps:bodyPr>
                      </wps:wsp>
                      <wps:wsp>
                        <wps:cNvPr id="565" name="Graphic 565"/>
                        <wps:cNvSpPr/>
                        <wps:spPr>
                          <a:xfrm>
                            <a:off x="4555167" y="1211739"/>
                            <a:ext cx="1270" cy="1028065"/>
                          </a:xfrm>
                          <a:custGeom>
                            <a:avLst/>
                            <a:gdLst/>
                            <a:ahLst/>
                            <a:cxnLst/>
                            <a:rect l="l" t="t" r="r" b="b"/>
                            <a:pathLst>
                              <a:path w="0" h="1028065">
                                <a:moveTo>
                                  <a:pt x="0" y="484694"/>
                                </a:moveTo>
                                <a:lnTo>
                                  <a:pt x="0" y="1027853"/>
                                </a:lnTo>
                              </a:path>
                              <a:path w="0" h="1028065">
                                <a:moveTo>
                                  <a:pt x="0" y="0"/>
                                </a:moveTo>
                                <a:lnTo>
                                  <a:pt x="0" y="380651"/>
                                </a:lnTo>
                              </a:path>
                            </a:pathLst>
                          </a:custGeom>
                          <a:ln w="9433">
                            <a:solidFill>
                              <a:srgbClr val="000000"/>
                            </a:solidFill>
                            <a:prstDash val="solid"/>
                          </a:ln>
                        </wps:spPr>
                        <wps:bodyPr wrap="square" lIns="0" tIns="0" rIns="0" bIns="0" rtlCol="0">
                          <a:prstTxWarp prst="textNoShape">
                            <a:avLst/>
                          </a:prstTxWarp>
                          <a:noAutofit/>
                        </wps:bodyPr>
                      </wps:wsp>
                      <wps:wsp>
                        <wps:cNvPr id="566" name="Graphic 566"/>
                        <wps:cNvSpPr/>
                        <wps:spPr>
                          <a:xfrm>
                            <a:off x="4507999" y="1211739"/>
                            <a:ext cx="94615" cy="132080"/>
                          </a:xfrm>
                          <a:custGeom>
                            <a:avLst/>
                            <a:gdLst/>
                            <a:ahLst/>
                            <a:cxnLst/>
                            <a:rect l="l" t="t" r="r" b="b"/>
                            <a:pathLst>
                              <a:path w="94615" h="132080">
                                <a:moveTo>
                                  <a:pt x="47168" y="0"/>
                                </a:moveTo>
                                <a:lnTo>
                                  <a:pt x="94336" y="132017"/>
                                </a:lnTo>
                              </a:path>
                              <a:path w="94615" h="132080">
                                <a:moveTo>
                                  <a:pt x="47168" y="0"/>
                                </a:moveTo>
                                <a:lnTo>
                                  <a:pt x="0" y="132017"/>
                                </a:lnTo>
                              </a:path>
                            </a:pathLst>
                          </a:custGeom>
                          <a:ln w="9431">
                            <a:solidFill>
                              <a:srgbClr val="000000"/>
                            </a:solidFill>
                            <a:prstDash val="solid"/>
                          </a:ln>
                        </wps:spPr>
                        <wps:bodyPr wrap="square" lIns="0" tIns="0" rIns="0" bIns="0" rtlCol="0">
                          <a:prstTxWarp prst="textNoShape">
                            <a:avLst/>
                          </a:prstTxWarp>
                          <a:noAutofit/>
                        </wps:bodyPr>
                      </wps:wsp>
                      <wps:wsp>
                        <wps:cNvPr id="567" name="Graphic 567"/>
                        <wps:cNvSpPr/>
                        <wps:spPr>
                          <a:xfrm>
                            <a:off x="3309927" y="2531917"/>
                            <a:ext cx="1270" cy="697865"/>
                          </a:xfrm>
                          <a:custGeom>
                            <a:avLst/>
                            <a:gdLst/>
                            <a:ahLst/>
                            <a:cxnLst/>
                            <a:rect l="l" t="t" r="r" b="b"/>
                            <a:pathLst>
                              <a:path w="0" h="697865">
                                <a:moveTo>
                                  <a:pt x="0" y="374427"/>
                                </a:moveTo>
                                <a:lnTo>
                                  <a:pt x="0" y="697808"/>
                                </a:lnTo>
                              </a:path>
                              <a:path w="0" h="697865">
                                <a:moveTo>
                                  <a:pt x="0" y="0"/>
                                </a:moveTo>
                                <a:lnTo>
                                  <a:pt x="0" y="270385"/>
                                </a:lnTo>
                              </a:path>
                            </a:pathLst>
                          </a:custGeom>
                          <a:ln w="9433">
                            <a:solidFill>
                              <a:srgbClr val="000000"/>
                            </a:solidFill>
                            <a:prstDash val="solid"/>
                          </a:ln>
                        </wps:spPr>
                        <wps:bodyPr wrap="square" lIns="0" tIns="0" rIns="0" bIns="0" rtlCol="0">
                          <a:prstTxWarp prst="textNoShape">
                            <a:avLst/>
                          </a:prstTxWarp>
                          <a:noAutofit/>
                        </wps:bodyPr>
                      </wps:wsp>
                      <wps:wsp>
                        <wps:cNvPr id="568" name="Graphic 568"/>
                        <wps:cNvSpPr/>
                        <wps:spPr>
                          <a:xfrm>
                            <a:off x="1942050" y="3182577"/>
                            <a:ext cx="1368425" cy="94615"/>
                          </a:xfrm>
                          <a:custGeom>
                            <a:avLst/>
                            <a:gdLst/>
                            <a:ahLst/>
                            <a:cxnLst/>
                            <a:rect l="l" t="t" r="r" b="b"/>
                            <a:pathLst>
                              <a:path w="1368425" h="94615">
                                <a:moveTo>
                                  <a:pt x="1367877" y="47149"/>
                                </a:moveTo>
                                <a:lnTo>
                                  <a:pt x="0" y="47149"/>
                                </a:lnTo>
                              </a:path>
                              <a:path w="1368425" h="94615">
                                <a:moveTo>
                                  <a:pt x="0" y="47149"/>
                                </a:moveTo>
                                <a:lnTo>
                                  <a:pt x="132070" y="0"/>
                                </a:lnTo>
                              </a:path>
                              <a:path w="1368425" h="94615">
                                <a:moveTo>
                                  <a:pt x="0" y="47149"/>
                                </a:moveTo>
                                <a:lnTo>
                                  <a:pt x="132070" y="94298"/>
                                </a:lnTo>
                              </a:path>
                            </a:pathLst>
                          </a:custGeom>
                          <a:ln w="9431">
                            <a:solidFill>
                              <a:srgbClr val="000000"/>
                            </a:solidFill>
                            <a:prstDash val="solid"/>
                          </a:ln>
                        </wps:spPr>
                        <wps:bodyPr wrap="square" lIns="0" tIns="0" rIns="0" bIns="0" rtlCol="0">
                          <a:prstTxWarp prst="textNoShape">
                            <a:avLst/>
                          </a:prstTxWarp>
                          <a:noAutofit/>
                        </wps:bodyPr>
                      </wps:wsp>
                      <wps:wsp>
                        <wps:cNvPr id="569" name="Textbox 569"/>
                        <wps:cNvSpPr txBox="1"/>
                        <wps:spPr>
                          <a:xfrm>
                            <a:off x="8154" y="51867"/>
                            <a:ext cx="5462270" cy="4045585"/>
                          </a:xfrm>
                          <a:prstGeom prst="rect">
                            <a:avLst/>
                          </a:prstGeom>
                          <a:ln w="9431">
                            <a:solidFill>
                              <a:srgbClr val="000000"/>
                            </a:solidFill>
                            <a:prstDash val="solid"/>
                          </a:ln>
                        </wps:spPr>
                        <wps:txbx>
                          <w:txbxContent>
                            <w:p>
                              <w:pPr>
                                <w:spacing w:before="46"/>
                                <w:ind w:left="67" w:right="0" w:firstLine="0"/>
                                <w:jc w:val="left"/>
                                <w:rPr>
                                  <w:sz w:val="15"/>
                                </w:rPr>
                              </w:pPr>
                              <w:r>
                                <w:rPr>
                                  <w:sz w:val="15"/>
                                </w:rPr>
                                <w:t>stm</w:t>
                              </w:r>
                              <w:r>
                                <w:rPr>
                                  <w:spacing w:val="-2"/>
                                  <w:sz w:val="15"/>
                                </w:rPr>
                                <w:t> CANSM_BSM_S_SILENTCOM_BOR</w:t>
                              </w: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75"/>
                                <w:rPr>
                                  <w:sz w:val="15"/>
                                </w:rPr>
                              </w:pPr>
                            </w:p>
                            <w:p>
                              <w:pPr>
                                <w:spacing w:before="0"/>
                                <w:ind w:left="4055" w:right="0" w:firstLine="0"/>
                                <w:jc w:val="left"/>
                                <w:rPr>
                                  <w:sz w:val="15"/>
                                </w:rPr>
                              </w:pPr>
                              <w:r>
                                <w:rPr>
                                  <w:spacing w:val="-2"/>
                                  <w:sz w:val="15"/>
                                </w:rPr>
                                <w:t>S_RESTART_CC</w:t>
                              </w:r>
                            </w:p>
                            <w:p>
                              <w:pPr>
                                <w:spacing w:line="153" w:lineRule="exact" w:before="21"/>
                                <w:ind w:left="811" w:right="0" w:firstLine="0"/>
                                <w:jc w:val="left"/>
                                <w:rPr>
                                  <w:sz w:val="15"/>
                                </w:rPr>
                              </w:pPr>
                              <w:r>
                                <w:rPr>
                                  <w:color w:val="000000"/>
                                  <w:spacing w:val="-2"/>
                                  <w:sz w:val="15"/>
                                  <w:shd w:fill="FFFFFF" w:color="auto" w:val="clear"/>
                                </w:rPr>
                                <w:t>/E_BUS_OFF</w:t>
                              </w:r>
                            </w:p>
                            <w:p>
                              <w:pPr>
                                <w:spacing w:line="153" w:lineRule="exact" w:before="0"/>
                                <w:ind w:left="2016" w:right="0" w:firstLine="0"/>
                                <w:jc w:val="left"/>
                                <w:rPr>
                                  <w:sz w:val="15"/>
                                </w:rPr>
                              </w:pPr>
                              <w:r>
                                <w:rPr>
                                  <w:color w:val="004040"/>
                                  <w:sz w:val="15"/>
                                </w:rPr>
                                <w:t>do</w:t>
                              </w:r>
                              <w:r>
                                <w:rPr>
                                  <w:color w:val="004040"/>
                                  <w:spacing w:val="11"/>
                                  <w:sz w:val="15"/>
                                </w:rPr>
                                <w:t> </w:t>
                              </w:r>
                              <w:r>
                                <w:rPr>
                                  <w:color w:val="004040"/>
                                  <w:sz w:val="15"/>
                                </w:rPr>
                                <w:t>/</w:t>
                              </w:r>
                              <w:r>
                                <w:rPr>
                                  <w:color w:val="004040"/>
                                  <w:spacing w:val="7"/>
                                  <w:sz w:val="15"/>
                                </w:rPr>
                                <w:t> </w:t>
                              </w:r>
                              <w:r>
                                <w:rPr>
                                  <w:color w:val="004040"/>
                                  <w:spacing w:val="-2"/>
                                  <w:sz w:val="15"/>
                                </w:rPr>
                                <w:t>DO_SET_CC_MODE_STARTED</w:t>
                              </w:r>
                            </w:p>
                            <w:p>
                              <w:pPr>
                                <w:spacing w:before="51"/>
                                <w:ind w:left="97" w:right="0" w:firstLine="0"/>
                                <w:jc w:val="left"/>
                                <w:rPr>
                                  <w:sz w:val="15"/>
                                </w:rPr>
                              </w:pPr>
                              <w:r>
                                <w:rPr>
                                  <w:spacing w:val="-2"/>
                                  <w:sz w:val="15"/>
                                </w:rPr>
                                <w:t>EntryPoint</w:t>
                              </w:r>
                            </w:p>
                            <w:p>
                              <w:pPr>
                                <w:spacing w:line="240" w:lineRule="auto" w:before="0"/>
                                <w:rPr>
                                  <w:sz w:val="15"/>
                                </w:rPr>
                              </w:pPr>
                            </w:p>
                            <w:p>
                              <w:pPr>
                                <w:spacing w:line="240" w:lineRule="auto" w:before="3"/>
                                <w:rPr>
                                  <w:sz w:val="15"/>
                                </w:rPr>
                              </w:pPr>
                            </w:p>
                            <w:p>
                              <w:pPr>
                                <w:spacing w:before="0"/>
                                <w:ind w:left="4189" w:right="0" w:firstLine="0"/>
                                <w:jc w:val="left"/>
                                <w:rPr>
                                  <w:sz w:val="15"/>
                                </w:rPr>
                              </w:pPr>
                              <w:r>
                                <w:rPr>
                                  <w:color w:val="000000"/>
                                  <w:spacing w:val="-2"/>
                                  <w:sz w:val="15"/>
                                  <w:shd w:fill="FFFFFF" w:color="auto" w:val="clear"/>
                                </w:rPr>
                                <w:t>[G_RESTART_CC_E_OK]</w:t>
                              </w:r>
                            </w:p>
                            <w:p>
                              <w:pPr>
                                <w:spacing w:line="240" w:lineRule="auto" w:before="27"/>
                                <w:rPr>
                                  <w:sz w:val="15"/>
                                </w:rPr>
                              </w:pPr>
                            </w:p>
                            <w:p>
                              <w:pPr>
                                <w:spacing w:before="0"/>
                                <w:ind w:left="0" w:right="416" w:firstLine="0"/>
                                <w:jc w:val="right"/>
                                <w:rPr>
                                  <w:sz w:val="15"/>
                                </w:rPr>
                              </w:pPr>
                              <w:r>
                                <w:rPr>
                                  <w:color w:val="000000"/>
                                  <w:spacing w:val="-2"/>
                                  <w:sz w:val="15"/>
                                  <w:shd w:fill="FFFFFF" w:color="auto" w:val="clear"/>
                                </w:rPr>
                                <w:t>T_RESTART_CC_TIMEOUT</w:t>
                              </w:r>
                            </w:p>
                            <w:p>
                              <w:pPr>
                                <w:spacing w:line="240" w:lineRule="auto" w:before="0"/>
                                <w:rPr>
                                  <w:sz w:val="15"/>
                                </w:rPr>
                              </w:pPr>
                            </w:p>
                            <w:p>
                              <w:pPr>
                                <w:spacing w:line="240" w:lineRule="auto" w:before="0"/>
                                <w:rPr>
                                  <w:sz w:val="15"/>
                                </w:rPr>
                              </w:pPr>
                            </w:p>
                            <w:p>
                              <w:pPr>
                                <w:spacing w:line="240" w:lineRule="auto" w:before="69"/>
                                <w:rPr>
                                  <w:sz w:val="15"/>
                                </w:rPr>
                              </w:pPr>
                            </w:p>
                            <w:p>
                              <w:pPr>
                                <w:spacing w:before="1"/>
                                <w:ind w:left="0" w:right="2816" w:firstLine="0"/>
                                <w:jc w:val="center"/>
                                <w:rPr>
                                  <w:sz w:val="15"/>
                                </w:rPr>
                              </w:pPr>
                              <w:r>
                                <w:rPr>
                                  <w:color w:val="000000"/>
                                  <w:spacing w:val="2"/>
                                  <w:sz w:val="15"/>
                                  <w:shd w:fill="FFFFFF" w:color="auto" w:val="clear"/>
                                </w:rPr>
                                <w:t>T_RESTART_CC_INDICATED</w:t>
                              </w:r>
                              <w:r>
                                <w:rPr>
                                  <w:color w:val="000000"/>
                                  <w:spacing w:val="3"/>
                                  <w:sz w:val="15"/>
                                  <w:shd w:fill="FFFFFF" w:color="auto" w:val="clear"/>
                                </w:rPr>
                                <w:t> </w:t>
                              </w:r>
                              <w:r>
                                <w:rPr>
                                  <w:color w:val="000000"/>
                                  <w:spacing w:val="-2"/>
                                  <w:sz w:val="15"/>
                                  <w:shd w:fill="FFFFFF" w:color="auto" w:val="clear"/>
                                </w:rPr>
                                <w:t>/E_TX_OFF</w:t>
                              </w:r>
                            </w:p>
                            <w:p>
                              <w:pPr>
                                <w:spacing w:before="139"/>
                                <w:ind w:left="4278" w:right="0" w:firstLine="0"/>
                                <w:jc w:val="left"/>
                                <w:rPr>
                                  <w:sz w:val="15"/>
                                </w:rPr>
                              </w:pPr>
                              <w:r>
                                <w:rPr>
                                  <w:spacing w:val="-2"/>
                                  <w:sz w:val="15"/>
                                </w:rPr>
                                <w:t>CANSM_BSM_S_RESTART_CC_WAIT</w:t>
                              </w:r>
                            </w:p>
                            <w:p>
                              <w:pPr>
                                <w:spacing w:line="240" w:lineRule="auto" w:before="0"/>
                                <w:rPr>
                                  <w:sz w:val="15"/>
                                </w:rPr>
                              </w:pPr>
                            </w:p>
                            <w:p>
                              <w:pPr>
                                <w:spacing w:line="240" w:lineRule="auto" w:before="0"/>
                                <w:rPr>
                                  <w:sz w:val="15"/>
                                </w:rPr>
                              </w:pPr>
                            </w:p>
                            <w:p>
                              <w:pPr>
                                <w:spacing w:line="240" w:lineRule="auto" w:before="144"/>
                                <w:rPr>
                                  <w:sz w:val="15"/>
                                </w:rPr>
                              </w:pPr>
                            </w:p>
                            <w:p>
                              <w:pPr>
                                <w:spacing w:before="0"/>
                                <w:ind w:left="4055" w:right="0" w:firstLine="0"/>
                                <w:jc w:val="left"/>
                                <w:rPr>
                                  <w:sz w:val="15"/>
                                </w:rPr>
                              </w:pPr>
                              <w:r>
                                <w:rPr>
                                  <w:color w:val="000000"/>
                                  <w:spacing w:val="2"/>
                                  <w:sz w:val="15"/>
                                  <w:shd w:fill="FFFFFF" w:color="auto" w:val="clear"/>
                                </w:rPr>
                                <w:t>T_RESTART_CC_INDICATED</w:t>
                              </w:r>
                              <w:r>
                                <w:rPr>
                                  <w:color w:val="000000"/>
                                  <w:spacing w:val="3"/>
                                  <w:sz w:val="15"/>
                                  <w:shd w:fill="FFFFFF" w:color="auto" w:val="clear"/>
                                </w:rPr>
                                <w:t> </w:t>
                              </w:r>
                              <w:r>
                                <w:rPr>
                                  <w:color w:val="000000"/>
                                  <w:spacing w:val="-2"/>
                                  <w:sz w:val="15"/>
                                  <w:shd w:fill="FFFFFF" w:color="auto" w:val="clear"/>
                                </w:rPr>
                                <w:t>/E_TX_OFF</w:t>
                              </w: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60"/>
                                <w:rPr>
                                  <w:sz w:val="15"/>
                                </w:rPr>
                              </w:pPr>
                            </w:p>
                            <w:p>
                              <w:pPr>
                                <w:spacing w:before="0"/>
                                <w:ind w:left="4" w:right="2816" w:firstLine="0"/>
                                <w:jc w:val="center"/>
                                <w:rPr>
                                  <w:sz w:val="15"/>
                                </w:rPr>
                              </w:pPr>
                              <w:r>
                                <w:rPr>
                                  <w:spacing w:val="-2"/>
                                  <w:sz w:val="15"/>
                                </w:rPr>
                                <w:t>ExitPoint</w:t>
                              </w:r>
                            </w:p>
                          </w:txbxContent>
                        </wps:txbx>
                        <wps:bodyPr wrap="square" lIns="0" tIns="0" rIns="0" bIns="0" rtlCol="0">
                          <a:noAutofit/>
                        </wps:bodyPr>
                      </wps:wsp>
                    </wpg:wgp>
                  </a:graphicData>
                </a:graphic>
              </wp:anchor>
            </w:drawing>
          </mc:Choice>
          <mc:Fallback>
            <w:pict>
              <v:group style="position:absolute;margin-left:81.412994pt;margin-top:19.254457pt;width:435.75pt;height:323.25pt;mso-position-horizontal-relative:page;mso-position-vertical-relative:paragraph;z-index:-15713280;mso-wrap-distance-left:0;mso-wrap-distance-right:0" id="docshapegroup517" coordorigin="1628,385" coordsize="8715,6465">
                <v:shape style="position:absolute;left:1628;top:385;width:8715;height:6465" id="docshape518" coordorigin="1628,385" coordsize="8715,6465" path="m1658,385l1628,385,1628,6850,10343,6850,10343,6835,1658,6835,1643,6820,1658,6820,1658,385xm1658,6820l1643,6820,1658,6835,1658,6820xm10313,6820l1658,6820,1658,6835,10313,6835,10313,6820xm10313,400l10313,6835,10328,6820,10343,6820,10343,415,10328,415,10313,400xm10343,6820l10328,6820,10313,6835,10343,6835,10343,6820xm10343,385l1658,385,1658,415,10313,415,10313,400,10343,400,10343,385xm10343,400l10313,400,10328,415,10343,415,10343,400xe" filled="true" fillcolor="#b4b4b4" stroked="false">
                  <v:path arrowok="t"/>
                  <v:fill type="solid"/>
                </v:shape>
                <v:shape style="position:absolute;left:1641;top:466;width:3165;height:297" id="docshape519" coordorigin="1641,467" coordsize="3165,297" path="m4805,467l1641,467,1641,764,4612,764,4805,556,4805,467xe" filled="true" fillcolor="#f7f3f7" stroked="false">
                  <v:path arrowok="t"/>
                  <v:fill type="solid"/>
                </v:shape>
                <v:shape style="position:absolute;left:1641;top:466;width:3165;height:297" id="docshape520" coordorigin="1641,467" coordsize="3165,297" path="m1641,764l4612,764,4805,556,4805,467,1641,467,1641,764xe" filled="false" stroked="true" strokeweight=".74251pt" strokecolor="#000000">
                  <v:path arrowok="t"/>
                  <v:stroke dashstyle="solid"/>
                </v:shape>
                <v:shape style="position:absolute;left:1960;top:1691;width:312;height:312" type="#_x0000_t75" id="docshape521" stroked="false">
                  <v:imagedata r:id="rId20" o:title=""/>
                </v:shape>
                <v:shape style="position:absolute;left:3608;top:1345;width:5490;height:885" id="docshape522" coordorigin="3608,1345" coordsize="5490,885" path="m8798,1345l3908,1345,3829,1356,3757,1386,3696,1433,3649,1494,3619,1565,3608,1645,3608,1930,3619,2010,3649,2081,3696,2142,3757,2189,3829,2219,3908,2230,8798,2230,8878,2219,8950,2189,9010,2142,9057,2081,9088,2010,9098,1930,9098,1645,9088,1565,9057,1494,9010,1433,8950,1386,8878,1356,8798,1345xe" filled="true" fillcolor="#fbf1e2" stroked="false">
                  <v:path arrowok="t"/>
                  <v:fill type="solid"/>
                </v:shape>
                <v:shape style="position:absolute;left:3587;top:1402;width:5438;height:877" id="docshape523" coordorigin="3587,1402" coordsize="5438,877" path="m8727,1402l8806,1413,8877,1443,8938,1489,8984,1549,9014,1620,9025,1699,9025,1699,9025,1981,9025,1981,9014,2060,8984,2131,8938,2191,8877,2238,8806,2268,8727,2278,8727,2278,8727,2278,8727,2278,8727,2278,3884,2278,3884,2278,3805,2268,3734,2238,3674,2191,3628,2131,3598,2060,3587,1981,3587,1981,3587,1699,3598,1620,3628,1549,3674,1489,3734,1443,3805,1413,3884,1402,3884,1402,8727,1402xm3587,1714l9025,1714e" filled="false" stroked="true" strokeweight=".742657pt" strokecolor="#000000">
                  <v:path arrowok="t"/>
                  <v:stroke dashstyle="solid"/>
                </v:shape>
                <v:shape style="position:absolute;left:5543;top:3880;width:3615;height:450" id="docshape524" coordorigin="5543,3880" coordsize="3615,450" path="m8558,3880l6143,3880,6022,3882,5910,3889,5808,3899,5719,3913,5646,3930,5555,3970,5543,3993,5543,4218,5590,4261,5719,4297,5808,4311,5910,4321,6022,4328,6143,4330,8558,4330,8679,4328,8792,4321,8894,4311,8983,4297,9056,4280,9146,4240,9158,4218,9158,3993,9111,3949,8983,3913,8894,3899,8792,3889,8679,3882,8558,3880xe" filled="true" fillcolor="#fbf1e2" stroked="false">
                  <v:path arrowok="t"/>
                  <v:fill type="solid"/>
                </v:shape>
                <v:shape style="position:absolute;left:5503;top:3912;width:3581;height:446" id="docshape525" coordorigin="5504,3912" coordsize="3581,446" path="m8490,3912l8610,3914,8721,3921,8822,3931,8910,3945,8983,3961,9072,4001,9084,4023,9084,4246,9072,4269,9037,4290,8910,4325,8822,4338,8721,4349,8610,4355,8490,4358,6098,4358,5978,4355,5867,4349,5766,4338,5678,4325,5605,4308,5516,4269,5504,4023,5516,4001,5605,3961,5678,3945,5766,3931,5867,3921,5978,3914,6098,3912,8490,3912xe" filled="false" stroked="true" strokeweight=".742512pt" strokecolor="#000000">
                  <v:path arrowok="t"/>
                  <v:stroke dashstyle="solid"/>
                </v:shape>
                <v:shape style="position:absolute;left:4382;top:5404;width:312;height:312" type="#_x0000_t75" id="docshape526" stroked="false">
                  <v:imagedata r:id="rId21" o:title=""/>
                </v:shape>
                <v:shape style="position:absolute;left:2265;top:1773;width:1323;height:149" id="docshape527" coordorigin="2265,1774" coordsize="1323,149" path="m2265,1848l3587,1848m3587,1848l3379,1922m3587,1848l3379,1774e" filled="false" stroked="true" strokeweight=".742657pt" strokecolor="#000000">
                  <v:path arrowok="t"/>
                  <v:stroke dashstyle="solid"/>
                </v:shape>
                <v:shape style="position:absolute;left:7271;top:2293;width:2;height:1619" id="docshape528" coordorigin="7272,2293" coordsize="0,1619" path="m7272,2685l7272,3912m7272,2293l7272,2521e" filled="false" stroked="true" strokeweight=".742808pt" strokecolor="#000000">
                  <v:path arrowok="t"/>
                  <v:stroke dashstyle="solid"/>
                </v:shape>
                <v:shape style="position:absolute;left:7197;top:3704;width:149;height:208" id="docshape529" coordorigin="7197,3704" coordsize="149,208" path="m7272,3912l7197,3704m7272,3912l7346,3704e" filled="false" stroked="true" strokeweight=".742657pt" strokecolor="#000000">
                  <v:path arrowok="t"/>
                  <v:stroke dashstyle="solid"/>
                </v:shape>
                <v:shape style="position:absolute;left:4523;top:2293;width:2;height:3119" id="docshape530" coordorigin="4523,2293" coordsize="0,3119" path="m4523,3816l4523,5412m4523,2293l4523,3652e" filled="false" stroked="true" strokeweight=".742809pt" strokecolor="#000000">
                  <v:path arrowok="t"/>
                  <v:stroke dashstyle="solid"/>
                </v:shape>
                <v:shape style="position:absolute;left:4448;top:5203;width:149;height:208" id="docshape531" coordorigin="4449,5204" coordsize="149,208" path="m4523,5412l4449,5204m4523,5412l4597,5204e" filled="false" stroked="true" strokeweight=".742657pt" strokecolor="#000000">
                  <v:path arrowok="t"/>
                  <v:stroke dashstyle="solid"/>
                </v:shape>
                <v:shape style="position:absolute;left:8801;top:2293;width:2;height:1619" id="docshape532" coordorigin="8802,2293" coordsize="0,1619" path="m8802,3057l8802,3912m8802,2293l8802,2893e" filled="false" stroked="true" strokeweight=".742808pt" strokecolor="#000000">
                  <v:path arrowok="t"/>
                  <v:stroke dashstyle="solid"/>
                </v:shape>
                <v:shape style="position:absolute;left:8727;top:2293;width:149;height:208" id="docshape533" coordorigin="8727,2293" coordsize="149,208" path="m8802,2293l8876,2501m8802,2293l8727,2501e" filled="false" stroked="true" strokeweight=".742657pt" strokecolor="#000000">
                  <v:path arrowok="t"/>
                  <v:stroke dashstyle="solid"/>
                </v:shape>
                <v:shape style="position:absolute;left:6840;top:4372;width:2;height:1099" id="docshape534" coordorigin="6841,4372" coordsize="0,1099" path="m6841,4962l6841,5471m6841,4372l6841,4798e" filled="false" stroked="true" strokeweight=".742807pt" strokecolor="#000000">
                  <v:path arrowok="t"/>
                  <v:stroke dashstyle="solid"/>
                </v:shape>
                <v:shape style="position:absolute;left:4686;top:5397;width:2155;height:149" id="docshape535" coordorigin="4687,5397" coordsize="2155,149" path="m6841,5471l4687,5471m4687,5471l4895,5397m4687,5471l4895,5546e" filled="false" stroked="true" strokeweight=".742657pt" strokecolor="#000000">
                  <v:path arrowok="t"/>
                  <v:stroke dashstyle="solid"/>
                </v:shape>
                <v:shape style="position:absolute;left:1641;top:466;width:8602;height:6371" type="#_x0000_t202" id="docshape536" filled="false" stroked="true" strokeweight=".74262pt" strokecolor="#000000">
                  <v:textbox inset="0,0,0,0">
                    <w:txbxContent>
                      <w:p>
                        <w:pPr>
                          <w:spacing w:before="46"/>
                          <w:ind w:left="67" w:right="0" w:firstLine="0"/>
                          <w:jc w:val="left"/>
                          <w:rPr>
                            <w:sz w:val="15"/>
                          </w:rPr>
                        </w:pPr>
                        <w:r>
                          <w:rPr>
                            <w:sz w:val="15"/>
                          </w:rPr>
                          <w:t>stm</w:t>
                        </w:r>
                        <w:r>
                          <w:rPr>
                            <w:spacing w:val="-2"/>
                            <w:sz w:val="15"/>
                          </w:rPr>
                          <w:t> CANSM_BSM_S_SILENTCOM_BOR</w:t>
                        </w: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75"/>
                          <w:rPr>
                            <w:sz w:val="15"/>
                          </w:rPr>
                        </w:pPr>
                      </w:p>
                      <w:p>
                        <w:pPr>
                          <w:spacing w:before="0"/>
                          <w:ind w:left="4055" w:right="0" w:firstLine="0"/>
                          <w:jc w:val="left"/>
                          <w:rPr>
                            <w:sz w:val="15"/>
                          </w:rPr>
                        </w:pPr>
                        <w:r>
                          <w:rPr>
                            <w:spacing w:val="-2"/>
                            <w:sz w:val="15"/>
                          </w:rPr>
                          <w:t>S_RESTART_CC</w:t>
                        </w:r>
                      </w:p>
                      <w:p>
                        <w:pPr>
                          <w:spacing w:line="153" w:lineRule="exact" w:before="21"/>
                          <w:ind w:left="811" w:right="0" w:firstLine="0"/>
                          <w:jc w:val="left"/>
                          <w:rPr>
                            <w:sz w:val="15"/>
                          </w:rPr>
                        </w:pPr>
                        <w:r>
                          <w:rPr>
                            <w:color w:val="000000"/>
                            <w:spacing w:val="-2"/>
                            <w:sz w:val="15"/>
                            <w:shd w:fill="FFFFFF" w:color="auto" w:val="clear"/>
                          </w:rPr>
                          <w:t>/E_BUS_OFF</w:t>
                        </w:r>
                      </w:p>
                      <w:p>
                        <w:pPr>
                          <w:spacing w:line="153" w:lineRule="exact" w:before="0"/>
                          <w:ind w:left="2016" w:right="0" w:firstLine="0"/>
                          <w:jc w:val="left"/>
                          <w:rPr>
                            <w:sz w:val="15"/>
                          </w:rPr>
                        </w:pPr>
                        <w:r>
                          <w:rPr>
                            <w:color w:val="004040"/>
                            <w:sz w:val="15"/>
                          </w:rPr>
                          <w:t>do</w:t>
                        </w:r>
                        <w:r>
                          <w:rPr>
                            <w:color w:val="004040"/>
                            <w:spacing w:val="11"/>
                            <w:sz w:val="15"/>
                          </w:rPr>
                          <w:t> </w:t>
                        </w:r>
                        <w:r>
                          <w:rPr>
                            <w:color w:val="004040"/>
                            <w:sz w:val="15"/>
                          </w:rPr>
                          <w:t>/</w:t>
                        </w:r>
                        <w:r>
                          <w:rPr>
                            <w:color w:val="004040"/>
                            <w:spacing w:val="7"/>
                            <w:sz w:val="15"/>
                          </w:rPr>
                          <w:t> </w:t>
                        </w:r>
                        <w:r>
                          <w:rPr>
                            <w:color w:val="004040"/>
                            <w:spacing w:val="-2"/>
                            <w:sz w:val="15"/>
                          </w:rPr>
                          <w:t>DO_SET_CC_MODE_STARTED</w:t>
                        </w:r>
                      </w:p>
                      <w:p>
                        <w:pPr>
                          <w:spacing w:before="51"/>
                          <w:ind w:left="97" w:right="0" w:firstLine="0"/>
                          <w:jc w:val="left"/>
                          <w:rPr>
                            <w:sz w:val="15"/>
                          </w:rPr>
                        </w:pPr>
                        <w:r>
                          <w:rPr>
                            <w:spacing w:val="-2"/>
                            <w:sz w:val="15"/>
                          </w:rPr>
                          <w:t>EntryPoint</w:t>
                        </w:r>
                      </w:p>
                      <w:p>
                        <w:pPr>
                          <w:spacing w:line="240" w:lineRule="auto" w:before="0"/>
                          <w:rPr>
                            <w:sz w:val="15"/>
                          </w:rPr>
                        </w:pPr>
                      </w:p>
                      <w:p>
                        <w:pPr>
                          <w:spacing w:line="240" w:lineRule="auto" w:before="3"/>
                          <w:rPr>
                            <w:sz w:val="15"/>
                          </w:rPr>
                        </w:pPr>
                      </w:p>
                      <w:p>
                        <w:pPr>
                          <w:spacing w:before="0"/>
                          <w:ind w:left="4189" w:right="0" w:firstLine="0"/>
                          <w:jc w:val="left"/>
                          <w:rPr>
                            <w:sz w:val="15"/>
                          </w:rPr>
                        </w:pPr>
                        <w:r>
                          <w:rPr>
                            <w:color w:val="000000"/>
                            <w:spacing w:val="-2"/>
                            <w:sz w:val="15"/>
                            <w:shd w:fill="FFFFFF" w:color="auto" w:val="clear"/>
                          </w:rPr>
                          <w:t>[G_RESTART_CC_E_OK]</w:t>
                        </w:r>
                      </w:p>
                      <w:p>
                        <w:pPr>
                          <w:spacing w:line="240" w:lineRule="auto" w:before="27"/>
                          <w:rPr>
                            <w:sz w:val="15"/>
                          </w:rPr>
                        </w:pPr>
                      </w:p>
                      <w:p>
                        <w:pPr>
                          <w:spacing w:before="0"/>
                          <w:ind w:left="0" w:right="416" w:firstLine="0"/>
                          <w:jc w:val="right"/>
                          <w:rPr>
                            <w:sz w:val="15"/>
                          </w:rPr>
                        </w:pPr>
                        <w:r>
                          <w:rPr>
                            <w:color w:val="000000"/>
                            <w:spacing w:val="-2"/>
                            <w:sz w:val="15"/>
                            <w:shd w:fill="FFFFFF" w:color="auto" w:val="clear"/>
                          </w:rPr>
                          <w:t>T_RESTART_CC_TIMEOUT</w:t>
                        </w:r>
                      </w:p>
                      <w:p>
                        <w:pPr>
                          <w:spacing w:line="240" w:lineRule="auto" w:before="0"/>
                          <w:rPr>
                            <w:sz w:val="15"/>
                          </w:rPr>
                        </w:pPr>
                      </w:p>
                      <w:p>
                        <w:pPr>
                          <w:spacing w:line="240" w:lineRule="auto" w:before="0"/>
                          <w:rPr>
                            <w:sz w:val="15"/>
                          </w:rPr>
                        </w:pPr>
                      </w:p>
                      <w:p>
                        <w:pPr>
                          <w:spacing w:line="240" w:lineRule="auto" w:before="69"/>
                          <w:rPr>
                            <w:sz w:val="15"/>
                          </w:rPr>
                        </w:pPr>
                      </w:p>
                      <w:p>
                        <w:pPr>
                          <w:spacing w:before="1"/>
                          <w:ind w:left="0" w:right="2816" w:firstLine="0"/>
                          <w:jc w:val="center"/>
                          <w:rPr>
                            <w:sz w:val="15"/>
                          </w:rPr>
                        </w:pPr>
                        <w:r>
                          <w:rPr>
                            <w:color w:val="000000"/>
                            <w:spacing w:val="2"/>
                            <w:sz w:val="15"/>
                            <w:shd w:fill="FFFFFF" w:color="auto" w:val="clear"/>
                          </w:rPr>
                          <w:t>T_RESTART_CC_INDICATED</w:t>
                        </w:r>
                        <w:r>
                          <w:rPr>
                            <w:color w:val="000000"/>
                            <w:spacing w:val="3"/>
                            <w:sz w:val="15"/>
                            <w:shd w:fill="FFFFFF" w:color="auto" w:val="clear"/>
                          </w:rPr>
                          <w:t> </w:t>
                        </w:r>
                        <w:r>
                          <w:rPr>
                            <w:color w:val="000000"/>
                            <w:spacing w:val="-2"/>
                            <w:sz w:val="15"/>
                            <w:shd w:fill="FFFFFF" w:color="auto" w:val="clear"/>
                          </w:rPr>
                          <w:t>/E_TX_OFF</w:t>
                        </w:r>
                      </w:p>
                      <w:p>
                        <w:pPr>
                          <w:spacing w:before="139"/>
                          <w:ind w:left="4278" w:right="0" w:firstLine="0"/>
                          <w:jc w:val="left"/>
                          <w:rPr>
                            <w:sz w:val="15"/>
                          </w:rPr>
                        </w:pPr>
                        <w:r>
                          <w:rPr>
                            <w:spacing w:val="-2"/>
                            <w:sz w:val="15"/>
                          </w:rPr>
                          <w:t>CANSM_BSM_S_RESTART_CC_WAIT</w:t>
                        </w:r>
                      </w:p>
                      <w:p>
                        <w:pPr>
                          <w:spacing w:line="240" w:lineRule="auto" w:before="0"/>
                          <w:rPr>
                            <w:sz w:val="15"/>
                          </w:rPr>
                        </w:pPr>
                      </w:p>
                      <w:p>
                        <w:pPr>
                          <w:spacing w:line="240" w:lineRule="auto" w:before="0"/>
                          <w:rPr>
                            <w:sz w:val="15"/>
                          </w:rPr>
                        </w:pPr>
                      </w:p>
                      <w:p>
                        <w:pPr>
                          <w:spacing w:line="240" w:lineRule="auto" w:before="144"/>
                          <w:rPr>
                            <w:sz w:val="15"/>
                          </w:rPr>
                        </w:pPr>
                      </w:p>
                      <w:p>
                        <w:pPr>
                          <w:spacing w:before="0"/>
                          <w:ind w:left="4055" w:right="0" w:firstLine="0"/>
                          <w:jc w:val="left"/>
                          <w:rPr>
                            <w:sz w:val="15"/>
                          </w:rPr>
                        </w:pPr>
                        <w:r>
                          <w:rPr>
                            <w:color w:val="000000"/>
                            <w:spacing w:val="2"/>
                            <w:sz w:val="15"/>
                            <w:shd w:fill="FFFFFF" w:color="auto" w:val="clear"/>
                          </w:rPr>
                          <w:t>T_RESTART_CC_INDICATED</w:t>
                        </w:r>
                        <w:r>
                          <w:rPr>
                            <w:color w:val="000000"/>
                            <w:spacing w:val="3"/>
                            <w:sz w:val="15"/>
                            <w:shd w:fill="FFFFFF" w:color="auto" w:val="clear"/>
                          </w:rPr>
                          <w:t> </w:t>
                        </w:r>
                        <w:r>
                          <w:rPr>
                            <w:color w:val="000000"/>
                            <w:spacing w:val="-2"/>
                            <w:sz w:val="15"/>
                            <w:shd w:fill="FFFFFF" w:color="auto" w:val="clear"/>
                          </w:rPr>
                          <w:t>/E_TX_OFF</w:t>
                        </w: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60"/>
                          <w:rPr>
                            <w:sz w:val="15"/>
                          </w:rPr>
                        </w:pPr>
                      </w:p>
                      <w:p>
                        <w:pPr>
                          <w:spacing w:before="0"/>
                          <w:ind w:left="4" w:right="2816" w:firstLine="0"/>
                          <w:jc w:val="center"/>
                          <w:rPr>
                            <w:sz w:val="15"/>
                          </w:rPr>
                        </w:pPr>
                        <w:r>
                          <w:rPr>
                            <w:spacing w:val="-2"/>
                            <w:sz w:val="15"/>
                          </w:rPr>
                          <w:t>ExitPoint</w:t>
                        </w:r>
                      </w:p>
                    </w:txbxContent>
                  </v:textbox>
                  <v:stroke dashstyle="solid"/>
                  <w10:wrap type="none"/>
                </v:shape>
                <w10:wrap type="topAndBottom"/>
              </v:group>
            </w:pict>
          </mc:Fallback>
        </mc:AlternateContent>
      </w:r>
    </w:p>
    <w:p>
      <w:pPr>
        <w:spacing w:before="221"/>
        <w:ind w:left="781" w:right="0" w:firstLine="0"/>
        <w:jc w:val="left"/>
        <w:rPr>
          <w:b/>
          <w:sz w:val="20"/>
        </w:rPr>
      </w:pPr>
      <w:bookmarkStart w:name="_bookmark106" w:id="211"/>
      <w:bookmarkEnd w:id="211"/>
      <w:r>
        <w:rPr/>
      </w:r>
      <w:r>
        <w:rPr>
          <w:b/>
          <w:sz w:val="20"/>
        </w:rPr>
        <w:t>Figure</w:t>
      </w:r>
      <w:r>
        <w:rPr>
          <w:b/>
          <w:spacing w:val="-10"/>
          <w:sz w:val="20"/>
        </w:rPr>
        <w:t> </w:t>
      </w:r>
      <w:r>
        <w:rPr>
          <w:b/>
          <w:sz w:val="20"/>
        </w:rPr>
        <w:t>7-6:</w:t>
      </w:r>
      <w:r>
        <w:rPr>
          <w:b/>
          <w:spacing w:val="-9"/>
          <w:sz w:val="20"/>
        </w:rPr>
        <w:t> </w:t>
      </w:r>
      <w:r>
        <w:rPr>
          <w:b/>
          <w:sz w:val="20"/>
        </w:rPr>
        <w:t>CANSM_BSM_S_SILENTCOM_BOR,</w:t>
      </w:r>
      <w:r>
        <w:rPr>
          <w:b/>
          <w:spacing w:val="-11"/>
          <w:sz w:val="20"/>
        </w:rPr>
        <w:t> </w:t>
      </w:r>
      <w:r>
        <w:rPr>
          <w:b/>
          <w:sz w:val="20"/>
        </w:rPr>
        <w:t>sub</w:t>
      </w:r>
      <w:r>
        <w:rPr>
          <w:b/>
          <w:spacing w:val="-9"/>
          <w:sz w:val="20"/>
        </w:rPr>
        <w:t> </w:t>
      </w:r>
      <w:r>
        <w:rPr>
          <w:b/>
          <w:sz w:val="20"/>
        </w:rPr>
        <w:t>state</w:t>
      </w:r>
      <w:r>
        <w:rPr>
          <w:b/>
          <w:spacing w:val="-10"/>
          <w:sz w:val="20"/>
        </w:rPr>
        <w:t> </w:t>
      </w:r>
      <w:r>
        <w:rPr>
          <w:b/>
          <w:sz w:val="20"/>
        </w:rPr>
        <w:t>machine</w:t>
      </w:r>
      <w:r>
        <w:rPr>
          <w:b/>
          <w:spacing w:val="-11"/>
          <w:sz w:val="20"/>
        </w:rPr>
        <w:t> </w:t>
      </w:r>
      <w:r>
        <w:rPr>
          <w:b/>
          <w:sz w:val="20"/>
        </w:rPr>
        <w:t>of</w:t>
      </w:r>
      <w:r>
        <w:rPr>
          <w:b/>
          <w:spacing w:val="-11"/>
          <w:sz w:val="20"/>
        </w:rPr>
        <w:t> </w:t>
      </w:r>
      <w:r>
        <w:rPr>
          <w:b/>
          <w:spacing w:val="-2"/>
          <w:sz w:val="20"/>
        </w:rPr>
        <w:t>CANSM_BSM</w:t>
      </w:r>
    </w:p>
    <w:p>
      <w:pPr>
        <w:pStyle w:val="BodyText"/>
        <w:rPr>
          <w:b/>
          <w:sz w:val="20"/>
        </w:rPr>
      </w:pPr>
    </w:p>
    <w:p>
      <w:pPr>
        <w:pStyle w:val="BodyText"/>
        <w:spacing w:before="94"/>
        <w:rPr>
          <w:b/>
          <w:sz w:val="20"/>
        </w:rPr>
      </w:pPr>
    </w:p>
    <w:p>
      <w:pPr>
        <w:pStyle w:val="ListParagraph"/>
        <w:numPr>
          <w:ilvl w:val="3"/>
          <w:numId w:val="19"/>
        </w:numPr>
        <w:tabs>
          <w:tab w:pos="1614" w:val="left" w:leader="none"/>
        </w:tabs>
        <w:spacing w:line="240" w:lineRule="auto" w:before="0" w:after="0"/>
        <w:ind w:left="1614" w:right="0" w:hanging="1417"/>
        <w:jc w:val="left"/>
        <w:rPr>
          <w:b/>
          <w:sz w:val="24"/>
        </w:rPr>
      </w:pPr>
      <w:bookmarkStart w:name="7.2.21.1 Effect: E_BUS_OFF" w:id="212"/>
      <w:bookmarkEnd w:id="212"/>
      <w:r>
        <w:rPr/>
      </w:r>
      <w:r>
        <w:rPr>
          <w:b/>
          <w:sz w:val="24"/>
        </w:rPr>
        <w:t>Effect:</w:t>
      </w:r>
      <w:r>
        <w:rPr>
          <w:b/>
          <w:spacing w:val="-5"/>
          <w:sz w:val="24"/>
        </w:rPr>
        <w:t> </w:t>
      </w:r>
      <w:r>
        <w:rPr>
          <w:b/>
          <w:spacing w:val="-2"/>
          <w:sz w:val="24"/>
        </w:rPr>
        <w:t>E_BUS_OFF</w:t>
      </w:r>
    </w:p>
    <w:p>
      <w:pPr>
        <w:spacing w:line="392" w:lineRule="exact" w:before="39"/>
        <w:ind w:left="197" w:right="0" w:firstLine="0"/>
        <w:jc w:val="left"/>
        <w:rPr>
          <w:sz w:val="24"/>
        </w:rPr>
      </w:pPr>
      <w:r>
        <w:rPr>
          <w:sz w:val="24"/>
        </w:rPr>
        <w:t>[</w:t>
      </w:r>
      <w:r>
        <w:rPr>
          <w:b/>
          <w:sz w:val="24"/>
        </w:rPr>
        <w:t>SWS_CanSM_00605</w:t>
      </w:r>
      <w:r>
        <w:rPr>
          <w:sz w:val="24"/>
        </w:rPr>
        <w:t>]</w:t>
      </w:r>
      <w:r>
        <w:rPr>
          <w:rFonts w:ascii="VL PGothic" w:hAnsi="VL PGothic"/>
          <w:sz w:val="24"/>
        </w:rPr>
        <w:t>⌈</w:t>
      </w:r>
      <w:r>
        <w:rPr>
          <w:sz w:val="24"/>
        </w:rPr>
        <w:t>The</w:t>
      </w:r>
      <w:r>
        <w:rPr>
          <w:spacing w:val="-12"/>
          <w:sz w:val="24"/>
        </w:rPr>
        <w:t> </w:t>
      </w:r>
      <w:r>
        <w:rPr>
          <w:sz w:val="24"/>
        </w:rPr>
        <w:t>effect</w:t>
      </w:r>
      <w:r>
        <w:rPr>
          <w:spacing w:val="-7"/>
          <w:sz w:val="24"/>
        </w:rPr>
        <w:t> </w:t>
      </w:r>
      <w:r>
        <w:rPr>
          <w:rFonts w:ascii="Courier New" w:hAnsi="Courier New"/>
          <w:sz w:val="24"/>
        </w:rPr>
        <w:t>E_BUS_OFF</w:t>
      </w:r>
      <w:r>
        <w:rPr>
          <w:rFonts w:ascii="Courier New" w:hAnsi="Courier New"/>
          <w:spacing w:val="-78"/>
          <w:sz w:val="24"/>
        </w:rPr>
        <w:t> </w:t>
      </w:r>
      <w:r>
        <w:rPr>
          <w:sz w:val="24"/>
        </w:rPr>
        <w:t>of</w:t>
      </w:r>
      <w:r>
        <w:rPr>
          <w:spacing w:val="-5"/>
          <w:sz w:val="24"/>
        </w:rPr>
        <w:t> </w:t>
      </w:r>
      <w:r>
        <w:rPr>
          <w:sz w:val="24"/>
        </w:rPr>
        <w:t>the</w:t>
      </w:r>
      <w:r>
        <w:rPr>
          <w:spacing w:val="-7"/>
          <w:sz w:val="24"/>
        </w:rPr>
        <w:t> </w:t>
      </w:r>
      <w:r>
        <w:rPr>
          <w:sz w:val="24"/>
        </w:rPr>
        <w:t>sub</w:t>
      </w:r>
      <w:r>
        <w:rPr>
          <w:spacing w:val="-6"/>
          <w:sz w:val="24"/>
        </w:rPr>
        <w:t> </w:t>
      </w:r>
      <w:r>
        <w:rPr>
          <w:sz w:val="24"/>
        </w:rPr>
        <w:t>state</w:t>
      </w:r>
      <w:r>
        <w:rPr>
          <w:spacing w:val="-7"/>
          <w:sz w:val="24"/>
        </w:rPr>
        <w:t> </w:t>
      </w:r>
      <w:r>
        <w:rPr>
          <w:spacing w:val="-2"/>
          <w:sz w:val="24"/>
        </w:rPr>
        <w:t>machine</w:t>
      </w:r>
    </w:p>
    <w:p>
      <w:pPr>
        <w:pStyle w:val="BodyText"/>
        <w:spacing w:line="292" w:lineRule="exact"/>
        <w:ind w:left="197"/>
      </w:pPr>
      <w:r>
        <w:rPr>
          <w:rFonts w:ascii="Courier New"/>
        </w:rPr>
        <w:t>CANSM_BSM_S_FULLCOM</w:t>
      </w:r>
      <w:r>
        <w:rPr>
          <w:rFonts w:ascii="Courier New"/>
          <w:spacing w:val="-13"/>
        </w:rPr>
        <w:t> </w:t>
      </w:r>
      <w:r>
        <w:rPr>
          <w:rFonts w:ascii="Courier New"/>
        </w:rPr>
        <w:t>CANSM_BSM_S_SILENTCOM_BOR</w:t>
      </w:r>
      <w:r>
        <w:rPr>
          <w:rFonts w:ascii="Courier New"/>
          <w:spacing w:val="-13"/>
        </w:rPr>
        <w:t> </w:t>
      </w:r>
      <w:r>
        <w:rPr/>
        <w:t>(ref.</w:t>
      </w:r>
      <w:r>
        <w:rPr>
          <w:spacing w:val="-7"/>
        </w:rPr>
        <w:t> </w:t>
      </w:r>
      <w:r>
        <w:rPr/>
        <w:t>to</w:t>
      </w:r>
      <w:r>
        <w:rPr>
          <w:spacing w:val="-7"/>
        </w:rPr>
        <w:t> </w:t>
      </w:r>
      <w:hyperlink w:history="true" w:anchor="_bookmark106">
        <w:r>
          <w:rPr/>
          <w:t>Figure</w:t>
        </w:r>
        <w:r>
          <w:rPr>
            <w:spacing w:val="-7"/>
          </w:rPr>
          <w:t> </w:t>
        </w:r>
        <w:r>
          <w:rPr/>
          <w:t>7-</w:t>
        </w:r>
        <w:r>
          <w:rPr>
            <w:spacing w:val="-5"/>
          </w:rPr>
          <w:t>6</w:t>
        </w:r>
      </w:hyperlink>
      <w:r>
        <w:rPr>
          <w:spacing w:val="-5"/>
        </w:rPr>
        <w:t>)</w:t>
      </w:r>
    </w:p>
    <w:p>
      <w:pPr>
        <w:pStyle w:val="BodyText"/>
        <w:spacing w:line="254" w:lineRule="auto"/>
        <w:ind w:left="197" w:right="350"/>
      </w:pPr>
      <w:r>
        <w:rPr/>
        <w:t>shall</w:t>
      </w:r>
      <w:r>
        <w:rPr>
          <w:spacing w:val="-5"/>
        </w:rPr>
        <w:t> </w:t>
      </w:r>
      <w:r>
        <w:rPr/>
        <w:t>invocate</w:t>
      </w:r>
      <w:r>
        <w:rPr>
          <w:spacing w:val="-4"/>
        </w:rPr>
        <w:t> </w:t>
      </w:r>
      <w:r>
        <w:rPr>
          <w:rFonts w:ascii="Courier New" w:hAnsi="Courier New"/>
        </w:rPr>
        <w:t>Dem_SetEventStatus</w:t>
      </w:r>
      <w:r>
        <w:rPr>
          <w:rFonts w:ascii="Courier New" w:hAnsi="Courier New"/>
          <w:spacing w:val="40"/>
        </w:rPr>
        <w:t> </w:t>
      </w:r>
      <w:r>
        <w:rPr/>
        <w:t>(ref.</w:t>
      </w:r>
      <w:r>
        <w:rPr>
          <w:spacing w:val="-5"/>
        </w:rPr>
        <w:t> </w:t>
      </w:r>
      <w:r>
        <w:rPr/>
        <w:t>to</w:t>
      </w:r>
      <w:r>
        <w:rPr>
          <w:spacing w:val="-3"/>
        </w:rPr>
        <w:t> </w:t>
      </w:r>
      <w:r>
        <w:rPr/>
        <w:t>chapter</w:t>
      </w:r>
      <w:r>
        <w:rPr>
          <w:spacing w:val="-2"/>
        </w:rPr>
        <w:t> </w:t>
      </w:r>
      <w:hyperlink w:history="true" w:anchor="_bookmark180">
        <w:r>
          <w:rPr/>
          <w:t>8.5.1</w:t>
        </w:r>
      </w:hyperlink>
      <w:r>
        <w:rPr/>
        <w:t>)</w:t>
      </w:r>
      <w:r>
        <w:rPr>
          <w:spacing w:val="-4"/>
        </w:rPr>
        <w:t> </w:t>
      </w:r>
      <w:r>
        <w:rPr/>
        <w:t>with</w:t>
      </w:r>
      <w:r>
        <w:rPr>
          <w:spacing w:val="-3"/>
        </w:rPr>
        <w:t> </w:t>
      </w:r>
      <w:r>
        <w:rPr/>
        <w:t>the</w:t>
      </w:r>
      <w:r>
        <w:rPr>
          <w:spacing w:val="-4"/>
        </w:rPr>
        <w:t> </w:t>
      </w:r>
      <w:r>
        <w:rPr/>
        <w:t>parameters </w:t>
      </w:r>
      <w:r>
        <w:rPr>
          <w:rFonts w:ascii="Courier New" w:hAnsi="Courier New"/>
        </w:rPr>
        <w:t>EventId := CANSM_E_BUS_OFF</w:t>
      </w:r>
      <w:r>
        <w:rPr>
          <w:rFonts w:ascii="Courier New" w:hAnsi="Courier New"/>
          <w:spacing w:val="-64"/>
        </w:rPr>
        <w:t> </w:t>
      </w:r>
      <w:r>
        <w:rPr/>
        <w:t>(ref. to </w:t>
      </w:r>
      <w:hyperlink w:history="true" w:anchor="_bookmark208">
        <w:r>
          <w:rPr>
            <w:color w:val="0000FF"/>
            <w:u w:val="single" w:color="0000FF"/>
          </w:rPr>
          <w:t>ECUC_CanSM_00070</w:t>
        </w:r>
      </w:hyperlink>
      <w:r>
        <w:rPr>
          <w:u w:val="none"/>
        </w:rPr>
        <w:t>) and </w:t>
      </w:r>
      <w:r>
        <w:rPr>
          <w:rFonts w:ascii="Courier New" w:hAnsi="Courier New"/>
          <w:u w:val="none"/>
        </w:rPr>
        <w:t>EventStatus := DEM_EVENT_STATUS_PRE_FAILED</w:t>
      </w:r>
      <w:r>
        <w:rPr>
          <w:u w:val="none"/>
        </w:rPr>
        <w:t>.</w:t>
      </w:r>
      <w:r>
        <w:rPr>
          <w:rFonts w:ascii="VL PGothic" w:hAnsi="VL PGothic"/>
          <w:u w:val="none"/>
        </w:rPr>
        <w:t>⌋</w:t>
      </w:r>
      <w:r>
        <w:rPr>
          <w:u w:val="none"/>
        </w:rPr>
        <w:t>(SRS_BSW_00422)</w:t>
      </w:r>
    </w:p>
    <w:p>
      <w:pPr>
        <w:pStyle w:val="ListParagraph"/>
        <w:numPr>
          <w:ilvl w:val="3"/>
          <w:numId w:val="19"/>
        </w:numPr>
        <w:tabs>
          <w:tab w:pos="1614" w:val="left" w:leader="none"/>
        </w:tabs>
        <w:spacing w:line="240" w:lineRule="auto" w:before="233" w:after="0"/>
        <w:ind w:left="1614" w:right="0" w:hanging="1417"/>
        <w:jc w:val="left"/>
        <w:rPr>
          <w:b/>
          <w:sz w:val="24"/>
        </w:rPr>
      </w:pPr>
      <w:bookmarkStart w:name="7.2.21.2 State operation: S_RESTART_CC" w:id="213"/>
      <w:bookmarkEnd w:id="213"/>
      <w:r>
        <w:rPr/>
      </w:r>
      <w:r>
        <w:rPr>
          <w:b/>
          <w:sz w:val="24"/>
        </w:rPr>
        <w:t>State</w:t>
      </w:r>
      <w:r>
        <w:rPr>
          <w:b/>
          <w:spacing w:val="-3"/>
          <w:sz w:val="24"/>
        </w:rPr>
        <w:t> </w:t>
      </w:r>
      <w:r>
        <w:rPr>
          <w:b/>
          <w:sz w:val="24"/>
        </w:rPr>
        <w:t>operation:</w:t>
      </w:r>
      <w:r>
        <w:rPr>
          <w:b/>
          <w:spacing w:val="-4"/>
          <w:sz w:val="24"/>
        </w:rPr>
        <w:t> </w:t>
      </w:r>
      <w:r>
        <w:rPr>
          <w:b/>
          <w:spacing w:val="-2"/>
          <w:sz w:val="24"/>
        </w:rPr>
        <w:t>S_RESTART_CC</w:t>
      </w:r>
    </w:p>
    <w:p>
      <w:pPr>
        <w:pStyle w:val="BodyText"/>
        <w:spacing w:line="237" w:lineRule="auto" w:before="43"/>
        <w:ind w:left="197" w:right="308"/>
      </w:pPr>
      <w:bookmarkStart w:name="_bookmark107" w:id="214"/>
      <w:bookmarkEnd w:id="214"/>
      <w:r>
        <w:rPr/>
      </w:r>
      <w:r>
        <w:rPr/>
        <w:t>[</w:t>
      </w:r>
      <w:r>
        <w:rPr>
          <w:b/>
        </w:rPr>
        <w:t>SWS_CanSM_00604</w:t>
      </w:r>
      <w:r>
        <w:rPr/>
        <w:t>]</w:t>
      </w:r>
      <w:r>
        <w:rPr>
          <w:rFonts w:ascii="VL PGothic" w:hAnsi="VL PGothic"/>
        </w:rPr>
        <w:t>⌈</w:t>
      </w:r>
      <w:r>
        <w:rPr/>
        <w:t>As long the sub state machine </w:t>
      </w:r>
      <w:r>
        <w:rPr>
          <w:rFonts w:ascii="Courier New" w:hAnsi="Courier New"/>
        </w:rPr>
        <w:t>CANSM_BSM_S_SILENTCOM_BOR</w:t>
      </w:r>
      <w:r>
        <w:rPr>
          <w:rFonts w:ascii="Courier New" w:hAnsi="Courier New"/>
          <w:spacing w:val="-5"/>
        </w:rPr>
        <w:t> </w:t>
      </w:r>
      <w:r>
        <w:rPr/>
        <w:t>(ref.</w:t>
      </w:r>
      <w:r>
        <w:rPr>
          <w:spacing w:val="-5"/>
        </w:rPr>
        <w:t> </w:t>
      </w:r>
      <w:r>
        <w:rPr/>
        <w:t>to</w:t>
      </w:r>
      <w:r>
        <w:rPr>
          <w:spacing w:val="-4"/>
        </w:rPr>
        <w:t> </w:t>
      </w:r>
      <w:hyperlink w:history="true" w:anchor="_bookmark106">
        <w:r>
          <w:rPr/>
          <w:t>Figure</w:t>
        </w:r>
        <w:r>
          <w:rPr>
            <w:spacing w:val="-4"/>
          </w:rPr>
          <w:t> </w:t>
        </w:r>
        <w:r>
          <w:rPr/>
          <w:t>7-6</w:t>
        </w:r>
      </w:hyperlink>
      <w:r>
        <w:rPr/>
        <w:t>)</w:t>
      </w:r>
      <w:r>
        <w:rPr>
          <w:spacing w:val="-4"/>
        </w:rPr>
        <w:t> </w:t>
      </w:r>
      <w:r>
        <w:rPr/>
        <w:t>is</w:t>
      </w:r>
      <w:r>
        <w:rPr>
          <w:spacing w:val="-4"/>
        </w:rPr>
        <w:t> </w:t>
      </w:r>
      <w:r>
        <w:rPr/>
        <w:t>in</w:t>
      </w:r>
      <w:r>
        <w:rPr>
          <w:spacing w:val="-4"/>
        </w:rPr>
        <w:t> </w:t>
      </w:r>
      <w:r>
        <w:rPr/>
        <w:t>the</w:t>
      </w:r>
      <w:r>
        <w:rPr>
          <w:spacing w:val="-4"/>
        </w:rPr>
        <w:t> </w:t>
      </w:r>
      <w:r>
        <w:rPr/>
        <w:t>state</w:t>
      </w:r>
      <w:r>
        <w:rPr>
          <w:spacing w:val="-4"/>
        </w:rPr>
        <w:t> </w:t>
      </w:r>
      <w:r>
        <w:rPr>
          <w:rFonts w:ascii="Courier New" w:hAnsi="Courier New"/>
        </w:rPr>
        <w:t>S_RESTART_CC</w:t>
      </w:r>
      <w:r>
        <w:rPr/>
        <w:t>, the CanSM module shall operate the do action </w:t>
      </w:r>
      <w:r>
        <w:rPr>
          <w:rFonts w:ascii="Courier New" w:hAnsi="Courier New"/>
        </w:rPr>
        <w:t>DO_SET_CC_MODE_STARTED</w:t>
      </w:r>
      <w:r>
        <w:rPr>
          <w:rFonts w:ascii="Courier New" w:hAnsi="Courier New"/>
          <w:spacing w:val="-65"/>
        </w:rPr>
        <w:t> </w:t>
      </w:r>
      <w:r>
        <w:rPr/>
        <w:t>and therefore repeat for all configured CAN 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57"/>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7"/>
          <w:u w:val="none"/>
        </w:rPr>
        <w:t> </w:t>
      </w:r>
      <w:r>
        <w:rPr>
          <w:u w:val="none"/>
        </w:rPr>
        <w:t>equal to </w:t>
      </w:r>
      <w:r>
        <w:rPr>
          <w:rFonts w:ascii="Courier New" w:hAnsi="Courier New"/>
          <w:u w:val="none"/>
        </w:rPr>
        <w:t>CAN_CS_STARTED</w:t>
      </w:r>
      <w:r>
        <w:rPr>
          <w:u w:val="none"/>
        </w:rPr>
        <w:t>, if the current</w:t>
      </w:r>
    </w:p>
    <w:p>
      <w:pPr>
        <w:pStyle w:val="BodyText"/>
        <w:spacing w:line="228" w:lineRule="auto" w:before="50"/>
        <w:ind w:left="197"/>
      </w:pPr>
      <w:r>
        <w:rPr/>
        <w:t>CAN</w:t>
      </w:r>
      <w:r>
        <w:rPr>
          <w:spacing w:val="-6"/>
        </w:rPr>
        <w:t> </w:t>
      </w:r>
      <w:r>
        <w:rPr/>
        <w:t>controller</w:t>
      </w:r>
      <w:r>
        <w:rPr>
          <w:spacing w:val="-5"/>
        </w:rPr>
        <w:t> </w:t>
      </w:r>
      <w:r>
        <w:rPr/>
        <w:t>mode</w:t>
      </w:r>
      <w:r>
        <w:rPr>
          <w:spacing w:val="-6"/>
        </w:rPr>
        <w:t> </w:t>
      </w:r>
      <w:r>
        <w:rPr/>
        <w:t>(ref.</w:t>
      </w:r>
      <w:r>
        <w:rPr>
          <w:spacing w:val="-7"/>
        </w:rPr>
        <w:t> </w:t>
      </w:r>
      <w:r>
        <w:rPr/>
        <w:t>to</w:t>
      </w:r>
      <w:r>
        <w:rPr>
          <w:spacing w:val="-4"/>
        </w:rPr>
        <w:t> </w:t>
      </w:r>
      <w:hyperlink w:history="true" w:anchor="_bookmark39">
        <w:r>
          <w:rPr>
            <w:color w:val="0000FF"/>
            <w:u w:val="single" w:color="0000FF"/>
          </w:rPr>
          <w:t>SWS_CanSM_00638</w:t>
        </w:r>
      </w:hyperlink>
      <w:r>
        <w:rPr>
          <w:u w:val="none"/>
        </w:rPr>
        <w:t>)</w:t>
      </w:r>
      <w:r>
        <w:rPr>
          <w:spacing w:val="-7"/>
          <w:u w:val="none"/>
        </w:rPr>
        <w:t> </w:t>
      </w:r>
      <w:r>
        <w:rPr>
          <w:u w:val="none"/>
        </w:rPr>
        <w:t>is</w:t>
      </w:r>
      <w:r>
        <w:rPr>
          <w:spacing w:val="-7"/>
          <w:u w:val="none"/>
        </w:rPr>
        <w:t> </w:t>
      </w:r>
      <w:r>
        <w:rPr>
          <w:u w:val="none"/>
        </w:rPr>
        <w:t>different.</w:t>
      </w:r>
      <w:r>
        <w:rPr>
          <w:rFonts w:ascii="VL PGothic" w:hAnsi="VL PGothic"/>
          <w:u w:val="none"/>
        </w:rPr>
        <w:t>⌋</w:t>
      </w:r>
      <w:r>
        <w:rPr>
          <w:u w:val="none"/>
        </w:rPr>
        <w:t>(SRS_Can_01142, SRS_Can_01145, SRS_Can_01144, SRS_Can_01146)</w:t>
      </w:r>
    </w:p>
    <w:p>
      <w:pPr>
        <w:spacing w:after="0" w:line="228" w:lineRule="auto"/>
        <w:sectPr>
          <w:pgSz w:w="11910" w:h="16840"/>
          <w:pgMar w:header="720" w:footer="884" w:top="1600" w:bottom="1100" w:left="1220" w:right="1160"/>
        </w:sectPr>
      </w:pPr>
    </w:p>
    <w:p>
      <w:pPr>
        <w:pStyle w:val="ListParagraph"/>
        <w:numPr>
          <w:ilvl w:val="3"/>
          <w:numId w:val="19"/>
        </w:numPr>
        <w:tabs>
          <w:tab w:pos="1614" w:val="left" w:leader="none"/>
        </w:tabs>
        <w:spacing w:line="240" w:lineRule="auto" w:before="84" w:after="0"/>
        <w:ind w:left="1614" w:right="0" w:hanging="1417"/>
        <w:jc w:val="left"/>
        <w:rPr>
          <w:b/>
          <w:sz w:val="24"/>
        </w:rPr>
      </w:pPr>
      <w:bookmarkStart w:name="7.2.21.3 G_RESTART_CC_E_OK" w:id="215"/>
      <w:bookmarkEnd w:id="215"/>
      <w:r>
        <w:rPr/>
      </w:r>
      <w:r>
        <w:rPr>
          <w:b/>
          <w:spacing w:val="-2"/>
          <w:sz w:val="24"/>
        </w:rPr>
        <w:t>G_RESTART_CC_E_OK</w:t>
      </w:r>
    </w:p>
    <w:p>
      <w:pPr>
        <w:pStyle w:val="BodyText"/>
        <w:spacing w:line="242" w:lineRule="auto" w:before="42"/>
        <w:ind w:left="197" w:right="273"/>
      </w:pPr>
      <w:r>
        <w:rPr/>
        <w:t>[</w:t>
      </w:r>
      <w:r>
        <w:rPr>
          <w:b/>
        </w:rPr>
        <w:t>SWS_CanSM_00603</w:t>
      </w:r>
      <w:r>
        <w:rPr/>
        <w:t>]</w:t>
      </w:r>
      <w:r>
        <w:rPr>
          <w:rFonts w:ascii="VL PGothic" w:hAnsi="VL PGothic"/>
        </w:rPr>
        <w:t>⌈</w:t>
      </w:r>
      <w:r>
        <w:rPr>
          <w:rFonts w:ascii="VL PGothic" w:hAnsi="VL PGothic"/>
          <w:spacing w:val="-5"/>
        </w:rPr>
        <w:t> </w:t>
      </w:r>
      <w:r>
        <w:rPr/>
        <w:t>The</w:t>
      </w:r>
      <w:r>
        <w:rPr>
          <w:spacing w:val="-5"/>
        </w:rPr>
        <w:t> </w:t>
      </w:r>
      <w:r>
        <w:rPr/>
        <w:t>guarding</w:t>
      </w:r>
      <w:r>
        <w:rPr>
          <w:spacing w:val="-4"/>
        </w:rPr>
        <w:t> </w:t>
      </w:r>
      <w:r>
        <w:rPr/>
        <w:t>condition</w:t>
      </w:r>
      <w:r>
        <w:rPr>
          <w:spacing w:val="-6"/>
        </w:rPr>
        <w:t> </w:t>
      </w:r>
      <w:r>
        <w:rPr>
          <w:rFonts w:ascii="Courier New" w:hAnsi="Courier New"/>
        </w:rPr>
        <w:t>G_RESTART_CC_OK</w:t>
      </w:r>
      <w:r>
        <w:rPr>
          <w:rFonts w:ascii="Courier New" w:hAnsi="Courier New"/>
          <w:spacing w:val="-8"/>
        </w:rPr>
        <w:t> </w:t>
      </w:r>
      <w:r>
        <w:rPr/>
        <w:t>of</w:t>
      </w:r>
      <w:r>
        <w:rPr>
          <w:spacing w:val="-4"/>
        </w:rPr>
        <w:t> </w:t>
      </w:r>
      <w:r>
        <w:rPr/>
        <w:t>the</w:t>
      </w:r>
      <w:r>
        <w:rPr>
          <w:spacing w:val="-5"/>
        </w:rPr>
        <w:t> </w:t>
      </w:r>
      <w:r>
        <w:rPr/>
        <w:t>sub</w:t>
      </w:r>
      <w:r>
        <w:rPr>
          <w:spacing w:val="-5"/>
        </w:rPr>
        <w:t> </w:t>
      </w:r>
      <w:r>
        <w:rPr/>
        <w:t>state machine </w:t>
      </w:r>
      <w:r>
        <w:rPr>
          <w:rFonts w:ascii="Courier New" w:hAnsi="Courier New"/>
        </w:rPr>
        <w:t>CANSM_BSM_S_SILENTCOM_BOR </w:t>
      </w:r>
      <w:r>
        <w:rPr/>
        <w:t>(ref. to </w:t>
      </w:r>
      <w:hyperlink w:history="true" w:anchor="_bookmark106">
        <w:r>
          <w:rPr/>
          <w:t>Figure 7-6</w:t>
        </w:r>
      </w:hyperlink>
      <w:r>
        <w:rPr/>
        <w:t>) shall be passed, if all API calls of </w:t>
      </w:r>
      <w:hyperlink w:history="true" w:anchor="_bookmark107">
        <w:r>
          <w:rPr>
            <w:color w:val="0000FF"/>
            <w:u w:val="single" w:color="0000FF"/>
          </w:rPr>
          <w:t>SWS_CanSM_00604</w:t>
        </w:r>
      </w:hyperlink>
      <w:r>
        <w:rPr>
          <w:color w:val="0000FF"/>
          <w:u w:val="none"/>
        </w:rPr>
        <w:t> </w:t>
      </w:r>
      <w:r>
        <w:rPr>
          <w:u w:val="none"/>
        </w:rPr>
        <w:t>have returned </w:t>
      </w:r>
      <w:r>
        <w:rPr>
          <w:rFonts w:ascii="Courier New" w:hAnsi="Courier New"/>
          <w:u w:val="none"/>
        </w:rPr>
        <w:t>E_OK</w:t>
      </w:r>
      <w:r>
        <w:rPr>
          <w:u w:val="none"/>
        </w:rPr>
        <w:t>.</w:t>
      </w:r>
      <w:r>
        <w:rPr>
          <w:rFonts w:ascii="VL PGothic" w:hAnsi="VL PGothic"/>
          <w:u w:val="none"/>
        </w:rPr>
        <w:t>⌋</w:t>
      </w:r>
      <w:r>
        <w:rPr>
          <w:u w:val="none"/>
        </w:rPr>
        <w:t>(SRS_Can_01142, SRS_Can_01145, SRS_Can_01144, SRS_Can_01146)</w:t>
      </w:r>
    </w:p>
    <w:p>
      <w:pPr>
        <w:pStyle w:val="ListParagraph"/>
        <w:numPr>
          <w:ilvl w:val="3"/>
          <w:numId w:val="19"/>
        </w:numPr>
        <w:tabs>
          <w:tab w:pos="1614" w:val="left" w:leader="none"/>
        </w:tabs>
        <w:spacing w:line="240" w:lineRule="auto" w:before="266" w:after="0"/>
        <w:ind w:left="1614" w:right="0" w:hanging="1417"/>
        <w:jc w:val="left"/>
        <w:rPr>
          <w:b/>
          <w:sz w:val="24"/>
        </w:rPr>
      </w:pPr>
      <w:bookmarkStart w:name="7.2.21.4 Trigger: T_RESTART_CC_INDICATED" w:id="216"/>
      <w:bookmarkEnd w:id="216"/>
      <w:r>
        <w:rPr/>
      </w:r>
      <w:r>
        <w:rPr>
          <w:b/>
          <w:sz w:val="24"/>
        </w:rPr>
        <w:t>Trigger:</w:t>
      </w:r>
      <w:r>
        <w:rPr>
          <w:b/>
          <w:spacing w:val="-6"/>
          <w:sz w:val="24"/>
        </w:rPr>
        <w:t> </w:t>
      </w:r>
      <w:r>
        <w:rPr>
          <w:b/>
          <w:spacing w:val="-2"/>
          <w:sz w:val="24"/>
        </w:rPr>
        <w:t>T_RESTART_CC_INDICATED</w:t>
      </w:r>
    </w:p>
    <w:p>
      <w:pPr>
        <w:pStyle w:val="BodyText"/>
        <w:spacing w:line="237" w:lineRule="auto" w:before="42"/>
        <w:ind w:left="197" w:right="350"/>
      </w:pPr>
      <w:bookmarkStart w:name="_bookmark108" w:id="217"/>
      <w:bookmarkEnd w:id="217"/>
      <w:r>
        <w:rPr/>
      </w:r>
      <w:r>
        <w:rPr/>
        <w:t>[</w:t>
      </w:r>
      <w:r>
        <w:rPr>
          <w:b/>
        </w:rPr>
        <w:t>SWS_CanSM_00600</w:t>
      </w:r>
      <w:r>
        <w:rPr/>
        <w:t>]</w:t>
      </w:r>
      <w:r>
        <w:rPr>
          <w:rFonts w:ascii="VL PGothic" w:hAnsi="VL PGothic"/>
        </w:rPr>
        <w:t>⌈</w:t>
      </w:r>
      <w:r>
        <w:rPr/>
        <w:t>If CanSM module has got all mode indications (ref. to </w:t>
      </w:r>
      <w:r>
        <w:rPr>
          <w:color w:val="0000FF"/>
          <w:u w:val="single" w:color="0000FF"/>
        </w:rPr>
        <w:t>SWS_CanSM_00396</w:t>
      </w:r>
      <w:r>
        <w:rPr>
          <w:u w:val="none"/>
        </w:rPr>
        <w:t>)</w:t>
      </w:r>
      <w:r>
        <w:rPr>
          <w:spacing w:val="-6"/>
          <w:u w:val="none"/>
        </w:rPr>
        <w:t> </w:t>
      </w:r>
      <w:r>
        <w:rPr>
          <w:u w:val="none"/>
        </w:rPr>
        <w:t>for</w:t>
      </w:r>
      <w:r>
        <w:rPr>
          <w:spacing w:val="-4"/>
          <w:u w:val="none"/>
        </w:rPr>
        <w:t> </w:t>
      </w:r>
      <w:r>
        <w:rPr>
          <w:u w:val="none"/>
        </w:rPr>
        <w:t>the</w:t>
      </w:r>
      <w:r>
        <w:rPr>
          <w:spacing w:val="-5"/>
          <w:u w:val="none"/>
        </w:rPr>
        <w:t> </w:t>
      </w:r>
      <w:r>
        <w:rPr>
          <w:u w:val="none"/>
        </w:rPr>
        <w:t>configured</w:t>
      </w:r>
      <w:r>
        <w:rPr>
          <w:spacing w:val="-5"/>
          <w:u w:val="none"/>
        </w:rPr>
        <w:t> </w:t>
      </w:r>
      <w:r>
        <w:rPr>
          <w:u w:val="none"/>
        </w:rPr>
        <w:t>CAN</w:t>
      </w:r>
      <w:r>
        <w:rPr>
          <w:spacing w:val="-4"/>
          <w:u w:val="none"/>
        </w:rPr>
        <w:t> </w:t>
      </w:r>
      <w:r>
        <w:rPr>
          <w:u w:val="none"/>
        </w:rPr>
        <w:t>controllers</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6">
        <w:r>
          <w:rPr>
            <w:color w:val="0000FF"/>
            <w:u w:val="single" w:color="0000FF"/>
          </w:rPr>
          <w:t>ECUC_CanSM_00141</w:t>
        </w:r>
      </w:hyperlink>
      <w:r>
        <w:rPr>
          <w:u w:val="none"/>
        </w:rPr>
        <w:t>) after the respective requests to start the CAN controllers of the CAN network (ref. to </w:t>
      </w:r>
      <w:hyperlink w:history="true" w:anchor="_bookmark107">
        <w:r>
          <w:rPr>
            <w:color w:val="0000FF"/>
            <w:u w:val="single" w:color="0000FF"/>
          </w:rPr>
          <w:t>SWS_CanSM_00604</w:t>
        </w:r>
      </w:hyperlink>
      <w:r>
        <w:rPr>
          <w:u w:val="none"/>
        </w:rPr>
        <w:t>), this shall trigger the sub state </w:t>
      </w:r>
      <w:r>
        <w:rPr>
          <w:rFonts w:ascii="Courier New" w:hAnsi="Courier New"/>
          <w:u w:val="none"/>
        </w:rPr>
        <w:t>CANSM_BSM_S_SILENTCOM_BOR </w:t>
      </w:r>
      <w:r>
        <w:rPr>
          <w:u w:val="none"/>
        </w:rPr>
        <w:t>(ref. to </w:t>
      </w:r>
      <w:hyperlink w:history="true" w:anchor="_bookmark106">
        <w:r>
          <w:rPr>
            <w:u w:val="none"/>
          </w:rPr>
          <w:t>Figure 7-6</w:t>
        </w:r>
      </w:hyperlink>
      <w:r>
        <w:rPr>
          <w:u w:val="none"/>
        </w:rPr>
        <w:t>) of the CAN network with</w:t>
      </w:r>
    </w:p>
    <w:p>
      <w:pPr>
        <w:pStyle w:val="BodyText"/>
        <w:spacing w:line="228" w:lineRule="auto" w:before="48"/>
        <w:ind w:left="197" w:right="1964"/>
      </w:pPr>
      <w:r>
        <w:rPr>
          <w:rFonts w:ascii="Courier New" w:hAnsi="Courier New"/>
        </w:rPr>
        <w:t>T_RESTART_CC_INDICATED</w:t>
      </w:r>
      <w:r>
        <w:rPr/>
        <w:t>.</w:t>
      </w:r>
      <w:r>
        <w:rPr>
          <w:rFonts w:ascii="VL PGothic" w:hAnsi="VL PGothic"/>
        </w:rPr>
        <w:t>⌋</w:t>
      </w:r>
      <w:r>
        <w:rPr/>
        <w:t>(SRS_Can_01142,</w:t>
      </w:r>
      <w:r>
        <w:rPr>
          <w:spacing w:val="-17"/>
        </w:rPr>
        <w:t> </w:t>
      </w:r>
      <w:r>
        <w:rPr/>
        <w:t>SRS_Can_01145, SRS_Can_01144, SRS_Can_01146)</w:t>
      </w:r>
    </w:p>
    <w:p>
      <w:pPr>
        <w:pStyle w:val="BodyText"/>
        <w:spacing w:before="2"/>
      </w:pPr>
    </w:p>
    <w:p>
      <w:pPr>
        <w:pStyle w:val="ListParagraph"/>
        <w:numPr>
          <w:ilvl w:val="3"/>
          <w:numId w:val="19"/>
        </w:numPr>
        <w:tabs>
          <w:tab w:pos="1614" w:val="left" w:leader="none"/>
        </w:tabs>
        <w:spacing w:line="240" w:lineRule="auto" w:before="1" w:after="0"/>
        <w:ind w:left="1614" w:right="0" w:hanging="1417"/>
        <w:jc w:val="left"/>
        <w:rPr>
          <w:b/>
          <w:sz w:val="24"/>
        </w:rPr>
      </w:pPr>
      <w:bookmarkStart w:name="7.2.21.5 T_RESTART_CC_TIMEOUT" w:id="218"/>
      <w:bookmarkEnd w:id="218"/>
      <w:r>
        <w:rPr/>
      </w:r>
      <w:r>
        <w:rPr>
          <w:b/>
          <w:spacing w:val="-2"/>
          <w:sz w:val="24"/>
        </w:rPr>
        <w:t>T_RESTART_CC_TIMEOUT</w:t>
      </w:r>
    </w:p>
    <w:p>
      <w:pPr>
        <w:pStyle w:val="BodyText"/>
        <w:spacing w:line="237" w:lineRule="auto" w:before="41"/>
        <w:ind w:left="197"/>
      </w:pPr>
      <w:r>
        <w:rPr/>
        <w:t>[</w:t>
      </w:r>
      <w:r>
        <w:rPr>
          <w:b/>
        </w:rPr>
        <w:t>SWS_CanSM_00602</w:t>
      </w:r>
      <w:r>
        <w:rPr/>
        <w:t>]</w:t>
      </w:r>
      <w:r>
        <w:rPr>
          <w:rFonts w:ascii="VL PGothic" w:hAnsi="VL PGothic"/>
        </w:rPr>
        <w:t>⌈ </w:t>
      </w:r>
      <w:r>
        <w:rPr/>
        <w:t>After a timeout of </w:t>
      </w:r>
      <w:r>
        <w:rPr>
          <w:rFonts w:ascii="Courier New" w:hAnsi="Courier New"/>
        </w:rPr>
        <w:t>CANSM_MODEREQ_REPEAT_TIME</w:t>
      </w:r>
      <w:r>
        <w:rPr>
          <w:rFonts w:ascii="Courier New" w:hAnsi="Courier New"/>
          <w:spacing w:val="-78"/>
        </w:rPr>
        <w:t> </w:t>
      </w:r>
      <w:r>
        <w:rPr/>
        <w:t>(ref.</w:t>
      </w:r>
      <w:r>
        <w:rPr>
          <w:spacing w:val="-1"/>
        </w:rPr>
        <w:t> </w:t>
      </w:r>
      <w:r>
        <w:rPr/>
        <w:t>to </w:t>
      </w:r>
      <w:hyperlink w:history="true" w:anchor="_bookmark192">
        <w:r>
          <w:rPr>
            <w:color w:val="0000FF"/>
            <w:u w:val="single" w:color="0000FF"/>
          </w:rPr>
          <w:t>ECUC_CanSM_00336</w:t>
        </w:r>
      </w:hyperlink>
      <w:r>
        <w:rPr>
          <w:u w:val="none"/>
        </w:rPr>
        <w:t>) for all supposed controller started mode indications (ref. to </w:t>
      </w:r>
      <w:hyperlink w:history="true" w:anchor="_bookmark108">
        <w:r>
          <w:rPr>
            <w:color w:val="0000FF"/>
            <w:u w:val="single" w:color="0000FF"/>
          </w:rPr>
          <w:t>SWS_CanSM_00600</w:t>
        </w:r>
      </w:hyperlink>
      <w:r>
        <w:rPr>
          <w:u w:val="none"/>
        </w:rPr>
        <w:t>), this condition shall trigger the sub state machine </w:t>
      </w:r>
      <w:r>
        <w:rPr>
          <w:rFonts w:ascii="Courier New" w:hAnsi="Courier New"/>
          <w:u w:val="none"/>
        </w:rPr>
        <w:t>CANSM_BSM_S_SILENTCOM_BOR</w:t>
      </w:r>
      <w:r>
        <w:rPr>
          <w:rFonts w:ascii="Courier New" w:hAnsi="Courier New"/>
          <w:spacing w:val="-7"/>
          <w:u w:val="none"/>
        </w:rPr>
        <w:t> </w:t>
      </w:r>
      <w:r>
        <w:rPr>
          <w:u w:val="none"/>
        </w:rPr>
        <w:t>(ref.</w:t>
      </w:r>
      <w:r>
        <w:rPr>
          <w:spacing w:val="-6"/>
          <w:u w:val="none"/>
        </w:rPr>
        <w:t> </w:t>
      </w:r>
      <w:r>
        <w:rPr>
          <w:u w:val="none"/>
        </w:rPr>
        <w:t>to</w:t>
      </w:r>
      <w:r>
        <w:rPr>
          <w:spacing w:val="-5"/>
          <w:u w:val="none"/>
        </w:rPr>
        <w:t> </w:t>
      </w:r>
      <w:hyperlink w:history="true" w:anchor="_bookmark106">
        <w:r>
          <w:rPr>
            <w:u w:val="none"/>
          </w:rPr>
          <w:t>Figure</w:t>
        </w:r>
        <w:r>
          <w:rPr>
            <w:spacing w:val="-5"/>
            <w:u w:val="none"/>
          </w:rPr>
          <w:t> </w:t>
        </w:r>
        <w:r>
          <w:rPr>
            <w:u w:val="none"/>
          </w:rPr>
          <w:t>7-6</w:t>
        </w:r>
      </w:hyperlink>
      <w:r>
        <w:rPr>
          <w:u w:val="none"/>
        </w:rPr>
        <w:t>)</w:t>
      </w:r>
      <w:r>
        <w:rPr>
          <w:spacing w:val="-5"/>
          <w:u w:val="none"/>
        </w:rPr>
        <w:t> </w:t>
      </w:r>
      <w:r>
        <w:rPr>
          <w:u w:val="none"/>
        </w:rPr>
        <w:t>of</w:t>
      </w:r>
      <w:r>
        <w:rPr>
          <w:spacing w:val="-4"/>
          <w:u w:val="none"/>
        </w:rPr>
        <w:t> </w:t>
      </w:r>
      <w:r>
        <w:rPr>
          <w:u w:val="none"/>
        </w:rPr>
        <w:t>the</w:t>
      </w:r>
      <w:r>
        <w:rPr>
          <w:spacing w:val="-5"/>
          <w:u w:val="none"/>
        </w:rPr>
        <w:t> </w:t>
      </w:r>
      <w:r>
        <w:rPr>
          <w:u w:val="none"/>
        </w:rPr>
        <w:t>respective</w:t>
      </w:r>
      <w:r>
        <w:rPr>
          <w:spacing w:val="-4"/>
          <w:u w:val="none"/>
        </w:rPr>
        <w:t> </w:t>
      </w:r>
      <w:r>
        <w:rPr>
          <w:u w:val="none"/>
        </w:rPr>
        <w:t>network</w:t>
      </w:r>
      <w:r>
        <w:rPr>
          <w:spacing w:val="-2"/>
          <w:u w:val="none"/>
        </w:rPr>
        <w:t> </w:t>
      </w:r>
      <w:r>
        <w:rPr>
          <w:u w:val="none"/>
        </w:rPr>
        <w:t>with</w:t>
      </w:r>
    </w:p>
    <w:p>
      <w:pPr>
        <w:pStyle w:val="BodyText"/>
        <w:spacing w:line="228" w:lineRule="auto" w:before="46"/>
        <w:ind w:left="197" w:right="2252"/>
      </w:pPr>
      <w:r>
        <w:rPr>
          <w:rFonts w:ascii="Courier New" w:hAnsi="Courier New"/>
        </w:rPr>
        <w:t>T_RESTART_CC_TIMEOUT</w:t>
      </w:r>
      <w:r>
        <w:rPr/>
        <w:t>.</w:t>
      </w:r>
      <w:r>
        <w:rPr>
          <w:rFonts w:ascii="VL PGothic" w:hAnsi="VL PGothic"/>
        </w:rPr>
        <w:t>⌋</w:t>
      </w:r>
      <w:r>
        <w:rPr/>
        <w:t>(SRS_Can_01142,</w:t>
      </w:r>
      <w:r>
        <w:rPr>
          <w:spacing w:val="-17"/>
        </w:rPr>
        <w:t> </w:t>
      </w:r>
      <w:r>
        <w:rPr/>
        <w:t>SRS_Can_01145, SRS_Can_01144, SRS_Can_01146)</w:t>
      </w:r>
    </w:p>
    <w:p>
      <w:pPr>
        <w:pStyle w:val="BodyText"/>
        <w:spacing w:before="3"/>
      </w:pPr>
    </w:p>
    <w:p>
      <w:pPr>
        <w:pStyle w:val="ListParagraph"/>
        <w:numPr>
          <w:ilvl w:val="3"/>
          <w:numId w:val="19"/>
        </w:numPr>
        <w:tabs>
          <w:tab w:pos="1614" w:val="left" w:leader="none"/>
        </w:tabs>
        <w:spacing w:line="276" w:lineRule="exact" w:before="0" w:after="0"/>
        <w:ind w:left="1614" w:right="0" w:hanging="1417"/>
        <w:jc w:val="left"/>
        <w:rPr>
          <w:b/>
          <w:sz w:val="24"/>
        </w:rPr>
      </w:pPr>
      <w:bookmarkStart w:name="7.2.21.6 Effect: E_TX_OFF" w:id="219"/>
      <w:bookmarkEnd w:id="219"/>
      <w:r>
        <w:rPr/>
      </w:r>
      <w:r>
        <w:rPr>
          <w:b/>
          <w:sz w:val="24"/>
        </w:rPr>
        <w:t>Effect:</w:t>
      </w:r>
      <w:r>
        <w:rPr>
          <w:b/>
          <w:spacing w:val="-5"/>
          <w:sz w:val="24"/>
        </w:rPr>
        <w:t> </w:t>
      </w:r>
      <w:r>
        <w:rPr>
          <w:b/>
          <w:spacing w:val="-2"/>
          <w:sz w:val="24"/>
        </w:rPr>
        <w:t>E_TX_OFF</w:t>
      </w:r>
    </w:p>
    <w:p>
      <w:pPr>
        <w:pStyle w:val="BodyText"/>
        <w:ind w:left="197" w:right="350"/>
      </w:pPr>
      <w:r>
        <w:rPr/>
        <w:t>The</w:t>
      </w:r>
      <w:r>
        <w:rPr>
          <w:spacing w:val="-3"/>
        </w:rPr>
        <w:t> </w:t>
      </w:r>
      <w:r>
        <w:rPr/>
        <w:t>effect</w:t>
      </w:r>
      <w:r>
        <w:rPr>
          <w:spacing w:val="-3"/>
        </w:rPr>
        <w:t> </w:t>
      </w:r>
      <w:r>
        <w:rPr/>
        <w:t>E_TX_OFF</w:t>
      </w:r>
      <w:r>
        <w:rPr>
          <w:spacing w:val="-2"/>
        </w:rPr>
        <w:t> </w:t>
      </w:r>
      <w:r>
        <w:rPr/>
        <w:t>shall</w:t>
      </w:r>
      <w:r>
        <w:rPr>
          <w:spacing w:val="-3"/>
        </w:rPr>
        <w:t> </w:t>
      </w:r>
      <w:r>
        <w:rPr/>
        <w:t>do</w:t>
      </w:r>
      <w:r>
        <w:rPr>
          <w:spacing w:val="-3"/>
        </w:rPr>
        <w:t> </w:t>
      </w:r>
      <w:r>
        <w:rPr/>
        <w:t>nothing</w:t>
      </w:r>
      <w:r>
        <w:rPr>
          <w:spacing w:val="-3"/>
        </w:rPr>
        <w:t> </w:t>
      </w:r>
      <w:r>
        <w:rPr/>
        <w:t>(default</w:t>
      </w:r>
      <w:r>
        <w:rPr>
          <w:spacing w:val="-5"/>
        </w:rPr>
        <w:t> </w:t>
      </w:r>
      <w:r>
        <w:rPr/>
        <w:t>PDU</w:t>
      </w:r>
      <w:r>
        <w:rPr>
          <w:spacing w:val="-3"/>
        </w:rPr>
        <w:t> </w:t>
      </w:r>
      <w:r>
        <w:rPr/>
        <w:t>mode</w:t>
      </w:r>
      <w:r>
        <w:rPr>
          <w:spacing w:val="-3"/>
        </w:rPr>
        <w:t> </w:t>
      </w:r>
      <w:r>
        <w:rPr/>
        <w:t>after</w:t>
      </w:r>
      <w:r>
        <w:rPr>
          <w:spacing w:val="-2"/>
        </w:rPr>
        <w:t> </w:t>
      </w:r>
      <w:r>
        <w:rPr/>
        <w:t>restart</w:t>
      </w:r>
      <w:r>
        <w:rPr>
          <w:spacing w:val="-4"/>
        </w:rPr>
        <w:t> </w:t>
      </w:r>
      <w:r>
        <w:rPr/>
        <w:t>of</w:t>
      </w:r>
      <w:r>
        <w:rPr>
          <w:spacing w:val="-2"/>
        </w:rPr>
        <w:t> </w:t>
      </w:r>
      <w:r>
        <w:rPr/>
        <w:t>CAN controller is already TX OFF, ref. to CanIf SWS).</w:t>
      </w:r>
    </w:p>
    <w:p>
      <w:pPr>
        <w:spacing w:after="0"/>
        <w:sectPr>
          <w:pgSz w:w="11910" w:h="16840"/>
          <w:pgMar w:header="720" w:footer="884" w:top="1600" w:bottom="1100" w:left="1220" w:right="1160"/>
        </w:sectPr>
      </w:pPr>
    </w:p>
    <w:p>
      <w:pPr>
        <w:pStyle w:val="Heading3"/>
        <w:numPr>
          <w:ilvl w:val="2"/>
          <w:numId w:val="19"/>
        </w:numPr>
        <w:tabs>
          <w:tab w:pos="915" w:val="left" w:leader="none"/>
        </w:tabs>
        <w:spacing w:line="240" w:lineRule="auto" w:before="84" w:after="0"/>
        <w:ind w:left="915" w:right="0" w:hanging="718"/>
        <w:jc w:val="left"/>
      </w:pPr>
      <w:bookmarkStart w:name="7.2.22 Sub state machine: CANSM_BSM_S_PR" w:id="220"/>
      <w:bookmarkEnd w:id="220"/>
      <w:r>
        <w:rPr>
          <w:b w:val="0"/>
        </w:rPr>
      </w:r>
      <w:bookmarkStart w:name="_bookmark109" w:id="221"/>
      <w:bookmarkEnd w:id="221"/>
      <w:r>
        <w:rPr>
          <w:b w:val="0"/>
        </w:rPr>
      </w:r>
      <w:r>
        <w:rPr/>
        <w:t>Sub</w:t>
      </w:r>
      <w:r>
        <w:rPr>
          <w:spacing w:val="-4"/>
        </w:rPr>
        <w:t> </w:t>
      </w:r>
      <w:r>
        <w:rPr/>
        <w:t>state</w:t>
      </w:r>
      <w:r>
        <w:rPr>
          <w:spacing w:val="-1"/>
        </w:rPr>
        <w:t> </w:t>
      </w:r>
      <w:r>
        <w:rPr/>
        <w:t>machine:</w:t>
      </w:r>
      <w:r>
        <w:rPr>
          <w:spacing w:val="-4"/>
        </w:rPr>
        <w:t> </w:t>
      </w:r>
      <w:r>
        <w:rPr>
          <w:spacing w:val="-2"/>
        </w:rPr>
        <w:t>CANSM_BSM_S_PRE_FULLCOM</w:t>
      </w:r>
    </w:p>
    <w:p>
      <w:pPr>
        <w:pStyle w:val="BodyText"/>
        <w:spacing w:before="163"/>
        <w:rPr>
          <w:b/>
          <w:sz w:val="20"/>
        </w:rPr>
      </w:pPr>
      <w:r>
        <w:rPr/>
        <mc:AlternateContent>
          <mc:Choice Requires="wps">
            <w:drawing>
              <wp:anchor distT="0" distB="0" distL="0" distR="0" allowOverlap="1" layoutInCell="1" locked="0" behindDoc="1" simplePos="0" relativeHeight="487603712">
                <wp:simplePos x="0" y="0"/>
                <wp:positionH relativeFrom="page">
                  <wp:posOffset>1010840</wp:posOffset>
                </wp:positionH>
                <wp:positionV relativeFrom="paragraph">
                  <wp:posOffset>265115</wp:posOffset>
                </wp:positionV>
                <wp:extent cx="5528310" cy="5133340"/>
                <wp:effectExtent l="0" t="0" r="0" b="0"/>
                <wp:wrapTopAndBottom/>
                <wp:docPr id="570" name="Group 570"/>
                <wp:cNvGraphicFramePr>
                  <a:graphicFrameLocks/>
                </wp:cNvGraphicFramePr>
                <a:graphic>
                  <a:graphicData uri="http://schemas.microsoft.com/office/word/2010/wordprocessingGroup">
                    <wpg:wgp>
                      <wpg:cNvPr id="570" name="Group 570"/>
                      <wpg:cNvGrpSpPr/>
                      <wpg:grpSpPr>
                        <a:xfrm>
                          <a:off x="0" y="0"/>
                          <a:ext cx="5528310" cy="5133340"/>
                          <a:chExt cx="5528310" cy="5133340"/>
                        </a:xfrm>
                      </wpg:grpSpPr>
                      <wps:wsp>
                        <wps:cNvPr id="571" name="Graphic 571"/>
                        <wps:cNvSpPr/>
                        <wps:spPr>
                          <a:xfrm>
                            <a:off x="0" y="0"/>
                            <a:ext cx="5528310" cy="5133340"/>
                          </a:xfrm>
                          <a:custGeom>
                            <a:avLst/>
                            <a:gdLst/>
                            <a:ahLst/>
                            <a:cxnLst/>
                            <a:rect l="l" t="t" r="r" b="b"/>
                            <a:pathLst>
                              <a:path w="5528310" h="5133340">
                                <a:moveTo>
                                  <a:pt x="15749" y="0"/>
                                </a:moveTo>
                                <a:lnTo>
                                  <a:pt x="0" y="0"/>
                                </a:lnTo>
                                <a:lnTo>
                                  <a:pt x="0" y="5133228"/>
                                </a:lnTo>
                                <a:lnTo>
                                  <a:pt x="5528008" y="5133228"/>
                                </a:lnTo>
                                <a:lnTo>
                                  <a:pt x="5528008" y="5125355"/>
                                </a:lnTo>
                                <a:lnTo>
                                  <a:pt x="15749" y="5125355"/>
                                </a:lnTo>
                                <a:lnTo>
                                  <a:pt x="7874" y="5117482"/>
                                </a:lnTo>
                                <a:lnTo>
                                  <a:pt x="15749" y="5117482"/>
                                </a:lnTo>
                                <a:lnTo>
                                  <a:pt x="15749" y="0"/>
                                </a:lnTo>
                                <a:close/>
                              </a:path>
                              <a:path w="5528310" h="5133340">
                                <a:moveTo>
                                  <a:pt x="15749" y="5117482"/>
                                </a:moveTo>
                                <a:lnTo>
                                  <a:pt x="7874" y="5117482"/>
                                </a:lnTo>
                                <a:lnTo>
                                  <a:pt x="15749" y="5125355"/>
                                </a:lnTo>
                                <a:lnTo>
                                  <a:pt x="15749" y="5117482"/>
                                </a:lnTo>
                                <a:close/>
                              </a:path>
                              <a:path w="5528310" h="5133340">
                                <a:moveTo>
                                  <a:pt x="5512259" y="5117482"/>
                                </a:moveTo>
                                <a:lnTo>
                                  <a:pt x="15749" y="5117482"/>
                                </a:lnTo>
                                <a:lnTo>
                                  <a:pt x="15749" y="5125355"/>
                                </a:lnTo>
                                <a:lnTo>
                                  <a:pt x="5512259" y="5125355"/>
                                </a:lnTo>
                                <a:lnTo>
                                  <a:pt x="5512259" y="5117482"/>
                                </a:lnTo>
                                <a:close/>
                              </a:path>
                              <a:path w="5528310" h="5133340">
                                <a:moveTo>
                                  <a:pt x="5512259" y="7873"/>
                                </a:moveTo>
                                <a:lnTo>
                                  <a:pt x="5512259" y="5125355"/>
                                </a:lnTo>
                                <a:lnTo>
                                  <a:pt x="5520133" y="5117482"/>
                                </a:lnTo>
                                <a:lnTo>
                                  <a:pt x="5528008" y="5117482"/>
                                </a:lnTo>
                                <a:lnTo>
                                  <a:pt x="5528008" y="15746"/>
                                </a:lnTo>
                                <a:lnTo>
                                  <a:pt x="5520133" y="15746"/>
                                </a:lnTo>
                                <a:lnTo>
                                  <a:pt x="5512259" y="7873"/>
                                </a:lnTo>
                                <a:close/>
                              </a:path>
                              <a:path w="5528310" h="5133340">
                                <a:moveTo>
                                  <a:pt x="5528008" y="5117482"/>
                                </a:moveTo>
                                <a:lnTo>
                                  <a:pt x="5520133" y="5117482"/>
                                </a:lnTo>
                                <a:lnTo>
                                  <a:pt x="5512259" y="5125355"/>
                                </a:lnTo>
                                <a:lnTo>
                                  <a:pt x="5528008" y="5125355"/>
                                </a:lnTo>
                                <a:lnTo>
                                  <a:pt x="5528008" y="5117482"/>
                                </a:lnTo>
                                <a:close/>
                              </a:path>
                              <a:path w="5528310" h="5133340">
                                <a:moveTo>
                                  <a:pt x="5528008" y="0"/>
                                </a:moveTo>
                                <a:lnTo>
                                  <a:pt x="15749" y="0"/>
                                </a:lnTo>
                                <a:lnTo>
                                  <a:pt x="15749" y="15746"/>
                                </a:lnTo>
                                <a:lnTo>
                                  <a:pt x="5512259" y="15746"/>
                                </a:lnTo>
                                <a:lnTo>
                                  <a:pt x="5512259" y="7873"/>
                                </a:lnTo>
                                <a:lnTo>
                                  <a:pt x="5528008" y="7873"/>
                                </a:lnTo>
                                <a:lnTo>
                                  <a:pt x="5528008" y="0"/>
                                </a:lnTo>
                                <a:close/>
                              </a:path>
                              <a:path w="5528310" h="5133340">
                                <a:moveTo>
                                  <a:pt x="5528008" y="7873"/>
                                </a:moveTo>
                                <a:lnTo>
                                  <a:pt x="5512259" y="7873"/>
                                </a:lnTo>
                                <a:lnTo>
                                  <a:pt x="5520133" y="15746"/>
                                </a:lnTo>
                                <a:lnTo>
                                  <a:pt x="5528008" y="15746"/>
                                </a:lnTo>
                                <a:lnTo>
                                  <a:pt x="5528008" y="7873"/>
                                </a:lnTo>
                                <a:close/>
                              </a:path>
                            </a:pathLst>
                          </a:custGeom>
                          <a:solidFill>
                            <a:srgbClr val="B4B4B4"/>
                          </a:solidFill>
                        </wps:spPr>
                        <wps:bodyPr wrap="square" lIns="0" tIns="0" rIns="0" bIns="0" rtlCol="0">
                          <a:prstTxWarp prst="textNoShape">
                            <a:avLst/>
                          </a:prstTxWarp>
                          <a:noAutofit/>
                        </wps:bodyPr>
                      </wps:wsp>
                      <wps:wsp>
                        <wps:cNvPr id="572" name="Graphic 572"/>
                        <wps:cNvSpPr/>
                        <wps:spPr>
                          <a:xfrm>
                            <a:off x="7874" y="7873"/>
                            <a:ext cx="5512435" cy="5118100"/>
                          </a:xfrm>
                          <a:custGeom>
                            <a:avLst/>
                            <a:gdLst/>
                            <a:ahLst/>
                            <a:cxnLst/>
                            <a:rect l="l" t="t" r="r" b="b"/>
                            <a:pathLst>
                              <a:path w="5512435" h="5118100">
                                <a:moveTo>
                                  <a:pt x="0" y="0"/>
                                </a:moveTo>
                                <a:lnTo>
                                  <a:pt x="0" y="5117482"/>
                                </a:lnTo>
                                <a:lnTo>
                                  <a:pt x="5512258" y="5117482"/>
                                </a:lnTo>
                                <a:lnTo>
                                  <a:pt x="5512258" y="0"/>
                                </a:lnTo>
                                <a:lnTo>
                                  <a:pt x="0" y="0"/>
                                </a:lnTo>
                              </a:path>
                            </a:pathLst>
                          </a:custGeom>
                          <a:ln w="7873">
                            <a:solidFill>
                              <a:srgbClr val="000000"/>
                            </a:solidFill>
                            <a:prstDash val="solid"/>
                          </a:ln>
                        </wps:spPr>
                        <wps:bodyPr wrap="square" lIns="0" tIns="0" rIns="0" bIns="0" rtlCol="0">
                          <a:prstTxWarp prst="textNoShape">
                            <a:avLst/>
                          </a:prstTxWarp>
                          <a:noAutofit/>
                        </wps:bodyPr>
                      </wps:wsp>
                      <wps:wsp>
                        <wps:cNvPr id="573" name="Graphic 573"/>
                        <wps:cNvSpPr/>
                        <wps:spPr>
                          <a:xfrm>
                            <a:off x="7874" y="7873"/>
                            <a:ext cx="1575435" cy="157480"/>
                          </a:xfrm>
                          <a:custGeom>
                            <a:avLst/>
                            <a:gdLst/>
                            <a:ahLst/>
                            <a:cxnLst/>
                            <a:rect l="l" t="t" r="r" b="b"/>
                            <a:pathLst>
                              <a:path w="1575435" h="157480">
                                <a:moveTo>
                                  <a:pt x="1574931" y="0"/>
                                </a:moveTo>
                                <a:lnTo>
                                  <a:pt x="0" y="0"/>
                                </a:lnTo>
                                <a:lnTo>
                                  <a:pt x="0" y="157461"/>
                                </a:lnTo>
                                <a:lnTo>
                                  <a:pt x="1472560" y="157461"/>
                                </a:lnTo>
                                <a:lnTo>
                                  <a:pt x="1574931" y="47238"/>
                                </a:lnTo>
                                <a:lnTo>
                                  <a:pt x="1574931" y="0"/>
                                </a:lnTo>
                                <a:close/>
                              </a:path>
                            </a:pathLst>
                          </a:custGeom>
                          <a:solidFill>
                            <a:srgbClr val="F7F3F7"/>
                          </a:solidFill>
                        </wps:spPr>
                        <wps:bodyPr wrap="square" lIns="0" tIns="0" rIns="0" bIns="0" rtlCol="0">
                          <a:prstTxWarp prst="textNoShape">
                            <a:avLst/>
                          </a:prstTxWarp>
                          <a:noAutofit/>
                        </wps:bodyPr>
                      </wps:wsp>
                      <wps:wsp>
                        <wps:cNvPr id="574" name="Graphic 574"/>
                        <wps:cNvSpPr/>
                        <wps:spPr>
                          <a:xfrm>
                            <a:off x="7874" y="7873"/>
                            <a:ext cx="1575435" cy="157480"/>
                          </a:xfrm>
                          <a:custGeom>
                            <a:avLst/>
                            <a:gdLst/>
                            <a:ahLst/>
                            <a:cxnLst/>
                            <a:rect l="l" t="t" r="r" b="b"/>
                            <a:pathLst>
                              <a:path w="1575435" h="157480">
                                <a:moveTo>
                                  <a:pt x="0" y="157461"/>
                                </a:moveTo>
                                <a:lnTo>
                                  <a:pt x="1472560" y="157461"/>
                                </a:lnTo>
                                <a:lnTo>
                                  <a:pt x="1574931" y="47238"/>
                                </a:lnTo>
                                <a:lnTo>
                                  <a:pt x="1574931" y="0"/>
                                </a:lnTo>
                                <a:lnTo>
                                  <a:pt x="0" y="0"/>
                                </a:lnTo>
                                <a:lnTo>
                                  <a:pt x="0" y="157461"/>
                                </a:lnTo>
                                <a:close/>
                              </a:path>
                            </a:pathLst>
                          </a:custGeom>
                          <a:ln w="7873">
                            <a:solidFill>
                              <a:srgbClr val="000000"/>
                            </a:solidFill>
                            <a:prstDash val="solid"/>
                          </a:ln>
                        </wps:spPr>
                        <wps:bodyPr wrap="square" lIns="0" tIns="0" rIns="0" bIns="0" rtlCol="0">
                          <a:prstTxWarp prst="textNoShape">
                            <a:avLst/>
                          </a:prstTxWarp>
                          <a:noAutofit/>
                        </wps:bodyPr>
                      </wps:wsp>
                      <wps:wsp>
                        <wps:cNvPr id="575" name="Graphic 575"/>
                        <wps:cNvSpPr/>
                        <wps:spPr>
                          <a:xfrm>
                            <a:off x="1189073" y="267683"/>
                            <a:ext cx="1677670" cy="464820"/>
                          </a:xfrm>
                          <a:custGeom>
                            <a:avLst/>
                            <a:gdLst/>
                            <a:ahLst/>
                            <a:cxnLst/>
                            <a:rect l="l" t="t" r="r" b="b"/>
                            <a:pathLst>
                              <a:path w="1677670" h="464820">
                                <a:moveTo>
                                  <a:pt x="1519808" y="0"/>
                                </a:moveTo>
                                <a:lnTo>
                                  <a:pt x="157493" y="0"/>
                                </a:lnTo>
                                <a:lnTo>
                                  <a:pt x="107730" y="8031"/>
                                </a:lnTo>
                                <a:lnTo>
                                  <a:pt x="64499" y="30393"/>
                                </a:lnTo>
                                <a:lnTo>
                                  <a:pt x="30399" y="64485"/>
                                </a:lnTo>
                                <a:lnTo>
                                  <a:pt x="8033" y="107708"/>
                                </a:lnTo>
                                <a:lnTo>
                                  <a:pt x="0" y="157460"/>
                                </a:lnTo>
                                <a:lnTo>
                                  <a:pt x="0" y="307048"/>
                                </a:lnTo>
                                <a:lnTo>
                                  <a:pt x="8033" y="356801"/>
                                </a:lnTo>
                                <a:lnTo>
                                  <a:pt x="30399" y="400023"/>
                                </a:lnTo>
                                <a:lnTo>
                                  <a:pt x="64499" y="434116"/>
                                </a:lnTo>
                                <a:lnTo>
                                  <a:pt x="107730" y="456478"/>
                                </a:lnTo>
                                <a:lnTo>
                                  <a:pt x="157493" y="464509"/>
                                </a:lnTo>
                                <a:lnTo>
                                  <a:pt x="1519808" y="464510"/>
                                </a:lnTo>
                                <a:lnTo>
                                  <a:pt x="1569571" y="456478"/>
                                </a:lnTo>
                                <a:lnTo>
                                  <a:pt x="1612802" y="434116"/>
                                </a:lnTo>
                                <a:lnTo>
                                  <a:pt x="1646901" y="400024"/>
                                </a:lnTo>
                                <a:lnTo>
                                  <a:pt x="1669268" y="356801"/>
                                </a:lnTo>
                                <a:lnTo>
                                  <a:pt x="1677301" y="307049"/>
                                </a:lnTo>
                                <a:lnTo>
                                  <a:pt x="1677301" y="157461"/>
                                </a:lnTo>
                                <a:lnTo>
                                  <a:pt x="1669268" y="107708"/>
                                </a:lnTo>
                                <a:lnTo>
                                  <a:pt x="1646901" y="64486"/>
                                </a:lnTo>
                                <a:lnTo>
                                  <a:pt x="1612802" y="30393"/>
                                </a:lnTo>
                                <a:lnTo>
                                  <a:pt x="1569571" y="8031"/>
                                </a:lnTo>
                                <a:lnTo>
                                  <a:pt x="1519808" y="0"/>
                                </a:lnTo>
                                <a:close/>
                              </a:path>
                            </a:pathLst>
                          </a:custGeom>
                          <a:solidFill>
                            <a:srgbClr val="FBF1E2"/>
                          </a:solidFill>
                        </wps:spPr>
                        <wps:bodyPr wrap="square" lIns="0" tIns="0" rIns="0" bIns="0" rtlCol="0">
                          <a:prstTxWarp prst="textNoShape">
                            <a:avLst/>
                          </a:prstTxWarp>
                          <a:noAutofit/>
                        </wps:bodyPr>
                      </wps:wsp>
                      <wps:wsp>
                        <wps:cNvPr id="576" name="Graphic 576"/>
                        <wps:cNvSpPr/>
                        <wps:spPr>
                          <a:xfrm>
                            <a:off x="1189072" y="267683"/>
                            <a:ext cx="1677670" cy="464820"/>
                          </a:xfrm>
                          <a:custGeom>
                            <a:avLst/>
                            <a:gdLst/>
                            <a:ahLst/>
                            <a:cxnLst/>
                            <a:rect l="l" t="t" r="r" b="b"/>
                            <a:pathLst>
                              <a:path w="1677670" h="464820">
                                <a:moveTo>
                                  <a:pt x="1519808" y="0"/>
                                </a:moveTo>
                                <a:lnTo>
                                  <a:pt x="1569571" y="8031"/>
                                </a:lnTo>
                                <a:lnTo>
                                  <a:pt x="1612802" y="30393"/>
                                </a:lnTo>
                                <a:lnTo>
                                  <a:pt x="1646901" y="64486"/>
                                </a:lnTo>
                                <a:lnTo>
                                  <a:pt x="1669268" y="107708"/>
                                </a:lnTo>
                                <a:lnTo>
                                  <a:pt x="1677301" y="157461"/>
                                </a:lnTo>
                                <a:lnTo>
                                  <a:pt x="1677301" y="307049"/>
                                </a:lnTo>
                                <a:lnTo>
                                  <a:pt x="1669268" y="356801"/>
                                </a:lnTo>
                                <a:lnTo>
                                  <a:pt x="1646901" y="400024"/>
                                </a:lnTo>
                                <a:lnTo>
                                  <a:pt x="1612802" y="434116"/>
                                </a:lnTo>
                                <a:lnTo>
                                  <a:pt x="1569571" y="456478"/>
                                </a:lnTo>
                                <a:lnTo>
                                  <a:pt x="1519808" y="464510"/>
                                </a:lnTo>
                                <a:lnTo>
                                  <a:pt x="157493" y="464509"/>
                                </a:lnTo>
                                <a:lnTo>
                                  <a:pt x="107730" y="456478"/>
                                </a:lnTo>
                                <a:lnTo>
                                  <a:pt x="64499" y="434116"/>
                                </a:lnTo>
                                <a:lnTo>
                                  <a:pt x="30399" y="400023"/>
                                </a:lnTo>
                                <a:lnTo>
                                  <a:pt x="8033" y="356801"/>
                                </a:lnTo>
                                <a:lnTo>
                                  <a:pt x="0" y="307048"/>
                                </a:lnTo>
                                <a:lnTo>
                                  <a:pt x="0" y="157460"/>
                                </a:lnTo>
                                <a:lnTo>
                                  <a:pt x="8033" y="107708"/>
                                </a:lnTo>
                                <a:lnTo>
                                  <a:pt x="30399" y="64485"/>
                                </a:lnTo>
                                <a:lnTo>
                                  <a:pt x="64499" y="30393"/>
                                </a:lnTo>
                                <a:lnTo>
                                  <a:pt x="107730" y="8031"/>
                                </a:lnTo>
                                <a:lnTo>
                                  <a:pt x="157493" y="0"/>
                                </a:lnTo>
                                <a:lnTo>
                                  <a:pt x="1519808" y="0"/>
                                </a:lnTo>
                                <a:close/>
                              </a:path>
                              <a:path w="1677670" h="464820">
                                <a:moveTo>
                                  <a:pt x="0" y="165334"/>
                                </a:moveTo>
                                <a:lnTo>
                                  <a:pt x="1677301" y="165334"/>
                                </a:lnTo>
                              </a:path>
                            </a:pathLst>
                          </a:custGeom>
                          <a:ln w="7873">
                            <a:solidFill>
                              <a:srgbClr val="000000"/>
                            </a:solidFill>
                            <a:prstDash val="solid"/>
                          </a:ln>
                        </wps:spPr>
                        <wps:bodyPr wrap="square" lIns="0" tIns="0" rIns="0" bIns="0" rtlCol="0">
                          <a:prstTxWarp prst="textNoShape">
                            <a:avLst/>
                          </a:prstTxWarp>
                          <a:noAutofit/>
                        </wps:bodyPr>
                      </wps:wsp>
                      <wps:wsp>
                        <wps:cNvPr id="577" name="Graphic 577"/>
                        <wps:cNvSpPr/>
                        <wps:spPr>
                          <a:xfrm>
                            <a:off x="1346566" y="1425022"/>
                            <a:ext cx="1590675" cy="464820"/>
                          </a:xfrm>
                          <a:custGeom>
                            <a:avLst/>
                            <a:gdLst/>
                            <a:ahLst/>
                            <a:cxnLst/>
                            <a:rect l="l" t="t" r="r" b="b"/>
                            <a:pathLst>
                              <a:path w="1590675" h="464820">
                                <a:moveTo>
                                  <a:pt x="1433187" y="0"/>
                                </a:moveTo>
                                <a:lnTo>
                                  <a:pt x="157493" y="0"/>
                                </a:lnTo>
                                <a:lnTo>
                                  <a:pt x="107730" y="8031"/>
                                </a:lnTo>
                                <a:lnTo>
                                  <a:pt x="64499" y="30393"/>
                                </a:lnTo>
                                <a:lnTo>
                                  <a:pt x="30399" y="64485"/>
                                </a:lnTo>
                                <a:lnTo>
                                  <a:pt x="8033" y="107708"/>
                                </a:lnTo>
                                <a:lnTo>
                                  <a:pt x="0" y="157460"/>
                                </a:lnTo>
                                <a:lnTo>
                                  <a:pt x="0" y="307048"/>
                                </a:lnTo>
                                <a:lnTo>
                                  <a:pt x="8033" y="356801"/>
                                </a:lnTo>
                                <a:lnTo>
                                  <a:pt x="30399" y="400023"/>
                                </a:lnTo>
                                <a:lnTo>
                                  <a:pt x="64499" y="434116"/>
                                </a:lnTo>
                                <a:lnTo>
                                  <a:pt x="107730" y="456478"/>
                                </a:lnTo>
                                <a:lnTo>
                                  <a:pt x="157493" y="464509"/>
                                </a:lnTo>
                                <a:lnTo>
                                  <a:pt x="1433187" y="464510"/>
                                </a:lnTo>
                                <a:lnTo>
                                  <a:pt x="1482950" y="456478"/>
                                </a:lnTo>
                                <a:lnTo>
                                  <a:pt x="1526181" y="434116"/>
                                </a:lnTo>
                                <a:lnTo>
                                  <a:pt x="1560280" y="400024"/>
                                </a:lnTo>
                                <a:lnTo>
                                  <a:pt x="1582647" y="356801"/>
                                </a:lnTo>
                                <a:lnTo>
                                  <a:pt x="1590680" y="307049"/>
                                </a:lnTo>
                                <a:lnTo>
                                  <a:pt x="1590680" y="157461"/>
                                </a:lnTo>
                                <a:lnTo>
                                  <a:pt x="1582647" y="107708"/>
                                </a:lnTo>
                                <a:lnTo>
                                  <a:pt x="1560280" y="64486"/>
                                </a:lnTo>
                                <a:lnTo>
                                  <a:pt x="1526181" y="30393"/>
                                </a:lnTo>
                                <a:lnTo>
                                  <a:pt x="1482950" y="8031"/>
                                </a:lnTo>
                                <a:lnTo>
                                  <a:pt x="1433187" y="0"/>
                                </a:lnTo>
                                <a:close/>
                              </a:path>
                            </a:pathLst>
                          </a:custGeom>
                          <a:solidFill>
                            <a:srgbClr val="FBF1E2"/>
                          </a:solidFill>
                        </wps:spPr>
                        <wps:bodyPr wrap="square" lIns="0" tIns="0" rIns="0" bIns="0" rtlCol="0">
                          <a:prstTxWarp prst="textNoShape">
                            <a:avLst/>
                          </a:prstTxWarp>
                          <a:noAutofit/>
                        </wps:bodyPr>
                      </wps:wsp>
                      <wps:wsp>
                        <wps:cNvPr id="578" name="Graphic 578"/>
                        <wps:cNvSpPr/>
                        <wps:spPr>
                          <a:xfrm>
                            <a:off x="1346566" y="1425022"/>
                            <a:ext cx="1590675" cy="464820"/>
                          </a:xfrm>
                          <a:custGeom>
                            <a:avLst/>
                            <a:gdLst/>
                            <a:ahLst/>
                            <a:cxnLst/>
                            <a:rect l="l" t="t" r="r" b="b"/>
                            <a:pathLst>
                              <a:path w="1590675" h="464820">
                                <a:moveTo>
                                  <a:pt x="1433187" y="0"/>
                                </a:moveTo>
                                <a:lnTo>
                                  <a:pt x="1482950" y="8031"/>
                                </a:lnTo>
                                <a:lnTo>
                                  <a:pt x="1526181" y="30393"/>
                                </a:lnTo>
                                <a:lnTo>
                                  <a:pt x="1560280" y="64486"/>
                                </a:lnTo>
                                <a:lnTo>
                                  <a:pt x="1582647" y="107708"/>
                                </a:lnTo>
                                <a:lnTo>
                                  <a:pt x="1590680" y="157461"/>
                                </a:lnTo>
                                <a:lnTo>
                                  <a:pt x="1590680" y="307049"/>
                                </a:lnTo>
                                <a:lnTo>
                                  <a:pt x="1582647" y="356801"/>
                                </a:lnTo>
                                <a:lnTo>
                                  <a:pt x="1560280" y="400024"/>
                                </a:lnTo>
                                <a:lnTo>
                                  <a:pt x="1526181" y="434116"/>
                                </a:lnTo>
                                <a:lnTo>
                                  <a:pt x="1482950" y="456478"/>
                                </a:lnTo>
                                <a:lnTo>
                                  <a:pt x="1433187" y="464510"/>
                                </a:lnTo>
                                <a:lnTo>
                                  <a:pt x="157493" y="464509"/>
                                </a:lnTo>
                                <a:lnTo>
                                  <a:pt x="107730" y="456478"/>
                                </a:lnTo>
                                <a:lnTo>
                                  <a:pt x="64499" y="434116"/>
                                </a:lnTo>
                                <a:lnTo>
                                  <a:pt x="30399" y="400023"/>
                                </a:lnTo>
                                <a:lnTo>
                                  <a:pt x="8033" y="356801"/>
                                </a:lnTo>
                                <a:lnTo>
                                  <a:pt x="0" y="307048"/>
                                </a:lnTo>
                                <a:lnTo>
                                  <a:pt x="0" y="157460"/>
                                </a:lnTo>
                                <a:lnTo>
                                  <a:pt x="8033" y="107708"/>
                                </a:lnTo>
                                <a:lnTo>
                                  <a:pt x="30399" y="64485"/>
                                </a:lnTo>
                                <a:lnTo>
                                  <a:pt x="64499" y="30393"/>
                                </a:lnTo>
                                <a:lnTo>
                                  <a:pt x="107730" y="8031"/>
                                </a:lnTo>
                                <a:lnTo>
                                  <a:pt x="157493" y="0"/>
                                </a:lnTo>
                                <a:lnTo>
                                  <a:pt x="1433187" y="0"/>
                                </a:lnTo>
                                <a:close/>
                              </a:path>
                              <a:path w="1590675" h="464820">
                                <a:moveTo>
                                  <a:pt x="0" y="165334"/>
                                </a:moveTo>
                                <a:lnTo>
                                  <a:pt x="1590680" y="165334"/>
                                </a:lnTo>
                              </a:path>
                            </a:pathLst>
                          </a:custGeom>
                          <a:ln w="7873">
                            <a:solidFill>
                              <a:srgbClr val="000000"/>
                            </a:solidFill>
                            <a:prstDash val="solid"/>
                          </a:ln>
                        </wps:spPr>
                        <wps:bodyPr wrap="square" lIns="0" tIns="0" rIns="0" bIns="0" rtlCol="0">
                          <a:prstTxWarp prst="textNoShape">
                            <a:avLst/>
                          </a:prstTxWarp>
                          <a:noAutofit/>
                        </wps:bodyPr>
                      </wps:wsp>
                      <wps:wsp>
                        <wps:cNvPr id="579" name="Graphic 579"/>
                        <wps:cNvSpPr/>
                        <wps:spPr>
                          <a:xfrm>
                            <a:off x="1267819" y="2999632"/>
                            <a:ext cx="1583055" cy="464820"/>
                          </a:xfrm>
                          <a:custGeom>
                            <a:avLst/>
                            <a:gdLst/>
                            <a:ahLst/>
                            <a:cxnLst/>
                            <a:rect l="l" t="t" r="r" b="b"/>
                            <a:pathLst>
                              <a:path w="1583055" h="464820">
                                <a:moveTo>
                                  <a:pt x="1425312" y="0"/>
                                </a:moveTo>
                                <a:lnTo>
                                  <a:pt x="157493" y="0"/>
                                </a:lnTo>
                                <a:lnTo>
                                  <a:pt x="107730" y="8031"/>
                                </a:lnTo>
                                <a:lnTo>
                                  <a:pt x="64499" y="30393"/>
                                </a:lnTo>
                                <a:lnTo>
                                  <a:pt x="30399" y="64485"/>
                                </a:lnTo>
                                <a:lnTo>
                                  <a:pt x="8033" y="107708"/>
                                </a:lnTo>
                                <a:lnTo>
                                  <a:pt x="0" y="157460"/>
                                </a:lnTo>
                                <a:lnTo>
                                  <a:pt x="0" y="307048"/>
                                </a:lnTo>
                                <a:lnTo>
                                  <a:pt x="8033" y="356801"/>
                                </a:lnTo>
                                <a:lnTo>
                                  <a:pt x="30399" y="400023"/>
                                </a:lnTo>
                                <a:lnTo>
                                  <a:pt x="64499" y="434116"/>
                                </a:lnTo>
                                <a:lnTo>
                                  <a:pt x="107730" y="456478"/>
                                </a:lnTo>
                                <a:lnTo>
                                  <a:pt x="157493" y="464509"/>
                                </a:lnTo>
                                <a:lnTo>
                                  <a:pt x="1425312" y="464510"/>
                                </a:lnTo>
                                <a:lnTo>
                                  <a:pt x="1475075" y="456478"/>
                                </a:lnTo>
                                <a:lnTo>
                                  <a:pt x="1518306" y="434116"/>
                                </a:lnTo>
                                <a:lnTo>
                                  <a:pt x="1552405" y="400024"/>
                                </a:lnTo>
                                <a:lnTo>
                                  <a:pt x="1574772" y="356801"/>
                                </a:lnTo>
                                <a:lnTo>
                                  <a:pt x="1582805" y="307049"/>
                                </a:lnTo>
                                <a:lnTo>
                                  <a:pt x="1582805" y="157461"/>
                                </a:lnTo>
                                <a:lnTo>
                                  <a:pt x="1574772" y="107708"/>
                                </a:lnTo>
                                <a:lnTo>
                                  <a:pt x="1552405" y="64486"/>
                                </a:lnTo>
                                <a:lnTo>
                                  <a:pt x="1518306" y="30393"/>
                                </a:lnTo>
                                <a:lnTo>
                                  <a:pt x="1475075" y="8031"/>
                                </a:lnTo>
                                <a:lnTo>
                                  <a:pt x="1425312" y="0"/>
                                </a:lnTo>
                                <a:close/>
                              </a:path>
                            </a:pathLst>
                          </a:custGeom>
                          <a:solidFill>
                            <a:srgbClr val="FBF1E2"/>
                          </a:solidFill>
                        </wps:spPr>
                        <wps:bodyPr wrap="square" lIns="0" tIns="0" rIns="0" bIns="0" rtlCol="0">
                          <a:prstTxWarp prst="textNoShape">
                            <a:avLst/>
                          </a:prstTxWarp>
                          <a:noAutofit/>
                        </wps:bodyPr>
                      </wps:wsp>
                      <wps:wsp>
                        <wps:cNvPr id="580" name="Graphic 580"/>
                        <wps:cNvSpPr/>
                        <wps:spPr>
                          <a:xfrm>
                            <a:off x="1267819" y="2999632"/>
                            <a:ext cx="1583055" cy="464820"/>
                          </a:xfrm>
                          <a:custGeom>
                            <a:avLst/>
                            <a:gdLst/>
                            <a:ahLst/>
                            <a:cxnLst/>
                            <a:rect l="l" t="t" r="r" b="b"/>
                            <a:pathLst>
                              <a:path w="1583055" h="464820">
                                <a:moveTo>
                                  <a:pt x="1425312" y="0"/>
                                </a:moveTo>
                                <a:lnTo>
                                  <a:pt x="1475075" y="8031"/>
                                </a:lnTo>
                                <a:lnTo>
                                  <a:pt x="1518306" y="30393"/>
                                </a:lnTo>
                                <a:lnTo>
                                  <a:pt x="1552405" y="64486"/>
                                </a:lnTo>
                                <a:lnTo>
                                  <a:pt x="1574772" y="107708"/>
                                </a:lnTo>
                                <a:lnTo>
                                  <a:pt x="1582805" y="157461"/>
                                </a:lnTo>
                                <a:lnTo>
                                  <a:pt x="1582805" y="307049"/>
                                </a:lnTo>
                                <a:lnTo>
                                  <a:pt x="1574772" y="356801"/>
                                </a:lnTo>
                                <a:lnTo>
                                  <a:pt x="1552405" y="400024"/>
                                </a:lnTo>
                                <a:lnTo>
                                  <a:pt x="1518306" y="434116"/>
                                </a:lnTo>
                                <a:lnTo>
                                  <a:pt x="1475075" y="456478"/>
                                </a:lnTo>
                                <a:lnTo>
                                  <a:pt x="1425312" y="464510"/>
                                </a:lnTo>
                                <a:lnTo>
                                  <a:pt x="157493" y="464509"/>
                                </a:lnTo>
                                <a:lnTo>
                                  <a:pt x="107730" y="456478"/>
                                </a:lnTo>
                                <a:lnTo>
                                  <a:pt x="64499" y="434116"/>
                                </a:lnTo>
                                <a:lnTo>
                                  <a:pt x="30399" y="400023"/>
                                </a:lnTo>
                                <a:lnTo>
                                  <a:pt x="8033" y="356801"/>
                                </a:lnTo>
                                <a:lnTo>
                                  <a:pt x="0" y="307048"/>
                                </a:lnTo>
                                <a:lnTo>
                                  <a:pt x="0" y="157460"/>
                                </a:lnTo>
                                <a:lnTo>
                                  <a:pt x="8033" y="107708"/>
                                </a:lnTo>
                                <a:lnTo>
                                  <a:pt x="30399" y="64485"/>
                                </a:lnTo>
                                <a:lnTo>
                                  <a:pt x="64499" y="30393"/>
                                </a:lnTo>
                                <a:lnTo>
                                  <a:pt x="107730" y="8031"/>
                                </a:lnTo>
                                <a:lnTo>
                                  <a:pt x="157493" y="0"/>
                                </a:lnTo>
                                <a:lnTo>
                                  <a:pt x="1425312" y="0"/>
                                </a:lnTo>
                                <a:close/>
                              </a:path>
                              <a:path w="1583055" h="464820">
                                <a:moveTo>
                                  <a:pt x="0" y="165334"/>
                                </a:moveTo>
                                <a:lnTo>
                                  <a:pt x="1582805" y="165334"/>
                                </a:lnTo>
                              </a:path>
                            </a:pathLst>
                          </a:custGeom>
                          <a:ln w="7873">
                            <a:solidFill>
                              <a:srgbClr val="000000"/>
                            </a:solidFill>
                            <a:prstDash val="solid"/>
                          </a:ln>
                        </wps:spPr>
                        <wps:bodyPr wrap="square" lIns="0" tIns="0" rIns="0" bIns="0" rtlCol="0">
                          <a:prstTxWarp prst="textNoShape">
                            <a:avLst/>
                          </a:prstTxWarp>
                          <a:noAutofit/>
                        </wps:bodyPr>
                      </wps:wsp>
                      <pic:pic>
                        <pic:nvPicPr>
                          <pic:cNvPr id="581" name="Image 581"/>
                          <pic:cNvPicPr/>
                        </pic:nvPicPr>
                        <pic:blipFill>
                          <a:blip r:embed="rId22" cstate="print"/>
                          <a:stretch>
                            <a:fillRect/>
                          </a:stretch>
                        </pic:blipFill>
                        <pic:spPr>
                          <a:xfrm>
                            <a:off x="4020011" y="4491575"/>
                            <a:ext cx="244113" cy="244065"/>
                          </a:xfrm>
                          <a:prstGeom prst="rect">
                            <a:avLst/>
                          </a:prstGeom>
                        </pic:spPr>
                      </pic:pic>
                      <pic:pic>
                        <pic:nvPicPr>
                          <pic:cNvPr id="582" name="Image 582"/>
                          <pic:cNvPicPr/>
                        </pic:nvPicPr>
                        <pic:blipFill>
                          <a:blip r:embed="rId23" cstate="print"/>
                          <a:stretch>
                            <a:fillRect/>
                          </a:stretch>
                        </pic:blipFill>
                        <pic:spPr>
                          <a:xfrm>
                            <a:off x="161430" y="82666"/>
                            <a:ext cx="244113" cy="244065"/>
                          </a:xfrm>
                          <a:prstGeom prst="rect">
                            <a:avLst/>
                          </a:prstGeom>
                        </pic:spPr>
                      </pic:pic>
                      <wps:wsp>
                        <wps:cNvPr id="583" name="Graphic 583"/>
                        <wps:cNvSpPr/>
                        <wps:spPr>
                          <a:xfrm>
                            <a:off x="3315230" y="952639"/>
                            <a:ext cx="1567180" cy="196850"/>
                          </a:xfrm>
                          <a:custGeom>
                            <a:avLst/>
                            <a:gdLst/>
                            <a:ahLst/>
                            <a:cxnLst/>
                            <a:rect l="l" t="t" r="r" b="b"/>
                            <a:pathLst>
                              <a:path w="1567180" h="196850">
                                <a:moveTo>
                                  <a:pt x="1307192" y="0"/>
                                </a:moveTo>
                                <a:lnTo>
                                  <a:pt x="259863" y="0"/>
                                </a:lnTo>
                                <a:lnTo>
                                  <a:pt x="190778" y="1826"/>
                                </a:lnTo>
                                <a:lnTo>
                                  <a:pt x="128701" y="6982"/>
                                </a:lnTo>
                                <a:lnTo>
                                  <a:pt x="76108" y="14985"/>
                                </a:lnTo>
                                <a:lnTo>
                                  <a:pt x="35476" y="25349"/>
                                </a:lnTo>
                                <a:lnTo>
                                  <a:pt x="0" y="51227"/>
                                </a:lnTo>
                                <a:lnTo>
                                  <a:pt x="0" y="145703"/>
                                </a:lnTo>
                                <a:lnTo>
                                  <a:pt x="35476" y="171508"/>
                                </a:lnTo>
                                <a:lnTo>
                                  <a:pt x="76108" y="181854"/>
                                </a:lnTo>
                                <a:lnTo>
                                  <a:pt x="128701" y="189847"/>
                                </a:lnTo>
                                <a:lnTo>
                                  <a:pt x="190778" y="195000"/>
                                </a:lnTo>
                                <a:lnTo>
                                  <a:pt x="259863" y="196826"/>
                                </a:lnTo>
                                <a:lnTo>
                                  <a:pt x="1307192" y="196826"/>
                                </a:lnTo>
                                <a:lnTo>
                                  <a:pt x="1376278" y="195000"/>
                                </a:lnTo>
                                <a:lnTo>
                                  <a:pt x="1438355" y="189847"/>
                                </a:lnTo>
                                <a:lnTo>
                                  <a:pt x="1490947" y="181854"/>
                                </a:lnTo>
                                <a:lnTo>
                                  <a:pt x="1531579" y="171508"/>
                                </a:lnTo>
                                <a:lnTo>
                                  <a:pt x="1567056" y="145703"/>
                                </a:lnTo>
                                <a:lnTo>
                                  <a:pt x="1567056" y="51227"/>
                                </a:lnTo>
                                <a:lnTo>
                                  <a:pt x="1531579" y="25349"/>
                                </a:lnTo>
                                <a:lnTo>
                                  <a:pt x="1490947" y="14985"/>
                                </a:lnTo>
                                <a:lnTo>
                                  <a:pt x="1438355" y="6982"/>
                                </a:lnTo>
                                <a:lnTo>
                                  <a:pt x="1376278" y="1826"/>
                                </a:lnTo>
                                <a:lnTo>
                                  <a:pt x="1307192" y="0"/>
                                </a:lnTo>
                                <a:close/>
                              </a:path>
                            </a:pathLst>
                          </a:custGeom>
                          <a:solidFill>
                            <a:srgbClr val="FBF1E2"/>
                          </a:solidFill>
                        </wps:spPr>
                        <wps:bodyPr wrap="square" lIns="0" tIns="0" rIns="0" bIns="0" rtlCol="0">
                          <a:prstTxWarp prst="textNoShape">
                            <a:avLst/>
                          </a:prstTxWarp>
                          <a:noAutofit/>
                        </wps:bodyPr>
                      </wps:wsp>
                      <wps:wsp>
                        <wps:cNvPr id="584" name="Graphic 584"/>
                        <wps:cNvSpPr/>
                        <wps:spPr>
                          <a:xfrm>
                            <a:off x="3315230" y="952639"/>
                            <a:ext cx="1567180" cy="196850"/>
                          </a:xfrm>
                          <a:custGeom>
                            <a:avLst/>
                            <a:gdLst/>
                            <a:ahLst/>
                            <a:cxnLst/>
                            <a:rect l="l" t="t" r="r" b="b"/>
                            <a:pathLst>
                              <a:path w="1567180" h="196850">
                                <a:moveTo>
                                  <a:pt x="1307192" y="0"/>
                                </a:moveTo>
                                <a:lnTo>
                                  <a:pt x="1376278" y="1826"/>
                                </a:lnTo>
                                <a:lnTo>
                                  <a:pt x="1438355" y="6982"/>
                                </a:lnTo>
                                <a:lnTo>
                                  <a:pt x="1490947" y="14985"/>
                                </a:lnTo>
                                <a:lnTo>
                                  <a:pt x="1531579" y="25349"/>
                                </a:lnTo>
                                <a:lnTo>
                                  <a:pt x="1567056" y="51227"/>
                                </a:lnTo>
                                <a:lnTo>
                                  <a:pt x="1567056" y="145703"/>
                                </a:lnTo>
                                <a:lnTo>
                                  <a:pt x="1557774" y="159295"/>
                                </a:lnTo>
                                <a:lnTo>
                                  <a:pt x="1531579" y="171508"/>
                                </a:lnTo>
                                <a:lnTo>
                                  <a:pt x="1490947" y="181854"/>
                                </a:lnTo>
                                <a:lnTo>
                                  <a:pt x="1438355" y="189847"/>
                                </a:lnTo>
                                <a:lnTo>
                                  <a:pt x="1376278" y="195000"/>
                                </a:lnTo>
                                <a:lnTo>
                                  <a:pt x="1307192" y="196826"/>
                                </a:lnTo>
                                <a:lnTo>
                                  <a:pt x="259863" y="196826"/>
                                </a:lnTo>
                                <a:lnTo>
                                  <a:pt x="190778" y="195000"/>
                                </a:lnTo>
                                <a:lnTo>
                                  <a:pt x="128701" y="189847"/>
                                </a:lnTo>
                                <a:lnTo>
                                  <a:pt x="76108" y="181854"/>
                                </a:lnTo>
                                <a:lnTo>
                                  <a:pt x="35476" y="171508"/>
                                </a:lnTo>
                                <a:lnTo>
                                  <a:pt x="9281" y="159295"/>
                                </a:lnTo>
                                <a:lnTo>
                                  <a:pt x="0" y="145703"/>
                                </a:lnTo>
                                <a:lnTo>
                                  <a:pt x="0" y="51227"/>
                                </a:lnTo>
                                <a:lnTo>
                                  <a:pt x="35476" y="25349"/>
                                </a:lnTo>
                                <a:lnTo>
                                  <a:pt x="76108" y="14985"/>
                                </a:lnTo>
                                <a:lnTo>
                                  <a:pt x="128701" y="6982"/>
                                </a:lnTo>
                                <a:lnTo>
                                  <a:pt x="190778" y="1826"/>
                                </a:lnTo>
                                <a:lnTo>
                                  <a:pt x="259863" y="0"/>
                                </a:lnTo>
                                <a:lnTo>
                                  <a:pt x="1307192" y="0"/>
                                </a:lnTo>
                                <a:close/>
                              </a:path>
                            </a:pathLst>
                          </a:custGeom>
                          <a:ln w="7873">
                            <a:solidFill>
                              <a:srgbClr val="000000"/>
                            </a:solidFill>
                            <a:prstDash val="solid"/>
                          </a:ln>
                        </wps:spPr>
                        <wps:bodyPr wrap="square" lIns="0" tIns="0" rIns="0" bIns="0" rtlCol="0">
                          <a:prstTxWarp prst="textNoShape">
                            <a:avLst/>
                          </a:prstTxWarp>
                          <a:noAutofit/>
                        </wps:bodyPr>
                      </wps:wsp>
                      <wps:wsp>
                        <wps:cNvPr id="585" name="Graphic 585"/>
                        <wps:cNvSpPr/>
                        <wps:spPr>
                          <a:xfrm>
                            <a:off x="3393976" y="2448518"/>
                            <a:ext cx="1567180" cy="228600"/>
                          </a:xfrm>
                          <a:custGeom>
                            <a:avLst/>
                            <a:gdLst/>
                            <a:ahLst/>
                            <a:cxnLst/>
                            <a:rect l="l" t="t" r="r" b="b"/>
                            <a:pathLst>
                              <a:path w="1567180" h="228600">
                                <a:moveTo>
                                  <a:pt x="1307192" y="0"/>
                                </a:moveTo>
                                <a:lnTo>
                                  <a:pt x="259863" y="0"/>
                                </a:lnTo>
                                <a:lnTo>
                                  <a:pt x="190778" y="2110"/>
                                </a:lnTo>
                                <a:lnTo>
                                  <a:pt x="128701" y="8067"/>
                                </a:lnTo>
                                <a:lnTo>
                                  <a:pt x="76108" y="17307"/>
                                </a:lnTo>
                                <a:lnTo>
                                  <a:pt x="35476" y="29268"/>
                                </a:lnTo>
                                <a:lnTo>
                                  <a:pt x="0" y="59100"/>
                                </a:lnTo>
                                <a:lnTo>
                                  <a:pt x="0" y="169323"/>
                                </a:lnTo>
                                <a:lnTo>
                                  <a:pt x="9281" y="184992"/>
                                </a:lnTo>
                                <a:lnTo>
                                  <a:pt x="76108" y="211023"/>
                                </a:lnTo>
                                <a:lnTo>
                                  <a:pt x="128701" y="220254"/>
                                </a:lnTo>
                                <a:lnTo>
                                  <a:pt x="190778" y="226208"/>
                                </a:lnTo>
                                <a:lnTo>
                                  <a:pt x="259863" y="228318"/>
                                </a:lnTo>
                                <a:lnTo>
                                  <a:pt x="1307192" y="228318"/>
                                </a:lnTo>
                                <a:lnTo>
                                  <a:pt x="1376278" y="226208"/>
                                </a:lnTo>
                                <a:lnTo>
                                  <a:pt x="1438355" y="220254"/>
                                </a:lnTo>
                                <a:lnTo>
                                  <a:pt x="1490947" y="211024"/>
                                </a:lnTo>
                                <a:lnTo>
                                  <a:pt x="1531579" y="199081"/>
                                </a:lnTo>
                                <a:lnTo>
                                  <a:pt x="1567056" y="169323"/>
                                </a:lnTo>
                                <a:lnTo>
                                  <a:pt x="1567056" y="59100"/>
                                </a:lnTo>
                                <a:lnTo>
                                  <a:pt x="1531579" y="29268"/>
                                </a:lnTo>
                                <a:lnTo>
                                  <a:pt x="1490947" y="17307"/>
                                </a:lnTo>
                                <a:lnTo>
                                  <a:pt x="1438355" y="8067"/>
                                </a:lnTo>
                                <a:lnTo>
                                  <a:pt x="1376278" y="2110"/>
                                </a:lnTo>
                                <a:lnTo>
                                  <a:pt x="1307192" y="0"/>
                                </a:lnTo>
                                <a:close/>
                              </a:path>
                            </a:pathLst>
                          </a:custGeom>
                          <a:solidFill>
                            <a:srgbClr val="FBF1E2"/>
                          </a:solidFill>
                        </wps:spPr>
                        <wps:bodyPr wrap="square" lIns="0" tIns="0" rIns="0" bIns="0" rtlCol="0">
                          <a:prstTxWarp prst="textNoShape">
                            <a:avLst/>
                          </a:prstTxWarp>
                          <a:noAutofit/>
                        </wps:bodyPr>
                      </wps:wsp>
                      <wps:wsp>
                        <wps:cNvPr id="586" name="Graphic 586"/>
                        <wps:cNvSpPr/>
                        <wps:spPr>
                          <a:xfrm>
                            <a:off x="3393976" y="2448518"/>
                            <a:ext cx="1567180" cy="228600"/>
                          </a:xfrm>
                          <a:custGeom>
                            <a:avLst/>
                            <a:gdLst/>
                            <a:ahLst/>
                            <a:cxnLst/>
                            <a:rect l="l" t="t" r="r" b="b"/>
                            <a:pathLst>
                              <a:path w="1567180" h="228600">
                                <a:moveTo>
                                  <a:pt x="1307192" y="0"/>
                                </a:moveTo>
                                <a:lnTo>
                                  <a:pt x="1376278" y="2110"/>
                                </a:lnTo>
                                <a:lnTo>
                                  <a:pt x="1438355" y="8067"/>
                                </a:lnTo>
                                <a:lnTo>
                                  <a:pt x="1490947" y="17307"/>
                                </a:lnTo>
                                <a:lnTo>
                                  <a:pt x="1531579" y="29268"/>
                                </a:lnTo>
                                <a:lnTo>
                                  <a:pt x="1567056" y="59100"/>
                                </a:lnTo>
                                <a:lnTo>
                                  <a:pt x="1567056" y="169323"/>
                                </a:lnTo>
                                <a:lnTo>
                                  <a:pt x="1557774" y="184992"/>
                                </a:lnTo>
                                <a:lnTo>
                                  <a:pt x="1531579" y="199081"/>
                                </a:lnTo>
                                <a:lnTo>
                                  <a:pt x="1490947" y="211024"/>
                                </a:lnTo>
                                <a:lnTo>
                                  <a:pt x="1438355" y="220254"/>
                                </a:lnTo>
                                <a:lnTo>
                                  <a:pt x="1376278" y="226208"/>
                                </a:lnTo>
                                <a:lnTo>
                                  <a:pt x="1307192" y="228318"/>
                                </a:lnTo>
                                <a:lnTo>
                                  <a:pt x="259863" y="228318"/>
                                </a:lnTo>
                                <a:lnTo>
                                  <a:pt x="190778" y="226208"/>
                                </a:lnTo>
                                <a:lnTo>
                                  <a:pt x="128701" y="220254"/>
                                </a:lnTo>
                                <a:lnTo>
                                  <a:pt x="76108" y="211023"/>
                                </a:lnTo>
                                <a:lnTo>
                                  <a:pt x="35476" y="199081"/>
                                </a:lnTo>
                                <a:lnTo>
                                  <a:pt x="9281" y="184992"/>
                                </a:lnTo>
                                <a:lnTo>
                                  <a:pt x="0" y="169323"/>
                                </a:lnTo>
                                <a:lnTo>
                                  <a:pt x="0" y="59100"/>
                                </a:lnTo>
                                <a:lnTo>
                                  <a:pt x="35476" y="29268"/>
                                </a:lnTo>
                                <a:lnTo>
                                  <a:pt x="76108" y="17307"/>
                                </a:lnTo>
                                <a:lnTo>
                                  <a:pt x="128701" y="8067"/>
                                </a:lnTo>
                                <a:lnTo>
                                  <a:pt x="190778" y="2110"/>
                                </a:lnTo>
                                <a:lnTo>
                                  <a:pt x="259863" y="0"/>
                                </a:lnTo>
                                <a:lnTo>
                                  <a:pt x="1307192" y="0"/>
                                </a:lnTo>
                                <a:close/>
                              </a:path>
                            </a:pathLst>
                          </a:custGeom>
                          <a:ln w="7873">
                            <a:solidFill>
                              <a:srgbClr val="000000"/>
                            </a:solidFill>
                            <a:prstDash val="solid"/>
                          </a:ln>
                        </wps:spPr>
                        <wps:bodyPr wrap="square" lIns="0" tIns="0" rIns="0" bIns="0" rtlCol="0">
                          <a:prstTxWarp prst="textNoShape">
                            <a:avLst/>
                          </a:prstTxWarp>
                          <a:noAutofit/>
                        </wps:bodyPr>
                      </wps:wsp>
                      <wps:wsp>
                        <wps:cNvPr id="587" name="Graphic 587"/>
                        <wps:cNvSpPr/>
                        <wps:spPr>
                          <a:xfrm>
                            <a:off x="3472723" y="3629476"/>
                            <a:ext cx="1488440" cy="228600"/>
                          </a:xfrm>
                          <a:custGeom>
                            <a:avLst/>
                            <a:gdLst/>
                            <a:ahLst/>
                            <a:cxnLst/>
                            <a:rect l="l" t="t" r="r" b="b"/>
                            <a:pathLst>
                              <a:path w="1488440" h="228600">
                                <a:moveTo>
                                  <a:pt x="1240310" y="0"/>
                                </a:moveTo>
                                <a:lnTo>
                                  <a:pt x="248104" y="0"/>
                                </a:lnTo>
                                <a:lnTo>
                                  <a:pt x="182150" y="2110"/>
                                </a:lnTo>
                                <a:lnTo>
                                  <a:pt x="122883" y="8067"/>
                                </a:lnTo>
                                <a:lnTo>
                                  <a:pt x="72669" y="17307"/>
                                </a:lnTo>
                                <a:lnTo>
                                  <a:pt x="33874" y="29268"/>
                                </a:lnTo>
                                <a:lnTo>
                                  <a:pt x="0" y="59100"/>
                                </a:lnTo>
                                <a:lnTo>
                                  <a:pt x="0" y="169323"/>
                                </a:lnTo>
                                <a:lnTo>
                                  <a:pt x="33870" y="199081"/>
                                </a:lnTo>
                                <a:lnTo>
                                  <a:pt x="72656" y="211023"/>
                                </a:lnTo>
                                <a:lnTo>
                                  <a:pt x="122852" y="220254"/>
                                </a:lnTo>
                                <a:lnTo>
                                  <a:pt x="182089" y="226208"/>
                                </a:lnTo>
                                <a:lnTo>
                                  <a:pt x="247999" y="228318"/>
                                </a:lnTo>
                                <a:lnTo>
                                  <a:pt x="1240205" y="228318"/>
                                </a:lnTo>
                                <a:lnTo>
                                  <a:pt x="1306159" y="226208"/>
                                </a:lnTo>
                                <a:lnTo>
                                  <a:pt x="1365426" y="220254"/>
                                </a:lnTo>
                                <a:lnTo>
                                  <a:pt x="1415639" y="211024"/>
                                </a:lnTo>
                                <a:lnTo>
                                  <a:pt x="1454435" y="199081"/>
                                </a:lnTo>
                                <a:lnTo>
                                  <a:pt x="1488309" y="169323"/>
                                </a:lnTo>
                                <a:lnTo>
                                  <a:pt x="1488309" y="59100"/>
                                </a:lnTo>
                                <a:lnTo>
                                  <a:pt x="1454439" y="29268"/>
                                </a:lnTo>
                                <a:lnTo>
                                  <a:pt x="1415653" y="17307"/>
                                </a:lnTo>
                                <a:lnTo>
                                  <a:pt x="1365457" y="8067"/>
                                </a:lnTo>
                                <a:lnTo>
                                  <a:pt x="1306220" y="2110"/>
                                </a:lnTo>
                                <a:lnTo>
                                  <a:pt x="1240310" y="0"/>
                                </a:lnTo>
                                <a:close/>
                              </a:path>
                            </a:pathLst>
                          </a:custGeom>
                          <a:solidFill>
                            <a:srgbClr val="FBF1E2"/>
                          </a:solidFill>
                        </wps:spPr>
                        <wps:bodyPr wrap="square" lIns="0" tIns="0" rIns="0" bIns="0" rtlCol="0">
                          <a:prstTxWarp prst="textNoShape">
                            <a:avLst/>
                          </a:prstTxWarp>
                          <a:noAutofit/>
                        </wps:bodyPr>
                      </wps:wsp>
                      <wps:wsp>
                        <wps:cNvPr id="588" name="Graphic 588"/>
                        <wps:cNvSpPr/>
                        <wps:spPr>
                          <a:xfrm>
                            <a:off x="3472723" y="3629476"/>
                            <a:ext cx="1488440" cy="228600"/>
                          </a:xfrm>
                          <a:custGeom>
                            <a:avLst/>
                            <a:gdLst/>
                            <a:ahLst/>
                            <a:cxnLst/>
                            <a:rect l="l" t="t" r="r" b="b"/>
                            <a:pathLst>
                              <a:path w="1488440" h="228600">
                                <a:moveTo>
                                  <a:pt x="1240310" y="0"/>
                                </a:moveTo>
                                <a:lnTo>
                                  <a:pt x="1306220" y="2110"/>
                                </a:lnTo>
                                <a:lnTo>
                                  <a:pt x="1365457" y="8067"/>
                                </a:lnTo>
                                <a:lnTo>
                                  <a:pt x="1415653" y="17307"/>
                                </a:lnTo>
                                <a:lnTo>
                                  <a:pt x="1454439" y="29268"/>
                                </a:lnTo>
                                <a:lnTo>
                                  <a:pt x="1488309" y="59100"/>
                                </a:lnTo>
                                <a:lnTo>
                                  <a:pt x="1488309" y="169323"/>
                                </a:lnTo>
                                <a:lnTo>
                                  <a:pt x="1479447" y="184992"/>
                                </a:lnTo>
                                <a:lnTo>
                                  <a:pt x="1454435" y="199081"/>
                                </a:lnTo>
                                <a:lnTo>
                                  <a:pt x="1415639" y="211024"/>
                                </a:lnTo>
                                <a:lnTo>
                                  <a:pt x="1365426" y="220254"/>
                                </a:lnTo>
                                <a:lnTo>
                                  <a:pt x="1306159" y="226208"/>
                                </a:lnTo>
                                <a:lnTo>
                                  <a:pt x="1240205" y="228318"/>
                                </a:lnTo>
                                <a:lnTo>
                                  <a:pt x="248104" y="228318"/>
                                </a:lnTo>
                                <a:lnTo>
                                  <a:pt x="182089" y="226208"/>
                                </a:lnTo>
                                <a:lnTo>
                                  <a:pt x="122852" y="220254"/>
                                </a:lnTo>
                                <a:lnTo>
                                  <a:pt x="72656" y="211023"/>
                                </a:lnTo>
                                <a:lnTo>
                                  <a:pt x="33870" y="199081"/>
                                </a:lnTo>
                                <a:lnTo>
                                  <a:pt x="0" y="169323"/>
                                </a:lnTo>
                                <a:lnTo>
                                  <a:pt x="0" y="59100"/>
                                </a:lnTo>
                                <a:lnTo>
                                  <a:pt x="33874" y="29268"/>
                                </a:lnTo>
                                <a:lnTo>
                                  <a:pt x="72669" y="17307"/>
                                </a:lnTo>
                                <a:lnTo>
                                  <a:pt x="122883" y="8067"/>
                                </a:lnTo>
                                <a:lnTo>
                                  <a:pt x="182150" y="2110"/>
                                </a:lnTo>
                                <a:lnTo>
                                  <a:pt x="248104" y="0"/>
                                </a:lnTo>
                                <a:lnTo>
                                  <a:pt x="1240310" y="0"/>
                                </a:lnTo>
                                <a:close/>
                              </a:path>
                            </a:pathLst>
                          </a:custGeom>
                          <a:ln w="7873">
                            <a:solidFill>
                              <a:srgbClr val="000000"/>
                            </a:solidFill>
                            <a:prstDash val="solid"/>
                          </a:ln>
                        </wps:spPr>
                        <wps:bodyPr wrap="square" lIns="0" tIns="0" rIns="0" bIns="0" rtlCol="0">
                          <a:prstTxWarp prst="textNoShape">
                            <a:avLst/>
                          </a:prstTxWarp>
                          <a:noAutofit/>
                        </wps:bodyPr>
                      </wps:wsp>
                      <wps:wsp>
                        <wps:cNvPr id="589" name="Graphic 589"/>
                        <wps:cNvSpPr/>
                        <wps:spPr>
                          <a:xfrm>
                            <a:off x="1795421" y="1897405"/>
                            <a:ext cx="1270" cy="1102360"/>
                          </a:xfrm>
                          <a:custGeom>
                            <a:avLst/>
                            <a:gdLst/>
                            <a:ahLst/>
                            <a:cxnLst/>
                            <a:rect l="l" t="t" r="r" b="b"/>
                            <a:pathLst>
                              <a:path w="0" h="1102360">
                                <a:moveTo>
                                  <a:pt x="0" y="302640"/>
                                </a:moveTo>
                                <a:lnTo>
                                  <a:pt x="0" y="1102227"/>
                                </a:lnTo>
                              </a:path>
                              <a:path w="0" h="1102360">
                                <a:moveTo>
                                  <a:pt x="0" y="0"/>
                                </a:moveTo>
                                <a:lnTo>
                                  <a:pt x="0" y="215774"/>
                                </a:lnTo>
                              </a:path>
                            </a:pathLst>
                          </a:custGeom>
                          <a:ln w="7874">
                            <a:solidFill>
                              <a:srgbClr val="000000"/>
                            </a:solidFill>
                            <a:prstDash val="solid"/>
                          </a:ln>
                        </wps:spPr>
                        <wps:bodyPr wrap="square" lIns="0" tIns="0" rIns="0" bIns="0" rtlCol="0">
                          <a:prstTxWarp prst="textNoShape">
                            <a:avLst/>
                          </a:prstTxWarp>
                          <a:noAutofit/>
                        </wps:bodyPr>
                      </wps:wsp>
                      <wps:wsp>
                        <wps:cNvPr id="590" name="Graphic 590"/>
                        <wps:cNvSpPr/>
                        <wps:spPr>
                          <a:xfrm>
                            <a:off x="1756048" y="2684710"/>
                            <a:ext cx="3016250" cy="1905635"/>
                          </a:xfrm>
                          <a:custGeom>
                            <a:avLst/>
                            <a:gdLst/>
                            <a:ahLst/>
                            <a:cxnLst/>
                            <a:rect l="l" t="t" r="r" b="b"/>
                            <a:pathLst>
                              <a:path w="3016250" h="1905635">
                                <a:moveTo>
                                  <a:pt x="39373" y="314921"/>
                                </a:moveTo>
                                <a:lnTo>
                                  <a:pt x="0" y="204699"/>
                                </a:lnTo>
                              </a:path>
                              <a:path w="3016250" h="1905635">
                                <a:moveTo>
                                  <a:pt x="39373" y="314921"/>
                                </a:moveTo>
                                <a:lnTo>
                                  <a:pt x="78746" y="204699"/>
                                </a:lnTo>
                              </a:path>
                              <a:path w="3016250" h="1905635">
                                <a:moveTo>
                                  <a:pt x="2110407" y="944765"/>
                                </a:moveTo>
                                <a:lnTo>
                                  <a:pt x="2110407" y="763685"/>
                                </a:lnTo>
                              </a:path>
                              <a:path w="3016250" h="1905635">
                                <a:moveTo>
                                  <a:pt x="2110407" y="763685"/>
                                </a:moveTo>
                                <a:lnTo>
                                  <a:pt x="1102451" y="763685"/>
                                </a:lnTo>
                              </a:path>
                              <a:path w="3016250" h="1905635">
                                <a:moveTo>
                                  <a:pt x="1102451" y="763685"/>
                                </a:moveTo>
                                <a:lnTo>
                                  <a:pt x="1212696" y="724320"/>
                                </a:lnTo>
                              </a:path>
                              <a:path w="3016250" h="1905635">
                                <a:moveTo>
                                  <a:pt x="1102451" y="763685"/>
                                </a:moveTo>
                                <a:lnTo>
                                  <a:pt x="1212696" y="803051"/>
                                </a:lnTo>
                              </a:path>
                              <a:path w="3016250" h="1905635">
                                <a:moveTo>
                                  <a:pt x="2283650" y="0"/>
                                </a:moveTo>
                                <a:lnTo>
                                  <a:pt x="2283650" y="157461"/>
                                </a:lnTo>
                              </a:path>
                              <a:path w="3016250" h="1905635">
                                <a:moveTo>
                                  <a:pt x="2283650" y="157461"/>
                                </a:moveTo>
                                <a:lnTo>
                                  <a:pt x="637847" y="157460"/>
                                </a:lnTo>
                              </a:path>
                              <a:path w="3016250" h="1905635">
                                <a:moveTo>
                                  <a:pt x="637847" y="157460"/>
                                </a:moveTo>
                                <a:lnTo>
                                  <a:pt x="637847" y="314921"/>
                                </a:lnTo>
                              </a:path>
                              <a:path w="3016250" h="1905635">
                                <a:moveTo>
                                  <a:pt x="637847" y="314921"/>
                                </a:moveTo>
                                <a:lnTo>
                                  <a:pt x="598473" y="204699"/>
                                </a:lnTo>
                              </a:path>
                              <a:path w="3016250" h="1905635">
                                <a:moveTo>
                                  <a:pt x="637847" y="314921"/>
                                </a:moveTo>
                                <a:lnTo>
                                  <a:pt x="677220" y="204699"/>
                                </a:lnTo>
                              </a:path>
                              <a:path w="3016250" h="1905635">
                                <a:moveTo>
                                  <a:pt x="1102451" y="535367"/>
                                </a:moveTo>
                                <a:lnTo>
                                  <a:pt x="2976619" y="535367"/>
                                </a:lnTo>
                              </a:path>
                              <a:path w="3016250" h="1905635">
                                <a:moveTo>
                                  <a:pt x="2976619" y="535367"/>
                                </a:moveTo>
                                <a:lnTo>
                                  <a:pt x="2976619" y="944766"/>
                                </a:lnTo>
                              </a:path>
                              <a:path w="3016250" h="1905635">
                                <a:moveTo>
                                  <a:pt x="2976619" y="944766"/>
                                </a:moveTo>
                                <a:lnTo>
                                  <a:pt x="2937246" y="834543"/>
                                </a:lnTo>
                              </a:path>
                              <a:path w="3016250" h="1905635">
                                <a:moveTo>
                                  <a:pt x="2976619" y="944766"/>
                                </a:moveTo>
                                <a:lnTo>
                                  <a:pt x="3015993" y="834543"/>
                                </a:lnTo>
                              </a:path>
                              <a:path w="3016250" h="1905635">
                                <a:moveTo>
                                  <a:pt x="55122" y="787304"/>
                                </a:moveTo>
                                <a:lnTo>
                                  <a:pt x="55122" y="1865912"/>
                                </a:lnTo>
                              </a:path>
                              <a:path w="3016250" h="1905635">
                                <a:moveTo>
                                  <a:pt x="55122" y="1865912"/>
                                </a:moveTo>
                                <a:lnTo>
                                  <a:pt x="2267900" y="1865912"/>
                                </a:lnTo>
                              </a:path>
                              <a:path w="3016250" h="1905635">
                                <a:moveTo>
                                  <a:pt x="2267900" y="1865912"/>
                                </a:moveTo>
                                <a:lnTo>
                                  <a:pt x="2157655" y="1905278"/>
                                </a:lnTo>
                              </a:path>
                              <a:path w="3016250" h="1905635">
                                <a:moveTo>
                                  <a:pt x="2267900" y="1865912"/>
                                </a:moveTo>
                                <a:lnTo>
                                  <a:pt x="2157655" y="1826547"/>
                                </a:lnTo>
                              </a:path>
                            </a:pathLst>
                          </a:custGeom>
                          <a:ln w="7873">
                            <a:solidFill>
                              <a:srgbClr val="000000"/>
                            </a:solidFill>
                            <a:prstDash val="solid"/>
                          </a:ln>
                        </wps:spPr>
                        <wps:bodyPr wrap="square" lIns="0" tIns="0" rIns="0" bIns="0" rtlCol="0">
                          <a:prstTxWarp prst="textNoShape">
                            <a:avLst/>
                          </a:prstTxWarp>
                          <a:noAutofit/>
                        </wps:bodyPr>
                      </wps:wsp>
                      <wps:wsp>
                        <wps:cNvPr id="591" name="Graphic 591"/>
                        <wps:cNvSpPr/>
                        <wps:spPr>
                          <a:xfrm>
                            <a:off x="4142068" y="3865667"/>
                            <a:ext cx="1270" cy="629920"/>
                          </a:xfrm>
                          <a:custGeom>
                            <a:avLst/>
                            <a:gdLst/>
                            <a:ahLst/>
                            <a:cxnLst/>
                            <a:rect l="l" t="t" r="r" b="b"/>
                            <a:pathLst>
                              <a:path w="0" h="629920">
                                <a:moveTo>
                                  <a:pt x="0" y="210787"/>
                                </a:moveTo>
                                <a:lnTo>
                                  <a:pt x="0" y="629844"/>
                                </a:lnTo>
                              </a:path>
                              <a:path w="0" h="629920">
                                <a:moveTo>
                                  <a:pt x="0" y="0"/>
                                </a:moveTo>
                                <a:lnTo>
                                  <a:pt x="0" y="123921"/>
                                </a:lnTo>
                              </a:path>
                            </a:pathLst>
                          </a:custGeom>
                          <a:ln w="7874">
                            <a:solidFill>
                              <a:srgbClr val="000000"/>
                            </a:solidFill>
                            <a:prstDash val="solid"/>
                          </a:ln>
                        </wps:spPr>
                        <wps:bodyPr wrap="square" lIns="0" tIns="0" rIns="0" bIns="0" rtlCol="0">
                          <a:prstTxWarp prst="textNoShape">
                            <a:avLst/>
                          </a:prstTxWarp>
                          <a:noAutofit/>
                        </wps:bodyPr>
                      </wps:wsp>
                      <wps:wsp>
                        <wps:cNvPr id="592" name="Graphic 592"/>
                        <wps:cNvSpPr/>
                        <wps:spPr>
                          <a:xfrm>
                            <a:off x="401607" y="251937"/>
                            <a:ext cx="4449445" cy="4243705"/>
                          </a:xfrm>
                          <a:custGeom>
                            <a:avLst/>
                            <a:gdLst/>
                            <a:ahLst/>
                            <a:cxnLst/>
                            <a:rect l="l" t="t" r="r" b="b"/>
                            <a:pathLst>
                              <a:path w="4449445" h="4243705">
                                <a:moveTo>
                                  <a:pt x="3740461" y="4243574"/>
                                </a:moveTo>
                                <a:lnTo>
                                  <a:pt x="3701088" y="4133351"/>
                                </a:lnTo>
                              </a:path>
                              <a:path w="4449445" h="4243705">
                                <a:moveTo>
                                  <a:pt x="3740461" y="4243574"/>
                                </a:moveTo>
                                <a:lnTo>
                                  <a:pt x="3779834" y="4133351"/>
                                </a:lnTo>
                              </a:path>
                              <a:path w="4449445" h="4243705">
                                <a:moveTo>
                                  <a:pt x="2472641" y="188953"/>
                                </a:moveTo>
                                <a:lnTo>
                                  <a:pt x="4409807" y="188953"/>
                                </a:lnTo>
                              </a:path>
                              <a:path w="4449445" h="4243705">
                                <a:moveTo>
                                  <a:pt x="4409807" y="188953"/>
                                </a:moveTo>
                                <a:lnTo>
                                  <a:pt x="4409807" y="700701"/>
                                </a:lnTo>
                              </a:path>
                              <a:path w="4449445" h="4243705">
                                <a:moveTo>
                                  <a:pt x="4409807" y="700701"/>
                                </a:moveTo>
                                <a:lnTo>
                                  <a:pt x="4370433" y="590478"/>
                                </a:lnTo>
                              </a:path>
                              <a:path w="4449445" h="4243705">
                                <a:moveTo>
                                  <a:pt x="4409807" y="700701"/>
                                </a:moveTo>
                                <a:lnTo>
                                  <a:pt x="4449180" y="590478"/>
                                </a:lnTo>
                              </a:path>
                              <a:path w="4449445" h="4243705">
                                <a:moveTo>
                                  <a:pt x="3645965" y="700701"/>
                                </a:moveTo>
                                <a:lnTo>
                                  <a:pt x="3645965" y="385779"/>
                                </a:lnTo>
                              </a:path>
                              <a:path w="4449445" h="4243705">
                                <a:moveTo>
                                  <a:pt x="3645965" y="385779"/>
                                </a:moveTo>
                                <a:lnTo>
                                  <a:pt x="2472641" y="385779"/>
                                </a:lnTo>
                              </a:path>
                              <a:path w="4449445" h="4243705">
                                <a:moveTo>
                                  <a:pt x="2472641" y="385779"/>
                                </a:moveTo>
                                <a:lnTo>
                                  <a:pt x="2582887" y="346414"/>
                                </a:lnTo>
                              </a:path>
                              <a:path w="4449445" h="4243705">
                                <a:moveTo>
                                  <a:pt x="2472641" y="385779"/>
                                </a:moveTo>
                                <a:lnTo>
                                  <a:pt x="2582887" y="425144"/>
                                </a:lnTo>
                              </a:path>
                              <a:path w="4449445" h="4243705">
                                <a:moveTo>
                                  <a:pt x="0" y="39365"/>
                                </a:moveTo>
                                <a:lnTo>
                                  <a:pt x="787465" y="39365"/>
                                </a:lnTo>
                              </a:path>
                              <a:path w="4449445" h="4243705">
                                <a:moveTo>
                                  <a:pt x="787465" y="39365"/>
                                </a:moveTo>
                                <a:lnTo>
                                  <a:pt x="677220" y="78730"/>
                                </a:lnTo>
                              </a:path>
                              <a:path w="4449445" h="4243705">
                                <a:moveTo>
                                  <a:pt x="787465" y="39365"/>
                                </a:moveTo>
                                <a:lnTo>
                                  <a:pt x="677220" y="0"/>
                                </a:lnTo>
                              </a:path>
                              <a:path w="4449445" h="4243705">
                                <a:moveTo>
                                  <a:pt x="3362477" y="905400"/>
                                </a:moveTo>
                                <a:lnTo>
                                  <a:pt x="3362477" y="1039242"/>
                                </a:lnTo>
                              </a:path>
                              <a:path w="4449445" h="4243705">
                                <a:moveTo>
                                  <a:pt x="3362477" y="1039242"/>
                                </a:moveTo>
                                <a:lnTo>
                                  <a:pt x="2504140" y="1039242"/>
                                </a:lnTo>
                              </a:path>
                              <a:path w="4449445" h="4243705">
                                <a:moveTo>
                                  <a:pt x="2504140" y="1039242"/>
                                </a:moveTo>
                                <a:lnTo>
                                  <a:pt x="2504140" y="1173084"/>
                                </a:lnTo>
                              </a:path>
                              <a:path w="4449445" h="4243705">
                                <a:moveTo>
                                  <a:pt x="2504140" y="1173084"/>
                                </a:moveTo>
                                <a:lnTo>
                                  <a:pt x="2464767" y="1062861"/>
                                </a:lnTo>
                              </a:path>
                              <a:path w="4449445" h="4243705">
                                <a:moveTo>
                                  <a:pt x="2504140" y="1173084"/>
                                </a:moveTo>
                                <a:lnTo>
                                  <a:pt x="2543513" y="1062861"/>
                                </a:lnTo>
                              </a:path>
                              <a:path w="4449445" h="4243705">
                                <a:moveTo>
                                  <a:pt x="3653840" y="2196581"/>
                                </a:moveTo>
                                <a:lnTo>
                                  <a:pt x="3653840" y="1921024"/>
                                </a:lnTo>
                              </a:path>
                              <a:path w="4449445" h="4243705">
                                <a:moveTo>
                                  <a:pt x="3653840" y="1921024"/>
                                </a:moveTo>
                                <a:lnTo>
                                  <a:pt x="2449017" y="1921024"/>
                                </a:lnTo>
                              </a:path>
                              <a:path w="4449445" h="4243705">
                                <a:moveTo>
                                  <a:pt x="2449017" y="1921024"/>
                                </a:moveTo>
                                <a:lnTo>
                                  <a:pt x="2449017" y="1645467"/>
                                </a:lnTo>
                              </a:path>
                              <a:path w="4449445" h="4243705">
                                <a:moveTo>
                                  <a:pt x="2449017" y="1645467"/>
                                </a:moveTo>
                                <a:lnTo>
                                  <a:pt x="2488391" y="1755690"/>
                                </a:lnTo>
                              </a:path>
                              <a:path w="4449445" h="4243705">
                                <a:moveTo>
                                  <a:pt x="2449017" y="1645467"/>
                                </a:moveTo>
                                <a:lnTo>
                                  <a:pt x="2409644" y="1755690"/>
                                </a:lnTo>
                              </a:path>
                            </a:pathLst>
                          </a:custGeom>
                          <a:ln w="7873">
                            <a:solidFill>
                              <a:srgbClr val="000000"/>
                            </a:solidFill>
                            <a:prstDash val="solid"/>
                          </a:ln>
                        </wps:spPr>
                        <wps:bodyPr wrap="square" lIns="0" tIns="0" rIns="0" bIns="0" rtlCol="0">
                          <a:prstTxWarp prst="textNoShape">
                            <a:avLst/>
                          </a:prstTxWarp>
                          <a:noAutofit/>
                        </wps:bodyPr>
                      </wps:wsp>
                      <wps:wsp>
                        <wps:cNvPr id="593" name="Graphic 593"/>
                        <wps:cNvSpPr/>
                        <wps:spPr>
                          <a:xfrm>
                            <a:off x="1732424" y="740066"/>
                            <a:ext cx="1270" cy="685165"/>
                          </a:xfrm>
                          <a:custGeom>
                            <a:avLst/>
                            <a:gdLst/>
                            <a:ahLst/>
                            <a:cxnLst/>
                            <a:rect l="l" t="t" r="r" b="b"/>
                            <a:pathLst>
                              <a:path w="0" h="685165">
                                <a:moveTo>
                                  <a:pt x="0" y="285004"/>
                                </a:moveTo>
                                <a:lnTo>
                                  <a:pt x="0" y="684955"/>
                                </a:lnTo>
                              </a:path>
                              <a:path w="0" h="685165">
                                <a:moveTo>
                                  <a:pt x="0" y="0"/>
                                </a:moveTo>
                                <a:lnTo>
                                  <a:pt x="0" y="198138"/>
                                </a:lnTo>
                              </a:path>
                            </a:pathLst>
                          </a:custGeom>
                          <a:ln w="7874">
                            <a:solidFill>
                              <a:srgbClr val="000000"/>
                            </a:solidFill>
                            <a:prstDash val="solid"/>
                          </a:ln>
                        </wps:spPr>
                        <wps:bodyPr wrap="square" lIns="0" tIns="0" rIns="0" bIns="0" rtlCol="0">
                          <a:prstTxWarp prst="textNoShape">
                            <a:avLst/>
                          </a:prstTxWarp>
                          <a:noAutofit/>
                        </wps:bodyPr>
                      </wps:wsp>
                      <wps:wsp>
                        <wps:cNvPr id="594" name="Graphic 594"/>
                        <wps:cNvSpPr/>
                        <wps:spPr>
                          <a:xfrm>
                            <a:off x="1693050" y="1314799"/>
                            <a:ext cx="3048000" cy="1134110"/>
                          </a:xfrm>
                          <a:custGeom>
                            <a:avLst/>
                            <a:gdLst/>
                            <a:ahLst/>
                            <a:cxnLst/>
                            <a:rect l="l" t="t" r="r" b="b"/>
                            <a:pathLst>
                              <a:path w="3048000" h="1134110">
                                <a:moveTo>
                                  <a:pt x="39373" y="110222"/>
                                </a:moveTo>
                                <a:lnTo>
                                  <a:pt x="0" y="0"/>
                                </a:lnTo>
                              </a:path>
                              <a:path w="3048000" h="1134110">
                                <a:moveTo>
                                  <a:pt x="39373" y="110222"/>
                                </a:moveTo>
                                <a:lnTo>
                                  <a:pt x="78746" y="0"/>
                                </a:lnTo>
                              </a:path>
                              <a:path w="3048000" h="1134110">
                                <a:moveTo>
                                  <a:pt x="1252070" y="425144"/>
                                </a:moveTo>
                                <a:lnTo>
                                  <a:pt x="3008118" y="425144"/>
                                </a:lnTo>
                              </a:path>
                              <a:path w="3048000" h="1134110">
                                <a:moveTo>
                                  <a:pt x="3008118" y="425144"/>
                                </a:moveTo>
                                <a:lnTo>
                                  <a:pt x="3008118" y="1133719"/>
                                </a:lnTo>
                              </a:path>
                              <a:path w="3048000" h="1134110">
                                <a:moveTo>
                                  <a:pt x="3008118" y="1133719"/>
                                </a:moveTo>
                                <a:lnTo>
                                  <a:pt x="2968745" y="1023496"/>
                                </a:lnTo>
                              </a:path>
                              <a:path w="3048000" h="1134110">
                                <a:moveTo>
                                  <a:pt x="3008118" y="1133719"/>
                                </a:moveTo>
                                <a:lnTo>
                                  <a:pt x="3047491" y="1023496"/>
                                </a:lnTo>
                              </a:path>
                            </a:pathLst>
                          </a:custGeom>
                          <a:ln w="7873">
                            <a:solidFill>
                              <a:srgbClr val="000000"/>
                            </a:solidFill>
                            <a:prstDash val="solid"/>
                          </a:ln>
                        </wps:spPr>
                        <wps:bodyPr wrap="square" lIns="0" tIns="0" rIns="0" bIns="0" rtlCol="0">
                          <a:prstTxWarp prst="textNoShape">
                            <a:avLst/>
                          </a:prstTxWarp>
                          <a:noAutofit/>
                        </wps:bodyPr>
                      </wps:wsp>
                      <wps:wsp>
                        <wps:cNvPr id="595" name="Textbox 595"/>
                        <wps:cNvSpPr txBox="1"/>
                        <wps:spPr>
                          <a:xfrm>
                            <a:off x="47510" y="39027"/>
                            <a:ext cx="1424305" cy="380365"/>
                          </a:xfrm>
                          <a:prstGeom prst="rect">
                            <a:avLst/>
                          </a:prstGeom>
                        </wps:spPr>
                        <wps:txbx>
                          <w:txbxContent>
                            <w:p>
                              <w:pPr>
                                <w:spacing w:before="0"/>
                                <w:ind w:left="0" w:right="0" w:firstLine="0"/>
                                <w:jc w:val="left"/>
                                <w:rPr>
                                  <w:sz w:val="12"/>
                                </w:rPr>
                              </w:pPr>
                              <w:r>
                                <w:rPr>
                                  <w:w w:val="105"/>
                                  <w:sz w:val="12"/>
                                </w:rPr>
                                <w:t>stm</w:t>
                              </w:r>
                              <w:r>
                                <w:rPr>
                                  <w:spacing w:val="-6"/>
                                  <w:w w:val="105"/>
                                  <w:sz w:val="12"/>
                                </w:rPr>
                                <w:t> </w:t>
                              </w:r>
                              <w:r>
                                <w:rPr>
                                  <w:spacing w:val="-2"/>
                                  <w:w w:val="105"/>
                                  <w:sz w:val="12"/>
                                </w:rPr>
                                <w:t>CANSM_BSM_S_PRE_FULLCOM</w:t>
                              </w:r>
                            </w:p>
                            <w:p>
                              <w:pPr>
                                <w:spacing w:line="240" w:lineRule="auto" w:before="0"/>
                                <w:rPr>
                                  <w:sz w:val="12"/>
                                </w:rPr>
                              </w:pPr>
                            </w:p>
                            <w:p>
                              <w:pPr>
                                <w:spacing w:line="240" w:lineRule="auto" w:before="45"/>
                                <w:rPr>
                                  <w:sz w:val="12"/>
                                </w:rPr>
                              </w:pPr>
                            </w:p>
                            <w:p>
                              <w:pPr>
                                <w:spacing w:before="0"/>
                                <w:ind w:left="62" w:right="0" w:firstLine="0"/>
                                <w:jc w:val="left"/>
                                <w:rPr>
                                  <w:sz w:val="12"/>
                                </w:rPr>
                              </w:pPr>
                              <w:r>
                                <w:rPr>
                                  <w:spacing w:val="-2"/>
                                  <w:w w:val="105"/>
                                  <w:sz w:val="12"/>
                                </w:rPr>
                                <w:t>EntryPoint</w:t>
                              </w:r>
                            </w:p>
                          </w:txbxContent>
                        </wps:txbx>
                        <wps:bodyPr wrap="square" lIns="0" tIns="0" rIns="0" bIns="0" rtlCol="0">
                          <a:noAutofit/>
                        </wps:bodyPr>
                      </wps:wsp>
                      <wps:wsp>
                        <wps:cNvPr id="596" name="Textbox 596"/>
                        <wps:cNvSpPr txBox="1"/>
                        <wps:spPr>
                          <a:xfrm>
                            <a:off x="1671841" y="299362"/>
                            <a:ext cx="725805" cy="88265"/>
                          </a:xfrm>
                          <a:prstGeom prst="rect">
                            <a:avLst/>
                          </a:prstGeom>
                        </wps:spPr>
                        <wps:txbx>
                          <w:txbxContent>
                            <w:p>
                              <w:pPr>
                                <w:spacing w:before="0"/>
                                <w:ind w:left="0" w:right="0" w:firstLine="0"/>
                                <w:jc w:val="left"/>
                                <w:rPr>
                                  <w:sz w:val="12"/>
                                </w:rPr>
                              </w:pPr>
                              <w:r>
                                <w:rPr>
                                  <w:spacing w:val="-2"/>
                                  <w:w w:val="105"/>
                                  <w:sz w:val="12"/>
                                </w:rPr>
                                <w:t>S_TRCV_NORMAL</w:t>
                              </w:r>
                            </w:p>
                          </w:txbxContent>
                        </wps:txbx>
                        <wps:bodyPr wrap="square" lIns="0" tIns="0" rIns="0" bIns="0" rtlCol="0">
                          <a:noAutofit/>
                        </wps:bodyPr>
                      </wps:wsp>
                      <wps:wsp>
                        <wps:cNvPr id="597" name="Textbox 597"/>
                        <wps:cNvSpPr txBox="1"/>
                        <wps:spPr>
                          <a:xfrm>
                            <a:off x="3832542" y="267870"/>
                            <a:ext cx="1049655" cy="88265"/>
                          </a:xfrm>
                          <a:prstGeom prst="rect">
                            <a:avLst/>
                          </a:prstGeom>
                        </wps:spPr>
                        <wps:txbx>
                          <w:txbxContent>
                            <w:p>
                              <w:pPr>
                                <w:spacing w:before="0"/>
                                <w:ind w:left="0" w:right="0" w:firstLine="0"/>
                                <w:jc w:val="left"/>
                                <w:rPr>
                                  <w:sz w:val="12"/>
                                </w:rPr>
                              </w:pPr>
                              <w:r>
                                <w:rPr>
                                  <w:color w:val="000000"/>
                                  <w:spacing w:val="-2"/>
                                  <w:w w:val="105"/>
                                  <w:sz w:val="12"/>
                                  <w:shd w:fill="FFFFFF" w:color="auto" w:val="clear"/>
                                </w:rPr>
                                <w:t>[G_TRCV_NORMAL_E_OK]</w:t>
                              </w:r>
                            </w:p>
                          </w:txbxContent>
                        </wps:txbx>
                        <wps:bodyPr wrap="square" lIns="0" tIns="0" rIns="0" bIns="0" rtlCol="0">
                          <a:noAutofit/>
                        </wps:bodyPr>
                      </wps:wsp>
                      <wps:wsp>
                        <wps:cNvPr id="598" name="Textbox 598"/>
                        <wps:cNvSpPr txBox="1"/>
                        <wps:spPr>
                          <a:xfrm>
                            <a:off x="1230336" y="472779"/>
                            <a:ext cx="1457325" cy="88265"/>
                          </a:xfrm>
                          <a:prstGeom prst="rect">
                            <a:avLst/>
                          </a:prstGeom>
                        </wps:spPr>
                        <wps:txbx>
                          <w:txbxContent>
                            <w:p>
                              <w:pPr>
                                <w:spacing w:before="0"/>
                                <w:ind w:left="0" w:right="0" w:firstLine="0"/>
                                <w:jc w:val="left"/>
                                <w:rPr>
                                  <w:sz w:val="12"/>
                                </w:rPr>
                              </w:pPr>
                              <w:r>
                                <w:rPr>
                                  <w:color w:val="004040"/>
                                  <w:w w:val="105"/>
                                  <w:sz w:val="12"/>
                                </w:rPr>
                                <w:t>do</w:t>
                              </w:r>
                              <w:r>
                                <w:rPr>
                                  <w:color w:val="004040"/>
                                  <w:spacing w:val="7"/>
                                  <w:w w:val="105"/>
                                  <w:sz w:val="12"/>
                                </w:rPr>
                                <w:t> </w:t>
                              </w:r>
                              <w:r>
                                <w:rPr>
                                  <w:color w:val="004040"/>
                                  <w:w w:val="105"/>
                                  <w:sz w:val="12"/>
                                </w:rPr>
                                <w:t>/</w:t>
                              </w:r>
                              <w:r>
                                <w:rPr>
                                  <w:color w:val="004040"/>
                                  <w:spacing w:val="5"/>
                                  <w:w w:val="105"/>
                                  <w:sz w:val="12"/>
                                </w:rPr>
                                <w:t> </w:t>
                              </w:r>
                              <w:r>
                                <w:rPr>
                                  <w:color w:val="004040"/>
                                  <w:spacing w:val="-2"/>
                                  <w:w w:val="105"/>
                                  <w:sz w:val="12"/>
                                </w:rPr>
                                <w:t>DO_SET_TRCV_MODE_NORMAL</w:t>
                              </w:r>
                            </w:p>
                          </w:txbxContent>
                        </wps:txbx>
                        <wps:bodyPr wrap="square" lIns="0" tIns="0" rIns="0" bIns="0" rtlCol="0">
                          <a:noAutofit/>
                        </wps:bodyPr>
                      </wps:wsp>
                      <wps:wsp>
                        <wps:cNvPr id="599" name="Textbox 599"/>
                        <wps:cNvSpPr txBox="1"/>
                        <wps:spPr>
                          <a:xfrm>
                            <a:off x="3367202" y="520018"/>
                            <a:ext cx="1146810" cy="88265"/>
                          </a:xfrm>
                          <a:prstGeom prst="rect">
                            <a:avLst/>
                          </a:prstGeom>
                        </wps:spPr>
                        <wps:txbx>
                          <w:txbxContent>
                            <w:p>
                              <w:pPr>
                                <w:spacing w:before="0"/>
                                <w:ind w:left="0" w:right="0" w:firstLine="0"/>
                                <w:jc w:val="left"/>
                                <w:rPr>
                                  <w:sz w:val="12"/>
                                </w:rPr>
                              </w:pPr>
                              <w:r>
                                <w:rPr>
                                  <w:color w:val="000000"/>
                                  <w:spacing w:val="-2"/>
                                  <w:w w:val="105"/>
                                  <w:sz w:val="12"/>
                                  <w:shd w:fill="FFFFFF" w:color="auto" w:val="clear"/>
                                </w:rPr>
                                <w:t>T_TRCV_NORMAL_TIMEOUT</w:t>
                              </w:r>
                            </w:p>
                          </w:txbxContent>
                        </wps:txbx>
                        <wps:bodyPr wrap="square" lIns="0" tIns="0" rIns="0" bIns="0" rtlCol="0">
                          <a:noAutofit/>
                        </wps:bodyPr>
                      </wps:wsp>
                      <wps:wsp>
                        <wps:cNvPr id="600" name="Textbox 600"/>
                        <wps:cNvSpPr txBox="1"/>
                        <wps:spPr>
                          <a:xfrm>
                            <a:off x="1246085" y="945687"/>
                            <a:ext cx="1210945" cy="88265"/>
                          </a:xfrm>
                          <a:prstGeom prst="rect">
                            <a:avLst/>
                          </a:prstGeom>
                        </wps:spPr>
                        <wps:txbx>
                          <w:txbxContent>
                            <w:p>
                              <w:pPr>
                                <w:spacing w:before="0"/>
                                <w:ind w:left="0" w:right="0" w:firstLine="0"/>
                                <w:jc w:val="left"/>
                                <w:rPr>
                                  <w:sz w:val="12"/>
                                </w:rPr>
                              </w:pPr>
                              <w:r>
                                <w:rPr>
                                  <w:color w:val="000000"/>
                                  <w:spacing w:val="-2"/>
                                  <w:w w:val="105"/>
                                  <w:sz w:val="12"/>
                                  <w:shd w:fill="FFFFFF" w:color="auto" w:val="clear"/>
                                </w:rPr>
                                <w:t>T_TRCV_NORMAL_INDICATED</w:t>
                              </w:r>
                            </w:p>
                          </w:txbxContent>
                        </wps:txbx>
                        <wps:bodyPr wrap="square" lIns="0" tIns="0" rIns="0" bIns="0" rtlCol="0">
                          <a:noAutofit/>
                        </wps:bodyPr>
                      </wps:wsp>
                      <wps:wsp>
                        <wps:cNvPr id="601" name="Textbox 601"/>
                        <wps:cNvSpPr txBox="1"/>
                        <wps:spPr>
                          <a:xfrm>
                            <a:off x="3138522" y="985053"/>
                            <a:ext cx="1454785" cy="419734"/>
                          </a:xfrm>
                          <a:prstGeom prst="rect">
                            <a:avLst/>
                          </a:prstGeom>
                        </wps:spPr>
                        <wps:txbx>
                          <w:txbxContent>
                            <w:p>
                              <w:pPr>
                                <w:spacing w:before="0"/>
                                <w:ind w:left="757" w:right="0" w:firstLine="0"/>
                                <w:jc w:val="left"/>
                                <w:rPr>
                                  <w:sz w:val="12"/>
                                </w:rPr>
                              </w:pPr>
                              <w:r>
                                <w:rPr>
                                  <w:spacing w:val="-2"/>
                                  <w:w w:val="105"/>
                                  <w:sz w:val="12"/>
                                </w:rPr>
                                <w:t>S_TRCV_NORMAL_WAIT</w:t>
                              </w:r>
                            </w:p>
                            <w:p>
                              <w:pPr>
                                <w:spacing w:line="240" w:lineRule="auto" w:before="0"/>
                                <w:rPr>
                                  <w:sz w:val="12"/>
                                </w:rPr>
                              </w:pPr>
                            </w:p>
                            <w:p>
                              <w:pPr>
                                <w:spacing w:line="240" w:lineRule="auto" w:before="107"/>
                                <w:rPr>
                                  <w:sz w:val="12"/>
                                </w:rPr>
                              </w:pPr>
                            </w:p>
                            <w:p>
                              <w:pPr>
                                <w:spacing w:before="0"/>
                                <w:ind w:left="0" w:right="0" w:firstLine="0"/>
                                <w:jc w:val="left"/>
                                <w:rPr>
                                  <w:sz w:val="12"/>
                                </w:rPr>
                              </w:pPr>
                              <w:r>
                                <w:rPr>
                                  <w:color w:val="000000"/>
                                  <w:spacing w:val="-2"/>
                                  <w:w w:val="105"/>
                                  <w:sz w:val="12"/>
                                  <w:shd w:fill="FFFFFF" w:color="auto" w:val="clear"/>
                                </w:rPr>
                                <w:t>T_TRCV_NORMAL_INDICATED</w:t>
                              </w:r>
                            </w:p>
                          </w:txbxContent>
                        </wps:txbx>
                        <wps:bodyPr wrap="square" lIns="0" tIns="0" rIns="0" bIns="0" rtlCol="0">
                          <a:noAutofit/>
                        </wps:bodyPr>
                      </wps:wsp>
                      <wps:wsp>
                        <wps:cNvPr id="602" name="Textbox 602"/>
                        <wps:cNvSpPr txBox="1"/>
                        <wps:spPr>
                          <a:xfrm>
                            <a:off x="1388039" y="1458275"/>
                            <a:ext cx="1399540" cy="262255"/>
                          </a:xfrm>
                          <a:prstGeom prst="rect">
                            <a:avLst/>
                          </a:prstGeom>
                        </wps:spPr>
                        <wps:txbx>
                          <w:txbxContent>
                            <w:p>
                              <w:pPr>
                                <w:spacing w:before="0"/>
                                <w:ind w:left="682" w:right="0" w:firstLine="0"/>
                                <w:jc w:val="left"/>
                                <w:rPr>
                                  <w:sz w:val="12"/>
                                </w:rPr>
                              </w:pPr>
                              <w:r>
                                <w:rPr>
                                  <w:spacing w:val="-2"/>
                                  <w:w w:val="105"/>
                                  <w:sz w:val="12"/>
                                </w:rPr>
                                <w:t>S_CC_STOPPED</w:t>
                              </w:r>
                            </w:p>
                            <w:p>
                              <w:pPr>
                                <w:spacing w:before="135"/>
                                <w:ind w:left="0" w:right="0" w:firstLine="0"/>
                                <w:jc w:val="left"/>
                                <w:rPr>
                                  <w:sz w:val="12"/>
                                </w:rPr>
                              </w:pPr>
                              <w:r>
                                <w:rPr>
                                  <w:color w:val="004040"/>
                                  <w:w w:val="105"/>
                                  <w:sz w:val="12"/>
                                </w:rPr>
                                <w:t>do</w:t>
                              </w:r>
                              <w:r>
                                <w:rPr>
                                  <w:color w:val="004040"/>
                                  <w:spacing w:val="7"/>
                                  <w:w w:val="105"/>
                                  <w:sz w:val="12"/>
                                </w:rPr>
                                <w:t> </w:t>
                              </w:r>
                              <w:r>
                                <w:rPr>
                                  <w:color w:val="004040"/>
                                  <w:w w:val="105"/>
                                  <w:sz w:val="12"/>
                                </w:rPr>
                                <w:t>/</w:t>
                              </w:r>
                              <w:r>
                                <w:rPr>
                                  <w:color w:val="004040"/>
                                  <w:spacing w:val="5"/>
                                  <w:w w:val="105"/>
                                  <w:sz w:val="12"/>
                                </w:rPr>
                                <w:t> </w:t>
                              </w:r>
                              <w:r>
                                <w:rPr>
                                  <w:color w:val="004040"/>
                                  <w:spacing w:val="-2"/>
                                  <w:w w:val="105"/>
                                  <w:sz w:val="12"/>
                                </w:rPr>
                                <w:t>DO_SET_CC_MODE_STOPPED</w:t>
                              </w:r>
                            </w:p>
                          </w:txbxContent>
                        </wps:txbx>
                        <wps:bodyPr wrap="square" lIns="0" tIns="0" rIns="0" bIns="0" rtlCol="0">
                          <a:noAutofit/>
                        </wps:bodyPr>
                      </wps:wsp>
                      <wps:wsp>
                        <wps:cNvPr id="603" name="Textbox 603"/>
                        <wps:cNvSpPr txBox="1"/>
                        <wps:spPr>
                          <a:xfrm>
                            <a:off x="3769335" y="1608073"/>
                            <a:ext cx="986790" cy="88265"/>
                          </a:xfrm>
                          <a:prstGeom prst="rect">
                            <a:avLst/>
                          </a:prstGeom>
                        </wps:spPr>
                        <wps:txbx>
                          <w:txbxContent>
                            <w:p>
                              <w:pPr>
                                <w:spacing w:before="0"/>
                                <w:ind w:left="0" w:right="0" w:firstLine="0"/>
                                <w:jc w:val="left"/>
                                <w:rPr>
                                  <w:sz w:val="12"/>
                                </w:rPr>
                              </w:pPr>
                              <w:r>
                                <w:rPr>
                                  <w:color w:val="000000"/>
                                  <w:spacing w:val="-2"/>
                                  <w:w w:val="105"/>
                                  <w:sz w:val="12"/>
                                  <w:shd w:fill="FFFFFF" w:color="auto" w:val="clear"/>
                                </w:rPr>
                                <w:t>[G_CC_STOPPED_E_OK]</w:t>
                              </w:r>
                            </w:p>
                          </w:txbxContent>
                        </wps:txbx>
                        <wps:bodyPr wrap="square" lIns="0" tIns="0" rIns="0" bIns="0" rtlCol="0">
                          <a:noAutofit/>
                        </wps:bodyPr>
                      </wps:wsp>
                      <wps:wsp>
                        <wps:cNvPr id="604" name="Textbox 604"/>
                        <wps:cNvSpPr txBox="1"/>
                        <wps:spPr>
                          <a:xfrm>
                            <a:off x="1293333" y="2120661"/>
                            <a:ext cx="1148080" cy="88265"/>
                          </a:xfrm>
                          <a:prstGeom prst="rect">
                            <a:avLst/>
                          </a:prstGeom>
                        </wps:spPr>
                        <wps:txbx>
                          <w:txbxContent>
                            <w:p>
                              <w:pPr>
                                <w:spacing w:before="0"/>
                                <w:ind w:left="0" w:right="0" w:firstLine="0"/>
                                <w:jc w:val="left"/>
                                <w:rPr>
                                  <w:sz w:val="12"/>
                                </w:rPr>
                              </w:pPr>
                              <w:r>
                                <w:rPr>
                                  <w:color w:val="000000"/>
                                  <w:spacing w:val="-2"/>
                                  <w:w w:val="105"/>
                                  <w:sz w:val="12"/>
                                  <w:shd w:fill="FFFFFF" w:color="auto" w:val="clear"/>
                                </w:rPr>
                                <w:t>T_CC_STOPPED_INDICATED</w:t>
                              </w:r>
                            </w:p>
                          </w:txbxContent>
                        </wps:txbx>
                        <wps:bodyPr wrap="square" lIns="0" tIns="0" rIns="0" bIns="0" rtlCol="0">
                          <a:noAutofit/>
                        </wps:bodyPr>
                      </wps:wsp>
                      <wps:wsp>
                        <wps:cNvPr id="605" name="Textbox 605"/>
                        <wps:cNvSpPr txBox="1"/>
                        <wps:spPr>
                          <a:xfrm>
                            <a:off x="3288456" y="2073108"/>
                            <a:ext cx="1083945" cy="88265"/>
                          </a:xfrm>
                          <a:prstGeom prst="rect">
                            <a:avLst/>
                          </a:prstGeom>
                        </wps:spPr>
                        <wps:txbx>
                          <w:txbxContent>
                            <w:p>
                              <w:pPr>
                                <w:spacing w:before="0"/>
                                <w:ind w:left="0" w:right="0" w:firstLine="0"/>
                                <w:jc w:val="left"/>
                                <w:rPr>
                                  <w:sz w:val="12"/>
                                </w:rPr>
                              </w:pPr>
                              <w:r>
                                <w:rPr>
                                  <w:color w:val="000000"/>
                                  <w:spacing w:val="-2"/>
                                  <w:w w:val="105"/>
                                  <w:sz w:val="12"/>
                                  <w:shd w:fill="FFFFFF" w:color="auto" w:val="clear"/>
                                </w:rPr>
                                <w:t>T_CC_STOPPED_TIMEOUT</w:t>
                              </w:r>
                            </w:p>
                          </w:txbxContent>
                        </wps:txbx>
                        <wps:bodyPr wrap="square" lIns="0" tIns="0" rIns="0" bIns="0" rtlCol="0">
                          <a:noAutofit/>
                        </wps:bodyPr>
                      </wps:wsp>
                      <wps:wsp>
                        <wps:cNvPr id="606" name="Textbox 606"/>
                        <wps:cNvSpPr txBox="1"/>
                        <wps:spPr>
                          <a:xfrm>
                            <a:off x="2657433" y="2483347"/>
                            <a:ext cx="1983739" cy="332740"/>
                          </a:xfrm>
                          <a:prstGeom prst="rect">
                            <a:avLst/>
                          </a:prstGeom>
                        </wps:spPr>
                        <wps:txbx>
                          <w:txbxContent>
                            <w:p>
                              <w:pPr>
                                <w:spacing w:before="0"/>
                                <w:ind w:left="1689" w:right="0" w:firstLine="0"/>
                                <w:jc w:val="left"/>
                                <w:rPr>
                                  <w:sz w:val="12"/>
                                </w:rPr>
                              </w:pPr>
                              <w:r>
                                <w:rPr>
                                  <w:spacing w:val="-2"/>
                                  <w:w w:val="105"/>
                                  <w:sz w:val="12"/>
                                </w:rPr>
                                <w:t>S_CC_STOPPED_WAIT</w:t>
                              </w:r>
                            </w:p>
                            <w:p>
                              <w:pPr>
                                <w:spacing w:line="240" w:lineRule="auto" w:before="108"/>
                                <w:rPr>
                                  <w:sz w:val="12"/>
                                </w:rPr>
                              </w:pPr>
                            </w:p>
                            <w:p>
                              <w:pPr>
                                <w:spacing w:before="0"/>
                                <w:ind w:left="0" w:right="0" w:firstLine="0"/>
                                <w:jc w:val="left"/>
                                <w:rPr>
                                  <w:sz w:val="12"/>
                                </w:rPr>
                              </w:pPr>
                              <w:r>
                                <w:rPr>
                                  <w:color w:val="000000"/>
                                  <w:spacing w:val="-2"/>
                                  <w:w w:val="105"/>
                                  <w:sz w:val="12"/>
                                  <w:shd w:fill="FFFFFF" w:color="auto" w:val="clear"/>
                                </w:rPr>
                                <w:t>T_CC_STOPPED_INDICATED</w:t>
                              </w:r>
                            </w:p>
                          </w:txbxContent>
                        </wps:txbx>
                        <wps:bodyPr wrap="square" lIns="0" tIns="0" rIns="0" bIns="0" rtlCol="0">
                          <a:noAutofit/>
                        </wps:bodyPr>
                      </wps:wsp>
                      <wps:wsp>
                        <wps:cNvPr id="607" name="Textbox 607"/>
                        <wps:cNvSpPr txBox="1"/>
                        <wps:spPr>
                          <a:xfrm>
                            <a:off x="1742923" y="3035195"/>
                            <a:ext cx="660400" cy="88265"/>
                          </a:xfrm>
                          <a:prstGeom prst="rect">
                            <a:avLst/>
                          </a:prstGeom>
                        </wps:spPr>
                        <wps:txbx>
                          <w:txbxContent>
                            <w:p>
                              <w:pPr>
                                <w:spacing w:before="0"/>
                                <w:ind w:left="0" w:right="0" w:firstLine="0"/>
                                <w:jc w:val="left"/>
                                <w:rPr>
                                  <w:sz w:val="12"/>
                                </w:rPr>
                              </w:pPr>
                              <w:r>
                                <w:rPr>
                                  <w:spacing w:val="-2"/>
                                  <w:w w:val="105"/>
                                  <w:sz w:val="12"/>
                                </w:rPr>
                                <w:t>S_CC_STARTED</w:t>
                              </w:r>
                            </w:p>
                          </w:txbxContent>
                        </wps:txbx>
                        <wps:bodyPr wrap="square" lIns="0" tIns="0" rIns="0" bIns="0" rtlCol="0">
                          <a:noAutofit/>
                        </wps:bodyPr>
                      </wps:wsp>
                      <wps:wsp>
                        <wps:cNvPr id="608" name="Textbox 608"/>
                        <wps:cNvSpPr txBox="1"/>
                        <wps:spPr>
                          <a:xfrm>
                            <a:off x="3745710" y="3106052"/>
                            <a:ext cx="979169" cy="88265"/>
                          </a:xfrm>
                          <a:prstGeom prst="rect">
                            <a:avLst/>
                          </a:prstGeom>
                        </wps:spPr>
                        <wps:txbx>
                          <w:txbxContent>
                            <w:p>
                              <w:pPr>
                                <w:spacing w:before="0"/>
                                <w:ind w:left="0" w:right="0" w:firstLine="0"/>
                                <w:jc w:val="left"/>
                                <w:rPr>
                                  <w:sz w:val="12"/>
                                </w:rPr>
                              </w:pPr>
                              <w:r>
                                <w:rPr>
                                  <w:color w:val="000000"/>
                                  <w:spacing w:val="-2"/>
                                  <w:w w:val="105"/>
                                  <w:sz w:val="12"/>
                                  <w:shd w:fill="FFFFFF" w:color="auto" w:val="clear"/>
                                </w:rPr>
                                <w:t>[G_CC_STARTED_E_OK]</w:t>
                              </w:r>
                            </w:p>
                          </w:txbxContent>
                        </wps:txbx>
                        <wps:bodyPr wrap="square" lIns="0" tIns="0" rIns="0" bIns="0" rtlCol="0">
                          <a:noAutofit/>
                        </wps:bodyPr>
                      </wps:wsp>
                      <wps:wsp>
                        <wps:cNvPr id="609" name="Textbox 609"/>
                        <wps:cNvSpPr txBox="1"/>
                        <wps:spPr>
                          <a:xfrm>
                            <a:off x="1309082" y="3208717"/>
                            <a:ext cx="1391920" cy="88265"/>
                          </a:xfrm>
                          <a:prstGeom prst="rect">
                            <a:avLst/>
                          </a:prstGeom>
                        </wps:spPr>
                        <wps:txbx>
                          <w:txbxContent>
                            <w:p>
                              <w:pPr>
                                <w:spacing w:before="0"/>
                                <w:ind w:left="0" w:right="0" w:firstLine="0"/>
                                <w:jc w:val="left"/>
                                <w:rPr>
                                  <w:sz w:val="12"/>
                                </w:rPr>
                              </w:pPr>
                              <w:r>
                                <w:rPr>
                                  <w:color w:val="004040"/>
                                  <w:w w:val="105"/>
                                  <w:sz w:val="12"/>
                                </w:rPr>
                                <w:t>do</w:t>
                              </w:r>
                              <w:r>
                                <w:rPr>
                                  <w:color w:val="004040"/>
                                  <w:spacing w:val="7"/>
                                  <w:w w:val="105"/>
                                  <w:sz w:val="12"/>
                                </w:rPr>
                                <w:t> </w:t>
                              </w:r>
                              <w:r>
                                <w:rPr>
                                  <w:color w:val="004040"/>
                                  <w:w w:val="105"/>
                                  <w:sz w:val="12"/>
                                </w:rPr>
                                <w:t>/</w:t>
                              </w:r>
                              <w:r>
                                <w:rPr>
                                  <w:color w:val="004040"/>
                                  <w:spacing w:val="5"/>
                                  <w:w w:val="105"/>
                                  <w:sz w:val="12"/>
                                </w:rPr>
                                <w:t> </w:t>
                              </w:r>
                              <w:r>
                                <w:rPr>
                                  <w:color w:val="004040"/>
                                  <w:spacing w:val="-2"/>
                                  <w:w w:val="105"/>
                                  <w:sz w:val="12"/>
                                </w:rPr>
                                <w:t>DO_SET_CC_MODE_STARTED</w:t>
                              </w:r>
                            </w:p>
                          </w:txbxContent>
                        </wps:txbx>
                        <wps:bodyPr wrap="square" lIns="0" tIns="0" rIns="0" bIns="0" rtlCol="0">
                          <a:noAutofit/>
                        </wps:bodyPr>
                      </wps:wsp>
                      <wps:wsp>
                        <wps:cNvPr id="610" name="Textbox 610"/>
                        <wps:cNvSpPr txBox="1"/>
                        <wps:spPr>
                          <a:xfrm>
                            <a:off x="3288456" y="3350432"/>
                            <a:ext cx="1392555" cy="735330"/>
                          </a:xfrm>
                          <a:prstGeom prst="rect">
                            <a:avLst/>
                          </a:prstGeom>
                        </wps:spPr>
                        <wps:txbx>
                          <w:txbxContent>
                            <w:p>
                              <w:pPr>
                                <w:spacing w:before="0"/>
                                <w:ind w:left="0" w:right="0" w:firstLine="0"/>
                                <w:jc w:val="left"/>
                                <w:rPr>
                                  <w:sz w:val="12"/>
                                </w:rPr>
                              </w:pPr>
                              <w:r>
                                <w:rPr>
                                  <w:color w:val="000000"/>
                                  <w:spacing w:val="-2"/>
                                  <w:w w:val="105"/>
                                  <w:sz w:val="12"/>
                                  <w:shd w:fill="FFFFFF" w:color="auto" w:val="clear"/>
                                </w:rPr>
                                <w:t>T_CC_STARTED_TIMEOUT</w:t>
                              </w:r>
                            </w:p>
                            <w:p>
                              <w:pPr>
                                <w:spacing w:line="240" w:lineRule="auto" w:before="0"/>
                                <w:rPr>
                                  <w:sz w:val="12"/>
                                </w:rPr>
                              </w:pPr>
                            </w:p>
                            <w:p>
                              <w:pPr>
                                <w:spacing w:line="240" w:lineRule="auto" w:before="82"/>
                                <w:rPr>
                                  <w:sz w:val="12"/>
                                </w:rPr>
                              </w:pPr>
                            </w:p>
                            <w:p>
                              <w:pPr>
                                <w:spacing w:before="1"/>
                                <w:ind w:left="0" w:right="18" w:firstLine="0"/>
                                <w:jc w:val="right"/>
                                <w:rPr>
                                  <w:sz w:val="12"/>
                                </w:rPr>
                              </w:pPr>
                              <w:r>
                                <w:rPr>
                                  <w:spacing w:val="-2"/>
                                  <w:w w:val="105"/>
                                  <w:sz w:val="12"/>
                                </w:rPr>
                                <w:t>S_CC_STARTED_WAIT</w:t>
                              </w:r>
                            </w:p>
                            <w:p>
                              <w:pPr>
                                <w:spacing w:line="240" w:lineRule="auto" w:before="0"/>
                                <w:rPr>
                                  <w:sz w:val="12"/>
                                </w:rPr>
                              </w:pPr>
                            </w:p>
                            <w:p>
                              <w:pPr>
                                <w:spacing w:line="240" w:lineRule="auto" w:before="107"/>
                                <w:rPr>
                                  <w:sz w:val="12"/>
                                </w:rPr>
                              </w:pPr>
                            </w:p>
                            <w:p>
                              <w:pPr>
                                <w:spacing w:before="0"/>
                                <w:ind w:left="0" w:right="18" w:firstLine="0"/>
                                <w:jc w:val="right"/>
                                <w:rPr>
                                  <w:sz w:val="12"/>
                                </w:rPr>
                              </w:pPr>
                              <w:r>
                                <w:rPr>
                                  <w:color w:val="000000"/>
                                  <w:spacing w:val="-2"/>
                                  <w:w w:val="105"/>
                                  <w:sz w:val="12"/>
                                  <w:shd w:fill="FFFFFF" w:color="auto" w:val="clear"/>
                                </w:rPr>
                                <w:t>T_CC_STARTED_INDICATED</w:t>
                              </w:r>
                            </w:p>
                          </w:txbxContent>
                        </wps:txbx>
                        <wps:bodyPr wrap="square" lIns="0" tIns="0" rIns="0" bIns="0" rtlCol="0">
                          <a:noAutofit/>
                        </wps:bodyPr>
                      </wps:wsp>
                      <wps:wsp>
                        <wps:cNvPr id="611" name="Textbox 611"/>
                        <wps:cNvSpPr txBox="1"/>
                        <wps:spPr>
                          <a:xfrm>
                            <a:off x="2357986" y="4454443"/>
                            <a:ext cx="1140460" cy="88265"/>
                          </a:xfrm>
                          <a:prstGeom prst="rect">
                            <a:avLst/>
                          </a:prstGeom>
                        </wps:spPr>
                        <wps:txbx>
                          <w:txbxContent>
                            <w:p>
                              <w:pPr>
                                <w:spacing w:before="0"/>
                                <w:ind w:left="0" w:right="0" w:firstLine="0"/>
                                <w:jc w:val="left"/>
                                <w:rPr>
                                  <w:sz w:val="12"/>
                                </w:rPr>
                              </w:pPr>
                              <w:r>
                                <w:rPr>
                                  <w:color w:val="000000"/>
                                  <w:spacing w:val="-2"/>
                                  <w:w w:val="105"/>
                                  <w:sz w:val="12"/>
                                  <w:shd w:fill="FFFFFF" w:color="auto" w:val="clear"/>
                                </w:rPr>
                                <w:t>T_CC_STARTED_INDICATED</w:t>
                              </w:r>
                            </w:p>
                          </w:txbxContent>
                        </wps:txbx>
                        <wps:bodyPr wrap="square" lIns="0" tIns="0" rIns="0" bIns="0" rtlCol="0">
                          <a:noAutofit/>
                        </wps:bodyPr>
                      </wps:wsp>
                      <wps:wsp>
                        <wps:cNvPr id="612" name="Textbox 612"/>
                        <wps:cNvSpPr txBox="1"/>
                        <wps:spPr>
                          <a:xfrm>
                            <a:off x="4329275" y="4556793"/>
                            <a:ext cx="393700" cy="293370"/>
                          </a:xfrm>
                          <a:prstGeom prst="rect">
                            <a:avLst/>
                          </a:prstGeom>
                        </wps:spPr>
                        <wps:txbx>
                          <w:txbxContent>
                            <w:p>
                              <w:pPr>
                                <w:spacing w:line="280" w:lineRule="auto" w:before="0"/>
                                <w:ind w:left="0" w:right="18" w:firstLine="0"/>
                                <w:jc w:val="left"/>
                                <w:rPr>
                                  <w:sz w:val="12"/>
                                </w:rPr>
                              </w:pPr>
                              <w:r>
                                <w:rPr>
                                  <w:spacing w:val="-2"/>
                                  <w:w w:val="105"/>
                                  <w:sz w:val="12"/>
                                </w:rPr>
                                <w:t>ExitPoint</w:t>
                              </w:r>
                              <w:r>
                                <w:rPr>
                                  <w:spacing w:val="40"/>
                                  <w:w w:val="105"/>
                                  <w:sz w:val="12"/>
                                </w:rPr>
                                <w:t> </w:t>
                              </w:r>
                              <w:r>
                                <w:rPr>
                                  <w:spacing w:val="-6"/>
                                  <w:w w:val="105"/>
                                  <w:sz w:val="12"/>
                                </w:rPr>
                                <w:t>To</w:t>
                              </w:r>
                              <w:r>
                                <w:rPr>
                                  <w:spacing w:val="40"/>
                                  <w:w w:val="105"/>
                                  <w:sz w:val="12"/>
                                </w:rPr>
                                <w:t> </w:t>
                              </w:r>
                              <w:r>
                                <w:rPr>
                                  <w:spacing w:val="-2"/>
                                  <w:sz w:val="12"/>
                                </w:rPr>
                                <w:t>FULLCOM</w:t>
                              </w:r>
                            </w:p>
                          </w:txbxContent>
                        </wps:txbx>
                        <wps:bodyPr wrap="square" lIns="0" tIns="0" rIns="0" bIns="0" rtlCol="0">
                          <a:noAutofit/>
                        </wps:bodyPr>
                      </wps:wsp>
                    </wpg:wgp>
                  </a:graphicData>
                </a:graphic>
              </wp:anchor>
            </w:drawing>
          </mc:Choice>
          <mc:Fallback>
            <w:pict>
              <v:group style="position:absolute;margin-left:79.593719pt;margin-top:20.875244pt;width:435.3pt;height:404.2pt;mso-position-horizontal-relative:page;mso-position-vertical-relative:paragraph;z-index:-15712768;mso-wrap-distance-left:0;mso-wrap-distance-right:0" id="docshapegroup537" coordorigin="1592,418" coordsize="8706,8084">
                <v:shape style="position:absolute;left:1591;top:417;width:8706;height:8084" id="docshape538" coordorigin="1592,418" coordsize="8706,8084" path="m1617,418l1592,418,1592,8501,10297,8501,10297,8489,1617,8489,1604,8477,1617,8477,1617,418xm1617,8477l1604,8477,1617,8489,1617,8477xm10273,8477l1617,8477,1617,8489,10273,8489,10273,8477xm10273,430l10273,8489,10285,8477,10297,8477,10297,442,10285,442,10273,430xm10297,8477l10285,8477,10273,8489,10297,8489,10297,8477xm10297,418l1617,418,1617,442,10273,442,10273,430,10297,430,10297,418xm10297,430l10273,430,10285,442,10297,442,10297,430xe" filled="true" fillcolor="#b4b4b4" stroked="false">
                  <v:path arrowok="t"/>
                  <v:fill type="solid"/>
                </v:shape>
                <v:rect style="position:absolute;left:1604;top:429;width:8681;height:8060" id="docshape539" filled="false" stroked="true" strokeweight=".619984pt" strokecolor="#000000">
                  <v:stroke dashstyle="solid"/>
                </v:rect>
                <v:shape style="position:absolute;left:1604;top:429;width:2481;height:248" id="docshape540" coordorigin="1604,430" coordsize="2481,248" path="m4084,430l1604,430,1604,678,3923,678,4084,504,4084,430xe" filled="true" fillcolor="#f7f3f7" stroked="false">
                  <v:path arrowok="t"/>
                  <v:fill type="solid"/>
                </v:shape>
                <v:shape style="position:absolute;left:1604;top:429;width:2481;height:248" id="docshape541" coordorigin="1604,430" coordsize="2481,248" path="m1604,678l3923,678,4084,504,4084,430,1604,430,1604,678xe" filled="false" stroked="true" strokeweight=".619926pt" strokecolor="#000000">
                  <v:path arrowok="t"/>
                  <v:stroke dashstyle="solid"/>
                </v:shape>
                <v:shape style="position:absolute;left:3464;top:839;width:2642;height:732" id="docshape542" coordorigin="3464,839" coordsize="2642,732" path="m5858,839l3712,839,3634,852,3566,887,3512,941,3477,1009,3464,1087,3464,1323,3477,1401,3512,1469,3566,1523,3634,1558,3712,1571,5858,1571,5936,1558,6004,1523,6058,1469,6093,1401,6106,1323,6106,1087,6093,1009,6058,941,6004,887,5936,852,5858,839xe" filled="true" fillcolor="#fbf1e2" stroked="false">
                  <v:path arrowok="t"/>
                  <v:fill type="solid"/>
                </v:shape>
                <v:shape style="position:absolute;left:3464;top:839;width:2642;height:732" id="docshape543" coordorigin="3464,839" coordsize="2642,732" path="m5858,839l5936,852,6004,887,6058,941,6093,1009,6106,1087,6106,1087,6106,1323,6106,1323,6093,1401,6058,1469,6004,1523,5936,1558,5858,1571,5858,1571,5858,1571,5858,1571,5858,1571,3712,1571,3712,1571,3634,1558,3566,1523,3512,1469,3477,1401,3464,1323,3464,1323,3464,1087,3464,1087,3477,1009,3512,941,3566,887,3634,852,3712,839,3712,839,5858,839xm3464,1099l6106,1099e" filled="false" stroked="true" strokeweight=".619988pt" strokecolor="#000000">
                  <v:path arrowok="t"/>
                  <v:stroke dashstyle="solid"/>
                </v:shape>
                <v:shape style="position:absolute;left:3712;top:2661;width:2505;height:732" id="docshape544" coordorigin="3712,2662" coordsize="2505,732" path="m5969,2662l3960,2662,3882,2674,3814,2709,3760,2763,3725,2831,3712,2910,3712,3145,3725,3224,3760,3292,3814,3345,3882,3380,3960,3393,5969,3393,6048,3380,6116,3345,6170,3292,6205,3224,6217,3145,6217,2910,6205,2831,6170,2763,6116,2709,6048,2674,5969,2662xe" filled="true" fillcolor="#fbf1e2" stroked="false">
                  <v:path arrowok="t"/>
                  <v:fill type="solid"/>
                </v:shape>
                <v:shape style="position:absolute;left:3712;top:2661;width:2505;height:732" id="docshape545" coordorigin="3712,2662" coordsize="2505,732" path="m5969,2662l6048,2674,6116,2709,6170,2763,6205,2831,6217,2910,6217,2910,6217,3145,6217,3145,6205,3224,6170,3292,6116,3345,6048,3380,5969,3393,5969,3393,5969,3393,5969,3393,5969,3393,3960,3393,3960,3393,3882,3380,3814,3345,3760,3292,3725,3224,3712,3145,3712,3145,3712,2910,3725,2831,3760,2763,3814,2709,3882,2674,3960,2662,3960,2662,5969,2662xm3712,2922l6217,2922e" filled="false" stroked="true" strokeweight=".619988pt" strokecolor="#000000">
                  <v:path arrowok="t"/>
                  <v:stroke dashstyle="solid"/>
                </v:shape>
                <v:shape style="position:absolute;left:3588;top:5141;width:2493;height:732" id="docshape546" coordorigin="3588,5141" coordsize="2493,732" path="m5833,5141l3836,5141,3758,5154,3690,5189,3636,5243,3601,5311,3588,5389,3588,5625,3601,5703,3636,5771,3690,5825,3758,5860,3836,5873,5833,5873,5911,5860,5979,5825,6033,5771,6068,5703,6081,5625,6081,5389,6068,5311,6033,5243,5979,5189,5911,5154,5833,5141xe" filled="true" fillcolor="#fbf1e2" stroked="false">
                  <v:path arrowok="t"/>
                  <v:fill type="solid"/>
                </v:shape>
                <v:shape style="position:absolute;left:3588;top:5141;width:2493;height:732" id="docshape547" coordorigin="3588,5141" coordsize="2493,732" path="m5833,5141l5911,5154,5979,5189,6033,5243,6068,5311,6081,5389,6081,5389,6081,5625,6081,5625,6068,5703,6033,5771,5979,5825,5911,5860,5833,5873,5833,5873,5833,5873,5833,5873,5833,5873,3836,5873,3836,5873,3758,5860,3690,5825,3636,5771,3601,5703,3588,5625,3588,5625,3588,5389,3601,5311,3636,5243,3690,5189,3758,5154,3836,5141,3836,5141,5833,5141xm3588,5402l6081,5402e" filled="false" stroked="true" strokeweight=".619988pt" strokecolor="#000000">
                  <v:path arrowok="t"/>
                  <v:stroke dashstyle="solid"/>
                </v:shape>
                <v:shape style="position:absolute;left:7922;top:7490;width:385;height:385" type="#_x0000_t75" id="docshape548" stroked="false">
                  <v:imagedata r:id="rId22" o:title=""/>
                </v:shape>
                <v:shape style="position:absolute;left:1846;top:547;width:385;height:385" type="#_x0000_t75" id="docshape549" stroked="false">
                  <v:imagedata r:id="rId23" o:title=""/>
                </v:shape>
                <v:shape style="position:absolute;left:6812;top:1917;width:2468;height:310" id="docshape550" coordorigin="6813,1918" coordsize="2468,310" path="m8871,1918l7222,1918,7113,1921,7015,1929,6933,1941,6869,1958,6813,1998,6813,2147,6869,2188,6933,2204,7015,2217,7113,2225,7222,2228,8871,2228,8980,2225,9078,2217,9161,2204,9225,2188,9281,2147,9281,1998,9225,1958,9161,1941,9078,1929,8980,1921,8871,1918xe" filled="true" fillcolor="#fbf1e2" stroked="false">
                  <v:path arrowok="t"/>
                  <v:fill type="solid"/>
                </v:shape>
                <v:shape style="position:absolute;left:6812;top:1917;width:2468;height:310" id="docshape551" coordorigin="6813,1918" coordsize="2468,310" path="m8871,1918l8980,1921,9078,1929,9161,1941,9225,1958,9281,1998,9281,2147,9266,2169,9225,2188,9161,2204,9078,2217,8980,2225,8871,2228,7222,2228,7113,2225,7015,2217,6933,2204,6869,2188,6827,2169,6813,2147,6813,1998,6869,1958,6933,1941,7015,1929,7113,1921,7222,1918,8871,1918xe" filled="false" stroked="true" strokeweight=".619927pt" strokecolor="#000000">
                  <v:path arrowok="t"/>
                  <v:stroke dashstyle="solid"/>
                </v:shape>
                <v:shape style="position:absolute;left:6936;top:4273;width:2468;height:360" id="docshape552" coordorigin="6937,4273" coordsize="2468,360" path="m8995,4273l7346,4273,7237,4277,7139,4286,7057,4301,6993,4320,6937,4367,6937,4540,6951,4565,7057,4606,7139,4620,7237,4630,7346,4633,8995,4633,9104,4630,9202,4620,9285,4606,9349,4587,9405,4540,9405,4367,9349,4320,9285,4301,9202,4286,9104,4277,8995,4273xe" filled="true" fillcolor="#fbf1e2" stroked="false">
                  <v:path arrowok="t"/>
                  <v:fill type="solid"/>
                </v:shape>
                <v:shape style="position:absolute;left:6936;top:4273;width:2468;height:360" id="docshape553" coordorigin="6937,4273" coordsize="2468,360" path="m8995,4273l9104,4277,9202,4286,9285,4301,9349,4320,9405,4367,9405,4540,9390,4565,9349,4587,9285,4606,9202,4620,9104,4630,8995,4633,7346,4633,7237,4630,7139,4620,7057,4606,6993,4587,6951,4565,6937,4540,6937,4367,6993,4320,7057,4301,7139,4286,7237,4277,7346,4273,8995,4273xe" filled="false" stroked="true" strokeweight=".619928pt" strokecolor="#000000">
                  <v:path arrowok="t"/>
                  <v:stroke dashstyle="solid"/>
                </v:shape>
                <v:shape style="position:absolute;left:7060;top:6133;width:2344;height:360" id="docshape554" coordorigin="7061,6133" coordsize="2344,360" path="m9014,6133l7451,6133,7348,6137,7254,6146,7175,6160,7114,6179,7061,6226,7061,6400,7114,6447,7175,6466,7254,6480,7347,6489,7451,6493,9014,6493,9118,6489,9211,6480,9290,6466,9351,6447,9405,6400,9405,6226,9351,6179,9290,6160,9211,6146,9118,6137,9014,6133xe" filled="true" fillcolor="#fbf1e2" stroked="false">
                  <v:path arrowok="t"/>
                  <v:fill type="solid"/>
                </v:shape>
                <v:shape style="position:absolute;left:7060;top:6133;width:2344;height:360" id="docshape555" coordorigin="7061,6133" coordsize="2344,360" path="m9014,6133l9118,6137,9211,6146,9290,6160,9351,6179,9405,6226,9405,6400,9391,6425,9351,6447,9290,6466,9211,6480,9118,6489,9014,6493,7451,6493,7347,6489,7254,6480,7175,6466,7114,6447,7061,6400,7061,6226,7114,6179,7175,6160,7254,6146,7348,6137,7451,6133,9014,6133xe" filled="false" stroked="true" strokeweight=".619928pt" strokecolor="#000000">
                  <v:path arrowok="t"/>
                  <v:stroke dashstyle="solid"/>
                </v:shape>
                <v:shape style="position:absolute;left:4419;top:3405;width:2;height:1736" id="docshape556" coordorigin="4419,3406" coordsize="0,1736" path="m4419,3882l4419,5141m4419,3406l4419,3745e" filled="false" stroked="true" strokeweight=".620052pt" strokecolor="#000000">
                  <v:path arrowok="t"/>
                  <v:stroke dashstyle="solid"/>
                </v:shape>
                <v:shape style="position:absolute;left:4357;top:4645;width:4750;height:3001" id="docshape557" coordorigin="4357,4645" coordsize="4750,3001" path="m4419,5141l4357,4968m4419,5141l4481,4968m7681,6133l7681,5848m7681,5848l6093,5848m6093,5848l6267,5786m6093,5848l6267,5910m7954,4645l7954,4893m7954,4893l5362,4893m5362,4893l5362,5141m5362,5141l5300,4968m5362,5141l5424,4968m6093,5488l9045,5488m9045,5488l9045,6133m9045,6133l8983,5960m9045,6133l9107,5960m4444,5885l4444,7584m4444,7584l7929,7584m7929,7584l7755,7646m7929,7584l7755,7522e" filled="false" stroked="true" strokeweight=".619988pt" strokecolor="#000000">
                  <v:path arrowok="t"/>
                  <v:stroke dashstyle="solid"/>
                </v:shape>
                <v:shape style="position:absolute;left:8114;top:6505;width:2;height:992" id="docshape558" coordorigin="8115,6505" coordsize="0,992" path="m8115,6837l8115,7497m8115,6505l8115,6700e" filled="false" stroked="true" strokeweight=".620052pt" strokecolor="#000000">
                  <v:path arrowok="t"/>
                  <v:stroke dashstyle="solid"/>
                </v:shape>
                <v:shape style="position:absolute;left:2224;top:814;width:7007;height:6683" id="docshape559" coordorigin="2224,814" coordsize="7007,6683" path="m8115,7497l8053,7323m8115,7497l8177,7323m6118,1112l9169,1112m9169,1112l9169,1918m9169,1918l9107,1744m9169,1918l9231,1744m7966,1918l7966,1422m7966,1422l6118,1422m6118,1422l6292,1360m6118,1422l6292,1484m2224,876l3464,876m3464,876l3291,938m3464,876l3291,814m7520,2240l7520,2451m7520,2451l6168,2451m6168,2451l6168,2662m6168,2662l6106,2488m6168,2662l6230,2488m7978,4273l7978,3839m7978,3839l6081,3839m6081,3839l6081,3406m6081,3406l6143,3579m6081,3406l6019,3579e" filled="false" stroked="true" strokeweight=".619988pt" strokecolor="#000000">
                  <v:path arrowok="t"/>
                  <v:stroke dashstyle="solid"/>
                </v:shape>
                <v:shape style="position:absolute;left:4320;top:1582;width:2;height:1079" id="docshape560" coordorigin="4320,1583" coordsize="0,1079" path="m4320,2032l4320,2662m4320,1583l4320,1895e" filled="false" stroked="true" strokeweight=".620052pt" strokecolor="#000000">
                  <v:path arrowok="t"/>
                  <v:stroke dashstyle="solid"/>
                </v:shape>
                <v:shape style="position:absolute;left:4258;top:2488;width:4800;height:1786" id="docshape561" coordorigin="4258,2488" coordsize="4800,1786" path="m4320,2662l4258,2488m4320,2662l4382,2488m6230,3158l8995,3158m8995,3158l8995,4273m8995,4273l8933,4100m8995,4273l9057,4100e" filled="false" stroked="true" strokeweight=".619988pt" strokecolor="#000000">
                  <v:path arrowok="t"/>
                  <v:stroke dashstyle="solid"/>
                </v:shape>
                <v:shape style="position:absolute;left:1666;top:478;width:2243;height:599" type="#_x0000_t202" id="docshape562" filled="false" stroked="false">
                  <v:textbox inset="0,0,0,0">
                    <w:txbxContent>
                      <w:p>
                        <w:pPr>
                          <w:spacing w:before="0"/>
                          <w:ind w:left="0" w:right="0" w:firstLine="0"/>
                          <w:jc w:val="left"/>
                          <w:rPr>
                            <w:sz w:val="12"/>
                          </w:rPr>
                        </w:pPr>
                        <w:r>
                          <w:rPr>
                            <w:w w:val="105"/>
                            <w:sz w:val="12"/>
                          </w:rPr>
                          <w:t>stm</w:t>
                        </w:r>
                        <w:r>
                          <w:rPr>
                            <w:spacing w:val="-6"/>
                            <w:w w:val="105"/>
                            <w:sz w:val="12"/>
                          </w:rPr>
                          <w:t> </w:t>
                        </w:r>
                        <w:r>
                          <w:rPr>
                            <w:spacing w:val="-2"/>
                            <w:w w:val="105"/>
                            <w:sz w:val="12"/>
                          </w:rPr>
                          <w:t>CANSM_BSM_S_PRE_FULLCOM</w:t>
                        </w:r>
                      </w:p>
                      <w:p>
                        <w:pPr>
                          <w:spacing w:line="240" w:lineRule="auto" w:before="0"/>
                          <w:rPr>
                            <w:sz w:val="12"/>
                          </w:rPr>
                        </w:pPr>
                      </w:p>
                      <w:p>
                        <w:pPr>
                          <w:spacing w:line="240" w:lineRule="auto" w:before="45"/>
                          <w:rPr>
                            <w:sz w:val="12"/>
                          </w:rPr>
                        </w:pPr>
                      </w:p>
                      <w:p>
                        <w:pPr>
                          <w:spacing w:before="0"/>
                          <w:ind w:left="62" w:right="0" w:firstLine="0"/>
                          <w:jc w:val="left"/>
                          <w:rPr>
                            <w:sz w:val="12"/>
                          </w:rPr>
                        </w:pPr>
                        <w:r>
                          <w:rPr>
                            <w:spacing w:val="-2"/>
                            <w:w w:val="105"/>
                            <w:sz w:val="12"/>
                          </w:rPr>
                          <w:t>EntryPoint</w:t>
                        </w:r>
                      </w:p>
                    </w:txbxContent>
                  </v:textbox>
                  <w10:wrap type="none"/>
                </v:shape>
                <v:shape style="position:absolute;left:4224;top:888;width:1143;height:139" type="#_x0000_t202" id="docshape563" filled="false" stroked="false">
                  <v:textbox inset="0,0,0,0">
                    <w:txbxContent>
                      <w:p>
                        <w:pPr>
                          <w:spacing w:before="0"/>
                          <w:ind w:left="0" w:right="0" w:firstLine="0"/>
                          <w:jc w:val="left"/>
                          <w:rPr>
                            <w:sz w:val="12"/>
                          </w:rPr>
                        </w:pPr>
                        <w:r>
                          <w:rPr>
                            <w:spacing w:val="-2"/>
                            <w:w w:val="105"/>
                            <w:sz w:val="12"/>
                          </w:rPr>
                          <w:t>S_TRCV_NORMAL</w:t>
                        </w:r>
                      </w:p>
                    </w:txbxContent>
                  </v:textbox>
                  <w10:wrap type="none"/>
                </v:shape>
                <v:shape style="position:absolute;left:7627;top:839;width:1653;height:139" type="#_x0000_t202" id="docshape564" filled="false" stroked="false">
                  <v:textbox inset="0,0,0,0">
                    <w:txbxContent>
                      <w:p>
                        <w:pPr>
                          <w:spacing w:before="0"/>
                          <w:ind w:left="0" w:right="0" w:firstLine="0"/>
                          <w:jc w:val="left"/>
                          <w:rPr>
                            <w:sz w:val="12"/>
                          </w:rPr>
                        </w:pPr>
                        <w:r>
                          <w:rPr>
                            <w:color w:val="000000"/>
                            <w:spacing w:val="-2"/>
                            <w:w w:val="105"/>
                            <w:sz w:val="12"/>
                            <w:shd w:fill="FFFFFF" w:color="auto" w:val="clear"/>
                          </w:rPr>
                          <w:t>[G_TRCV_NORMAL_E_OK]</w:t>
                        </w:r>
                      </w:p>
                    </w:txbxContent>
                  </v:textbox>
                  <w10:wrap type="none"/>
                </v:shape>
                <v:shape style="position:absolute;left:3529;top:1162;width:2295;height:139" type="#_x0000_t202" id="docshape565" filled="false" stroked="false">
                  <v:textbox inset="0,0,0,0">
                    <w:txbxContent>
                      <w:p>
                        <w:pPr>
                          <w:spacing w:before="0"/>
                          <w:ind w:left="0" w:right="0" w:firstLine="0"/>
                          <w:jc w:val="left"/>
                          <w:rPr>
                            <w:sz w:val="12"/>
                          </w:rPr>
                        </w:pPr>
                        <w:r>
                          <w:rPr>
                            <w:color w:val="004040"/>
                            <w:w w:val="105"/>
                            <w:sz w:val="12"/>
                          </w:rPr>
                          <w:t>do</w:t>
                        </w:r>
                        <w:r>
                          <w:rPr>
                            <w:color w:val="004040"/>
                            <w:spacing w:val="7"/>
                            <w:w w:val="105"/>
                            <w:sz w:val="12"/>
                          </w:rPr>
                          <w:t> </w:t>
                        </w:r>
                        <w:r>
                          <w:rPr>
                            <w:color w:val="004040"/>
                            <w:w w:val="105"/>
                            <w:sz w:val="12"/>
                          </w:rPr>
                          <w:t>/</w:t>
                        </w:r>
                        <w:r>
                          <w:rPr>
                            <w:color w:val="004040"/>
                            <w:spacing w:val="5"/>
                            <w:w w:val="105"/>
                            <w:sz w:val="12"/>
                          </w:rPr>
                          <w:t> </w:t>
                        </w:r>
                        <w:r>
                          <w:rPr>
                            <w:color w:val="004040"/>
                            <w:spacing w:val="-2"/>
                            <w:w w:val="105"/>
                            <w:sz w:val="12"/>
                          </w:rPr>
                          <w:t>DO_SET_TRCV_MODE_NORMAL</w:t>
                        </w:r>
                      </w:p>
                    </w:txbxContent>
                  </v:textbox>
                  <w10:wrap type="none"/>
                </v:shape>
                <v:shape style="position:absolute;left:6894;top:1236;width:1806;height:139" type="#_x0000_t202" id="docshape566" filled="false" stroked="false">
                  <v:textbox inset="0,0,0,0">
                    <w:txbxContent>
                      <w:p>
                        <w:pPr>
                          <w:spacing w:before="0"/>
                          <w:ind w:left="0" w:right="0" w:firstLine="0"/>
                          <w:jc w:val="left"/>
                          <w:rPr>
                            <w:sz w:val="12"/>
                          </w:rPr>
                        </w:pPr>
                        <w:r>
                          <w:rPr>
                            <w:color w:val="000000"/>
                            <w:spacing w:val="-2"/>
                            <w:w w:val="105"/>
                            <w:sz w:val="12"/>
                            <w:shd w:fill="FFFFFF" w:color="auto" w:val="clear"/>
                          </w:rPr>
                          <w:t>T_TRCV_NORMAL_TIMEOUT</w:t>
                        </w:r>
                      </w:p>
                    </w:txbxContent>
                  </v:textbox>
                  <w10:wrap type="none"/>
                </v:shape>
                <v:shape style="position:absolute;left:3554;top:1906;width:1907;height:139" type="#_x0000_t202" id="docshape567" filled="false" stroked="false">
                  <v:textbox inset="0,0,0,0">
                    <w:txbxContent>
                      <w:p>
                        <w:pPr>
                          <w:spacing w:before="0"/>
                          <w:ind w:left="0" w:right="0" w:firstLine="0"/>
                          <w:jc w:val="left"/>
                          <w:rPr>
                            <w:sz w:val="12"/>
                          </w:rPr>
                        </w:pPr>
                        <w:r>
                          <w:rPr>
                            <w:color w:val="000000"/>
                            <w:spacing w:val="-2"/>
                            <w:w w:val="105"/>
                            <w:sz w:val="12"/>
                            <w:shd w:fill="FFFFFF" w:color="auto" w:val="clear"/>
                          </w:rPr>
                          <w:t>T_TRCV_NORMAL_INDICATED</w:t>
                        </w:r>
                      </w:p>
                    </w:txbxContent>
                  </v:textbox>
                  <w10:wrap type="none"/>
                </v:shape>
                <v:shape style="position:absolute;left:6534;top:1968;width:2291;height:661" type="#_x0000_t202" id="docshape568" filled="false" stroked="false">
                  <v:textbox inset="0,0,0,0">
                    <w:txbxContent>
                      <w:p>
                        <w:pPr>
                          <w:spacing w:before="0"/>
                          <w:ind w:left="757" w:right="0" w:firstLine="0"/>
                          <w:jc w:val="left"/>
                          <w:rPr>
                            <w:sz w:val="12"/>
                          </w:rPr>
                        </w:pPr>
                        <w:r>
                          <w:rPr>
                            <w:spacing w:val="-2"/>
                            <w:w w:val="105"/>
                            <w:sz w:val="12"/>
                          </w:rPr>
                          <w:t>S_TRCV_NORMAL_WAIT</w:t>
                        </w:r>
                      </w:p>
                      <w:p>
                        <w:pPr>
                          <w:spacing w:line="240" w:lineRule="auto" w:before="0"/>
                          <w:rPr>
                            <w:sz w:val="12"/>
                          </w:rPr>
                        </w:pPr>
                      </w:p>
                      <w:p>
                        <w:pPr>
                          <w:spacing w:line="240" w:lineRule="auto" w:before="107"/>
                          <w:rPr>
                            <w:sz w:val="12"/>
                          </w:rPr>
                        </w:pPr>
                      </w:p>
                      <w:p>
                        <w:pPr>
                          <w:spacing w:before="0"/>
                          <w:ind w:left="0" w:right="0" w:firstLine="0"/>
                          <w:jc w:val="left"/>
                          <w:rPr>
                            <w:sz w:val="12"/>
                          </w:rPr>
                        </w:pPr>
                        <w:r>
                          <w:rPr>
                            <w:color w:val="000000"/>
                            <w:spacing w:val="-2"/>
                            <w:w w:val="105"/>
                            <w:sz w:val="12"/>
                            <w:shd w:fill="FFFFFF" w:color="auto" w:val="clear"/>
                          </w:rPr>
                          <w:t>T_TRCV_NORMAL_INDICATED</w:t>
                        </w:r>
                      </w:p>
                    </w:txbxContent>
                  </v:textbox>
                  <w10:wrap type="none"/>
                </v:shape>
                <v:shape style="position:absolute;left:3777;top:2714;width:2204;height:413" type="#_x0000_t202" id="docshape569" filled="false" stroked="false">
                  <v:textbox inset="0,0,0,0">
                    <w:txbxContent>
                      <w:p>
                        <w:pPr>
                          <w:spacing w:before="0"/>
                          <w:ind w:left="682" w:right="0" w:firstLine="0"/>
                          <w:jc w:val="left"/>
                          <w:rPr>
                            <w:sz w:val="12"/>
                          </w:rPr>
                        </w:pPr>
                        <w:r>
                          <w:rPr>
                            <w:spacing w:val="-2"/>
                            <w:w w:val="105"/>
                            <w:sz w:val="12"/>
                          </w:rPr>
                          <w:t>S_CC_STOPPED</w:t>
                        </w:r>
                      </w:p>
                      <w:p>
                        <w:pPr>
                          <w:spacing w:before="135"/>
                          <w:ind w:left="0" w:right="0" w:firstLine="0"/>
                          <w:jc w:val="left"/>
                          <w:rPr>
                            <w:sz w:val="12"/>
                          </w:rPr>
                        </w:pPr>
                        <w:r>
                          <w:rPr>
                            <w:color w:val="004040"/>
                            <w:w w:val="105"/>
                            <w:sz w:val="12"/>
                          </w:rPr>
                          <w:t>do</w:t>
                        </w:r>
                        <w:r>
                          <w:rPr>
                            <w:color w:val="004040"/>
                            <w:spacing w:val="7"/>
                            <w:w w:val="105"/>
                            <w:sz w:val="12"/>
                          </w:rPr>
                          <w:t> </w:t>
                        </w:r>
                        <w:r>
                          <w:rPr>
                            <w:color w:val="004040"/>
                            <w:w w:val="105"/>
                            <w:sz w:val="12"/>
                          </w:rPr>
                          <w:t>/</w:t>
                        </w:r>
                        <w:r>
                          <w:rPr>
                            <w:color w:val="004040"/>
                            <w:spacing w:val="5"/>
                            <w:w w:val="105"/>
                            <w:sz w:val="12"/>
                          </w:rPr>
                          <w:t> </w:t>
                        </w:r>
                        <w:r>
                          <w:rPr>
                            <w:color w:val="004040"/>
                            <w:spacing w:val="-2"/>
                            <w:w w:val="105"/>
                            <w:sz w:val="12"/>
                          </w:rPr>
                          <w:t>DO_SET_CC_MODE_STOPPED</w:t>
                        </w:r>
                      </w:p>
                    </w:txbxContent>
                  </v:textbox>
                  <w10:wrap type="none"/>
                </v:shape>
                <v:shape style="position:absolute;left:7527;top:2949;width:1554;height:139" type="#_x0000_t202" id="docshape570" filled="false" stroked="false">
                  <v:textbox inset="0,0,0,0">
                    <w:txbxContent>
                      <w:p>
                        <w:pPr>
                          <w:spacing w:before="0"/>
                          <w:ind w:left="0" w:right="0" w:firstLine="0"/>
                          <w:jc w:val="left"/>
                          <w:rPr>
                            <w:sz w:val="12"/>
                          </w:rPr>
                        </w:pPr>
                        <w:r>
                          <w:rPr>
                            <w:color w:val="000000"/>
                            <w:spacing w:val="-2"/>
                            <w:w w:val="105"/>
                            <w:sz w:val="12"/>
                            <w:shd w:fill="FFFFFF" w:color="auto" w:val="clear"/>
                          </w:rPr>
                          <w:t>[G_CC_STOPPED_E_OK]</w:t>
                        </w:r>
                      </w:p>
                    </w:txbxContent>
                  </v:textbox>
                  <w10:wrap type="none"/>
                </v:shape>
                <v:shape style="position:absolute;left:3628;top:3757;width:1808;height:139" type="#_x0000_t202" id="docshape571" filled="false" stroked="false">
                  <v:textbox inset="0,0,0,0">
                    <w:txbxContent>
                      <w:p>
                        <w:pPr>
                          <w:spacing w:before="0"/>
                          <w:ind w:left="0" w:right="0" w:firstLine="0"/>
                          <w:jc w:val="left"/>
                          <w:rPr>
                            <w:sz w:val="12"/>
                          </w:rPr>
                        </w:pPr>
                        <w:r>
                          <w:rPr>
                            <w:color w:val="000000"/>
                            <w:spacing w:val="-2"/>
                            <w:w w:val="105"/>
                            <w:sz w:val="12"/>
                            <w:shd w:fill="FFFFFF" w:color="auto" w:val="clear"/>
                          </w:rPr>
                          <w:t>T_CC_STOPPED_INDICATED</w:t>
                        </w:r>
                      </w:p>
                    </w:txbxContent>
                  </v:textbox>
                  <w10:wrap type="none"/>
                </v:shape>
                <v:shape style="position:absolute;left:6770;top:3682;width:1707;height:139" type="#_x0000_t202" id="docshape572" filled="false" stroked="false">
                  <v:textbox inset="0,0,0,0">
                    <w:txbxContent>
                      <w:p>
                        <w:pPr>
                          <w:spacing w:before="0"/>
                          <w:ind w:left="0" w:right="0" w:firstLine="0"/>
                          <w:jc w:val="left"/>
                          <w:rPr>
                            <w:sz w:val="12"/>
                          </w:rPr>
                        </w:pPr>
                        <w:r>
                          <w:rPr>
                            <w:color w:val="000000"/>
                            <w:spacing w:val="-2"/>
                            <w:w w:val="105"/>
                            <w:sz w:val="12"/>
                            <w:shd w:fill="FFFFFF" w:color="auto" w:val="clear"/>
                          </w:rPr>
                          <w:t>T_CC_STOPPED_TIMEOUT</w:t>
                        </w:r>
                      </w:p>
                    </w:txbxContent>
                  </v:textbox>
                  <w10:wrap type="none"/>
                </v:shape>
                <v:shape style="position:absolute;left:5776;top:4328;width:3124;height:524" type="#_x0000_t202" id="docshape573" filled="false" stroked="false">
                  <v:textbox inset="0,0,0,0">
                    <w:txbxContent>
                      <w:p>
                        <w:pPr>
                          <w:spacing w:before="0"/>
                          <w:ind w:left="1689" w:right="0" w:firstLine="0"/>
                          <w:jc w:val="left"/>
                          <w:rPr>
                            <w:sz w:val="12"/>
                          </w:rPr>
                        </w:pPr>
                        <w:r>
                          <w:rPr>
                            <w:spacing w:val="-2"/>
                            <w:w w:val="105"/>
                            <w:sz w:val="12"/>
                          </w:rPr>
                          <w:t>S_CC_STOPPED_WAIT</w:t>
                        </w:r>
                      </w:p>
                      <w:p>
                        <w:pPr>
                          <w:spacing w:line="240" w:lineRule="auto" w:before="108"/>
                          <w:rPr>
                            <w:sz w:val="12"/>
                          </w:rPr>
                        </w:pPr>
                      </w:p>
                      <w:p>
                        <w:pPr>
                          <w:spacing w:before="0"/>
                          <w:ind w:left="0" w:right="0" w:firstLine="0"/>
                          <w:jc w:val="left"/>
                          <w:rPr>
                            <w:sz w:val="12"/>
                          </w:rPr>
                        </w:pPr>
                        <w:r>
                          <w:rPr>
                            <w:color w:val="000000"/>
                            <w:spacing w:val="-2"/>
                            <w:w w:val="105"/>
                            <w:sz w:val="12"/>
                            <w:shd w:fill="FFFFFF" w:color="auto" w:val="clear"/>
                          </w:rPr>
                          <w:t>T_CC_STOPPED_INDICATED</w:t>
                        </w:r>
                      </w:p>
                    </w:txbxContent>
                  </v:textbox>
                  <w10:wrap type="none"/>
                </v:shape>
                <v:shape style="position:absolute;left:4336;top:5197;width:1040;height:139" type="#_x0000_t202" id="docshape574" filled="false" stroked="false">
                  <v:textbox inset="0,0,0,0">
                    <w:txbxContent>
                      <w:p>
                        <w:pPr>
                          <w:spacing w:before="0"/>
                          <w:ind w:left="0" w:right="0" w:firstLine="0"/>
                          <w:jc w:val="left"/>
                          <w:rPr>
                            <w:sz w:val="12"/>
                          </w:rPr>
                        </w:pPr>
                        <w:r>
                          <w:rPr>
                            <w:spacing w:val="-2"/>
                            <w:w w:val="105"/>
                            <w:sz w:val="12"/>
                          </w:rPr>
                          <w:t>S_CC_STARTED</w:t>
                        </w:r>
                      </w:p>
                    </w:txbxContent>
                  </v:textbox>
                  <w10:wrap type="none"/>
                </v:shape>
                <v:shape style="position:absolute;left:7490;top:5308;width:1542;height:139" type="#_x0000_t202" id="docshape575" filled="false" stroked="false">
                  <v:textbox inset="0,0,0,0">
                    <w:txbxContent>
                      <w:p>
                        <w:pPr>
                          <w:spacing w:before="0"/>
                          <w:ind w:left="0" w:right="0" w:firstLine="0"/>
                          <w:jc w:val="left"/>
                          <w:rPr>
                            <w:sz w:val="12"/>
                          </w:rPr>
                        </w:pPr>
                        <w:r>
                          <w:rPr>
                            <w:color w:val="000000"/>
                            <w:spacing w:val="-2"/>
                            <w:w w:val="105"/>
                            <w:sz w:val="12"/>
                            <w:shd w:fill="FFFFFF" w:color="auto" w:val="clear"/>
                          </w:rPr>
                          <w:t>[G_CC_STARTED_E_OK]</w:t>
                        </w:r>
                      </w:p>
                    </w:txbxContent>
                  </v:textbox>
                  <w10:wrap type="none"/>
                </v:shape>
                <v:shape style="position:absolute;left:3653;top:5470;width:2192;height:139" type="#_x0000_t202" id="docshape576" filled="false" stroked="false">
                  <v:textbox inset="0,0,0,0">
                    <w:txbxContent>
                      <w:p>
                        <w:pPr>
                          <w:spacing w:before="0"/>
                          <w:ind w:left="0" w:right="0" w:firstLine="0"/>
                          <w:jc w:val="left"/>
                          <w:rPr>
                            <w:sz w:val="12"/>
                          </w:rPr>
                        </w:pPr>
                        <w:r>
                          <w:rPr>
                            <w:color w:val="004040"/>
                            <w:w w:val="105"/>
                            <w:sz w:val="12"/>
                          </w:rPr>
                          <w:t>do</w:t>
                        </w:r>
                        <w:r>
                          <w:rPr>
                            <w:color w:val="004040"/>
                            <w:spacing w:val="7"/>
                            <w:w w:val="105"/>
                            <w:sz w:val="12"/>
                          </w:rPr>
                          <w:t> </w:t>
                        </w:r>
                        <w:r>
                          <w:rPr>
                            <w:color w:val="004040"/>
                            <w:w w:val="105"/>
                            <w:sz w:val="12"/>
                          </w:rPr>
                          <w:t>/</w:t>
                        </w:r>
                        <w:r>
                          <w:rPr>
                            <w:color w:val="004040"/>
                            <w:spacing w:val="5"/>
                            <w:w w:val="105"/>
                            <w:sz w:val="12"/>
                          </w:rPr>
                          <w:t> </w:t>
                        </w:r>
                        <w:r>
                          <w:rPr>
                            <w:color w:val="004040"/>
                            <w:spacing w:val="-2"/>
                            <w:w w:val="105"/>
                            <w:sz w:val="12"/>
                          </w:rPr>
                          <w:t>DO_SET_CC_MODE_STARTED</w:t>
                        </w:r>
                      </w:p>
                    </w:txbxContent>
                  </v:textbox>
                  <w10:wrap type="none"/>
                </v:shape>
                <v:shape style="position:absolute;left:6770;top:5693;width:2193;height:1158" type="#_x0000_t202" id="docshape577" filled="false" stroked="false">
                  <v:textbox inset="0,0,0,0">
                    <w:txbxContent>
                      <w:p>
                        <w:pPr>
                          <w:spacing w:before="0"/>
                          <w:ind w:left="0" w:right="0" w:firstLine="0"/>
                          <w:jc w:val="left"/>
                          <w:rPr>
                            <w:sz w:val="12"/>
                          </w:rPr>
                        </w:pPr>
                        <w:r>
                          <w:rPr>
                            <w:color w:val="000000"/>
                            <w:spacing w:val="-2"/>
                            <w:w w:val="105"/>
                            <w:sz w:val="12"/>
                            <w:shd w:fill="FFFFFF" w:color="auto" w:val="clear"/>
                          </w:rPr>
                          <w:t>T_CC_STARTED_TIMEOUT</w:t>
                        </w:r>
                      </w:p>
                      <w:p>
                        <w:pPr>
                          <w:spacing w:line="240" w:lineRule="auto" w:before="0"/>
                          <w:rPr>
                            <w:sz w:val="12"/>
                          </w:rPr>
                        </w:pPr>
                      </w:p>
                      <w:p>
                        <w:pPr>
                          <w:spacing w:line="240" w:lineRule="auto" w:before="82"/>
                          <w:rPr>
                            <w:sz w:val="12"/>
                          </w:rPr>
                        </w:pPr>
                      </w:p>
                      <w:p>
                        <w:pPr>
                          <w:spacing w:before="1"/>
                          <w:ind w:left="0" w:right="18" w:firstLine="0"/>
                          <w:jc w:val="right"/>
                          <w:rPr>
                            <w:sz w:val="12"/>
                          </w:rPr>
                        </w:pPr>
                        <w:r>
                          <w:rPr>
                            <w:spacing w:val="-2"/>
                            <w:w w:val="105"/>
                            <w:sz w:val="12"/>
                          </w:rPr>
                          <w:t>S_CC_STARTED_WAIT</w:t>
                        </w:r>
                      </w:p>
                      <w:p>
                        <w:pPr>
                          <w:spacing w:line="240" w:lineRule="auto" w:before="0"/>
                          <w:rPr>
                            <w:sz w:val="12"/>
                          </w:rPr>
                        </w:pPr>
                      </w:p>
                      <w:p>
                        <w:pPr>
                          <w:spacing w:line="240" w:lineRule="auto" w:before="107"/>
                          <w:rPr>
                            <w:sz w:val="12"/>
                          </w:rPr>
                        </w:pPr>
                      </w:p>
                      <w:p>
                        <w:pPr>
                          <w:spacing w:before="0"/>
                          <w:ind w:left="0" w:right="18" w:firstLine="0"/>
                          <w:jc w:val="right"/>
                          <w:rPr>
                            <w:sz w:val="12"/>
                          </w:rPr>
                        </w:pPr>
                        <w:r>
                          <w:rPr>
                            <w:color w:val="000000"/>
                            <w:spacing w:val="-2"/>
                            <w:w w:val="105"/>
                            <w:sz w:val="12"/>
                            <w:shd w:fill="FFFFFF" w:color="auto" w:val="clear"/>
                          </w:rPr>
                          <w:t>T_CC_STARTED_INDICATED</w:t>
                        </w:r>
                      </w:p>
                    </w:txbxContent>
                  </v:textbox>
                  <w10:wrap type="none"/>
                </v:shape>
                <v:shape style="position:absolute;left:5305;top:7432;width:1796;height:139" type="#_x0000_t202" id="docshape578" filled="false" stroked="false">
                  <v:textbox inset="0,0,0,0">
                    <w:txbxContent>
                      <w:p>
                        <w:pPr>
                          <w:spacing w:before="0"/>
                          <w:ind w:left="0" w:right="0" w:firstLine="0"/>
                          <w:jc w:val="left"/>
                          <w:rPr>
                            <w:sz w:val="12"/>
                          </w:rPr>
                        </w:pPr>
                        <w:r>
                          <w:rPr>
                            <w:color w:val="000000"/>
                            <w:spacing w:val="-2"/>
                            <w:w w:val="105"/>
                            <w:sz w:val="12"/>
                            <w:shd w:fill="FFFFFF" w:color="auto" w:val="clear"/>
                          </w:rPr>
                          <w:t>T_CC_STARTED_INDICATED</w:t>
                        </w:r>
                      </w:p>
                    </w:txbxContent>
                  </v:textbox>
                  <w10:wrap type="none"/>
                </v:shape>
                <v:shape style="position:absolute;left:8409;top:7593;width:620;height:462" type="#_x0000_t202" id="docshape579" filled="false" stroked="false">
                  <v:textbox inset="0,0,0,0">
                    <w:txbxContent>
                      <w:p>
                        <w:pPr>
                          <w:spacing w:line="280" w:lineRule="auto" w:before="0"/>
                          <w:ind w:left="0" w:right="18" w:firstLine="0"/>
                          <w:jc w:val="left"/>
                          <w:rPr>
                            <w:sz w:val="12"/>
                          </w:rPr>
                        </w:pPr>
                        <w:r>
                          <w:rPr>
                            <w:spacing w:val="-2"/>
                            <w:w w:val="105"/>
                            <w:sz w:val="12"/>
                          </w:rPr>
                          <w:t>ExitPoint</w:t>
                        </w:r>
                        <w:r>
                          <w:rPr>
                            <w:spacing w:val="40"/>
                            <w:w w:val="105"/>
                            <w:sz w:val="12"/>
                          </w:rPr>
                          <w:t> </w:t>
                        </w:r>
                        <w:r>
                          <w:rPr>
                            <w:spacing w:val="-6"/>
                            <w:w w:val="105"/>
                            <w:sz w:val="12"/>
                          </w:rPr>
                          <w:t>To</w:t>
                        </w:r>
                        <w:r>
                          <w:rPr>
                            <w:spacing w:val="40"/>
                            <w:w w:val="105"/>
                            <w:sz w:val="12"/>
                          </w:rPr>
                          <w:t> </w:t>
                        </w:r>
                        <w:r>
                          <w:rPr>
                            <w:spacing w:val="-2"/>
                            <w:sz w:val="12"/>
                          </w:rPr>
                          <w:t>FULLCOM</w:t>
                        </w:r>
                      </w:p>
                    </w:txbxContent>
                  </v:textbox>
                  <w10:wrap type="none"/>
                </v:shape>
                <w10:wrap type="topAndBottom"/>
              </v:group>
            </w:pict>
          </mc:Fallback>
        </mc:AlternateContent>
      </w:r>
    </w:p>
    <w:p>
      <w:pPr>
        <w:pStyle w:val="BodyText"/>
        <w:spacing w:before="101"/>
        <w:rPr>
          <w:b/>
          <w:sz w:val="20"/>
        </w:rPr>
      </w:pPr>
    </w:p>
    <w:p>
      <w:pPr>
        <w:spacing w:before="0"/>
        <w:ind w:left="897" w:right="0" w:firstLine="0"/>
        <w:jc w:val="left"/>
        <w:rPr>
          <w:b/>
          <w:sz w:val="20"/>
        </w:rPr>
      </w:pPr>
      <w:bookmarkStart w:name="_bookmark110" w:id="222"/>
      <w:bookmarkEnd w:id="222"/>
      <w:r>
        <w:rPr/>
      </w:r>
      <w:r>
        <w:rPr>
          <w:b/>
          <w:sz w:val="20"/>
        </w:rPr>
        <w:t>Figure</w:t>
      </w:r>
      <w:r>
        <w:rPr>
          <w:b/>
          <w:spacing w:val="-10"/>
          <w:sz w:val="20"/>
        </w:rPr>
        <w:t> </w:t>
      </w:r>
      <w:r>
        <w:rPr>
          <w:b/>
          <w:sz w:val="20"/>
        </w:rPr>
        <w:t>7-7:</w:t>
      </w:r>
      <w:r>
        <w:rPr>
          <w:b/>
          <w:spacing w:val="-8"/>
          <w:sz w:val="20"/>
        </w:rPr>
        <w:t> </w:t>
      </w:r>
      <w:r>
        <w:rPr>
          <w:b/>
          <w:sz w:val="20"/>
        </w:rPr>
        <w:t>CANSM_BSM_S_PRE_FULLCOM,</w:t>
      </w:r>
      <w:r>
        <w:rPr>
          <w:b/>
          <w:spacing w:val="-10"/>
          <w:sz w:val="20"/>
        </w:rPr>
        <w:t> </w:t>
      </w:r>
      <w:r>
        <w:rPr>
          <w:b/>
          <w:sz w:val="20"/>
        </w:rPr>
        <w:t>sub</w:t>
      </w:r>
      <w:r>
        <w:rPr>
          <w:b/>
          <w:spacing w:val="-11"/>
          <w:sz w:val="20"/>
        </w:rPr>
        <w:t> </w:t>
      </w:r>
      <w:r>
        <w:rPr>
          <w:b/>
          <w:sz w:val="20"/>
        </w:rPr>
        <w:t>state</w:t>
      </w:r>
      <w:r>
        <w:rPr>
          <w:b/>
          <w:spacing w:val="-10"/>
          <w:sz w:val="20"/>
        </w:rPr>
        <w:t> </w:t>
      </w:r>
      <w:r>
        <w:rPr>
          <w:b/>
          <w:sz w:val="20"/>
        </w:rPr>
        <w:t>machine</w:t>
      </w:r>
      <w:r>
        <w:rPr>
          <w:b/>
          <w:spacing w:val="-10"/>
          <w:sz w:val="20"/>
        </w:rPr>
        <w:t> </w:t>
      </w:r>
      <w:r>
        <w:rPr>
          <w:b/>
          <w:sz w:val="20"/>
        </w:rPr>
        <w:t>of</w:t>
      </w:r>
      <w:r>
        <w:rPr>
          <w:b/>
          <w:spacing w:val="-10"/>
          <w:sz w:val="20"/>
        </w:rPr>
        <w:t> </w:t>
      </w:r>
      <w:r>
        <w:rPr>
          <w:b/>
          <w:spacing w:val="-2"/>
          <w:sz w:val="20"/>
        </w:rPr>
        <w:t>CANSM_BSM</w:t>
      </w:r>
    </w:p>
    <w:p>
      <w:pPr>
        <w:pStyle w:val="BodyText"/>
        <w:spacing w:before="51"/>
        <w:rPr>
          <w:b/>
          <w:sz w:val="20"/>
        </w:rPr>
      </w:pPr>
    </w:p>
    <w:p>
      <w:pPr>
        <w:pStyle w:val="ListParagraph"/>
        <w:numPr>
          <w:ilvl w:val="3"/>
          <w:numId w:val="19"/>
        </w:numPr>
        <w:tabs>
          <w:tab w:pos="1614" w:val="left" w:leader="none"/>
        </w:tabs>
        <w:spacing w:line="240" w:lineRule="auto" w:before="0" w:after="0"/>
        <w:ind w:left="1614" w:right="0" w:hanging="1417"/>
        <w:jc w:val="left"/>
        <w:rPr>
          <w:b/>
          <w:sz w:val="24"/>
        </w:rPr>
      </w:pPr>
      <w:bookmarkStart w:name="7.2.22.1 State operation to do in: S_TRC" w:id="223"/>
      <w:bookmarkEnd w:id="223"/>
      <w:r>
        <w:rPr/>
      </w:r>
      <w:r>
        <w:rPr>
          <w:b/>
          <w:sz w:val="24"/>
        </w:rPr>
        <w:t>State</w:t>
      </w:r>
      <w:r>
        <w:rPr>
          <w:b/>
          <w:spacing w:val="-1"/>
          <w:sz w:val="24"/>
        </w:rPr>
        <w:t> </w:t>
      </w:r>
      <w:r>
        <w:rPr>
          <w:b/>
          <w:sz w:val="24"/>
        </w:rPr>
        <w:t>operation</w:t>
      </w:r>
      <w:r>
        <w:rPr>
          <w:b/>
          <w:spacing w:val="-3"/>
          <w:sz w:val="24"/>
        </w:rPr>
        <w:t> </w:t>
      </w:r>
      <w:r>
        <w:rPr>
          <w:b/>
          <w:sz w:val="24"/>
        </w:rPr>
        <w:t>to</w:t>
      </w:r>
      <w:r>
        <w:rPr>
          <w:b/>
          <w:spacing w:val="-2"/>
          <w:sz w:val="24"/>
        </w:rPr>
        <w:t> </w:t>
      </w:r>
      <w:r>
        <w:rPr>
          <w:b/>
          <w:sz w:val="24"/>
        </w:rPr>
        <w:t>do</w:t>
      </w:r>
      <w:r>
        <w:rPr>
          <w:b/>
          <w:spacing w:val="-3"/>
          <w:sz w:val="24"/>
        </w:rPr>
        <w:t> </w:t>
      </w:r>
      <w:r>
        <w:rPr>
          <w:b/>
          <w:sz w:val="24"/>
        </w:rPr>
        <w:t>in:</w:t>
      </w:r>
      <w:r>
        <w:rPr>
          <w:b/>
          <w:spacing w:val="-3"/>
          <w:sz w:val="24"/>
        </w:rPr>
        <w:t> </w:t>
      </w:r>
      <w:r>
        <w:rPr>
          <w:b/>
          <w:spacing w:val="-2"/>
          <w:sz w:val="24"/>
        </w:rPr>
        <w:t>S_TRCV_NORMAL</w:t>
      </w:r>
    </w:p>
    <w:p>
      <w:pPr>
        <w:pStyle w:val="BodyText"/>
        <w:spacing w:before="43"/>
        <w:rPr>
          <w:b/>
        </w:rPr>
      </w:pPr>
    </w:p>
    <w:p>
      <w:pPr>
        <w:pStyle w:val="BodyText"/>
        <w:spacing w:line="242" w:lineRule="auto"/>
        <w:ind w:left="197" w:right="308"/>
      </w:pPr>
      <w:bookmarkStart w:name="_bookmark111" w:id="224"/>
      <w:bookmarkEnd w:id="224"/>
      <w:r>
        <w:rPr/>
      </w:r>
      <w:r>
        <w:rPr>
          <w:b/>
        </w:rPr>
        <w:t>[SWS_CanSM_00483]</w:t>
      </w:r>
      <w:r>
        <w:rPr>
          <w:b/>
          <w:spacing w:val="-5"/>
        </w:rPr>
        <w:t> </w:t>
      </w:r>
      <w:r>
        <w:rPr>
          <w:rFonts w:ascii="VL PGothic" w:hAnsi="VL PGothic"/>
        </w:rPr>
        <w:t>⌈</w:t>
      </w:r>
      <w:r>
        <w:rPr/>
        <w:t>If</w:t>
      </w:r>
      <w:r>
        <w:rPr>
          <w:spacing w:val="-4"/>
        </w:rPr>
        <w:t> </w:t>
      </w:r>
      <w:r>
        <w:rPr/>
        <w:t>for</w:t>
      </w:r>
      <w:r>
        <w:rPr>
          <w:spacing w:val="-4"/>
        </w:rPr>
        <w:t> </w:t>
      </w:r>
      <w:r>
        <w:rPr/>
        <w:t>the</w:t>
      </w:r>
      <w:r>
        <w:rPr>
          <w:spacing w:val="-5"/>
        </w:rPr>
        <w:t> </w:t>
      </w:r>
      <w:r>
        <w:rPr/>
        <w:t>CAN</w:t>
      </w:r>
      <w:r>
        <w:rPr>
          <w:spacing w:val="-5"/>
        </w:rPr>
        <w:t> </w:t>
      </w:r>
      <w:r>
        <w:rPr/>
        <w:t>network</w:t>
      </w:r>
      <w:r>
        <w:rPr>
          <w:spacing w:val="-4"/>
        </w:rPr>
        <w:t> </w:t>
      </w:r>
      <w:r>
        <w:rPr/>
        <w:t>a</w:t>
      </w:r>
      <w:r>
        <w:rPr>
          <w:spacing w:val="-4"/>
        </w:rPr>
        <w:t> </w:t>
      </w:r>
      <w:r>
        <w:rPr/>
        <w:t>CAN</w:t>
      </w:r>
      <w:r>
        <w:rPr>
          <w:spacing w:val="-4"/>
        </w:rPr>
        <w:t> </w:t>
      </w:r>
      <w:r>
        <w:rPr/>
        <w:t>Transceiver</w:t>
      </w:r>
      <w:r>
        <w:rPr>
          <w:spacing w:val="-4"/>
        </w:rPr>
        <w:t> </w:t>
      </w:r>
      <w:r>
        <w:rPr/>
        <w:t>is</w:t>
      </w:r>
      <w:r>
        <w:rPr>
          <w:spacing w:val="-5"/>
        </w:rPr>
        <w:t> </w:t>
      </w:r>
      <w:r>
        <w:rPr/>
        <w:t>configured</w:t>
      </w:r>
      <w:r>
        <w:rPr>
          <w:spacing w:val="-5"/>
        </w:rPr>
        <w:t> </w:t>
      </w:r>
      <w:r>
        <w:rPr/>
        <w:t>(ref. to </w:t>
      </w:r>
      <w:hyperlink w:history="true" w:anchor="_bookmark204">
        <w:r>
          <w:rPr>
            <w:color w:val="0000FF"/>
            <w:u w:val="single" w:color="0000FF"/>
          </w:rPr>
          <w:t>ECUC_CanSM_00137</w:t>
        </w:r>
      </w:hyperlink>
      <w:r>
        <w:rPr>
          <w:u w:val="none"/>
        </w:rPr>
        <w:t>), then as long the sub state machine </w:t>
      </w:r>
      <w:r>
        <w:rPr>
          <w:rFonts w:ascii="Courier New" w:hAnsi="Courier New"/>
          <w:u w:val="none"/>
        </w:rPr>
        <w:t>CANSM_BSM_S_PRE_FULLCOM </w:t>
      </w:r>
      <w:r>
        <w:rPr>
          <w:u w:val="none"/>
        </w:rPr>
        <w:t>(ref. to </w:t>
      </w:r>
      <w:hyperlink w:history="true" w:anchor="_bookmark110">
        <w:r>
          <w:rPr>
            <w:u w:val="none"/>
          </w:rPr>
          <w:t>Figure 7-7</w:t>
        </w:r>
      </w:hyperlink>
      <w:r>
        <w:rPr>
          <w:u w:val="none"/>
        </w:rPr>
        <w:t>) is in the state </w:t>
      </w:r>
      <w:r>
        <w:rPr>
          <w:rFonts w:ascii="Courier New" w:hAnsi="Courier New"/>
          <w:u w:val="none"/>
        </w:rPr>
        <w:t>S_TRCV_NORMAL</w:t>
      </w:r>
      <w:r>
        <w:rPr>
          <w:u w:val="none"/>
        </w:rPr>
        <w:t>, the CanSM module shall operate the do action </w:t>
      </w:r>
      <w:r>
        <w:rPr>
          <w:rFonts w:ascii="Courier New" w:hAnsi="Courier New"/>
          <w:u w:val="none"/>
        </w:rPr>
        <w:t>DO_SET_TRCV_MODE_NORMAL</w:t>
      </w:r>
      <w:r>
        <w:rPr>
          <w:rFonts w:ascii="Courier New" w:hAnsi="Courier New"/>
          <w:spacing w:val="-65"/>
          <w:u w:val="none"/>
        </w:rPr>
        <w:t> </w:t>
      </w:r>
      <w:r>
        <w:rPr>
          <w:u w:val="none"/>
        </w:rPr>
        <w:t>and therefore repeat for the configured CAN Transceiver of the CAN network (ref. to </w:t>
      </w:r>
      <w:hyperlink w:history="true" w:anchor="_bookmark204">
        <w:r>
          <w:rPr>
            <w:color w:val="0000FF"/>
            <w:u w:val="single" w:color="0000FF"/>
          </w:rPr>
          <w:t>ECUC_CanSM_00137</w:t>
        </w:r>
      </w:hyperlink>
      <w:r>
        <w:rPr>
          <w:u w:val="none"/>
        </w:rPr>
        <w:t>) the API request </w:t>
      </w:r>
      <w:r>
        <w:rPr>
          <w:rFonts w:ascii="Courier New" w:hAnsi="Courier New"/>
          <w:u w:val="none"/>
        </w:rPr>
        <w:t>CanIf_SetTrcvMode </w:t>
      </w:r>
      <w:r>
        <w:rPr>
          <w:u w:val="none"/>
        </w:rPr>
        <w:t>(ref. to chapter </w:t>
      </w:r>
      <w:hyperlink w:history="true" w:anchor="_bookmark180">
        <w:r>
          <w:rPr>
            <w:u w:val="none"/>
          </w:rPr>
          <w:t>8.5.1</w:t>
        </w:r>
      </w:hyperlink>
      <w:r>
        <w:rPr>
          <w:u w:val="none"/>
        </w:rPr>
        <w:t>) with </w:t>
      </w:r>
      <w:r>
        <w:rPr>
          <w:rFonts w:ascii="Courier New" w:hAnsi="Courier New"/>
          <w:u w:val="none"/>
        </w:rPr>
        <w:t>TransceiverMode </w:t>
      </w:r>
      <w:r>
        <w:rPr>
          <w:u w:val="none"/>
        </w:rPr>
        <w:t>equal to </w:t>
      </w:r>
      <w:r>
        <w:rPr>
          <w:rFonts w:ascii="Courier New" w:hAnsi="Courier New"/>
          <w:u w:val="none"/>
        </w:rPr>
        <w:t>CANTRCV_TRCVMODE_NORMAL</w:t>
      </w:r>
      <w:r>
        <w:rPr>
          <w:u w:val="none"/>
        </w:rPr>
        <w:t>.</w:t>
      </w:r>
      <w:r>
        <w:rPr>
          <w:rFonts w:ascii="VL PGothic" w:hAnsi="VL PGothic"/>
          <w:u w:val="none"/>
        </w:rPr>
        <w:t>⌋</w:t>
      </w:r>
      <w:r>
        <w:rPr>
          <w:u w:val="none"/>
        </w:rPr>
        <w:t>(SRS_Can_01145, SRS_Can_01142)</w:t>
      </w:r>
    </w:p>
    <w:p>
      <w:pPr>
        <w:spacing w:after="0" w:line="242" w:lineRule="auto"/>
        <w:sectPr>
          <w:pgSz w:w="11910" w:h="16840"/>
          <w:pgMar w:header="720" w:footer="884" w:top="1600" w:bottom="1100" w:left="1220" w:right="1160"/>
        </w:sectPr>
      </w:pPr>
    </w:p>
    <w:p>
      <w:pPr>
        <w:pStyle w:val="ListParagraph"/>
        <w:numPr>
          <w:ilvl w:val="3"/>
          <w:numId w:val="19"/>
        </w:numPr>
        <w:tabs>
          <w:tab w:pos="1614" w:val="left" w:leader="none"/>
        </w:tabs>
        <w:spacing w:line="240" w:lineRule="auto" w:before="82" w:after="0"/>
        <w:ind w:left="1614" w:right="0" w:hanging="1417"/>
        <w:jc w:val="left"/>
        <w:rPr>
          <w:b/>
          <w:sz w:val="24"/>
        </w:rPr>
      </w:pPr>
      <w:bookmarkStart w:name="7.2.22.2 Guarding condition: G_TRCV_NORM" w:id="225"/>
      <w:bookmarkEnd w:id="225"/>
      <w:r>
        <w:rPr/>
      </w:r>
      <w:r>
        <w:rPr>
          <w:b/>
          <w:sz w:val="24"/>
        </w:rPr>
        <w:t>Guarding</w:t>
      </w:r>
      <w:r>
        <w:rPr>
          <w:b/>
          <w:spacing w:val="-2"/>
          <w:sz w:val="24"/>
        </w:rPr>
        <w:t> </w:t>
      </w:r>
      <w:r>
        <w:rPr>
          <w:b/>
          <w:sz w:val="24"/>
        </w:rPr>
        <w:t>condition:</w:t>
      </w:r>
      <w:r>
        <w:rPr>
          <w:b/>
          <w:spacing w:val="-3"/>
          <w:sz w:val="24"/>
        </w:rPr>
        <w:t> </w:t>
      </w:r>
      <w:r>
        <w:rPr>
          <w:b/>
          <w:spacing w:val="-2"/>
          <w:sz w:val="24"/>
        </w:rPr>
        <w:t>G_TRCV_NORMAL_E_OK</w:t>
      </w:r>
    </w:p>
    <w:p>
      <w:pPr>
        <w:pStyle w:val="BodyText"/>
        <w:spacing w:before="87"/>
        <w:rPr>
          <w:b/>
        </w:rPr>
      </w:pPr>
    </w:p>
    <w:p>
      <w:pPr>
        <w:pStyle w:val="BodyText"/>
        <w:spacing w:line="278" w:lineRule="auto"/>
        <w:ind w:left="197"/>
      </w:pPr>
      <w:r>
        <w:rPr>
          <w:b/>
        </w:rPr>
        <w:t>[SWS_CanSM_00484]</w:t>
      </w:r>
      <w:r>
        <w:rPr>
          <w:b/>
          <w:spacing w:val="-3"/>
        </w:rPr>
        <w:t> </w:t>
      </w:r>
      <w:r>
        <w:rPr>
          <w:rFonts w:ascii="FreeSans" w:hAnsi="FreeSans"/>
          <w:b/>
        </w:rPr>
        <w:t>⌈</w:t>
      </w:r>
      <w:r>
        <w:rPr/>
        <w:t>The</w:t>
      </w:r>
      <w:r>
        <w:rPr>
          <w:spacing w:val="-3"/>
        </w:rPr>
        <w:t> </w:t>
      </w:r>
      <w:r>
        <w:rPr/>
        <w:t>guarding</w:t>
      </w:r>
      <w:r>
        <w:rPr>
          <w:spacing w:val="-5"/>
        </w:rPr>
        <w:t> </w:t>
      </w:r>
      <w:r>
        <w:rPr/>
        <w:t>condition</w:t>
      </w:r>
      <w:r>
        <w:rPr>
          <w:spacing w:val="-5"/>
        </w:rPr>
        <w:t> </w:t>
      </w:r>
      <w:r>
        <w:rPr>
          <w:rFonts w:ascii="Courier New" w:hAnsi="Courier New"/>
        </w:rPr>
        <w:t>G_TRCV_NORMAL_E_OK</w:t>
      </w:r>
      <w:r>
        <w:rPr>
          <w:rFonts w:ascii="Courier New" w:hAnsi="Courier New"/>
          <w:spacing w:val="-5"/>
        </w:rPr>
        <w:t> </w:t>
      </w:r>
      <w:r>
        <w:rPr/>
        <w:t>of</w:t>
      </w:r>
      <w:r>
        <w:rPr>
          <w:spacing w:val="-3"/>
        </w:rPr>
        <w:t> </w:t>
      </w:r>
      <w:r>
        <w:rPr/>
        <w:t>the</w:t>
      </w:r>
      <w:r>
        <w:rPr>
          <w:spacing w:val="-4"/>
        </w:rPr>
        <w:t> </w:t>
      </w:r>
      <w:r>
        <w:rPr/>
        <w:t>sub state</w:t>
      </w:r>
      <w:r>
        <w:rPr>
          <w:spacing w:val="-7"/>
        </w:rPr>
        <w:t> </w:t>
      </w:r>
      <w:r>
        <w:rPr/>
        <w:t>machine</w:t>
      </w:r>
      <w:r>
        <w:rPr>
          <w:spacing w:val="-5"/>
        </w:rPr>
        <w:t> </w:t>
      </w:r>
      <w:r>
        <w:rPr>
          <w:rFonts w:ascii="Courier New" w:hAnsi="Courier New"/>
        </w:rPr>
        <w:t>CANSM_BSM_S_PRE_FULLCOM</w:t>
      </w:r>
      <w:r>
        <w:rPr>
          <w:rFonts w:ascii="Courier New" w:hAnsi="Courier New"/>
          <w:spacing w:val="-11"/>
        </w:rPr>
        <w:t> </w:t>
      </w:r>
      <w:r>
        <w:rPr/>
        <w:t>(ref.</w:t>
      </w:r>
      <w:r>
        <w:rPr>
          <w:spacing w:val="-7"/>
        </w:rPr>
        <w:t> </w:t>
      </w:r>
      <w:r>
        <w:rPr/>
        <w:t>to</w:t>
      </w:r>
      <w:r>
        <w:rPr>
          <w:spacing w:val="-6"/>
        </w:rPr>
        <w:t> </w:t>
      </w:r>
      <w:hyperlink w:history="true" w:anchor="_bookmark110">
        <w:r>
          <w:rPr/>
          <w:t>Figure</w:t>
        </w:r>
        <w:r>
          <w:rPr>
            <w:spacing w:val="-4"/>
          </w:rPr>
          <w:t> </w:t>
        </w:r>
        <w:r>
          <w:rPr/>
          <w:t>7-7</w:t>
        </w:r>
      </w:hyperlink>
      <w:r>
        <w:rPr/>
        <w:t>)</w:t>
      </w:r>
      <w:r>
        <w:rPr>
          <w:spacing w:val="-6"/>
        </w:rPr>
        <w:t> </w:t>
      </w:r>
      <w:r>
        <w:rPr/>
        <w:t>shall</w:t>
      </w:r>
      <w:r>
        <w:rPr>
          <w:spacing w:val="-6"/>
        </w:rPr>
        <w:t> </w:t>
      </w:r>
      <w:r>
        <w:rPr/>
        <w:t>be</w:t>
      </w:r>
      <w:r>
        <w:rPr>
          <w:spacing w:val="-7"/>
        </w:rPr>
        <w:t> </w:t>
      </w:r>
      <w:r>
        <w:rPr/>
        <w:t>passed,</w:t>
      </w:r>
      <w:r>
        <w:rPr>
          <w:spacing w:val="-7"/>
        </w:rPr>
        <w:t> </w:t>
      </w:r>
      <w:r>
        <w:rPr>
          <w:spacing w:val="-5"/>
        </w:rPr>
        <w:t>if</w:t>
      </w:r>
    </w:p>
    <w:p>
      <w:pPr>
        <w:pStyle w:val="BodyText"/>
        <w:spacing w:line="228" w:lineRule="auto" w:before="5"/>
        <w:ind w:left="197"/>
      </w:pPr>
      <w:r>
        <w:rPr/>
        <w:t>the</w:t>
      </w:r>
      <w:r>
        <w:rPr>
          <w:spacing w:val="-6"/>
        </w:rPr>
        <w:t> </w:t>
      </w:r>
      <w:r>
        <w:rPr/>
        <w:t>API</w:t>
      </w:r>
      <w:r>
        <w:rPr>
          <w:spacing w:val="-7"/>
        </w:rPr>
        <w:t> </w:t>
      </w:r>
      <w:r>
        <w:rPr/>
        <w:t>call</w:t>
      </w:r>
      <w:r>
        <w:rPr>
          <w:spacing w:val="-6"/>
        </w:rPr>
        <w:t> </w:t>
      </w:r>
      <w:r>
        <w:rPr/>
        <w:t>of</w:t>
      </w:r>
      <w:r>
        <w:rPr>
          <w:spacing w:val="-5"/>
        </w:rPr>
        <w:t> </w:t>
      </w:r>
      <w:hyperlink w:history="true" w:anchor="_bookmark111">
        <w:r>
          <w:rPr>
            <w:color w:val="0000FF"/>
            <w:u w:val="single" w:color="0000FF"/>
          </w:rPr>
          <w:t>SWS_CanSM_00483</w:t>
        </w:r>
      </w:hyperlink>
      <w:r>
        <w:rPr>
          <w:color w:val="0000FF"/>
          <w:spacing w:val="-6"/>
          <w:u w:val="none"/>
        </w:rPr>
        <w:t> </w:t>
      </w:r>
      <w:r>
        <w:rPr>
          <w:u w:val="none"/>
        </w:rPr>
        <w:t>has</w:t>
      </w:r>
      <w:r>
        <w:rPr>
          <w:spacing w:val="-5"/>
          <w:u w:val="none"/>
        </w:rPr>
        <w:t> </w:t>
      </w:r>
      <w:r>
        <w:rPr>
          <w:u w:val="none"/>
        </w:rPr>
        <w:t>returned</w:t>
      </w:r>
      <w:r>
        <w:rPr>
          <w:spacing w:val="-5"/>
          <w:u w:val="none"/>
        </w:rPr>
        <w:t> </w:t>
      </w:r>
      <w:r>
        <w:rPr>
          <w:rFonts w:ascii="Courier New" w:hAnsi="Courier New"/>
          <w:u w:val="none"/>
        </w:rPr>
        <w:t>E_OK</w:t>
      </w:r>
      <w:r>
        <w:rPr>
          <w:u w:val="none"/>
        </w:rPr>
        <w:t>.</w:t>
      </w:r>
      <w:r>
        <w:rPr>
          <w:rFonts w:ascii="VL PGothic" w:hAnsi="VL PGothic"/>
          <w:u w:val="none"/>
        </w:rPr>
        <w:t>⌋</w:t>
      </w:r>
      <w:r>
        <w:rPr>
          <w:u w:val="none"/>
        </w:rPr>
        <w:t>(SRS_Can_01145, </w:t>
      </w:r>
      <w:r>
        <w:rPr>
          <w:spacing w:val="-2"/>
          <w:u w:val="none"/>
        </w:rPr>
        <w:t>SRS_Can_01142)</w:t>
      </w:r>
    </w:p>
    <w:p>
      <w:pPr>
        <w:pStyle w:val="BodyText"/>
        <w:spacing w:before="2"/>
      </w:pPr>
    </w:p>
    <w:p>
      <w:pPr>
        <w:pStyle w:val="ListParagraph"/>
        <w:numPr>
          <w:ilvl w:val="3"/>
          <w:numId w:val="19"/>
        </w:numPr>
        <w:tabs>
          <w:tab w:pos="1614" w:val="left" w:leader="none"/>
        </w:tabs>
        <w:spacing w:line="240" w:lineRule="auto" w:before="1" w:after="0"/>
        <w:ind w:left="1614" w:right="0" w:hanging="1417"/>
        <w:jc w:val="left"/>
        <w:rPr>
          <w:b/>
          <w:sz w:val="24"/>
        </w:rPr>
      </w:pPr>
      <w:bookmarkStart w:name="7.2.22.3 Trigger: T_TRCV_NORMAL_INDICATE" w:id="226"/>
      <w:bookmarkEnd w:id="226"/>
      <w:r>
        <w:rPr/>
      </w:r>
      <w:r>
        <w:rPr>
          <w:b/>
          <w:sz w:val="24"/>
        </w:rPr>
        <w:t>Trigger:</w:t>
      </w:r>
      <w:r>
        <w:rPr>
          <w:b/>
          <w:spacing w:val="-6"/>
          <w:sz w:val="24"/>
        </w:rPr>
        <w:t> </w:t>
      </w:r>
      <w:r>
        <w:rPr>
          <w:b/>
          <w:spacing w:val="-2"/>
          <w:sz w:val="24"/>
        </w:rPr>
        <w:t>T_TRCV_NORMAL_INDICATED</w:t>
      </w:r>
    </w:p>
    <w:p>
      <w:pPr>
        <w:pStyle w:val="BodyText"/>
        <w:spacing w:before="45"/>
        <w:rPr>
          <w:b/>
        </w:rPr>
      </w:pPr>
    </w:p>
    <w:p>
      <w:pPr>
        <w:pStyle w:val="BodyText"/>
        <w:spacing w:line="244" w:lineRule="auto" w:before="1"/>
        <w:ind w:left="197" w:right="295"/>
      </w:pPr>
      <w:bookmarkStart w:name="_bookmark112" w:id="227"/>
      <w:bookmarkEnd w:id="227"/>
      <w:r>
        <w:rPr/>
      </w:r>
      <w:r>
        <w:rPr>
          <w:b/>
        </w:rPr>
        <w:t>[SWS_CanSM_00485] </w:t>
      </w:r>
      <w:r>
        <w:rPr>
          <w:rFonts w:ascii="VL PGothic" w:hAnsi="VL PGothic"/>
        </w:rPr>
        <w:t>⌈</w:t>
      </w:r>
      <w:r>
        <w:rPr/>
        <w:t>If CanSM module has got the </w:t>
      </w:r>
      <w:r>
        <w:rPr>
          <w:rFonts w:ascii="Courier New" w:hAnsi="Courier New"/>
        </w:rPr>
        <w:t>CANTRCV_TRCVMODE_NORMAL</w:t>
      </w:r>
      <w:r>
        <w:rPr>
          <w:rFonts w:ascii="Courier New" w:hAnsi="Courier New"/>
          <w:spacing w:val="-77"/>
        </w:rPr>
        <w:t> </w:t>
      </w:r>
      <w:r>
        <w:rPr/>
        <w:t>mode indication (ref.</w:t>
      </w:r>
      <w:r>
        <w:rPr>
          <w:spacing w:val="-1"/>
        </w:rPr>
        <w:t> </w:t>
      </w:r>
      <w:r>
        <w:rPr/>
        <w:t>to </w:t>
      </w:r>
      <w:r>
        <w:rPr>
          <w:color w:val="0000FF"/>
          <w:u w:val="single" w:color="0000FF"/>
        </w:rPr>
        <w:t>SWS_CanSM_00399</w:t>
      </w:r>
      <w:r>
        <w:rPr>
          <w:u w:val="none"/>
        </w:rPr>
        <w:t>)</w:t>
      </w:r>
      <w:r>
        <w:rPr>
          <w:spacing w:val="-1"/>
          <w:u w:val="none"/>
        </w:rPr>
        <w:t> </w:t>
      </w:r>
      <w:r>
        <w:rPr>
          <w:u w:val="none"/>
        </w:rPr>
        <w:t>for the configured</w:t>
      </w:r>
      <w:r>
        <w:rPr>
          <w:spacing w:val="-5"/>
          <w:u w:val="none"/>
        </w:rPr>
        <w:t> </w:t>
      </w:r>
      <w:r>
        <w:rPr>
          <w:u w:val="none"/>
        </w:rPr>
        <w:t>CAN</w:t>
      </w:r>
      <w:r>
        <w:rPr>
          <w:spacing w:val="-6"/>
          <w:u w:val="none"/>
        </w:rPr>
        <w:t> </w:t>
      </w:r>
      <w:r>
        <w:rPr>
          <w:u w:val="none"/>
        </w:rPr>
        <w:t>Transceiver</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4">
        <w:r>
          <w:rPr>
            <w:color w:val="0000FF"/>
            <w:u w:val="single" w:color="0000FF"/>
          </w:rPr>
          <w:t>ECUC_CanSM_00137</w:t>
        </w:r>
      </w:hyperlink>
      <w:r>
        <w:rPr>
          <w:u w:val="none"/>
        </w:rPr>
        <w:t>)</w:t>
      </w:r>
      <w:r>
        <w:rPr>
          <w:spacing w:val="-5"/>
          <w:u w:val="none"/>
        </w:rPr>
        <w:t> </w:t>
      </w:r>
      <w:r>
        <w:rPr>
          <w:u w:val="none"/>
        </w:rPr>
        <w:t>after the respective request (ref. to </w:t>
      </w:r>
      <w:hyperlink w:history="true" w:anchor="_bookmark111">
        <w:r>
          <w:rPr>
            <w:color w:val="0000FF"/>
            <w:u w:val="single" w:color="0000FF"/>
          </w:rPr>
          <w:t>SWS_CanSM_00483</w:t>
        </w:r>
      </w:hyperlink>
      <w:r>
        <w:rPr>
          <w:u w:val="none"/>
        </w:rPr>
        <w:t>), this shall trigger the sub state machine</w:t>
      </w:r>
      <w:r>
        <w:rPr>
          <w:spacing w:val="-1"/>
          <w:u w:val="none"/>
        </w:rPr>
        <w:t> </w:t>
      </w:r>
      <w:r>
        <w:rPr>
          <w:rFonts w:ascii="Courier New" w:hAnsi="Courier New"/>
          <w:u w:val="none"/>
        </w:rPr>
        <w:t>CANSM_BSM_S_PRE_FULLCOM </w:t>
      </w:r>
      <w:r>
        <w:rPr>
          <w:u w:val="none"/>
        </w:rPr>
        <w:t>(ref.</w:t>
      </w:r>
      <w:r>
        <w:rPr>
          <w:spacing w:val="-3"/>
          <w:u w:val="none"/>
        </w:rPr>
        <w:t> </w:t>
      </w:r>
      <w:r>
        <w:rPr>
          <w:u w:val="none"/>
        </w:rPr>
        <w:t>to</w:t>
      </w:r>
      <w:r>
        <w:rPr>
          <w:spacing w:val="-2"/>
          <w:u w:val="none"/>
        </w:rPr>
        <w:t> </w:t>
      </w:r>
      <w:hyperlink w:history="true" w:anchor="_bookmark110">
        <w:r>
          <w:rPr>
            <w:u w:val="none"/>
          </w:rPr>
          <w:t>Figure</w:t>
        </w:r>
        <w:r>
          <w:rPr>
            <w:spacing w:val="-2"/>
            <w:u w:val="none"/>
          </w:rPr>
          <w:t> </w:t>
        </w:r>
        <w:r>
          <w:rPr>
            <w:u w:val="none"/>
          </w:rPr>
          <w:t>7-7</w:t>
        </w:r>
      </w:hyperlink>
      <w:r>
        <w:rPr>
          <w:u w:val="none"/>
        </w:rPr>
        <w:t>)</w:t>
      </w:r>
      <w:r>
        <w:rPr>
          <w:spacing w:val="-1"/>
          <w:u w:val="none"/>
        </w:rPr>
        <w:t> </w:t>
      </w:r>
      <w:r>
        <w:rPr>
          <w:u w:val="none"/>
        </w:rPr>
        <w:t>of</w:t>
      </w:r>
      <w:r>
        <w:rPr>
          <w:spacing w:val="-1"/>
          <w:u w:val="none"/>
        </w:rPr>
        <w:t> </w:t>
      </w:r>
      <w:r>
        <w:rPr>
          <w:u w:val="none"/>
        </w:rPr>
        <w:t>the</w:t>
      </w:r>
      <w:r>
        <w:rPr>
          <w:spacing w:val="-2"/>
          <w:u w:val="none"/>
        </w:rPr>
        <w:t> </w:t>
      </w:r>
      <w:r>
        <w:rPr>
          <w:u w:val="none"/>
        </w:rPr>
        <w:t>CAN</w:t>
      </w:r>
      <w:r>
        <w:rPr>
          <w:spacing w:val="-4"/>
          <w:u w:val="none"/>
        </w:rPr>
        <w:t> </w:t>
      </w:r>
      <w:r>
        <w:rPr>
          <w:u w:val="none"/>
        </w:rPr>
        <w:t>network with </w:t>
      </w:r>
      <w:r>
        <w:rPr>
          <w:rFonts w:ascii="Courier New" w:hAnsi="Courier New"/>
          <w:u w:val="none"/>
        </w:rPr>
        <w:t>T_TRCV_NORMAL_INDICATED</w:t>
      </w:r>
      <w:r>
        <w:rPr>
          <w:u w:val="none"/>
        </w:rPr>
        <w:t>.</w:t>
      </w:r>
      <w:r>
        <w:rPr>
          <w:rFonts w:ascii="VL PGothic" w:hAnsi="VL PGothic"/>
          <w:u w:val="none"/>
        </w:rPr>
        <w:t>⌋</w:t>
      </w:r>
      <w:r>
        <w:rPr>
          <w:u w:val="none"/>
        </w:rPr>
        <w:t>(SRS_Can_01145, SRS_Can_01142)</w:t>
      </w:r>
    </w:p>
    <w:p>
      <w:pPr>
        <w:pStyle w:val="BodyText"/>
        <w:spacing w:before="5"/>
      </w:pPr>
    </w:p>
    <w:p>
      <w:pPr>
        <w:pStyle w:val="BodyText"/>
        <w:spacing w:line="242" w:lineRule="auto" w:before="1"/>
        <w:ind w:left="197" w:right="350"/>
      </w:pPr>
      <w:r>
        <w:rPr>
          <w:b/>
        </w:rPr>
        <w:t>[SWS_CanSM_00558] </w:t>
      </w:r>
      <w:r>
        <w:rPr>
          <w:rFonts w:ascii="VL PGothic" w:hAnsi="VL PGothic"/>
        </w:rPr>
        <w:t>⌈</w:t>
      </w:r>
      <w:r>
        <w:rPr/>
        <w:t>If no CAN Transceiver is configured for the CAN network (ref. to </w:t>
      </w:r>
      <w:hyperlink w:history="true" w:anchor="_bookmark204">
        <w:r>
          <w:rPr>
            <w:color w:val="0000FF"/>
            <w:u w:val="single" w:color="0000FF"/>
          </w:rPr>
          <w:t>ECUC_CanSM_00137</w:t>
        </w:r>
      </w:hyperlink>
      <w:r>
        <w:rPr>
          <w:u w:val="none"/>
        </w:rPr>
        <w:t>), then this shall trigger the sub state machine </w:t>
      </w:r>
      <w:r>
        <w:rPr>
          <w:rFonts w:ascii="Courier New" w:hAnsi="Courier New"/>
          <w:u w:val="none"/>
        </w:rPr>
        <w:t>CANSM_BSM_S_PRE_FULLCOM</w:t>
      </w:r>
      <w:r>
        <w:rPr>
          <w:rFonts w:ascii="Courier New" w:hAnsi="Courier New"/>
          <w:spacing w:val="-5"/>
          <w:u w:val="none"/>
        </w:rPr>
        <w:t> </w:t>
      </w:r>
      <w:r>
        <w:rPr>
          <w:u w:val="none"/>
        </w:rPr>
        <w:t>(ref.</w:t>
      </w:r>
      <w:r>
        <w:rPr>
          <w:spacing w:val="-5"/>
          <w:u w:val="none"/>
        </w:rPr>
        <w:t> </w:t>
      </w:r>
      <w:r>
        <w:rPr>
          <w:u w:val="none"/>
        </w:rPr>
        <w:t>to</w:t>
      </w:r>
      <w:r>
        <w:rPr>
          <w:spacing w:val="-3"/>
          <w:u w:val="none"/>
        </w:rPr>
        <w:t> </w:t>
      </w:r>
      <w:hyperlink w:history="true" w:anchor="_bookmark110">
        <w:r>
          <w:rPr>
            <w:u w:val="none"/>
          </w:rPr>
          <w:t>Figure</w:t>
        </w:r>
        <w:r>
          <w:rPr>
            <w:spacing w:val="-4"/>
            <w:u w:val="none"/>
          </w:rPr>
          <w:t> </w:t>
        </w:r>
        <w:r>
          <w:rPr>
            <w:u w:val="none"/>
          </w:rPr>
          <w:t>7-7</w:t>
        </w:r>
      </w:hyperlink>
      <w:r>
        <w:rPr>
          <w:u w:val="none"/>
        </w:rPr>
        <w:t>)</w:t>
      </w:r>
      <w:r>
        <w:rPr>
          <w:spacing w:val="-4"/>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in</w:t>
      </w:r>
      <w:r>
        <w:rPr>
          <w:spacing w:val="-4"/>
          <w:u w:val="none"/>
        </w:rPr>
        <w:t> </w:t>
      </w:r>
      <w:r>
        <w:rPr>
          <w:u w:val="none"/>
        </w:rPr>
        <w:t>the</w:t>
      </w:r>
      <w:r>
        <w:rPr>
          <w:spacing w:val="-4"/>
          <w:u w:val="none"/>
        </w:rPr>
        <w:t> </w:t>
      </w:r>
      <w:r>
        <w:rPr>
          <w:u w:val="none"/>
        </w:rPr>
        <w:t>state </w:t>
      </w:r>
      <w:r>
        <w:rPr>
          <w:rFonts w:ascii="Courier New" w:hAnsi="Courier New"/>
          <w:u w:val="none"/>
        </w:rPr>
        <w:t>S_TRCV_NORMAL</w:t>
      </w:r>
      <w:r>
        <w:rPr>
          <w:rFonts w:ascii="Courier New" w:hAnsi="Courier New"/>
          <w:spacing w:val="-29"/>
          <w:u w:val="none"/>
        </w:rPr>
        <w:t> </w:t>
      </w:r>
      <w:r>
        <w:rPr>
          <w:u w:val="none"/>
        </w:rPr>
        <w:t>with </w:t>
      </w:r>
      <w:r>
        <w:rPr>
          <w:rFonts w:ascii="Courier New" w:hAnsi="Courier New"/>
          <w:u w:val="none"/>
        </w:rPr>
        <w:t>T_TRCV_NORMAL_INDICATED</w:t>
      </w:r>
      <w:r>
        <w:rPr>
          <w:u w:val="none"/>
        </w:rPr>
        <w:t>.</w:t>
      </w:r>
      <w:r>
        <w:rPr>
          <w:rFonts w:ascii="VL PGothic" w:hAnsi="VL PGothic"/>
          <w:u w:val="none"/>
        </w:rPr>
        <w:t>⌋</w:t>
      </w:r>
      <w:r>
        <w:rPr>
          <w:u w:val="none"/>
        </w:rPr>
        <w:t>(SRS_Can_01145, </w:t>
      </w:r>
      <w:r>
        <w:rPr>
          <w:spacing w:val="-2"/>
          <w:u w:val="none"/>
        </w:rPr>
        <w:t>SRS_Can_01142)</w:t>
      </w:r>
    </w:p>
    <w:p>
      <w:pPr>
        <w:pStyle w:val="ListParagraph"/>
        <w:numPr>
          <w:ilvl w:val="3"/>
          <w:numId w:val="19"/>
        </w:numPr>
        <w:tabs>
          <w:tab w:pos="1614" w:val="left" w:leader="none"/>
        </w:tabs>
        <w:spacing w:line="240" w:lineRule="auto" w:before="266" w:after="0"/>
        <w:ind w:left="1614" w:right="0" w:hanging="1417"/>
        <w:jc w:val="left"/>
        <w:rPr>
          <w:b/>
          <w:sz w:val="24"/>
        </w:rPr>
      </w:pPr>
      <w:bookmarkStart w:name="7.2.22.4 Trigger: T_TRCV_NORMAL_TIMEOUT" w:id="228"/>
      <w:bookmarkEnd w:id="228"/>
      <w:r>
        <w:rPr/>
      </w:r>
      <w:r>
        <w:rPr>
          <w:b/>
          <w:sz w:val="24"/>
        </w:rPr>
        <w:t>Trigger:</w:t>
      </w:r>
      <w:r>
        <w:rPr>
          <w:b/>
          <w:spacing w:val="-6"/>
          <w:sz w:val="24"/>
        </w:rPr>
        <w:t> </w:t>
      </w:r>
      <w:r>
        <w:rPr>
          <w:b/>
          <w:spacing w:val="-2"/>
          <w:sz w:val="24"/>
        </w:rPr>
        <w:t>T_TRCV_NORMAL_TIMEOUT</w:t>
      </w:r>
    </w:p>
    <w:p>
      <w:pPr>
        <w:pStyle w:val="BodyText"/>
        <w:spacing w:before="45"/>
        <w:rPr>
          <w:b/>
        </w:rPr>
      </w:pPr>
    </w:p>
    <w:p>
      <w:pPr>
        <w:pStyle w:val="BodyText"/>
        <w:spacing w:line="244" w:lineRule="auto"/>
        <w:ind w:left="197"/>
      </w:pPr>
      <w:r>
        <w:rPr>
          <w:b/>
        </w:rPr>
        <w:t>[SWS_CanSM_00486]</w:t>
      </w:r>
      <w:r>
        <w:rPr>
          <w:b/>
          <w:spacing w:val="-11"/>
        </w:rPr>
        <w:t> </w:t>
      </w:r>
      <w:r>
        <w:rPr>
          <w:rFonts w:ascii="VL PGothic" w:hAnsi="VL PGothic"/>
        </w:rPr>
        <w:t>⌈</w:t>
      </w:r>
      <w:r>
        <w:rPr/>
        <w:t>After</w:t>
      </w:r>
      <w:r>
        <w:rPr>
          <w:spacing w:val="-6"/>
        </w:rPr>
        <w:t> </w:t>
      </w:r>
      <w:r>
        <w:rPr/>
        <w:t>a</w:t>
      </w:r>
      <w:r>
        <w:rPr>
          <w:spacing w:val="-6"/>
        </w:rPr>
        <w:t> </w:t>
      </w:r>
      <w:r>
        <w:rPr/>
        <w:t>timeout</w:t>
      </w:r>
      <w:r>
        <w:rPr>
          <w:spacing w:val="-7"/>
        </w:rPr>
        <w:t> </w:t>
      </w:r>
      <w:r>
        <w:rPr/>
        <w:t>of</w:t>
      </w:r>
      <w:r>
        <w:rPr>
          <w:spacing w:val="-5"/>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 for the supposed transceiver normal indication (ref. to </w:t>
      </w:r>
      <w:hyperlink w:history="true" w:anchor="_bookmark112">
        <w:r>
          <w:rPr>
            <w:color w:val="0000FF"/>
            <w:u w:val="single" w:color="0000FF"/>
          </w:rPr>
          <w:t>SWS_CanSM_00485</w:t>
        </w:r>
      </w:hyperlink>
      <w:r>
        <w:rPr>
          <w:u w:val="none"/>
        </w:rPr>
        <w:t>), this condition shall trigger the sub state machine </w:t>
      </w:r>
      <w:r>
        <w:rPr>
          <w:rFonts w:ascii="Courier New" w:hAnsi="Courier New"/>
          <w:u w:val="none"/>
        </w:rPr>
        <w:t>CANSM_BSM_S_PRE_FULLCOM </w:t>
      </w:r>
      <w:r>
        <w:rPr>
          <w:u w:val="none"/>
        </w:rPr>
        <w:t>(ref. to </w:t>
      </w:r>
      <w:hyperlink w:history="true" w:anchor="_bookmark110">
        <w:r>
          <w:rPr>
            <w:u w:val="none"/>
          </w:rPr>
          <w:t>Figure 7-7</w:t>
        </w:r>
      </w:hyperlink>
      <w:r>
        <w:rPr>
          <w:u w:val="none"/>
        </w:rPr>
        <w:t>) of the respective network with </w:t>
      </w:r>
      <w:r>
        <w:rPr>
          <w:rFonts w:ascii="Courier New" w:hAnsi="Courier New"/>
          <w:u w:val="none"/>
        </w:rPr>
        <w:t>T_TRCV_NORMAL_TIMEOUT</w:t>
      </w:r>
      <w:r>
        <w:rPr>
          <w:u w:val="none"/>
        </w:rPr>
        <w: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50" w:after="0"/>
        <w:ind w:left="1614" w:right="0" w:hanging="1417"/>
        <w:jc w:val="left"/>
        <w:rPr>
          <w:b/>
          <w:sz w:val="24"/>
        </w:rPr>
      </w:pPr>
      <w:bookmarkStart w:name="7.2.22.5 State operation to do in: S_CC_" w:id="229"/>
      <w:bookmarkEnd w:id="229"/>
      <w:r>
        <w:rPr/>
      </w:r>
      <w:r>
        <w:rPr>
          <w:b/>
          <w:sz w:val="24"/>
        </w:rPr>
        <w:t>State</w:t>
      </w:r>
      <w:r>
        <w:rPr>
          <w:b/>
          <w:spacing w:val="-1"/>
          <w:sz w:val="24"/>
        </w:rPr>
        <w:t> </w:t>
      </w:r>
      <w:r>
        <w:rPr>
          <w:b/>
          <w:sz w:val="24"/>
        </w:rPr>
        <w:t>operation</w:t>
      </w:r>
      <w:r>
        <w:rPr>
          <w:b/>
          <w:spacing w:val="-3"/>
          <w:sz w:val="24"/>
        </w:rPr>
        <w:t> </w:t>
      </w:r>
      <w:r>
        <w:rPr>
          <w:b/>
          <w:sz w:val="24"/>
        </w:rPr>
        <w:t>to</w:t>
      </w:r>
      <w:r>
        <w:rPr>
          <w:b/>
          <w:spacing w:val="-2"/>
          <w:sz w:val="24"/>
        </w:rPr>
        <w:t> </w:t>
      </w:r>
      <w:r>
        <w:rPr>
          <w:b/>
          <w:sz w:val="24"/>
        </w:rPr>
        <w:t>do</w:t>
      </w:r>
      <w:r>
        <w:rPr>
          <w:b/>
          <w:spacing w:val="-3"/>
          <w:sz w:val="24"/>
        </w:rPr>
        <w:t> </w:t>
      </w:r>
      <w:r>
        <w:rPr>
          <w:b/>
          <w:sz w:val="24"/>
        </w:rPr>
        <w:t>in:</w:t>
      </w:r>
      <w:r>
        <w:rPr>
          <w:b/>
          <w:spacing w:val="-3"/>
          <w:sz w:val="24"/>
        </w:rPr>
        <w:t> </w:t>
      </w:r>
      <w:r>
        <w:rPr>
          <w:b/>
          <w:spacing w:val="-2"/>
          <w:sz w:val="24"/>
        </w:rPr>
        <w:t>S_CC_STOPPED</w:t>
      </w:r>
    </w:p>
    <w:p>
      <w:pPr>
        <w:pStyle w:val="BodyText"/>
        <w:spacing w:before="48"/>
        <w:rPr>
          <w:b/>
        </w:rPr>
      </w:pPr>
    </w:p>
    <w:p>
      <w:pPr>
        <w:pStyle w:val="BodyText"/>
        <w:spacing w:line="237" w:lineRule="auto" w:before="1"/>
        <w:ind w:left="197" w:right="350"/>
      </w:pPr>
      <w:bookmarkStart w:name="_bookmark113" w:id="230"/>
      <w:bookmarkEnd w:id="230"/>
      <w:r>
        <w:rPr/>
      </w:r>
      <w:r>
        <w:rPr>
          <w:b/>
        </w:rPr>
        <w:t>[SWS_CanSM_00487] </w:t>
      </w:r>
      <w:r>
        <w:rPr>
          <w:rFonts w:ascii="VL PGothic" w:hAnsi="VL PGothic"/>
        </w:rPr>
        <w:t>⌈</w:t>
      </w:r>
      <w:r>
        <w:rPr/>
        <w:t>As long the sub state machine </w:t>
      </w:r>
      <w:r>
        <w:rPr>
          <w:rFonts w:ascii="Courier New" w:hAnsi="Courier New"/>
        </w:rPr>
        <w:t>CANSM_BSM_S_PRE_FULLCOM </w:t>
      </w:r>
      <w:r>
        <w:rPr/>
        <w:t>(ref. to </w:t>
      </w:r>
      <w:hyperlink w:history="true" w:anchor="_bookmark110">
        <w:r>
          <w:rPr/>
          <w:t>Figure 7-7</w:t>
        </w:r>
      </w:hyperlink>
      <w:r>
        <w:rPr/>
        <w:t>) is in the state </w:t>
      </w:r>
      <w:r>
        <w:rPr>
          <w:rFonts w:ascii="Courier New" w:hAnsi="Courier New"/>
        </w:rPr>
        <w:t>S_CC_STOPPED</w:t>
      </w:r>
      <w:r>
        <w:rPr/>
        <w:t>, the CanSM module shall operate the do action </w:t>
      </w:r>
      <w:r>
        <w:rPr>
          <w:rFonts w:ascii="Courier New" w:hAnsi="Courier New"/>
        </w:rPr>
        <w:t>DO_SET_CC_MODE_STOPPED</w:t>
      </w:r>
      <w:r>
        <w:rPr>
          <w:rFonts w:ascii="Courier New" w:hAnsi="Courier New"/>
          <w:spacing w:val="-65"/>
        </w:rPr>
        <w:t> </w:t>
      </w:r>
      <w:r>
        <w:rPr/>
        <w:t>and therefore repeat for all configured CAN 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57"/>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6"/>
          <w:u w:val="none"/>
        </w:rPr>
        <w:t> </w:t>
      </w:r>
      <w:r>
        <w:rPr>
          <w:u w:val="none"/>
        </w:rPr>
        <w:t>equal to </w:t>
      </w:r>
      <w:r>
        <w:rPr>
          <w:rFonts w:ascii="Courier New" w:hAnsi="Courier New"/>
          <w:u w:val="none"/>
        </w:rPr>
        <w:t>CAN_CS_STOPPED</w:t>
      </w:r>
      <w:r>
        <w:rPr>
          <w:u w:val="none"/>
        </w:rPr>
        <w:t>, if the current</w:t>
      </w:r>
    </w:p>
    <w:p>
      <w:pPr>
        <w:pStyle w:val="BodyText"/>
        <w:spacing w:line="228" w:lineRule="auto" w:before="52"/>
        <w:ind w:left="197"/>
      </w:pPr>
      <w:r>
        <w:rPr/>
        <w:t>CAN</w:t>
      </w:r>
      <w:r>
        <w:rPr>
          <w:spacing w:val="-6"/>
        </w:rPr>
        <w:t> </w:t>
      </w:r>
      <w:r>
        <w:rPr/>
        <w:t>controller</w:t>
      </w:r>
      <w:r>
        <w:rPr>
          <w:spacing w:val="-5"/>
        </w:rPr>
        <w:t> </w:t>
      </w:r>
      <w:r>
        <w:rPr/>
        <w:t>mode</w:t>
      </w:r>
      <w:r>
        <w:rPr>
          <w:spacing w:val="-6"/>
        </w:rPr>
        <w:t> </w:t>
      </w:r>
      <w:r>
        <w:rPr/>
        <w:t>(ref.</w:t>
      </w:r>
      <w:r>
        <w:rPr>
          <w:spacing w:val="-7"/>
        </w:rPr>
        <w:t> </w:t>
      </w:r>
      <w:r>
        <w:rPr/>
        <w:t>to</w:t>
      </w:r>
      <w:r>
        <w:rPr>
          <w:spacing w:val="-4"/>
        </w:rPr>
        <w:t> </w:t>
      </w:r>
      <w:hyperlink w:history="true" w:anchor="_bookmark39">
        <w:r>
          <w:rPr>
            <w:color w:val="0000FF"/>
            <w:u w:val="single" w:color="0000FF"/>
          </w:rPr>
          <w:t>SWS_CanSM_00638</w:t>
        </w:r>
      </w:hyperlink>
      <w:r>
        <w:rPr>
          <w:u w:val="none"/>
        </w:rPr>
        <w:t>)</w:t>
      </w:r>
      <w:r>
        <w:rPr>
          <w:spacing w:val="-6"/>
          <w:u w:val="none"/>
        </w:rPr>
        <w:t> </w:t>
      </w:r>
      <w:r>
        <w:rPr>
          <w:u w:val="none"/>
        </w:rPr>
        <w:t>is</w:t>
      </w:r>
      <w:r>
        <w:rPr>
          <w:spacing w:val="-6"/>
          <w:u w:val="none"/>
        </w:rPr>
        <w:t> </w:t>
      </w:r>
      <w:r>
        <w:rPr>
          <w:u w:val="none"/>
        </w:rPr>
        <w:t>different.</w:t>
      </w:r>
      <w:r>
        <w:rPr>
          <w:rFonts w:ascii="VL PGothic" w:hAnsi="VL PGothic"/>
          <w:u w:val="none"/>
        </w:rPr>
        <w:t>⌋</w:t>
      </w:r>
      <w:r>
        <w:rPr>
          <w:u w:val="none"/>
        </w:rPr>
        <w:t>(SRS_Can_01145, </w:t>
      </w:r>
      <w:r>
        <w:rPr>
          <w:spacing w:val="-2"/>
          <w:u w:val="none"/>
        </w:rPr>
        <w:t>SRS_Can_01142)</w:t>
      </w:r>
    </w:p>
    <w:p>
      <w:pPr>
        <w:spacing w:after="0" w:line="228" w:lineRule="auto"/>
        <w:sectPr>
          <w:pgSz w:w="11910" w:h="16840"/>
          <w:pgMar w:header="720" w:footer="884" w:top="1600" w:bottom="1100" w:left="1220" w:right="1160"/>
        </w:sectPr>
      </w:pPr>
    </w:p>
    <w:p>
      <w:pPr>
        <w:pStyle w:val="ListParagraph"/>
        <w:numPr>
          <w:ilvl w:val="3"/>
          <w:numId w:val="19"/>
        </w:numPr>
        <w:tabs>
          <w:tab w:pos="1614" w:val="left" w:leader="none"/>
        </w:tabs>
        <w:spacing w:line="240" w:lineRule="auto" w:before="82" w:after="0"/>
        <w:ind w:left="1614" w:right="0" w:hanging="1417"/>
        <w:jc w:val="left"/>
        <w:rPr>
          <w:b/>
          <w:sz w:val="24"/>
        </w:rPr>
      </w:pPr>
      <w:bookmarkStart w:name="7.2.22.6 Guarding condition: G_CC_STOPPE" w:id="231"/>
      <w:bookmarkEnd w:id="231"/>
      <w:r>
        <w:rPr/>
      </w:r>
      <w:r>
        <w:rPr>
          <w:b/>
          <w:sz w:val="24"/>
        </w:rPr>
        <w:t>Guarding</w:t>
      </w:r>
      <w:r>
        <w:rPr>
          <w:b/>
          <w:spacing w:val="-2"/>
          <w:sz w:val="24"/>
        </w:rPr>
        <w:t> </w:t>
      </w:r>
      <w:r>
        <w:rPr>
          <w:b/>
          <w:sz w:val="24"/>
        </w:rPr>
        <w:t>condition:</w:t>
      </w:r>
      <w:r>
        <w:rPr>
          <w:b/>
          <w:spacing w:val="-3"/>
          <w:sz w:val="24"/>
        </w:rPr>
        <w:t> </w:t>
      </w:r>
      <w:r>
        <w:rPr>
          <w:b/>
          <w:spacing w:val="-2"/>
          <w:sz w:val="24"/>
        </w:rPr>
        <w:t>G_CC_STOPPED_OK</w:t>
      </w:r>
    </w:p>
    <w:p>
      <w:pPr>
        <w:pStyle w:val="BodyText"/>
        <w:spacing w:before="45"/>
        <w:rPr>
          <w:b/>
        </w:rPr>
      </w:pPr>
    </w:p>
    <w:p>
      <w:pPr>
        <w:pStyle w:val="BodyText"/>
        <w:spacing w:line="242" w:lineRule="auto"/>
        <w:ind w:left="197" w:right="350"/>
      </w:pPr>
      <w:r>
        <w:rPr>
          <w:b/>
        </w:rPr>
        <w:t>[SWS_CanSM_00488] </w:t>
      </w:r>
      <w:r>
        <w:rPr>
          <w:rFonts w:ascii="VL PGothic" w:hAnsi="VL PGothic"/>
        </w:rPr>
        <w:t>⌈</w:t>
      </w:r>
      <w:r>
        <w:rPr/>
        <w:t>The guarding condition </w:t>
      </w:r>
      <w:r>
        <w:rPr>
          <w:rFonts w:ascii="Courier New" w:hAnsi="Courier New"/>
        </w:rPr>
        <w:t>G_CC_STOPPED_OK </w:t>
      </w:r>
      <w:r>
        <w:rPr/>
        <w:t>of the sub state</w:t>
      </w:r>
      <w:r>
        <w:rPr>
          <w:spacing w:val="-4"/>
        </w:rPr>
        <w:t> </w:t>
      </w:r>
      <w:r>
        <w:rPr/>
        <w:t>machine</w:t>
      </w:r>
      <w:r>
        <w:rPr>
          <w:spacing w:val="-2"/>
        </w:rPr>
        <w:t> </w:t>
      </w:r>
      <w:r>
        <w:rPr>
          <w:rFonts w:ascii="Courier New" w:hAnsi="Courier New"/>
        </w:rPr>
        <w:t>CANSM_BSM_S_PRE_FULLCOM</w:t>
      </w:r>
      <w:r>
        <w:rPr>
          <w:rFonts w:ascii="Courier New" w:hAnsi="Courier New"/>
          <w:spacing w:val="-5"/>
        </w:rPr>
        <w:t> </w:t>
      </w:r>
      <w:r>
        <w:rPr/>
        <w:t>(ref.</w:t>
      </w:r>
      <w:r>
        <w:rPr>
          <w:spacing w:val="-4"/>
        </w:rPr>
        <w:t> </w:t>
      </w:r>
      <w:r>
        <w:rPr/>
        <w:t>to</w:t>
      </w:r>
      <w:r>
        <w:rPr>
          <w:spacing w:val="-3"/>
        </w:rPr>
        <w:t> </w:t>
      </w:r>
      <w:hyperlink w:history="true" w:anchor="_bookmark110">
        <w:r>
          <w:rPr/>
          <w:t>Figure</w:t>
        </w:r>
        <w:r>
          <w:rPr>
            <w:spacing w:val="-2"/>
          </w:rPr>
          <w:t> </w:t>
        </w:r>
        <w:r>
          <w:rPr/>
          <w:t>7-7</w:t>
        </w:r>
      </w:hyperlink>
      <w:r>
        <w:rPr/>
        <w:t>)</w:t>
      </w:r>
      <w:r>
        <w:rPr>
          <w:spacing w:val="-4"/>
        </w:rPr>
        <w:t> </w:t>
      </w:r>
      <w:r>
        <w:rPr/>
        <w:t>shall</w:t>
      </w:r>
      <w:r>
        <w:rPr>
          <w:spacing w:val="-4"/>
        </w:rPr>
        <w:t> </w:t>
      </w:r>
      <w:r>
        <w:rPr/>
        <w:t>be</w:t>
      </w:r>
      <w:r>
        <w:rPr>
          <w:spacing w:val="-4"/>
        </w:rPr>
        <w:t> </w:t>
      </w:r>
      <w:r>
        <w:rPr/>
        <w:t>passed,</w:t>
      </w:r>
      <w:r>
        <w:rPr>
          <w:spacing w:val="-4"/>
        </w:rPr>
        <w:t> </w:t>
      </w:r>
      <w:r>
        <w:rPr/>
        <w:t>if all API calls of </w:t>
      </w:r>
      <w:hyperlink w:history="true" w:anchor="_bookmark113">
        <w:r>
          <w:rPr>
            <w:color w:val="0000FF"/>
            <w:u w:val="single" w:color="0000FF"/>
          </w:rPr>
          <w:t>SWS_CanSM_00487</w:t>
        </w:r>
      </w:hyperlink>
      <w:r>
        <w:rPr>
          <w:color w:val="0000FF"/>
          <w:u w:val="none"/>
        </w:rPr>
        <w:t> </w:t>
      </w:r>
      <w:r>
        <w:rPr>
          <w:u w:val="none"/>
        </w:rPr>
        <w:t>have returned </w:t>
      </w:r>
      <w:r>
        <w:rPr>
          <w:rFonts w:ascii="Courier New" w:hAnsi="Courier New"/>
          <w:u w:val="none"/>
        </w:rPr>
        <w:t>E_OK</w:t>
      </w:r>
      <w:r>
        <w:rPr>
          <w:u w:val="none"/>
        </w:rPr>
        <w:t>.</w:t>
      </w:r>
      <w:r>
        <w:rPr>
          <w:rFonts w:ascii="VL PGothic" w:hAnsi="VL PGothic"/>
          <w:u w:val="none"/>
        </w:rPr>
        <w:t>⌋</w:t>
      </w:r>
      <w:r>
        <w:rPr>
          <w:u w:val="none"/>
        </w:rPr>
        <w:t>(SRS_Can_01145, </w:t>
      </w:r>
      <w:r>
        <w:rPr>
          <w:spacing w:val="-2"/>
          <w:u w:val="none"/>
        </w:rPr>
        <w:t>SRS_Can_01142)</w:t>
      </w:r>
    </w:p>
    <w:p>
      <w:pPr>
        <w:pStyle w:val="ListParagraph"/>
        <w:numPr>
          <w:ilvl w:val="3"/>
          <w:numId w:val="19"/>
        </w:numPr>
        <w:tabs>
          <w:tab w:pos="1614" w:val="left" w:leader="none"/>
        </w:tabs>
        <w:spacing w:line="240" w:lineRule="auto" w:before="270" w:after="0"/>
        <w:ind w:left="1614" w:right="0" w:hanging="1417"/>
        <w:jc w:val="left"/>
        <w:rPr>
          <w:b/>
          <w:sz w:val="24"/>
        </w:rPr>
      </w:pPr>
      <w:bookmarkStart w:name="7.2.22.7 Trigger: T_CC_STOPPED_INDICATED" w:id="232"/>
      <w:bookmarkEnd w:id="232"/>
      <w:r>
        <w:rPr/>
      </w:r>
      <w:r>
        <w:rPr>
          <w:b/>
          <w:sz w:val="24"/>
        </w:rPr>
        <w:t>Trigger:</w:t>
      </w:r>
      <w:r>
        <w:rPr>
          <w:b/>
          <w:spacing w:val="-6"/>
          <w:sz w:val="24"/>
        </w:rPr>
        <w:t> </w:t>
      </w:r>
      <w:r>
        <w:rPr>
          <w:b/>
          <w:spacing w:val="-2"/>
          <w:sz w:val="24"/>
        </w:rPr>
        <w:t>T_CC_STOPPED_INDICATED</w:t>
      </w:r>
    </w:p>
    <w:p>
      <w:pPr>
        <w:pStyle w:val="BodyText"/>
        <w:spacing w:before="46"/>
        <w:rPr>
          <w:b/>
        </w:rPr>
      </w:pPr>
    </w:p>
    <w:p>
      <w:pPr>
        <w:pStyle w:val="BodyText"/>
        <w:spacing w:line="244" w:lineRule="auto"/>
        <w:ind w:left="197" w:right="308"/>
      </w:pPr>
      <w:bookmarkStart w:name="_bookmark114" w:id="233"/>
      <w:bookmarkEnd w:id="233"/>
      <w:r>
        <w:rPr/>
      </w:r>
      <w:r>
        <w:rPr>
          <w:b/>
        </w:rPr>
        <w:t>[SWS_CanSM_00489] </w:t>
      </w:r>
      <w:r>
        <w:rPr>
          <w:rFonts w:ascii="VL PGothic" w:hAnsi="VL PGothic"/>
        </w:rPr>
        <w:t>⌈</w:t>
      </w:r>
      <w:r>
        <w:rPr/>
        <w:t>If CanSM module has got all mode indications (ref. to </w:t>
      </w:r>
      <w:r>
        <w:rPr>
          <w:color w:val="0000FF"/>
          <w:u w:val="single" w:color="0000FF"/>
        </w:rPr>
        <w:t>SWS_CanSM_00396</w:t>
      </w:r>
      <w:r>
        <w:rPr>
          <w:u w:val="none"/>
        </w:rPr>
        <w:t>)</w:t>
      </w:r>
      <w:r>
        <w:rPr>
          <w:spacing w:val="-2"/>
          <w:u w:val="none"/>
        </w:rPr>
        <w:t> </w:t>
      </w:r>
      <w:r>
        <w:rPr>
          <w:u w:val="none"/>
        </w:rPr>
        <w:t>for the configured CAN controllers of the CAN network (ref. to </w:t>
      </w:r>
      <w:hyperlink w:history="true" w:anchor="_bookmark206">
        <w:r>
          <w:rPr>
            <w:color w:val="0000FF"/>
            <w:u w:val="single" w:color="0000FF"/>
          </w:rPr>
          <w:t>ECUC_CanSM_00141</w:t>
        </w:r>
      </w:hyperlink>
      <w:r>
        <w:rPr>
          <w:u w:val="none"/>
        </w:rPr>
        <w:t>) after the respective requests to stop the CAN controllers of the CAN network (ref. to </w:t>
      </w:r>
      <w:hyperlink w:history="true" w:anchor="_bookmark113">
        <w:r>
          <w:rPr>
            <w:color w:val="0000FF"/>
            <w:u w:val="single" w:color="0000FF"/>
          </w:rPr>
          <w:t>SWS_CanSM_00487</w:t>
        </w:r>
      </w:hyperlink>
      <w:r>
        <w:rPr>
          <w:u w:val="none"/>
        </w:rPr>
        <w:t>), this shall trigger the sub state machine</w:t>
      </w:r>
      <w:r>
        <w:rPr>
          <w:spacing w:val="-3"/>
          <w:u w:val="none"/>
        </w:rPr>
        <w:t> </w:t>
      </w:r>
      <w:r>
        <w:rPr>
          <w:rFonts w:ascii="Courier New" w:hAnsi="Courier New"/>
          <w:u w:val="none"/>
        </w:rPr>
        <w:t>CANSM_BSM_S_PRE_FULLCOM</w:t>
      </w:r>
      <w:r>
        <w:rPr>
          <w:rFonts w:ascii="Courier New" w:hAnsi="Courier New"/>
          <w:spacing w:val="-6"/>
          <w:u w:val="none"/>
        </w:rPr>
        <w:t> </w:t>
      </w:r>
      <w:r>
        <w:rPr>
          <w:u w:val="none"/>
        </w:rPr>
        <w:t>(ref.</w:t>
      </w:r>
      <w:r>
        <w:rPr>
          <w:spacing w:val="-5"/>
          <w:u w:val="none"/>
        </w:rPr>
        <w:t> </w:t>
      </w:r>
      <w:r>
        <w:rPr>
          <w:u w:val="none"/>
        </w:rPr>
        <w:t>to</w:t>
      </w:r>
      <w:r>
        <w:rPr>
          <w:spacing w:val="-4"/>
          <w:u w:val="none"/>
        </w:rPr>
        <w:t> </w:t>
      </w:r>
      <w:hyperlink w:history="true" w:anchor="_bookmark110">
        <w:r>
          <w:rPr>
            <w:u w:val="none"/>
          </w:rPr>
          <w:t>Figure</w:t>
        </w:r>
        <w:r>
          <w:rPr>
            <w:spacing w:val="-4"/>
            <w:u w:val="none"/>
          </w:rPr>
          <w:t> </w:t>
        </w:r>
        <w:r>
          <w:rPr>
            <w:u w:val="none"/>
          </w:rPr>
          <w:t>7-7</w:t>
        </w:r>
      </w:hyperlink>
      <w:r>
        <w:rPr>
          <w:u w:val="none"/>
        </w:rPr>
        <w:t>)</w:t>
      </w:r>
      <w:r>
        <w:rPr>
          <w:spacing w:val="-5"/>
          <w:u w:val="none"/>
        </w:rPr>
        <w:t> </w:t>
      </w:r>
      <w:r>
        <w:rPr>
          <w:u w:val="none"/>
        </w:rPr>
        <w:t>of</w:t>
      </w:r>
      <w:r>
        <w:rPr>
          <w:spacing w:val="-4"/>
          <w:u w:val="none"/>
        </w:rPr>
        <w:t> </w:t>
      </w:r>
      <w:r>
        <w:rPr>
          <w:u w:val="none"/>
        </w:rPr>
        <w:t>the</w:t>
      </w:r>
      <w:r>
        <w:rPr>
          <w:spacing w:val="-5"/>
          <w:u w:val="none"/>
        </w:rPr>
        <w:t> </w:t>
      </w:r>
      <w:r>
        <w:rPr>
          <w:u w:val="none"/>
        </w:rPr>
        <w:t>CAN</w:t>
      </w:r>
      <w:r>
        <w:rPr>
          <w:spacing w:val="-6"/>
          <w:u w:val="none"/>
        </w:rPr>
        <w:t> </w:t>
      </w:r>
      <w:r>
        <w:rPr>
          <w:u w:val="none"/>
        </w:rPr>
        <w:t>network</w:t>
      </w:r>
      <w:r>
        <w:rPr>
          <w:spacing w:val="-1"/>
          <w:u w:val="none"/>
        </w:rPr>
        <w:t> </w:t>
      </w:r>
      <w:r>
        <w:rPr>
          <w:u w:val="none"/>
        </w:rPr>
        <w:t>with </w:t>
      </w:r>
      <w:r>
        <w:rPr>
          <w:rFonts w:ascii="Courier New" w:hAnsi="Courier New"/>
          <w:u w:val="none"/>
        </w:rPr>
        <w:t>T_CC_STOPPED_INDICATED</w:t>
      </w:r>
      <w:r>
        <w:rPr>
          <w:u w:val="none"/>
        </w:rPr>
        <w: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46" w:after="0"/>
        <w:ind w:left="1614" w:right="0" w:hanging="1417"/>
        <w:jc w:val="left"/>
        <w:rPr>
          <w:b/>
          <w:sz w:val="24"/>
        </w:rPr>
      </w:pPr>
      <w:bookmarkStart w:name="7.2.22.8 Trigger: T_CC_STOPPED_TIMEOUT" w:id="234"/>
      <w:bookmarkEnd w:id="234"/>
      <w:r>
        <w:rPr/>
      </w:r>
      <w:r>
        <w:rPr>
          <w:b/>
          <w:sz w:val="24"/>
        </w:rPr>
        <w:t>Trigger:</w:t>
      </w:r>
      <w:r>
        <w:rPr>
          <w:b/>
          <w:spacing w:val="-6"/>
          <w:sz w:val="24"/>
        </w:rPr>
        <w:t> </w:t>
      </w:r>
      <w:r>
        <w:rPr>
          <w:b/>
          <w:spacing w:val="-2"/>
          <w:sz w:val="24"/>
        </w:rPr>
        <w:t>T_CC_STOPPED_TIMEOUT</w:t>
      </w:r>
    </w:p>
    <w:p>
      <w:pPr>
        <w:pStyle w:val="BodyText"/>
        <w:spacing w:before="85"/>
        <w:rPr>
          <w:b/>
        </w:rPr>
      </w:pPr>
    </w:p>
    <w:p>
      <w:pPr>
        <w:pStyle w:val="BodyText"/>
        <w:spacing w:line="256" w:lineRule="auto"/>
        <w:ind w:left="197"/>
      </w:pPr>
      <w:r>
        <w:rPr>
          <w:b/>
        </w:rPr>
        <w:t>[SWS_CanSM_00490]</w:t>
      </w:r>
      <w:r>
        <w:rPr>
          <w:b/>
          <w:spacing w:val="-10"/>
        </w:rPr>
        <w:t> </w:t>
      </w:r>
      <w:r>
        <w:rPr>
          <w:rFonts w:ascii="FreeSans" w:hAnsi="FreeSans"/>
          <w:b/>
        </w:rPr>
        <w:t>⌈</w:t>
      </w:r>
      <w:r>
        <w:rPr/>
        <w:t>After</w:t>
      </w:r>
      <w:r>
        <w:rPr>
          <w:spacing w:val="-5"/>
        </w:rPr>
        <w:t> </w:t>
      </w:r>
      <w:r>
        <w:rPr/>
        <w:t>a</w:t>
      </w:r>
      <w:r>
        <w:rPr>
          <w:spacing w:val="-5"/>
        </w:rPr>
        <w:t> </w:t>
      </w:r>
      <w:r>
        <w:rPr/>
        <w:t>timeout</w:t>
      </w:r>
      <w:r>
        <w:rPr>
          <w:spacing w:val="-7"/>
        </w:rPr>
        <w:t> </w:t>
      </w:r>
      <w:r>
        <w:rPr/>
        <w:t>of</w:t>
      </w:r>
      <w:r>
        <w:rPr>
          <w:spacing w:val="-4"/>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w:t>
      </w:r>
      <w:r>
        <w:rPr>
          <w:spacing w:val="-2"/>
          <w:u w:val="none"/>
        </w:rPr>
        <w:t> </w:t>
      </w:r>
      <w:r>
        <w:rPr>
          <w:u w:val="none"/>
        </w:rPr>
        <w:t>for</w:t>
      </w:r>
      <w:r>
        <w:rPr>
          <w:spacing w:val="-1"/>
          <w:u w:val="none"/>
        </w:rPr>
        <w:t> </w:t>
      </w:r>
      <w:r>
        <w:rPr>
          <w:u w:val="none"/>
        </w:rPr>
        <w:t>all</w:t>
      </w:r>
      <w:r>
        <w:rPr>
          <w:spacing w:val="-2"/>
          <w:u w:val="none"/>
        </w:rPr>
        <w:t> </w:t>
      </w:r>
      <w:r>
        <w:rPr>
          <w:u w:val="none"/>
        </w:rPr>
        <w:t>supposed</w:t>
      </w:r>
      <w:r>
        <w:rPr>
          <w:spacing w:val="-2"/>
          <w:u w:val="none"/>
        </w:rPr>
        <w:t> </w:t>
      </w:r>
      <w:r>
        <w:rPr>
          <w:u w:val="none"/>
        </w:rPr>
        <w:t>controller</w:t>
      </w:r>
      <w:r>
        <w:rPr>
          <w:spacing w:val="-1"/>
          <w:u w:val="none"/>
        </w:rPr>
        <w:t> </w:t>
      </w:r>
      <w:r>
        <w:rPr>
          <w:u w:val="none"/>
        </w:rPr>
        <w:t>stopped</w:t>
      </w:r>
      <w:r>
        <w:rPr>
          <w:spacing w:val="-1"/>
          <w:u w:val="none"/>
        </w:rPr>
        <w:t> </w:t>
      </w:r>
      <w:r>
        <w:rPr>
          <w:u w:val="none"/>
        </w:rPr>
        <w:t>mode</w:t>
      </w:r>
      <w:r>
        <w:rPr>
          <w:spacing w:val="-1"/>
          <w:u w:val="none"/>
        </w:rPr>
        <w:t> </w:t>
      </w:r>
      <w:r>
        <w:rPr>
          <w:u w:val="none"/>
        </w:rPr>
        <w:t>indications</w:t>
      </w:r>
      <w:r>
        <w:rPr>
          <w:spacing w:val="-1"/>
          <w:u w:val="none"/>
        </w:rPr>
        <w:t> </w:t>
      </w:r>
      <w:r>
        <w:rPr>
          <w:u w:val="none"/>
        </w:rPr>
        <w:t>(ref.</w:t>
      </w:r>
      <w:r>
        <w:rPr>
          <w:spacing w:val="-2"/>
          <w:u w:val="none"/>
        </w:rPr>
        <w:t> </w:t>
      </w:r>
      <w:r>
        <w:rPr>
          <w:u w:val="none"/>
        </w:rPr>
        <w:t>to </w:t>
      </w:r>
      <w:hyperlink w:history="true" w:anchor="_bookmark114">
        <w:r>
          <w:rPr>
            <w:color w:val="0000FF"/>
            <w:u w:val="single" w:color="0000FF"/>
          </w:rPr>
          <w:t>SWS_CanSM_00489</w:t>
        </w:r>
      </w:hyperlink>
      <w:r>
        <w:rPr>
          <w:u w:val="none"/>
        </w:rPr>
        <w:t>), this condition shall trigger the sub state machine </w:t>
      </w:r>
      <w:r>
        <w:rPr>
          <w:rFonts w:ascii="Courier New" w:hAnsi="Courier New"/>
          <w:u w:val="none"/>
        </w:rPr>
        <w:t>CANSM_BSM_S_PRE_FULLCOM </w:t>
      </w:r>
      <w:r>
        <w:rPr>
          <w:u w:val="none"/>
        </w:rPr>
        <w:t>(ref. to </w:t>
      </w:r>
      <w:hyperlink w:history="true" w:anchor="_bookmark110">
        <w:r>
          <w:rPr>
            <w:u w:val="none"/>
          </w:rPr>
          <w:t>Figure 7-7</w:t>
        </w:r>
      </w:hyperlink>
      <w:r>
        <w:rPr>
          <w:u w:val="none"/>
        </w:rPr>
        <w:t>) of the respective network with </w:t>
      </w:r>
      <w:r>
        <w:rPr>
          <w:rFonts w:ascii="Courier New" w:hAnsi="Courier New"/>
          <w:u w:val="none"/>
        </w:rPr>
        <w:t>T_CC_STOPPED_TIMEOUT</w:t>
      </w:r>
      <w:r>
        <w:rPr>
          <w:u w:val="none"/>
        </w:rPr>
        <w: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36" w:after="0"/>
        <w:ind w:left="1614" w:right="0" w:hanging="1417"/>
        <w:jc w:val="left"/>
        <w:rPr>
          <w:b/>
          <w:sz w:val="24"/>
        </w:rPr>
      </w:pPr>
      <w:bookmarkStart w:name="7.2.22.9 State operation to do in: S_CC_" w:id="235"/>
      <w:bookmarkEnd w:id="235"/>
      <w:r>
        <w:rPr/>
      </w:r>
      <w:r>
        <w:rPr>
          <w:b/>
          <w:sz w:val="24"/>
        </w:rPr>
        <w:t>State</w:t>
      </w:r>
      <w:r>
        <w:rPr>
          <w:b/>
          <w:spacing w:val="-1"/>
          <w:sz w:val="24"/>
        </w:rPr>
        <w:t> </w:t>
      </w:r>
      <w:r>
        <w:rPr>
          <w:b/>
          <w:sz w:val="24"/>
        </w:rPr>
        <w:t>operation</w:t>
      </w:r>
      <w:r>
        <w:rPr>
          <w:b/>
          <w:spacing w:val="-3"/>
          <w:sz w:val="24"/>
        </w:rPr>
        <w:t> </w:t>
      </w:r>
      <w:r>
        <w:rPr>
          <w:b/>
          <w:sz w:val="24"/>
        </w:rPr>
        <w:t>to</w:t>
      </w:r>
      <w:r>
        <w:rPr>
          <w:b/>
          <w:spacing w:val="-2"/>
          <w:sz w:val="24"/>
        </w:rPr>
        <w:t> </w:t>
      </w:r>
      <w:r>
        <w:rPr>
          <w:b/>
          <w:sz w:val="24"/>
        </w:rPr>
        <w:t>do</w:t>
      </w:r>
      <w:r>
        <w:rPr>
          <w:b/>
          <w:spacing w:val="-3"/>
          <w:sz w:val="24"/>
        </w:rPr>
        <w:t> </w:t>
      </w:r>
      <w:r>
        <w:rPr>
          <w:b/>
          <w:sz w:val="24"/>
        </w:rPr>
        <w:t>in:</w:t>
      </w:r>
      <w:r>
        <w:rPr>
          <w:b/>
          <w:spacing w:val="-3"/>
          <w:sz w:val="24"/>
        </w:rPr>
        <w:t> </w:t>
      </w:r>
      <w:r>
        <w:rPr>
          <w:b/>
          <w:spacing w:val="-2"/>
          <w:sz w:val="24"/>
        </w:rPr>
        <w:t>S_CC_STARTED</w:t>
      </w:r>
    </w:p>
    <w:p>
      <w:pPr>
        <w:pStyle w:val="BodyText"/>
        <w:spacing w:before="49"/>
        <w:rPr>
          <w:b/>
        </w:rPr>
      </w:pPr>
    </w:p>
    <w:p>
      <w:pPr>
        <w:pStyle w:val="BodyText"/>
        <w:spacing w:line="237" w:lineRule="auto"/>
        <w:ind w:left="197" w:right="350"/>
      </w:pPr>
      <w:bookmarkStart w:name="_bookmark115" w:id="236"/>
      <w:bookmarkEnd w:id="236"/>
      <w:r>
        <w:rPr/>
      </w:r>
      <w:r>
        <w:rPr>
          <w:b/>
        </w:rPr>
        <w:t>[SWS_CanSM_00491] </w:t>
      </w:r>
      <w:r>
        <w:rPr>
          <w:rFonts w:ascii="VL PGothic" w:hAnsi="VL PGothic"/>
        </w:rPr>
        <w:t>⌈</w:t>
      </w:r>
      <w:r>
        <w:rPr/>
        <w:t>As long the sub state machine </w:t>
      </w:r>
      <w:r>
        <w:rPr>
          <w:rFonts w:ascii="Courier New" w:hAnsi="Courier New"/>
        </w:rPr>
        <w:t>CANSM_BSM_S_PRE_FULLCOM </w:t>
      </w:r>
      <w:r>
        <w:rPr/>
        <w:t>(ref. to </w:t>
      </w:r>
      <w:hyperlink w:history="true" w:anchor="_bookmark110">
        <w:r>
          <w:rPr/>
          <w:t>Figure 7-7</w:t>
        </w:r>
      </w:hyperlink>
      <w:r>
        <w:rPr/>
        <w:t>) is in the state </w:t>
      </w:r>
      <w:r>
        <w:rPr>
          <w:rFonts w:ascii="Courier New" w:hAnsi="Courier New"/>
        </w:rPr>
        <w:t>S_CC_STARTED</w:t>
      </w:r>
      <w:r>
        <w:rPr/>
        <w:t>, the CanSM module shall operate the do action </w:t>
      </w:r>
      <w:r>
        <w:rPr>
          <w:rFonts w:ascii="Courier New" w:hAnsi="Courier New"/>
        </w:rPr>
        <w:t>DO_SET_CC_MODE_STARTED</w:t>
      </w:r>
      <w:r>
        <w:rPr>
          <w:rFonts w:ascii="Courier New" w:hAnsi="Courier New"/>
          <w:spacing w:val="-65"/>
        </w:rPr>
        <w:t> </w:t>
      </w:r>
      <w:r>
        <w:rPr/>
        <w:t>and therefore repeat for all configured CAN 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57"/>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6"/>
          <w:u w:val="none"/>
        </w:rPr>
        <w:t> </w:t>
      </w:r>
      <w:r>
        <w:rPr>
          <w:u w:val="none"/>
        </w:rPr>
        <w:t>equal to </w:t>
      </w:r>
      <w:r>
        <w:rPr>
          <w:rFonts w:ascii="Courier New" w:hAnsi="Courier New"/>
          <w:u w:val="none"/>
        </w:rPr>
        <w:t>CAN_CS_STARTED</w:t>
      </w:r>
      <w:r>
        <w:rPr>
          <w:u w:val="none"/>
        </w:rPr>
        <w:t>, if the current</w:t>
      </w:r>
    </w:p>
    <w:p>
      <w:pPr>
        <w:pStyle w:val="BodyText"/>
        <w:spacing w:line="228" w:lineRule="auto" w:before="49"/>
        <w:ind w:left="197"/>
      </w:pPr>
      <w:r>
        <w:rPr/>
        <w:t>CAN</w:t>
      </w:r>
      <w:r>
        <w:rPr>
          <w:spacing w:val="-6"/>
        </w:rPr>
        <w:t> </w:t>
      </w:r>
      <w:r>
        <w:rPr/>
        <w:t>controller</w:t>
      </w:r>
      <w:r>
        <w:rPr>
          <w:spacing w:val="-5"/>
        </w:rPr>
        <w:t> </w:t>
      </w:r>
      <w:r>
        <w:rPr/>
        <w:t>mode</w:t>
      </w:r>
      <w:r>
        <w:rPr>
          <w:spacing w:val="-6"/>
        </w:rPr>
        <w:t> </w:t>
      </w:r>
      <w:r>
        <w:rPr/>
        <w:t>(ref.</w:t>
      </w:r>
      <w:r>
        <w:rPr>
          <w:spacing w:val="-7"/>
        </w:rPr>
        <w:t> </w:t>
      </w:r>
      <w:r>
        <w:rPr/>
        <w:t>to</w:t>
      </w:r>
      <w:r>
        <w:rPr>
          <w:spacing w:val="-4"/>
        </w:rPr>
        <w:t> </w:t>
      </w:r>
      <w:hyperlink w:history="true" w:anchor="_bookmark39">
        <w:r>
          <w:rPr>
            <w:color w:val="0000FF"/>
            <w:u w:val="single" w:color="0000FF"/>
          </w:rPr>
          <w:t>SWS_CanSM_00638</w:t>
        </w:r>
      </w:hyperlink>
      <w:r>
        <w:rPr>
          <w:u w:val="none"/>
        </w:rPr>
        <w:t>)</w:t>
      </w:r>
      <w:r>
        <w:rPr>
          <w:spacing w:val="-6"/>
          <w:u w:val="none"/>
        </w:rPr>
        <w:t> </w:t>
      </w:r>
      <w:r>
        <w:rPr>
          <w:u w:val="none"/>
        </w:rPr>
        <w:t>is</w:t>
      </w:r>
      <w:r>
        <w:rPr>
          <w:spacing w:val="-6"/>
          <w:u w:val="none"/>
        </w:rPr>
        <w:t> </w:t>
      </w:r>
      <w:r>
        <w:rPr>
          <w:u w:val="none"/>
        </w:rPr>
        <w:t>different.</w:t>
      </w:r>
      <w:r>
        <w:rPr>
          <w:rFonts w:ascii="VL PGothic" w:hAnsi="VL PGothic"/>
          <w:u w:val="none"/>
        </w:rPr>
        <w:t>⌋</w:t>
      </w:r>
      <w:r>
        <w:rPr>
          <w:u w:val="none"/>
        </w:rPr>
        <w:t>(SRS_Can_01145, </w:t>
      </w:r>
      <w:r>
        <w:rPr>
          <w:spacing w:val="-2"/>
          <w:u w:val="none"/>
        </w:rPr>
        <w:t>SRS_Can_01142)</w:t>
      </w:r>
    </w:p>
    <w:p>
      <w:pPr>
        <w:pStyle w:val="BodyText"/>
        <w:spacing w:before="6"/>
      </w:pPr>
    </w:p>
    <w:p>
      <w:pPr>
        <w:pStyle w:val="ListParagraph"/>
        <w:numPr>
          <w:ilvl w:val="3"/>
          <w:numId w:val="19"/>
        </w:numPr>
        <w:tabs>
          <w:tab w:pos="1614" w:val="left" w:leader="none"/>
        </w:tabs>
        <w:spacing w:line="240" w:lineRule="auto" w:before="0" w:after="0"/>
        <w:ind w:left="1614" w:right="0" w:hanging="1417"/>
        <w:jc w:val="left"/>
        <w:rPr>
          <w:b/>
          <w:sz w:val="24"/>
        </w:rPr>
      </w:pPr>
      <w:bookmarkStart w:name="7.2.22.10 Guarding condition: G_CC_START" w:id="237"/>
      <w:bookmarkEnd w:id="237"/>
      <w:r>
        <w:rPr/>
      </w:r>
      <w:r>
        <w:rPr>
          <w:b/>
          <w:sz w:val="24"/>
        </w:rPr>
        <w:t>Guarding</w:t>
      </w:r>
      <w:r>
        <w:rPr>
          <w:b/>
          <w:spacing w:val="-2"/>
          <w:sz w:val="24"/>
        </w:rPr>
        <w:t> </w:t>
      </w:r>
      <w:r>
        <w:rPr>
          <w:b/>
          <w:sz w:val="24"/>
        </w:rPr>
        <w:t>condition:</w:t>
      </w:r>
      <w:r>
        <w:rPr>
          <w:b/>
          <w:spacing w:val="-3"/>
          <w:sz w:val="24"/>
        </w:rPr>
        <w:t> </w:t>
      </w:r>
      <w:r>
        <w:rPr>
          <w:b/>
          <w:spacing w:val="-2"/>
          <w:sz w:val="24"/>
        </w:rPr>
        <w:t>G_CC_STARTED_OK</w:t>
      </w:r>
    </w:p>
    <w:p>
      <w:pPr>
        <w:pStyle w:val="BodyText"/>
        <w:spacing w:before="43"/>
        <w:rPr>
          <w:b/>
        </w:rPr>
      </w:pPr>
    </w:p>
    <w:p>
      <w:pPr>
        <w:pStyle w:val="BodyText"/>
        <w:spacing w:line="242" w:lineRule="auto"/>
        <w:ind w:left="197" w:right="350"/>
      </w:pPr>
      <w:r>
        <w:rPr>
          <w:b/>
        </w:rPr>
        <w:t>[SWS_CanSM_00492] </w:t>
      </w:r>
      <w:r>
        <w:rPr>
          <w:rFonts w:ascii="VL PGothic" w:hAnsi="VL PGothic"/>
        </w:rPr>
        <w:t>⌈</w:t>
      </w:r>
      <w:r>
        <w:rPr/>
        <w:t>The guarding condition </w:t>
      </w:r>
      <w:r>
        <w:rPr>
          <w:rFonts w:ascii="Courier New" w:hAnsi="Courier New"/>
        </w:rPr>
        <w:t>G_CC_STARTED_OK </w:t>
      </w:r>
      <w:r>
        <w:rPr/>
        <w:t>of the sub state</w:t>
      </w:r>
      <w:r>
        <w:rPr>
          <w:spacing w:val="-4"/>
        </w:rPr>
        <w:t> </w:t>
      </w:r>
      <w:r>
        <w:rPr/>
        <w:t>machine</w:t>
      </w:r>
      <w:r>
        <w:rPr>
          <w:spacing w:val="-2"/>
        </w:rPr>
        <w:t> </w:t>
      </w:r>
      <w:r>
        <w:rPr>
          <w:rFonts w:ascii="Courier New" w:hAnsi="Courier New"/>
        </w:rPr>
        <w:t>CANSM_BSM_S_PRE_FULLCOM</w:t>
      </w:r>
      <w:r>
        <w:rPr>
          <w:rFonts w:ascii="Courier New" w:hAnsi="Courier New"/>
          <w:spacing w:val="-5"/>
        </w:rPr>
        <w:t> </w:t>
      </w:r>
      <w:r>
        <w:rPr/>
        <w:t>(ref.</w:t>
      </w:r>
      <w:r>
        <w:rPr>
          <w:spacing w:val="-4"/>
        </w:rPr>
        <w:t> </w:t>
      </w:r>
      <w:r>
        <w:rPr/>
        <w:t>to</w:t>
      </w:r>
      <w:r>
        <w:rPr>
          <w:spacing w:val="-3"/>
        </w:rPr>
        <w:t> </w:t>
      </w:r>
      <w:hyperlink w:history="true" w:anchor="_bookmark110">
        <w:r>
          <w:rPr/>
          <w:t>Figure</w:t>
        </w:r>
        <w:r>
          <w:rPr>
            <w:spacing w:val="-2"/>
          </w:rPr>
          <w:t> </w:t>
        </w:r>
        <w:r>
          <w:rPr/>
          <w:t>7-7</w:t>
        </w:r>
      </w:hyperlink>
      <w:r>
        <w:rPr/>
        <w:t>)</w:t>
      </w:r>
      <w:r>
        <w:rPr>
          <w:spacing w:val="-4"/>
        </w:rPr>
        <w:t> </w:t>
      </w:r>
      <w:r>
        <w:rPr/>
        <w:t>shall</w:t>
      </w:r>
      <w:r>
        <w:rPr>
          <w:spacing w:val="-4"/>
        </w:rPr>
        <w:t> </w:t>
      </w:r>
      <w:r>
        <w:rPr/>
        <w:t>be</w:t>
      </w:r>
      <w:r>
        <w:rPr>
          <w:spacing w:val="-4"/>
        </w:rPr>
        <w:t> </w:t>
      </w:r>
      <w:r>
        <w:rPr/>
        <w:t>passed,</w:t>
      </w:r>
      <w:r>
        <w:rPr>
          <w:spacing w:val="-4"/>
        </w:rPr>
        <w:t> </w:t>
      </w:r>
      <w:r>
        <w:rPr/>
        <w:t>if all API calls of </w:t>
      </w:r>
      <w:hyperlink w:history="true" w:anchor="_bookmark115">
        <w:r>
          <w:rPr>
            <w:color w:val="0000FF"/>
            <w:u w:val="single" w:color="0000FF"/>
          </w:rPr>
          <w:t>SWS_CanSM_00491</w:t>
        </w:r>
      </w:hyperlink>
      <w:r>
        <w:rPr>
          <w:color w:val="0000FF"/>
          <w:u w:val="none"/>
        </w:rPr>
        <w:t> </w:t>
      </w:r>
      <w:r>
        <w:rPr>
          <w:u w:val="none"/>
        </w:rPr>
        <w:t>have returned </w:t>
      </w:r>
      <w:r>
        <w:rPr>
          <w:rFonts w:ascii="Courier New" w:hAnsi="Courier New"/>
          <w:u w:val="none"/>
        </w:rPr>
        <w:t>E_OK</w:t>
      </w:r>
      <w:r>
        <w:rPr>
          <w:u w:val="none"/>
        </w:rPr>
        <w:t>.</w:t>
      </w:r>
      <w:r>
        <w:rPr>
          <w:rFonts w:ascii="VL PGothic" w:hAnsi="VL PGothic"/>
          <w:u w:val="none"/>
        </w:rPr>
        <w:t>⌋</w:t>
      </w:r>
      <w:r>
        <w:rPr>
          <w:u w:val="none"/>
        </w:rPr>
        <w:t>(SRS_Can_01145, </w:t>
      </w:r>
      <w:r>
        <w:rPr>
          <w:spacing w:val="-2"/>
          <w:u w:val="none"/>
        </w:rPr>
        <w:t>SRS_Can_01142)</w:t>
      </w:r>
    </w:p>
    <w:p>
      <w:pPr>
        <w:spacing w:after="0" w:line="242" w:lineRule="auto"/>
        <w:sectPr>
          <w:pgSz w:w="11910" w:h="16840"/>
          <w:pgMar w:header="720" w:footer="884" w:top="1600" w:bottom="1100" w:left="1220" w:right="1160"/>
        </w:sectPr>
      </w:pPr>
    </w:p>
    <w:p>
      <w:pPr>
        <w:pStyle w:val="ListParagraph"/>
        <w:numPr>
          <w:ilvl w:val="3"/>
          <w:numId w:val="19"/>
        </w:numPr>
        <w:tabs>
          <w:tab w:pos="1614" w:val="left" w:leader="none"/>
        </w:tabs>
        <w:spacing w:line="240" w:lineRule="auto" w:before="82" w:after="0"/>
        <w:ind w:left="1614" w:right="0" w:hanging="1417"/>
        <w:jc w:val="left"/>
        <w:rPr>
          <w:b/>
          <w:sz w:val="24"/>
        </w:rPr>
      </w:pPr>
      <w:bookmarkStart w:name="7.2.22.11 Trigger: T_CC_STARTED_INDICATE" w:id="238"/>
      <w:bookmarkEnd w:id="238"/>
      <w:r>
        <w:rPr/>
      </w:r>
      <w:r>
        <w:rPr>
          <w:b/>
          <w:sz w:val="24"/>
        </w:rPr>
        <w:t>Trigger:</w:t>
      </w:r>
      <w:r>
        <w:rPr>
          <w:b/>
          <w:spacing w:val="-6"/>
          <w:sz w:val="24"/>
        </w:rPr>
        <w:t> </w:t>
      </w:r>
      <w:r>
        <w:rPr>
          <w:b/>
          <w:spacing w:val="-2"/>
          <w:sz w:val="24"/>
        </w:rPr>
        <w:t>T_CC_STARTED_INDICATED</w:t>
      </w:r>
    </w:p>
    <w:p>
      <w:pPr>
        <w:pStyle w:val="BodyText"/>
        <w:spacing w:before="45"/>
        <w:rPr>
          <w:b/>
        </w:rPr>
      </w:pPr>
    </w:p>
    <w:p>
      <w:pPr>
        <w:pStyle w:val="BodyText"/>
        <w:spacing w:line="244" w:lineRule="auto"/>
        <w:ind w:left="197" w:right="308"/>
      </w:pPr>
      <w:bookmarkStart w:name="_bookmark116" w:id="239"/>
      <w:bookmarkEnd w:id="239"/>
      <w:r>
        <w:rPr/>
      </w:r>
      <w:r>
        <w:rPr>
          <w:b/>
        </w:rPr>
        <w:t>[SWS_CanSM_00493] </w:t>
      </w:r>
      <w:r>
        <w:rPr>
          <w:rFonts w:ascii="VL PGothic" w:hAnsi="VL PGothic"/>
        </w:rPr>
        <w:t>⌈</w:t>
      </w:r>
      <w:r>
        <w:rPr/>
        <w:t>If CanSM module has got all mode indications (ref. to </w:t>
      </w:r>
      <w:r>
        <w:rPr>
          <w:color w:val="0000FF"/>
          <w:u w:val="single" w:color="0000FF"/>
        </w:rPr>
        <w:t>SWS_CanSM_00396</w:t>
      </w:r>
      <w:r>
        <w:rPr>
          <w:u w:val="none"/>
        </w:rPr>
        <w:t>)</w:t>
      </w:r>
      <w:r>
        <w:rPr>
          <w:spacing w:val="-2"/>
          <w:u w:val="none"/>
        </w:rPr>
        <w:t> </w:t>
      </w:r>
      <w:r>
        <w:rPr>
          <w:u w:val="none"/>
        </w:rPr>
        <w:t>for the configured CAN controllers of the CAN network (ref. to </w:t>
      </w:r>
      <w:hyperlink w:history="true" w:anchor="_bookmark206">
        <w:r>
          <w:rPr>
            <w:color w:val="0000FF"/>
            <w:u w:val="single" w:color="0000FF"/>
          </w:rPr>
          <w:t>ECUC_CanSM_00141</w:t>
        </w:r>
      </w:hyperlink>
      <w:r>
        <w:rPr>
          <w:u w:val="none"/>
        </w:rPr>
        <w:t>) after the respective requests to start the CAN controllers of the CAN network (ref. to </w:t>
      </w:r>
      <w:hyperlink w:history="true" w:anchor="_bookmark115">
        <w:r>
          <w:rPr>
            <w:color w:val="0000FF"/>
            <w:u w:val="single" w:color="0000FF"/>
          </w:rPr>
          <w:t>SWS_CanSM_00491</w:t>
        </w:r>
      </w:hyperlink>
      <w:r>
        <w:rPr>
          <w:u w:val="none"/>
        </w:rPr>
        <w:t>), this shall trigger the sub state machine</w:t>
      </w:r>
      <w:r>
        <w:rPr>
          <w:spacing w:val="-3"/>
          <w:u w:val="none"/>
        </w:rPr>
        <w:t> </w:t>
      </w:r>
      <w:r>
        <w:rPr>
          <w:rFonts w:ascii="Courier New" w:hAnsi="Courier New"/>
          <w:u w:val="none"/>
        </w:rPr>
        <w:t>CANSM_BSM_S_PRE_FULLCOM</w:t>
      </w:r>
      <w:r>
        <w:rPr>
          <w:rFonts w:ascii="Courier New" w:hAnsi="Courier New"/>
          <w:spacing w:val="-6"/>
          <w:u w:val="none"/>
        </w:rPr>
        <w:t> </w:t>
      </w:r>
      <w:r>
        <w:rPr>
          <w:u w:val="none"/>
        </w:rPr>
        <w:t>(ref.</w:t>
      </w:r>
      <w:r>
        <w:rPr>
          <w:spacing w:val="-5"/>
          <w:u w:val="none"/>
        </w:rPr>
        <w:t> </w:t>
      </w:r>
      <w:r>
        <w:rPr>
          <w:u w:val="none"/>
        </w:rPr>
        <w:t>to</w:t>
      </w:r>
      <w:r>
        <w:rPr>
          <w:spacing w:val="-4"/>
          <w:u w:val="none"/>
        </w:rPr>
        <w:t> </w:t>
      </w:r>
      <w:hyperlink w:history="true" w:anchor="_bookmark110">
        <w:r>
          <w:rPr>
            <w:u w:val="none"/>
          </w:rPr>
          <w:t>Figure</w:t>
        </w:r>
        <w:r>
          <w:rPr>
            <w:spacing w:val="-4"/>
            <w:u w:val="none"/>
          </w:rPr>
          <w:t> </w:t>
        </w:r>
        <w:r>
          <w:rPr>
            <w:u w:val="none"/>
          </w:rPr>
          <w:t>7-7</w:t>
        </w:r>
      </w:hyperlink>
      <w:r>
        <w:rPr>
          <w:u w:val="none"/>
        </w:rPr>
        <w:t>)</w:t>
      </w:r>
      <w:r>
        <w:rPr>
          <w:spacing w:val="-5"/>
          <w:u w:val="none"/>
        </w:rPr>
        <w:t> </w:t>
      </w:r>
      <w:r>
        <w:rPr>
          <w:u w:val="none"/>
        </w:rPr>
        <w:t>of</w:t>
      </w:r>
      <w:r>
        <w:rPr>
          <w:spacing w:val="-4"/>
          <w:u w:val="none"/>
        </w:rPr>
        <w:t> </w:t>
      </w:r>
      <w:r>
        <w:rPr>
          <w:u w:val="none"/>
        </w:rPr>
        <w:t>the</w:t>
      </w:r>
      <w:r>
        <w:rPr>
          <w:spacing w:val="-5"/>
          <w:u w:val="none"/>
        </w:rPr>
        <w:t> </w:t>
      </w:r>
      <w:r>
        <w:rPr>
          <w:u w:val="none"/>
        </w:rPr>
        <w:t>CAN</w:t>
      </w:r>
      <w:r>
        <w:rPr>
          <w:spacing w:val="-6"/>
          <w:u w:val="none"/>
        </w:rPr>
        <w:t> </w:t>
      </w:r>
      <w:r>
        <w:rPr>
          <w:u w:val="none"/>
        </w:rPr>
        <w:t>network</w:t>
      </w:r>
      <w:r>
        <w:rPr>
          <w:spacing w:val="-1"/>
          <w:u w:val="none"/>
        </w:rPr>
        <w:t> </w:t>
      </w:r>
      <w:r>
        <w:rPr>
          <w:u w:val="none"/>
        </w:rPr>
        <w:t>with </w:t>
      </w:r>
      <w:r>
        <w:rPr>
          <w:rFonts w:ascii="Courier New" w:hAnsi="Courier New"/>
          <w:u w:val="none"/>
        </w:rPr>
        <w:t>T_CC_STARTED_INDICATED</w:t>
      </w:r>
      <w:r>
        <w:rPr>
          <w:u w:val="none"/>
        </w:rPr>
        <w: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47" w:after="0"/>
        <w:ind w:left="1614" w:right="0" w:hanging="1417"/>
        <w:jc w:val="left"/>
        <w:rPr>
          <w:b/>
          <w:sz w:val="24"/>
        </w:rPr>
      </w:pPr>
      <w:bookmarkStart w:name="7.2.22.12 Trigger: T_CC_STARTED_TIMEOUT" w:id="240"/>
      <w:bookmarkEnd w:id="240"/>
      <w:r>
        <w:rPr/>
      </w:r>
      <w:r>
        <w:rPr>
          <w:b/>
          <w:sz w:val="24"/>
        </w:rPr>
        <w:t>Trigger:</w:t>
      </w:r>
      <w:r>
        <w:rPr>
          <w:b/>
          <w:spacing w:val="-6"/>
          <w:sz w:val="24"/>
        </w:rPr>
        <w:t> </w:t>
      </w:r>
      <w:r>
        <w:rPr>
          <w:b/>
          <w:spacing w:val="-2"/>
          <w:sz w:val="24"/>
        </w:rPr>
        <w:t>T_CC_STARTED_TIMEOUT</w:t>
      </w:r>
    </w:p>
    <w:p>
      <w:pPr>
        <w:pStyle w:val="BodyText"/>
        <w:spacing w:before="87"/>
        <w:rPr>
          <w:b/>
        </w:rPr>
      </w:pPr>
    </w:p>
    <w:p>
      <w:pPr>
        <w:pStyle w:val="BodyText"/>
        <w:spacing w:line="256" w:lineRule="auto"/>
        <w:ind w:left="197"/>
      </w:pPr>
      <w:r>
        <w:rPr>
          <w:b/>
        </w:rPr>
        <w:t>[SWS_CanSM_00494]</w:t>
      </w:r>
      <w:r>
        <w:rPr>
          <w:b/>
          <w:spacing w:val="-10"/>
        </w:rPr>
        <w:t> </w:t>
      </w:r>
      <w:r>
        <w:rPr>
          <w:rFonts w:ascii="FreeSans" w:hAnsi="FreeSans"/>
          <w:b/>
        </w:rPr>
        <w:t>⌈</w:t>
      </w:r>
      <w:r>
        <w:rPr/>
        <w:t>After</w:t>
      </w:r>
      <w:r>
        <w:rPr>
          <w:spacing w:val="-5"/>
        </w:rPr>
        <w:t> </w:t>
      </w:r>
      <w:r>
        <w:rPr/>
        <w:t>a</w:t>
      </w:r>
      <w:r>
        <w:rPr>
          <w:spacing w:val="-5"/>
        </w:rPr>
        <w:t> </w:t>
      </w:r>
      <w:r>
        <w:rPr/>
        <w:t>timeout</w:t>
      </w:r>
      <w:r>
        <w:rPr>
          <w:spacing w:val="-7"/>
        </w:rPr>
        <w:t> </w:t>
      </w:r>
      <w:r>
        <w:rPr/>
        <w:t>of</w:t>
      </w:r>
      <w:r>
        <w:rPr>
          <w:spacing w:val="-4"/>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 for all supposed controller started mode indications (ref. to </w:t>
      </w:r>
      <w:hyperlink w:history="true" w:anchor="_bookmark116">
        <w:r>
          <w:rPr>
            <w:color w:val="0000FF"/>
            <w:u w:val="single" w:color="0000FF"/>
          </w:rPr>
          <w:t>SWS_CanSM_00493</w:t>
        </w:r>
      </w:hyperlink>
      <w:r>
        <w:rPr>
          <w:u w:val="none"/>
        </w:rPr>
        <w:t>), this condition shall trigger the sub state machine </w:t>
      </w:r>
      <w:r>
        <w:rPr>
          <w:rFonts w:ascii="Courier New" w:hAnsi="Courier New"/>
          <w:u w:val="none"/>
        </w:rPr>
        <w:t>CANSM_BSM_S_PRE_FULLCOM </w:t>
      </w:r>
      <w:r>
        <w:rPr>
          <w:u w:val="none"/>
        </w:rPr>
        <w:t>(ref. to </w:t>
      </w:r>
      <w:hyperlink w:history="true" w:anchor="_bookmark110">
        <w:r>
          <w:rPr>
            <w:u w:val="none"/>
          </w:rPr>
          <w:t>Figure 7-7</w:t>
        </w:r>
      </w:hyperlink>
      <w:r>
        <w:rPr>
          <w:u w:val="none"/>
        </w:rPr>
        <w:t>) of the respective network with </w:t>
      </w:r>
      <w:r>
        <w:rPr>
          <w:rFonts w:ascii="Courier New" w:hAnsi="Courier New"/>
          <w:u w:val="none"/>
        </w:rPr>
        <w:t>T_CC_STARTED_TIMEOUT</w:t>
      </w:r>
      <w:r>
        <w:rPr>
          <w:u w:val="none"/>
        </w:rPr>
        <w:t>.</w:t>
      </w:r>
      <w:r>
        <w:rPr>
          <w:rFonts w:ascii="VL PGothic" w:hAnsi="VL PGothic"/>
          <w:u w:val="none"/>
        </w:rPr>
        <w:t>⌋</w:t>
      </w:r>
      <w:r>
        <w:rPr>
          <w:u w:val="none"/>
        </w:rPr>
        <w:t>(SRS_Can_01145, SRS_Can_01142)</w:t>
      </w:r>
    </w:p>
    <w:p>
      <w:pPr>
        <w:spacing w:after="0" w:line="256" w:lineRule="auto"/>
        <w:sectPr>
          <w:pgSz w:w="11910" w:h="16840"/>
          <w:pgMar w:header="720" w:footer="884" w:top="1600" w:bottom="1100" w:left="1220" w:right="1160"/>
        </w:sectPr>
      </w:pPr>
    </w:p>
    <w:p>
      <w:pPr>
        <w:pStyle w:val="Heading3"/>
        <w:numPr>
          <w:ilvl w:val="2"/>
          <w:numId w:val="19"/>
        </w:numPr>
        <w:tabs>
          <w:tab w:pos="915" w:val="left" w:leader="none"/>
        </w:tabs>
        <w:spacing w:line="240" w:lineRule="auto" w:before="84" w:after="0"/>
        <w:ind w:left="915" w:right="0" w:hanging="718"/>
        <w:jc w:val="left"/>
      </w:pPr>
      <w:bookmarkStart w:name="7.2.23 Sub state machine CANSM_BSM_S_FUL" w:id="241"/>
      <w:bookmarkEnd w:id="241"/>
      <w:r>
        <w:rPr>
          <w:b w:val="0"/>
        </w:rPr>
      </w:r>
      <w:bookmarkStart w:name="_bookmark117" w:id="242"/>
      <w:bookmarkEnd w:id="242"/>
      <w:r>
        <w:rPr>
          <w:b w:val="0"/>
        </w:rPr>
      </w:r>
      <w:r>
        <w:rPr/>
        <w:t>Sub</w:t>
      </w:r>
      <w:r>
        <w:rPr>
          <w:spacing w:val="-4"/>
        </w:rPr>
        <w:t> </w:t>
      </w:r>
      <w:r>
        <w:rPr/>
        <w:t>state</w:t>
      </w:r>
      <w:r>
        <w:rPr>
          <w:spacing w:val="-2"/>
        </w:rPr>
        <w:t> </w:t>
      </w:r>
      <w:r>
        <w:rPr/>
        <w:t>machine</w:t>
      </w:r>
      <w:r>
        <w:rPr>
          <w:spacing w:val="-1"/>
        </w:rPr>
        <w:t> </w:t>
      </w:r>
      <w:r>
        <w:rPr>
          <w:spacing w:val="-2"/>
        </w:rPr>
        <w:t>CANSM_BSM_S_FULLCOM</w:t>
      </w:r>
    </w:p>
    <w:p>
      <w:pPr>
        <w:pStyle w:val="BodyText"/>
        <w:spacing w:before="146"/>
        <w:rPr>
          <w:b/>
          <w:sz w:val="20"/>
        </w:rPr>
      </w:pPr>
      <w:r>
        <w:rPr/>
        <mc:AlternateContent>
          <mc:Choice Requires="wps">
            <w:drawing>
              <wp:anchor distT="0" distB="0" distL="0" distR="0" allowOverlap="1" layoutInCell="1" locked="0" behindDoc="1" simplePos="0" relativeHeight="487604224">
                <wp:simplePos x="0" y="0"/>
                <wp:positionH relativeFrom="page">
                  <wp:posOffset>998752</wp:posOffset>
                </wp:positionH>
                <wp:positionV relativeFrom="paragraph">
                  <wp:posOffset>254196</wp:posOffset>
                </wp:positionV>
                <wp:extent cx="5553075" cy="4808855"/>
                <wp:effectExtent l="0" t="0" r="0" b="0"/>
                <wp:wrapTopAndBottom/>
                <wp:docPr id="613" name="Group 613"/>
                <wp:cNvGraphicFramePr>
                  <a:graphicFrameLocks/>
                </wp:cNvGraphicFramePr>
                <a:graphic>
                  <a:graphicData uri="http://schemas.microsoft.com/office/word/2010/wordprocessingGroup">
                    <wpg:wgp>
                      <wpg:cNvPr id="613" name="Group 613"/>
                      <wpg:cNvGrpSpPr/>
                      <wpg:grpSpPr>
                        <a:xfrm>
                          <a:off x="0" y="0"/>
                          <a:ext cx="5553075" cy="4808855"/>
                          <a:chExt cx="5553075" cy="4808855"/>
                        </a:xfrm>
                      </wpg:grpSpPr>
                      <wps:wsp>
                        <wps:cNvPr id="614" name="Graphic 614"/>
                        <wps:cNvSpPr/>
                        <wps:spPr>
                          <a:xfrm>
                            <a:off x="0" y="0"/>
                            <a:ext cx="5553075" cy="4808855"/>
                          </a:xfrm>
                          <a:custGeom>
                            <a:avLst/>
                            <a:gdLst/>
                            <a:ahLst/>
                            <a:cxnLst/>
                            <a:rect l="l" t="t" r="r" b="b"/>
                            <a:pathLst>
                              <a:path w="5553075" h="4808855">
                                <a:moveTo>
                                  <a:pt x="14022" y="0"/>
                                </a:moveTo>
                                <a:lnTo>
                                  <a:pt x="0" y="0"/>
                                </a:lnTo>
                                <a:lnTo>
                                  <a:pt x="0" y="4808351"/>
                                </a:lnTo>
                                <a:lnTo>
                                  <a:pt x="5552886" y="4808351"/>
                                </a:lnTo>
                                <a:lnTo>
                                  <a:pt x="5552886" y="4801342"/>
                                </a:lnTo>
                                <a:lnTo>
                                  <a:pt x="14022" y="4801342"/>
                                </a:lnTo>
                                <a:lnTo>
                                  <a:pt x="7011" y="4794332"/>
                                </a:lnTo>
                                <a:lnTo>
                                  <a:pt x="14022" y="4794332"/>
                                </a:lnTo>
                                <a:lnTo>
                                  <a:pt x="14022" y="0"/>
                                </a:lnTo>
                                <a:close/>
                              </a:path>
                              <a:path w="5553075" h="4808855">
                                <a:moveTo>
                                  <a:pt x="14022" y="4794332"/>
                                </a:moveTo>
                                <a:lnTo>
                                  <a:pt x="7011" y="4794332"/>
                                </a:lnTo>
                                <a:lnTo>
                                  <a:pt x="14022" y="4801342"/>
                                </a:lnTo>
                                <a:lnTo>
                                  <a:pt x="14022" y="4794332"/>
                                </a:lnTo>
                                <a:close/>
                              </a:path>
                              <a:path w="5553075" h="4808855">
                                <a:moveTo>
                                  <a:pt x="5538863" y="4794333"/>
                                </a:moveTo>
                                <a:lnTo>
                                  <a:pt x="14022" y="4794332"/>
                                </a:lnTo>
                                <a:lnTo>
                                  <a:pt x="14022" y="4801342"/>
                                </a:lnTo>
                                <a:lnTo>
                                  <a:pt x="5538863" y="4801342"/>
                                </a:lnTo>
                                <a:lnTo>
                                  <a:pt x="5538863" y="4794333"/>
                                </a:lnTo>
                                <a:close/>
                              </a:path>
                              <a:path w="5553075" h="4808855">
                                <a:moveTo>
                                  <a:pt x="5538863" y="7009"/>
                                </a:moveTo>
                                <a:lnTo>
                                  <a:pt x="5538863" y="4801342"/>
                                </a:lnTo>
                                <a:lnTo>
                                  <a:pt x="5545875" y="4794333"/>
                                </a:lnTo>
                                <a:lnTo>
                                  <a:pt x="5552886" y="4794333"/>
                                </a:lnTo>
                                <a:lnTo>
                                  <a:pt x="5552886" y="14018"/>
                                </a:lnTo>
                                <a:lnTo>
                                  <a:pt x="5545875" y="14018"/>
                                </a:lnTo>
                                <a:lnTo>
                                  <a:pt x="5538863" y="7009"/>
                                </a:lnTo>
                                <a:close/>
                              </a:path>
                              <a:path w="5553075" h="4808855">
                                <a:moveTo>
                                  <a:pt x="5552886" y="4794333"/>
                                </a:moveTo>
                                <a:lnTo>
                                  <a:pt x="5545875" y="4794333"/>
                                </a:lnTo>
                                <a:lnTo>
                                  <a:pt x="5538863" y="4801342"/>
                                </a:lnTo>
                                <a:lnTo>
                                  <a:pt x="5552886" y="4801342"/>
                                </a:lnTo>
                                <a:lnTo>
                                  <a:pt x="5552886" y="4794333"/>
                                </a:lnTo>
                                <a:close/>
                              </a:path>
                              <a:path w="5553075" h="4808855">
                                <a:moveTo>
                                  <a:pt x="5552886" y="0"/>
                                </a:moveTo>
                                <a:lnTo>
                                  <a:pt x="14022" y="0"/>
                                </a:lnTo>
                                <a:lnTo>
                                  <a:pt x="14022" y="14018"/>
                                </a:lnTo>
                                <a:lnTo>
                                  <a:pt x="5538863" y="14018"/>
                                </a:lnTo>
                                <a:lnTo>
                                  <a:pt x="5538863" y="7009"/>
                                </a:lnTo>
                                <a:lnTo>
                                  <a:pt x="5552886" y="7009"/>
                                </a:lnTo>
                                <a:lnTo>
                                  <a:pt x="5552886" y="0"/>
                                </a:lnTo>
                                <a:close/>
                              </a:path>
                              <a:path w="5553075" h="4808855">
                                <a:moveTo>
                                  <a:pt x="5552886" y="7009"/>
                                </a:moveTo>
                                <a:lnTo>
                                  <a:pt x="5538863" y="7009"/>
                                </a:lnTo>
                                <a:lnTo>
                                  <a:pt x="5545875" y="14018"/>
                                </a:lnTo>
                                <a:lnTo>
                                  <a:pt x="5552886" y="14018"/>
                                </a:lnTo>
                                <a:lnTo>
                                  <a:pt x="5552886" y="7009"/>
                                </a:lnTo>
                                <a:close/>
                              </a:path>
                            </a:pathLst>
                          </a:custGeom>
                          <a:solidFill>
                            <a:srgbClr val="B4B4B4"/>
                          </a:solidFill>
                        </wps:spPr>
                        <wps:bodyPr wrap="square" lIns="0" tIns="0" rIns="0" bIns="0" rtlCol="0">
                          <a:prstTxWarp prst="textNoShape">
                            <a:avLst/>
                          </a:prstTxWarp>
                          <a:noAutofit/>
                        </wps:bodyPr>
                      </wps:wsp>
                      <wps:wsp>
                        <wps:cNvPr id="615" name="Graphic 615"/>
                        <wps:cNvSpPr/>
                        <wps:spPr>
                          <a:xfrm>
                            <a:off x="7011" y="7009"/>
                            <a:ext cx="5539105" cy="4794885"/>
                          </a:xfrm>
                          <a:custGeom>
                            <a:avLst/>
                            <a:gdLst/>
                            <a:ahLst/>
                            <a:cxnLst/>
                            <a:rect l="l" t="t" r="r" b="b"/>
                            <a:pathLst>
                              <a:path w="5539105" h="4794885">
                                <a:moveTo>
                                  <a:pt x="0" y="0"/>
                                </a:moveTo>
                                <a:lnTo>
                                  <a:pt x="0" y="4794332"/>
                                </a:lnTo>
                                <a:lnTo>
                                  <a:pt x="5538863" y="4794333"/>
                                </a:lnTo>
                                <a:lnTo>
                                  <a:pt x="5538863" y="0"/>
                                </a:lnTo>
                                <a:lnTo>
                                  <a:pt x="0" y="0"/>
                                </a:lnTo>
                              </a:path>
                            </a:pathLst>
                          </a:custGeom>
                          <a:ln w="7010">
                            <a:solidFill>
                              <a:srgbClr val="000000"/>
                            </a:solidFill>
                            <a:prstDash val="solid"/>
                          </a:ln>
                        </wps:spPr>
                        <wps:bodyPr wrap="square" lIns="0" tIns="0" rIns="0" bIns="0" rtlCol="0">
                          <a:prstTxWarp prst="textNoShape">
                            <a:avLst/>
                          </a:prstTxWarp>
                          <a:noAutofit/>
                        </wps:bodyPr>
                      </wps:wsp>
                      <wps:wsp>
                        <wps:cNvPr id="616" name="Graphic 616"/>
                        <wps:cNvSpPr/>
                        <wps:spPr>
                          <a:xfrm>
                            <a:off x="7011" y="7009"/>
                            <a:ext cx="1213485" cy="140335"/>
                          </a:xfrm>
                          <a:custGeom>
                            <a:avLst/>
                            <a:gdLst/>
                            <a:ahLst/>
                            <a:cxnLst/>
                            <a:rect l="l" t="t" r="r" b="b"/>
                            <a:pathLst>
                              <a:path w="1213485" h="140335">
                                <a:moveTo>
                                  <a:pt x="1212941" y="0"/>
                                </a:moveTo>
                                <a:lnTo>
                                  <a:pt x="0" y="0"/>
                                </a:lnTo>
                                <a:lnTo>
                                  <a:pt x="0" y="140185"/>
                                </a:lnTo>
                                <a:lnTo>
                                  <a:pt x="1121795" y="140185"/>
                                </a:lnTo>
                                <a:lnTo>
                                  <a:pt x="1212941" y="42055"/>
                                </a:lnTo>
                                <a:lnTo>
                                  <a:pt x="1212941" y="0"/>
                                </a:lnTo>
                                <a:close/>
                              </a:path>
                            </a:pathLst>
                          </a:custGeom>
                          <a:solidFill>
                            <a:srgbClr val="F7F3F7"/>
                          </a:solidFill>
                        </wps:spPr>
                        <wps:bodyPr wrap="square" lIns="0" tIns="0" rIns="0" bIns="0" rtlCol="0">
                          <a:prstTxWarp prst="textNoShape">
                            <a:avLst/>
                          </a:prstTxWarp>
                          <a:noAutofit/>
                        </wps:bodyPr>
                      </wps:wsp>
                      <wps:wsp>
                        <wps:cNvPr id="617" name="Graphic 617"/>
                        <wps:cNvSpPr/>
                        <wps:spPr>
                          <a:xfrm>
                            <a:off x="7011" y="7009"/>
                            <a:ext cx="1213485" cy="140335"/>
                          </a:xfrm>
                          <a:custGeom>
                            <a:avLst/>
                            <a:gdLst/>
                            <a:ahLst/>
                            <a:cxnLst/>
                            <a:rect l="l" t="t" r="r" b="b"/>
                            <a:pathLst>
                              <a:path w="1213485" h="140335">
                                <a:moveTo>
                                  <a:pt x="0" y="140185"/>
                                </a:moveTo>
                                <a:lnTo>
                                  <a:pt x="1121795" y="140185"/>
                                </a:lnTo>
                                <a:lnTo>
                                  <a:pt x="1212941" y="42055"/>
                                </a:lnTo>
                                <a:lnTo>
                                  <a:pt x="1212941" y="0"/>
                                </a:lnTo>
                                <a:lnTo>
                                  <a:pt x="0" y="0"/>
                                </a:lnTo>
                                <a:lnTo>
                                  <a:pt x="0" y="140185"/>
                                </a:lnTo>
                                <a:close/>
                              </a:path>
                            </a:pathLst>
                          </a:custGeom>
                          <a:ln w="7009">
                            <a:solidFill>
                              <a:srgbClr val="000000"/>
                            </a:solidFill>
                            <a:prstDash val="solid"/>
                          </a:ln>
                        </wps:spPr>
                        <wps:bodyPr wrap="square" lIns="0" tIns="0" rIns="0" bIns="0" rtlCol="0">
                          <a:prstTxWarp prst="textNoShape">
                            <a:avLst/>
                          </a:prstTxWarp>
                          <a:noAutofit/>
                        </wps:bodyPr>
                      </wps:wsp>
                      <wps:wsp>
                        <wps:cNvPr id="618" name="Graphic 618"/>
                        <wps:cNvSpPr/>
                        <wps:spPr>
                          <a:xfrm>
                            <a:off x="217347" y="4135462"/>
                            <a:ext cx="4059554" cy="414020"/>
                          </a:xfrm>
                          <a:custGeom>
                            <a:avLst/>
                            <a:gdLst/>
                            <a:ahLst/>
                            <a:cxnLst/>
                            <a:rect l="l" t="t" r="r" b="b"/>
                            <a:pathLst>
                              <a:path w="4059554" h="414020">
                                <a:moveTo>
                                  <a:pt x="3919272" y="0"/>
                                </a:moveTo>
                                <a:lnTo>
                                  <a:pt x="140224" y="0"/>
                                </a:lnTo>
                                <a:lnTo>
                                  <a:pt x="95903" y="7146"/>
                                </a:lnTo>
                                <a:lnTo>
                                  <a:pt x="57410" y="27048"/>
                                </a:lnTo>
                                <a:lnTo>
                                  <a:pt x="27055" y="57394"/>
                                </a:lnTo>
                                <a:lnTo>
                                  <a:pt x="7148" y="95876"/>
                                </a:lnTo>
                                <a:lnTo>
                                  <a:pt x="0" y="140185"/>
                                </a:lnTo>
                                <a:lnTo>
                                  <a:pt x="0" y="273361"/>
                                </a:lnTo>
                                <a:lnTo>
                                  <a:pt x="7148" y="317669"/>
                                </a:lnTo>
                                <a:lnTo>
                                  <a:pt x="27055" y="356151"/>
                                </a:lnTo>
                                <a:lnTo>
                                  <a:pt x="57410" y="386497"/>
                                </a:lnTo>
                                <a:lnTo>
                                  <a:pt x="95903" y="406399"/>
                                </a:lnTo>
                                <a:lnTo>
                                  <a:pt x="140224" y="413546"/>
                                </a:lnTo>
                                <a:lnTo>
                                  <a:pt x="3919272" y="413546"/>
                                </a:lnTo>
                                <a:lnTo>
                                  <a:pt x="3963578" y="406399"/>
                                </a:lnTo>
                                <a:lnTo>
                                  <a:pt x="4002069" y="386498"/>
                                </a:lnTo>
                                <a:lnTo>
                                  <a:pt x="4032429" y="356151"/>
                                </a:lnTo>
                                <a:lnTo>
                                  <a:pt x="4052343" y="317669"/>
                                </a:lnTo>
                                <a:lnTo>
                                  <a:pt x="4059496" y="273361"/>
                                </a:lnTo>
                                <a:lnTo>
                                  <a:pt x="4059496" y="140185"/>
                                </a:lnTo>
                                <a:lnTo>
                                  <a:pt x="4052343" y="95877"/>
                                </a:lnTo>
                                <a:lnTo>
                                  <a:pt x="4032429" y="57394"/>
                                </a:lnTo>
                                <a:lnTo>
                                  <a:pt x="4002069" y="27048"/>
                                </a:lnTo>
                                <a:lnTo>
                                  <a:pt x="3963578" y="7147"/>
                                </a:lnTo>
                                <a:lnTo>
                                  <a:pt x="3919272" y="0"/>
                                </a:lnTo>
                                <a:close/>
                              </a:path>
                            </a:pathLst>
                          </a:custGeom>
                          <a:solidFill>
                            <a:srgbClr val="FBF1E2"/>
                          </a:solidFill>
                        </wps:spPr>
                        <wps:bodyPr wrap="square" lIns="0" tIns="0" rIns="0" bIns="0" rtlCol="0">
                          <a:prstTxWarp prst="textNoShape">
                            <a:avLst/>
                          </a:prstTxWarp>
                          <a:noAutofit/>
                        </wps:bodyPr>
                      </wps:wsp>
                      <wps:wsp>
                        <wps:cNvPr id="619" name="Graphic 619"/>
                        <wps:cNvSpPr/>
                        <wps:spPr>
                          <a:xfrm>
                            <a:off x="217347" y="4135462"/>
                            <a:ext cx="4059554" cy="414020"/>
                          </a:xfrm>
                          <a:custGeom>
                            <a:avLst/>
                            <a:gdLst/>
                            <a:ahLst/>
                            <a:cxnLst/>
                            <a:rect l="l" t="t" r="r" b="b"/>
                            <a:pathLst>
                              <a:path w="4059554" h="414020">
                                <a:moveTo>
                                  <a:pt x="3919271" y="0"/>
                                </a:moveTo>
                                <a:lnTo>
                                  <a:pt x="3963578" y="7147"/>
                                </a:lnTo>
                                <a:lnTo>
                                  <a:pt x="4002069" y="27048"/>
                                </a:lnTo>
                                <a:lnTo>
                                  <a:pt x="4032429" y="57394"/>
                                </a:lnTo>
                                <a:lnTo>
                                  <a:pt x="4052343" y="95877"/>
                                </a:lnTo>
                                <a:lnTo>
                                  <a:pt x="4059496" y="140185"/>
                                </a:lnTo>
                                <a:lnTo>
                                  <a:pt x="4059496" y="273361"/>
                                </a:lnTo>
                                <a:lnTo>
                                  <a:pt x="4052343" y="317669"/>
                                </a:lnTo>
                                <a:lnTo>
                                  <a:pt x="4032429" y="356151"/>
                                </a:lnTo>
                                <a:lnTo>
                                  <a:pt x="4002069" y="386498"/>
                                </a:lnTo>
                                <a:lnTo>
                                  <a:pt x="3963578" y="406399"/>
                                </a:lnTo>
                                <a:lnTo>
                                  <a:pt x="3919271" y="413546"/>
                                </a:lnTo>
                                <a:lnTo>
                                  <a:pt x="140224" y="413546"/>
                                </a:lnTo>
                                <a:lnTo>
                                  <a:pt x="95903" y="406399"/>
                                </a:lnTo>
                                <a:lnTo>
                                  <a:pt x="57410" y="386497"/>
                                </a:lnTo>
                                <a:lnTo>
                                  <a:pt x="27055" y="356151"/>
                                </a:lnTo>
                                <a:lnTo>
                                  <a:pt x="7148" y="317669"/>
                                </a:lnTo>
                                <a:lnTo>
                                  <a:pt x="0" y="273361"/>
                                </a:lnTo>
                                <a:lnTo>
                                  <a:pt x="0" y="140185"/>
                                </a:lnTo>
                                <a:lnTo>
                                  <a:pt x="7148" y="95876"/>
                                </a:lnTo>
                                <a:lnTo>
                                  <a:pt x="27055" y="57394"/>
                                </a:lnTo>
                                <a:lnTo>
                                  <a:pt x="57410" y="27048"/>
                                </a:lnTo>
                                <a:lnTo>
                                  <a:pt x="95903" y="7146"/>
                                </a:lnTo>
                                <a:lnTo>
                                  <a:pt x="140224" y="0"/>
                                </a:lnTo>
                                <a:lnTo>
                                  <a:pt x="3919271" y="0"/>
                                </a:lnTo>
                                <a:close/>
                              </a:path>
                              <a:path w="4059554" h="414020">
                                <a:moveTo>
                                  <a:pt x="0" y="147194"/>
                                </a:moveTo>
                                <a:lnTo>
                                  <a:pt x="4059496" y="147194"/>
                                </a:lnTo>
                              </a:path>
                            </a:pathLst>
                          </a:custGeom>
                          <a:ln w="7010">
                            <a:solidFill>
                              <a:srgbClr val="000000"/>
                            </a:solidFill>
                            <a:prstDash val="solid"/>
                          </a:ln>
                        </wps:spPr>
                        <wps:bodyPr wrap="square" lIns="0" tIns="0" rIns="0" bIns="0" rtlCol="0">
                          <a:prstTxWarp prst="textNoShape">
                            <a:avLst/>
                          </a:prstTxWarp>
                          <a:noAutofit/>
                        </wps:bodyPr>
                      </wps:wsp>
                      <wps:wsp>
                        <wps:cNvPr id="620" name="Graphic 620"/>
                        <wps:cNvSpPr/>
                        <wps:spPr>
                          <a:xfrm>
                            <a:off x="147235" y="1619138"/>
                            <a:ext cx="1122045" cy="414020"/>
                          </a:xfrm>
                          <a:custGeom>
                            <a:avLst/>
                            <a:gdLst/>
                            <a:ahLst/>
                            <a:cxnLst/>
                            <a:rect l="l" t="t" r="r" b="b"/>
                            <a:pathLst>
                              <a:path w="1122045" h="414020">
                                <a:moveTo>
                                  <a:pt x="981570" y="0"/>
                                </a:moveTo>
                                <a:lnTo>
                                  <a:pt x="140224" y="0"/>
                                </a:lnTo>
                                <a:lnTo>
                                  <a:pt x="95903" y="7150"/>
                                </a:lnTo>
                                <a:lnTo>
                                  <a:pt x="57410" y="27059"/>
                                </a:lnTo>
                                <a:lnTo>
                                  <a:pt x="27055" y="57410"/>
                                </a:lnTo>
                                <a:lnTo>
                                  <a:pt x="7148" y="95891"/>
                                </a:lnTo>
                                <a:lnTo>
                                  <a:pt x="0" y="140185"/>
                                </a:lnTo>
                                <a:lnTo>
                                  <a:pt x="0" y="273361"/>
                                </a:lnTo>
                                <a:lnTo>
                                  <a:pt x="7148" y="317655"/>
                                </a:lnTo>
                                <a:lnTo>
                                  <a:pt x="27055" y="356135"/>
                                </a:lnTo>
                                <a:lnTo>
                                  <a:pt x="57410" y="386487"/>
                                </a:lnTo>
                                <a:lnTo>
                                  <a:pt x="95903" y="406395"/>
                                </a:lnTo>
                                <a:lnTo>
                                  <a:pt x="140224" y="413546"/>
                                </a:lnTo>
                                <a:lnTo>
                                  <a:pt x="981570" y="413546"/>
                                </a:lnTo>
                                <a:lnTo>
                                  <a:pt x="1025877" y="406395"/>
                                </a:lnTo>
                                <a:lnTo>
                                  <a:pt x="1064368" y="386487"/>
                                </a:lnTo>
                                <a:lnTo>
                                  <a:pt x="1094728" y="356135"/>
                                </a:lnTo>
                                <a:lnTo>
                                  <a:pt x="1114642" y="317655"/>
                                </a:lnTo>
                                <a:lnTo>
                                  <a:pt x="1121795" y="273361"/>
                                </a:lnTo>
                                <a:lnTo>
                                  <a:pt x="1121795" y="140185"/>
                                </a:lnTo>
                                <a:lnTo>
                                  <a:pt x="1114642" y="95891"/>
                                </a:lnTo>
                                <a:lnTo>
                                  <a:pt x="1094728" y="57410"/>
                                </a:lnTo>
                                <a:lnTo>
                                  <a:pt x="1064368" y="27059"/>
                                </a:lnTo>
                                <a:lnTo>
                                  <a:pt x="1025877" y="7150"/>
                                </a:lnTo>
                                <a:lnTo>
                                  <a:pt x="981570" y="0"/>
                                </a:lnTo>
                                <a:close/>
                              </a:path>
                            </a:pathLst>
                          </a:custGeom>
                          <a:solidFill>
                            <a:srgbClr val="FBF1E2"/>
                          </a:solidFill>
                        </wps:spPr>
                        <wps:bodyPr wrap="square" lIns="0" tIns="0" rIns="0" bIns="0" rtlCol="0">
                          <a:prstTxWarp prst="textNoShape">
                            <a:avLst/>
                          </a:prstTxWarp>
                          <a:noAutofit/>
                        </wps:bodyPr>
                      </wps:wsp>
                      <wps:wsp>
                        <wps:cNvPr id="621" name="Graphic 621"/>
                        <wps:cNvSpPr/>
                        <wps:spPr>
                          <a:xfrm>
                            <a:off x="147235" y="1619138"/>
                            <a:ext cx="1122045" cy="414020"/>
                          </a:xfrm>
                          <a:custGeom>
                            <a:avLst/>
                            <a:gdLst/>
                            <a:ahLst/>
                            <a:cxnLst/>
                            <a:rect l="l" t="t" r="r" b="b"/>
                            <a:pathLst>
                              <a:path w="1122045" h="414020">
                                <a:moveTo>
                                  <a:pt x="981570" y="0"/>
                                </a:moveTo>
                                <a:lnTo>
                                  <a:pt x="1025877" y="7150"/>
                                </a:lnTo>
                                <a:lnTo>
                                  <a:pt x="1064368" y="27059"/>
                                </a:lnTo>
                                <a:lnTo>
                                  <a:pt x="1094728" y="57410"/>
                                </a:lnTo>
                                <a:lnTo>
                                  <a:pt x="1114642" y="95891"/>
                                </a:lnTo>
                                <a:lnTo>
                                  <a:pt x="1121795" y="140185"/>
                                </a:lnTo>
                                <a:lnTo>
                                  <a:pt x="1121795" y="273361"/>
                                </a:lnTo>
                                <a:lnTo>
                                  <a:pt x="1114642" y="317655"/>
                                </a:lnTo>
                                <a:lnTo>
                                  <a:pt x="1094728" y="356135"/>
                                </a:lnTo>
                                <a:lnTo>
                                  <a:pt x="1064368" y="386487"/>
                                </a:lnTo>
                                <a:lnTo>
                                  <a:pt x="1025877" y="406395"/>
                                </a:lnTo>
                                <a:lnTo>
                                  <a:pt x="981570" y="413546"/>
                                </a:lnTo>
                                <a:lnTo>
                                  <a:pt x="140224" y="413546"/>
                                </a:lnTo>
                                <a:lnTo>
                                  <a:pt x="95903" y="406395"/>
                                </a:lnTo>
                                <a:lnTo>
                                  <a:pt x="57410" y="386487"/>
                                </a:lnTo>
                                <a:lnTo>
                                  <a:pt x="27055" y="356135"/>
                                </a:lnTo>
                                <a:lnTo>
                                  <a:pt x="7148" y="317655"/>
                                </a:lnTo>
                                <a:lnTo>
                                  <a:pt x="0" y="273361"/>
                                </a:lnTo>
                                <a:lnTo>
                                  <a:pt x="0" y="140185"/>
                                </a:lnTo>
                                <a:lnTo>
                                  <a:pt x="7148" y="95891"/>
                                </a:lnTo>
                                <a:lnTo>
                                  <a:pt x="27055" y="57410"/>
                                </a:lnTo>
                                <a:lnTo>
                                  <a:pt x="57410" y="27059"/>
                                </a:lnTo>
                                <a:lnTo>
                                  <a:pt x="95903" y="7150"/>
                                </a:lnTo>
                                <a:lnTo>
                                  <a:pt x="140224" y="0"/>
                                </a:lnTo>
                                <a:lnTo>
                                  <a:pt x="981570" y="0"/>
                                </a:lnTo>
                                <a:close/>
                              </a:path>
                            </a:pathLst>
                          </a:custGeom>
                          <a:ln w="7009">
                            <a:solidFill>
                              <a:srgbClr val="000000"/>
                            </a:solidFill>
                            <a:prstDash val="solid"/>
                          </a:ln>
                        </wps:spPr>
                        <wps:bodyPr wrap="square" lIns="0" tIns="0" rIns="0" bIns="0" rtlCol="0">
                          <a:prstTxWarp prst="textNoShape">
                            <a:avLst/>
                          </a:prstTxWarp>
                          <a:noAutofit/>
                        </wps:bodyPr>
                      </wps:wsp>
                      <wps:wsp>
                        <wps:cNvPr id="622" name="Graphic 622"/>
                        <wps:cNvSpPr/>
                        <wps:spPr>
                          <a:xfrm>
                            <a:off x="217347" y="413546"/>
                            <a:ext cx="3919854" cy="414020"/>
                          </a:xfrm>
                          <a:custGeom>
                            <a:avLst/>
                            <a:gdLst/>
                            <a:ahLst/>
                            <a:cxnLst/>
                            <a:rect l="l" t="t" r="r" b="b"/>
                            <a:pathLst>
                              <a:path w="3919854" h="414020">
                                <a:moveTo>
                                  <a:pt x="3779047" y="0"/>
                                </a:moveTo>
                                <a:lnTo>
                                  <a:pt x="140224" y="0"/>
                                </a:lnTo>
                                <a:lnTo>
                                  <a:pt x="95903" y="7150"/>
                                </a:lnTo>
                                <a:lnTo>
                                  <a:pt x="57410" y="27059"/>
                                </a:lnTo>
                                <a:lnTo>
                                  <a:pt x="27055" y="57410"/>
                                </a:lnTo>
                                <a:lnTo>
                                  <a:pt x="7148" y="95891"/>
                                </a:lnTo>
                                <a:lnTo>
                                  <a:pt x="0" y="140185"/>
                                </a:lnTo>
                                <a:lnTo>
                                  <a:pt x="0" y="273361"/>
                                </a:lnTo>
                                <a:lnTo>
                                  <a:pt x="7148" y="317655"/>
                                </a:lnTo>
                                <a:lnTo>
                                  <a:pt x="27055" y="356135"/>
                                </a:lnTo>
                                <a:lnTo>
                                  <a:pt x="57410" y="386487"/>
                                </a:lnTo>
                                <a:lnTo>
                                  <a:pt x="95903" y="406395"/>
                                </a:lnTo>
                                <a:lnTo>
                                  <a:pt x="140224" y="413546"/>
                                </a:lnTo>
                                <a:lnTo>
                                  <a:pt x="3779047" y="413546"/>
                                </a:lnTo>
                                <a:lnTo>
                                  <a:pt x="3823354" y="406395"/>
                                </a:lnTo>
                                <a:lnTo>
                                  <a:pt x="3861845" y="386487"/>
                                </a:lnTo>
                                <a:lnTo>
                                  <a:pt x="3892205" y="356135"/>
                                </a:lnTo>
                                <a:lnTo>
                                  <a:pt x="3912119" y="317655"/>
                                </a:lnTo>
                                <a:lnTo>
                                  <a:pt x="3919272" y="273361"/>
                                </a:lnTo>
                                <a:lnTo>
                                  <a:pt x="3919272" y="140185"/>
                                </a:lnTo>
                                <a:lnTo>
                                  <a:pt x="3912119" y="95891"/>
                                </a:lnTo>
                                <a:lnTo>
                                  <a:pt x="3892205" y="57411"/>
                                </a:lnTo>
                                <a:lnTo>
                                  <a:pt x="3861845" y="27059"/>
                                </a:lnTo>
                                <a:lnTo>
                                  <a:pt x="3823354" y="7150"/>
                                </a:lnTo>
                                <a:lnTo>
                                  <a:pt x="3779047" y="0"/>
                                </a:lnTo>
                                <a:close/>
                              </a:path>
                            </a:pathLst>
                          </a:custGeom>
                          <a:solidFill>
                            <a:srgbClr val="FBF1E2"/>
                          </a:solidFill>
                        </wps:spPr>
                        <wps:bodyPr wrap="square" lIns="0" tIns="0" rIns="0" bIns="0" rtlCol="0">
                          <a:prstTxWarp prst="textNoShape">
                            <a:avLst/>
                          </a:prstTxWarp>
                          <a:noAutofit/>
                        </wps:bodyPr>
                      </wps:wsp>
                      <wps:wsp>
                        <wps:cNvPr id="623" name="Graphic 623"/>
                        <wps:cNvSpPr/>
                        <wps:spPr>
                          <a:xfrm>
                            <a:off x="217347" y="413546"/>
                            <a:ext cx="3919854" cy="414020"/>
                          </a:xfrm>
                          <a:custGeom>
                            <a:avLst/>
                            <a:gdLst/>
                            <a:ahLst/>
                            <a:cxnLst/>
                            <a:rect l="l" t="t" r="r" b="b"/>
                            <a:pathLst>
                              <a:path w="3919854" h="414020">
                                <a:moveTo>
                                  <a:pt x="3779047" y="0"/>
                                </a:moveTo>
                                <a:lnTo>
                                  <a:pt x="3823353" y="7150"/>
                                </a:lnTo>
                                <a:lnTo>
                                  <a:pt x="3861844" y="27059"/>
                                </a:lnTo>
                                <a:lnTo>
                                  <a:pt x="3892205" y="57411"/>
                                </a:lnTo>
                                <a:lnTo>
                                  <a:pt x="3912119" y="95891"/>
                                </a:lnTo>
                                <a:lnTo>
                                  <a:pt x="3919271" y="140185"/>
                                </a:lnTo>
                                <a:lnTo>
                                  <a:pt x="3919271" y="273361"/>
                                </a:lnTo>
                                <a:lnTo>
                                  <a:pt x="3912119" y="317655"/>
                                </a:lnTo>
                                <a:lnTo>
                                  <a:pt x="3892205" y="356135"/>
                                </a:lnTo>
                                <a:lnTo>
                                  <a:pt x="3861844" y="386487"/>
                                </a:lnTo>
                                <a:lnTo>
                                  <a:pt x="3823353" y="406395"/>
                                </a:lnTo>
                                <a:lnTo>
                                  <a:pt x="3779047" y="413546"/>
                                </a:lnTo>
                                <a:lnTo>
                                  <a:pt x="140224" y="413546"/>
                                </a:lnTo>
                                <a:lnTo>
                                  <a:pt x="95903" y="406395"/>
                                </a:lnTo>
                                <a:lnTo>
                                  <a:pt x="57410" y="386487"/>
                                </a:lnTo>
                                <a:lnTo>
                                  <a:pt x="27055" y="356135"/>
                                </a:lnTo>
                                <a:lnTo>
                                  <a:pt x="7148" y="317655"/>
                                </a:lnTo>
                                <a:lnTo>
                                  <a:pt x="0" y="273361"/>
                                </a:lnTo>
                                <a:lnTo>
                                  <a:pt x="0" y="140185"/>
                                </a:lnTo>
                                <a:lnTo>
                                  <a:pt x="7148" y="95891"/>
                                </a:lnTo>
                                <a:lnTo>
                                  <a:pt x="27055" y="57410"/>
                                </a:lnTo>
                                <a:lnTo>
                                  <a:pt x="57410" y="27059"/>
                                </a:lnTo>
                                <a:lnTo>
                                  <a:pt x="95903" y="7150"/>
                                </a:lnTo>
                                <a:lnTo>
                                  <a:pt x="140224" y="0"/>
                                </a:lnTo>
                                <a:lnTo>
                                  <a:pt x="3779047" y="0"/>
                                </a:lnTo>
                                <a:close/>
                              </a:path>
                            </a:pathLst>
                          </a:custGeom>
                          <a:ln w="7009">
                            <a:solidFill>
                              <a:srgbClr val="000000"/>
                            </a:solidFill>
                            <a:prstDash val="solid"/>
                          </a:ln>
                        </wps:spPr>
                        <wps:bodyPr wrap="square" lIns="0" tIns="0" rIns="0" bIns="0" rtlCol="0">
                          <a:prstTxWarp prst="textNoShape">
                            <a:avLst/>
                          </a:prstTxWarp>
                          <a:noAutofit/>
                        </wps:bodyPr>
                      </wps:wsp>
                      <wps:wsp>
                        <wps:cNvPr id="624" name="Graphic 624"/>
                        <wps:cNvSpPr/>
                        <wps:spPr>
                          <a:xfrm>
                            <a:off x="3442509" y="1331759"/>
                            <a:ext cx="904875" cy="680085"/>
                          </a:xfrm>
                          <a:custGeom>
                            <a:avLst/>
                            <a:gdLst/>
                            <a:ahLst/>
                            <a:cxnLst/>
                            <a:rect l="l" t="t" r="r" b="b"/>
                            <a:pathLst>
                              <a:path w="904875" h="680085">
                                <a:moveTo>
                                  <a:pt x="764222" y="0"/>
                                </a:moveTo>
                                <a:lnTo>
                                  <a:pt x="140224" y="0"/>
                                </a:lnTo>
                                <a:lnTo>
                                  <a:pt x="95917" y="7150"/>
                                </a:lnTo>
                                <a:lnTo>
                                  <a:pt x="57426" y="27059"/>
                                </a:lnTo>
                                <a:lnTo>
                                  <a:pt x="27066" y="57410"/>
                                </a:lnTo>
                                <a:lnTo>
                                  <a:pt x="7152" y="95891"/>
                                </a:lnTo>
                                <a:lnTo>
                                  <a:pt x="0" y="140185"/>
                                </a:lnTo>
                                <a:lnTo>
                                  <a:pt x="0" y="539712"/>
                                </a:lnTo>
                                <a:lnTo>
                                  <a:pt x="7152" y="584006"/>
                                </a:lnTo>
                                <a:lnTo>
                                  <a:pt x="27066" y="622487"/>
                                </a:lnTo>
                                <a:lnTo>
                                  <a:pt x="57426" y="652838"/>
                                </a:lnTo>
                                <a:lnTo>
                                  <a:pt x="95917" y="672747"/>
                                </a:lnTo>
                                <a:lnTo>
                                  <a:pt x="140224" y="679898"/>
                                </a:lnTo>
                                <a:lnTo>
                                  <a:pt x="764222" y="679898"/>
                                </a:lnTo>
                                <a:lnTo>
                                  <a:pt x="808529" y="672747"/>
                                </a:lnTo>
                                <a:lnTo>
                                  <a:pt x="847020" y="652839"/>
                                </a:lnTo>
                                <a:lnTo>
                                  <a:pt x="877380" y="622487"/>
                                </a:lnTo>
                                <a:lnTo>
                                  <a:pt x="897294" y="584006"/>
                                </a:lnTo>
                                <a:lnTo>
                                  <a:pt x="904447" y="539712"/>
                                </a:lnTo>
                                <a:lnTo>
                                  <a:pt x="904447" y="140185"/>
                                </a:lnTo>
                                <a:lnTo>
                                  <a:pt x="897294" y="95891"/>
                                </a:lnTo>
                                <a:lnTo>
                                  <a:pt x="877380" y="57410"/>
                                </a:lnTo>
                                <a:lnTo>
                                  <a:pt x="847020" y="27059"/>
                                </a:lnTo>
                                <a:lnTo>
                                  <a:pt x="808529" y="7150"/>
                                </a:lnTo>
                                <a:lnTo>
                                  <a:pt x="764222" y="0"/>
                                </a:lnTo>
                                <a:close/>
                              </a:path>
                            </a:pathLst>
                          </a:custGeom>
                          <a:solidFill>
                            <a:srgbClr val="FBF1E2"/>
                          </a:solidFill>
                        </wps:spPr>
                        <wps:bodyPr wrap="square" lIns="0" tIns="0" rIns="0" bIns="0" rtlCol="0">
                          <a:prstTxWarp prst="textNoShape">
                            <a:avLst/>
                          </a:prstTxWarp>
                          <a:noAutofit/>
                        </wps:bodyPr>
                      </wps:wsp>
                      <wps:wsp>
                        <wps:cNvPr id="625" name="Graphic 625"/>
                        <wps:cNvSpPr/>
                        <wps:spPr>
                          <a:xfrm>
                            <a:off x="3442508" y="1331759"/>
                            <a:ext cx="904875" cy="680085"/>
                          </a:xfrm>
                          <a:custGeom>
                            <a:avLst/>
                            <a:gdLst/>
                            <a:ahLst/>
                            <a:cxnLst/>
                            <a:rect l="l" t="t" r="r" b="b"/>
                            <a:pathLst>
                              <a:path w="904875" h="680085">
                                <a:moveTo>
                                  <a:pt x="764222" y="0"/>
                                </a:moveTo>
                                <a:lnTo>
                                  <a:pt x="808529" y="7150"/>
                                </a:lnTo>
                                <a:lnTo>
                                  <a:pt x="847020" y="27059"/>
                                </a:lnTo>
                                <a:lnTo>
                                  <a:pt x="877380" y="57410"/>
                                </a:lnTo>
                                <a:lnTo>
                                  <a:pt x="897294" y="95891"/>
                                </a:lnTo>
                                <a:lnTo>
                                  <a:pt x="904447" y="140185"/>
                                </a:lnTo>
                                <a:lnTo>
                                  <a:pt x="904447" y="539712"/>
                                </a:lnTo>
                                <a:lnTo>
                                  <a:pt x="897294" y="584006"/>
                                </a:lnTo>
                                <a:lnTo>
                                  <a:pt x="877380" y="622487"/>
                                </a:lnTo>
                                <a:lnTo>
                                  <a:pt x="847020" y="652838"/>
                                </a:lnTo>
                                <a:lnTo>
                                  <a:pt x="808529" y="672747"/>
                                </a:lnTo>
                                <a:lnTo>
                                  <a:pt x="764222" y="679898"/>
                                </a:lnTo>
                                <a:lnTo>
                                  <a:pt x="140224" y="679898"/>
                                </a:lnTo>
                                <a:lnTo>
                                  <a:pt x="95917" y="672747"/>
                                </a:lnTo>
                                <a:lnTo>
                                  <a:pt x="57426" y="652838"/>
                                </a:lnTo>
                                <a:lnTo>
                                  <a:pt x="27066" y="622487"/>
                                </a:lnTo>
                                <a:lnTo>
                                  <a:pt x="7152" y="584006"/>
                                </a:lnTo>
                                <a:lnTo>
                                  <a:pt x="0" y="539712"/>
                                </a:lnTo>
                                <a:lnTo>
                                  <a:pt x="0" y="140185"/>
                                </a:lnTo>
                                <a:lnTo>
                                  <a:pt x="7152" y="95891"/>
                                </a:lnTo>
                                <a:lnTo>
                                  <a:pt x="27066" y="57410"/>
                                </a:lnTo>
                                <a:lnTo>
                                  <a:pt x="57426" y="27059"/>
                                </a:lnTo>
                                <a:lnTo>
                                  <a:pt x="95917" y="7150"/>
                                </a:lnTo>
                                <a:lnTo>
                                  <a:pt x="140224" y="0"/>
                                </a:lnTo>
                                <a:lnTo>
                                  <a:pt x="764222" y="0"/>
                                </a:lnTo>
                                <a:close/>
                              </a:path>
                            </a:pathLst>
                          </a:custGeom>
                          <a:ln w="7009">
                            <a:solidFill>
                              <a:srgbClr val="000000"/>
                            </a:solidFill>
                            <a:prstDash val="solid"/>
                          </a:ln>
                        </wps:spPr>
                        <wps:bodyPr wrap="square" lIns="0" tIns="0" rIns="0" bIns="0" rtlCol="0">
                          <a:prstTxWarp prst="textNoShape">
                            <a:avLst/>
                          </a:prstTxWarp>
                          <a:noAutofit/>
                        </wps:bodyPr>
                      </wps:wsp>
                      <pic:pic>
                        <pic:nvPicPr>
                          <pic:cNvPr id="626" name="Image 626"/>
                          <pic:cNvPicPr/>
                        </pic:nvPicPr>
                        <pic:blipFill>
                          <a:blip r:embed="rId24" cstate="print"/>
                          <a:stretch>
                            <a:fillRect/>
                          </a:stretch>
                        </pic:blipFill>
                        <pic:spPr>
                          <a:xfrm>
                            <a:off x="5163763" y="550226"/>
                            <a:ext cx="147234" cy="147195"/>
                          </a:xfrm>
                          <a:prstGeom prst="rect">
                            <a:avLst/>
                          </a:prstGeom>
                        </pic:spPr>
                      </pic:pic>
                      <wps:wsp>
                        <wps:cNvPr id="627" name="Graphic 627"/>
                        <wps:cNvSpPr/>
                        <wps:spPr>
                          <a:xfrm>
                            <a:off x="638021" y="2873796"/>
                            <a:ext cx="1311275" cy="266700"/>
                          </a:xfrm>
                          <a:custGeom>
                            <a:avLst/>
                            <a:gdLst/>
                            <a:ahLst/>
                            <a:cxnLst/>
                            <a:rect l="l" t="t" r="r" b="b"/>
                            <a:pathLst>
                              <a:path w="1311275" h="266700">
                                <a:moveTo>
                                  <a:pt x="1093750" y="0"/>
                                </a:moveTo>
                                <a:lnTo>
                                  <a:pt x="217347" y="0"/>
                                </a:lnTo>
                                <a:lnTo>
                                  <a:pt x="148647" y="3395"/>
                                </a:lnTo>
                                <a:lnTo>
                                  <a:pt x="88983" y="12850"/>
                                </a:lnTo>
                                <a:lnTo>
                                  <a:pt x="41934" y="27272"/>
                                </a:lnTo>
                                <a:lnTo>
                                  <a:pt x="0" y="66634"/>
                                </a:lnTo>
                                <a:lnTo>
                                  <a:pt x="0" y="199810"/>
                                </a:lnTo>
                                <a:lnTo>
                                  <a:pt x="41934" y="239099"/>
                                </a:lnTo>
                                <a:lnTo>
                                  <a:pt x="88983" y="253507"/>
                                </a:lnTo>
                                <a:lnTo>
                                  <a:pt x="148647" y="262957"/>
                                </a:lnTo>
                                <a:lnTo>
                                  <a:pt x="217347" y="266351"/>
                                </a:lnTo>
                                <a:lnTo>
                                  <a:pt x="1093750" y="266351"/>
                                </a:lnTo>
                                <a:lnTo>
                                  <a:pt x="1162446" y="262957"/>
                                </a:lnTo>
                                <a:lnTo>
                                  <a:pt x="1222110" y="253507"/>
                                </a:lnTo>
                                <a:lnTo>
                                  <a:pt x="1269160" y="239099"/>
                                </a:lnTo>
                                <a:lnTo>
                                  <a:pt x="1300017" y="220834"/>
                                </a:lnTo>
                                <a:lnTo>
                                  <a:pt x="1311098" y="199810"/>
                                </a:lnTo>
                                <a:lnTo>
                                  <a:pt x="1311098" y="66634"/>
                                </a:lnTo>
                                <a:lnTo>
                                  <a:pt x="1269160" y="27272"/>
                                </a:lnTo>
                                <a:lnTo>
                                  <a:pt x="1222110" y="12850"/>
                                </a:lnTo>
                                <a:lnTo>
                                  <a:pt x="1162446" y="3395"/>
                                </a:lnTo>
                                <a:lnTo>
                                  <a:pt x="1093750" y="0"/>
                                </a:lnTo>
                                <a:close/>
                              </a:path>
                            </a:pathLst>
                          </a:custGeom>
                          <a:solidFill>
                            <a:srgbClr val="FBF1E2"/>
                          </a:solidFill>
                        </wps:spPr>
                        <wps:bodyPr wrap="square" lIns="0" tIns="0" rIns="0" bIns="0" rtlCol="0">
                          <a:prstTxWarp prst="textNoShape">
                            <a:avLst/>
                          </a:prstTxWarp>
                          <a:noAutofit/>
                        </wps:bodyPr>
                      </wps:wsp>
                      <wps:wsp>
                        <wps:cNvPr id="628" name="Graphic 628"/>
                        <wps:cNvSpPr/>
                        <wps:spPr>
                          <a:xfrm>
                            <a:off x="638020" y="2873796"/>
                            <a:ext cx="1311275" cy="266700"/>
                          </a:xfrm>
                          <a:custGeom>
                            <a:avLst/>
                            <a:gdLst/>
                            <a:ahLst/>
                            <a:cxnLst/>
                            <a:rect l="l" t="t" r="r" b="b"/>
                            <a:pathLst>
                              <a:path w="1311275" h="266700">
                                <a:moveTo>
                                  <a:pt x="1093750" y="0"/>
                                </a:moveTo>
                                <a:lnTo>
                                  <a:pt x="1162446" y="3395"/>
                                </a:lnTo>
                                <a:lnTo>
                                  <a:pt x="1222110" y="12850"/>
                                </a:lnTo>
                                <a:lnTo>
                                  <a:pt x="1269160" y="27272"/>
                                </a:lnTo>
                                <a:lnTo>
                                  <a:pt x="1311098" y="66634"/>
                                </a:lnTo>
                                <a:lnTo>
                                  <a:pt x="1311098" y="199810"/>
                                </a:lnTo>
                                <a:lnTo>
                                  <a:pt x="1300017" y="220834"/>
                                </a:lnTo>
                                <a:lnTo>
                                  <a:pt x="1269160" y="239099"/>
                                </a:lnTo>
                                <a:lnTo>
                                  <a:pt x="1222110" y="253507"/>
                                </a:lnTo>
                                <a:lnTo>
                                  <a:pt x="1162446" y="262957"/>
                                </a:lnTo>
                                <a:lnTo>
                                  <a:pt x="1093750" y="266351"/>
                                </a:lnTo>
                                <a:lnTo>
                                  <a:pt x="217347" y="266351"/>
                                </a:lnTo>
                                <a:lnTo>
                                  <a:pt x="148647" y="262957"/>
                                </a:lnTo>
                                <a:lnTo>
                                  <a:pt x="88983" y="253507"/>
                                </a:lnTo>
                                <a:lnTo>
                                  <a:pt x="41934" y="239099"/>
                                </a:lnTo>
                                <a:lnTo>
                                  <a:pt x="11080" y="220834"/>
                                </a:lnTo>
                                <a:lnTo>
                                  <a:pt x="0" y="199810"/>
                                </a:lnTo>
                                <a:lnTo>
                                  <a:pt x="0" y="66634"/>
                                </a:lnTo>
                                <a:lnTo>
                                  <a:pt x="41934" y="27272"/>
                                </a:lnTo>
                                <a:lnTo>
                                  <a:pt x="88983" y="12850"/>
                                </a:lnTo>
                                <a:lnTo>
                                  <a:pt x="148647" y="3395"/>
                                </a:lnTo>
                                <a:lnTo>
                                  <a:pt x="217347" y="0"/>
                                </a:lnTo>
                                <a:lnTo>
                                  <a:pt x="1093750" y="0"/>
                                </a:lnTo>
                                <a:close/>
                              </a:path>
                            </a:pathLst>
                          </a:custGeom>
                          <a:ln w="7009">
                            <a:solidFill>
                              <a:srgbClr val="000000"/>
                            </a:solidFill>
                            <a:prstDash val="solid"/>
                          </a:ln>
                        </wps:spPr>
                        <wps:bodyPr wrap="square" lIns="0" tIns="0" rIns="0" bIns="0" rtlCol="0">
                          <a:prstTxWarp prst="textNoShape">
                            <a:avLst/>
                          </a:prstTxWarp>
                          <a:noAutofit/>
                        </wps:bodyPr>
                      </wps:wsp>
                      <pic:pic>
                        <pic:nvPicPr>
                          <pic:cNvPr id="629" name="Image 629"/>
                          <pic:cNvPicPr/>
                        </pic:nvPicPr>
                        <pic:blipFill>
                          <a:blip r:embed="rId25" cstate="print"/>
                          <a:stretch>
                            <a:fillRect/>
                          </a:stretch>
                        </pic:blipFill>
                        <pic:spPr>
                          <a:xfrm>
                            <a:off x="5051584" y="4131957"/>
                            <a:ext cx="217346" cy="217287"/>
                          </a:xfrm>
                          <a:prstGeom prst="rect">
                            <a:avLst/>
                          </a:prstGeom>
                        </pic:spPr>
                      </pic:pic>
                      <wps:wsp>
                        <wps:cNvPr id="630" name="Graphic 630"/>
                        <wps:cNvSpPr/>
                        <wps:spPr>
                          <a:xfrm>
                            <a:off x="2250601" y="2523333"/>
                            <a:ext cx="1570990" cy="974725"/>
                          </a:xfrm>
                          <a:custGeom>
                            <a:avLst/>
                            <a:gdLst/>
                            <a:ahLst/>
                            <a:cxnLst/>
                            <a:rect l="l" t="t" r="r" b="b"/>
                            <a:pathLst>
                              <a:path w="1570990" h="974725">
                                <a:moveTo>
                                  <a:pt x="1430288" y="0"/>
                                </a:moveTo>
                                <a:lnTo>
                                  <a:pt x="140224" y="0"/>
                                </a:lnTo>
                                <a:lnTo>
                                  <a:pt x="95917" y="7150"/>
                                </a:lnTo>
                                <a:lnTo>
                                  <a:pt x="57426" y="27059"/>
                                </a:lnTo>
                                <a:lnTo>
                                  <a:pt x="27066" y="57410"/>
                                </a:lnTo>
                                <a:lnTo>
                                  <a:pt x="7152" y="95891"/>
                                </a:lnTo>
                                <a:lnTo>
                                  <a:pt x="0" y="140185"/>
                                </a:lnTo>
                                <a:lnTo>
                                  <a:pt x="0" y="834101"/>
                                </a:lnTo>
                                <a:lnTo>
                                  <a:pt x="7152" y="878395"/>
                                </a:lnTo>
                                <a:lnTo>
                                  <a:pt x="27066" y="916876"/>
                                </a:lnTo>
                                <a:lnTo>
                                  <a:pt x="57426" y="947227"/>
                                </a:lnTo>
                                <a:lnTo>
                                  <a:pt x="95917" y="967136"/>
                                </a:lnTo>
                                <a:lnTo>
                                  <a:pt x="140224" y="974286"/>
                                </a:lnTo>
                                <a:lnTo>
                                  <a:pt x="1430288" y="974287"/>
                                </a:lnTo>
                                <a:lnTo>
                                  <a:pt x="1474595" y="967136"/>
                                </a:lnTo>
                                <a:lnTo>
                                  <a:pt x="1513086" y="947227"/>
                                </a:lnTo>
                                <a:lnTo>
                                  <a:pt x="1543446" y="916876"/>
                                </a:lnTo>
                                <a:lnTo>
                                  <a:pt x="1563360" y="878395"/>
                                </a:lnTo>
                                <a:lnTo>
                                  <a:pt x="1570513" y="834101"/>
                                </a:lnTo>
                                <a:lnTo>
                                  <a:pt x="1570513" y="140185"/>
                                </a:lnTo>
                                <a:lnTo>
                                  <a:pt x="1563360" y="95891"/>
                                </a:lnTo>
                                <a:lnTo>
                                  <a:pt x="1543446" y="57410"/>
                                </a:lnTo>
                                <a:lnTo>
                                  <a:pt x="1513086" y="27059"/>
                                </a:lnTo>
                                <a:lnTo>
                                  <a:pt x="1474595" y="7150"/>
                                </a:lnTo>
                                <a:lnTo>
                                  <a:pt x="1430288" y="0"/>
                                </a:lnTo>
                                <a:close/>
                              </a:path>
                            </a:pathLst>
                          </a:custGeom>
                          <a:solidFill>
                            <a:srgbClr val="FBF1E2"/>
                          </a:solidFill>
                        </wps:spPr>
                        <wps:bodyPr wrap="square" lIns="0" tIns="0" rIns="0" bIns="0" rtlCol="0">
                          <a:prstTxWarp prst="textNoShape">
                            <a:avLst/>
                          </a:prstTxWarp>
                          <a:noAutofit/>
                        </wps:bodyPr>
                      </wps:wsp>
                      <wps:wsp>
                        <wps:cNvPr id="631" name="Graphic 631"/>
                        <wps:cNvSpPr/>
                        <wps:spPr>
                          <a:xfrm>
                            <a:off x="2250601" y="2523333"/>
                            <a:ext cx="1570990" cy="974725"/>
                          </a:xfrm>
                          <a:custGeom>
                            <a:avLst/>
                            <a:gdLst/>
                            <a:ahLst/>
                            <a:cxnLst/>
                            <a:rect l="l" t="t" r="r" b="b"/>
                            <a:pathLst>
                              <a:path w="1570990" h="974725">
                                <a:moveTo>
                                  <a:pt x="1430288" y="0"/>
                                </a:moveTo>
                                <a:lnTo>
                                  <a:pt x="1474595" y="7150"/>
                                </a:lnTo>
                                <a:lnTo>
                                  <a:pt x="1513086" y="27059"/>
                                </a:lnTo>
                                <a:lnTo>
                                  <a:pt x="1543446" y="57410"/>
                                </a:lnTo>
                                <a:lnTo>
                                  <a:pt x="1563360" y="95891"/>
                                </a:lnTo>
                                <a:lnTo>
                                  <a:pt x="1570513" y="140185"/>
                                </a:lnTo>
                                <a:lnTo>
                                  <a:pt x="1570513" y="834101"/>
                                </a:lnTo>
                                <a:lnTo>
                                  <a:pt x="1563360" y="878395"/>
                                </a:lnTo>
                                <a:lnTo>
                                  <a:pt x="1543446" y="916876"/>
                                </a:lnTo>
                                <a:lnTo>
                                  <a:pt x="1513086" y="947227"/>
                                </a:lnTo>
                                <a:lnTo>
                                  <a:pt x="1474595" y="967136"/>
                                </a:lnTo>
                                <a:lnTo>
                                  <a:pt x="1430288" y="974286"/>
                                </a:lnTo>
                                <a:lnTo>
                                  <a:pt x="140224" y="974286"/>
                                </a:lnTo>
                                <a:lnTo>
                                  <a:pt x="95917" y="967136"/>
                                </a:lnTo>
                                <a:lnTo>
                                  <a:pt x="57426" y="947227"/>
                                </a:lnTo>
                                <a:lnTo>
                                  <a:pt x="27066" y="916876"/>
                                </a:lnTo>
                                <a:lnTo>
                                  <a:pt x="7152" y="878395"/>
                                </a:lnTo>
                                <a:lnTo>
                                  <a:pt x="0" y="834101"/>
                                </a:lnTo>
                                <a:lnTo>
                                  <a:pt x="0" y="140185"/>
                                </a:lnTo>
                                <a:lnTo>
                                  <a:pt x="7152" y="95891"/>
                                </a:lnTo>
                                <a:lnTo>
                                  <a:pt x="27066" y="57410"/>
                                </a:lnTo>
                                <a:lnTo>
                                  <a:pt x="57426" y="27059"/>
                                </a:lnTo>
                                <a:lnTo>
                                  <a:pt x="95917" y="7150"/>
                                </a:lnTo>
                                <a:lnTo>
                                  <a:pt x="140224" y="0"/>
                                </a:lnTo>
                                <a:lnTo>
                                  <a:pt x="1430288" y="0"/>
                                </a:lnTo>
                                <a:close/>
                              </a:path>
                            </a:pathLst>
                          </a:custGeom>
                          <a:ln w="7009">
                            <a:solidFill>
                              <a:srgbClr val="000000"/>
                            </a:solidFill>
                            <a:prstDash val="solid"/>
                          </a:ln>
                        </wps:spPr>
                        <wps:bodyPr wrap="square" lIns="0" tIns="0" rIns="0" bIns="0" rtlCol="0">
                          <a:prstTxWarp prst="textNoShape">
                            <a:avLst/>
                          </a:prstTxWarp>
                          <a:noAutofit/>
                        </wps:bodyPr>
                      </wps:wsp>
                      <wps:wsp>
                        <wps:cNvPr id="632" name="Graphic 632"/>
                        <wps:cNvSpPr/>
                        <wps:spPr>
                          <a:xfrm>
                            <a:off x="3617789" y="3378462"/>
                            <a:ext cx="70485" cy="42545"/>
                          </a:xfrm>
                          <a:custGeom>
                            <a:avLst/>
                            <a:gdLst/>
                            <a:ahLst/>
                            <a:cxnLst/>
                            <a:rect l="l" t="t" r="r" b="b"/>
                            <a:pathLst>
                              <a:path w="70485" h="42545">
                                <a:moveTo>
                                  <a:pt x="35056" y="0"/>
                                </a:moveTo>
                                <a:lnTo>
                                  <a:pt x="21414" y="1655"/>
                                </a:lnTo>
                                <a:lnTo>
                                  <a:pt x="10271" y="6168"/>
                                </a:lnTo>
                                <a:lnTo>
                                  <a:pt x="2756" y="12853"/>
                                </a:lnTo>
                                <a:lnTo>
                                  <a:pt x="0" y="21027"/>
                                </a:lnTo>
                                <a:lnTo>
                                  <a:pt x="2756" y="29202"/>
                                </a:lnTo>
                                <a:lnTo>
                                  <a:pt x="10271" y="35887"/>
                                </a:lnTo>
                                <a:lnTo>
                                  <a:pt x="21414" y="40399"/>
                                </a:lnTo>
                                <a:lnTo>
                                  <a:pt x="35056" y="42055"/>
                                </a:lnTo>
                                <a:lnTo>
                                  <a:pt x="48697" y="40399"/>
                                </a:lnTo>
                                <a:lnTo>
                                  <a:pt x="59840" y="35887"/>
                                </a:lnTo>
                                <a:lnTo>
                                  <a:pt x="67355" y="29202"/>
                                </a:lnTo>
                                <a:lnTo>
                                  <a:pt x="70112" y="21027"/>
                                </a:lnTo>
                                <a:lnTo>
                                  <a:pt x="67355" y="12853"/>
                                </a:lnTo>
                                <a:lnTo>
                                  <a:pt x="59840" y="6168"/>
                                </a:lnTo>
                                <a:lnTo>
                                  <a:pt x="48697" y="1655"/>
                                </a:lnTo>
                                <a:lnTo>
                                  <a:pt x="35056" y="0"/>
                                </a:lnTo>
                                <a:close/>
                              </a:path>
                            </a:pathLst>
                          </a:custGeom>
                          <a:solidFill>
                            <a:srgbClr val="FBF1E2"/>
                          </a:solidFill>
                        </wps:spPr>
                        <wps:bodyPr wrap="square" lIns="0" tIns="0" rIns="0" bIns="0" rtlCol="0">
                          <a:prstTxWarp prst="textNoShape">
                            <a:avLst/>
                          </a:prstTxWarp>
                          <a:noAutofit/>
                        </wps:bodyPr>
                      </wps:wsp>
                      <wps:wsp>
                        <wps:cNvPr id="633" name="Graphic 633"/>
                        <wps:cNvSpPr/>
                        <wps:spPr>
                          <a:xfrm>
                            <a:off x="3617789" y="3378462"/>
                            <a:ext cx="70485" cy="42545"/>
                          </a:xfrm>
                          <a:custGeom>
                            <a:avLst/>
                            <a:gdLst/>
                            <a:ahLst/>
                            <a:cxnLst/>
                            <a:rect l="l" t="t" r="r" b="b"/>
                            <a:pathLst>
                              <a:path w="70485" h="42545">
                                <a:moveTo>
                                  <a:pt x="70112" y="21027"/>
                                </a:moveTo>
                                <a:lnTo>
                                  <a:pt x="67355" y="12853"/>
                                </a:lnTo>
                                <a:lnTo>
                                  <a:pt x="59840" y="6168"/>
                                </a:lnTo>
                                <a:lnTo>
                                  <a:pt x="48697" y="1655"/>
                                </a:lnTo>
                                <a:lnTo>
                                  <a:pt x="35056" y="0"/>
                                </a:lnTo>
                                <a:lnTo>
                                  <a:pt x="21414" y="1655"/>
                                </a:lnTo>
                                <a:lnTo>
                                  <a:pt x="10271" y="6168"/>
                                </a:lnTo>
                                <a:lnTo>
                                  <a:pt x="2756" y="12853"/>
                                </a:lnTo>
                                <a:lnTo>
                                  <a:pt x="0" y="21027"/>
                                </a:lnTo>
                                <a:lnTo>
                                  <a:pt x="2756" y="29202"/>
                                </a:lnTo>
                                <a:lnTo>
                                  <a:pt x="10271" y="35887"/>
                                </a:lnTo>
                                <a:lnTo>
                                  <a:pt x="21414" y="40399"/>
                                </a:lnTo>
                                <a:lnTo>
                                  <a:pt x="35056" y="42055"/>
                                </a:lnTo>
                                <a:lnTo>
                                  <a:pt x="48697" y="40399"/>
                                </a:lnTo>
                                <a:lnTo>
                                  <a:pt x="59840" y="35887"/>
                                </a:lnTo>
                                <a:lnTo>
                                  <a:pt x="67355" y="29202"/>
                                </a:lnTo>
                                <a:lnTo>
                                  <a:pt x="70112" y="21027"/>
                                </a:lnTo>
                                <a:close/>
                              </a:path>
                            </a:pathLst>
                          </a:custGeom>
                          <a:ln w="7009">
                            <a:solidFill>
                              <a:srgbClr val="000000"/>
                            </a:solidFill>
                            <a:prstDash val="solid"/>
                          </a:ln>
                        </wps:spPr>
                        <wps:bodyPr wrap="square" lIns="0" tIns="0" rIns="0" bIns="0" rtlCol="0">
                          <a:prstTxWarp prst="textNoShape">
                            <a:avLst/>
                          </a:prstTxWarp>
                          <a:noAutofit/>
                        </wps:bodyPr>
                      </wps:wsp>
                      <wps:wsp>
                        <wps:cNvPr id="634" name="Graphic 634"/>
                        <wps:cNvSpPr/>
                        <wps:spPr>
                          <a:xfrm>
                            <a:off x="3715946" y="3378462"/>
                            <a:ext cx="70485" cy="42545"/>
                          </a:xfrm>
                          <a:custGeom>
                            <a:avLst/>
                            <a:gdLst/>
                            <a:ahLst/>
                            <a:cxnLst/>
                            <a:rect l="l" t="t" r="r" b="b"/>
                            <a:pathLst>
                              <a:path w="70485" h="42545">
                                <a:moveTo>
                                  <a:pt x="35056" y="0"/>
                                </a:moveTo>
                                <a:lnTo>
                                  <a:pt x="21414" y="1655"/>
                                </a:lnTo>
                                <a:lnTo>
                                  <a:pt x="10271" y="6168"/>
                                </a:lnTo>
                                <a:lnTo>
                                  <a:pt x="2756" y="12853"/>
                                </a:lnTo>
                                <a:lnTo>
                                  <a:pt x="0" y="21027"/>
                                </a:lnTo>
                                <a:lnTo>
                                  <a:pt x="2756" y="29202"/>
                                </a:lnTo>
                                <a:lnTo>
                                  <a:pt x="10271" y="35887"/>
                                </a:lnTo>
                                <a:lnTo>
                                  <a:pt x="21414" y="40399"/>
                                </a:lnTo>
                                <a:lnTo>
                                  <a:pt x="35056" y="42055"/>
                                </a:lnTo>
                                <a:lnTo>
                                  <a:pt x="48697" y="40399"/>
                                </a:lnTo>
                                <a:lnTo>
                                  <a:pt x="59840" y="35887"/>
                                </a:lnTo>
                                <a:lnTo>
                                  <a:pt x="67355" y="29202"/>
                                </a:lnTo>
                                <a:lnTo>
                                  <a:pt x="70112" y="21027"/>
                                </a:lnTo>
                                <a:lnTo>
                                  <a:pt x="67355" y="12853"/>
                                </a:lnTo>
                                <a:lnTo>
                                  <a:pt x="59840" y="6168"/>
                                </a:lnTo>
                                <a:lnTo>
                                  <a:pt x="48697" y="1655"/>
                                </a:lnTo>
                                <a:lnTo>
                                  <a:pt x="35056" y="0"/>
                                </a:lnTo>
                                <a:close/>
                              </a:path>
                            </a:pathLst>
                          </a:custGeom>
                          <a:solidFill>
                            <a:srgbClr val="FBF1E2"/>
                          </a:solidFill>
                        </wps:spPr>
                        <wps:bodyPr wrap="square" lIns="0" tIns="0" rIns="0" bIns="0" rtlCol="0">
                          <a:prstTxWarp prst="textNoShape">
                            <a:avLst/>
                          </a:prstTxWarp>
                          <a:noAutofit/>
                        </wps:bodyPr>
                      </wps:wsp>
                      <wps:wsp>
                        <wps:cNvPr id="635" name="Graphic 635"/>
                        <wps:cNvSpPr/>
                        <wps:spPr>
                          <a:xfrm>
                            <a:off x="3687901" y="3378462"/>
                            <a:ext cx="98425" cy="42545"/>
                          </a:xfrm>
                          <a:custGeom>
                            <a:avLst/>
                            <a:gdLst/>
                            <a:ahLst/>
                            <a:cxnLst/>
                            <a:rect l="l" t="t" r="r" b="b"/>
                            <a:pathLst>
                              <a:path w="98425" h="42545">
                                <a:moveTo>
                                  <a:pt x="98157" y="21027"/>
                                </a:moveTo>
                                <a:lnTo>
                                  <a:pt x="95400" y="12853"/>
                                </a:lnTo>
                                <a:lnTo>
                                  <a:pt x="87885" y="6168"/>
                                </a:lnTo>
                                <a:lnTo>
                                  <a:pt x="76742" y="1655"/>
                                </a:lnTo>
                                <a:lnTo>
                                  <a:pt x="63100" y="0"/>
                                </a:lnTo>
                                <a:lnTo>
                                  <a:pt x="49459" y="1655"/>
                                </a:lnTo>
                                <a:lnTo>
                                  <a:pt x="38316" y="6168"/>
                                </a:lnTo>
                                <a:lnTo>
                                  <a:pt x="30801" y="12853"/>
                                </a:lnTo>
                                <a:lnTo>
                                  <a:pt x="28044" y="21027"/>
                                </a:lnTo>
                                <a:lnTo>
                                  <a:pt x="30801" y="29202"/>
                                </a:lnTo>
                                <a:lnTo>
                                  <a:pt x="38316" y="35887"/>
                                </a:lnTo>
                                <a:lnTo>
                                  <a:pt x="49459" y="40399"/>
                                </a:lnTo>
                                <a:lnTo>
                                  <a:pt x="63100" y="42055"/>
                                </a:lnTo>
                                <a:lnTo>
                                  <a:pt x="76742" y="40399"/>
                                </a:lnTo>
                                <a:lnTo>
                                  <a:pt x="87885" y="35887"/>
                                </a:lnTo>
                                <a:lnTo>
                                  <a:pt x="95400" y="29202"/>
                                </a:lnTo>
                                <a:lnTo>
                                  <a:pt x="98157" y="21027"/>
                                </a:lnTo>
                                <a:close/>
                              </a:path>
                              <a:path w="98425" h="42545">
                                <a:moveTo>
                                  <a:pt x="0" y="21027"/>
                                </a:moveTo>
                                <a:lnTo>
                                  <a:pt x="28044" y="21027"/>
                                </a:lnTo>
                              </a:path>
                            </a:pathLst>
                          </a:custGeom>
                          <a:ln w="7010">
                            <a:solidFill>
                              <a:srgbClr val="000000"/>
                            </a:solidFill>
                            <a:prstDash val="solid"/>
                          </a:ln>
                        </wps:spPr>
                        <wps:bodyPr wrap="square" lIns="0" tIns="0" rIns="0" bIns="0" rtlCol="0">
                          <a:prstTxWarp prst="textNoShape">
                            <a:avLst/>
                          </a:prstTxWarp>
                          <a:noAutofit/>
                        </wps:bodyPr>
                      </wps:wsp>
                      <pic:pic>
                        <pic:nvPicPr>
                          <pic:cNvPr id="636" name="Image 636"/>
                          <pic:cNvPicPr/>
                        </pic:nvPicPr>
                        <pic:blipFill>
                          <a:blip r:embed="rId26" cstate="print"/>
                          <a:stretch>
                            <a:fillRect/>
                          </a:stretch>
                        </pic:blipFill>
                        <pic:spPr>
                          <a:xfrm>
                            <a:off x="2387320" y="2730105"/>
                            <a:ext cx="217346" cy="217287"/>
                          </a:xfrm>
                          <a:prstGeom prst="rect">
                            <a:avLst/>
                          </a:prstGeom>
                        </pic:spPr>
                      </pic:pic>
                      <wps:wsp>
                        <wps:cNvPr id="637" name="Graphic 637"/>
                        <wps:cNvSpPr/>
                        <wps:spPr>
                          <a:xfrm>
                            <a:off x="1542468" y="3147157"/>
                            <a:ext cx="1270" cy="988694"/>
                          </a:xfrm>
                          <a:custGeom>
                            <a:avLst/>
                            <a:gdLst/>
                            <a:ahLst/>
                            <a:cxnLst/>
                            <a:rect l="l" t="t" r="r" b="b"/>
                            <a:pathLst>
                              <a:path w="0" h="988694">
                                <a:moveTo>
                                  <a:pt x="0" y="580179"/>
                                </a:moveTo>
                                <a:lnTo>
                                  <a:pt x="0" y="988305"/>
                                </a:lnTo>
                              </a:path>
                              <a:path w="0" h="988694">
                                <a:moveTo>
                                  <a:pt x="0" y="0"/>
                                </a:moveTo>
                                <a:lnTo>
                                  <a:pt x="0" y="503077"/>
                                </a:lnTo>
                              </a:path>
                            </a:pathLst>
                          </a:custGeom>
                          <a:ln w="7011">
                            <a:solidFill>
                              <a:srgbClr val="000000"/>
                            </a:solidFill>
                            <a:prstDash val="solid"/>
                          </a:ln>
                        </wps:spPr>
                        <wps:bodyPr wrap="square" lIns="0" tIns="0" rIns="0" bIns="0" rtlCol="0">
                          <a:prstTxWarp prst="textNoShape">
                            <a:avLst/>
                          </a:prstTxWarp>
                          <a:noAutofit/>
                        </wps:bodyPr>
                      </wps:wsp>
                      <wps:wsp>
                        <wps:cNvPr id="638" name="Graphic 638"/>
                        <wps:cNvSpPr/>
                        <wps:spPr>
                          <a:xfrm>
                            <a:off x="1507412" y="3147157"/>
                            <a:ext cx="70485" cy="98425"/>
                          </a:xfrm>
                          <a:custGeom>
                            <a:avLst/>
                            <a:gdLst/>
                            <a:ahLst/>
                            <a:cxnLst/>
                            <a:rect l="l" t="t" r="r" b="b"/>
                            <a:pathLst>
                              <a:path w="70485" h="98425">
                                <a:moveTo>
                                  <a:pt x="35056" y="0"/>
                                </a:moveTo>
                                <a:lnTo>
                                  <a:pt x="70112" y="98129"/>
                                </a:lnTo>
                              </a:path>
                              <a:path w="70485" h="98425">
                                <a:moveTo>
                                  <a:pt x="35056" y="0"/>
                                </a:moveTo>
                                <a:lnTo>
                                  <a:pt x="0" y="98129"/>
                                </a:lnTo>
                              </a:path>
                            </a:pathLst>
                          </a:custGeom>
                          <a:ln w="7010">
                            <a:solidFill>
                              <a:srgbClr val="000000"/>
                            </a:solidFill>
                            <a:prstDash val="solid"/>
                          </a:ln>
                        </wps:spPr>
                        <wps:bodyPr wrap="square" lIns="0" tIns="0" rIns="0" bIns="0" rtlCol="0">
                          <a:prstTxWarp prst="textNoShape">
                            <a:avLst/>
                          </a:prstTxWarp>
                          <a:noAutofit/>
                        </wps:bodyPr>
                      </wps:wsp>
                      <wps:wsp>
                        <wps:cNvPr id="639" name="Graphic 639"/>
                        <wps:cNvSpPr/>
                        <wps:spPr>
                          <a:xfrm>
                            <a:off x="301482" y="2039694"/>
                            <a:ext cx="1270" cy="2096135"/>
                          </a:xfrm>
                          <a:custGeom>
                            <a:avLst/>
                            <a:gdLst/>
                            <a:ahLst/>
                            <a:cxnLst/>
                            <a:rect l="l" t="t" r="r" b="b"/>
                            <a:pathLst>
                              <a:path w="0" h="2096135">
                                <a:moveTo>
                                  <a:pt x="0" y="683916"/>
                                </a:moveTo>
                                <a:lnTo>
                                  <a:pt x="0" y="2095768"/>
                                </a:lnTo>
                              </a:path>
                              <a:path w="0" h="2096135">
                                <a:moveTo>
                                  <a:pt x="0" y="0"/>
                                </a:moveTo>
                                <a:lnTo>
                                  <a:pt x="0" y="606814"/>
                                </a:lnTo>
                              </a:path>
                            </a:pathLst>
                          </a:custGeom>
                          <a:ln w="7011">
                            <a:solidFill>
                              <a:srgbClr val="000000"/>
                            </a:solidFill>
                            <a:prstDash val="solid"/>
                          </a:ln>
                        </wps:spPr>
                        <wps:bodyPr wrap="square" lIns="0" tIns="0" rIns="0" bIns="0" rtlCol="0">
                          <a:prstTxWarp prst="textNoShape">
                            <a:avLst/>
                          </a:prstTxWarp>
                          <a:noAutofit/>
                        </wps:bodyPr>
                      </wps:wsp>
                      <wps:wsp>
                        <wps:cNvPr id="640" name="Graphic 640"/>
                        <wps:cNvSpPr/>
                        <wps:spPr>
                          <a:xfrm>
                            <a:off x="266426" y="2039694"/>
                            <a:ext cx="70485" cy="98425"/>
                          </a:xfrm>
                          <a:custGeom>
                            <a:avLst/>
                            <a:gdLst/>
                            <a:ahLst/>
                            <a:cxnLst/>
                            <a:rect l="l" t="t" r="r" b="b"/>
                            <a:pathLst>
                              <a:path w="70485" h="98425">
                                <a:moveTo>
                                  <a:pt x="35056" y="0"/>
                                </a:moveTo>
                                <a:lnTo>
                                  <a:pt x="70112" y="98129"/>
                                </a:lnTo>
                              </a:path>
                              <a:path w="70485" h="98425">
                                <a:moveTo>
                                  <a:pt x="35056" y="0"/>
                                </a:moveTo>
                                <a:lnTo>
                                  <a:pt x="0" y="98129"/>
                                </a:lnTo>
                              </a:path>
                            </a:pathLst>
                          </a:custGeom>
                          <a:ln w="7010">
                            <a:solidFill>
                              <a:srgbClr val="000000"/>
                            </a:solidFill>
                            <a:prstDash val="solid"/>
                          </a:ln>
                        </wps:spPr>
                        <wps:bodyPr wrap="square" lIns="0" tIns="0" rIns="0" bIns="0" rtlCol="0">
                          <a:prstTxWarp prst="textNoShape">
                            <a:avLst/>
                          </a:prstTxWarp>
                          <a:noAutofit/>
                        </wps:bodyPr>
                      </wps:wsp>
                      <wps:wsp>
                        <wps:cNvPr id="641" name="Graphic 641"/>
                        <wps:cNvSpPr/>
                        <wps:spPr>
                          <a:xfrm>
                            <a:off x="301482" y="834101"/>
                            <a:ext cx="1270" cy="785495"/>
                          </a:xfrm>
                          <a:custGeom>
                            <a:avLst/>
                            <a:gdLst/>
                            <a:ahLst/>
                            <a:cxnLst/>
                            <a:rect l="l" t="t" r="r" b="b"/>
                            <a:pathLst>
                              <a:path w="0" h="785495">
                                <a:moveTo>
                                  <a:pt x="0" y="310089"/>
                                </a:moveTo>
                                <a:lnTo>
                                  <a:pt x="0" y="785036"/>
                                </a:lnTo>
                              </a:path>
                              <a:path w="0" h="785495">
                                <a:moveTo>
                                  <a:pt x="0" y="0"/>
                                </a:moveTo>
                                <a:lnTo>
                                  <a:pt x="0" y="232987"/>
                                </a:lnTo>
                              </a:path>
                            </a:pathLst>
                          </a:custGeom>
                          <a:ln w="7011">
                            <a:solidFill>
                              <a:srgbClr val="000000"/>
                            </a:solidFill>
                            <a:prstDash val="solid"/>
                          </a:ln>
                        </wps:spPr>
                        <wps:bodyPr wrap="square" lIns="0" tIns="0" rIns="0" bIns="0" rtlCol="0">
                          <a:prstTxWarp prst="textNoShape">
                            <a:avLst/>
                          </a:prstTxWarp>
                          <a:noAutofit/>
                        </wps:bodyPr>
                      </wps:wsp>
                      <wps:wsp>
                        <wps:cNvPr id="642" name="Graphic 642"/>
                        <wps:cNvSpPr/>
                        <wps:spPr>
                          <a:xfrm>
                            <a:off x="266426" y="834101"/>
                            <a:ext cx="70485" cy="98425"/>
                          </a:xfrm>
                          <a:custGeom>
                            <a:avLst/>
                            <a:gdLst/>
                            <a:ahLst/>
                            <a:cxnLst/>
                            <a:rect l="l" t="t" r="r" b="b"/>
                            <a:pathLst>
                              <a:path w="70485" h="98425">
                                <a:moveTo>
                                  <a:pt x="35056" y="0"/>
                                </a:moveTo>
                                <a:lnTo>
                                  <a:pt x="70112" y="98129"/>
                                </a:lnTo>
                              </a:path>
                              <a:path w="70485" h="98425">
                                <a:moveTo>
                                  <a:pt x="35056" y="0"/>
                                </a:moveTo>
                                <a:lnTo>
                                  <a:pt x="0" y="98129"/>
                                </a:lnTo>
                              </a:path>
                            </a:pathLst>
                          </a:custGeom>
                          <a:ln w="7010">
                            <a:solidFill>
                              <a:srgbClr val="000000"/>
                            </a:solidFill>
                            <a:prstDash val="solid"/>
                          </a:ln>
                        </wps:spPr>
                        <wps:bodyPr wrap="square" lIns="0" tIns="0" rIns="0" bIns="0" rtlCol="0">
                          <a:prstTxWarp prst="textNoShape">
                            <a:avLst/>
                          </a:prstTxWarp>
                          <a:noAutofit/>
                        </wps:bodyPr>
                      </wps:wsp>
                      <wps:wsp>
                        <wps:cNvPr id="643" name="Graphic 643"/>
                        <wps:cNvSpPr/>
                        <wps:spPr>
                          <a:xfrm>
                            <a:off x="4143630" y="834102"/>
                            <a:ext cx="210820" cy="497840"/>
                          </a:xfrm>
                          <a:custGeom>
                            <a:avLst/>
                            <a:gdLst/>
                            <a:ahLst/>
                            <a:cxnLst/>
                            <a:rect l="l" t="t" r="r" b="b"/>
                            <a:pathLst>
                              <a:path w="210820" h="497840">
                                <a:moveTo>
                                  <a:pt x="0" y="183922"/>
                                </a:moveTo>
                                <a:lnTo>
                                  <a:pt x="0" y="197941"/>
                                </a:lnTo>
                              </a:path>
                              <a:path w="210820" h="497840">
                                <a:moveTo>
                                  <a:pt x="0" y="0"/>
                                </a:moveTo>
                                <a:lnTo>
                                  <a:pt x="0" y="106821"/>
                                </a:lnTo>
                              </a:path>
                              <a:path w="210820" h="497840">
                                <a:moveTo>
                                  <a:pt x="210336" y="275043"/>
                                </a:moveTo>
                                <a:lnTo>
                                  <a:pt x="210336" y="497657"/>
                                </a:lnTo>
                              </a:path>
                            </a:pathLst>
                          </a:custGeom>
                          <a:ln w="7011">
                            <a:solidFill>
                              <a:srgbClr val="000000"/>
                            </a:solidFill>
                            <a:prstDash val="solid"/>
                          </a:ln>
                        </wps:spPr>
                        <wps:bodyPr wrap="square" lIns="0" tIns="0" rIns="0" bIns="0" rtlCol="0">
                          <a:prstTxWarp prst="textNoShape">
                            <a:avLst/>
                          </a:prstTxWarp>
                          <a:noAutofit/>
                        </wps:bodyPr>
                      </wps:wsp>
                      <wps:wsp>
                        <wps:cNvPr id="644" name="Graphic 644"/>
                        <wps:cNvSpPr/>
                        <wps:spPr>
                          <a:xfrm>
                            <a:off x="4318911" y="1233629"/>
                            <a:ext cx="70485" cy="98425"/>
                          </a:xfrm>
                          <a:custGeom>
                            <a:avLst/>
                            <a:gdLst/>
                            <a:ahLst/>
                            <a:cxnLst/>
                            <a:rect l="l" t="t" r="r" b="b"/>
                            <a:pathLst>
                              <a:path w="70485" h="98425">
                                <a:moveTo>
                                  <a:pt x="35056" y="98129"/>
                                </a:moveTo>
                                <a:lnTo>
                                  <a:pt x="0" y="0"/>
                                </a:lnTo>
                              </a:path>
                              <a:path w="70485" h="98425">
                                <a:moveTo>
                                  <a:pt x="35056" y="98129"/>
                                </a:moveTo>
                                <a:lnTo>
                                  <a:pt x="70112" y="0"/>
                                </a:lnTo>
                              </a:path>
                            </a:pathLst>
                          </a:custGeom>
                          <a:ln w="7010">
                            <a:solidFill>
                              <a:srgbClr val="000000"/>
                            </a:solidFill>
                            <a:prstDash val="solid"/>
                          </a:ln>
                        </wps:spPr>
                        <wps:bodyPr wrap="square" lIns="0" tIns="0" rIns="0" bIns="0" rtlCol="0">
                          <a:prstTxWarp prst="textNoShape">
                            <a:avLst/>
                          </a:prstTxWarp>
                          <a:noAutofit/>
                        </wps:bodyPr>
                      </wps:wsp>
                      <wps:wsp>
                        <wps:cNvPr id="645" name="Graphic 645"/>
                        <wps:cNvSpPr/>
                        <wps:spPr>
                          <a:xfrm>
                            <a:off x="2047276" y="834101"/>
                            <a:ext cx="1270" cy="3301365"/>
                          </a:xfrm>
                          <a:custGeom>
                            <a:avLst/>
                            <a:gdLst/>
                            <a:ahLst/>
                            <a:cxnLst/>
                            <a:rect l="l" t="t" r="r" b="b"/>
                            <a:pathLst>
                              <a:path w="0" h="3301365">
                                <a:moveTo>
                                  <a:pt x="0" y="1587643"/>
                                </a:moveTo>
                                <a:lnTo>
                                  <a:pt x="0" y="3301360"/>
                                </a:lnTo>
                              </a:path>
                              <a:path w="0" h="3301365">
                                <a:moveTo>
                                  <a:pt x="0" y="527843"/>
                                </a:moveTo>
                                <a:lnTo>
                                  <a:pt x="0" y="1510541"/>
                                </a:lnTo>
                              </a:path>
                              <a:path w="0" h="3301365">
                                <a:moveTo>
                                  <a:pt x="0" y="0"/>
                                </a:moveTo>
                                <a:lnTo>
                                  <a:pt x="0" y="450742"/>
                                </a:lnTo>
                              </a:path>
                            </a:pathLst>
                          </a:custGeom>
                          <a:ln w="7011">
                            <a:solidFill>
                              <a:srgbClr val="000000"/>
                            </a:solidFill>
                            <a:prstDash val="solid"/>
                          </a:ln>
                        </wps:spPr>
                        <wps:bodyPr wrap="square" lIns="0" tIns="0" rIns="0" bIns="0" rtlCol="0">
                          <a:prstTxWarp prst="textNoShape">
                            <a:avLst/>
                          </a:prstTxWarp>
                          <a:noAutofit/>
                        </wps:bodyPr>
                      </wps:wsp>
                      <wps:wsp>
                        <wps:cNvPr id="646" name="Graphic 646"/>
                        <wps:cNvSpPr/>
                        <wps:spPr>
                          <a:xfrm>
                            <a:off x="2012220" y="4037333"/>
                            <a:ext cx="70485" cy="98425"/>
                          </a:xfrm>
                          <a:custGeom>
                            <a:avLst/>
                            <a:gdLst/>
                            <a:ahLst/>
                            <a:cxnLst/>
                            <a:rect l="l" t="t" r="r" b="b"/>
                            <a:pathLst>
                              <a:path w="70485" h="98425">
                                <a:moveTo>
                                  <a:pt x="35056" y="98129"/>
                                </a:moveTo>
                                <a:lnTo>
                                  <a:pt x="0" y="0"/>
                                </a:lnTo>
                              </a:path>
                              <a:path w="70485" h="98425">
                                <a:moveTo>
                                  <a:pt x="35056" y="98129"/>
                                </a:moveTo>
                                <a:lnTo>
                                  <a:pt x="70112" y="0"/>
                                </a:lnTo>
                              </a:path>
                            </a:pathLst>
                          </a:custGeom>
                          <a:ln w="7010">
                            <a:solidFill>
                              <a:srgbClr val="000000"/>
                            </a:solidFill>
                            <a:prstDash val="solid"/>
                          </a:ln>
                        </wps:spPr>
                        <wps:bodyPr wrap="square" lIns="0" tIns="0" rIns="0" bIns="0" rtlCol="0">
                          <a:prstTxWarp prst="textNoShape">
                            <a:avLst/>
                          </a:prstTxWarp>
                          <a:noAutofit/>
                        </wps:bodyPr>
                      </wps:wsp>
                      <wps:wsp>
                        <wps:cNvPr id="647" name="Graphic 647"/>
                        <wps:cNvSpPr/>
                        <wps:spPr>
                          <a:xfrm>
                            <a:off x="3765025" y="2018666"/>
                            <a:ext cx="1270" cy="2117090"/>
                          </a:xfrm>
                          <a:custGeom>
                            <a:avLst/>
                            <a:gdLst/>
                            <a:ahLst/>
                            <a:cxnLst/>
                            <a:rect l="l" t="t" r="r" b="b"/>
                            <a:pathLst>
                              <a:path w="0" h="2117090">
                                <a:moveTo>
                                  <a:pt x="0" y="1343721"/>
                                </a:moveTo>
                                <a:lnTo>
                                  <a:pt x="0" y="2116796"/>
                                </a:lnTo>
                              </a:path>
                              <a:path w="0" h="2117090">
                                <a:moveTo>
                                  <a:pt x="0" y="227567"/>
                                </a:moveTo>
                                <a:lnTo>
                                  <a:pt x="0" y="1266619"/>
                                </a:lnTo>
                              </a:path>
                              <a:path w="0" h="2117090">
                                <a:moveTo>
                                  <a:pt x="0" y="0"/>
                                </a:moveTo>
                                <a:lnTo>
                                  <a:pt x="0" y="150465"/>
                                </a:lnTo>
                              </a:path>
                            </a:pathLst>
                          </a:custGeom>
                          <a:ln w="7011">
                            <a:solidFill>
                              <a:srgbClr val="000000"/>
                            </a:solidFill>
                            <a:prstDash val="solid"/>
                          </a:ln>
                        </wps:spPr>
                        <wps:bodyPr wrap="square" lIns="0" tIns="0" rIns="0" bIns="0" rtlCol="0">
                          <a:prstTxWarp prst="textNoShape">
                            <a:avLst/>
                          </a:prstTxWarp>
                          <a:noAutofit/>
                        </wps:bodyPr>
                      </wps:wsp>
                      <wps:wsp>
                        <wps:cNvPr id="648" name="Graphic 648"/>
                        <wps:cNvSpPr/>
                        <wps:spPr>
                          <a:xfrm>
                            <a:off x="3729968" y="4037333"/>
                            <a:ext cx="70485" cy="98425"/>
                          </a:xfrm>
                          <a:custGeom>
                            <a:avLst/>
                            <a:gdLst/>
                            <a:ahLst/>
                            <a:cxnLst/>
                            <a:rect l="l" t="t" r="r" b="b"/>
                            <a:pathLst>
                              <a:path w="70485" h="98425">
                                <a:moveTo>
                                  <a:pt x="35056" y="98129"/>
                                </a:moveTo>
                                <a:lnTo>
                                  <a:pt x="0" y="0"/>
                                </a:lnTo>
                              </a:path>
                              <a:path w="70485" h="98425">
                                <a:moveTo>
                                  <a:pt x="35056" y="98129"/>
                                </a:moveTo>
                                <a:lnTo>
                                  <a:pt x="70112" y="0"/>
                                </a:lnTo>
                              </a:path>
                            </a:pathLst>
                          </a:custGeom>
                          <a:ln w="7010">
                            <a:solidFill>
                              <a:srgbClr val="000000"/>
                            </a:solidFill>
                            <a:prstDash val="solid"/>
                          </a:ln>
                        </wps:spPr>
                        <wps:bodyPr wrap="square" lIns="0" tIns="0" rIns="0" bIns="0" rtlCol="0">
                          <a:prstTxWarp prst="textNoShape">
                            <a:avLst/>
                          </a:prstTxWarp>
                          <a:noAutofit/>
                        </wps:bodyPr>
                      </wps:wsp>
                      <wps:wsp>
                        <wps:cNvPr id="649" name="Graphic 649"/>
                        <wps:cNvSpPr/>
                        <wps:spPr>
                          <a:xfrm>
                            <a:off x="3631812" y="2018666"/>
                            <a:ext cx="1270" cy="504825"/>
                          </a:xfrm>
                          <a:custGeom>
                            <a:avLst/>
                            <a:gdLst/>
                            <a:ahLst/>
                            <a:cxnLst/>
                            <a:rect l="l" t="t" r="r" b="b"/>
                            <a:pathLst>
                              <a:path w="0" h="504825">
                                <a:moveTo>
                                  <a:pt x="0" y="227567"/>
                                </a:moveTo>
                                <a:lnTo>
                                  <a:pt x="0" y="504666"/>
                                </a:lnTo>
                              </a:path>
                              <a:path w="0" h="504825">
                                <a:moveTo>
                                  <a:pt x="0" y="0"/>
                                </a:moveTo>
                                <a:lnTo>
                                  <a:pt x="0" y="150465"/>
                                </a:lnTo>
                              </a:path>
                            </a:pathLst>
                          </a:custGeom>
                          <a:ln w="7011">
                            <a:solidFill>
                              <a:srgbClr val="000000"/>
                            </a:solidFill>
                            <a:prstDash val="solid"/>
                          </a:ln>
                        </wps:spPr>
                        <wps:bodyPr wrap="square" lIns="0" tIns="0" rIns="0" bIns="0" rtlCol="0">
                          <a:prstTxWarp prst="textNoShape">
                            <a:avLst/>
                          </a:prstTxWarp>
                          <a:noAutofit/>
                        </wps:bodyPr>
                      </wps:wsp>
                      <wps:wsp>
                        <wps:cNvPr id="650" name="Graphic 650"/>
                        <wps:cNvSpPr/>
                        <wps:spPr>
                          <a:xfrm>
                            <a:off x="3596755" y="588778"/>
                            <a:ext cx="1668780" cy="3547110"/>
                          </a:xfrm>
                          <a:custGeom>
                            <a:avLst/>
                            <a:gdLst/>
                            <a:ahLst/>
                            <a:cxnLst/>
                            <a:rect l="l" t="t" r="r" b="b"/>
                            <a:pathLst>
                              <a:path w="1668780" h="3547110">
                                <a:moveTo>
                                  <a:pt x="35056" y="1934555"/>
                                </a:moveTo>
                                <a:lnTo>
                                  <a:pt x="0" y="1836425"/>
                                </a:lnTo>
                              </a:path>
                              <a:path w="1668780" h="3547110">
                                <a:moveTo>
                                  <a:pt x="35056" y="1934555"/>
                                </a:moveTo>
                                <a:lnTo>
                                  <a:pt x="70112" y="1836425"/>
                                </a:lnTo>
                              </a:path>
                              <a:path w="1668780" h="3547110">
                                <a:moveTo>
                                  <a:pt x="757211" y="1226620"/>
                                </a:moveTo>
                                <a:lnTo>
                                  <a:pt x="1633614" y="1226620"/>
                                </a:lnTo>
                              </a:path>
                              <a:path w="1668780" h="3547110">
                                <a:moveTo>
                                  <a:pt x="1633614" y="1226620"/>
                                </a:moveTo>
                                <a:lnTo>
                                  <a:pt x="1633614" y="3546684"/>
                                </a:lnTo>
                              </a:path>
                              <a:path w="1668780" h="3547110">
                                <a:moveTo>
                                  <a:pt x="1633614" y="3546684"/>
                                </a:moveTo>
                                <a:lnTo>
                                  <a:pt x="1598558" y="3448555"/>
                                </a:lnTo>
                              </a:path>
                              <a:path w="1668780" h="3547110">
                                <a:moveTo>
                                  <a:pt x="1633614" y="3546684"/>
                                </a:moveTo>
                                <a:lnTo>
                                  <a:pt x="1668670" y="3448555"/>
                                </a:lnTo>
                              </a:path>
                              <a:path w="1668780" h="3547110">
                                <a:moveTo>
                                  <a:pt x="1570513" y="35046"/>
                                </a:moveTo>
                                <a:lnTo>
                                  <a:pt x="546875" y="35046"/>
                                </a:lnTo>
                              </a:path>
                              <a:path w="1668780" h="3547110">
                                <a:moveTo>
                                  <a:pt x="546875" y="35046"/>
                                </a:moveTo>
                                <a:lnTo>
                                  <a:pt x="645032" y="0"/>
                                </a:lnTo>
                              </a:path>
                              <a:path w="1668780" h="3547110">
                                <a:moveTo>
                                  <a:pt x="546875" y="35046"/>
                                </a:moveTo>
                                <a:lnTo>
                                  <a:pt x="645032" y="70092"/>
                                </a:lnTo>
                              </a:path>
                            </a:pathLst>
                          </a:custGeom>
                          <a:ln w="7010">
                            <a:solidFill>
                              <a:srgbClr val="000000"/>
                            </a:solidFill>
                            <a:prstDash val="solid"/>
                          </a:ln>
                        </wps:spPr>
                        <wps:bodyPr wrap="square" lIns="0" tIns="0" rIns="0" bIns="0" rtlCol="0">
                          <a:prstTxWarp prst="textNoShape">
                            <a:avLst/>
                          </a:prstTxWarp>
                          <a:noAutofit/>
                        </wps:bodyPr>
                      </wps:wsp>
                      <wps:wsp>
                        <wps:cNvPr id="651" name="Graphic 651"/>
                        <wps:cNvSpPr/>
                        <wps:spPr>
                          <a:xfrm>
                            <a:off x="778245" y="3147157"/>
                            <a:ext cx="1270" cy="988694"/>
                          </a:xfrm>
                          <a:custGeom>
                            <a:avLst/>
                            <a:gdLst/>
                            <a:ahLst/>
                            <a:cxnLst/>
                            <a:rect l="l" t="t" r="r" b="b"/>
                            <a:pathLst>
                              <a:path w="0" h="988694">
                                <a:moveTo>
                                  <a:pt x="0" y="432704"/>
                                </a:moveTo>
                                <a:lnTo>
                                  <a:pt x="0" y="988305"/>
                                </a:lnTo>
                              </a:path>
                              <a:path w="0" h="988694">
                                <a:moveTo>
                                  <a:pt x="0" y="0"/>
                                </a:moveTo>
                                <a:lnTo>
                                  <a:pt x="0" y="355603"/>
                                </a:lnTo>
                              </a:path>
                            </a:pathLst>
                          </a:custGeom>
                          <a:ln w="7011">
                            <a:solidFill>
                              <a:srgbClr val="000000"/>
                            </a:solidFill>
                            <a:prstDash val="solid"/>
                          </a:ln>
                        </wps:spPr>
                        <wps:bodyPr wrap="square" lIns="0" tIns="0" rIns="0" bIns="0" rtlCol="0">
                          <a:prstTxWarp prst="textNoShape">
                            <a:avLst/>
                          </a:prstTxWarp>
                          <a:noAutofit/>
                        </wps:bodyPr>
                      </wps:wsp>
                      <wps:wsp>
                        <wps:cNvPr id="652" name="Graphic 652"/>
                        <wps:cNvSpPr/>
                        <wps:spPr>
                          <a:xfrm>
                            <a:off x="743189" y="4037333"/>
                            <a:ext cx="70485" cy="98425"/>
                          </a:xfrm>
                          <a:custGeom>
                            <a:avLst/>
                            <a:gdLst/>
                            <a:ahLst/>
                            <a:cxnLst/>
                            <a:rect l="l" t="t" r="r" b="b"/>
                            <a:pathLst>
                              <a:path w="70485" h="98425">
                                <a:moveTo>
                                  <a:pt x="35056" y="98129"/>
                                </a:moveTo>
                                <a:lnTo>
                                  <a:pt x="0" y="0"/>
                                </a:lnTo>
                              </a:path>
                              <a:path w="70485" h="98425">
                                <a:moveTo>
                                  <a:pt x="35056" y="98129"/>
                                </a:moveTo>
                                <a:lnTo>
                                  <a:pt x="70112" y="0"/>
                                </a:lnTo>
                              </a:path>
                            </a:pathLst>
                          </a:custGeom>
                          <a:ln w="7010">
                            <a:solidFill>
                              <a:srgbClr val="000000"/>
                            </a:solidFill>
                            <a:prstDash val="solid"/>
                          </a:ln>
                        </wps:spPr>
                        <wps:bodyPr wrap="square" lIns="0" tIns="0" rIns="0" bIns="0" rtlCol="0">
                          <a:prstTxWarp prst="textNoShape">
                            <a:avLst/>
                          </a:prstTxWarp>
                          <a:noAutofit/>
                        </wps:bodyPr>
                      </wps:wsp>
                      <wps:wsp>
                        <wps:cNvPr id="653" name="Graphic 653"/>
                        <wps:cNvSpPr/>
                        <wps:spPr>
                          <a:xfrm>
                            <a:off x="1170873" y="2039694"/>
                            <a:ext cx="1270" cy="834390"/>
                          </a:xfrm>
                          <a:custGeom>
                            <a:avLst/>
                            <a:gdLst/>
                            <a:ahLst/>
                            <a:cxnLst/>
                            <a:rect l="l" t="t" r="r" b="b"/>
                            <a:pathLst>
                              <a:path w="0" h="834390">
                                <a:moveTo>
                                  <a:pt x="0" y="683916"/>
                                </a:moveTo>
                                <a:lnTo>
                                  <a:pt x="0" y="834101"/>
                                </a:lnTo>
                              </a:path>
                              <a:path w="0" h="834390">
                                <a:moveTo>
                                  <a:pt x="0" y="382051"/>
                                </a:moveTo>
                                <a:lnTo>
                                  <a:pt x="0" y="606814"/>
                                </a:lnTo>
                              </a:path>
                              <a:path w="0" h="834390">
                                <a:moveTo>
                                  <a:pt x="0" y="0"/>
                                </a:moveTo>
                                <a:lnTo>
                                  <a:pt x="0" y="304949"/>
                                </a:lnTo>
                              </a:path>
                            </a:pathLst>
                          </a:custGeom>
                          <a:ln w="7011">
                            <a:solidFill>
                              <a:srgbClr val="000000"/>
                            </a:solidFill>
                            <a:prstDash val="solid"/>
                          </a:ln>
                        </wps:spPr>
                        <wps:bodyPr wrap="square" lIns="0" tIns="0" rIns="0" bIns="0" rtlCol="0">
                          <a:prstTxWarp prst="textNoShape">
                            <a:avLst/>
                          </a:prstTxWarp>
                          <a:noAutofit/>
                        </wps:bodyPr>
                      </wps:wsp>
                      <wps:wsp>
                        <wps:cNvPr id="654" name="Graphic 654"/>
                        <wps:cNvSpPr/>
                        <wps:spPr>
                          <a:xfrm>
                            <a:off x="1135817" y="1464935"/>
                            <a:ext cx="2306955" cy="1268730"/>
                          </a:xfrm>
                          <a:custGeom>
                            <a:avLst/>
                            <a:gdLst/>
                            <a:ahLst/>
                            <a:cxnLst/>
                            <a:rect l="l" t="t" r="r" b="b"/>
                            <a:pathLst>
                              <a:path w="2306955" h="1268730">
                                <a:moveTo>
                                  <a:pt x="35056" y="574759"/>
                                </a:moveTo>
                                <a:lnTo>
                                  <a:pt x="70112" y="672888"/>
                                </a:lnTo>
                              </a:path>
                              <a:path w="2306955" h="1268730">
                                <a:moveTo>
                                  <a:pt x="35056" y="574759"/>
                                </a:moveTo>
                                <a:lnTo>
                                  <a:pt x="0" y="672888"/>
                                </a:lnTo>
                              </a:path>
                              <a:path w="2306955" h="1268730">
                                <a:moveTo>
                                  <a:pt x="1325120" y="1268675"/>
                                </a:moveTo>
                                <a:lnTo>
                                  <a:pt x="1325120" y="35046"/>
                                </a:lnTo>
                              </a:path>
                              <a:path w="2306955" h="1268730">
                                <a:moveTo>
                                  <a:pt x="1325120" y="35046"/>
                                </a:moveTo>
                                <a:lnTo>
                                  <a:pt x="2306691" y="35046"/>
                                </a:lnTo>
                              </a:path>
                              <a:path w="2306955" h="1268730">
                                <a:moveTo>
                                  <a:pt x="2306691" y="35046"/>
                                </a:moveTo>
                                <a:lnTo>
                                  <a:pt x="2208534" y="70092"/>
                                </a:lnTo>
                              </a:path>
                              <a:path w="2306955" h="1268730">
                                <a:moveTo>
                                  <a:pt x="2306691" y="35046"/>
                                </a:moveTo>
                                <a:lnTo>
                                  <a:pt x="2208534" y="0"/>
                                </a:lnTo>
                              </a:path>
                            </a:pathLst>
                          </a:custGeom>
                          <a:ln w="7010">
                            <a:solidFill>
                              <a:srgbClr val="000000"/>
                            </a:solidFill>
                            <a:prstDash val="solid"/>
                          </a:ln>
                        </wps:spPr>
                        <wps:bodyPr wrap="square" lIns="0" tIns="0" rIns="0" bIns="0" rtlCol="0">
                          <a:prstTxWarp prst="textNoShape">
                            <a:avLst/>
                          </a:prstTxWarp>
                          <a:noAutofit/>
                        </wps:bodyPr>
                      </wps:wsp>
                      <wps:wsp>
                        <wps:cNvPr id="655" name="Graphic 655"/>
                        <wps:cNvSpPr/>
                        <wps:spPr>
                          <a:xfrm>
                            <a:off x="84367" y="940929"/>
                            <a:ext cx="4605655" cy="2787015"/>
                          </a:xfrm>
                          <a:custGeom>
                            <a:avLst/>
                            <a:gdLst/>
                            <a:ahLst/>
                            <a:cxnLst/>
                            <a:rect l="l" t="t" r="r" b="b"/>
                            <a:pathLst>
                              <a:path w="4605655" h="2787015">
                                <a:moveTo>
                                  <a:pt x="814235" y="126161"/>
                                </a:moveTo>
                                <a:lnTo>
                                  <a:pt x="49072" y="126161"/>
                                </a:lnTo>
                                <a:lnTo>
                                  <a:pt x="49072" y="203263"/>
                                </a:lnTo>
                                <a:lnTo>
                                  <a:pt x="814235" y="203263"/>
                                </a:lnTo>
                                <a:lnTo>
                                  <a:pt x="814235" y="126161"/>
                                </a:lnTo>
                                <a:close/>
                              </a:path>
                              <a:path w="4605655" h="2787015">
                                <a:moveTo>
                                  <a:pt x="1235329" y="2561831"/>
                                </a:moveTo>
                                <a:lnTo>
                                  <a:pt x="280682" y="2561831"/>
                                </a:lnTo>
                                <a:lnTo>
                                  <a:pt x="280682" y="2638933"/>
                                </a:lnTo>
                                <a:lnTo>
                                  <a:pt x="1235329" y="2638933"/>
                                </a:lnTo>
                                <a:lnTo>
                                  <a:pt x="1235329" y="2561831"/>
                                </a:lnTo>
                                <a:close/>
                              </a:path>
                              <a:path w="4605655" h="2787015">
                                <a:moveTo>
                                  <a:pt x="1418132" y="1705584"/>
                                </a:moveTo>
                                <a:lnTo>
                                  <a:pt x="0" y="1705584"/>
                                </a:lnTo>
                                <a:lnTo>
                                  <a:pt x="0" y="1782686"/>
                                </a:lnTo>
                                <a:lnTo>
                                  <a:pt x="1418132" y="1782686"/>
                                </a:lnTo>
                                <a:lnTo>
                                  <a:pt x="1418132" y="1705584"/>
                                </a:lnTo>
                                <a:close/>
                              </a:path>
                              <a:path w="4605655" h="2787015">
                                <a:moveTo>
                                  <a:pt x="1867319" y="2709316"/>
                                </a:moveTo>
                                <a:lnTo>
                                  <a:pt x="1003769" y="2709316"/>
                                </a:lnTo>
                                <a:lnTo>
                                  <a:pt x="1003769" y="2786418"/>
                                </a:lnTo>
                                <a:lnTo>
                                  <a:pt x="1867319" y="2786418"/>
                                </a:lnTo>
                                <a:lnTo>
                                  <a:pt x="1867319" y="2709316"/>
                                </a:lnTo>
                                <a:close/>
                              </a:path>
                              <a:path w="4605655" h="2787015">
                                <a:moveTo>
                                  <a:pt x="2127199" y="1403718"/>
                                </a:moveTo>
                                <a:lnTo>
                                  <a:pt x="709066" y="1403718"/>
                                </a:lnTo>
                                <a:lnTo>
                                  <a:pt x="709066" y="1480820"/>
                                </a:lnTo>
                                <a:lnTo>
                                  <a:pt x="2127199" y="1480820"/>
                                </a:lnTo>
                                <a:lnTo>
                                  <a:pt x="2127199" y="1403718"/>
                                </a:lnTo>
                                <a:close/>
                              </a:path>
                              <a:path w="4605655" h="2787015">
                                <a:moveTo>
                                  <a:pt x="2513101" y="343916"/>
                                </a:moveTo>
                                <a:lnTo>
                                  <a:pt x="1628508" y="343916"/>
                                </a:lnTo>
                                <a:lnTo>
                                  <a:pt x="1628508" y="421017"/>
                                </a:lnTo>
                                <a:lnTo>
                                  <a:pt x="2513101" y="421017"/>
                                </a:lnTo>
                                <a:lnTo>
                                  <a:pt x="2513101" y="343916"/>
                                </a:lnTo>
                                <a:close/>
                              </a:path>
                              <a:path w="4605655" h="2787015">
                                <a:moveTo>
                                  <a:pt x="3692614" y="1228204"/>
                                </a:moveTo>
                                <a:lnTo>
                                  <a:pt x="2660561" y="1228204"/>
                                </a:lnTo>
                                <a:lnTo>
                                  <a:pt x="2660561" y="1305306"/>
                                </a:lnTo>
                                <a:lnTo>
                                  <a:pt x="3692614" y="1305306"/>
                                </a:lnTo>
                                <a:lnTo>
                                  <a:pt x="3692614" y="1228204"/>
                                </a:lnTo>
                                <a:close/>
                              </a:path>
                              <a:path w="4605655" h="2787015">
                                <a:moveTo>
                                  <a:pt x="4422483" y="2344356"/>
                                </a:moveTo>
                                <a:lnTo>
                                  <a:pt x="3537902" y="2344356"/>
                                </a:lnTo>
                                <a:lnTo>
                                  <a:pt x="3537902" y="2421458"/>
                                </a:lnTo>
                                <a:lnTo>
                                  <a:pt x="4422483" y="2421458"/>
                                </a:lnTo>
                                <a:lnTo>
                                  <a:pt x="4422483" y="2344356"/>
                                </a:lnTo>
                                <a:close/>
                              </a:path>
                              <a:path w="4605655" h="2787015">
                                <a:moveTo>
                                  <a:pt x="4576877" y="91122"/>
                                </a:moveTo>
                                <a:lnTo>
                                  <a:pt x="3776662" y="91122"/>
                                </a:lnTo>
                                <a:lnTo>
                                  <a:pt x="3776662" y="168224"/>
                                </a:lnTo>
                                <a:lnTo>
                                  <a:pt x="4576877" y="168224"/>
                                </a:lnTo>
                                <a:lnTo>
                                  <a:pt x="4576877" y="91122"/>
                                </a:lnTo>
                                <a:close/>
                              </a:path>
                              <a:path w="4605655" h="2787015">
                                <a:moveTo>
                                  <a:pt x="4605147" y="0"/>
                                </a:moveTo>
                                <a:lnTo>
                                  <a:pt x="3776662" y="0"/>
                                </a:lnTo>
                                <a:lnTo>
                                  <a:pt x="3776662" y="77101"/>
                                </a:lnTo>
                                <a:lnTo>
                                  <a:pt x="4605147" y="77101"/>
                                </a:lnTo>
                                <a:lnTo>
                                  <a:pt x="4605147" y="0"/>
                                </a:lnTo>
                                <a:close/>
                              </a:path>
                            </a:pathLst>
                          </a:custGeom>
                          <a:solidFill>
                            <a:srgbClr val="FFFFFF"/>
                          </a:solidFill>
                        </wps:spPr>
                        <wps:bodyPr wrap="square" lIns="0" tIns="0" rIns="0" bIns="0" rtlCol="0">
                          <a:prstTxWarp prst="textNoShape">
                            <a:avLst/>
                          </a:prstTxWarp>
                          <a:noAutofit/>
                        </wps:bodyPr>
                      </wps:wsp>
                      <wps:wsp>
                        <wps:cNvPr id="656" name="Textbox 656"/>
                        <wps:cNvSpPr txBox="1"/>
                        <wps:spPr>
                          <a:xfrm>
                            <a:off x="42301" y="34957"/>
                            <a:ext cx="1080770" cy="78740"/>
                          </a:xfrm>
                          <a:prstGeom prst="rect">
                            <a:avLst/>
                          </a:prstGeom>
                        </wps:spPr>
                        <wps:txbx>
                          <w:txbxContent>
                            <w:p>
                              <w:pPr>
                                <w:spacing w:line="123" w:lineRule="exact" w:before="0"/>
                                <w:ind w:left="0" w:right="0" w:firstLine="0"/>
                                <w:jc w:val="left"/>
                                <w:rPr>
                                  <w:sz w:val="11"/>
                                </w:rPr>
                              </w:pPr>
                              <w:r>
                                <w:rPr>
                                  <w:sz w:val="11"/>
                                </w:rPr>
                                <w:t>stm </w:t>
                              </w:r>
                              <w:r>
                                <w:rPr>
                                  <w:spacing w:val="-2"/>
                                  <w:sz w:val="11"/>
                                </w:rPr>
                                <w:t>CANSM_BSM_S_FULLCOM</w:t>
                              </w:r>
                            </w:p>
                          </w:txbxContent>
                        </wps:txbx>
                        <wps:bodyPr wrap="square" lIns="0" tIns="0" rIns="0" bIns="0" rtlCol="0">
                          <a:noAutofit/>
                        </wps:bodyPr>
                      </wps:wsp>
                      <wps:wsp>
                        <wps:cNvPr id="657" name="Textbox 657"/>
                        <wps:cNvSpPr txBox="1"/>
                        <wps:spPr>
                          <a:xfrm>
                            <a:off x="1825254" y="442148"/>
                            <a:ext cx="718185" cy="78740"/>
                          </a:xfrm>
                          <a:prstGeom prst="rect">
                            <a:avLst/>
                          </a:prstGeom>
                        </wps:spPr>
                        <wps:txbx>
                          <w:txbxContent>
                            <w:p>
                              <w:pPr>
                                <w:spacing w:line="123" w:lineRule="exact" w:before="0"/>
                                <w:ind w:left="0" w:right="0" w:firstLine="0"/>
                                <w:jc w:val="left"/>
                                <w:rPr>
                                  <w:sz w:val="11"/>
                                </w:rPr>
                              </w:pPr>
                              <w:r>
                                <w:rPr>
                                  <w:spacing w:val="-2"/>
                                  <w:sz w:val="11"/>
                                </w:rPr>
                                <w:t>S_BUS_OFF_CHECK</w:t>
                              </w:r>
                            </w:p>
                          </w:txbxContent>
                        </wps:txbx>
                        <wps:bodyPr wrap="square" lIns="0" tIns="0" rIns="0" bIns="0" rtlCol="0">
                          <a:noAutofit/>
                        </wps:bodyPr>
                      </wps:wsp>
                      <wps:wsp>
                        <wps:cNvPr id="658" name="Textbox 658"/>
                        <wps:cNvSpPr txBox="1"/>
                        <wps:spPr>
                          <a:xfrm>
                            <a:off x="4963008" y="449157"/>
                            <a:ext cx="354330" cy="78740"/>
                          </a:xfrm>
                          <a:prstGeom prst="rect">
                            <a:avLst/>
                          </a:prstGeom>
                        </wps:spPr>
                        <wps:txbx>
                          <w:txbxContent>
                            <w:p>
                              <w:pPr>
                                <w:spacing w:line="123" w:lineRule="exact" w:before="0"/>
                                <w:ind w:left="0" w:right="0" w:firstLine="0"/>
                                <w:jc w:val="left"/>
                                <w:rPr>
                                  <w:sz w:val="11"/>
                                </w:rPr>
                              </w:pPr>
                              <w:r>
                                <w:rPr>
                                  <w:spacing w:val="-2"/>
                                  <w:sz w:val="11"/>
                                </w:rPr>
                                <w:t>EntryPoint</w:t>
                              </w:r>
                            </w:p>
                          </w:txbxContent>
                        </wps:txbx>
                        <wps:bodyPr wrap="square" lIns="0" tIns="0" rIns="0" bIns="0" rtlCol="0">
                          <a:noAutofit/>
                        </wps:bodyPr>
                      </wps:wsp>
                      <wps:wsp>
                        <wps:cNvPr id="659" name="Textbox 659"/>
                        <wps:cNvSpPr txBox="1"/>
                        <wps:spPr>
                          <a:xfrm>
                            <a:off x="133446" y="1073729"/>
                            <a:ext cx="778510" cy="78740"/>
                          </a:xfrm>
                          <a:prstGeom prst="rect">
                            <a:avLst/>
                          </a:prstGeom>
                        </wps:spPr>
                        <wps:txbx>
                          <w:txbxContent>
                            <w:p>
                              <w:pPr>
                                <w:spacing w:line="123" w:lineRule="exact" w:before="0"/>
                                <w:ind w:left="0" w:right="0" w:firstLine="0"/>
                                <w:jc w:val="left"/>
                                <w:rPr>
                                  <w:sz w:val="11"/>
                                </w:rPr>
                              </w:pPr>
                              <w:r>
                                <w:rPr>
                                  <w:sz w:val="11"/>
                                </w:rPr>
                                <w:t>[G_TX_ON]</w:t>
                              </w:r>
                              <w:r>
                                <w:rPr>
                                  <w:spacing w:val="25"/>
                                  <w:sz w:val="11"/>
                                </w:rPr>
                                <w:t> </w:t>
                              </w:r>
                              <w:r>
                                <w:rPr>
                                  <w:spacing w:val="-2"/>
                                  <w:sz w:val="11"/>
                                </w:rPr>
                                <w:t>/E_TX_ON</w:t>
                              </w:r>
                            </w:p>
                          </w:txbxContent>
                        </wps:txbx>
                        <wps:bodyPr wrap="square" lIns="0" tIns="0" rIns="0" bIns="0" rtlCol="0">
                          <a:noAutofit/>
                        </wps:bodyPr>
                      </wps:wsp>
                      <wps:wsp>
                        <wps:cNvPr id="660" name="Textbox 660"/>
                        <wps:cNvSpPr txBox="1"/>
                        <wps:spPr>
                          <a:xfrm>
                            <a:off x="3861125" y="947562"/>
                            <a:ext cx="838200" cy="169545"/>
                          </a:xfrm>
                          <a:prstGeom prst="rect">
                            <a:avLst/>
                          </a:prstGeom>
                        </wps:spPr>
                        <wps:txbx>
                          <w:txbxContent>
                            <w:p>
                              <w:pPr>
                                <w:spacing w:line="123" w:lineRule="exact" w:before="0"/>
                                <w:ind w:left="0" w:right="0" w:firstLine="0"/>
                                <w:jc w:val="left"/>
                                <w:rPr>
                                  <w:sz w:val="11"/>
                                </w:rPr>
                              </w:pPr>
                              <w:r>
                                <w:rPr>
                                  <w:spacing w:val="-2"/>
                                  <w:sz w:val="11"/>
                                </w:rPr>
                                <w:t>[G_BUS_OFF_PASSIVE]</w:t>
                              </w:r>
                            </w:p>
                            <w:p>
                              <w:pPr>
                                <w:spacing w:before="17"/>
                                <w:ind w:left="0" w:right="0" w:firstLine="0"/>
                                <w:jc w:val="left"/>
                                <w:rPr>
                                  <w:sz w:val="11"/>
                                </w:rPr>
                              </w:pPr>
                              <w:r>
                                <w:rPr>
                                  <w:spacing w:val="-2"/>
                                  <w:sz w:val="11"/>
                                </w:rPr>
                                <w:t>/E_BUS_OFF_PASSIVE</w:t>
                              </w:r>
                            </w:p>
                          </w:txbxContent>
                        </wps:txbx>
                        <wps:bodyPr wrap="square" lIns="0" tIns="0" rIns="0" bIns="0" rtlCol="0">
                          <a:noAutofit/>
                        </wps:bodyPr>
                      </wps:wsp>
                      <wps:wsp>
                        <wps:cNvPr id="661" name="Textbox 661"/>
                        <wps:cNvSpPr txBox="1"/>
                        <wps:spPr>
                          <a:xfrm>
                            <a:off x="1712794" y="1291483"/>
                            <a:ext cx="896619" cy="78740"/>
                          </a:xfrm>
                          <a:prstGeom prst="rect">
                            <a:avLst/>
                          </a:prstGeom>
                        </wps:spPr>
                        <wps:txbx>
                          <w:txbxContent>
                            <w:p>
                              <w:pPr>
                                <w:spacing w:line="123" w:lineRule="exact" w:before="0"/>
                                <w:ind w:left="0" w:right="0" w:firstLine="0"/>
                                <w:jc w:val="left"/>
                                <w:rPr>
                                  <w:sz w:val="11"/>
                                </w:rPr>
                              </w:pPr>
                              <w:r>
                                <w:rPr>
                                  <w:sz w:val="11"/>
                                </w:rPr>
                                <w:t>T_BUS_OFF</w:t>
                              </w:r>
                              <w:r>
                                <w:rPr>
                                  <w:spacing w:val="21"/>
                                  <w:sz w:val="11"/>
                                </w:rPr>
                                <w:t> </w:t>
                              </w:r>
                              <w:r>
                                <w:rPr>
                                  <w:spacing w:val="-2"/>
                                  <w:sz w:val="11"/>
                                </w:rPr>
                                <w:t>/E_BUS_OFF</w:t>
                              </w:r>
                            </w:p>
                          </w:txbxContent>
                        </wps:txbx>
                        <wps:bodyPr wrap="square" lIns="0" tIns="0" rIns="0" bIns="0" rtlCol="0">
                          <a:noAutofit/>
                        </wps:bodyPr>
                      </wps:wsp>
                      <wps:wsp>
                        <wps:cNvPr id="662" name="Textbox 662"/>
                        <wps:cNvSpPr txBox="1"/>
                        <wps:spPr>
                          <a:xfrm>
                            <a:off x="3615265" y="1361576"/>
                            <a:ext cx="581660" cy="78740"/>
                          </a:xfrm>
                          <a:prstGeom prst="rect">
                            <a:avLst/>
                          </a:prstGeom>
                        </wps:spPr>
                        <wps:txbx>
                          <w:txbxContent>
                            <w:p>
                              <w:pPr>
                                <w:spacing w:line="123" w:lineRule="exact" w:before="0"/>
                                <w:ind w:left="0" w:right="0" w:firstLine="0"/>
                                <w:jc w:val="left"/>
                                <w:rPr>
                                  <w:sz w:val="11"/>
                                </w:rPr>
                              </w:pPr>
                              <w:r>
                                <w:rPr>
                                  <w:spacing w:val="-2"/>
                                  <w:sz w:val="11"/>
                                </w:rPr>
                                <w:t>S_NO_BUS_OFF</w:t>
                              </w:r>
                            </w:p>
                          </w:txbxContent>
                        </wps:txbx>
                        <wps:bodyPr wrap="square" lIns="0" tIns="0" rIns="0" bIns="0" rtlCol="0">
                          <a:noAutofit/>
                        </wps:bodyPr>
                      </wps:wsp>
                      <wps:wsp>
                        <wps:cNvPr id="663" name="Textbox 663"/>
                        <wps:cNvSpPr txBox="1"/>
                        <wps:spPr>
                          <a:xfrm>
                            <a:off x="526542" y="1649422"/>
                            <a:ext cx="385445" cy="78740"/>
                          </a:xfrm>
                          <a:prstGeom prst="rect">
                            <a:avLst/>
                          </a:prstGeom>
                        </wps:spPr>
                        <wps:txbx>
                          <w:txbxContent>
                            <w:p>
                              <w:pPr>
                                <w:spacing w:line="123" w:lineRule="exact" w:before="0"/>
                                <w:ind w:left="0" w:right="0" w:firstLine="0"/>
                                <w:jc w:val="left"/>
                                <w:rPr>
                                  <w:sz w:val="11"/>
                                </w:rPr>
                              </w:pPr>
                              <w:r>
                                <w:rPr>
                                  <w:spacing w:val="-2"/>
                                  <w:sz w:val="11"/>
                                </w:rPr>
                                <w:t>S_TX_OFF</w:t>
                              </w:r>
                            </w:p>
                          </w:txbxContent>
                        </wps:txbx>
                        <wps:bodyPr wrap="square" lIns="0" tIns="0" rIns="0" bIns="0" rtlCol="0">
                          <a:noAutofit/>
                        </wps:bodyPr>
                      </wps:wsp>
                      <wps:wsp>
                        <wps:cNvPr id="664" name="Textbox 664"/>
                        <wps:cNvSpPr txBox="1"/>
                        <wps:spPr>
                          <a:xfrm>
                            <a:off x="4394351" y="1579050"/>
                            <a:ext cx="1090295" cy="170180"/>
                          </a:xfrm>
                          <a:prstGeom prst="rect">
                            <a:avLst/>
                          </a:prstGeom>
                        </wps:spPr>
                        <wps:txbx>
                          <w:txbxContent>
                            <w:p>
                              <w:pPr>
                                <w:spacing w:line="123" w:lineRule="exact" w:before="0"/>
                                <w:ind w:left="0" w:right="0" w:firstLine="0"/>
                                <w:jc w:val="left"/>
                                <w:rPr>
                                  <w:sz w:val="11"/>
                                </w:rPr>
                              </w:pPr>
                              <w:r>
                                <w:rPr>
                                  <w:color w:val="000000"/>
                                  <w:spacing w:val="-2"/>
                                  <w:sz w:val="11"/>
                                  <w:shd w:fill="FFFFFF" w:color="auto" w:val="clear"/>
                                </w:rPr>
                                <w:t>T_CHANGE_BR_REQUEST</w:t>
                              </w:r>
                            </w:p>
                            <w:p>
                              <w:pPr>
                                <w:spacing w:before="17"/>
                                <w:ind w:left="0" w:right="0" w:firstLine="0"/>
                                <w:jc w:val="left"/>
                                <w:rPr>
                                  <w:sz w:val="11"/>
                                </w:rPr>
                              </w:pPr>
                              <w:r>
                                <w:rPr>
                                  <w:color w:val="000000"/>
                                  <w:spacing w:val="-2"/>
                                  <w:sz w:val="11"/>
                                  <w:shd w:fill="FFFFFF" w:color="auto" w:val="clear"/>
                                </w:rPr>
                                <w:t>/E_CHANGE_BR_BSWM_MODE</w:t>
                              </w:r>
                            </w:p>
                          </w:txbxContent>
                        </wps:txbx>
                        <wps:bodyPr wrap="square" lIns="0" tIns="0" rIns="0" bIns="0" rtlCol="0">
                          <a:noAutofit/>
                        </wps:bodyPr>
                      </wps:wsp>
                      <wps:wsp>
                        <wps:cNvPr id="665" name="Textbox 665"/>
                        <wps:cNvSpPr txBox="1"/>
                        <wps:spPr>
                          <a:xfrm>
                            <a:off x="2744939" y="2175771"/>
                            <a:ext cx="1044575" cy="78740"/>
                          </a:xfrm>
                          <a:prstGeom prst="rect">
                            <a:avLst/>
                          </a:prstGeom>
                        </wps:spPr>
                        <wps:txbx>
                          <w:txbxContent>
                            <w:p>
                              <w:pPr>
                                <w:spacing w:line="123" w:lineRule="exact" w:before="0"/>
                                <w:ind w:left="0" w:right="0" w:firstLine="0"/>
                                <w:jc w:val="left"/>
                                <w:rPr>
                                  <w:sz w:val="11"/>
                                </w:rPr>
                              </w:pPr>
                              <w:r>
                                <w:rPr>
                                  <w:spacing w:val="-2"/>
                                  <w:sz w:val="11"/>
                                </w:rPr>
                                <w:t>T_TX_TIMEOUT_EXCEPTION</w:t>
                              </w:r>
                            </w:p>
                          </w:txbxContent>
                        </wps:txbx>
                        <wps:bodyPr wrap="square" lIns="0" tIns="0" rIns="0" bIns="0" rtlCol="0">
                          <a:noAutofit/>
                        </wps:bodyPr>
                      </wps:wsp>
                      <wps:wsp>
                        <wps:cNvPr id="666" name="Textbox 666"/>
                        <wps:cNvSpPr txBox="1"/>
                        <wps:spPr>
                          <a:xfrm>
                            <a:off x="793436" y="2351283"/>
                            <a:ext cx="1428750" cy="78740"/>
                          </a:xfrm>
                          <a:prstGeom prst="rect">
                            <a:avLst/>
                          </a:prstGeom>
                        </wps:spPr>
                        <wps:txbx>
                          <w:txbxContent>
                            <w:p>
                              <w:pPr>
                                <w:spacing w:line="123" w:lineRule="exact" w:before="0"/>
                                <w:ind w:left="0" w:right="0" w:firstLine="0"/>
                                <w:jc w:val="left"/>
                                <w:rPr>
                                  <w:sz w:val="11"/>
                                </w:rPr>
                              </w:pPr>
                              <w:r>
                                <w:rPr>
                                  <w:spacing w:val="2"/>
                                  <w:sz w:val="11"/>
                                </w:rPr>
                                <w:t>T_RESTART_CC_INDICATED </w:t>
                              </w:r>
                              <w:r>
                                <w:rPr>
                                  <w:spacing w:val="-2"/>
                                  <w:sz w:val="11"/>
                                </w:rPr>
                                <w:t>/E_TX_OFF</w:t>
                              </w:r>
                            </w:p>
                          </w:txbxContent>
                        </wps:txbx>
                        <wps:bodyPr wrap="square" lIns="0" tIns="0" rIns="0" bIns="0" rtlCol="0">
                          <a:noAutofit/>
                        </wps:bodyPr>
                      </wps:wsp>
                      <wps:wsp>
                        <wps:cNvPr id="667" name="Textbox 667"/>
                        <wps:cNvSpPr txBox="1"/>
                        <wps:spPr>
                          <a:xfrm>
                            <a:off x="2274439" y="2554738"/>
                            <a:ext cx="1549400" cy="78740"/>
                          </a:xfrm>
                          <a:prstGeom prst="rect">
                            <a:avLst/>
                          </a:prstGeom>
                        </wps:spPr>
                        <wps:txbx>
                          <w:txbxContent>
                            <w:p>
                              <w:pPr>
                                <w:spacing w:line="123" w:lineRule="exact" w:before="0"/>
                                <w:ind w:left="0" w:right="0" w:firstLine="0"/>
                                <w:jc w:val="left"/>
                                <w:rPr>
                                  <w:sz w:val="11"/>
                                </w:rPr>
                              </w:pPr>
                              <w:r>
                                <w:rPr>
                                  <w:spacing w:val="-2"/>
                                  <w:sz w:val="11"/>
                                </w:rPr>
                                <w:t>CANSM_BSM_S_TX_TIMEOUT_EXCEPTION</w:t>
                              </w:r>
                            </w:p>
                          </w:txbxContent>
                        </wps:txbx>
                        <wps:bodyPr wrap="square" lIns="0" tIns="0" rIns="0" bIns="0" rtlCol="0">
                          <a:noAutofit/>
                        </wps:bodyPr>
                      </wps:wsp>
                      <wps:wsp>
                        <wps:cNvPr id="668" name="Textbox 668"/>
                        <wps:cNvSpPr txBox="1"/>
                        <wps:spPr>
                          <a:xfrm>
                            <a:off x="84368" y="2653148"/>
                            <a:ext cx="1428750" cy="78740"/>
                          </a:xfrm>
                          <a:prstGeom prst="rect">
                            <a:avLst/>
                          </a:prstGeom>
                        </wps:spPr>
                        <wps:txbx>
                          <w:txbxContent>
                            <w:p>
                              <w:pPr>
                                <w:spacing w:line="123" w:lineRule="exact" w:before="0"/>
                                <w:ind w:left="0" w:right="0" w:firstLine="0"/>
                                <w:jc w:val="left"/>
                                <w:rPr>
                                  <w:sz w:val="11"/>
                                </w:rPr>
                              </w:pPr>
                              <w:r>
                                <w:rPr>
                                  <w:spacing w:val="2"/>
                                  <w:sz w:val="11"/>
                                </w:rPr>
                                <w:t>T_RESTART_CC_INDICATED </w:t>
                              </w:r>
                              <w:r>
                                <w:rPr>
                                  <w:spacing w:val="-2"/>
                                  <w:sz w:val="11"/>
                                </w:rPr>
                                <w:t>/E_TX_OFF</w:t>
                              </w:r>
                            </w:p>
                          </w:txbxContent>
                        </wps:txbx>
                        <wps:bodyPr wrap="square" lIns="0" tIns="0" rIns="0" bIns="0" rtlCol="0">
                          <a:noAutofit/>
                        </wps:bodyPr>
                      </wps:wsp>
                      <wps:wsp>
                        <wps:cNvPr id="669" name="Textbox 669"/>
                        <wps:cNvSpPr txBox="1"/>
                        <wps:spPr>
                          <a:xfrm>
                            <a:off x="645967" y="2905668"/>
                            <a:ext cx="1310005" cy="78740"/>
                          </a:xfrm>
                          <a:prstGeom prst="rect">
                            <a:avLst/>
                          </a:prstGeom>
                        </wps:spPr>
                        <wps:txbx>
                          <w:txbxContent>
                            <w:p>
                              <w:pPr>
                                <w:spacing w:line="123" w:lineRule="exact" w:before="0"/>
                                <w:ind w:left="0" w:right="0" w:firstLine="0"/>
                                <w:jc w:val="left"/>
                                <w:rPr>
                                  <w:sz w:val="11"/>
                                </w:rPr>
                              </w:pPr>
                              <w:r>
                                <w:rPr>
                                  <w:spacing w:val="-2"/>
                                  <w:sz w:val="11"/>
                                </w:rPr>
                                <w:t>CANSM_BSM_S_RESTART_CC_WAIT</w:t>
                              </w:r>
                            </w:p>
                          </w:txbxContent>
                        </wps:txbx>
                        <wps:bodyPr wrap="square" lIns="0" tIns="0" rIns="0" bIns="0" rtlCol="0">
                          <a:noAutofit/>
                        </wps:bodyPr>
                      </wps:wsp>
                      <wps:wsp>
                        <wps:cNvPr id="670" name="Textbox 670"/>
                        <wps:cNvSpPr txBox="1"/>
                        <wps:spPr>
                          <a:xfrm>
                            <a:off x="2155248" y="2955014"/>
                            <a:ext cx="697865" cy="78740"/>
                          </a:xfrm>
                          <a:prstGeom prst="rect">
                            <a:avLst/>
                          </a:prstGeom>
                        </wps:spPr>
                        <wps:txbx>
                          <w:txbxContent>
                            <w:p>
                              <w:pPr>
                                <w:spacing w:line="123" w:lineRule="exact" w:before="0"/>
                                <w:ind w:left="0" w:right="0" w:firstLine="0"/>
                                <w:jc w:val="left"/>
                                <w:rPr>
                                  <w:sz w:val="11"/>
                                </w:rPr>
                              </w:pPr>
                              <w:r>
                                <w:rPr>
                                  <w:sz w:val="11"/>
                                </w:rPr>
                                <w:t>ExitPoint</w:t>
                              </w:r>
                              <w:r>
                                <w:rPr>
                                  <w:spacing w:val="33"/>
                                  <w:sz w:val="11"/>
                                </w:rPr>
                                <w:t> </w:t>
                              </w:r>
                              <w:r>
                                <w:rPr>
                                  <w:spacing w:val="-2"/>
                                  <w:sz w:val="11"/>
                                </w:rPr>
                                <w:t>TxTimeout</w:t>
                              </w:r>
                            </w:p>
                          </w:txbxContent>
                        </wps:txbx>
                        <wps:bodyPr wrap="square" lIns="0" tIns="0" rIns="0" bIns="0" rtlCol="0">
                          <a:noAutofit/>
                        </wps:bodyPr>
                      </wps:wsp>
                      <wps:wsp>
                        <wps:cNvPr id="671" name="Textbox 671"/>
                        <wps:cNvSpPr txBox="1"/>
                        <wps:spPr>
                          <a:xfrm>
                            <a:off x="3622276" y="3291926"/>
                            <a:ext cx="896619" cy="78740"/>
                          </a:xfrm>
                          <a:prstGeom prst="rect">
                            <a:avLst/>
                          </a:prstGeom>
                        </wps:spPr>
                        <wps:txbx>
                          <w:txbxContent>
                            <w:p>
                              <w:pPr>
                                <w:spacing w:line="123" w:lineRule="exact" w:before="0"/>
                                <w:ind w:left="0" w:right="0" w:firstLine="0"/>
                                <w:jc w:val="left"/>
                                <w:rPr>
                                  <w:sz w:val="11"/>
                                </w:rPr>
                              </w:pPr>
                              <w:r>
                                <w:rPr>
                                  <w:sz w:val="11"/>
                                </w:rPr>
                                <w:t>T_BUS_OFF</w:t>
                              </w:r>
                              <w:r>
                                <w:rPr>
                                  <w:spacing w:val="21"/>
                                  <w:sz w:val="11"/>
                                </w:rPr>
                                <w:t> </w:t>
                              </w:r>
                              <w:r>
                                <w:rPr>
                                  <w:spacing w:val="-2"/>
                                  <w:sz w:val="11"/>
                                </w:rPr>
                                <w:t>/E_BUS_OFF</w:t>
                              </w:r>
                            </w:p>
                          </w:txbxContent>
                        </wps:txbx>
                        <wps:bodyPr wrap="square" lIns="0" tIns="0" rIns="0" bIns="0" rtlCol="0">
                          <a:noAutofit/>
                        </wps:bodyPr>
                      </wps:wsp>
                      <wps:wsp>
                        <wps:cNvPr id="672" name="Textbox 672"/>
                        <wps:cNvSpPr txBox="1"/>
                        <wps:spPr>
                          <a:xfrm>
                            <a:off x="365050" y="3509399"/>
                            <a:ext cx="1596390" cy="226060"/>
                          </a:xfrm>
                          <a:prstGeom prst="rect">
                            <a:avLst/>
                          </a:prstGeom>
                        </wps:spPr>
                        <wps:txbx>
                          <w:txbxContent>
                            <w:p>
                              <w:pPr>
                                <w:spacing w:line="123" w:lineRule="exact" w:before="0"/>
                                <w:ind w:left="0" w:right="0" w:firstLine="0"/>
                                <w:jc w:val="left"/>
                                <w:rPr>
                                  <w:sz w:val="11"/>
                                </w:rPr>
                              </w:pPr>
                              <w:r>
                                <w:rPr>
                                  <w:spacing w:val="-2"/>
                                  <w:sz w:val="11"/>
                                </w:rPr>
                                <w:t>T_RESTART_CC_TIMEOUT</w:t>
                              </w:r>
                            </w:p>
                            <w:p>
                              <w:pPr>
                                <w:spacing w:before="105"/>
                                <w:ind w:left="1138" w:right="0" w:firstLine="0"/>
                                <w:jc w:val="left"/>
                                <w:rPr>
                                  <w:sz w:val="11"/>
                                </w:rPr>
                              </w:pPr>
                              <w:r>
                                <w:rPr>
                                  <w:spacing w:val="-2"/>
                                  <w:sz w:val="11"/>
                                </w:rPr>
                                <w:t>[G_RESTART_CC_E_OK]</w:t>
                              </w:r>
                            </w:p>
                          </w:txbxContent>
                        </wps:txbx>
                        <wps:bodyPr wrap="square" lIns="0" tIns="0" rIns="0" bIns="0" rtlCol="0">
                          <a:noAutofit/>
                        </wps:bodyPr>
                      </wps:wsp>
                      <wps:wsp>
                        <wps:cNvPr id="673" name="Textbox 673"/>
                        <wps:cNvSpPr txBox="1"/>
                        <wps:spPr>
                          <a:xfrm>
                            <a:off x="1965665" y="4169204"/>
                            <a:ext cx="588645" cy="78740"/>
                          </a:xfrm>
                          <a:prstGeom prst="rect">
                            <a:avLst/>
                          </a:prstGeom>
                        </wps:spPr>
                        <wps:txbx>
                          <w:txbxContent>
                            <w:p>
                              <w:pPr>
                                <w:spacing w:line="123" w:lineRule="exact" w:before="0"/>
                                <w:ind w:left="0" w:right="0" w:firstLine="0"/>
                                <w:jc w:val="left"/>
                                <w:rPr>
                                  <w:sz w:val="11"/>
                                </w:rPr>
                              </w:pPr>
                              <w:r>
                                <w:rPr>
                                  <w:spacing w:val="-2"/>
                                  <w:sz w:val="11"/>
                                </w:rPr>
                                <w:t>S_RESTART_CC</w:t>
                              </w:r>
                            </w:p>
                          </w:txbxContent>
                        </wps:txbx>
                        <wps:bodyPr wrap="square" lIns="0" tIns="0" rIns="0" bIns="0" rtlCol="0">
                          <a:noAutofit/>
                        </wps:bodyPr>
                      </wps:wsp>
                      <wps:wsp>
                        <wps:cNvPr id="674" name="Textbox 674"/>
                        <wps:cNvSpPr txBox="1"/>
                        <wps:spPr>
                          <a:xfrm>
                            <a:off x="252871" y="4323641"/>
                            <a:ext cx="1240790" cy="78740"/>
                          </a:xfrm>
                          <a:prstGeom prst="rect">
                            <a:avLst/>
                          </a:prstGeom>
                        </wps:spPr>
                        <wps:txbx>
                          <w:txbxContent>
                            <w:p>
                              <w:pPr>
                                <w:spacing w:line="123" w:lineRule="exact" w:before="0"/>
                                <w:ind w:left="0" w:right="0" w:firstLine="0"/>
                                <w:jc w:val="left"/>
                                <w:rPr>
                                  <w:sz w:val="11"/>
                                </w:rPr>
                              </w:pPr>
                              <w:r>
                                <w:rPr>
                                  <w:color w:val="004040"/>
                                  <w:sz w:val="11"/>
                                </w:rPr>
                                <w:t>do</w:t>
                              </w:r>
                              <w:r>
                                <w:rPr>
                                  <w:color w:val="004040"/>
                                  <w:spacing w:val="9"/>
                                  <w:sz w:val="11"/>
                                </w:rPr>
                                <w:t> </w:t>
                              </w:r>
                              <w:r>
                                <w:rPr>
                                  <w:color w:val="004040"/>
                                  <w:sz w:val="11"/>
                                </w:rPr>
                                <w:t>/</w:t>
                              </w:r>
                              <w:r>
                                <w:rPr>
                                  <w:color w:val="004040"/>
                                  <w:spacing w:val="6"/>
                                  <w:sz w:val="11"/>
                                </w:rPr>
                                <w:t> </w:t>
                              </w:r>
                              <w:r>
                                <w:rPr>
                                  <w:color w:val="004040"/>
                                  <w:spacing w:val="-2"/>
                                  <w:sz w:val="11"/>
                                </w:rPr>
                                <w:t>DO_SET_CC_MODE_STARTED</w:t>
                              </w:r>
                            </w:p>
                          </w:txbxContent>
                        </wps:txbx>
                        <wps:bodyPr wrap="square" lIns="0" tIns="0" rIns="0" bIns="0" rtlCol="0">
                          <a:noAutofit/>
                        </wps:bodyPr>
                      </wps:wsp>
                      <wps:wsp>
                        <wps:cNvPr id="675" name="Textbox 675"/>
                        <wps:cNvSpPr txBox="1"/>
                        <wps:spPr>
                          <a:xfrm>
                            <a:off x="4941975" y="4358688"/>
                            <a:ext cx="455930" cy="170180"/>
                          </a:xfrm>
                          <a:prstGeom prst="rect">
                            <a:avLst/>
                          </a:prstGeom>
                        </wps:spPr>
                        <wps:txbx>
                          <w:txbxContent>
                            <w:p>
                              <w:pPr>
                                <w:spacing w:line="273" w:lineRule="auto" w:before="0"/>
                                <w:ind w:left="0" w:right="18" w:firstLine="0"/>
                                <w:jc w:val="left"/>
                                <w:rPr>
                                  <w:sz w:val="11"/>
                                </w:rPr>
                              </w:pPr>
                              <w:r>
                                <w:rPr>
                                  <w:spacing w:val="-2"/>
                                  <w:sz w:val="11"/>
                                </w:rPr>
                                <w:t>ExitPoint</w:t>
                              </w:r>
                              <w:r>
                                <w:rPr>
                                  <w:spacing w:val="40"/>
                                  <w:sz w:val="11"/>
                                </w:rPr>
                                <w:t> </w:t>
                              </w:r>
                              <w:r>
                                <w:rPr>
                                  <w:spacing w:val="-2"/>
                                  <w:sz w:val="11"/>
                                </w:rPr>
                                <w:t>CHANGE_BR</w:t>
                              </w:r>
                            </w:p>
                          </w:txbxContent>
                        </wps:txbx>
                        <wps:bodyPr wrap="square" lIns="0" tIns="0" rIns="0" bIns="0" rtlCol="0">
                          <a:noAutofit/>
                        </wps:bodyPr>
                      </wps:wsp>
                    </wpg:wgp>
                  </a:graphicData>
                </a:graphic>
              </wp:anchor>
            </w:drawing>
          </mc:Choice>
          <mc:Fallback>
            <w:pict>
              <v:group style="position:absolute;margin-left:78.641907pt;margin-top:20.015461pt;width:437.25pt;height:378.65pt;mso-position-horizontal-relative:page;mso-position-vertical-relative:paragraph;z-index:-15712256;mso-wrap-distance-left:0;mso-wrap-distance-right:0" id="docshapegroup580" coordorigin="1573,400" coordsize="8745,7573">
                <v:shape style="position:absolute;left:1572;top:400;width:8745;height:7573" id="docshape581" coordorigin="1573,400" coordsize="8745,7573" path="m1595,400l1573,400,1573,7973,10318,7973,10318,7961,1595,7961,1584,7950,1595,7950,1595,400xm1595,7950l1584,7950,1595,7961,1595,7950xm10295,7950l1595,7950,1595,7961,10295,7961,10295,7950xm10295,411l10295,7961,10306,7950,10318,7950,10318,422,10306,422,10295,411xm10318,7950l10306,7950,10295,7961,10318,7961,10318,7950xm10318,400l1595,400,1595,422,10295,422,10295,411,10318,411,10318,400xm10318,411l10295,411,10306,422,10318,422,10318,411xe" filled="true" fillcolor="#b4b4b4" stroked="false">
                  <v:path arrowok="t"/>
                  <v:fill type="solid"/>
                </v:shape>
                <v:rect style="position:absolute;left:1583;top:411;width:8723;height:7551" id="docshape582" filled="false" stroked="true" strokeweight=".551976pt" strokecolor="#000000">
                  <v:stroke dashstyle="solid"/>
                </v:rect>
                <v:shape style="position:absolute;left:1583;top:411;width:1911;height:221" id="docshape583" coordorigin="1584,411" coordsize="1911,221" path="m3494,411l1584,411,1584,632,3350,632,3494,478,3494,411xe" filled="true" fillcolor="#f7f3f7" stroked="false">
                  <v:path arrowok="t"/>
                  <v:fill type="solid"/>
                </v:shape>
                <v:shape style="position:absolute;left:1583;top:411;width:1911;height:221" id="docshape584" coordorigin="1584,411" coordsize="1911,221" path="m1584,632l3350,632,3494,478,3494,411,1584,411,1584,632xe" filled="false" stroked="true" strokeweight=".551912pt" strokecolor="#000000">
                  <v:path arrowok="t"/>
                  <v:stroke dashstyle="solid"/>
                </v:shape>
                <v:shape style="position:absolute;left:1915;top:6912;width:6393;height:652" id="docshape585" coordorigin="1915,6913" coordsize="6393,652" path="m8087,6913l2136,6913,2066,6924,2006,6955,1958,7003,1926,7064,1915,7134,1915,7343,1926,7413,1958,7474,2006,7522,2066,7553,2136,7564,8087,7564,8157,7553,8218,7522,8265,7474,8297,7413,8308,7343,8308,7134,8297,7064,8265,7003,8218,6955,8157,6924,8087,6913xe" filled="true" fillcolor="#fbf1e2" stroked="false">
                  <v:path arrowok="t"/>
                  <v:fill type="solid"/>
                </v:shape>
                <v:shape style="position:absolute;left:1915;top:6912;width:6393;height:652" id="docshape586" coordorigin="1915,6913" coordsize="6393,652" path="m8087,6913l8157,6924,8218,6955,8265,7003,8297,7064,8308,7134,8308,7134,8308,7343,8308,7343,8297,7413,8265,7474,8218,7522,8157,7553,8087,7564,8087,7564,8087,7564,8087,7564,8087,7564,2136,7564,2136,7564,2066,7553,2006,7522,1958,7474,1926,7413,1915,7343,1915,7343,1915,7134,1926,7064,1958,7003,2006,6955,2066,6924,2136,6913,2136,6913,8087,6913xm1915,7145l8308,7145e" filled="false" stroked="true" strokeweight=".551987pt" strokecolor="#000000">
                  <v:path arrowok="t"/>
                  <v:stroke dashstyle="solid"/>
                </v:shape>
                <v:shape style="position:absolute;left:1804;top:2950;width:1767;height:652" id="docshape587" coordorigin="1805,2950" coordsize="1767,652" path="m3350,2950l2026,2950,1956,2961,1895,2993,1847,3041,1816,3101,1805,3171,1805,3381,1816,3450,1847,3511,1895,3559,1956,3590,2026,3601,3350,3601,3420,3590,3481,3559,3529,3511,3560,3450,3571,3381,3571,3171,3560,3101,3529,3041,3481,2993,3420,2961,3350,2950xe" filled="true" fillcolor="#fbf1e2" stroked="false">
                  <v:path arrowok="t"/>
                  <v:fill type="solid"/>
                </v:shape>
                <v:shape style="position:absolute;left:1804;top:2950;width:1767;height:652" id="docshape588" coordorigin="1805,2950" coordsize="1767,652" path="m3350,2950l3420,2961,3481,2993,3529,3041,3560,3101,3571,3171,3571,3381,3560,3450,3529,3511,3481,3559,3420,3590,3350,3601,2026,3601,1956,3590,1895,3559,1847,3511,1816,3450,1805,3381,1805,3171,1816,3101,1847,3041,1895,2993,1956,2961,2026,2950,3350,2950xe" filled="false" stroked="true" strokeweight=".551929pt" strokecolor="#000000">
                  <v:path arrowok="t"/>
                  <v:stroke dashstyle="solid"/>
                </v:shape>
                <v:shape style="position:absolute;left:1915;top:1051;width:6173;height:652" id="docshape589" coordorigin="1915,1052" coordsize="6173,652" path="m7866,1052l2136,1052,2066,1063,2006,1094,1958,1142,1926,1203,1915,1272,1915,1482,1926,1552,1958,1612,2006,1660,2066,1692,2136,1703,7866,1703,7936,1692,7997,1660,8045,1612,8076,1552,8087,1482,8087,1272,8076,1203,8045,1142,7997,1094,7936,1063,7866,1052xe" filled="true" fillcolor="#fbf1e2" stroked="false">
                  <v:path arrowok="t"/>
                  <v:fill type="solid"/>
                </v:shape>
                <v:shape style="position:absolute;left:1915;top:1051;width:6173;height:652" id="docshape590" coordorigin="1915,1052" coordsize="6173,652" path="m7866,1052l7936,1063,7997,1094,8045,1142,8076,1203,8087,1272,8087,1482,8076,1552,8045,1612,7997,1660,7936,1692,7866,1703,2136,1703,2066,1692,2006,1660,1958,1612,1926,1552,1915,1482,1915,1272,1926,1203,1958,1142,2006,1094,2066,1063,2136,1052,7866,1052xe" filled="false" stroked="true" strokeweight=".551912pt" strokecolor="#000000">
                  <v:path arrowok="t"/>
                  <v:stroke dashstyle="solid"/>
                </v:shape>
                <v:shape style="position:absolute;left:6994;top:2497;width:1425;height:1071" id="docshape591" coordorigin="6994,2498" coordsize="1425,1071" path="m8198,2498l7215,2498,7145,2509,7085,2540,7037,2588,7005,2649,6994,2718,6994,3348,7005,3417,7037,3478,7085,3526,7145,3557,7215,3568,8198,3568,8267,3557,8328,3526,8376,3478,8407,3417,8418,3348,8418,2718,8407,2649,8376,2588,8328,2540,8267,2509,8198,2498xe" filled="true" fillcolor="#fbf1e2" stroked="false">
                  <v:path arrowok="t"/>
                  <v:fill type="solid"/>
                </v:shape>
                <v:shape style="position:absolute;left:6994;top:2497;width:1425;height:1071" id="docshape592" coordorigin="6994,2498" coordsize="1425,1071" path="m8198,2498l8267,2509,8328,2540,8376,2588,8407,2649,8418,2718,8418,3348,8407,3417,8376,3478,8328,3526,8267,3557,8198,3568,7215,3568,7145,3557,7085,3526,7037,3478,7005,3417,6994,3348,6994,2718,7005,2649,7037,2588,7085,2540,7145,2509,7215,2498,8198,2498xe" filled="false" stroked="true" strokeweight=".551966pt" strokecolor="#000000">
                  <v:path arrowok="t"/>
                  <v:stroke dashstyle="solid"/>
                </v:shape>
                <v:shape style="position:absolute;left:9704;top:1266;width:232;height:232" type="#_x0000_t75" id="docshape593" stroked="false">
                  <v:imagedata r:id="rId24" o:title=""/>
                </v:shape>
                <v:shape style="position:absolute;left:2577;top:4925;width:2065;height:420" id="docshape594" coordorigin="2578,4926" coordsize="2065,420" path="m4300,4926l2920,4926,2812,4931,2718,4946,2644,4969,2578,5031,2578,5241,2644,5303,2718,5325,2812,5340,2920,5345,4300,5345,4408,5340,4502,5325,4576,5303,4625,5274,4642,5241,4642,5031,4576,4969,4502,4946,4408,4931,4300,4926xe" filled="true" fillcolor="#fbf1e2" stroked="false">
                  <v:path arrowok="t"/>
                  <v:fill type="solid"/>
                </v:shape>
                <v:shape style="position:absolute;left:2577;top:4925;width:2065;height:420" id="docshape595" coordorigin="2578,4926" coordsize="2065,420" path="m4300,4926l4408,4931,4502,4946,4576,4969,4642,5031,4642,5241,4625,5274,4576,5303,4502,5325,4408,5340,4300,5345,2920,5345,2812,5340,2718,5325,2644,5303,2595,5274,2578,5241,2578,5031,2644,4969,2718,4946,2812,4931,2920,4926,4300,4926xe" filled="false" stroked="true" strokeweight=".551916pt" strokecolor="#000000">
                  <v:path arrowok="t"/>
                  <v:stroke dashstyle="solid"/>
                </v:shape>
                <v:shape style="position:absolute;left:9528;top:6907;width:343;height:343" type="#_x0000_t75" id="docshape596" stroked="false">
                  <v:imagedata r:id="rId25" o:title=""/>
                </v:shape>
                <v:shape style="position:absolute;left:5117;top:4374;width:2474;height:1535" id="docshape597" coordorigin="5117,4374" coordsize="2474,1535" path="m7370,4374l5338,4374,5268,4385,5208,4417,5160,4464,5128,4525,5117,4595,5117,5688,5128,5757,5160,5818,5208,5866,5268,5897,5338,5908,7370,5908,7439,5897,7500,5866,7548,5818,7579,5757,7590,5688,7590,4595,7579,4525,7548,4464,7500,4417,7439,4385,7370,4374xe" filled="true" fillcolor="#fbf1e2" stroked="false">
                  <v:path arrowok="t"/>
                  <v:fill type="solid"/>
                </v:shape>
                <v:shape style="position:absolute;left:5117;top:4374;width:2474;height:1535" id="docshape598" coordorigin="5117,4374" coordsize="2474,1535" path="m7370,4374l7439,4385,7500,4417,7548,4464,7579,4525,7590,4595,7590,5688,7579,5757,7548,5818,7500,5866,7439,5897,7370,5908,5338,5908,5268,5897,5208,5866,5160,5818,5128,5757,5117,5688,5117,4595,5128,4525,5160,4464,5208,4417,5268,4385,5338,4374,7370,4374xe" filled="false" stroked="true" strokeweight=".551953pt" strokecolor="#000000">
                  <v:path arrowok="t"/>
                  <v:stroke dashstyle="solid"/>
                </v:shape>
                <v:shape style="position:absolute;left:7270;top:5720;width:111;height:67" id="docshape599" coordorigin="7270,5721" coordsize="111,67" path="m7325,5721l7304,5723,7286,5730,7274,5741,7270,5754,7274,5767,7286,5777,7304,5784,7325,5787,7347,5784,7364,5777,7376,5767,7381,5754,7376,5741,7364,5730,7347,5723,7325,5721xe" filled="true" fillcolor="#fbf1e2" stroked="false">
                  <v:path arrowok="t"/>
                  <v:fill type="solid"/>
                </v:shape>
                <v:shape style="position:absolute;left:7270;top:5720;width:111;height:67" id="docshape600" coordorigin="7270,5721" coordsize="111,67" path="m7381,5754l7376,5741,7364,5730,7347,5723,7325,5721,7304,5723,7286,5730,7274,5741,7270,5754,7274,5767,7286,5777,7304,5784,7325,5787,7347,5784,7364,5777,7376,5767,7381,5754xe" filled="false" stroked="true" strokeweight=".551951pt" strokecolor="#000000">
                  <v:path arrowok="t"/>
                  <v:stroke dashstyle="solid"/>
                </v:shape>
                <v:shape style="position:absolute;left:7424;top:5720;width:111;height:67" id="docshape601" coordorigin="7425,5721" coordsize="111,67" path="m7480,5721l7458,5723,7441,5730,7429,5741,7425,5754,7429,5767,7441,5777,7458,5784,7480,5787,7501,5784,7519,5777,7531,5767,7535,5754,7531,5741,7519,5730,7501,5723,7480,5721xe" filled="true" fillcolor="#fbf1e2" stroked="false">
                  <v:path arrowok="t"/>
                  <v:fill type="solid"/>
                </v:shape>
                <v:shape style="position:absolute;left:7380;top:5720;width:155;height:67" id="docshape602" coordorigin="7381,5721" coordsize="155,67" path="m7535,5754l7531,5741,7519,5730,7501,5723,7480,5721,7458,5723,7441,5730,7429,5741,7425,5754,7429,5767,7441,5777,7458,5784,7480,5787,7501,5784,7519,5777,7531,5767,7535,5754xm7381,5754l7425,5754e" filled="false" stroked="true" strokeweight=".551987pt" strokecolor="#000000">
                  <v:path arrowok="t"/>
                  <v:stroke dashstyle="solid"/>
                </v:shape>
                <v:shape style="position:absolute;left:5332;top:4699;width:343;height:343" type="#_x0000_t75" id="docshape603" stroked="false">
                  <v:imagedata r:id="rId26" o:title=""/>
                </v:shape>
                <v:shape style="position:absolute;left:4001;top:5356;width:2;height:1557" id="docshape604" coordorigin="4002,5356" coordsize="0,1557" path="m4002,6270l4002,6913m4002,5356l4002,6149e" filled="false" stroked="true" strokeweight=".552065pt" strokecolor="#000000">
                  <v:path arrowok="t"/>
                  <v:stroke dashstyle="solid"/>
                </v:shape>
                <v:shape style="position:absolute;left:3946;top:5356;width:111;height:155" id="docshape605" coordorigin="3947,5356" coordsize="111,155" path="m4002,5356l4057,5511m4002,5356l3947,5511e" filled="false" stroked="true" strokeweight=".551987pt" strokecolor="#000000">
                  <v:path arrowok="t"/>
                  <v:stroke dashstyle="solid"/>
                </v:shape>
                <v:shape style="position:absolute;left:2047;top:3612;width:2;height:3301" id="docshape606" coordorigin="2048,3612" coordsize="0,3301" path="m2048,4689l2048,6913m2048,3612l2048,4568e" filled="false" stroked="true" strokeweight=".552065pt" strokecolor="#000000">
                  <v:path arrowok="t"/>
                  <v:stroke dashstyle="solid"/>
                </v:shape>
                <v:shape style="position:absolute;left:1992;top:3612;width:111;height:155" id="docshape607" coordorigin="1992,3612" coordsize="111,155" path="m2048,3612l2103,3767m2048,3612l1992,3767e" filled="false" stroked="true" strokeweight=".551987pt" strokecolor="#000000">
                  <v:path arrowok="t"/>
                  <v:stroke dashstyle="solid"/>
                </v:shape>
                <v:shape style="position:absolute;left:2047;top:1713;width:2;height:1237" id="docshape608" coordorigin="2048,1714" coordsize="0,1237" path="m2048,2202l2048,2950m2048,1714l2048,2081e" filled="false" stroked="true" strokeweight=".552065pt" strokecolor="#000000">
                  <v:path arrowok="t"/>
                  <v:stroke dashstyle="solid"/>
                </v:shape>
                <v:shape style="position:absolute;left:1992;top:1713;width:111;height:155" id="docshape609" coordorigin="1992,1714" coordsize="111,155" path="m2048,1714l2103,1868m2048,1714l1992,1868e" filled="false" stroked="true" strokeweight=".551987pt" strokecolor="#000000">
                  <v:path arrowok="t"/>
                  <v:stroke dashstyle="solid"/>
                </v:shape>
                <v:shape style="position:absolute;left:8098;top:1713;width:332;height:784" id="docshape610" coordorigin="8098,1714" coordsize="332,784" path="m8098,2003l8098,2026m8098,1714l8098,1882m8429,2147l8429,2498e" filled="false" stroked="true" strokeweight=".552065pt" strokecolor="#000000">
                  <v:path arrowok="t"/>
                  <v:stroke dashstyle="solid"/>
                </v:shape>
                <v:shape style="position:absolute;left:8374;top:2343;width:111;height:155" id="docshape611" coordorigin="8374,2343" coordsize="111,155" path="m8429,2498l8374,2343m8429,2498l8485,2343e" filled="false" stroked="true" strokeweight=".551987pt" strokecolor="#000000">
                  <v:path arrowok="t"/>
                  <v:stroke dashstyle="solid"/>
                </v:shape>
                <v:shape style="position:absolute;left:4796;top:1713;width:2;height:5199" id="docshape612" coordorigin="4797,1714" coordsize="0,5199" path="m4797,4214l4797,6913m4797,2545l4797,4093m4797,1714l4797,2424e" filled="false" stroked="true" strokeweight=".552065pt" strokecolor="#000000">
                  <v:path arrowok="t"/>
                  <v:stroke dashstyle="solid"/>
                </v:shape>
                <v:shape style="position:absolute;left:4741;top:6758;width:111;height:155" id="docshape613" coordorigin="4742,6758" coordsize="111,155" path="m4797,6913l4742,6758m4797,6913l4852,6758e" filled="false" stroked="true" strokeweight=".551987pt" strokecolor="#000000">
                  <v:path arrowok="t"/>
                  <v:stroke dashstyle="solid"/>
                </v:shape>
                <v:shape style="position:absolute;left:7502;top:3579;width:2;height:3334" id="docshape614" coordorigin="7502,3579" coordsize="0,3334" path="m7502,5695l7502,6913m7502,3938l7502,5574m7502,3579l7502,3816e" filled="false" stroked="true" strokeweight=".552065pt" strokecolor="#000000">
                  <v:path arrowok="t"/>
                  <v:stroke dashstyle="solid"/>
                </v:shape>
                <v:shape style="position:absolute;left:7446;top:6758;width:111;height:155" id="docshape615" coordorigin="7447,6758" coordsize="111,155" path="m7502,6913l7447,6758m7502,6913l7557,6758e" filled="false" stroked="true" strokeweight=".551987pt" strokecolor="#000000">
                  <v:path arrowok="t"/>
                  <v:stroke dashstyle="solid"/>
                </v:shape>
                <v:shape style="position:absolute;left:7292;top:3579;width:2;height:795" id="docshape616" coordorigin="7292,3579" coordsize="0,795" path="m7292,3938l7292,4374m7292,3579l7292,3816e" filled="false" stroked="true" strokeweight=".552065pt" strokecolor="#000000">
                  <v:path arrowok="t"/>
                  <v:stroke dashstyle="solid"/>
                </v:shape>
                <v:shape style="position:absolute;left:7237;top:1327;width:2628;height:5586" id="docshape617" coordorigin="7237,1328" coordsize="2628,5586" path="m7292,4374l7237,4220m7292,4374l7347,4220m8429,3259l9810,3259m9810,3259l9810,6913m9810,6913l9754,6758m9810,6913l9865,6758m9710,1383l8098,1383m8098,1383l8253,1328m8098,1383l8253,1438e" filled="false" stroked="true" strokeweight=".551987pt" strokecolor="#000000">
                  <v:path arrowok="t"/>
                  <v:stroke dashstyle="solid"/>
                </v:shape>
                <v:shape style="position:absolute;left:2798;top:5356;width:2;height:1557" id="docshape618" coordorigin="2798,5356" coordsize="0,1557" path="m2798,6038l2798,6913m2798,5356l2798,5916e" filled="false" stroked="true" strokeweight=".552065pt" strokecolor="#000000">
                  <v:path arrowok="t"/>
                  <v:stroke dashstyle="solid"/>
                </v:shape>
                <v:shape style="position:absolute;left:2743;top:6758;width:111;height:155" id="docshape619" coordorigin="2743,6758" coordsize="111,155" path="m2798,6913l2743,6758m2798,6913l2854,6758e" filled="false" stroked="true" strokeweight=".551987pt" strokecolor="#000000">
                  <v:path arrowok="t"/>
                  <v:stroke dashstyle="solid"/>
                </v:shape>
                <v:shape style="position:absolute;left:3416;top:3612;width:2;height:1314" id="docshape620" coordorigin="3417,3612" coordsize="0,1314" path="m3417,4689l3417,4926m3417,4214l3417,4568m3417,3612l3417,4093e" filled="false" stroked="true" strokeweight=".552065pt" strokecolor="#000000">
                  <v:path arrowok="t"/>
                  <v:stroke dashstyle="solid"/>
                </v:shape>
                <v:shape style="position:absolute;left:3361;top:2707;width:3633;height:1998" id="docshape621" coordorigin="3362,2707" coordsize="3633,1998" path="m3417,3612l3472,3767m3417,3612l3362,3767m5448,4705l5448,2762m5448,2762l6994,2762m6994,2762l6840,2818m6994,2762l6840,2707e" filled="false" stroked="true" strokeweight=".551987pt" strokecolor="#000000">
                  <v:path arrowok="t"/>
                  <v:stroke dashstyle="solid"/>
                </v:shape>
                <v:shape style="position:absolute;left:1705;top:1882;width:7253;height:4389" id="docshape622" coordorigin="1706,1882" coordsize="7253,4389" path="m2988,2081l1783,2081,1783,2202,2988,2202,2988,2081xm3651,5916l2148,5916,2148,6038,3651,6038,3651,5916xm3939,4568l1706,4568,1706,4689,3939,4689,3939,4568xm4646,6149l3286,6149,3286,6270,4646,6270,4646,6149xm5056,4093l2822,4093,2822,4214,5056,4214,5056,4093xm5663,2424l4270,2424,4270,2545,5663,2545,5663,2424xm7521,3816l5896,3816,5896,3938,7521,3938,7521,3816xm8670,5574l7277,5574,7277,5695,8670,5695,8670,5574xm8913,2026l7653,2026,7653,2147,8913,2147,8913,2026xm8958,1882l7653,1882,7653,2004,8958,2004,8958,1882xe" filled="true" fillcolor="#ffffff" stroked="false">
                  <v:path arrowok="t"/>
                  <v:fill type="solid"/>
                </v:shape>
                <v:shape style="position:absolute;left:1639;top:455;width:1702;height:124" type="#_x0000_t202" id="docshape623" filled="false" stroked="false">
                  <v:textbox inset="0,0,0,0">
                    <w:txbxContent>
                      <w:p>
                        <w:pPr>
                          <w:spacing w:line="123" w:lineRule="exact" w:before="0"/>
                          <w:ind w:left="0" w:right="0" w:firstLine="0"/>
                          <w:jc w:val="left"/>
                          <w:rPr>
                            <w:sz w:val="11"/>
                          </w:rPr>
                        </w:pPr>
                        <w:r>
                          <w:rPr>
                            <w:sz w:val="11"/>
                          </w:rPr>
                          <w:t>stm </w:t>
                        </w:r>
                        <w:r>
                          <w:rPr>
                            <w:spacing w:val="-2"/>
                            <w:sz w:val="11"/>
                          </w:rPr>
                          <w:t>CANSM_BSM_S_FULLCOM</w:t>
                        </w:r>
                      </w:p>
                    </w:txbxContent>
                  </v:textbox>
                  <w10:wrap type="none"/>
                </v:shape>
                <v:shape style="position:absolute;left:4447;top:1096;width:1131;height:124" type="#_x0000_t202" id="docshape624" filled="false" stroked="false">
                  <v:textbox inset="0,0,0,0">
                    <w:txbxContent>
                      <w:p>
                        <w:pPr>
                          <w:spacing w:line="123" w:lineRule="exact" w:before="0"/>
                          <w:ind w:left="0" w:right="0" w:firstLine="0"/>
                          <w:jc w:val="left"/>
                          <w:rPr>
                            <w:sz w:val="11"/>
                          </w:rPr>
                        </w:pPr>
                        <w:r>
                          <w:rPr>
                            <w:spacing w:val="-2"/>
                            <w:sz w:val="11"/>
                          </w:rPr>
                          <w:t>S_BUS_OFF_CHECK</w:t>
                        </w:r>
                      </w:p>
                    </w:txbxContent>
                  </v:textbox>
                  <w10:wrap type="none"/>
                </v:shape>
                <v:shape style="position:absolute;left:9388;top:1107;width:558;height:124" type="#_x0000_t202" id="docshape625" filled="false" stroked="false">
                  <v:textbox inset="0,0,0,0">
                    <w:txbxContent>
                      <w:p>
                        <w:pPr>
                          <w:spacing w:line="123" w:lineRule="exact" w:before="0"/>
                          <w:ind w:left="0" w:right="0" w:firstLine="0"/>
                          <w:jc w:val="left"/>
                          <w:rPr>
                            <w:sz w:val="11"/>
                          </w:rPr>
                        </w:pPr>
                        <w:r>
                          <w:rPr>
                            <w:spacing w:val="-2"/>
                            <w:sz w:val="11"/>
                          </w:rPr>
                          <w:t>EntryPoint</w:t>
                        </w:r>
                      </w:p>
                    </w:txbxContent>
                  </v:textbox>
                  <w10:wrap type="none"/>
                </v:shape>
                <v:shape style="position:absolute;left:1783;top:2091;width:1226;height:124" type="#_x0000_t202" id="docshape626" filled="false" stroked="false">
                  <v:textbox inset="0,0,0,0">
                    <w:txbxContent>
                      <w:p>
                        <w:pPr>
                          <w:spacing w:line="123" w:lineRule="exact" w:before="0"/>
                          <w:ind w:left="0" w:right="0" w:firstLine="0"/>
                          <w:jc w:val="left"/>
                          <w:rPr>
                            <w:sz w:val="11"/>
                          </w:rPr>
                        </w:pPr>
                        <w:r>
                          <w:rPr>
                            <w:sz w:val="11"/>
                          </w:rPr>
                          <w:t>[G_TX_ON]</w:t>
                        </w:r>
                        <w:r>
                          <w:rPr>
                            <w:spacing w:val="25"/>
                            <w:sz w:val="11"/>
                          </w:rPr>
                          <w:t> </w:t>
                        </w:r>
                        <w:r>
                          <w:rPr>
                            <w:spacing w:val="-2"/>
                            <w:sz w:val="11"/>
                          </w:rPr>
                          <w:t>/E_TX_ON</w:t>
                        </w:r>
                      </w:p>
                    </w:txbxContent>
                  </v:textbox>
                  <w10:wrap type="none"/>
                </v:shape>
                <v:shape style="position:absolute;left:7653;top:1892;width:1320;height:267" type="#_x0000_t202" id="docshape627" filled="false" stroked="false">
                  <v:textbox inset="0,0,0,0">
                    <w:txbxContent>
                      <w:p>
                        <w:pPr>
                          <w:spacing w:line="123" w:lineRule="exact" w:before="0"/>
                          <w:ind w:left="0" w:right="0" w:firstLine="0"/>
                          <w:jc w:val="left"/>
                          <w:rPr>
                            <w:sz w:val="11"/>
                          </w:rPr>
                        </w:pPr>
                        <w:r>
                          <w:rPr>
                            <w:spacing w:val="-2"/>
                            <w:sz w:val="11"/>
                          </w:rPr>
                          <w:t>[G_BUS_OFF_PASSIVE]</w:t>
                        </w:r>
                      </w:p>
                      <w:p>
                        <w:pPr>
                          <w:spacing w:before="17"/>
                          <w:ind w:left="0" w:right="0" w:firstLine="0"/>
                          <w:jc w:val="left"/>
                          <w:rPr>
                            <w:sz w:val="11"/>
                          </w:rPr>
                        </w:pPr>
                        <w:r>
                          <w:rPr>
                            <w:spacing w:val="-2"/>
                            <w:sz w:val="11"/>
                          </w:rPr>
                          <w:t>/E_BUS_OFF_PASSIVE</w:t>
                        </w:r>
                      </w:p>
                    </w:txbxContent>
                  </v:textbox>
                  <w10:wrap type="none"/>
                </v:shape>
                <v:shape style="position:absolute;left:4270;top:2434;width:1412;height:124" type="#_x0000_t202" id="docshape628" filled="false" stroked="false">
                  <v:textbox inset="0,0,0,0">
                    <w:txbxContent>
                      <w:p>
                        <w:pPr>
                          <w:spacing w:line="123" w:lineRule="exact" w:before="0"/>
                          <w:ind w:left="0" w:right="0" w:firstLine="0"/>
                          <w:jc w:val="left"/>
                          <w:rPr>
                            <w:sz w:val="11"/>
                          </w:rPr>
                        </w:pPr>
                        <w:r>
                          <w:rPr>
                            <w:sz w:val="11"/>
                          </w:rPr>
                          <w:t>T_BUS_OFF</w:t>
                        </w:r>
                        <w:r>
                          <w:rPr>
                            <w:spacing w:val="21"/>
                            <w:sz w:val="11"/>
                          </w:rPr>
                          <w:t> </w:t>
                        </w:r>
                        <w:r>
                          <w:rPr>
                            <w:spacing w:val="-2"/>
                            <w:sz w:val="11"/>
                          </w:rPr>
                          <w:t>/E_BUS_OFF</w:t>
                        </w:r>
                      </w:p>
                    </w:txbxContent>
                  </v:textbox>
                  <w10:wrap type="none"/>
                </v:shape>
                <v:shape style="position:absolute;left:7266;top:2544;width:916;height:124" type="#_x0000_t202" id="docshape629" filled="false" stroked="false">
                  <v:textbox inset="0,0,0,0">
                    <w:txbxContent>
                      <w:p>
                        <w:pPr>
                          <w:spacing w:line="123" w:lineRule="exact" w:before="0"/>
                          <w:ind w:left="0" w:right="0" w:firstLine="0"/>
                          <w:jc w:val="left"/>
                          <w:rPr>
                            <w:sz w:val="11"/>
                          </w:rPr>
                        </w:pPr>
                        <w:r>
                          <w:rPr>
                            <w:spacing w:val="-2"/>
                            <w:sz w:val="11"/>
                          </w:rPr>
                          <w:t>S_NO_BUS_OFF</w:t>
                        </w:r>
                      </w:p>
                    </w:txbxContent>
                  </v:textbox>
                  <w10:wrap type="none"/>
                </v:shape>
                <v:shape style="position:absolute;left:2402;top:2997;width:607;height:124" type="#_x0000_t202" id="docshape630" filled="false" stroked="false">
                  <v:textbox inset="0,0,0,0">
                    <w:txbxContent>
                      <w:p>
                        <w:pPr>
                          <w:spacing w:line="123" w:lineRule="exact" w:before="0"/>
                          <w:ind w:left="0" w:right="0" w:firstLine="0"/>
                          <w:jc w:val="left"/>
                          <w:rPr>
                            <w:sz w:val="11"/>
                          </w:rPr>
                        </w:pPr>
                        <w:r>
                          <w:rPr>
                            <w:spacing w:val="-2"/>
                            <w:sz w:val="11"/>
                          </w:rPr>
                          <w:t>S_TX_OFF</w:t>
                        </w:r>
                      </w:p>
                    </w:txbxContent>
                  </v:textbox>
                  <w10:wrap type="none"/>
                </v:shape>
                <v:shape style="position:absolute;left:8493;top:2887;width:1717;height:268" type="#_x0000_t202" id="docshape631" filled="false" stroked="false">
                  <v:textbox inset="0,0,0,0">
                    <w:txbxContent>
                      <w:p>
                        <w:pPr>
                          <w:spacing w:line="123" w:lineRule="exact" w:before="0"/>
                          <w:ind w:left="0" w:right="0" w:firstLine="0"/>
                          <w:jc w:val="left"/>
                          <w:rPr>
                            <w:sz w:val="11"/>
                          </w:rPr>
                        </w:pPr>
                        <w:r>
                          <w:rPr>
                            <w:color w:val="000000"/>
                            <w:spacing w:val="-2"/>
                            <w:sz w:val="11"/>
                            <w:shd w:fill="FFFFFF" w:color="auto" w:val="clear"/>
                          </w:rPr>
                          <w:t>T_CHANGE_BR_REQUEST</w:t>
                        </w:r>
                      </w:p>
                      <w:p>
                        <w:pPr>
                          <w:spacing w:before="17"/>
                          <w:ind w:left="0" w:right="0" w:firstLine="0"/>
                          <w:jc w:val="left"/>
                          <w:rPr>
                            <w:sz w:val="11"/>
                          </w:rPr>
                        </w:pPr>
                        <w:r>
                          <w:rPr>
                            <w:color w:val="000000"/>
                            <w:spacing w:val="-2"/>
                            <w:sz w:val="11"/>
                            <w:shd w:fill="FFFFFF" w:color="auto" w:val="clear"/>
                          </w:rPr>
                          <w:t>/E_CHANGE_BR_BSWM_MODE</w:t>
                        </w:r>
                      </w:p>
                    </w:txbxContent>
                  </v:textbox>
                  <w10:wrap type="none"/>
                </v:shape>
                <v:shape style="position:absolute;left:5895;top:3826;width:1645;height:124" type="#_x0000_t202" id="docshape632" filled="false" stroked="false">
                  <v:textbox inset="0,0,0,0">
                    <w:txbxContent>
                      <w:p>
                        <w:pPr>
                          <w:spacing w:line="123" w:lineRule="exact" w:before="0"/>
                          <w:ind w:left="0" w:right="0" w:firstLine="0"/>
                          <w:jc w:val="left"/>
                          <w:rPr>
                            <w:sz w:val="11"/>
                          </w:rPr>
                        </w:pPr>
                        <w:r>
                          <w:rPr>
                            <w:spacing w:val="-2"/>
                            <w:sz w:val="11"/>
                          </w:rPr>
                          <w:t>T_TX_TIMEOUT_EXCEPTION</w:t>
                        </w:r>
                      </w:p>
                    </w:txbxContent>
                  </v:textbox>
                  <w10:wrap type="none"/>
                </v:shape>
                <v:shape style="position:absolute;left:2822;top:4103;width:2250;height:124" type="#_x0000_t202" id="docshape633" filled="false" stroked="false">
                  <v:textbox inset="0,0,0,0">
                    <w:txbxContent>
                      <w:p>
                        <w:pPr>
                          <w:spacing w:line="123" w:lineRule="exact" w:before="0"/>
                          <w:ind w:left="0" w:right="0" w:firstLine="0"/>
                          <w:jc w:val="left"/>
                          <w:rPr>
                            <w:sz w:val="11"/>
                          </w:rPr>
                        </w:pPr>
                        <w:r>
                          <w:rPr>
                            <w:spacing w:val="2"/>
                            <w:sz w:val="11"/>
                          </w:rPr>
                          <w:t>T_RESTART_CC_INDICATED </w:t>
                        </w:r>
                        <w:r>
                          <w:rPr>
                            <w:spacing w:val="-2"/>
                            <w:sz w:val="11"/>
                          </w:rPr>
                          <w:t>/E_TX_OFF</w:t>
                        </w:r>
                      </w:p>
                    </w:txbxContent>
                  </v:textbox>
                  <w10:wrap type="none"/>
                </v:shape>
                <v:shape style="position:absolute;left:5154;top:4423;width:2440;height:124" type="#_x0000_t202" id="docshape634" filled="false" stroked="false">
                  <v:textbox inset="0,0,0,0">
                    <w:txbxContent>
                      <w:p>
                        <w:pPr>
                          <w:spacing w:line="123" w:lineRule="exact" w:before="0"/>
                          <w:ind w:left="0" w:right="0" w:firstLine="0"/>
                          <w:jc w:val="left"/>
                          <w:rPr>
                            <w:sz w:val="11"/>
                          </w:rPr>
                        </w:pPr>
                        <w:r>
                          <w:rPr>
                            <w:spacing w:val="-2"/>
                            <w:sz w:val="11"/>
                          </w:rPr>
                          <w:t>CANSM_BSM_S_TX_TIMEOUT_EXCEPTION</w:t>
                        </w:r>
                      </w:p>
                    </w:txbxContent>
                  </v:textbox>
                  <w10:wrap type="none"/>
                </v:shape>
                <v:shape style="position:absolute;left:1705;top:4578;width:2250;height:124" type="#_x0000_t202" id="docshape635" filled="false" stroked="false">
                  <v:textbox inset="0,0,0,0">
                    <w:txbxContent>
                      <w:p>
                        <w:pPr>
                          <w:spacing w:line="123" w:lineRule="exact" w:before="0"/>
                          <w:ind w:left="0" w:right="0" w:firstLine="0"/>
                          <w:jc w:val="left"/>
                          <w:rPr>
                            <w:sz w:val="11"/>
                          </w:rPr>
                        </w:pPr>
                        <w:r>
                          <w:rPr>
                            <w:spacing w:val="2"/>
                            <w:sz w:val="11"/>
                          </w:rPr>
                          <w:t>T_RESTART_CC_INDICATED </w:t>
                        </w:r>
                        <w:r>
                          <w:rPr>
                            <w:spacing w:val="-2"/>
                            <w:sz w:val="11"/>
                          </w:rPr>
                          <w:t>/E_TX_OFF</w:t>
                        </w:r>
                      </w:p>
                    </w:txbxContent>
                  </v:textbox>
                  <w10:wrap type="none"/>
                </v:shape>
                <v:shape style="position:absolute;left:2590;top:4976;width:2063;height:124" type="#_x0000_t202" id="docshape636" filled="false" stroked="false">
                  <v:textbox inset="0,0,0,0">
                    <w:txbxContent>
                      <w:p>
                        <w:pPr>
                          <w:spacing w:line="123" w:lineRule="exact" w:before="0"/>
                          <w:ind w:left="0" w:right="0" w:firstLine="0"/>
                          <w:jc w:val="left"/>
                          <w:rPr>
                            <w:sz w:val="11"/>
                          </w:rPr>
                        </w:pPr>
                        <w:r>
                          <w:rPr>
                            <w:spacing w:val="-2"/>
                            <w:sz w:val="11"/>
                          </w:rPr>
                          <w:t>CANSM_BSM_S_RESTART_CC_WAIT</w:t>
                        </w:r>
                      </w:p>
                    </w:txbxContent>
                  </v:textbox>
                  <w10:wrap type="none"/>
                </v:shape>
                <v:shape style="position:absolute;left:4966;top:5053;width:1099;height:124" type="#_x0000_t202" id="docshape637" filled="false" stroked="false">
                  <v:textbox inset="0,0,0,0">
                    <w:txbxContent>
                      <w:p>
                        <w:pPr>
                          <w:spacing w:line="123" w:lineRule="exact" w:before="0"/>
                          <w:ind w:left="0" w:right="0" w:firstLine="0"/>
                          <w:jc w:val="left"/>
                          <w:rPr>
                            <w:sz w:val="11"/>
                          </w:rPr>
                        </w:pPr>
                        <w:r>
                          <w:rPr>
                            <w:sz w:val="11"/>
                          </w:rPr>
                          <w:t>ExitPoint</w:t>
                        </w:r>
                        <w:r>
                          <w:rPr>
                            <w:spacing w:val="33"/>
                            <w:sz w:val="11"/>
                          </w:rPr>
                          <w:t> </w:t>
                        </w:r>
                        <w:r>
                          <w:rPr>
                            <w:spacing w:val="-2"/>
                            <w:sz w:val="11"/>
                          </w:rPr>
                          <w:t>TxTimeout</w:t>
                        </w:r>
                      </w:p>
                    </w:txbxContent>
                  </v:textbox>
                  <w10:wrap type="none"/>
                </v:shape>
                <v:shape style="position:absolute;left:7277;top:5584;width:1412;height:124" type="#_x0000_t202" id="docshape638" filled="false" stroked="false">
                  <v:textbox inset="0,0,0,0">
                    <w:txbxContent>
                      <w:p>
                        <w:pPr>
                          <w:spacing w:line="123" w:lineRule="exact" w:before="0"/>
                          <w:ind w:left="0" w:right="0" w:firstLine="0"/>
                          <w:jc w:val="left"/>
                          <w:rPr>
                            <w:sz w:val="11"/>
                          </w:rPr>
                        </w:pPr>
                        <w:r>
                          <w:rPr>
                            <w:sz w:val="11"/>
                          </w:rPr>
                          <w:t>T_BUS_OFF</w:t>
                        </w:r>
                        <w:r>
                          <w:rPr>
                            <w:spacing w:val="21"/>
                            <w:sz w:val="11"/>
                          </w:rPr>
                          <w:t> </w:t>
                        </w:r>
                        <w:r>
                          <w:rPr>
                            <w:spacing w:val="-2"/>
                            <w:sz w:val="11"/>
                          </w:rPr>
                          <w:t>/E_BUS_OFF</w:t>
                        </w:r>
                      </w:p>
                    </w:txbxContent>
                  </v:textbox>
                  <w10:wrap type="none"/>
                </v:shape>
                <v:shape style="position:absolute;left:2147;top:5926;width:2514;height:356" type="#_x0000_t202" id="docshape639" filled="false" stroked="false">
                  <v:textbox inset="0,0,0,0">
                    <w:txbxContent>
                      <w:p>
                        <w:pPr>
                          <w:spacing w:line="123" w:lineRule="exact" w:before="0"/>
                          <w:ind w:left="0" w:right="0" w:firstLine="0"/>
                          <w:jc w:val="left"/>
                          <w:rPr>
                            <w:sz w:val="11"/>
                          </w:rPr>
                        </w:pPr>
                        <w:r>
                          <w:rPr>
                            <w:spacing w:val="-2"/>
                            <w:sz w:val="11"/>
                          </w:rPr>
                          <w:t>T_RESTART_CC_TIMEOUT</w:t>
                        </w:r>
                      </w:p>
                      <w:p>
                        <w:pPr>
                          <w:spacing w:before="105"/>
                          <w:ind w:left="1138" w:right="0" w:firstLine="0"/>
                          <w:jc w:val="left"/>
                          <w:rPr>
                            <w:sz w:val="11"/>
                          </w:rPr>
                        </w:pPr>
                        <w:r>
                          <w:rPr>
                            <w:spacing w:val="-2"/>
                            <w:sz w:val="11"/>
                          </w:rPr>
                          <w:t>[G_RESTART_CC_E_OK]</w:t>
                        </w:r>
                      </w:p>
                    </w:txbxContent>
                  </v:textbox>
                  <w10:wrap type="none"/>
                </v:shape>
                <v:shape style="position:absolute;left:4668;top:6965;width:927;height:124" type="#_x0000_t202" id="docshape640" filled="false" stroked="false">
                  <v:textbox inset="0,0,0,0">
                    <w:txbxContent>
                      <w:p>
                        <w:pPr>
                          <w:spacing w:line="123" w:lineRule="exact" w:before="0"/>
                          <w:ind w:left="0" w:right="0" w:firstLine="0"/>
                          <w:jc w:val="left"/>
                          <w:rPr>
                            <w:sz w:val="11"/>
                          </w:rPr>
                        </w:pPr>
                        <w:r>
                          <w:rPr>
                            <w:spacing w:val="-2"/>
                            <w:sz w:val="11"/>
                          </w:rPr>
                          <w:t>S_RESTART_CC</w:t>
                        </w:r>
                      </w:p>
                    </w:txbxContent>
                  </v:textbox>
                  <w10:wrap type="none"/>
                </v:shape>
                <v:shape style="position:absolute;left:1971;top:7209;width:1954;height:124" type="#_x0000_t202" id="docshape641" filled="false" stroked="false">
                  <v:textbox inset="0,0,0,0">
                    <w:txbxContent>
                      <w:p>
                        <w:pPr>
                          <w:spacing w:line="123" w:lineRule="exact" w:before="0"/>
                          <w:ind w:left="0" w:right="0" w:firstLine="0"/>
                          <w:jc w:val="left"/>
                          <w:rPr>
                            <w:sz w:val="11"/>
                          </w:rPr>
                        </w:pPr>
                        <w:r>
                          <w:rPr>
                            <w:color w:val="004040"/>
                            <w:sz w:val="11"/>
                          </w:rPr>
                          <w:t>do</w:t>
                        </w:r>
                        <w:r>
                          <w:rPr>
                            <w:color w:val="004040"/>
                            <w:spacing w:val="9"/>
                            <w:sz w:val="11"/>
                          </w:rPr>
                          <w:t> </w:t>
                        </w:r>
                        <w:r>
                          <w:rPr>
                            <w:color w:val="004040"/>
                            <w:sz w:val="11"/>
                          </w:rPr>
                          <w:t>/</w:t>
                        </w:r>
                        <w:r>
                          <w:rPr>
                            <w:color w:val="004040"/>
                            <w:spacing w:val="6"/>
                            <w:sz w:val="11"/>
                          </w:rPr>
                          <w:t> </w:t>
                        </w:r>
                        <w:r>
                          <w:rPr>
                            <w:color w:val="004040"/>
                            <w:spacing w:val="-2"/>
                            <w:sz w:val="11"/>
                          </w:rPr>
                          <w:t>DO_SET_CC_MODE_STARTED</w:t>
                        </w:r>
                      </w:p>
                    </w:txbxContent>
                  </v:textbox>
                  <w10:wrap type="none"/>
                </v:shape>
                <v:shape style="position:absolute;left:9355;top:7264;width:718;height:268" type="#_x0000_t202" id="docshape642" filled="false" stroked="false">
                  <v:textbox inset="0,0,0,0">
                    <w:txbxContent>
                      <w:p>
                        <w:pPr>
                          <w:spacing w:line="273" w:lineRule="auto" w:before="0"/>
                          <w:ind w:left="0" w:right="18" w:firstLine="0"/>
                          <w:jc w:val="left"/>
                          <w:rPr>
                            <w:sz w:val="11"/>
                          </w:rPr>
                        </w:pPr>
                        <w:r>
                          <w:rPr>
                            <w:spacing w:val="-2"/>
                            <w:sz w:val="11"/>
                          </w:rPr>
                          <w:t>ExitPoint</w:t>
                        </w:r>
                        <w:r>
                          <w:rPr>
                            <w:spacing w:val="40"/>
                            <w:sz w:val="11"/>
                          </w:rPr>
                          <w:t> </w:t>
                        </w:r>
                        <w:r>
                          <w:rPr>
                            <w:spacing w:val="-2"/>
                            <w:sz w:val="11"/>
                          </w:rPr>
                          <w:t>CHANGE_BR</w:t>
                        </w:r>
                      </w:p>
                    </w:txbxContent>
                  </v:textbox>
                  <w10:wrap type="none"/>
                </v:shape>
                <w10:wrap type="topAndBottom"/>
              </v:group>
            </w:pict>
          </mc:Fallback>
        </mc:AlternateContent>
      </w:r>
    </w:p>
    <w:p>
      <w:pPr>
        <w:spacing w:before="163"/>
        <w:ind w:left="772" w:right="837" w:firstLine="0"/>
        <w:jc w:val="center"/>
        <w:rPr>
          <w:b/>
          <w:sz w:val="20"/>
        </w:rPr>
      </w:pPr>
      <w:bookmarkStart w:name="_bookmark118" w:id="243"/>
      <w:bookmarkEnd w:id="243"/>
      <w:r>
        <w:rPr/>
      </w:r>
      <w:r>
        <w:rPr>
          <w:b/>
          <w:sz w:val="20"/>
        </w:rPr>
        <w:t>Figure</w:t>
      </w:r>
      <w:r>
        <w:rPr>
          <w:b/>
          <w:spacing w:val="-9"/>
          <w:sz w:val="20"/>
        </w:rPr>
        <w:t> </w:t>
      </w:r>
      <w:r>
        <w:rPr>
          <w:b/>
          <w:sz w:val="20"/>
        </w:rPr>
        <w:t>7-8:</w:t>
      </w:r>
      <w:r>
        <w:rPr>
          <w:b/>
          <w:spacing w:val="-8"/>
          <w:sz w:val="20"/>
        </w:rPr>
        <w:t> </w:t>
      </w:r>
      <w:r>
        <w:rPr>
          <w:b/>
          <w:sz w:val="20"/>
        </w:rPr>
        <w:t>CANSM_BSM_S_FULLCOM,</w:t>
      </w:r>
      <w:r>
        <w:rPr>
          <w:b/>
          <w:spacing w:val="-10"/>
          <w:sz w:val="20"/>
        </w:rPr>
        <w:t> </w:t>
      </w:r>
      <w:r>
        <w:rPr>
          <w:b/>
          <w:sz w:val="20"/>
        </w:rPr>
        <w:t>sub</w:t>
      </w:r>
      <w:r>
        <w:rPr>
          <w:b/>
          <w:spacing w:val="-10"/>
          <w:sz w:val="20"/>
        </w:rPr>
        <w:t> </w:t>
      </w:r>
      <w:r>
        <w:rPr>
          <w:b/>
          <w:sz w:val="20"/>
        </w:rPr>
        <w:t>state</w:t>
      </w:r>
      <w:r>
        <w:rPr>
          <w:b/>
          <w:spacing w:val="-8"/>
          <w:sz w:val="20"/>
        </w:rPr>
        <w:t> </w:t>
      </w:r>
      <w:r>
        <w:rPr>
          <w:b/>
          <w:sz w:val="20"/>
        </w:rPr>
        <w:t>machine</w:t>
      </w:r>
      <w:r>
        <w:rPr>
          <w:b/>
          <w:spacing w:val="-9"/>
          <w:sz w:val="20"/>
        </w:rPr>
        <w:t> </w:t>
      </w:r>
      <w:r>
        <w:rPr>
          <w:b/>
          <w:sz w:val="20"/>
        </w:rPr>
        <w:t>of</w:t>
      </w:r>
      <w:r>
        <w:rPr>
          <w:b/>
          <w:spacing w:val="-8"/>
          <w:sz w:val="20"/>
        </w:rPr>
        <w:t> </w:t>
      </w:r>
      <w:r>
        <w:rPr>
          <w:b/>
          <w:spacing w:val="-2"/>
          <w:sz w:val="20"/>
        </w:rPr>
        <w:t>CANSM_BSM</w:t>
      </w:r>
    </w:p>
    <w:p>
      <w:pPr>
        <w:pStyle w:val="BodyText"/>
        <w:spacing w:before="48"/>
        <w:rPr>
          <w:b/>
          <w:sz w:val="20"/>
        </w:rPr>
      </w:pPr>
    </w:p>
    <w:p>
      <w:pPr>
        <w:pStyle w:val="ListParagraph"/>
        <w:numPr>
          <w:ilvl w:val="3"/>
          <w:numId w:val="19"/>
        </w:numPr>
        <w:tabs>
          <w:tab w:pos="1614" w:val="left" w:leader="none"/>
        </w:tabs>
        <w:spacing w:line="240" w:lineRule="auto" w:before="0" w:after="0"/>
        <w:ind w:left="1614" w:right="0" w:hanging="1417"/>
        <w:jc w:val="left"/>
        <w:rPr>
          <w:b/>
          <w:sz w:val="24"/>
        </w:rPr>
      </w:pPr>
      <w:bookmarkStart w:name="7.2.23.1 Guarding condition: G_BUS_OFF_P" w:id="244"/>
      <w:bookmarkEnd w:id="244"/>
      <w:r>
        <w:rPr/>
      </w:r>
      <w:r>
        <w:rPr>
          <w:b/>
          <w:sz w:val="24"/>
        </w:rPr>
        <w:t>Guarding</w:t>
      </w:r>
      <w:r>
        <w:rPr>
          <w:b/>
          <w:spacing w:val="-3"/>
          <w:sz w:val="24"/>
        </w:rPr>
        <w:t> </w:t>
      </w:r>
      <w:r>
        <w:rPr>
          <w:b/>
          <w:sz w:val="24"/>
        </w:rPr>
        <w:t>condition:</w:t>
      </w:r>
      <w:r>
        <w:rPr>
          <w:b/>
          <w:spacing w:val="-3"/>
          <w:sz w:val="24"/>
        </w:rPr>
        <w:t> </w:t>
      </w:r>
      <w:r>
        <w:rPr>
          <w:b/>
          <w:spacing w:val="-2"/>
          <w:sz w:val="24"/>
        </w:rPr>
        <w:t>G_BUS_OFF_PASSIVE</w:t>
      </w:r>
    </w:p>
    <w:p>
      <w:pPr>
        <w:pStyle w:val="BodyText"/>
        <w:spacing w:before="46"/>
        <w:rPr>
          <w:b/>
        </w:rPr>
      </w:pPr>
    </w:p>
    <w:p>
      <w:pPr>
        <w:pStyle w:val="BodyText"/>
        <w:spacing w:line="244" w:lineRule="auto"/>
        <w:ind w:left="197" w:right="350"/>
      </w:pPr>
      <w:r>
        <w:rPr>
          <w:b/>
        </w:rPr>
        <w:t>[SWS_CanSM_00496] </w:t>
      </w:r>
      <w:r>
        <w:rPr>
          <w:rFonts w:ascii="VL PGothic" w:hAnsi="VL PGothic"/>
        </w:rPr>
        <w:t>⌈</w:t>
      </w:r>
      <w:r>
        <w:rPr/>
        <w:t>The guarding condition </w:t>
      </w:r>
      <w:r>
        <w:rPr>
          <w:rFonts w:ascii="Courier New" w:hAnsi="Courier New"/>
        </w:rPr>
        <w:t>G_BUS_OFF_PASSIVE </w:t>
      </w:r>
      <w:r>
        <w:rPr/>
        <w:t>of the sub state machine </w:t>
      </w:r>
      <w:r>
        <w:rPr>
          <w:rFonts w:ascii="Courier New" w:hAnsi="Courier New"/>
        </w:rPr>
        <w:t>CANSM_BSM_S_FULLCOM </w:t>
      </w:r>
      <w:r>
        <w:rPr/>
        <w:t>(ref. to </w:t>
      </w:r>
      <w:hyperlink w:history="true" w:anchor="_bookmark118">
        <w:r>
          <w:rPr/>
          <w:t>Figure 7-8</w:t>
        </w:r>
      </w:hyperlink>
      <w:r>
        <w:rPr/>
        <w:t>) shall be passed, if </w:t>
      </w:r>
      <w:r>
        <w:rPr>
          <w:rFonts w:ascii="Courier New" w:hAnsi="Courier New"/>
        </w:rPr>
        <w:t>CANSM_BOR_TX_CONFIRMATION_POLLING</w:t>
      </w:r>
      <w:r>
        <w:rPr>
          <w:rFonts w:ascii="Courier New" w:hAnsi="Courier New"/>
          <w:spacing w:val="-68"/>
        </w:rPr>
        <w:t> </w:t>
      </w:r>
      <w:r>
        <w:rPr/>
        <w:t>is disabled (ref. to </w:t>
      </w:r>
      <w:hyperlink w:history="true" w:anchor="_bookmark202">
        <w:r>
          <w:rPr>
            <w:color w:val="0000FF"/>
            <w:u w:val="single" w:color="0000FF"/>
          </w:rPr>
          <w:t>ECUC_CanSM_00339</w:t>
        </w:r>
      </w:hyperlink>
      <w:r>
        <w:rPr>
          <w:u w:val="none"/>
        </w:rPr>
        <w:t>)</w:t>
      </w:r>
      <w:r>
        <w:rPr>
          <w:spacing w:val="-5"/>
          <w:u w:val="none"/>
        </w:rPr>
        <w:t> </w:t>
      </w:r>
      <w:r>
        <w:rPr>
          <w:u w:val="none"/>
        </w:rPr>
        <w:t>and</w:t>
      </w:r>
      <w:r>
        <w:rPr>
          <w:spacing w:val="-3"/>
          <w:u w:val="none"/>
        </w:rPr>
        <w:t> </w:t>
      </w:r>
      <w:r>
        <w:rPr>
          <w:u w:val="none"/>
        </w:rPr>
        <w:t>the</w:t>
      </w:r>
      <w:r>
        <w:rPr>
          <w:spacing w:val="-4"/>
          <w:u w:val="none"/>
        </w:rPr>
        <w:t> </w:t>
      </w:r>
      <w:r>
        <w:rPr>
          <w:u w:val="none"/>
        </w:rPr>
        <w:t>time</w:t>
      </w:r>
      <w:r>
        <w:rPr>
          <w:spacing w:val="-5"/>
          <w:u w:val="none"/>
        </w:rPr>
        <w:t> </w:t>
      </w:r>
      <w:r>
        <w:rPr>
          <w:u w:val="none"/>
        </w:rPr>
        <w:t>duration</w:t>
      </w:r>
      <w:r>
        <w:rPr>
          <w:spacing w:val="-4"/>
          <w:u w:val="none"/>
        </w:rPr>
        <w:t> </w:t>
      </w:r>
      <w:r>
        <w:rPr>
          <w:u w:val="none"/>
        </w:rPr>
        <w:t>since</w:t>
      </w:r>
      <w:r>
        <w:rPr>
          <w:spacing w:val="-3"/>
          <w:u w:val="none"/>
        </w:rPr>
        <w:t> </w:t>
      </w:r>
      <w:r>
        <w:rPr>
          <w:u w:val="none"/>
        </w:rPr>
        <w:t>the</w:t>
      </w:r>
      <w:r>
        <w:rPr>
          <w:spacing w:val="-4"/>
          <w:u w:val="none"/>
        </w:rPr>
        <w:t> </w:t>
      </w:r>
      <w:r>
        <w:rPr>
          <w:u w:val="none"/>
        </w:rPr>
        <w:t>effect</w:t>
      </w:r>
      <w:r>
        <w:rPr>
          <w:spacing w:val="-2"/>
          <w:u w:val="none"/>
        </w:rPr>
        <w:t> </w:t>
      </w:r>
      <w:r>
        <w:rPr>
          <w:rFonts w:ascii="Courier New" w:hAnsi="Courier New"/>
          <w:u w:val="none"/>
        </w:rPr>
        <w:t>E_TX_ON</w:t>
      </w:r>
      <w:r>
        <w:rPr>
          <w:rFonts w:ascii="Courier New" w:hAnsi="Courier New"/>
          <w:spacing w:val="-81"/>
          <w:u w:val="none"/>
        </w:rPr>
        <w:t> </w:t>
      </w:r>
      <w:r>
        <w:rPr>
          <w:u w:val="none"/>
        </w:rPr>
        <w:t>is</w:t>
      </w:r>
      <w:r>
        <w:rPr>
          <w:spacing w:val="-3"/>
          <w:u w:val="none"/>
        </w:rPr>
        <w:t> </w:t>
      </w:r>
      <w:r>
        <w:rPr>
          <w:u w:val="none"/>
        </w:rPr>
        <w:t>greater</w:t>
      </w:r>
      <w:r>
        <w:rPr>
          <w:spacing w:val="-3"/>
          <w:u w:val="none"/>
        </w:rPr>
        <w:t> </w:t>
      </w:r>
      <w:r>
        <w:rPr>
          <w:u w:val="none"/>
        </w:rPr>
        <w:t>or equal the configuration parameter </w:t>
      </w:r>
      <w:r>
        <w:rPr>
          <w:rFonts w:ascii="Courier New" w:hAnsi="Courier New"/>
          <w:u w:val="none"/>
        </w:rPr>
        <w:t>CANSM_BOR_TIME_TX_ENSURED </w:t>
      </w:r>
      <w:r>
        <w:rPr>
          <w:u w:val="none"/>
        </w:rPr>
        <w:t>(ref. to </w:t>
      </w:r>
      <w:hyperlink w:history="true" w:anchor="_bookmark201">
        <w:r>
          <w:rPr>
            <w:color w:val="0000FF"/>
            <w:u w:val="single" w:color="0000FF"/>
          </w:rPr>
          <w:t>ECUC_CanSM_00130</w:t>
        </w:r>
      </w:hyperlink>
      <w:r>
        <w:rPr>
          <w:u w:val="none"/>
        </w:rPr>
        <w:t>).</w:t>
      </w:r>
      <w:r>
        <w:rPr>
          <w:rFonts w:ascii="VL PGothic" w:hAnsi="VL PGothic"/>
          <w:u w:val="none"/>
        </w:rPr>
        <w:t>⌋</w:t>
      </w:r>
      <w:r>
        <w:rPr>
          <w:u w:val="none"/>
        </w:rPr>
        <w:t>(SRS_Can_01145, SRS_Can_01142)</w:t>
      </w:r>
    </w:p>
    <w:p>
      <w:pPr>
        <w:pStyle w:val="BodyText"/>
        <w:spacing w:before="11"/>
      </w:pPr>
    </w:p>
    <w:p>
      <w:pPr>
        <w:pStyle w:val="BodyText"/>
        <w:spacing w:line="237" w:lineRule="auto" w:before="1"/>
        <w:ind w:left="197" w:right="350"/>
      </w:pPr>
      <w:r>
        <w:rPr>
          <w:b/>
        </w:rPr>
        <w:t>[SWS_CanSM_00497]</w:t>
      </w:r>
      <w:r>
        <w:rPr>
          <w:b/>
          <w:spacing w:val="-5"/>
        </w:rPr>
        <w:t> </w:t>
      </w:r>
      <w:r>
        <w:rPr>
          <w:rFonts w:ascii="VL PGothic" w:hAnsi="VL PGothic"/>
        </w:rPr>
        <w:t>⌈</w:t>
      </w:r>
      <w:r>
        <w:rPr/>
        <w:t>The</w:t>
      </w:r>
      <w:r>
        <w:rPr>
          <w:spacing w:val="-5"/>
        </w:rPr>
        <w:t> </w:t>
      </w:r>
      <w:r>
        <w:rPr/>
        <w:t>guarding</w:t>
      </w:r>
      <w:r>
        <w:rPr>
          <w:spacing w:val="-5"/>
        </w:rPr>
        <w:t> </w:t>
      </w:r>
      <w:r>
        <w:rPr/>
        <w:t>condition</w:t>
      </w:r>
      <w:r>
        <w:rPr>
          <w:spacing w:val="-8"/>
        </w:rPr>
        <w:t> </w:t>
      </w:r>
      <w:r>
        <w:rPr>
          <w:rFonts w:ascii="Courier New" w:hAnsi="Courier New"/>
        </w:rPr>
        <w:t>G_BUS_OFF_PASSIVE</w:t>
      </w:r>
      <w:r>
        <w:rPr>
          <w:rFonts w:ascii="Courier New" w:hAnsi="Courier New"/>
          <w:spacing w:val="-10"/>
        </w:rPr>
        <w:t> </w:t>
      </w:r>
      <w:r>
        <w:rPr/>
        <w:t>of</w:t>
      </w:r>
      <w:r>
        <w:rPr>
          <w:spacing w:val="-5"/>
        </w:rPr>
        <w:t> </w:t>
      </w:r>
      <w:r>
        <w:rPr/>
        <w:t>the</w:t>
      </w:r>
      <w:r>
        <w:rPr>
          <w:spacing w:val="-6"/>
        </w:rPr>
        <w:t> </w:t>
      </w:r>
      <w:r>
        <w:rPr/>
        <w:t>sub state machine </w:t>
      </w:r>
      <w:r>
        <w:rPr>
          <w:rFonts w:ascii="Courier New" w:hAnsi="Courier New"/>
        </w:rPr>
        <w:t>CANSM_BSM_S_FULLCOM </w:t>
      </w:r>
      <w:r>
        <w:rPr/>
        <w:t>(ref. to </w:t>
      </w:r>
      <w:hyperlink w:history="true" w:anchor="_bookmark118">
        <w:r>
          <w:rPr/>
          <w:t>Figure 7-8</w:t>
        </w:r>
      </w:hyperlink>
      <w:r>
        <w:rPr/>
        <w:t>) shall be passed, if </w:t>
      </w:r>
      <w:r>
        <w:rPr>
          <w:rFonts w:ascii="Courier New" w:hAnsi="Courier New"/>
        </w:rPr>
        <w:t>CANSM_BOR_TX_CONFIRMATION_POLLING</w:t>
      </w:r>
      <w:r>
        <w:rPr>
          <w:rFonts w:ascii="Courier New" w:hAnsi="Courier New"/>
          <w:spacing w:val="-68"/>
        </w:rPr>
        <w:t> </w:t>
      </w:r>
      <w:r>
        <w:rPr/>
        <w:t>is enabled (ref. to </w:t>
      </w:r>
      <w:hyperlink w:history="true" w:anchor="_bookmark202">
        <w:r>
          <w:rPr>
            <w:color w:val="0000FF"/>
            <w:u w:val="single" w:color="0000FF"/>
          </w:rPr>
          <w:t>ECUC_CanSM_00339</w:t>
        </w:r>
      </w:hyperlink>
      <w:r>
        <w:rPr>
          <w:u w:val="none"/>
        </w:rPr>
        <w:t>) and the API </w:t>
      </w:r>
      <w:r>
        <w:rPr>
          <w:rFonts w:ascii="Courier New" w:hAnsi="Courier New"/>
          <w:u w:val="none"/>
        </w:rPr>
        <w:t>CanIf_GetTxConfirmationState</w:t>
      </w:r>
      <w:r>
        <w:rPr>
          <w:rFonts w:ascii="Courier New" w:hAnsi="Courier New"/>
          <w:spacing w:val="-65"/>
          <w:u w:val="none"/>
        </w:rPr>
        <w:t> </w:t>
      </w:r>
      <w:r>
        <w:rPr>
          <w:u w:val="none"/>
        </w:rPr>
        <w:t>(ref. to chapter </w:t>
      </w:r>
      <w:hyperlink w:history="true" w:anchor="_bookmark180">
        <w:r>
          <w:rPr>
            <w:u w:val="none"/>
          </w:rPr>
          <w:t>8.5.1</w:t>
        </w:r>
      </w:hyperlink>
      <w:r>
        <w:rPr>
          <w:u w:val="none"/>
        </w:rPr>
        <w:t>) returns </w:t>
      </w:r>
      <w:r>
        <w:rPr>
          <w:rFonts w:ascii="Courier New" w:hAnsi="Courier New"/>
          <w:u w:val="none"/>
        </w:rPr>
        <w:t>CANIF_TX_RX_NOTIFICATION</w:t>
      </w:r>
      <w:r>
        <w:rPr>
          <w:rFonts w:ascii="Courier New" w:hAnsi="Courier New"/>
          <w:spacing w:val="-62"/>
          <w:u w:val="none"/>
        </w:rPr>
        <w:t> </w:t>
      </w:r>
      <w:r>
        <w:rPr>
          <w:u w:val="none"/>
        </w:rPr>
        <w:t>for all configured CAN</w:t>
      </w:r>
    </w:p>
    <w:p>
      <w:pPr>
        <w:spacing w:after="0" w:line="237" w:lineRule="auto"/>
        <w:sectPr>
          <w:pgSz w:w="11910" w:h="16840"/>
          <w:pgMar w:header="720" w:footer="884" w:top="1600" w:bottom="1100" w:left="1220" w:right="1160"/>
        </w:sectPr>
      </w:pPr>
    </w:p>
    <w:p>
      <w:pPr>
        <w:pStyle w:val="BodyText"/>
        <w:spacing w:line="228" w:lineRule="auto" w:before="137"/>
        <w:ind w:left="197"/>
      </w:pPr>
      <w:r>
        <w:rPr/>
        <w:t>controllers</w:t>
      </w:r>
      <w:r>
        <w:rPr>
          <w:spacing w:val="-5"/>
        </w:rPr>
        <w:t> </w:t>
      </w:r>
      <w:r>
        <w:rPr/>
        <w:t>of</w:t>
      </w:r>
      <w:r>
        <w:rPr>
          <w:spacing w:val="-5"/>
        </w:rPr>
        <w:t> </w:t>
      </w:r>
      <w:r>
        <w:rPr/>
        <w:t>the</w:t>
      </w:r>
      <w:r>
        <w:rPr>
          <w:spacing w:val="-6"/>
        </w:rPr>
        <w:t> </w:t>
      </w:r>
      <w:r>
        <w:rPr/>
        <w:t>CAN</w:t>
      </w:r>
      <w:r>
        <w:rPr>
          <w:spacing w:val="-6"/>
        </w:rPr>
        <w:t> </w:t>
      </w:r>
      <w:r>
        <w:rPr/>
        <w:t>network</w:t>
      </w:r>
      <w:r>
        <w:rPr>
          <w:spacing w:val="-5"/>
        </w:rPr>
        <w:t> </w:t>
      </w:r>
      <w:r>
        <w:rPr/>
        <w:t>(ref.</w:t>
      </w:r>
      <w:r>
        <w:rPr>
          <w:spacing w:val="-7"/>
        </w:rPr>
        <w:t> </w:t>
      </w:r>
      <w:r>
        <w:rPr/>
        <w:t>to</w:t>
      </w:r>
      <w:r>
        <w:rPr>
          <w:spacing w:val="-3"/>
        </w:rPr>
        <w:t> </w:t>
      </w:r>
      <w:hyperlink w:history="true" w:anchor="_bookmark206">
        <w:r>
          <w:rPr>
            <w:color w:val="0000FF"/>
            <w:u w:val="single" w:color="0000FF"/>
          </w:rPr>
          <w:t>ECUC_CanSM_00141</w:t>
        </w:r>
      </w:hyperlink>
      <w:r>
        <w:rPr>
          <w:u w:val="none"/>
        </w:rPr>
        <w:t>).</w:t>
      </w:r>
      <w:r>
        <w:rPr>
          <w:rFonts w:ascii="VL PGothic" w:hAnsi="VL PGothic"/>
          <w:u w:val="none"/>
        </w:rPr>
        <w:t>⌋</w:t>
      </w:r>
      <w:r>
        <w:rPr>
          <w:u w:val="none"/>
        </w:rPr>
        <w:t>(SRS_Can_01145, </w:t>
      </w:r>
      <w:r>
        <w:rPr>
          <w:spacing w:val="-2"/>
          <w:u w:val="none"/>
        </w:rPr>
        <w:t>SRS_Can_01142)</w:t>
      </w:r>
    </w:p>
    <w:p>
      <w:pPr>
        <w:pStyle w:val="BodyText"/>
        <w:spacing w:before="8"/>
      </w:pPr>
    </w:p>
    <w:p>
      <w:pPr>
        <w:pStyle w:val="ListParagraph"/>
        <w:numPr>
          <w:ilvl w:val="3"/>
          <w:numId w:val="19"/>
        </w:numPr>
        <w:tabs>
          <w:tab w:pos="1614" w:val="left" w:leader="none"/>
        </w:tabs>
        <w:spacing w:line="240" w:lineRule="auto" w:before="0" w:after="0"/>
        <w:ind w:left="1614" w:right="0" w:hanging="1417"/>
        <w:jc w:val="left"/>
        <w:rPr>
          <w:b/>
          <w:sz w:val="24"/>
        </w:rPr>
      </w:pPr>
      <w:bookmarkStart w:name="7.2.23.2 Effect: E_BUS_OFF_PASSIVE" w:id="245"/>
      <w:bookmarkEnd w:id="245"/>
      <w:r>
        <w:rPr/>
      </w:r>
      <w:r>
        <w:rPr>
          <w:b/>
          <w:sz w:val="24"/>
        </w:rPr>
        <w:t>Effect:</w:t>
      </w:r>
      <w:r>
        <w:rPr>
          <w:b/>
          <w:spacing w:val="-5"/>
          <w:sz w:val="24"/>
        </w:rPr>
        <w:t> </w:t>
      </w:r>
      <w:r>
        <w:rPr>
          <w:b/>
          <w:spacing w:val="-2"/>
          <w:sz w:val="24"/>
        </w:rPr>
        <w:t>E_BUS_OFF_PASSIVE</w:t>
      </w:r>
    </w:p>
    <w:p>
      <w:pPr>
        <w:pStyle w:val="BodyText"/>
        <w:spacing w:before="43"/>
        <w:rPr>
          <w:b/>
        </w:rPr>
      </w:pPr>
    </w:p>
    <w:p>
      <w:pPr>
        <w:pStyle w:val="BodyText"/>
        <w:spacing w:line="244" w:lineRule="auto"/>
        <w:ind w:left="197" w:right="273"/>
      </w:pPr>
      <w:r>
        <w:rPr>
          <w:b/>
        </w:rPr>
        <w:t>[SWS_CanSM_00498] </w:t>
      </w:r>
      <w:r>
        <w:rPr>
          <w:rFonts w:ascii="VL PGothic" w:hAnsi="VL PGothic"/>
        </w:rPr>
        <w:t>⌈</w:t>
      </w:r>
      <w:r>
        <w:rPr/>
        <w:t>The effect </w:t>
      </w:r>
      <w:r>
        <w:rPr>
          <w:rFonts w:ascii="Courier New" w:hAnsi="Courier New"/>
        </w:rPr>
        <w:t>E_BUS_OFF_PASSIVE</w:t>
      </w:r>
      <w:r>
        <w:rPr>
          <w:rFonts w:ascii="Courier New" w:hAnsi="Courier New"/>
          <w:spacing w:val="-70"/>
        </w:rPr>
        <w:t> </w:t>
      </w:r>
      <w:r>
        <w:rPr/>
        <w:t>of the sub state machine </w:t>
      </w:r>
      <w:r>
        <w:rPr>
          <w:rFonts w:ascii="Courier New" w:hAnsi="Courier New"/>
        </w:rPr>
        <w:t>CANSM_BSM_S_FULLCOM</w:t>
      </w:r>
      <w:r>
        <w:rPr>
          <w:rFonts w:ascii="Courier New" w:hAnsi="Courier New"/>
          <w:spacing w:val="-8"/>
        </w:rPr>
        <w:t> </w:t>
      </w:r>
      <w:r>
        <w:rPr/>
        <w:t>(ref.</w:t>
      </w:r>
      <w:r>
        <w:rPr>
          <w:spacing w:val="-6"/>
        </w:rPr>
        <w:t> </w:t>
      </w:r>
      <w:r>
        <w:rPr/>
        <w:t>to</w:t>
      </w:r>
      <w:r>
        <w:rPr>
          <w:spacing w:val="-5"/>
        </w:rPr>
        <w:t> </w:t>
      </w:r>
      <w:hyperlink w:history="true" w:anchor="_bookmark118">
        <w:r>
          <w:rPr/>
          <w:t>Figure</w:t>
        </w:r>
        <w:r>
          <w:rPr>
            <w:spacing w:val="-4"/>
          </w:rPr>
          <w:t> </w:t>
        </w:r>
        <w:r>
          <w:rPr/>
          <w:t>7-8</w:t>
        </w:r>
      </w:hyperlink>
      <w:r>
        <w:rPr/>
        <w:t>)</w:t>
      </w:r>
      <w:r>
        <w:rPr>
          <w:spacing w:val="-5"/>
        </w:rPr>
        <w:t> </w:t>
      </w:r>
      <w:r>
        <w:rPr/>
        <w:t>shall</w:t>
      </w:r>
      <w:r>
        <w:rPr>
          <w:spacing w:val="-6"/>
        </w:rPr>
        <w:t> </w:t>
      </w:r>
      <w:r>
        <w:rPr/>
        <w:t>invocate</w:t>
      </w:r>
      <w:r>
        <w:rPr>
          <w:spacing w:val="-5"/>
        </w:rPr>
        <w:t> </w:t>
      </w:r>
      <w:r>
        <w:rPr>
          <w:rFonts w:ascii="Courier New" w:hAnsi="Courier New"/>
        </w:rPr>
        <w:t>Dem_SetEventStatus </w:t>
      </w:r>
      <w:r>
        <w:rPr/>
        <w:t>(ref.</w:t>
      </w:r>
      <w:r>
        <w:rPr>
          <w:spacing w:val="-5"/>
        </w:rPr>
        <w:t> </w:t>
      </w:r>
      <w:r>
        <w:rPr/>
        <w:t>to</w:t>
      </w:r>
      <w:r>
        <w:rPr>
          <w:spacing w:val="-2"/>
        </w:rPr>
        <w:t> </w:t>
      </w:r>
      <w:r>
        <w:rPr/>
        <w:t>chapter</w:t>
      </w:r>
      <w:r>
        <w:rPr>
          <w:spacing w:val="-1"/>
        </w:rPr>
        <w:t> </w:t>
      </w:r>
      <w:hyperlink w:history="true" w:anchor="_bookmark180">
        <w:r>
          <w:rPr/>
          <w:t>8.5.1</w:t>
        </w:r>
      </w:hyperlink>
      <w:r>
        <w:rPr/>
        <w:t>)</w:t>
      </w:r>
      <w:r>
        <w:rPr>
          <w:spacing w:val="-1"/>
        </w:rPr>
        <w:t> </w:t>
      </w:r>
      <w:r>
        <w:rPr/>
        <w:t>with</w:t>
      </w:r>
      <w:r>
        <w:rPr>
          <w:spacing w:val="-2"/>
        </w:rPr>
        <w:t> </w:t>
      </w:r>
      <w:r>
        <w:rPr/>
        <w:t>the</w:t>
      </w:r>
      <w:r>
        <w:rPr>
          <w:spacing w:val="-3"/>
        </w:rPr>
        <w:t> </w:t>
      </w:r>
      <w:r>
        <w:rPr/>
        <w:t>parameters</w:t>
      </w:r>
      <w:r>
        <w:rPr>
          <w:spacing w:val="-1"/>
        </w:rPr>
        <w:t> </w:t>
      </w:r>
      <w:r>
        <w:rPr>
          <w:rFonts w:ascii="Courier New" w:hAnsi="Courier New"/>
        </w:rPr>
        <w:t>EventId</w:t>
      </w:r>
      <w:r>
        <w:rPr>
          <w:rFonts w:ascii="Courier New" w:hAnsi="Courier New"/>
          <w:spacing w:val="-6"/>
        </w:rPr>
        <w:t> </w:t>
      </w:r>
      <w:r>
        <w:rPr>
          <w:rFonts w:ascii="Courier New" w:hAnsi="Courier New"/>
        </w:rPr>
        <w:t>:=</w:t>
      </w:r>
      <w:r>
        <w:rPr>
          <w:rFonts w:ascii="Courier New" w:hAnsi="Courier New"/>
          <w:spacing w:val="-6"/>
        </w:rPr>
        <w:t> </w:t>
      </w:r>
      <w:r>
        <w:rPr>
          <w:rFonts w:ascii="Courier New" w:hAnsi="Courier New"/>
        </w:rPr>
        <w:t>CANSM_E_BUS_OFF</w:t>
      </w:r>
      <w:r>
        <w:rPr>
          <w:rFonts w:ascii="Courier New" w:hAnsi="Courier New"/>
          <w:spacing w:val="-80"/>
        </w:rPr>
        <w:t> </w:t>
      </w:r>
      <w:r>
        <w:rPr/>
        <w:t>(ref.</w:t>
      </w:r>
      <w:r>
        <w:rPr>
          <w:spacing w:val="-3"/>
        </w:rPr>
        <w:t> </w:t>
      </w:r>
      <w:r>
        <w:rPr/>
        <w:t>to </w:t>
      </w:r>
      <w:hyperlink w:history="true" w:anchor="_bookmark208">
        <w:r>
          <w:rPr>
            <w:color w:val="0000FF"/>
            <w:u w:val="single" w:color="0000FF"/>
          </w:rPr>
          <w:t>ECUC_CanSM_00070</w:t>
        </w:r>
      </w:hyperlink>
      <w:r>
        <w:rPr>
          <w:u w:val="none"/>
        </w:rPr>
        <w:t>) and </w:t>
      </w:r>
      <w:r>
        <w:rPr>
          <w:rFonts w:ascii="Courier New" w:hAnsi="Courier New"/>
          <w:u w:val="none"/>
        </w:rPr>
        <w:t>EventStatus := </w:t>
      </w:r>
      <w:r>
        <w:rPr>
          <w:rFonts w:ascii="Courier New" w:hAnsi="Courier New"/>
          <w:spacing w:val="-2"/>
          <w:u w:val="none"/>
        </w:rPr>
        <w:t>DEM_EVENT_STATUS_PASSED</w:t>
      </w:r>
      <w:r>
        <w:rPr>
          <w:spacing w:val="-2"/>
          <w:u w:val="none"/>
        </w:rPr>
        <w:t>.</w:t>
      </w:r>
      <w:r>
        <w:rPr>
          <w:rFonts w:ascii="VL PGothic" w:hAnsi="VL PGothic"/>
          <w:spacing w:val="-2"/>
          <w:u w:val="none"/>
        </w:rPr>
        <w:t>⌋</w:t>
      </w:r>
      <w:r>
        <w:rPr>
          <w:spacing w:val="-2"/>
          <w:u w:val="none"/>
        </w:rPr>
        <w:t>(SRS_BSW_00422)</w:t>
      </w:r>
    </w:p>
    <w:p>
      <w:pPr>
        <w:pStyle w:val="ListParagraph"/>
        <w:numPr>
          <w:ilvl w:val="3"/>
          <w:numId w:val="19"/>
        </w:numPr>
        <w:tabs>
          <w:tab w:pos="1614" w:val="left" w:leader="none"/>
        </w:tabs>
        <w:spacing w:line="240" w:lineRule="auto" w:before="251" w:after="0"/>
        <w:ind w:left="1614" w:right="0" w:hanging="1417"/>
        <w:jc w:val="left"/>
        <w:rPr>
          <w:b/>
          <w:sz w:val="24"/>
        </w:rPr>
      </w:pPr>
      <w:bookmarkStart w:name="7.2.23.3 Trigger: T_CHANGE_BR_REQUEST" w:id="246"/>
      <w:bookmarkEnd w:id="246"/>
      <w:r>
        <w:rPr/>
      </w:r>
      <w:r>
        <w:rPr>
          <w:b/>
          <w:sz w:val="24"/>
        </w:rPr>
        <w:t>Trigger:</w:t>
      </w:r>
      <w:r>
        <w:rPr>
          <w:b/>
          <w:spacing w:val="-6"/>
          <w:sz w:val="24"/>
        </w:rPr>
        <w:t> </w:t>
      </w:r>
      <w:r>
        <w:rPr>
          <w:b/>
          <w:spacing w:val="-2"/>
          <w:sz w:val="24"/>
        </w:rPr>
        <w:t>T_CHANGE_BR_REQUEST</w:t>
      </w:r>
    </w:p>
    <w:p>
      <w:pPr>
        <w:pStyle w:val="BodyText"/>
        <w:spacing w:before="45"/>
        <w:rPr>
          <w:b/>
        </w:rPr>
      </w:pPr>
    </w:p>
    <w:p>
      <w:pPr>
        <w:pStyle w:val="BodyText"/>
        <w:spacing w:line="252" w:lineRule="auto"/>
        <w:ind w:left="197" w:right="308"/>
      </w:pPr>
      <w:bookmarkStart w:name="_bookmark119" w:id="247"/>
      <w:bookmarkEnd w:id="247"/>
      <w:r>
        <w:rPr/>
      </w:r>
      <w:r>
        <w:rPr>
          <w:b/>
          <w:spacing w:val="-6"/>
        </w:rPr>
        <w:t>[SWS_CanSM_00507] </w:t>
      </w:r>
      <w:r>
        <w:rPr>
          <w:rFonts w:ascii="VL PGothic" w:hAnsi="VL PGothic"/>
          <w:spacing w:val="-6"/>
        </w:rPr>
        <w:t>⌈If no condition is present to deny the </w:t>
      </w:r>
      <w:r>
        <w:rPr>
          <w:rFonts w:ascii="Courier New" w:hAnsi="Courier New"/>
          <w:spacing w:val="-6"/>
        </w:rPr>
        <w:t>CanSM_SetBaudrate </w:t>
      </w:r>
      <w:r>
        <w:rPr>
          <w:rFonts w:ascii="VL PGothic" w:hAnsi="VL PGothic"/>
          <w:spacing w:val="-8"/>
        </w:rPr>
        <w:t>request (ref. to</w:t>
      </w:r>
      <w:r>
        <w:rPr>
          <w:rFonts w:ascii="VL PGothic" w:hAnsi="VL PGothic"/>
        </w:rPr>
        <w:t> </w:t>
      </w:r>
      <w:hyperlink w:history="true" w:anchor="_bookmark168">
        <w:r>
          <w:rPr>
            <w:rFonts w:ascii="VL PGothic" w:hAnsi="VL PGothic"/>
            <w:color w:val="0000FF"/>
            <w:spacing w:val="-8"/>
            <w:u w:val="single" w:color="0000FF"/>
          </w:rPr>
          <w:t>SWS_CANSM_00503</w:t>
        </w:r>
      </w:hyperlink>
      <w:r>
        <w:rPr>
          <w:rFonts w:ascii="VL PGothic" w:hAnsi="VL PGothic"/>
          <w:spacing w:val="-8"/>
          <w:u w:val="none"/>
        </w:rPr>
        <w:t>), this</w:t>
      </w:r>
      <w:r>
        <w:rPr>
          <w:rFonts w:ascii="VL PGothic" w:hAnsi="VL PGothic"/>
          <w:u w:val="none"/>
        </w:rPr>
        <w:t> </w:t>
      </w:r>
      <w:r>
        <w:rPr>
          <w:rFonts w:ascii="VL PGothic" w:hAnsi="VL PGothic"/>
          <w:spacing w:val="-8"/>
          <w:u w:val="none"/>
        </w:rPr>
        <w:t>shall trigger</w:t>
      </w:r>
      <w:r>
        <w:rPr>
          <w:rFonts w:ascii="VL PGothic" w:hAnsi="VL PGothic"/>
          <w:u w:val="none"/>
        </w:rPr>
        <w:t> </w:t>
      </w:r>
      <w:r>
        <w:rPr>
          <w:rFonts w:ascii="VL PGothic" w:hAnsi="VL PGothic"/>
          <w:spacing w:val="-8"/>
          <w:u w:val="none"/>
        </w:rPr>
        <w:t>the</w:t>
      </w:r>
      <w:r>
        <w:rPr>
          <w:rFonts w:ascii="VL PGothic" w:hAnsi="VL PGothic"/>
          <w:u w:val="none"/>
        </w:rPr>
        <w:t> </w:t>
      </w:r>
      <w:r>
        <w:rPr>
          <w:rFonts w:ascii="VL PGothic" w:hAnsi="VL PGothic"/>
          <w:spacing w:val="-8"/>
          <w:u w:val="none"/>
        </w:rPr>
        <w:t>state machine </w:t>
      </w:r>
      <w:r>
        <w:rPr>
          <w:rFonts w:ascii="Courier New" w:hAnsi="Courier New"/>
          <w:spacing w:val="-6"/>
          <w:u w:val="none"/>
        </w:rPr>
        <w:t>CANSM_BSM_S_FULLCOM</w:t>
      </w:r>
      <w:r>
        <w:rPr>
          <w:rFonts w:ascii="Courier New" w:hAnsi="Courier New"/>
          <w:spacing w:val="-78"/>
          <w:u w:val="none"/>
        </w:rPr>
        <w:t> </w:t>
      </w:r>
      <w:r>
        <w:rPr>
          <w:rFonts w:ascii="VL PGothic" w:hAnsi="VL PGothic"/>
          <w:spacing w:val="-6"/>
          <w:u w:val="none"/>
        </w:rPr>
        <w:t>(ref. to </w:t>
      </w:r>
      <w:hyperlink w:history="true" w:anchor="_bookmark118">
        <w:r>
          <w:rPr>
            <w:spacing w:val="-6"/>
            <w:u w:val="none"/>
          </w:rPr>
          <w:t>Figure 7-8</w:t>
        </w:r>
      </w:hyperlink>
      <w:r>
        <w:rPr>
          <w:rFonts w:ascii="VL PGothic" w:hAnsi="VL PGothic"/>
          <w:spacing w:val="-6"/>
          <w:u w:val="none"/>
        </w:rPr>
        <w:t>) and respectively the parent state </w:t>
      </w:r>
      <w:r>
        <w:rPr>
          <w:rFonts w:ascii="VL PGothic" w:hAnsi="VL PGothic"/>
          <w:u w:val="none"/>
        </w:rPr>
        <w:t>machine CANSM_BSM</w:t>
      </w:r>
      <w:r>
        <w:rPr>
          <w:rFonts w:ascii="VL PGothic" w:hAnsi="VL PGothic"/>
          <w:spacing w:val="-1"/>
          <w:u w:val="none"/>
        </w:rPr>
        <w:t> </w:t>
      </w:r>
      <w:r>
        <w:rPr>
          <w:rFonts w:ascii="VL PGothic" w:hAnsi="VL PGothic"/>
          <w:u w:val="none"/>
        </w:rPr>
        <w:t>(ref.</w:t>
      </w:r>
      <w:r>
        <w:rPr>
          <w:rFonts w:ascii="VL PGothic" w:hAnsi="VL PGothic"/>
          <w:spacing w:val="-2"/>
          <w:u w:val="none"/>
        </w:rPr>
        <w:t> </w:t>
      </w:r>
      <w:r>
        <w:rPr>
          <w:rFonts w:ascii="VL PGothic" w:hAnsi="VL PGothic"/>
          <w:w w:val="95"/>
          <w:u w:val="none"/>
        </w:rPr>
        <w:t>to </w:t>
      </w:r>
      <w:hyperlink w:history="true" w:anchor="_bookmark35">
        <w:r>
          <w:rPr>
            <w:u w:val="none"/>
          </w:rPr>
          <w:t>Figure</w:t>
        </w:r>
        <w:r>
          <w:rPr>
            <w:spacing w:val="-2"/>
            <w:u w:val="none"/>
          </w:rPr>
          <w:t> </w:t>
        </w:r>
        <w:r>
          <w:rPr>
            <w:u w:val="none"/>
          </w:rPr>
          <w:t>7-1</w:t>
        </w:r>
      </w:hyperlink>
      <w:r>
        <w:rPr>
          <w:rFonts w:ascii="VL PGothic" w:hAnsi="VL PGothic"/>
          <w:u w:val="none"/>
        </w:rPr>
        <w:t>) </w:t>
      </w:r>
      <w:r>
        <w:rPr>
          <w:rFonts w:ascii="VL PGothic" w:hAnsi="VL PGothic"/>
          <w:w w:val="95"/>
          <w:u w:val="none"/>
        </w:rPr>
        <w:t>with </w:t>
      </w:r>
      <w:r>
        <w:rPr>
          <w:rFonts w:ascii="Courier New" w:hAnsi="Courier New"/>
          <w:u w:val="none"/>
        </w:rPr>
        <w:t>T_CHANGE_BR_REQUEST</w:t>
      </w:r>
      <w:r>
        <w:rPr>
          <w:rFonts w:ascii="Courier New" w:hAnsi="Courier New"/>
          <w:spacing w:val="-3"/>
          <w:u w:val="none"/>
        </w:rPr>
        <w:t> </w:t>
      </w:r>
      <w:r>
        <w:rPr>
          <w:rFonts w:ascii="VL PGothic" w:hAnsi="VL PGothic"/>
          <w:u w:val="none"/>
        </w:rPr>
        <w:t>(causes </w:t>
      </w:r>
      <w:r>
        <w:rPr>
          <w:rFonts w:ascii="VL PGothic" w:hAnsi="VL PGothic"/>
          <w:spacing w:val="-8"/>
          <w:u w:val="none"/>
        </w:rPr>
        <w:t>either</w:t>
      </w:r>
      <w:r>
        <w:rPr>
          <w:rFonts w:ascii="VL PGothic" w:hAnsi="VL PGothic"/>
          <w:spacing w:val="-9"/>
          <w:u w:val="none"/>
        </w:rPr>
        <w:t> </w:t>
      </w:r>
      <w:r>
        <w:rPr>
          <w:rFonts w:ascii="VL PGothic" w:hAnsi="VL PGothic"/>
          <w:spacing w:val="-8"/>
          <w:u w:val="none"/>
        </w:rPr>
        <w:t>a</w:t>
      </w:r>
      <w:r>
        <w:rPr>
          <w:rFonts w:ascii="VL PGothic" w:hAnsi="VL PGothic"/>
          <w:spacing w:val="-3"/>
          <w:u w:val="none"/>
        </w:rPr>
        <w:t> </w:t>
      </w:r>
      <w:r>
        <w:rPr>
          <w:rFonts w:ascii="VL PGothic" w:hAnsi="VL PGothic"/>
          <w:spacing w:val="-8"/>
          <w:u w:val="none"/>
        </w:rPr>
        <w:t>direct baud</w:t>
      </w:r>
      <w:r>
        <w:rPr>
          <w:rFonts w:ascii="VL PGothic" w:hAnsi="VL PGothic"/>
          <w:spacing w:val="-4"/>
          <w:u w:val="none"/>
        </w:rPr>
        <w:t> </w:t>
      </w:r>
      <w:r>
        <w:rPr>
          <w:rFonts w:ascii="VL PGothic" w:hAnsi="VL PGothic"/>
          <w:spacing w:val="-8"/>
          <w:u w:val="none"/>
        </w:rPr>
        <w:t>rate change</w:t>
      </w:r>
      <w:r>
        <w:rPr>
          <w:rFonts w:ascii="VL PGothic" w:hAnsi="VL PGothic"/>
          <w:spacing w:val="-4"/>
          <w:u w:val="none"/>
        </w:rPr>
        <w:t> </w:t>
      </w:r>
      <w:r>
        <w:rPr>
          <w:rFonts w:ascii="VL PGothic" w:hAnsi="VL PGothic"/>
          <w:spacing w:val="-8"/>
          <w:u w:val="none"/>
        </w:rPr>
        <w:t>if possible</w:t>
      </w:r>
      <w:r>
        <w:rPr>
          <w:rFonts w:ascii="VL PGothic" w:hAnsi="VL PGothic"/>
          <w:spacing w:val="-4"/>
          <w:u w:val="none"/>
        </w:rPr>
        <w:t> </w:t>
      </w:r>
      <w:r>
        <w:rPr>
          <w:rFonts w:ascii="VL PGothic" w:hAnsi="VL PGothic"/>
          <w:spacing w:val="-8"/>
          <w:u w:val="none"/>
        </w:rPr>
        <w:t>via</w:t>
      </w:r>
      <w:r>
        <w:rPr>
          <w:rFonts w:ascii="VL PGothic" w:hAnsi="VL PGothic"/>
          <w:spacing w:val="-1"/>
          <w:u w:val="none"/>
        </w:rPr>
        <w:t> </w:t>
      </w:r>
      <w:r>
        <w:rPr>
          <w:rFonts w:ascii="Courier New" w:hAnsi="Courier New"/>
          <w:spacing w:val="-8"/>
          <w:u w:val="none"/>
        </w:rPr>
        <w:t>CanIf_SetBaudrate</w:t>
      </w:r>
      <w:r>
        <w:rPr>
          <w:rFonts w:ascii="Courier New" w:hAnsi="Courier New"/>
          <w:spacing w:val="-78"/>
          <w:u w:val="none"/>
        </w:rPr>
        <w:t> </w:t>
      </w:r>
      <w:r>
        <w:rPr>
          <w:rFonts w:ascii="VL PGothic" w:hAnsi="VL PGothic"/>
          <w:spacing w:val="-8"/>
          <w:u w:val="none"/>
        </w:rPr>
        <w:t>or</w:t>
      </w:r>
      <w:r>
        <w:rPr>
          <w:rFonts w:ascii="VL PGothic" w:hAnsi="VL PGothic"/>
          <w:spacing w:val="-4"/>
          <w:u w:val="none"/>
        </w:rPr>
        <w:t> </w:t>
      </w:r>
      <w:r>
        <w:rPr>
          <w:rFonts w:ascii="VL PGothic" w:hAnsi="VL PGothic"/>
          <w:spacing w:val="-8"/>
          <w:u w:val="none"/>
        </w:rPr>
        <w:t>the</w:t>
      </w:r>
      <w:r>
        <w:rPr>
          <w:rFonts w:ascii="VL PGothic" w:hAnsi="VL PGothic"/>
          <w:spacing w:val="-4"/>
          <w:u w:val="none"/>
        </w:rPr>
        <w:t> </w:t>
      </w:r>
      <w:r>
        <w:rPr>
          <w:rFonts w:ascii="VL PGothic" w:hAnsi="VL PGothic"/>
          <w:spacing w:val="-8"/>
          <w:u w:val="none"/>
        </w:rPr>
        <w:t>start of </w:t>
      </w:r>
      <w:r>
        <w:rPr>
          <w:rFonts w:ascii="VL PGothic" w:hAnsi="VL PGothic"/>
          <w:spacing w:val="-4"/>
          <w:u w:val="none"/>
        </w:rPr>
        <w:t>the</w:t>
      </w:r>
      <w:r>
        <w:rPr>
          <w:rFonts w:ascii="VL PGothic" w:hAnsi="VL PGothic"/>
          <w:spacing w:val="-13"/>
          <w:u w:val="none"/>
        </w:rPr>
        <w:t> </w:t>
      </w:r>
      <w:r>
        <w:rPr>
          <w:rFonts w:ascii="VL PGothic" w:hAnsi="VL PGothic"/>
          <w:spacing w:val="-4"/>
          <w:u w:val="none"/>
        </w:rPr>
        <w:t>required</w:t>
      </w:r>
      <w:r>
        <w:rPr>
          <w:rFonts w:ascii="VL PGothic" w:hAnsi="VL PGothic"/>
          <w:spacing w:val="-12"/>
          <w:u w:val="none"/>
        </w:rPr>
        <w:t> </w:t>
      </w:r>
      <w:r>
        <w:rPr>
          <w:rFonts w:ascii="VL PGothic" w:hAnsi="VL PGothic"/>
          <w:spacing w:val="-4"/>
          <w:u w:val="none"/>
        </w:rPr>
        <w:t>asynchronous</w:t>
      </w:r>
      <w:r>
        <w:rPr>
          <w:rFonts w:ascii="VL PGothic" w:hAnsi="VL PGothic"/>
          <w:spacing w:val="-12"/>
          <w:u w:val="none"/>
        </w:rPr>
        <w:t> </w:t>
      </w:r>
      <w:r>
        <w:rPr>
          <w:rFonts w:ascii="VL PGothic" w:hAnsi="VL PGothic"/>
          <w:spacing w:val="-4"/>
          <w:u w:val="none"/>
        </w:rPr>
        <w:t>process</w:t>
      </w:r>
      <w:r>
        <w:rPr>
          <w:rFonts w:ascii="VL PGothic" w:hAnsi="VL PGothic"/>
          <w:spacing w:val="-12"/>
          <w:u w:val="none"/>
        </w:rPr>
        <w:t> </w:t>
      </w:r>
      <w:r>
        <w:rPr>
          <w:rFonts w:ascii="VL PGothic" w:hAnsi="VL PGothic"/>
          <w:spacing w:val="-4"/>
          <w:u w:val="none"/>
        </w:rPr>
        <w:t>to</w:t>
      </w:r>
      <w:r>
        <w:rPr>
          <w:rFonts w:ascii="VL PGothic" w:hAnsi="VL PGothic"/>
          <w:spacing w:val="-12"/>
          <w:u w:val="none"/>
        </w:rPr>
        <w:t> </w:t>
      </w:r>
      <w:r>
        <w:rPr>
          <w:rFonts w:ascii="VL PGothic" w:hAnsi="VL PGothic"/>
          <w:spacing w:val="-4"/>
          <w:u w:val="none"/>
        </w:rPr>
        <w:t>do</w:t>
      </w:r>
      <w:r>
        <w:rPr>
          <w:rFonts w:ascii="VL PGothic" w:hAnsi="VL PGothic"/>
          <w:spacing w:val="-12"/>
          <w:u w:val="none"/>
        </w:rPr>
        <w:t> </w:t>
      </w:r>
      <w:r>
        <w:rPr>
          <w:rFonts w:ascii="VL PGothic" w:hAnsi="VL PGothic"/>
          <w:spacing w:val="-4"/>
          <w:u w:val="none"/>
        </w:rPr>
        <w:t>that⌋</w:t>
      </w:r>
      <w:r>
        <w:rPr>
          <w:spacing w:val="-4"/>
          <w:u w:val="none"/>
        </w:rPr>
        <w:t>(SRS_Can_01145,</w:t>
      </w:r>
      <w:r>
        <w:rPr>
          <w:spacing w:val="-12"/>
          <w:u w:val="none"/>
        </w:rPr>
        <w:t> </w:t>
      </w:r>
      <w:r>
        <w:rPr>
          <w:spacing w:val="-4"/>
          <w:u w:val="none"/>
        </w:rPr>
        <w:t>SRS_Can_01142)</w:t>
      </w:r>
    </w:p>
    <w:p>
      <w:pPr>
        <w:pStyle w:val="ListParagraph"/>
        <w:numPr>
          <w:ilvl w:val="3"/>
          <w:numId w:val="19"/>
        </w:numPr>
        <w:tabs>
          <w:tab w:pos="1614" w:val="left" w:leader="none"/>
        </w:tabs>
        <w:spacing w:line="240" w:lineRule="auto" w:before="252" w:after="0"/>
        <w:ind w:left="1614" w:right="0" w:hanging="1417"/>
        <w:jc w:val="left"/>
        <w:rPr>
          <w:b/>
          <w:sz w:val="24"/>
        </w:rPr>
      </w:pPr>
      <w:bookmarkStart w:name="7.2.23.4 Effect: E_CHANGE_BR_BSWM_MODE" w:id="248"/>
      <w:bookmarkEnd w:id="248"/>
      <w:r>
        <w:rPr/>
      </w:r>
      <w:r>
        <w:rPr>
          <w:b/>
          <w:sz w:val="24"/>
        </w:rPr>
        <w:t>Effect:</w:t>
      </w:r>
      <w:r>
        <w:rPr>
          <w:b/>
          <w:spacing w:val="-5"/>
          <w:sz w:val="24"/>
        </w:rPr>
        <w:t> </w:t>
      </w:r>
      <w:r>
        <w:rPr>
          <w:b/>
          <w:spacing w:val="-2"/>
          <w:sz w:val="24"/>
        </w:rPr>
        <w:t>E_CHANGE_BR_BSWM_MODE</w:t>
      </w:r>
    </w:p>
    <w:p>
      <w:pPr>
        <w:pStyle w:val="BodyText"/>
        <w:spacing w:before="48"/>
        <w:rPr>
          <w:b/>
        </w:rPr>
      </w:pPr>
    </w:p>
    <w:p>
      <w:pPr>
        <w:pStyle w:val="BodyText"/>
        <w:spacing w:line="237" w:lineRule="auto"/>
        <w:ind w:left="197" w:right="350"/>
        <w:rPr>
          <w:rFonts w:ascii="Courier New" w:hAnsi="Courier New"/>
        </w:rPr>
      </w:pPr>
      <w:r>
        <w:rPr>
          <w:b/>
        </w:rPr>
        <w:t>[SWS_CanSM_00528] </w:t>
      </w:r>
      <w:r>
        <w:rPr>
          <w:rFonts w:ascii="VL PGothic" w:hAnsi="VL PGothic"/>
        </w:rPr>
        <w:t>⌈</w:t>
      </w:r>
      <w:r>
        <w:rPr/>
        <w:t>The effect </w:t>
      </w:r>
      <w:r>
        <w:rPr>
          <w:rFonts w:ascii="Courier New" w:hAnsi="Courier New"/>
        </w:rPr>
        <w:t>E_CHANGE_BR_BSWM_MODE </w:t>
      </w:r>
      <w:r>
        <w:rPr/>
        <w:t>of the sub state machine </w:t>
      </w:r>
      <w:r>
        <w:rPr>
          <w:rFonts w:ascii="Courier New" w:hAnsi="Courier New"/>
        </w:rPr>
        <w:t>CANSM_BSM_S_FULLCOM </w:t>
      </w:r>
      <w:r>
        <w:rPr/>
        <w:t>(ref. to </w:t>
      </w:r>
      <w:hyperlink w:history="true" w:anchor="_bookmark118">
        <w:r>
          <w:rPr/>
          <w:t>Figure 7-8</w:t>
        </w:r>
      </w:hyperlink>
      <w:r>
        <w:rPr/>
        <w:t>) shall call for the corresponding CAN network the API </w:t>
      </w:r>
      <w:r>
        <w:rPr>
          <w:rFonts w:ascii="Courier New" w:hAnsi="Courier New"/>
        </w:rPr>
        <w:t>BswM_CanSM_CurrentState</w:t>
      </w:r>
      <w:r>
        <w:rPr>
          <w:rFonts w:ascii="Courier New" w:hAnsi="Courier New"/>
          <w:spacing w:val="-59"/>
        </w:rPr>
        <w:t> </w:t>
      </w:r>
      <w:r>
        <w:rPr/>
        <w:t>with the parameters</w:t>
      </w:r>
      <w:r>
        <w:rPr>
          <w:spacing w:val="-9"/>
        </w:rPr>
        <w:t> </w:t>
      </w:r>
      <w:r>
        <w:rPr>
          <w:rFonts w:ascii="Courier New" w:hAnsi="Courier New"/>
        </w:rPr>
        <w:t>Network</w:t>
      </w:r>
      <w:r>
        <w:rPr>
          <w:rFonts w:ascii="Courier New" w:hAnsi="Courier New"/>
          <w:spacing w:val="-10"/>
        </w:rPr>
        <w:t> </w:t>
      </w:r>
      <w:r>
        <w:rPr>
          <w:rFonts w:ascii="Courier New" w:hAnsi="Courier New"/>
        </w:rPr>
        <w:t>:=</w:t>
      </w:r>
      <w:r>
        <w:rPr>
          <w:rFonts w:ascii="Courier New" w:hAnsi="Courier New"/>
          <w:spacing w:val="-10"/>
        </w:rPr>
        <w:t> </w:t>
      </w:r>
      <w:r>
        <w:rPr>
          <w:rFonts w:ascii="Courier New" w:hAnsi="Courier New"/>
        </w:rPr>
        <w:t>CanSMComMNetworkHandleRef</w:t>
      </w:r>
      <w:r>
        <w:rPr>
          <w:rFonts w:ascii="Courier New" w:hAnsi="Courier New"/>
          <w:spacing w:val="-78"/>
        </w:rPr>
        <w:t> </w:t>
      </w:r>
      <w:r>
        <w:rPr/>
        <w:t>and</w:t>
      </w:r>
      <w:r>
        <w:rPr>
          <w:spacing w:val="-6"/>
        </w:rPr>
        <w:t> </w:t>
      </w:r>
      <w:r>
        <w:rPr>
          <w:rFonts w:ascii="Courier New" w:hAnsi="Courier New"/>
        </w:rPr>
        <w:t>CurrentState</w:t>
      </w:r>
    </w:p>
    <w:p>
      <w:pPr>
        <w:pStyle w:val="BodyText"/>
        <w:spacing w:before="31"/>
        <w:ind w:left="197"/>
      </w:pPr>
      <w:r>
        <w:rPr>
          <w:rFonts w:ascii="Courier New" w:hAnsi="Courier New"/>
          <w:spacing w:val="-2"/>
        </w:rPr>
        <w:t>:=</w:t>
      </w:r>
      <w:r>
        <w:rPr>
          <w:rFonts w:ascii="Courier New" w:hAnsi="Courier New"/>
          <w:spacing w:val="24"/>
        </w:rPr>
        <w:t> </w:t>
      </w:r>
      <w:r>
        <w:rPr>
          <w:rFonts w:ascii="Courier New" w:hAnsi="Courier New"/>
          <w:spacing w:val="-2"/>
        </w:rPr>
        <w:t>CANSM_BSWM_CHANGE_BAUDRATE</w:t>
      </w:r>
      <w:r>
        <w:rPr>
          <w:spacing w:val="-2"/>
        </w:rPr>
        <w:t>.</w:t>
      </w:r>
      <w:r>
        <w:rPr>
          <w:rFonts w:ascii="VL PGothic" w:hAnsi="VL PGothic"/>
          <w:spacing w:val="-2"/>
        </w:rPr>
        <w:t>⌋</w:t>
      </w:r>
      <w:r>
        <w:rPr>
          <w:spacing w:val="-2"/>
        </w:rPr>
        <w:t>(SRS_Can_01145,</w:t>
      </w:r>
      <w:r>
        <w:rPr>
          <w:spacing w:val="9"/>
        </w:rPr>
        <w:t> </w:t>
      </w:r>
      <w:r>
        <w:rPr>
          <w:spacing w:val="-2"/>
        </w:rPr>
        <w:t>SRS_Can_01142)</w:t>
      </w:r>
    </w:p>
    <w:p>
      <w:pPr>
        <w:pStyle w:val="ListParagraph"/>
        <w:numPr>
          <w:ilvl w:val="3"/>
          <w:numId w:val="19"/>
        </w:numPr>
        <w:tabs>
          <w:tab w:pos="1614" w:val="left" w:leader="none"/>
        </w:tabs>
        <w:spacing w:line="240" w:lineRule="auto" w:before="261" w:after="0"/>
        <w:ind w:left="1614" w:right="0" w:hanging="1417"/>
        <w:jc w:val="left"/>
        <w:rPr>
          <w:b/>
          <w:sz w:val="24"/>
        </w:rPr>
      </w:pPr>
      <w:bookmarkStart w:name="7.2.23.5 Trigger: T_BUS_OFF" w:id="249"/>
      <w:bookmarkEnd w:id="249"/>
      <w:r>
        <w:rPr/>
      </w:r>
      <w:r>
        <w:rPr>
          <w:b/>
          <w:sz w:val="24"/>
        </w:rPr>
        <w:t>Trigger:</w:t>
      </w:r>
      <w:r>
        <w:rPr>
          <w:b/>
          <w:spacing w:val="-6"/>
          <w:sz w:val="24"/>
        </w:rPr>
        <w:t> </w:t>
      </w:r>
      <w:r>
        <w:rPr>
          <w:b/>
          <w:spacing w:val="-2"/>
          <w:sz w:val="24"/>
        </w:rPr>
        <w:t>T_BUS_OFF</w:t>
      </w:r>
    </w:p>
    <w:p>
      <w:pPr>
        <w:pStyle w:val="BodyText"/>
        <w:spacing w:before="46"/>
        <w:rPr>
          <w:b/>
        </w:rPr>
      </w:pPr>
    </w:p>
    <w:p>
      <w:pPr>
        <w:pStyle w:val="BodyText"/>
        <w:spacing w:line="244" w:lineRule="auto"/>
        <w:ind w:left="197" w:right="350"/>
      </w:pPr>
      <w:bookmarkStart w:name="_bookmark120" w:id="250"/>
      <w:bookmarkEnd w:id="250"/>
      <w:r>
        <w:rPr/>
      </w:r>
      <w:r>
        <w:rPr>
          <w:b/>
        </w:rPr>
        <w:t>[SWS_CanSM_00500]</w:t>
      </w:r>
      <w:r>
        <w:rPr>
          <w:b/>
          <w:spacing w:val="-11"/>
        </w:rPr>
        <w:t> </w:t>
      </w:r>
      <w:r>
        <w:rPr>
          <w:rFonts w:ascii="VL PGothic" w:hAnsi="VL PGothic"/>
        </w:rPr>
        <w:t>⌈</w:t>
      </w:r>
      <w:r>
        <w:rPr/>
        <w:t>The</w:t>
      </w:r>
      <w:r>
        <w:rPr>
          <w:spacing w:val="-5"/>
        </w:rPr>
        <w:t> </w:t>
      </w:r>
      <w:r>
        <w:rPr/>
        <w:t>callback</w:t>
      </w:r>
      <w:r>
        <w:rPr>
          <w:spacing w:val="-5"/>
        </w:rPr>
        <w:t> </w:t>
      </w:r>
      <w:r>
        <w:rPr/>
        <w:t>function</w:t>
      </w:r>
      <w:r>
        <w:rPr>
          <w:spacing w:val="-5"/>
        </w:rPr>
        <w:t> </w:t>
      </w:r>
      <w:r>
        <w:rPr>
          <w:rFonts w:ascii="Courier New" w:hAnsi="Courier New"/>
        </w:rPr>
        <w:t>CanSM_ControllerBusOff</w:t>
      </w:r>
      <w:r>
        <w:rPr>
          <w:rFonts w:ascii="Courier New" w:hAnsi="Courier New"/>
          <w:spacing w:val="-78"/>
        </w:rPr>
        <w:t> </w:t>
      </w:r>
      <w:r>
        <w:rPr/>
        <w:t>(ref.</w:t>
      </w:r>
      <w:r>
        <w:rPr>
          <w:spacing w:val="-7"/>
        </w:rPr>
        <w:t> </w:t>
      </w:r>
      <w:r>
        <w:rPr/>
        <w:t>to </w:t>
      </w:r>
      <w:r>
        <w:rPr>
          <w:color w:val="0000FF"/>
          <w:u w:val="single" w:color="0000FF"/>
        </w:rPr>
        <w:t>SWS_CanSM_00064</w:t>
      </w:r>
      <w:r>
        <w:rPr>
          <w:u w:val="none"/>
        </w:rPr>
        <w:t>)</w:t>
      </w:r>
      <w:r>
        <w:rPr>
          <w:spacing w:val="-7"/>
          <w:u w:val="none"/>
        </w:rPr>
        <w:t> </w:t>
      </w:r>
      <w:r>
        <w:rPr>
          <w:u w:val="none"/>
        </w:rPr>
        <w:t>shall</w:t>
      </w:r>
      <w:r>
        <w:rPr>
          <w:spacing w:val="-6"/>
          <w:u w:val="none"/>
        </w:rPr>
        <w:t> </w:t>
      </w:r>
      <w:r>
        <w:rPr>
          <w:u w:val="none"/>
        </w:rPr>
        <w:t>trigger</w:t>
      </w:r>
      <w:r>
        <w:rPr>
          <w:spacing w:val="-5"/>
          <w:u w:val="none"/>
        </w:rPr>
        <w:t> </w:t>
      </w:r>
      <w:r>
        <w:rPr>
          <w:u w:val="none"/>
        </w:rPr>
        <w:t>the</w:t>
      </w:r>
      <w:r>
        <w:rPr>
          <w:spacing w:val="-5"/>
          <w:u w:val="none"/>
        </w:rPr>
        <w:t> </w:t>
      </w:r>
      <w:r>
        <w:rPr>
          <w:u w:val="none"/>
        </w:rPr>
        <w:t>sub</w:t>
      </w:r>
      <w:r>
        <w:rPr>
          <w:spacing w:val="-5"/>
          <w:u w:val="none"/>
        </w:rPr>
        <w:t> </w:t>
      </w:r>
      <w:r>
        <w:rPr>
          <w:u w:val="none"/>
        </w:rPr>
        <w:t>state</w:t>
      </w:r>
      <w:r>
        <w:rPr>
          <w:spacing w:val="-6"/>
          <w:u w:val="none"/>
        </w:rPr>
        <w:t> </w:t>
      </w:r>
      <w:r>
        <w:rPr>
          <w:u w:val="none"/>
        </w:rPr>
        <w:t>machine</w:t>
      </w:r>
      <w:r>
        <w:rPr>
          <w:spacing w:val="-2"/>
          <w:u w:val="none"/>
        </w:rPr>
        <w:t> </w:t>
      </w:r>
      <w:r>
        <w:rPr>
          <w:rFonts w:ascii="Courier New" w:hAnsi="Courier New"/>
          <w:u w:val="none"/>
        </w:rPr>
        <w:t>CANSM_BSM_S_FULLCOM </w:t>
      </w:r>
      <w:r>
        <w:rPr>
          <w:u w:val="none"/>
        </w:rPr>
        <w:t>(ref. to </w:t>
      </w:r>
      <w:hyperlink w:history="true" w:anchor="_bookmark118">
        <w:r>
          <w:rPr>
            <w:u w:val="none"/>
          </w:rPr>
          <w:t>Figure 7-8</w:t>
        </w:r>
      </w:hyperlink>
      <w:r>
        <w:rPr>
          <w:u w:val="none"/>
        </w:rPr>
        <w:t>) for the CAN network with </w:t>
      </w:r>
      <w:r>
        <w:rPr>
          <w:rFonts w:ascii="Courier New" w:hAnsi="Courier New"/>
          <w:u w:val="none"/>
        </w:rPr>
        <w:t>T_BUS_OFF</w:t>
      </w:r>
      <w:r>
        <w:rPr>
          <w:u w:val="none"/>
        </w:rPr>
        <w:t>, if one of its configured CAN controllers matches to the function parameter </w:t>
      </w:r>
      <w:r>
        <w:rPr>
          <w:rFonts w:ascii="Courier New" w:hAnsi="Courier New"/>
          <w:u w:val="none"/>
        </w:rPr>
        <w:t>ControllerId</w:t>
      </w:r>
      <w:r>
        <w:rPr>
          <w:rFonts w:ascii="Courier New" w:hAnsi="Courier New"/>
          <w:spacing w:val="-71"/>
          <w:u w:val="none"/>
        </w:rPr>
        <w:t> </w:t>
      </w:r>
      <w:r>
        <w:rPr>
          <w:u w:val="none"/>
        </w:rPr>
        <w:t>of the callback function </w:t>
      </w:r>
      <w:r>
        <w:rPr>
          <w:rFonts w:ascii="Courier New" w:hAnsi="Courier New"/>
          <w:u w:val="none"/>
        </w:rPr>
        <w:t>CanSM_ControllerBusOff</w:t>
      </w:r>
      <w:r>
        <w:rPr>
          <w:u w:val="none"/>
        </w:rPr>
        <w:t>.</w:t>
      </w:r>
      <w:r>
        <w:rPr>
          <w:rFonts w:ascii="VL PGothic" w:hAnsi="VL PGothic"/>
          <w:u w:val="none"/>
        </w:rPr>
        <w:t>⌋</w:t>
      </w:r>
      <w:r>
        <w:rPr>
          <w:u w:val="none"/>
        </w:rPr>
        <w:t>(SRS_Can_01145, SRS_Can_01142)</w:t>
      </w:r>
    </w:p>
    <w:p>
      <w:pPr>
        <w:pStyle w:val="BodyText"/>
        <w:spacing w:before="11"/>
      </w:pPr>
    </w:p>
    <w:p>
      <w:pPr>
        <w:pStyle w:val="BodyText"/>
        <w:spacing w:line="247" w:lineRule="auto" w:before="1"/>
        <w:ind w:left="197"/>
      </w:pPr>
      <w:r>
        <w:rPr/>
        <w:t>[</w:t>
      </w:r>
      <w:r>
        <w:rPr>
          <w:b/>
        </w:rPr>
        <w:t>SWS_CanSM_00653</w:t>
      </w:r>
      <w:r>
        <w:rPr/>
        <w:t>]</w:t>
      </w:r>
      <w:r>
        <w:rPr>
          <w:rFonts w:ascii="VL PGothic" w:hAnsi="VL PGothic"/>
        </w:rPr>
        <w:t>⌈</w:t>
      </w:r>
      <w:r>
        <w:rPr/>
        <w:t>If</w:t>
      </w:r>
      <w:r>
        <w:rPr>
          <w:spacing w:val="-4"/>
        </w:rPr>
        <w:t> </w:t>
      </w:r>
      <w:r>
        <w:rPr/>
        <w:t>more</w:t>
      </w:r>
      <w:r>
        <w:rPr>
          <w:spacing w:val="-4"/>
        </w:rPr>
        <w:t> </w:t>
      </w:r>
      <w:r>
        <w:rPr/>
        <w:t>than</w:t>
      </w:r>
      <w:r>
        <w:rPr>
          <w:spacing w:val="-4"/>
        </w:rPr>
        <w:t> </w:t>
      </w:r>
      <w:r>
        <w:rPr/>
        <w:t>one</w:t>
      </w:r>
      <w:r>
        <w:rPr>
          <w:spacing w:val="-5"/>
        </w:rPr>
        <w:t> </w:t>
      </w:r>
      <w:r>
        <w:rPr/>
        <w:t>CAN</w:t>
      </w:r>
      <w:r>
        <w:rPr>
          <w:spacing w:val="-5"/>
        </w:rPr>
        <w:t> </w:t>
      </w:r>
      <w:r>
        <w:rPr/>
        <w:t>controller</w:t>
      </w:r>
      <w:r>
        <w:rPr>
          <w:spacing w:val="-4"/>
        </w:rPr>
        <w:t> </w:t>
      </w:r>
      <w:r>
        <w:rPr/>
        <w:t>belongs</w:t>
      </w:r>
      <w:r>
        <w:rPr>
          <w:spacing w:val="-4"/>
        </w:rPr>
        <w:t> </w:t>
      </w:r>
      <w:r>
        <w:rPr/>
        <w:t>to</w:t>
      </w:r>
      <w:r>
        <w:rPr>
          <w:spacing w:val="-4"/>
        </w:rPr>
        <w:t> </w:t>
      </w:r>
      <w:r>
        <w:rPr/>
        <w:t>one</w:t>
      </w:r>
      <w:r>
        <w:rPr>
          <w:spacing w:val="-5"/>
        </w:rPr>
        <w:t> </w:t>
      </w:r>
      <w:r>
        <w:rPr/>
        <w:t>CAN</w:t>
      </w:r>
      <w:r>
        <w:rPr>
          <w:spacing w:val="-5"/>
        </w:rPr>
        <w:t> </w:t>
      </w:r>
      <w:r>
        <w:rPr/>
        <w:t>network and</w:t>
      </w:r>
      <w:r>
        <w:rPr>
          <w:spacing w:val="-3"/>
        </w:rPr>
        <w:t> </w:t>
      </w:r>
      <w:r>
        <w:rPr/>
        <w:t>for</w:t>
      </w:r>
      <w:r>
        <w:rPr>
          <w:spacing w:val="-3"/>
        </w:rPr>
        <w:t> </w:t>
      </w:r>
      <w:r>
        <w:rPr/>
        <w:t>one</w:t>
      </w:r>
      <w:r>
        <w:rPr>
          <w:spacing w:val="-3"/>
        </w:rPr>
        <w:t> </w:t>
      </w:r>
      <w:r>
        <w:rPr/>
        <w:t>of</w:t>
      </w:r>
      <w:r>
        <w:rPr>
          <w:spacing w:val="-3"/>
        </w:rPr>
        <w:t> </w:t>
      </w:r>
      <w:r>
        <w:rPr/>
        <w:t>its</w:t>
      </w:r>
      <w:r>
        <w:rPr>
          <w:spacing w:val="-3"/>
        </w:rPr>
        <w:t> </w:t>
      </w:r>
      <w:r>
        <w:rPr/>
        <w:t>controllers</w:t>
      </w:r>
      <w:r>
        <w:rPr>
          <w:spacing w:val="-3"/>
        </w:rPr>
        <w:t> </w:t>
      </w:r>
      <w:r>
        <w:rPr/>
        <w:t>a</w:t>
      </w:r>
      <w:r>
        <w:rPr>
          <w:spacing w:val="-3"/>
        </w:rPr>
        <w:t> </w:t>
      </w:r>
      <w:r>
        <w:rPr/>
        <w:t>bus-off</w:t>
      </w:r>
      <w:r>
        <w:rPr>
          <w:spacing w:val="-4"/>
        </w:rPr>
        <w:t> </w:t>
      </w:r>
      <w:r>
        <w:rPr/>
        <w:t>is</w:t>
      </w:r>
      <w:r>
        <w:rPr>
          <w:spacing w:val="-4"/>
        </w:rPr>
        <w:t> </w:t>
      </w:r>
      <w:r>
        <w:rPr/>
        <w:t>indicated</w:t>
      </w:r>
      <w:r>
        <w:rPr>
          <w:spacing w:val="-2"/>
        </w:rPr>
        <w:t> </w:t>
      </w:r>
      <w:r>
        <w:rPr/>
        <w:t>with</w:t>
      </w:r>
      <w:r>
        <w:rPr>
          <w:spacing w:val="-1"/>
        </w:rPr>
        <w:t> </w:t>
      </w:r>
      <w:r>
        <w:rPr>
          <w:rFonts w:ascii="Courier New" w:hAnsi="Courier New"/>
        </w:rPr>
        <w:t>CanSM_ControllerBusOff</w:t>
      </w:r>
      <w:r>
        <w:rPr/>
        <w:t>, then the CanSM shall stop in context of the effect </w:t>
      </w:r>
      <w:r>
        <w:rPr>
          <w:rFonts w:ascii="Courier New" w:hAnsi="Courier New"/>
        </w:rPr>
        <w:t>E_BUS_OFF</w:t>
      </w:r>
      <w:r>
        <w:rPr>
          <w:rFonts w:ascii="Courier New" w:hAnsi="Courier New"/>
          <w:spacing w:val="-68"/>
        </w:rPr>
        <w:t> </w:t>
      </w:r>
      <w:r>
        <w:rPr/>
        <w:t>the other CAN contoller(s) of the CAN network, too</w:t>
      </w:r>
      <w:r>
        <w:rPr>
          <w:rFonts w:ascii="VL PGothic" w:hAnsi="VL PGothic"/>
        </w:rPr>
        <w:t>.⌋</w:t>
      </w:r>
      <w:r>
        <w:rPr/>
        <w:t>(SRS_Can_01145, SRS_Can_01142)</w:t>
      </w:r>
    </w:p>
    <w:p>
      <w:pPr>
        <w:spacing w:after="0" w:line="247" w:lineRule="auto"/>
        <w:sectPr>
          <w:pgSz w:w="11910" w:h="16840"/>
          <w:pgMar w:header="720" w:footer="884" w:top="1600" w:bottom="1100" w:left="1220" w:right="1160"/>
        </w:sectPr>
      </w:pPr>
    </w:p>
    <w:p>
      <w:pPr>
        <w:pStyle w:val="ListParagraph"/>
        <w:numPr>
          <w:ilvl w:val="3"/>
          <w:numId w:val="19"/>
        </w:numPr>
        <w:tabs>
          <w:tab w:pos="1614" w:val="left" w:leader="none"/>
        </w:tabs>
        <w:spacing w:line="240" w:lineRule="auto" w:before="82" w:after="0"/>
        <w:ind w:left="1614" w:right="0" w:hanging="1417"/>
        <w:jc w:val="left"/>
        <w:rPr>
          <w:b/>
          <w:sz w:val="24"/>
        </w:rPr>
      </w:pPr>
      <w:bookmarkStart w:name="7.2.23.6 Effect: E_BUS_OFF" w:id="251"/>
      <w:bookmarkEnd w:id="251"/>
      <w:r>
        <w:rPr/>
      </w:r>
      <w:r>
        <w:rPr>
          <w:b/>
          <w:sz w:val="24"/>
        </w:rPr>
        <w:t>Effect:</w:t>
      </w:r>
      <w:r>
        <w:rPr>
          <w:b/>
          <w:spacing w:val="-5"/>
          <w:sz w:val="24"/>
        </w:rPr>
        <w:t> </w:t>
      </w:r>
      <w:r>
        <w:rPr>
          <w:b/>
          <w:spacing w:val="-2"/>
          <w:sz w:val="24"/>
        </w:rPr>
        <w:t>E_BUS_OFF</w:t>
      </w:r>
    </w:p>
    <w:p>
      <w:pPr>
        <w:pStyle w:val="BodyText"/>
        <w:spacing w:before="48"/>
        <w:rPr>
          <w:b/>
        </w:rPr>
      </w:pPr>
    </w:p>
    <w:p>
      <w:pPr>
        <w:pStyle w:val="BodyText"/>
        <w:spacing w:line="237" w:lineRule="auto"/>
        <w:ind w:left="197" w:right="350"/>
        <w:rPr>
          <w:rFonts w:ascii="Courier New" w:hAnsi="Courier New"/>
        </w:rPr>
      </w:pPr>
      <w:r>
        <w:rPr>
          <w:b/>
        </w:rPr>
        <w:t>[SWS_CanSM_00508] </w:t>
      </w:r>
      <w:r>
        <w:rPr>
          <w:rFonts w:ascii="VL PGothic" w:hAnsi="VL PGothic"/>
        </w:rPr>
        <w:t>⌈</w:t>
      </w:r>
      <w:r>
        <w:rPr/>
        <w:t>The effect </w:t>
      </w:r>
      <w:r>
        <w:rPr>
          <w:rFonts w:ascii="Courier New" w:hAnsi="Courier New"/>
        </w:rPr>
        <w:t>E_BUS_OFF </w:t>
      </w:r>
      <w:r>
        <w:rPr/>
        <w:t>of the sub state machine </w:t>
      </w:r>
      <w:r>
        <w:rPr>
          <w:rFonts w:ascii="Courier New" w:hAnsi="Courier New"/>
        </w:rPr>
        <w:t>CANSM_BSM_S_FULLCOM </w:t>
      </w:r>
      <w:r>
        <w:rPr/>
        <w:t>(ref. to </w:t>
      </w:r>
      <w:hyperlink w:history="true" w:anchor="_bookmark118">
        <w:r>
          <w:rPr/>
          <w:t>Figure 7-8</w:t>
        </w:r>
      </w:hyperlink>
      <w:r>
        <w:rPr/>
        <w:t>) shall call at 1</w:t>
      </w:r>
      <w:r>
        <w:rPr>
          <w:vertAlign w:val="superscript"/>
        </w:rPr>
        <w:t>st</w:t>
      </w:r>
      <w:r>
        <w:rPr>
          <w:vertAlign w:val="baseline"/>
        </w:rPr>
        <w:t> place for the corresponding CAN network the API </w:t>
      </w:r>
      <w:r>
        <w:rPr>
          <w:rFonts w:ascii="Courier New" w:hAnsi="Courier New"/>
          <w:vertAlign w:val="baseline"/>
        </w:rPr>
        <w:t>BswM_CanSM_CurrentState</w:t>
      </w:r>
      <w:r>
        <w:rPr>
          <w:rFonts w:ascii="Courier New" w:hAnsi="Courier New"/>
          <w:spacing w:val="-59"/>
          <w:vertAlign w:val="baseline"/>
        </w:rPr>
        <w:t> </w:t>
      </w:r>
      <w:r>
        <w:rPr>
          <w:vertAlign w:val="baseline"/>
        </w:rPr>
        <w:t>with the parameters</w:t>
      </w:r>
      <w:r>
        <w:rPr>
          <w:spacing w:val="-9"/>
          <w:vertAlign w:val="baseline"/>
        </w:rPr>
        <w:t> </w:t>
      </w:r>
      <w:r>
        <w:rPr>
          <w:rFonts w:ascii="Courier New" w:hAnsi="Courier New"/>
          <w:vertAlign w:val="baseline"/>
        </w:rPr>
        <w:t>Network</w:t>
      </w:r>
      <w:r>
        <w:rPr>
          <w:rFonts w:ascii="Courier New" w:hAnsi="Courier New"/>
          <w:spacing w:val="-10"/>
          <w:vertAlign w:val="baseline"/>
        </w:rPr>
        <w:t> </w:t>
      </w:r>
      <w:r>
        <w:rPr>
          <w:rFonts w:ascii="Courier New" w:hAnsi="Courier New"/>
          <w:vertAlign w:val="baseline"/>
        </w:rPr>
        <w:t>:=</w:t>
      </w:r>
      <w:r>
        <w:rPr>
          <w:rFonts w:ascii="Courier New" w:hAnsi="Courier New"/>
          <w:spacing w:val="-10"/>
          <w:vertAlign w:val="baseline"/>
        </w:rPr>
        <w:t> </w:t>
      </w:r>
      <w:r>
        <w:rPr>
          <w:rFonts w:ascii="Courier New" w:hAnsi="Courier New"/>
          <w:vertAlign w:val="baseline"/>
        </w:rPr>
        <w:t>CanSMComMNetworkHandleRef</w:t>
      </w:r>
      <w:r>
        <w:rPr>
          <w:rFonts w:ascii="Courier New" w:hAnsi="Courier New"/>
          <w:spacing w:val="-78"/>
          <w:vertAlign w:val="baseline"/>
        </w:rPr>
        <w:t> </w:t>
      </w:r>
      <w:r>
        <w:rPr>
          <w:vertAlign w:val="baseline"/>
        </w:rPr>
        <w:t>and</w:t>
      </w:r>
      <w:r>
        <w:rPr>
          <w:spacing w:val="-6"/>
          <w:vertAlign w:val="baseline"/>
        </w:rPr>
        <w:t> </w:t>
      </w:r>
      <w:r>
        <w:rPr>
          <w:rFonts w:ascii="Courier New" w:hAnsi="Courier New"/>
          <w:vertAlign w:val="baseline"/>
        </w:rPr>
        <w:t>CurrentState</w:t>
      </w:r>
    </w:p>
    <w:p>
      <w:pPr>
        <w:pStyle w:val="BodyText"/>
        <w:spacing w:before="33"/>
        <w:ind w:left="197"/>
      </w:pPr>
      <w:r>
        <w:rPr>
          <w:rFonts w:ascii="Courier New" w:hAnsi="Courier New"/>
        </w:rPr>
        <w:t>:=</w:t>
      </w:r>
      <w:r>
        <w:rPr>
          <w:rFonts w:ascii="Courier New" w:hAnsi="Courier New"/>
          <w:spacing w:val="-34"/>
        </w:rPr>
        <w:t> </w:t>
      </w:r>
      <w:r>
        <w:rPr>
          <w:rFonts w:ascii="Courier New" w:hAnsi="Courier New"/>
        </w:rPr>
        <w:t>CANSM_BSWM_BUS_OFF</w:t>
      </w:r>
      <w:r>
        <w:rPr/>
        <w:t>.</w:t>
      </w:r>
      <w:r>
        <w:rPr>
          <w:rFonts w:ascii="VL PGothic" w:hAnsi="VL PGothic"/>
        </w:rPr>
        <w:t>⌋</w:t>
      </w:r>
      <w:r>
        <w:rPr/>
        <w:t>(SRS_Can_01145,</w:t>
      </w:r>
      <w:r>
        <w:rPr>
          <w:spacing w:val="-17"/>
        </w:rPr>
        <w:t> </w:t>
      </w:r>
      <w:r>
        <w:rPr>
          <w:spacing w:val="-2"/>
        </w:rPr>
        <w:t>SRS_Can_01142)</w:t>
      </w:r>
    </w:p>
    <w:p>
      <w:pPr>
        <w:pStyle w:val="BodyText"/>
        <w:spacing w:before="25"/>
      </w:pPr>
    </w:p>
    <w:p>
      <w:pPr>
        <w:pStyle w:val="BodyText"/>
        <w:spacing w:line="244" w:lineRule="auto" w:before="1"/>
        <w:ind w:left="197"/>
      </w:pPr>
      <w:r>
        <w:rPr>
          <w:b/>
        </w:rPr>
        <w:t>[SWS_CanSM_00521] </w:t>
      </w:r>
      <w:r>
        <w:rPr>
          <w:rFonts w:ascii="VL PGothic" w:hAnsi="VL PGothic"/>
        </w:rPr>
        <w:t>⌈</w:t>
      </w:r>
      <w:r>
        <w:rPr/>
        <w:t>The effect </w:t>
      </w:r>
      <w:r>
        <w:rPr>
          <w:rFonts w:ascii="Courier New" w:hAnsi="Courier New"/>
        </w:rPr>
        <w:t>E_BUS_OFF </w:t>
      </w:r>
      <w:r>
        <w:rPr/>
        <w:t>of the sub state machine </w:t>
      </w:r>
      <w:r>
        <w:rPr>
          <w:rFonts w:ascii="Courier New" w:hAnsi="Courier New"/>
        </w:rPr>
        <w:t>CANSM_BSM_S_FULLCOM </w:t>
      </w:r>
      <w:r>
        <w:rPr/>
        <w:t>(ref. to </w:t>
      </w:r>
      <w:hyperlink w:history="true" w:anchor="_bookmark118">
        <w:r>
          <w:rPr/>
          <w:t>Figure 7-8</w:t>
        </w:r>
      </w:hyperlink>
      <w:r>
        <w:rPr/>
        <w:t>) shall call at 2</w:t>
      </w:r>
      <w:r>
        <w:rPr>
          <w:vertAlign w:val="superscript"/>
        </w:rPr>
        <w:t>nd</w:t>
      </w:r>
      <w:r>
        <w:rPr>
          <w:vertAlign w:val="baseline"/>
        </w:rPr>
        <w:t> place for the corresponding</w:t>
      </w:r>
      <w:r>
        <w:rPr>
          <w:spacing w:val="-12"/>
          <w:vertAlign w:val="baseline"/>
        </w:rPr>
        <w:t> </w:t>
      </w:r>
      <w:r>
        <w:rPr>
          <w:vertAlign w:val="baseline"/>
        </w:rPr>
        <w:t>CAN</w:t>
      </w:r>
      <w:r>
        <w:rPr>
          <w:spacing w:val="-7"/>
          <w:vertAlign w:val="baseline"/>
        </w:rPr>
        <w:t> </w:t>
      </w:r>
      <w:r>
        <w:rPr>
          <w:vertAlign w:val="baseline"/>
        </w:rPr>
        <w:t>network</w:t>
      </w:r>
      <w:r>
        <w:rPr>
          <w:spacing w:val="-6"/>
          <w:vertAlign w:val="baseline"/>
        </w:rPr>
        <w:t> </w:t>
      </w:r>
      <w:r>
        <w:rPr>
          <w:vertAlign w:val="baseline"/>
        </w:rPr>
        <w:t>the</w:t>
      </w:r>
      <w:r>
        <w:rPr>
          <w:spacing w:val="-5"/>
          <w:vertAlign w:val="baseline"/>
        </w:rPr>
        <w:t> </w:t>
      </w:r>
      <w:r>
        <w:rPr>
          <w:vertAlign w:val="baseline"/>
        </w:rPr>
        <w:t>API</w:t>
      </w:r>
      <w:r>
        <w:rPr>
          <w:spacing w:val="-5"/>
          <w:vertAlign w:val="baseline"/>
        </w:rPr>
        <w:t> </w:t>
      </w:r>
      <w:r>
        <w:rPr>
          <w:rFonts w:ascii="Courier New" w:hAnsi="Courier New"/>
          <w:vertAlign w:val="baseline"/>
        </w:rPr>
        <w:t>ComM_BusSM_ModeIndication</w:t>
      </w:r>
      <w:r>
        <w:rPr>
          <w:rFonts w:ascii="Courier New" w:hAnsi="Courier New"/>
          <w:spacing w:val="-78"/>
          <w:vertAlign w:val="baseline"/>
        </w:rPr>
        <w:t> </w:t>
      </w:r>
      <w:r>
        <w:rPr>
          <w:vertAlign w:val="baseline"/>
        </w:rPr>
        <w:t>with</w:t>
      </w:r>
      <w:r>
        <w:rPr>
          <w:spacing w:val="-5"/>
          <w:vertAlign w:val="baseline"/>
        </w:rPr>
        <w:t> </w:t>
      </w:r>
      <w:r>
        <w:rPr>
          <w:vertAlign w:val="baseline"/>
        </w:rPr>
        <w:t>the parameters </w:t>
      </w:r>
      <w:r>
        <w:rPr>
          <w:rFonts w:ascii="Courier New" w:hAnsi="Courier New"/>
          <w:vertAlign w:val="baseline"/>
        </w:rPr>
        <w:t>Channel :=</w:t>
      </w:r>
      <w:r>
        <w:rPr>
          <w:rFonts w:ascii="Courier New" w:hAnsi="Courier New"/>
          <w:spacing w:val="-63"/>
          <w:vertAlign w:val="baseline"/>
        </w:rPr>
        <w:t> </w:t>
      </w:r>
      <w:r>
        <w:rPr>
          <w:rFonts w:ascii="Courier New" w:hAnsi="Courier New"/>
          <w:vertAlign w:val="baseline"/>
        </w:rPr>
        <w:t>CanSMComMNetworkHandleRef </w:t>
      </w:r>
      <w:r>
        <w:rPr>
          <w:vertAlign w:val="baseline"/>
        </w:rPr>
        <w:t>(ref. to </w:t>
      </w:r>
      <w:hyperlink w:history="true" w:anchor="_bookmark203">
        <w:r>
          <w:rPr>
            <w:color w:val="0000FF"/>
            <w:u w:val="single" w:color="0000FF"/>
            <w:vertAlign w:val="baseline"/>
          </w:rPr>
          <w:t>ECUC_CanSM_00161</w:t>
        </w:r>
      </w:hyperlink>
      <w:r>
        <w:rPr>
          <w:u w:val="none"/>
          <w:vertAlign w:val="baseline"/>
        </w:rPr>
        <w:t>) and </w:t>
      </w:r>
      <w:r>
        <w:rPr>
          <w:rFonts w:ascii="Courier New" w:hAnsi="Courier New"/>
          <w:u w:val="none"/>
          <w:vertAlign w:val="baseline"/>
        </w:rPr>
        <w:t>ComMode := COMM_SILENT_COMMUNICATION</w:t>
      </w:r>
      <w:r>
        <w:rPr>
          <w:u w:val="none"/>
          <w:vertAlign w:val="baseline"/>
        </w:rPr>
        <w:t>.</w:t>
      </w:r>
      <w:r>
        <w:rPr>
          <w:rFonts w:ascii="VL PGothic" w:hAnsi="VL PGothic"/>
          <w:u w:val="none"/>
          <w:vertAlign w:val="baseline"/>
        </w:rPr>
        <w:t>⌋</w:t>
      </w:r>
      <w:r>
        <w:rPr>
          <w:u w:val="none"/>
          <w:vertAlign w:val="baseline"/>
        </w:rPr>
        <w:t>(SRS_Can_01145, SRS_Can_01142)</w:t>
      </w:r>
    </w:p>
    <w:p>
      <w:pPr>
        <w:pStyle w:val="BodyText"/>
        <w:spacing w:before="11"/>
      </w:pPr>
    </w:p>
    <w:p>
      <w:pPr>
        <w:pStyle w:val="BodyText"/>
        <w:spacing w:line="244" w:lineRule="auto"/>
        <w:ind w:left="197" w:right="273"/>
      </w:pPr>
      <w:r>
        <w:rPr>
          <w:b/>
        </w:rPr>
        <w:t>[SWS_CanSM_00522] </w:t>
      </w:r>
      <w:r>
        <w:rPr>
          <w:rFonts w:ascii="VL PGothic" w:hAnsi="VL PGothic"/>
        </w:rPr>
        <w:t>⌈</w:t>
      </w:r>
      <w:r>
        <w:rPr/>
        <w:t>The effect </w:t>
      </w:r>
      <w:r>
        <w:rPr>
          <w:rFonts w:ascii="Courier New" w:hAnsi="Courier New"/>
        </w:rPr>
        <w:t>E_BUS_OFF</w:t>
      </w:r>
      <w:r>
        <w:rPr>
          <w:rFonts w:ascii="Courier New" w:hAnsi="Courier New"/>
          <w:spacing w:val="-63"/>
        </w:rPr>
        <w:t> </w:t>
      </w:r>
      <w:r>
        <w:rPr/>
        <w:t>of the sub state machine </w:t>
      </w:r>
      <w:r>
        <w:rPr>
          <w:rFonts w:ascii="Courier New" w:hAnsi="Courier New"/>
        </w:rPr>
        <w:t>CANSM_BSM_S_FULLCOM</w:t>
      </w:r>
      <w:r>
        <w:rPr>
          <w:rFonts w:ascii="Courier New" w:hAnsi="Courier New"/>
          <w:spacing w:val="-8"/>
        </w:rPr>
        <w:t> </w:t>
      </w:r>
      <w:r>
        <w:rPr/>
        <w:t>(ref.</w:t>
      </w:r>
      <w:r>
        <w:rPr>
          <w:spacing w:val="-6"/>
        </w:rPr>
        <w:t> </w:t>
      </w:r>
      <w:r>
        <w:rPr/>
        <w:t>to</w:t>
      </w:r>
      <w:r>
        <w:rPr>
          <w:spacing w:val="-5"/>
        </w:rPr>
        <w:t> </w:t>
      </w:r>
      <w:hyperlink w:history="true" w:anchor="_bookmark118">
        <w:r>
          <w:rPr/>
          <w:t>Figure</w:t>
        </w:r>
        <w:r>
          <w:rPr>
            <w:spacing w:val="-4"/>
          </w:rPr>
          <w:t> </w:t>
        </w:r>
        <w:r>
          <w:rPr/>
          <w:t>7-8</w:t>
        </w:r>
      </w:hyperlink>
      <w:r>
        <w:rPr/>
        <w:t>)</w:t>
      </w:r>
      <w:r>
        <w:rPr>
          <w:spacing w:val="-5"/>
        </w:rPr>
        <w:t> </w:t>
      </w:r>
      <w:r>
        <w:rPr/>
        <w:t>shall</w:t>
      </w:r>
      <w:r>
        <w:rPr>
          <w:spacing w:val="-6"/>
        </w:rPr>
        <w:t> </w:t>
      </w:r>
      <w:r>
        <w:rPr/>
        <w:t>invocate</w:t>
      </w:r>
      <w:r>
        <w:rPr>
          <w:spacing w:val="-5"/>
        </w:rPr>
        <w:t> </w:t>
      </w:r>
      <w:r>
        <w:rPr>
          <w:rFonts w:ascii="Courier New" w:hAnsi="Courier New"/>
        </w:rPr>
        <w:t>Dem_SetEventStatus </w:t>
      </w:r>
      <w:r>
        <w:rPr/>
        <w:t>(ref.</w:t>
      </w:r>
      <w:r>
        <w:rPr>
          <w:spacing w:val="-5"/>
        </w:rPr>
        <w:t> </w:t>
      </w:r>
      <w:r>
        <w:rPr/>
        <w:t>to</w:t>
      </w:r>
      <w:r>
        <w:rPr>
          <w:spacing w:val="-2"/>
        </w:rPr>
        <w:t> </w:t>
      </w:r>
      <w:r>
        <w:rPr/>
        <w:t>chapter</w:t>
      </w:r>
      <w:r>
        <w:rPr>
          <w:spacing w:val="-1"/>
        </w:rPr>
        <w:t> </w:t>
      </w:r>
      <w:hyperlink w:history="true" w:anchor="_bookmark180">
        <w:r>
          <w:rPr/>
          <w:t>8.5.1</w:t>
        </w:r>
      </w:hyperlink>
      <w:r>
        <w:rPr/>
        <w:t>)</w:t>
      </w:r>
      <w:r>
        <w:rPr>
          <w:spacing w:val="-1"/>
        </w:rPr>
        <w:t> </w:t>
      </w:r>
      <w:r>
        <w:rPr/>
        <w:t>with</w:t>
      </w:r>
      <w:r>
        <w:rPr>
          <w:spacing w:val="-2"/>
        </w:rPr>
        <w:t> </w:t>
      </w:r>
      <w:r>
        <w:rPr/>
        <w:t>the</w:t>
      </w:r>
      <w:r>
        <w:rPr>
          <w:spacing w:val="-3"/>
        </w:rPr>
        <w:t> </w:t>
      </w:r>
      <w:r>
        <w:rPr/>
        <w:t>parameters</w:t>
      </w:r>
      <w:r>
        <w:rPr>
          <w:spacing w:val="-1"/>
        </w:rPr>
        <w:t> </w:t>
      </w:r>
      <w:r>
        <w:rPr>
          <w:rFonts w:ascii="Courier New" w:hAnsi="Courier New"/>
        </w:rPr>
        <w:t>EventId</w:t>
      </w:r>
      <w:r>
        <w:rPr>
          <w:rFonts w:ascii="Courier New" w:hAnsi="Courier New"/>
          <w:spacing w:val="-6"/>
        </w:rPr>
        <w:t> </w:t>
      </w:r>
      <w:r>
        <w:rPr>
          <w:rFonts w:ascii="Courier New" w:hAnsi="Courier New"/>
        </w:rPr>
        <w:t>:=</w:t>
      </w:r>
      <w:r>
        <w:rPr>
          <w:rFonts w:ascii="Courier New" w:hAnsi="Courier New"/>
          <w:spacing w:val="-6"/>
        </w:rPr>
        <w:t> </w:t>
      </w:r>
      <w:r>
        <w:rPr>
          <w:rFonts w:ascii="Courier New" w:hAnsi="Courier New"/>
        </w:rPr>
        <w:t>CANSM_E_BUS_OFF</w:t>
      </w:r>
      <w:r>
        <w:rPr>
          <w:rFonts w:ascii="Courier New" w:hAnsi="Courier New"/>
          <w:spacing w:val="-80"/>
        </w:rPr>
        <w:t> </w:t>
      </w:r>
      <w:r>
        <w:rPr/>
        <w:t>(ref.</w:t>
      </w:r>
      <w:r>
        <w:rPr>
          <w:spacing w:val="-3"/>
        </w:rPr>
        <w:t> </w:t>
      </w:r>
      <w:r>
        <w:rPr/>
        <w:t>to </w:t>
      </w:r>
      <w:hyperlink w:history="true" w:anchor="_bookmark208">
        <w:r>
          <w:rPr>
            <w:color w:val="0000FF"/>
            <w:u w:val="single" w:color="0000FF"/>
          </w:rPr>
          <w:t>ECUC_CanSM_00070</w:t>
        </w:r>
      </w:hyperlink>
      <w:r>
        <w:rPr>
          <w:u w:val="none"/>
        </w:rPr>
        <w:t>) and </w:t>
      </w:r>
      <w:r>
        <w:rPr>
          <w:rFonts w:ascii="Courier New" w:hAnsi="Courier New"/>
          <w:u w:val="none"/>
        </w:rPr>
        <w:t>EventStatus := </w:t>
      </w:r>
      <w:r>
        <w:rPr>
          <w:rFonts w:ascii="Courier New" w:hAnsi="Courier New"/>
          <w:spacing w:val="-2"/>
          <w:u w:val="none"/>
        </w:rPr>
        <w:t>DEM_EVENT_STATUS_PRE_FAILED</w:t>
      </w:r>
      <w:r>
        <w:rPr>
          <w:spacing w:val="-2"/>
          <w:u w:val="none"/>
        </w:rPr>
        <w:t>.</w:t>
      </w:r>
      <w:r>
        <w:rPr>
          <w:rFonts w:ascii="VL PGothic" w:hAnsi="VL PGothic"/>
          <w:spacing w:val="-2"/>
          <w:u w:val="none"/>
        </w:rPr>
        <w:t>⌋</w:t>
      </w:r>
      <w:r>
        <w:rPr>
          <w:spacing w:val="-2"/>
          <w:u w:val="none"/>
        </w:rPr>
        <w:t>(SRS_BSW_00422)</w:t>
      </w:r>
    </w:p>
    <w:p>
      <w:pPr>
        <w:pStyle w:val="ListParagraph"/>
        <w:numPr>
          <w:ilvl w:val="3"/>
          <w:numId w:val="19"/>
        </w:numPr>
        <w:tabs>
          <w:tab w:pos="1614" w:val="left" w:leader="none"/>
        </w:tabs>
        <w:spacing w:line="240" w:lineRule="auto" w:before="251" w:after="0"/>
        <w:ind w:left="1614" w:right="0" w:hanging="1417"/>
        <w:jc w:val="left"/>
        <w:rPr>
          <w:b/>
          <w:sz w:val="24"/>
        </w:rPr>
      </w:pPr>
      <w:bookmarkStart w:name="7.2.23.7 State operation to do in: S_RES" w:id="252"/>
      <w:bookmarkEnd w:id="252"/>
      <w:r>
        <w:rPr/>
      </w:r>
      <w:r>
        <w:rPr>
          <w:b/>
          <w:sz w:val="24"/>
        </w:rPr>
        <w:t>State</w:t>
      </w:r>
      <w:r>
        <w:rPr>
          <w:b/>
          <w:spacing w:val="-1"/>
          <w:sz w:val="24"/>
        </w:rPr>
        <w:t> </w:t>
      </w:r>
      <w:r>
        <w:rPr>
          <w:b/>
          <w:sz w:val="24"/>
        </w:rPr>
        <w:t>operation</w:t>
      </w:r>
      <w:r>
        <w:rPr>
          <w:b/>
          <w:spacing w:val="-3"/>
          <w:sz w:val="24"/>
        </w:rPr>
        <w:t> </w:t>
      </w:r>
      <w:r>
        <w:rPr>
          <w:b/>
          <w:sz w:val="24"/>
        </w:rPr>
        <w:t>to</w:t>
      </w:r>
      <w:r>
        <w:rPr>
          <w:b/>
          <w:spacing w:val="-2"/>
          <w:sz w:val="24"/>
        </w:rPr>
        <w:t> </w:t>
      </w:r>
      <w:r>
        <w:rPr>
          <w:b/>
          <w:sz w:val="24"/>
        </w:rPr>
        <w:t>do</w:t>
      </w:r>
      <w:r>
        <w:rPr>
          <w:b/>
          <w:spacing w:val="-3"/>
          <w:sz w:val="24"/>
        </w:rPr>
        <w:t> </w:t>
      </w:r>
      <w:r>
        <w:rPr>
          <w:b/>
          <w:sz w:val="24"/>
        </w:rPr>
        <w:t>in:</w:t>
      </w:r>
      <w:r>
        <w:rPr>
          <w:b/>
          <w:spacing w:val="-3"/>
          <w:sz w:val="24"/>
        </w:rPr>
        <w:t> </w:t>
      </w:r>
      <w:r>
        <w:rPr>
          <w:b/>
          <w:spacing w:val="-2"/>
          <w:sz w:val="24"/>
        </w:rPr>
        <w:t>S_RESTART_CC</w:t>
      </w:r>
    </w:p>
    <w:p>
      <w:pPr>
        <w:pStyle w:val="BodyText"/>
        <w:spacing w:before="42"/>
        <w:rPr>
          <w:b/>
        </w:rPr>
      </w:pPr>
    </w:p>
    <w:p>
      <w:pPr>
        <w:pStyle w:val="BodyText"/>
        <w:spacing w:line="244" w:lineRule="auto" w:before="1"/>
        <w:ind w:left="197" w:right="350"/>
      </w:pPr>
      <w:bookmarkStart w:name="_bookmark121" w:id="253"/>
      <w:bookmarkEnd w:id="253"/>
      <w:r>
        <w:rPr/>
      </w:r>
      <w:r>
        <w:rPr>
          <w:b/>
        </w:rPr>
        <w:t>[SWS_CanSM_00509] </w:t>
      </w:r>
      <w:r>
        <w:rPr>
          <w:rFonts w:ascii="VL PGothic" w:hAnsi="VL PGothic"/>
        </w:rPr>
        <w:t>⌈</w:t>
      </w:r>
      <w:r>
        <w:rPr/>
        <w:t>As long the sub state machine </w:t>
      </w:r>
      <w:r>
        <w:rPr>
          <w:rFonts w:ascii="Courier New" w:hAnsi="Courier New"/>
        </w:rPr>
        <w:t>CANSM_BSM_S_FULLCOM </w:t>
      </w:r>
      <w:r>
        <w:rPr/>
        <w:t>(ref.</w:t>
      </w:r>
      <w:r>
        <w:rPr>
          <w:spacing w:val="-1"/>
        </w:rPr>
        <w:t> </w:t>
      </w:r>
      <w:r>
        <w:rPr/>
        <w:t>to </w:t>
      </w:r>
      <w:hyperlink w:history="true" w:anchor="_bookmark118">
        <w:r>
          <w:rPr/>
          <w:t>Figure 7-8</w:t>
        </w:r>
      </w:hyperlink>
      <w:r>
        <w:rPr/>
        <w:t>) is</w:t>
      </w:r>
      <w:r>
        <w:rPr>
          <w:spacing w:val="-1"/>
        </w:rPr>
        <w:t> </w:t>
      </w:r>
      <w:r>
        <w:rPr/>
        <w:t>in</w:t>
      </w:r>
      <w:r>
        <w:rPr>
          <w:spacing w:val="-1"/>
        </w:rPr>
        <w:t> </w:t>
      </w:r>
      <w:r>
        <w:rPr/>
        <w:t>the</w:t>
      </w:r>
      <w:r>
        <w:rPr>
          <w:spacing w:val="-1"/>
        </w:rPr>
        <w:t> </w:t>
      </w:r>
      <w:r>
        <w:rPr/>
        <w:t>state</w:t>
      </w:r>
      <w:r>
        <w:rPr>
          <w:spacing w:val="-1"/>
        </w:rPr>
        <w:t> </w:t>
      </w:r>
      <w:r>
        <w:rPr>
          <w:rFonts w:ascii="Courier New" w:hAnsi="Courier New"/>
        </w:rPr>
        <w:t>S_RESTART_CC</w:t>
      </w:r>
      <w:r>
        <w:rPr/>
        <w:t>,</w:t>
      </w:r>
      <w:r>
        <w:rPr>
          <w:spacing w:val="-1"/>
        </w:rPr>
        <w:t> </w:t>
      </w:r>
      <w:r>
        <w:rPr/>
        <w:t>the CanSM module shall</w:t>
      </w:r>
      <w:r>
        <w:rPr>
          <w:spacing w:val="-1"/>
        </w:rPr>
        <w:t> </w:t>
      </w:r>
      <w:r>
        <w:rPr/>
        <w:t>operate the do action </w:t>
      </w:r>
      <w:r>
        <w:rPr>
          <w:rFonts w:ascii="Courier New" w:hAnsi="Courier New"/>
        </w:rPr>
        <w:t>DO_SET_CC_MODE_STARTED</w:t>
      </w:r>
      <w:r>
        <w:rPr>
          <w:rFonts w:ascii="Courier New" w:hAnsi="Courier New"/>
          <w:spacing w:val="-65"/>
        </w:rPr>
        <w:t> </w:t>
      </w:r>
      <w:r>
        <w:rPr/>
        <w:t>and therefore repeat for all configured CAN</w:t>
      </w:r>
      <w:r>
        <w:rPr>
          <w:spacing w:val="-4"/>
        </w:rPr>
        <w:t> </w:t>
      </w:r>
      <w:r>
        <w:rPr/>
        <w:t>controllers</w:t>
      </w:r>
      <w:r>
        <w:rPr>
          <w:spacing w:val="-3"/>
        </w:rPr>
        <w:t> </w:t>
      </w:r>
      <w:r>
        <w:rPr/>
        <w:t>of</w:t>
      </w:r>
      <w:r>
        <w:rPr>
          <w:spacing w:val="-3"/>
        </w:rPr>
        <w:t> </w:t>
      </w:r>
      <w:r>
        <w:rPr/>
        <w:t>the</w:t>
      </w:r>
      <w:r>
        <w:rPr>
          <w:spacing w:val="-4"/>
        </w:rPr>
        <w:t> </w:t>
      </w:r>
      <w:r>
        <w:rPr/>
        <w:t>CAN</w:t>
      </w:r>
      <w:r>
        <w:rPr>
          <w:spacing w:val="-4"/>
        </w:rPr>
        <w:t> </w:t>
      </w:r>
      <w:r>
        <w:rPr/>
        <w:t>network</w:t>
      </w:r>
      <w:r>
        <w:rPr>
          <w:spacing w:val="-3"/>
        </w:rPr>
        <w:t> </w:t>
      </w:r>
      <w:r>
        <w:rPr/>
        <w:t>(ref.</w:t>
      </w:r>
      <w:r>
        <w:rPr>
          <w:spacing w:val="-1"/>
        </w:rPr>
        <w:t> </w:t>
      </w:r>
      <w:r>
        <w:rPr/>
        <w:t>to</w:t>
      </w:r>
      <w:r>
        <w:rPr>
          <w:spacing w:val="-4"/>
        </w:rPr>
        <w:t> </w:t>
      </w:r>
      <w:hyperlink w:history="true" w:anchor="_bookmark206">
        <w:r>
          <w:rPr>
            <w:color w:val="0000FF"/>
            <w:u w:val="single" w:color="0000FF"/>
          </w:rPr>
          <w:t>ECUC_CanSM_00141</w:t>
        </w:r>
      </w:hyperlink>
      <w:r>
        <w:rPr>
          <w:u w:val="none"/>
        </w:rPr>
        <w:t>)</w:t>
      </w:r>
      <w:r>
        <w:rPr>
          <w:spacing w:val="-4"/>
          <w:u w:val="none"/>
        </w:rPr>
        <w:t> </w:t>
      </w:r>
      <w:r>
        <w:rPr>
          <w:u w:val="none"/>
        </w:rPr>
        <w:t>the</w:t>
      </w:r>
      <w:r>
        <w:rPr>
          <w:spacing w:val="-4"/>
          <w:u w:val="none"/>
        </w:rPr>
        <w:t> </w:t>
      </w:r>
      <w:r>
        <w:rPr>
          <w:u w:val="none"/>
        </w:rPr>
        <w:t>API</w:t>
      </w:r>
      <w:r>
        <w:rPr>
          <w:spacing w:val="-5"/>
          <w:u w:val="none"/>
        </w:rPr>
        <w:t> </w:t>
      </w:r>
      <w:r>
        <w:rPr>
          <w:u w:val="none"/>
        </w:rPr>
        <w:t>request </w:t>
      </w:r>
      <w:r>
        <w:rPr>
          <w:rFonts w:ascii="Courier New" w:hAnsi="Courier New"/>
          <w:u w:val="none"/>
        </w:rPr>
        <w:t>CanIf_SetControllerMode</w:t>
      </w:r>
      <w:r>
        <w:rPr>
          <w:rFonts w:ascii="Courier New" w:hAnsi="Courier New"/>
          <w:spacing w:val="-78"/>
          <w:u w:val="none"/>
        </w:rPr>
        <w:t> </w:t>
      </w:r>
      <w:r>
        <w:rPr>
          <w:u w:val="none"/>
        </w:rPr>
        <w:t>(ref.</w:t>
      </w:r>
      <w:r>
        <w:rPr>
          <w:spacing w:val="-6"/>
          <w:u w:val="none"/>
        </w:rPr>
        <w:t> </w:t>
      </w:r>
      <w:r>
        <w:rPr>
          <w:u w:val="none"/>
        </w:rPr>
        <w:t>to</w:t>
      </w:r>
      <w:r>
        <w:rPr>
          <w:spacing w:val="-2"/>
          <w:u w:val="none"/>
        </w:rPr>
        <w:t> </w:t>
      </w:r>
      <w:r>
        <w:rPr>
          <w:u w:val="none"/>
        </w:rPr>
        <w:t>chapter</w:t>
      </w:r>
      <w:r>
        <w:rPr>
          <w:spacing w:val="-1"/>
          <w:u w:val="none"/>
        </w:rPr>
        <w:t> </w:t>
      </w:r>
      <w:hyperlink w:history="true" w:anchor="_bookmark180">
        <w:r>
          <w:rPr>
            <w:u w:val="none"/>
          </w:rPr>
          <w:t>8.5.1</w:t>
        </w:r>
      </w:hyperlink>
      <w:r>
        <w:rPr>
          <w:u w:val="none"/>
        </w:rPr>
        <w:t>)</w:t>
      </w:r>
      <w:r>
        <w:rPr>
          <w:spacing w:val="-1"/>
          <w:u w:val="none"/>
        </w:rPr>
        <w:t> </w:t>
      </w:r>
      <w:r>
        <w:rPr>
          <w:u w:val="none"/>
        </w:rPr>
        <w:t>with </w:t>
      </w:r>
      <w:r>
        <w:rPr>
          <w:rFonts w:ascii="Courier New" w:hAnsi="Courier New"/>
          <w:u w:val="none"/>
        </w:rPr>
        <w:t>ControllerMode</w:t>
      </w:r>
      <w:r>
        <w:rPr>
          <w:rFonts w:ascii="Courier New" w:hAnsi="Courier New"/>
          <w:spacing w:val="-80"/>
          <w:u w:val="none"/>
        </w:rPr>
        <w:t> </w:t>
      </w:r>
      <w:r>
        <w:rPr>
          <w:u w:val="none"/>
        </w:rPr>
        <w:t>equal to </w:t>
      </w:r>
      <w:r>
        <w:rPr>
          <w:rFonts w:ascii="Courier New" w:hAnsi="Courier New"/>
          <w:u w:val="none"/>
        </w:rPr>
        <w:t>CAN_CS_STARTED</w:t>
      </w:r>
      <w:r>
        <w:rPr>
          <w:u w:val="none"/>
        </w:rPr>
        <w:t>, if the current CAN controller mode (ref. to </w:t>
      </w:r>
      <w:hyperlink w:history="true" w:anchor="_bookmark39">
        <w:r>
          <w:rPr>
            <w:color w:val="0000FF"/>
            <w:u w:val="single" w:color="0000FF"/>
          </w:rPr>
          <w:t>SWS_CanSM_00638</w:t>
        </w:r>
      </w:hyperlink>
      <w:r>
        <w:rPr>
          <w:u w:val="none"/>
        </w:rPr>
        <w:t>) is different.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40" w:after="0"/>
        <w:ind w:left="1614" w:right="0" w:hanging="1417"/>
        <w:jc w:val="left"/>
        <w:rPr>
          <w:b/>
          <w:sz w:val="24"/>
        </w:rPr>
      </w:pPr>
      <w:bookmarkStart w:name="7.2.23.8 Guarding condition: G_RESTART_C" w:id="254"/>
      <w:bookmarkEnd w:id="254"/>
      <w:r>
        <w:rPr/>
      </w:r>
      <w:r>
        <w:rPr>
          <w:b/>
          <w:sz w:val="24"/>
        </w:rPr>
        <w:t>Guarding</w:t>
      </w:r>
      <w:r>
        <w:rPr>
          <w:b/>
          <w:spacing w:val="-2"/>
          <w:sz w:val="24"/>
        </w:rPr>
        <w:t> </w:t>
      </w:r>
      <w:r>
        <w:rPr>
          <w:b/>
          <w:sz w:val="24"/>
        </w:rPr>
        <w:t>condition:</w:t>
      </w:r>
      <w:r>
        <w:rPr>
          <w:b/>
          <w:spacing w:val="-3"/>
          <w:sz w:val="24"/>
        </w:rPr>
        <w:t> </w:t>
      </w:r>
      <w:r>
        <w:rPr>
          <w:b/>
          <w:spacing w:val="-2"/>
          <w:sz w:val="24"/>
        </w:rPr>
        <w:t>G_RESTART_CC_OK</w:t>
      </w:r>
    </w:p>
    <w:p>
      <w:pPr>
        <w:pStyle w:val="BodyText"/>
        <w:spacing w:before="45"/>
        <w:rPr>
          <w:b/>
        </w:rPr>
      </w:pPr>
    </w:p>
    <w:p>
      <w:pPr>
        <w:pStyle w:val="BodyText"/>
        <w:spacing w:line="242" w:lineRule="auto"/>
        <w:ind w:left="197" w:right="350"/>
      </w:pPr>
      <w:r>
        <w:rPr>
          <w:b/>
        </w:rPr>
        <w:t>[SWS_CanSM_00510] </w:t>
      </w:r>
      <w:r>
        <w:rPr>
          <w:rFonts w:ascii="VL PGothic" w:hAnsi="VL PGothic"/>
        </w:rPr>
        <w:t>⌈</w:t>
      </w:r>
      <w:r>
        <w:rPr/>
        <w:t>The guarding condition </w:t>
      </w:r>
      <w:r>
        <w:rPr>
          <w:rFonts w:ascii="Courier New" w:hAnsi="Courier New"/>
        </w:rPr>
        <w:t>G_RESTART_CC_OK </w:t>
      </w:r>
      <w:r>
        <w:rPr/>
        <w:t>of the sub state</w:t>
      </w:r>
      <w:r>
        <w:rPr>
          <w:spacing w:val="-4"/>
        </w:rPr>
        <w:t> </w:t>
      </w:r>
      <w:r>
        <w:rPr/>
        <w:t>machine</w:t>
      </w:r>
      <w:r>
        <w:rPr>
          <w:spacing w:val="-2"/>
        </w:rPr>
        <w:t> </w:t>
      </w:r>
      <w:r>
        <w:rPr>
          <w:rFonts w:ascii="Courier New" w:hAnsi="Courier New"/>
        </w:rPr>
        <w:t>CANSM_BSM_S_FULLCOM</w:t>
      </w:r>
      <w:r>
        <w:rPr>
          <w:rFonts w:ascii="Courier New" w:hAnsi="Courier New"/>
          <w:spacing w:val="-4"/>
        </w:rPr>
        <w:t> </w:t>
      </w:r>
      <w:r>
        <w:rPr/>
        <w:t>(ref.</w:t>
      </w:r>
      <w:r>
        <w:rPr>
          <w:spacing w:val="-4"/>
        </w:rPr>
        <w:t> </w:t>
      </w:r>
      <w:r>
        <w:rPr/>
        <w:t>to</w:t>
      </w:r>
      <w:r>
        <w:rPr>
          <w:spacing w:val="-3"/>
        </w:rPr>
        <w:t> </w:t>
      </w:r>
      <w:hyperlink w:history="true" w:anchor="_bookmark118">
        <w:r>
          <w:rPr/>
          <w:t>Figure</w:t>
        </w:r>
        <w:r>
          <w:rPr>
            <w:spacing w:val="-3"/>
          </w:rPr>
          <w:t> </w:t>
        </w:r>
        <w:r>
          <w:rPr/>
          <w:t>7-8</w:t>
        </w:r>
      </w:hyperlink>
      <w:r>
        <w:rPr/>
        <w:t>)</w:t>
      </w:r>
      <w:r>
        <w:rPr>
          <w:spacing w:val="-3"/>
        </w:rPr>
        <w:t> </w:t>
      </w:r>
      <w:r>
        <w:rPr/>
        <w:t>shall</w:t>
      </w:r>
      <w:r>
        <w:rPr>
          <w:spacing w:val="-5"/>
        </w:rPr>
        <w:t> </w:t>
      </w:r>
      <w:r>
        <w:rPr/>
        <w:t>be</w:t>
      </w:r>
      <w:r>
        <w:rPr>
          <w:spacing w:val="-4"/>
        </w:rPr>
        <w:t> </w:t>
      </w:r>
      <w:r>
        <w:rPr/>
        <w:t>passed,</w:t>
      </w:r>
      <w:r>
        <w:rPr>
          <w:spacing w:val="-4"/>
        </w:rPr>
        <w:t> </w:t>
      </w:r>
      <w:r>
        <w:rPr/>
        <w:t>if</w:t>
      </w:r>
      <w:r>
        <w:rPr>
          <w:spacing w:val="-2"/>
        </w:rPr>
        <w:t> </w:t>
      </w:r>
      <w:r>
        <w:rPr/>
        <w:t>all API calls of </w:t>
      </w:r>
      <w:hyperlink w:history="true" w:anchor="_bookmark121">
        <w:r>
          <w:rPr>
            <w:color w:val="0000FF"/>
            <w:u w:val="single" w:color="0000FF"/>
          </w:rPr>
          <w:t>SWS_CanSM_00509</w:t>
        </w:r>
      </w:hyperlink>
      <w:r>
        <w:rPr>
          <w:color w:val="0000FF"/>
          <w:u w:val="none"/>
        </w:rPr>
        <w:t> </w:t>
      </w:r>
      <w:r>
        <w:rPr>
          <w:u w:val="none"/>
        </w:rPr>
        <w:t>have returned </w:t>
      </w:r>
      <w:r>
        <w:rPr>
          <w:rFonts w:ascii="Courier New" w:hAnsi="Courier New"/>
          <w:u w:val="none"/>
        </w:rPr>
        <w:t>E_OK</w:t>
      </w:r>
      <w:r>
        <w:rPr>
          <w:u w:val="none"/>
        </w:rPr>
        <w:t>.</w:t>
      </w:r>
      <w:r>
        <w:rPr>
          <w:rFonts w:ascii="VL PGothic" w:hAnsi="VL PGothic"/>
          <w:u w:val="none"/>
        </w:rPr>
        <w:t>⌋</w:t>
      </w:r>
      <w:r>
        <w:rPr>
          <w:u w:val="none"/>
        </w:rPr>
        <w:t>(SRS_Can_01145, </w:t>
      </w:r>
      <w:r>
        <w:rPr>
          <w:spacing w:val="-2"/>
          <w:u w:val="none"/>
        </w:rPr>
        <w:t>SRS_Can_01142)</w:t>
      </w:r>
    </w:p>
    <w:p>
      <w:pPr>
        <w:pStyle w:val="ListParagraph"/>
        <w:numPr>
          <w:ilvl w:val="3"/>
          <w:numId w:val="19"/>
        </w:numPr>
        <w:tabs>
          <w:tab w:pos="1614" w:val="left" w:leader="none"/>
        </w:tabs>
        <w:spacing w:line="240" w:lineRule="auto" w:before="270" w:after="0"/>
        <w:ind w:left="1614" w:right="0" w:hanging="1417"/>
        <w:jc w:val="left"/>
        <w:rPr>
          <w:b/>
          <w:sz w:val="24"/>
        </w:rPr>
      </w:pPr>
      <w:bookmarkStart w:name="7.2.23.9 Trigger: T_RESTART_CC_INDICATED" w:id="255"/>
      <w:bookmarkEnd w:id="255"/>
      <w:r>
        <w:rPr/>
      </w:r>
      <w:r>
        <w:rPr>
          <w:b/>
          <w:sz w:val="24"/>
        </w:rPr>
        <w:t>Trigger:</w:t>
      </w:r>
      <w:r>
        <w:rPr>
          <w:b/>
          <w:spacing w:val="-6"/>
          <w:sz w:val="24"/>
        </w:rPr>
        <w:t> </w:t>
      </w:r>
      <w:r>
        <w:rPr>
          <w:b/>
          <w:spacing w:val="-2"/>
          <w:sz w:val="24"/>
        </w:rPr>
        <w:t>T_RESTART_CC_INDICATED</w:t>
      </w:r>
    </w:p>
    <w:p>
      <w:pPr>
        <w:pStyle w:val="BodyText"/>
        <w:spacing w:before="53"/>
        <w:rPr>
          <w:b/>
        </w:rPr>
      </w:pPr>
    </w:p>
    <w:p>
      <w:pPr>
        <w:pStyle w:val="BodyText"/>
        <w:spacing w:line="232" w:lineRule="auto"/>
        <w:ind w:left="197"/>
      </w:pPr>
      <w:bookmarkStart w:name="_bookmark122" w:id="256"/>
      <w:bookmarkEnd w:id="256"/>
      <w:r>
        <w:rPr/>
      </w:r>
      <w:r>
        <w:rPr>
          <w:b/>
        </w:rPr>
        <w:t>[SWS_CanSM_00511] </w:t>
      </w:r>
      <w:r>
        <w:rPr>
          <w:rFonts w:ascii="VL PGothic" w:hAnsi="VL PGothic"/>
        </w:rPr>
        <w:t>⌈</w:t>
      </w:r>
      <w:r>
        <w:rPr/>
        <w:t>If CanSM module has got all mode indications (ref. to </w:t>
      </w:r>
      <w:r>
        <w:rPr>
          <w:color w:val="0000FF"/>
          <w:u w:val="single" w:color="0000FF"/>
        </w:rPr>
        <w:t>SWS_CanSM_00396</w:t>
      </w:r>
      <w:r>
        <w:rPr>
          <w:u w:val="none"/>
        </w:rPr>
        <w:t>)</w:t>
      </w:r>
      <w:r>
        <w:rPr>
          <w:spacing w:val="-6"/>
          <w:u w:val="none"/>
        </w:rPr>
        <w:t> </w:t>
      </w:r>
      <w:r>
        <w:rPr>
          <w:u w:val="none"/>
        </w:rPr>
        <w:t>for</w:t>
      </w:r>
      <w:r>
        <w:rPr>
          <w:spacing w:val="-4"/>
          <w:u w:val="none"/>
        </w:rPr>
        <w:t> </w:t>
      </w:r>
      <w:r>
        <w:rPr>
          <w:u w:val="none"/>
        </w:rPr>
        <w:t>the</w:t>
      </w:r>
      <w:r>
        <w:rPr>
          <w:spacing w:val="-5"/>
          <w:u w:val="none"/>
        </w:rPr>
        <w:t> </w:t>
      </w:r>
      <w:r>
        <w:rPr>
          <w:u w:val="none"/>
        </w:rPr>
        <w:t>configured</w:t>
      </w:r>
      <w:r>
        <w:rPr>
          <w:spacing w:val="-5"/>
          <w:u w:val="none"/>
        </w:rPr>
        <w:t> </w:t>
      </w:r>
      <w:r>
        <w:rPr>
          <w:u w:val="none"/>
        </w:rPr>
        <w:t>CAN</w:t>
      </w:r>
      <w:r>
        <w:rPr>
          <w:spacing w:val="-4"/>
          <w:u w:val="none"/>
        </w:rPr>
        <w:t> </w:t>
      </w:r>
      <w:r>
        <w:rPr>
          <w:u w:val="none"/>
        </w:rPr>
        <w:t>controllers</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6">
        <w:r>
          <w:rPr>
            <w:color w:val="0000FF"/>
            <w:u w:val="single" w:color="0000FF"/>
          </w:rPr>
          <w:t>ECUC_CanSM_00141</w:t>
        </w:r>
      </w:hyperlink>
      <w:r>
        <w:rPr>
          <w:u w:val="none"/>
        </w:rPr>
        <w:t>) after the respective requests to start the CAN controllers of</w:t>
      </w:r>
    </w:p>
    <w:p>
      <w:pPr>
        <w:spacing w:after="0" w:line="232" w:lineRule="auto"/>
        <w:sectPr>
          <w:pgSz w:w="11910" w:h="16840"/>
          <w:pgMar w:header="720" w:footer="884" w:top="1600" w:bottom="1100" w:left="1220" w:right="1160"/>
        </w:sectPr>
      </w:pPr>
    </w:p>
    <w:p>
      <w:pPr>
        <w:pStyle w:val="BodyText"/>
        <w:spacing w:line="256" w:lineRule="auto" w:before="84"/>
        <w:ind w:left="197"/>
      </w:pPr>
      <w:r>
        <w:rPr/>
        <w:t>the</w:t>
      </w:r>
      <w:r>
        <w:rPr>
          <w:spacing w:val="-4"/>
        </w:rPr>
        <w:t> </w:t>
      </w:r>
      <w:r>
        <w:rPr/>
        <w:t>CAN</w:t>
      </w:r>
      <w:r>
        <w:rPr>
          <w:spacing w:val="-4"/>
        </w:rPr>
        <w:t> </w:t>
      </w:r>
      <w:r>
        <w:rPr/>
        <w:t>network</w:t>
      </w:r>
      <w:r>
        <w:rPr>
          <w:spacing w:val="-3"/>
        </w:rPr>
        <w:t> </w:t>
      </w:r>
      <w:r>
        <w:rPr/>
        <w:t>(ref.</w:t>
      </w:r>
      <w:r>
        <w:rPr>
          <w:spacing w:val="-5"/>
        </w:rPr>
        <w:t> </w:t>
      </w:r>
      <w:r>
        <w:rPr/>
        <w:t>to</w:t>
      </w:r>
      <w:r>
        <w:rPr>
          <w:spacing w:val="-3"/>
        </w:rPr>
        <w:t> </w:t>
      </w:r>
      <w:hyperlink w:history="true" w:anchor="_bookmark121">
        <w:r>
          <w:rPr>
            <w:color w:val="0000FF"/>
            <w:u w:val="single" w:color="0000FF"/>
          </w:rPr>
          <w:t>SWS_CanSM_00509</w:t>
        </w:r>
      </w:hyperlink>
      <w:r>
        <w:rPr>
          <w:u w:val="none"/>
        </w:rPr>
        <w:t>),</w:t>
      </w:r>
      <w:r>
        <w:rPr>
          <w:spacing w:val="-5"/>
          <w:u w:val="none"/>
        </w:rPr>
        <w:t> </w:t>
      </w:r>
      <w:r>
        <w:rPr>
          <w:u w:val="none"/>
        </w:rPr>
        <w:t>this</w:t>
      </w:r>
      <w:r>
        <w:rPr>
          <w:spacing w:val="-3"/>
          <w:u w:val="none"/>
        </w:rPr>
        <w:t> </w:t>
      </w:r>
      <w:r>
        <w:rPr>
          <w:u w:val="none"/>
        </w:rPr>
        <w:t>shall</w:t>
      </w:r>
      <w:r>
        <w:rPr>
          <w:spacing w:val="-5"/>
          <w:u w:val="none"/>
        </w:rPr>
        <w:t> </w:t>
      </w:r>
      <w:r>
        <w:rPr>
          <w:u w:val="none"/>
        </w:rPr>
        <w:t>trigger</w:t>
      </w:r>
      <w:r>
        <w:rPr>
          <w:spacing w:val="-4"/>
          <w:u w:val="none"/>
        </w:rPr>
        <w:t> </w:t>
      </w:r>
      <w:r>
        <w:rPr>
          <w:u w:val="none"/>
        </w:rPr>
        <w:t>the</w:t>
      </w:r>
      <w:r>
        <w:rPr>
          <w:spacing w:val="-2"/>
          <w:u w:val="none"/>
        </w:rPr>
        <w:t> </w:t>
      </w:r>
      <w:r>
        <w:rPr>
          <w:u w:val="none"/>
        </w:rPr>
        <w:t>sub</w:t>
      </w:r>
      <w:r>
        <w:rPr>
          <w:spacing w:val="-6"/>
          <w:u w:val="none"/>
        </w:rPr>
        <w:t> </w:t>
      </w:r>
      <w:r>
        <w:rPr>
          <w:u w:val="none"/>
        </w:rPr>
        <w:t>state </w:t>
      </w:r>
      <w:r>
        <w:rPr>
          <w:rFonts w:ascii="Courier New" w:hAnsi="Courier New"/>
          <w:u w:val="none"/>
        </w:rPr>
        <w:t>CANSM_BSM_S_FULLCOM </w:t>
      </w:r>
      <w:r>
        <w:rPr>
          <w:u w:val="none"/>
        </w:rPr>
        <w:t>(ref. to </w:t>
      </w:r>
      <w:hyperlink w:history="true" w:anchor="_bookmark118">
        <w:r>
          <w:rPr>
            <w:u w:val="none"/>
          </w:rPr>
          <w:t>Figure 7-8</w:t>
        </w:r>
      </w:hyperlink>
      <w:r>
        <w:rPr>
          <w:u w:val="none"/>
        </w:rPr>
        <w:t>) of the CAN network with </w:t>
      </w:r>
      <w:r>
        <w:rPr>
          <w:rFonts w:ascii="Courier New" w:hAnsi="Courier New"/>
          <w:u w:val="none"/>
        </w:rPr>
        <w:t>T_RESTART_CC_INDICATED</w:t>
      </w:r>
      <w:r>
        <w:rPr>
          <w:u w:val="none"/>
        </w:rPr>
        <w: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35" w:after="0"/>
        <w:ind w:left="1614" w:right="0" w:hanging="1417"/>
        <w:jc w:val="left"/>
        <w:rPr>
          <w:b/>
          <w:sz w:val="24"/>
        </w:rPr>
      </w:pPr>
      <w:bookmarkStart w:name="7.2.23.10 Trigger: T_RESTART_CC_TIMEOUT" w:id="257"/>
      <w:bookmarkEnd w:id="257"/>
      <w:r>
        <w:rPr/>
      </w:r>
      <w:r>
        <w:rPr>
          <w:b/>
          <w:sz w:val="24"/>
        </w:rPr>
        <w:t>Trigger:</w:t>
      </w:r>
      <w:r>
        <w:rPr>
          <w:b/>
          <w:spacing w:val="-6"/>
          <w:sz w:val="24"/>
        </w:rPr>
        <w:t> </w:t>
      </w:r>
      <w:r>
        <w:rPr>
          <w:b/>
          <w:spacing w:val="-2"/>
          <w:sz w:val="24"/>
        </w:rPr>
        <w:t>T_RESTART_CC_TIMEOUT</w:t>
      </w:r>
    </w:p>
    <w:p>
      <w:pPr>
        <w:pStyle w:val="BodyText"/>
        <w:spacing w:before="87"/>
        <w:rPr>
          <w:b/>
        </w:rPr>
      </w:pPr>
    </w:p>
    <w:p>
      <w:pPr>
        <w:pStyle w:val="BodyText"/>
        <w:spacing w:line="256" w:lineRule="auto" w:before="1"/>
        <w:ind w:left="197"/>
      </w:pPr>
      <w:r>
        <w:rPr>
          <w:b/>
        </w:rPr>
        <w:t>[SWS_CanSM_00512]</w:t>
      </w:r>
      <w:r>
        <w:rPr>
          <w:b/>
          <w:spacing w:val="-10"/>
        </w:rPr>
        <w:t> </w:t>
      </w:r>
      <w:r>
        <w:rPr>
          <w:rFonts w:ascii="FreeSans" w:hAnsi="FreeSans"/>
          <w:b/>
        </w:rPr>
        <w:t>⌈</w:t>
      </w:r>
      <w:r>
        <w:rPr/>
        <w:t>After</w:t>
      </w:r>
      <w:r>
        <w:rPr>
          <w:spacing w:val="-5"/>
        </w:rPr>
        <w:t> </w:t>
      </w:r>
      <w:r>
        <w:rPr/>
        <w:t>a</w:t>
      </w:r>
      <w:r>
        <w:rPr>
          <w:spacing w:val="-5"/>
        </w:rPr>
        <w:t> </w:t>
      </w:r>
      <w:r>
        <w:rPr/>
        <w:t>timeout</w:t>
      </w:r>
      <w:r>
        <w:rPr>
          <w:spacing w:val="-7"/>
        </w:rPr>
        <w:t> </w:t>
      </w:r>
      <w:r>
        <w:rPr/>
        <w:t>of</w:t>
      </w:r>
      <w:r>
        <w:rPr>
          <w:spacing w:val="-4"/>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 for all supposed controller started mode indications (ref. to </w:t>
      </w:r>
      <w:hyperlink w:history="true" w:anchor="_bookmark122">
        <w:r>
          <w:rPr>
            <w:color w:val="0000FF"/>
            <w:u w:val="single" w:color="0000FF"/>
          </w:rPr>
          <w:t>SWS_CanSM_00511</w:t>
        </w:r>
      </w:hyperlink>
      <w:r>
        <w:rPr>
          <w:u w:val="none"/>
        </w:rPr>
        <w:t>), this condition shall trigger the sub state machine </w:t>
      </w:r>
      <w:r>
        <w:rPr>
          <w:rFonts w:ascii="Courier New" w:hAnsi="Courier New"/>
          <w:u w:val="none"/>
        </w:rPr>
        <w:t>CANSM_BSM_S_FULLCOM </w:t>
      </w:r>
      <w:r>
        <w:rPr>
          <w:u w:val="none"/>
        </w:rPr>
        <w:t>(ref. to </w:t>
      </w:r>
      <w:hyperlink w:history="true" w:anchor="_bookmark118">
        <w:r>
          <w:rPr>
            <w:u w:val="none"/>
          </w:rPr>
          <w:t>Figure 7-8</w:t>
        </w:r>
      </w:hyperlink>
      <w:r>
        <w:rPr>
          <w:u w:val="none"/>
        </w:rPr>
        <w:t>) of the respective network with </w:t>
      </w:r>
      <w:r>
        <w:rPr>
          <w:rFonts w:ascii="Courier New" w:hAnsi="Courier New"/>
          <w:u w:val="none"/>
        </w:rPr>
        <w:t>T_RESTART_CC_TIMEOUT</w:t>
      </w:r>
      <w:r>
        <w:rPr>
          <w:u w:val="none"/>
        </w:rPr>
        <w: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33" w:after="0"/>
        <w:ind w:left="1614" w:right="0" w:hanging="1417"/>
        <w:jc w:val="left"/>
        <w:rPr>
          <w:b/>
          <w:sz w:val="24"/>
        </w:rPr>
      </w:pPr>
      <w:bookmarkStart w:name="7.2.23.11 Effect: E_TX_OFF" w:id="258"/>
      <w:bookmarkEnd w:id="258"/>
      <w:r>
        <w:rPr/>
      </w:r>
      <w:r>
        <w:rPr>
          <w:b/>
          <w:sz w:val="24"/>
        </w:rPr>
        <w:t>Effect:</w:t>
      </w:r>
      <w:r>
        <w:rPr>
          <w:b/>
          <w:spacing w:val="-5"/>
          <w:sz w:val="24"/>
        </w:rPr>
        <w:t> </w:t>
      </w:r>
      <w:r>
        <w:rPr>
          <w:b/>
          <w:spacing w:val="-2"/>
          <w:sz w:val="24"/>
        </w:rPr>
        <w:t>E_TX_OFF</w:t>
      </w:r>
    </w:p>
    <w:p>
      <w:pPr>
        <w:pStyle w:val="BodyText"/>
        <w:spacing w:before="7"/>
        <w:rPr>
          <w:b/>
        </w:rPr>
      </w:pPr>
    </w:p>
    <w:p>
      <w:pPr>
        <w:pStyle w:val="BodyText"/>
        <w:ind w:left="197"/>
      </w:pPr>
      <w:r>
        <w:rPr/>
        <w:t>The</w:t>
      </w:r>
      <w:r>
        <w:rPr>
          <w:spacing w:val="-5"/>
        </w:rPr>
        <w:t> </w:t>
      </w:r>
      <w:r>
        <w:rPr/>
        <w:t>effect</w:t>
      </w:r>
      <w:r>
        <w:rPr>
          <w:spacing w:val="-3"/>
        </w:rPr>
        <w:t> </w:t>
      </w:r>
      <w:r>
        <w:rPr/>
        <w:t>E_TX_OFF</w:t>
      </w:r>
      <w:r>
        <w:rPr>
          <w:spacing w:val="-2"/>
        </w:rPr>
        <w:t> </w:t>
      </w:r>
      <w:r>
        <w:rPr/>
        <w:t>shall</w:t>
      </w:r>
      <w:r>
        <w:rPr>
          <w:spacing w:val="-4"/>
        </w:rPr>
        <w:t> </w:t>
      </w:r>
      <w:r>
        <w:rPr/>
        <w:t>do</w:t>
      </w:r>
      <w:r>
        <w:rPr>
          <w:spacing w:val="-2"/>
        </w:rPr>
        <w:t> nothing.</w:t>
      </w:r>
    </w:p>
    <w:p>
      <w:pPr>
        <w:pStyle w:val="BodyText"/>
        <w:spacing w:before="1"/>
      </w:pPr>
    </w:p>
    <w:p>
      <w:pPr>
        <w:pStyle w:val="ListParagraph"/>
        <w:numPr>
          <w:ilvl w:val="3"/>
          <w:numId w:val="19"/>
        </w:numPr>
        <w:tabs>
          <w:tab w:pos="1614" w:val="left" w:leader="none"/>
        </w:tabs>
        <w:spacing w:line="240" w:lineRule="auto" w:before="0" w:after="0"/>
        <w:ind w:left="1614" w:right="0" w:hanging="1417"/>
        <w:jc w:val="left"/>
        <w:rPr>
          <w:b/>
          <w:sz w:val="24"/>
        </w:rPr>
      </w:pPr>
      <w:bookmarkStart w:name="7.2.23.12 Guarding condition: G_TX_ON" w:id="259"/>
      <w:bookmarkEnd w:id="259"/>
      <w:r>
        <w:rPr/>
      </w:r>
      <w:r>
        <w:rPr>
          <w:b/>
          <w:sz w:val="24"/>
        </w:rPr>
        <w:t>Guarding</w:t>
      </w:r>
      <w:r>
        <w:rPr>
          <w:b/>
          <w:spacing w:val="-2"/>
          <w:sz w:val="24"/>
        </w:rPr>
        <w:t> </w:t>
      </w:r>
      <w:r>
        <w:rPr>
          <w:b/>
          <w:sz w:val="24"/>
        </w:rPr>
        <w:t>condition:</w:t>
      </w:r>
      <w:r>
        <w:rPr>
          <w:b/>
          <w:spacing w:val="-3"/>
          <w:sz w:val="24"/>
        </w:rPr>
        <w:t> </w:t>
      </w:r>
      <w:r>
        <w:rPr>
          <w:b/>
          <w:spacing w:val="-2"/>
          <w:sz w:val="24"/>
        </w:rPr>
        <w:t>G_TX_ON</w:t>
      </w:r>
    </w:p>
    <w:p>
      <w:pPr>
        <w:pStyle w:val="BodyText"/>
        <w:spacing w:before="46"/>
        <w:rPr>
          <w:b/>
        </w:rPr>
      </w:pPr>
    </w:p>
    <w:p>
      <w:pPr>
        <w:pStyle w:val="BodyText"/>
        <w:spacing w:line="242" w:lineRule="auto"/>
        <w:ind w:left="197" w:right="350"/>
      </w:pPr>
      <w:bookmarkStart w:name="_bookmark123" w:id="260"/>
      <w:bookmarkEnd w:id="260"/>
      <w:r>
        <w:rPr/>
      </w:r>
      <w:r>
        <w:rPr>
          <w:b/>
          <w:spacing w:val="-2"/>
        </w:rPr>
        <w:t>[SWS_CanSM_00514]</w:t>
      </w:r>
      <w:r>
        <w:rPr>
          <w:b/>
          <w:spacing w:val="-15"/>
        </w:rPr>
        <w:t> </w:t>
      </w:r>
      <w:r>
        <w:rPr>
          <w:rFonts w:ascii="VL PGothic" w:hAnsi="VL PGothic"/>
          <w:spacing w:val="-2"/>
        </w:rPr>
        <w:t>⌈If</w:t>
      </w:r>
      <w:r>
        <w:rPr>
          <w:rFonts w:ascii="VL PGothic" w:hAnsi="VL PGothic"/>
          <w:spacing w:val="-14"/>
        </w:rPr>
        <w:t> </w:t>
      </w:r>
      <w:r>
        <w:rPr>
          <w:rFonts w:ascii="Courier New" w:hAnsi="Courier New"/>
          <w:spacing w:val="-2"/>
        </w:rPr>
        <w:t>CanSMEnableBusOffDelay</w:t>
      </w:r>
      <w:r>
        <w:rPr>
          <w:rFonts w:ascii="Courier New" w:hAnsi="Courier New"/>
          <w:spacing w:val="-78"/>
        </w:rPr>
        <w:t> </w:t>
      </w:r>
      <w:r>
        <w:rPr>
          <w:rFonts w:ascii="VL PGothic" w:hAnsi="VL PGothic"/>
          <w:spacing w:val="-2"/>
        </w:rPr>
        <w:t>is</w:t>
      </w:r>
      <w:r>
        <w:rPr>
          <w:rFonts w:ascii="VL PGothic" w:hAnsi="VL PGothic"/>
          <w:spacing w:val="-9"/>
        </w:rPr>
        <w:t> </w:t>
      </w:r>
      <w:r>
        <w:rPr>
          <w:rFonts w:ascii="Courier New" w:hAnsi="Courier New"/>
          <w:spacing w:val="-2"/>
        </w:rPr>
        <w:t>FALSE</w:t>
      </w:r>
      <w:r>
        <w:rPr>
          <w:rFonts w:ascii="VL PGothic" w:hAnsi="VL PGothic"/>
          <w:spacing w:val="-2"/>
        </w:rPr>
        <w:t>,</w:t>
      </w:r>
      <w:r>
        <w:rPr>
          <w:rFonts w:ascii="VL PGothic" w:hAnsi="VL PGothic"/>
          <w:spacing w:val="-8"/>
        </w:rPr>
        <w:t> </w:t>
      </w:r>
      <w:r>
        <w:rPr>
          <w:rFonts w:ascii="VL PGothic" w:hAnsi="VL PGothic"/>
          <w:spacing w:val="-2"/>
        </w:rPr>
        <w:t>then</w:t>
      </w:r>
      <w:r>
        <w:rPr>
          <w:rFonts w:ascii="VL PGothic" w:hAnsi="VL PGothic"/>
          <w:spacing w:val="-8"/>
        </w:rPr>
        <w:t> </w:t>
      </w:r>
      <w:r>
        <w:rPr>
          <w:spacing w:val="-2"/>
        </w:rPr>
        <w:t>guarding </w:t>
      </w:r>
      <w:r>
        <w:rPr/>
        <w:t>condition </w:t>
      </w:r>
      <w:r>
        <w:rPr>
          <w:rFonts w:ascii="Courier New" w:hAnsi="Courier New"/>
        </w:rPr>
        <w:t>G_TX_ON </w:t>
      </w:r>
      <w:r>
        <w:rPr/>
        <w:t>of the sub state machine </w:t>
      </w:r>
      <w:r>
        <w:rPr>
          <w:rFonts w:ascii="Courier New" w:hAnsi="Courier New"/>
        </w:rPr>
        <w:t>CANSM_BSM_S_FULLCOM </w:t>
      </w:r>
      <w:r>
        <w:rPr/>
        <w:t>(ref. to </w:t>
      </w:r>
      <w:hyperlink w:history="true" w:anchor="_bookmark118">
        <w:r>
          <w:rPr/>
          <w:t>Figure 7-8</w:t>
        </w:r>
      </w:hyperlink>
      <w:r>
        <w:rPr/>
        <w:t>) shall be passed after a time duration of </w:t>
      </w:r>
      <w:r>
        <w:rPr>
          <w:rFonts w:ascii="Courier New" w:hAnsi="Courier New"/>
        </w:rPr>
        <w:t>CanSMBorTimeL1</w:t>
      </w:r>
      <w:r>
        <w:rPr>
          <w:rFonts w:ascii="Courier New" w:hAnsi="Courier New"/>
          <w:spacing w:val="-70"/>
        </w:rPr>
        <w:t> </w:t>
      </w:r>
      <w:r>
        <w:rPr/>
        <w:t>(ref. to </w:t>
      </w:r>
      <w:hyperlink w:history="true" w:anchor="_bookmark199">
        <w:r>
          <w:rPr>
            <w:color w:val="0000FF"/>
            <w:u w:val="single" w:color="0000FF"/>
          </w:rPr>
          <w:t>ECUC_CanSM_00128</w:t>
        </w:r>
      </w:hyperlink>
      <w:r>
        <w:rPr>
          <w:u w:val="none"/>
        </w:rPr>
        <w:t>) related to the last </w:t>
      </w:r>
      <w:r>
        <w:rPr>
          <w:rFonts w:ascii="Courier New" w:hAnsi="Courier New"/>
          <w:u w:val="none"/>
        </w:rPr>
        <w:t>T_BUS_OFF</w:t>
      </w:r>
      <w:r>
        <w:rPr>
          <w:u w:val="none"/>
        </w:rPr>
        <w:t>, if the count of bus-off recovery retries with </w:t>
      </w:r>
      <w:r>
        <w:rPr>
          <w:rFonts w:ascii="Courier New" w:hAnsi="Courier New"/>
          <w:u w:val="none"/>
        </w:rPr>
        <w:t>E_BUS_OFF</w:t>
      </w:r>
      <w:r>
        <w:rPr>
          <w:rFonts w:ascii="Courier New" w:hAnsi="Courier New"/>
          <w:spacing w:val="-60"/>
          <w:u w:val="none"/>
        </w:rPr>
        <w:t> </w:t>
      </w:r>
      <w:r>
        <w:rPr>
          <w:u w:val="none"/>
        </w:rPr>
        <w:t>without passing the guarding condition </w:t>
      </w:r>
      <w:r>
        <w:rPr>
          <w:rFonts w:ascii="Courier New" w:hAnsi="Courier New"/>
          <w:u w:val="none"/>
        </w:rPr>
        <w:t>G_BUS_OFF_PASSIVE</w:t>
      </w:r>
      <w:r>
        <w:rPr>
          <w:rFonts w:ascii="Courier New" w:hAnsi="Courier New"/>
          <w:spacing w:val="-58"/>
          <w:u w:val="none"/>
        </w:rPr>
        <w:t> </w:t>
      </w:r>
      <w:r>
        <w:rPr>
          <w:u w:val="none"/>
        </w:rPr>
        <w:t>is lower than </w:t>
      </w:r>
      <w:r>
        <w:rPr>
          <w:rFonts w:ascii="Courier New" w:hAnsi="Courier New"/>
          <w:u w:val="none"/>
        </w:rPr>
        <w:t>CanSMBorCounterL1ToL2</w:t>
      </w:r>
      <w:r>
        <w:rPr>
          <w:rFonts w:ascii="Courier New" w:hAnsi="Courier New"/>
          <w:spacing w:val="-58"/>
          <w:u w:val="none"/>
        </w:rPr>
        <w:t> </w:t>
      </w:r>
      <w:r>
        <w:rPr>
          <w:u w:val="none"/>
        </w:rPr>
        <w:t>(ref. to </w:t>
      </w:r>
      <w:hyperlink w:history="true" w:anchor="_bookmark198">
        <w:r>
          <w:rPr>
            <w:color w:val="0000FF"/>
            <w:u w:val="single" w:color="0000FF"/>
          </w:rPr>
          <w:t>ECUC_CanSM_00131</w:t>
        </w:r>
      </w:hyperlink>
      <w:r>
        <w:rPr>
          <w:u w:val="none"/>
        </w:rPr>
        <w:t>).</w:t>
      </w:r>
      <w:r>
        <w:rPr>
          <w:rFonts w:ascii="VL PGothic" w:hAnsi="VL PGothic"/>
          <w:u w:val="none"/>
        </w:rPr>
        <w:t>⌋</w:t>
      </w:r>
      <w:r>
        <w:rPr>
          <w:u w:val="none"/>
        </w:rPr>
        <w:t>(SRS_Can_01145, SRS_Can_01142)</w:t>
      </w:r>
    </w:p>
    <w:p>
      <w:pPr>
        <w:pStyle w:val="BodyText"/>
      </w:pPr>
    </w:p>
    <w:p>
      <w:pPr>
        <w:pStyle w:val="BodyText"/>
        <w:spacing w:before="26"/>
      </w:pPr>
    </w:p>
    <w:p>
      <w:pPr>
        <w:pStyle w:val="BodyText"/>
        <w:spacing w:line="242" w:lineRule="auto"/>
        <w:ind w:left="197" w:right="295"/>
      </w:pPr>
      <w:bookmarkStart w:name="_bookmark124" w:id="261"/>
      <w:bookmarkEnd w:id="261"/>
      <w:r>
        <w:rPr/>
      </w:r>
      <w:r>
        <w:rPr>
          <w:b/>
        </w:rPr>
        <w:t>[SWS_CanSM_00515]</w:t>
      </w:r>
      <w:r>
        <w:rPr>
          <w:b/>
          <w:spacing w:val="-12"/>
        </w:rPr>
        <w:t> </w:t>
      </w:r>
      <w:r>
        <w:rPr>
          <w:rFonts w:ascii="VL PGothic" w:hAnsi="VL PGothic"/>
        </w:rPr>
        <w:t>⌈</w:t>
      </w:r>
      <w:r>
        <w:rPr/>
        <w:t>If</w:t>
      </w:r>
      <w:r>
        <w:rPr>
          <w:spacing w:val="-6"/>
        </w:rPr>
        <w:t> </w:t>
      </w:r>
      <w:r>
        <w:rPr>
          <w:rFonts w:ascii="Courier New" w:hAnsi="Courier New"/>
        </w:rPr>
        <w:t>CanSMEnableBusOffDelay</w:t>
      </w:r>
      <w:r>
        <w:rPr>
          <w:rFonts w:ascii="Courier New" w:hAnsi="Courier New"/>
          <w:spacing w:val="-78"/>
        </w:rPr>
        <w:t> </w:t>
      </w:r>
      <w:r>
        <w:rPr/>
        <w:t>is</w:t>
      </w:r>
      <w:r>
        <w:rPr>
          <w:spacing w:val="-6"/>
        </w:rPr>
        <w:t> </w:t>
      </w:r>
      <w:r>
        <w:rPr>
          <w:rFonts w:ascii="Courier New" w:hAnsi="Courier New"/>
        </w:rPr>
        <w:t>FALSE</w:t>
      </w:r>
      <w:r>
        <w:rPr/>
        <w:t>,</w:t>
      </w:r>
      <w:r>
        <w:rPr>
          <w:spacing w:val="-6"/>
        </w:rPr>
        <w:t> </w:t>
      </w:r>
      <w:r>
        <w:rPr/>
        <w:t>then</w:t>
      </w:r>
      <w:r>
        <w:rPr>
          <w:spacing w:val="-6"/>
        </w:rPr>
        <w:t> </w:t>
      </w:r>
      <w:r>
        <w:rPr/>
        <w:t>the</w:t>
      </w:r>
      <w:r>
        <w:rPr>
          <w:spacing w:val="-7"/>
        </w:rPr>
        <w:t> </w:t>
      </w:r>
      <w:r>
        <w:rPr/>
        <w:t>guarding condition </w:t>
      </w:r>
      <w:r>
        <w:rPr>
          <w:rFonts w:ascii="Courier New" w:hAnsi="Courier New"/>
        </w:rPr>
        <w:t>G_TX_ON </w:t>
      </w:r>
      <w:r>
        <w:rPr/>
        <w:t>of the sub state machine </w:t>
      </w:r>
      <w:r>
        <w:rPr>
          <w:rFonts w:ascii="Courier New" w:hAnsi="Courier New"/>
        </w:rPr>
        <w:t>CANSM_BSM_S_FULLCOM </w:t>
      </w:r>
      <w:r>
        <w:rPr/>
        <w:t>(ref. to </w:t>
      </w:r>
      <w:hyperlink w:history="true" w:anchor="_bookmark118">
        <w:r>
          <w:rPr/>
          <w:t>Figure 7-8</w:t>
        </w:r>
      </w:hyperlink>
      <w:r>
        <w:rPr/>
        <w:t>) shall be passed after a time duration of </w:t>
      </w:r>
      <w:r>
        <w:rPr>
          <w:rFonts w:ascii="Courier New" w:hAnsi="Courier New"/>
        </w:rPr>
        <w:t>CanSMBorTimeL2</w:t>
      </w:r>
      <w:r>
        <w:rPr>
          <w:rFonts w:ascii="Courier New" w:hAnsi="Courier New"/>
          <w:spacing w:val="-70"/>
        </w:rPr>
        <w:t> </w:t>
      </w:r>
      <w:r>
        <w:rPr/>
        <w:t>(ref. to </w:t>
      </w:r>
      <w:hyperlink w:history="true" w:anchor="_bookmark200">
        <w:r>
          <w:rPr>
            <w:color w:val="0000FF"/>
            <w:u w:val="single" w:color="0000FF"/>
          </w:rPr>
          <w:t>ECUC_CanSM_00129</w:t>
        </w:r>
      </w:hyperlink>
      <w:r>
        <w:rPr>
          <w:u w:val="none"/>
        </w:rPr>
        <w:t>) related to the last </w:t>
      </w:r>
      <w:r>
        <w:rPr>
          <w:rFonts w:ascii="Courier New" w:hAnsi="Courier New"/>
          <w:u w:val="none"/>
        </w:rPr>
        <w:t>T_BUS_OFF</w:t>
      </w:r>
      <w:r>
        <w:rPr>
          <w:u w:val="none"/>
        </w:rPr>
        <w:t>, if the count of bus-off recovery retries with </w:t>
      </w:r>
      <w:r>
        <w:rPr>
          <w:rFonts w:ascii="Courier New" w:hAnsi="Courier New"/>
          <w:u w:val="none"/>
        </w:rPr>
        <w:t>E_BUS_OFF</w:t>
      </w:r>
      <w:r>
        <w:rPr>
          <w:rFonts w:ascii="Courier New" w:hAnsi="Courier New"/>
          <w:spacing w:val="-60"/>
          <w:u w:val="none"/>
        </w:rPr>
        <w:t> </w:t>
      </w:r>
      <w:r>
        <w:rPr>
          <w:u w:val="none"/>
        </w:rPr>
        <w:t>without passing the guarding condition </w:t>
      </w:r>
      <w:r>
        <w:rPr>
          <w:rFonts w:ascii="Courier New" w:hAnsi="Courier New"/>
          <w:u w:val="none"/>
        </w:rPr>
        <w:t>G_BUS_OFF_PASSIVE</w:t>
      </w:r>
      <w:r>
        <w:rPr>
          <w:rFonts w:ascii="Courier New" w:hAnsi="Courier New"/>
          <w:spacing w:val="-63"/>
          <w:u w:val="none"/>
        </w:rPr>
        <w:t> </w:t>
      </w:r>
      <w:r>
        <w:rPr>
          <w:u w:val="none"/>
        </w:rPr>
        <w:t>is greater than or equal to </w:t>
      </w:r>
      <w:r>
        <w:rPr>
          <w:rFonts w:ascii="Courier New" w:hAnsi="Courier New"/>
          <w:u w:val="none"/>
        </w:rPr>
        <w:t>CanSMBorCounterL1ToL2</w:t>
      </w:r>
      <w:r>
        <w:rPr>
          <w:rFonts w:ascii="Courier New" w:hAnsi="Courier New"/>
          <w:spacing w:val="-63"/>
          <w:u w:val="none"/>
        </w:rPr>
        <w:t> </w:t>
      </w:r>
      <w:r>
        <w:rPr>
          <w:u w:val="none"/>
        </w:rPr>
        <w:t>(ref. to </w:t>
      </w:r>
      <w:hyperlink w:history="true" w:anchor="_bookmark198">
        <w:r>
          <w:rPr>
            <w:color w:val="0000FF"/>
            <w:u w:val="single" w:color="0000FF"/>
          </w:rPr>
          <w:t>ECUC_CanSM_00131</w:t>
        </w:r>
      </w:hyperlink>
      <w:r>
        <w:rPr>
          <w:u w:val="none"/>
        </w:rPr>
        <w:t>).</w:t>
      </w:r>
      <w:r>
        <w:rPr>
          <w:rFonts w:ascii="VL PGothic" w:hAnsi="VL PGothic"/>
          <w:u w:val="none"/>
        </w:rPr>
        <w:t>⌋</w:t>
      </w:r>
      <w:r>
        <w:rPr>
          <w:u w:val="none"/>
        </w:rPr>
        <w:t>(SRS_Can_01145, SRS_Can_01142)</w:t>
      </w:r>
    </w:p>
    <w:p>
      <w:pPr>
        <w:pStyle w:val="BodyText"/>
        <w:spacing w:before="32"/>
      </w:pPr>
    </w:p>
    <w:p>
      <w:pPr>
        <w:pStyle w:val="BodyText"/>
        <w:spacing w:line="235" w:lineRule="auto"/>
        <w:ind w:left="197" w:right="292"/>
      </w:pPr>
      <w:r>
        <w:rPr>
          <w:b/>
        </w:rPr>
        <w:t>[SWS_CanSM_00636] </w:t>
      </w:r>
      <w:r>
        <w:rPr>
          <w:rFonts w:ascii="VL PGothic" w:hAnsi="VL PGothic"/>
        </w:rPr>
        <w:t>⌈</w:t>
      </w:r>
      <w:r>
        <w:rPr/>
        <w:t>If </w:t>
      </w:r>
      <w:r>
        <w:rPr>
          <w:rFonts w:ascii="Courier New" w:hAnsi="Courier New"/>
        </w:rPr>
        <w:t>CanSMEnableBusOffDelay</w:t>
      </w:r>
      <w:r>
        <w:rPr>
          <w:rFonts w:ascii="Courier New" w:hAnsi="Courier New"/>
          <w:spacing w:val="-62"/>
        </w:rPr>
        <w:t> </w:t>
      </w:r>
      <w:r>
        <w:rPr/>
        <w:t>is </w:t>
      </w:r>
      <w:r>
        <w:rPr>
          <w:rFonts w:ascii="Courier New" w:hAnsi="Courier New"/>
        </w:rPr>
        <w:t>TRUE</w:t>
      </w:r>
      <w:r>
        <w:rPr/>
        <w:t>, then the guarding conditions of </w:t>
      </w:r>
      <w:hyperlink w:history="true" w:anchor="_bookmark123">
        <w:r>
          <w:rPr>
            <w:color w:val="0000FF"/>
            <w:u w:val="single" w:color="0000FF"/>
          </w:rPr>
          <w:t>SWS_CANSM_00514</w:t>
        </w:r>
      </w:hyperlink>
      <w:r>
        <w:rPr>
          <w:color w:val="0000FF"/>
          <w:u w:val="none"/>
        </w:rPr>
        <w:t> </w:t>
      </w:r>
      <w:r>
        <w:rPr>
          <w:u w:val="none"/>
        </w:rPr>
        <w:t>and </w:t>
      </w:r>
      <w:hyperlink w:history="true" w:anchor="_bookmark124">
        <w:r>
          <w:rPr>
            <w:color w:val="0000FF"/>
            <w:u w:val="single" w:color="0000FF"/>
          </w:rPr>
          <w:t>SWS_CANSM_00515</w:t>
        </w:r>
      </w:hyperlink>
      <w:r>
        <w:rPr>
          <w:color w:val="0000FF"/>
          <w:u w:val="none"/>
        </w:rPr>
        <w:t> </w:t>
      </w:r>
      <w:r>
        <w:rPr>
          <w:u w:val="none"/>
        </w:rPr>
        <w:t>shall be passed after the specified time duration in each case plus the additional random delay value, which</w:t>
      </w:r>
      <w:r>
        <w:rPr>
          <w:spacing w:val="-2"/>
          <w:u w:val="none"/>
        </w:rPr>
        <w:t> </w:t>
      </w:r>
      <w:r>
        <w:rPr>
          <w:u w:val="none"/>
        </w:rPr>
        <w:t>shall</w:t>
      </w:r>
      <w:r>
        <w:rPr>
          <w:spacing w:val="-3"/>
          <w:u w:val="none"/>
        </w:rPr>
        <w:t> </w:t>
      </w:r>
      <w:r>
        <w:rPr>
          <w:u w:val="none"/>
        </w:rPr>
        <w:t>be</w:t>
      </w:r>
      <w:r>
        <w:rPr>
          <w:spacing w:val="-3"/>
          <w:u w:val="none"/>
        </w:rPr>
        <w:t> </w:t>
      </w:r>
      <w:r>
        <w:rPr>
          <w:u w:val="none"/>
        </w:rPr>
        <w:t>requested</w:t>
      </w:r>
      <w:r>
        <w:rPr>
          <w:spacing w:val="-2"/>
          <w:u w:val="none"/>
        </w:rPr>
        <w:t> </w:t>
      </w:r>
      <w:r>
        <w:rPr>
          <w:u w:val="none"/>
        </w:rPr>
        <w:t>after</w:t>
      </w:r>
      <w:r>
        <w:rPr>
          <w:spacing w:val="-2"/>
          <w:u w:val="none"/>
        </w:rPr>
        <w:t> </w:t>
      </w:r>
      <w:r>
        <w:rPr>
          <w:u w:val="none"/>
        </w:rPr>
        <w:t>the</w:t>
      </w:r>
      <w:r>
        <w:rPr>
          <w:spacing w:val="-3"/>
          <w:u w:val="none"/>
        </w:rPr>
        <w:t> </w:t>
      </w:r>
      <w:r>
        <w:rPr>
          <w:u w:val="none"/>
        </w:rPr>
        <w:t>bus-off</w:t>
      </w:r>
      <w:r>
        <w:rPr>
          <w:spacing w:val="-2"/>
          <w:u w:val="none"/>
        </w:rPr>
        <w:t> </w:t>
      </w:r>
      <w:r>
        <w:rPr>
          <w:u w:val="none"/>
        </w:rPr>
        <w:t>event</w:t>
      </w:r>
      <w:r>
        <w:rPr>
          <w:spacing w:val="-5"/>
          <w:u w:val="none"/>
        </w:rPr>
        <w:t> </w:t>
      </w:r>
      <w:r>
        <w:rPr>
          <w:u w:val="none"/>
        </w:rPr>
        <w:t>with</w:t>
      </w:r>
      <w:r>
        <w:rPr>
          <w:spacing w:val="-1"/>
          <w:u w:val="none"/>
        </w:rPr>
        <w:t> </w:t>
      </w:r>
      <w:r>
        <w:rPr>
          <w:u w:val="none"/>
        </w:rPr>
        <w:t>the</w:t>
      </w:r>
      <w:r>
        <w:rPr>
          <w:spacing w:val="-3"/>
          <w:u w:val="none"/>
        </w:rPr>
        <w:t> </w:t>
      </w:r>
      <w:r>
        <w:rPr>
          <w:u w:val="none"/>
        </w:rPr>
        <w:t>configured</w:t>
      </w:r>
      <w:r>
        <w:rPr>
          <w:spacing w:val="-3"/>
          <w:u w:val="none"/>
        </w:rPr>
        <w:t> </w:t>
      </w:r>
      <w:r>
        <w:rPr>
          <w:u w:val="none"/>
        </w:rPr>
        <w:t>call</w:t>
      </w:r>
      <w:r>
        <w:rPr>
          <w:spacing w:val="-3"/>
          <w:u w:val="none"/>
        </w:rPr>
        <w:t> </w:t>
      </w:r>
      <w:r>
        <w:rPr>
          <w:u w:val="none"/>
        </w:rPr>
        <w:t>back</w:t>
      </w:r>
      <w:r>
        <w:rPr>
          <w:spacing w:val="-1"/>
          <w:u w:val="none"/>
        </w:rPr>
        <w:t> </w:t>
      </w:r>
      <w:r>
        <w:rPr>
          <w:u w:val="none"/>
        </w:rPr>
        <w:t>function</w:t>
      </w:r>
    </w:p>
    <w:p>
      <w:pPr>
        <w:pStyle w:val="BodyText"/>
        <w:spacing w:before="40"/>
        <w:ind w:left="197"/>
      </w:pPr>
      <w:r>
        <w:rPr>
          <w:rFonts w:ascii="Courier New" w:hAnsi="Courier New"/>
          <w:spacing w:val="-2"/>
        </w:rPr>
        <w:t>&lt;User_GetBusOffDelay&gt;.</w:t>
      </w:r>
      <w:r>
        <w:rPr>
          <w:rFonts w:ascii="VL PGothic" w:hAnsi="VL PGothic"/>
          <w:spacing w:val="-2"/>
        </w:rPr>
        <w:t>⌋</w:t>
      </w:r>
      <w:r>
        <w:rPr>
          <w:spacing w:val="-2"/>
        </w:rPr>
        <w:t>(SRS_Can_01145,</w:t>
      </w:r>
      <w:r>
        <w:rPr>
          <w:spacing w:val="24"/>
        </w:rPr>
        <w:t> </w:t>
      </w:r>
      <w:r>
        <w:rPr>
          <w:spacing w:val="-2"/>
        </w:rPr>
        <w:t>SRS_Can_01142)</w:t>
      </w:r>
    </w:p>
    <w:p>
      <w:pPr>
        <w:spacing w:after="0"/>
        <w:sectPr>
          <w:pgSz w:w="11910" w:h="16840"/>
          <w:pgMar w:header="720" w:footer="884" w:top="1600" w:bottom="1100" w:left="1220" w:right="1160"/>
        </w:sectPr>
      </w:pPr>
    </w:p>
    <w:p>
      <w:pPr>
        <w:pStyle w:val="ListParagraph"/>
        <w:numPr>
          <w:ilvl w:val="3"/>
          <w:numId w:val="19"/>
        </w:numPr>
        <w:tabs>
          <w:tab w:pos="1614" w:val="left" w:leader="none"/>
        </w:tabs>
        <w:spacing w:line="240" w:lineRule="auto" w:before="84" w:after="0"/>
        <w:ind w:left="1614" w:right="0" w:hanging="1417"/>
        <w:jc w:val="left"/>
        <w:rPr>
          <w:b/>
          <w:sz w:val="24"/>
        </w:rPr>
      </w:pPr>
      <w:bookmarkStart w:name="7.2.23.13 Effect: E_TX_ON" w:id="262"/>
      <w:bookmarkEnd w:id="262"/>
      <w:r>
        <w:rPr/>
      </w:r>
      <w:r>
        <w:rPr>
          <w:b/>
          <w:sz w:val="24"/>
        </w:rPr>
        <w:t>Effect:</w:t>
      </w:r>
      <w:r>
        <w:rPr>
          <w:b/>
          <w:spacing w:val="-5"/>
          <w:sz w:val="24"/>
        </w:rPr>
        <w:t> </w:t>
      </w:r>
      <w:r>
        <w:rPr>
          <w:b/>
          <w:spacing w:val="-2"/>
          <w:sz w:val="24"/>
        </w:rPr>
        <w:t>E_TX_ON</w:t>
      </w:r>
    </w:p>
    <w:p>
      <w:pPr>
        <w:pStyle w:val="BodyText"/>
        <w:spacing w:before="43"/>
        <w:rPr>
          <w:b/>
        </w:rPr>
      </w:pPr>
    </w:p>
    <w:p>
      <w:pPr>
        <w:pStyle w:val="BodyText"/>
        <w:spacing w:line="244" w:lineRule="auto"/>
        <w:ind w:left="197" w:right="271"/>
      </w:pPr>
      <w:r>
        <w:rPr>
          <w:b/>
        </w:rPr>
        <w:t>[SWS_CanSM_00516] </w:t>
      </w:r>
      <w:r>
        <w:rPr>
          <w:rFonts w:ascii="VL PGothic" w:hAnsi="VL PGothic"/>
        </w:rPr>
        <w:t>⌈</w:t>
      </w:r>
      <w:r>
        <w:rPr/>
        <w:t>If ECU passive is FALSE (ref. to </w:t>
      </w:r>
      <w:hyperlink w:history="true" w:anchor="_bookmark146">
        <w:r>
          <w:rPr>
            <w:color w:val="0000FF"/>
            <w:u w:val="single" w:color="0000FF"/>
          </w:rPr>
          <w:t>SWS_CanSM_00646</w:t>
        </w:r>
      </w:hyperlink>
      <w:r>
        <w:rPr>
          <w:u w:val="none"/>
        </w:rPr>
        <w:t>),</w:t>
      </w:r>
      <w:r>
        <w:rPr>
          <w:spacing w:val="40"/>
          <w:u w:val="none"/>
        </w:rPr>
        <w:t> </w:t>
      </w:r>
      <w:r>
        <w:rPr>
          <w:u w:val="none"/>
        </w:rPr>
        <w:t>then the effect </w:t>
      </w:r>
      <w:r>
        <w:rPr>
          <w:rFonts w:ascii="Courier New" w:hAnsi="Courier New"/>
          <w:u w:val="none"/>
        </w:rPr>
        <w:t>E_TX_ON </w:t>
      </w:r>
      <w:r>
        <w:rPr>
          <w:u w:val="none"/>
        </w:rPr>
        <w:t>of the sub state machine </w:t>
      </w:r>
      <w:r>
        <w:rPr>
          <w:rFonts w:ascii="Courier New" w:hAnsi="Courier New"/>
          <w:u w:val="none"/>
        </w:rPr>
        <w:t>CANSM_BSM_S_FULLCOM </w:t>
      </w:r>
      <w:r>
        <w:rPr>
          <w:u w:val="none"/>
        </w:rPr>
        <w:t>(ref. to </w:t>
      </w:r>
      <w:hyperlink w:history="true" w:anchor="_bookmark118">
        <w:r>
          <w:rPr>
            <w:u w:val="none"/>
          </w:rPr>
          <w:t>Figure 7-8</w:t>
        </w:r>
      </w:hyperlink>
      <w:r>
        <w:rPr>
          <w:u w:val="none"/>
        </w:rPr>
        <w:t>) shall call at 1</w:t>
      </w:r>
      <w:r>
        <w:rPr>
          <w:u w:val="none"/>
          <w:vertAlign w:val="superscript"/>
        </w:rPr>
        <w:t>st</w:t>
      </w:r>
      <w:r>
        <w:rPr>
          <w:u w:val="none"/>
          <w:vertAlign w:val="baseline"/>
        </w:rPr>
        <w:t> place for the configured CAN controllers of the CAN network</w:t>
      </w:r>
      <w:r>
        <w:rPr>
          <w:spacing w:val="-6"/>
          <w:u w:val="none"/>
          <w:vertAlign w:val="baseline"/>
        </w:rPr>
        <w:t> </w:t>
      </w:r>
      <w:r>
        <w:rPr>
          <w:u w:val="none"/>
          <w:vertAlign w:val="baseline"/>
        </w:rPr>
        <w:t>(ref.</w:t>
      </w:r>
      <w:r>
        <w:rPr>
          <w:spacing w:val="-5"/>
          <w:u w:val="none"/>
          <w:vertAlign w:val="baseline"/>
        </w:rPr>
        <w:t> </w:t>
      </w:r>
      <w:r>
        <w:rPr>
          <w:u w:val="none"/>
          <w:vertAlign w:val="baseline"/>
        </w:rPr>
        <w:t>to</w:t>
      </w:r>
      <w:r>
        <w:rPr>
          <w:spacing w:val="-3"/>
          <w:u w:val="none"/>
          <w:vertAlign w:val="baseline"/>
        </w:rPr>
        <w:t> </w:t>
      </w:r>
      <w:hyperlink w:history="true" w:anchor="_bookmark206">
        <w:r>
          <w:rPr>
            <w:color w:val="0000FF"/>
            <w:u w:val="single" w:color="0000FF"/>
            <w:vertAlign w:val="baseline"/>
          </w:rPr>
          <w:t>ECUC_CanSM_00141</w:t>
        </w:r>
      </w:hyperlink>
      <w:r>
        <w:rPr>
          <w:u w:val="none"/>
          <w:vertAlign w:val="baseline"/>
        </w:rPr>
        <w:t>)</w:t>
      </w:r>
      <w:r>
        <w:rPr>
          <w:spacing w:val="-5"/>
          <w:u w:val="none"/>
          <w:vertAlign w:val="baseline"/>
        </w:rPr>
        <w:t> </w:t>
      </w:r>
      <w:r>
        <w:rPr>
          <w:u w:val="none"/>
          <w:vertAlign w:val="baseline"/>
        </w:rPr>
        <w:t>the</w:t>
      </w:r>
      <w:r>
        <w:rPr>
          <w:spacing w:val="-5"/>
          <w:u w:val="none"/>
          <w:vertAlign w:val="baseline"/>
        </w:rPr>
        <w:t> </w:t>
      </w:r>
      <w:r>
        <w:rPr>
          <w:u w:val="none"/>
          <w:vertAlign w:val="baseline"/>
        </w:rPr>
        <w:t>API</w:t>
      </w:r>
      <w:r>
        <w:rPr>
          <w:spacing w:val="-3"/>
          <w:u w:val="none"/>
          <w:vertAlign w:val="baseline"/>
        </w:rPr>
        <w:t> </w:t>
      </w:r>
      <w:r>
        <w:rPr>
          <w:u w:val="none"/>
          <w:vertAlign w:val="baseline"/>
        </w:rPr>
        <w:t>function</w:t>
      </w:r>
      <w:r>
        <w:rPr>
          <w:spacing w:val="-3"/>
          <w:u w:val="none"/>
          <w:vertAlign w:val="baseline"/>
        </w:rPr>
        <w:t> </w:t>
      </w:r>
      <w:r>
        <w:rPr>
          <w:rFonts w:ascii="Courier New" w:hAnsi="Courier New"/>
          <w:u w:val="none"/>
          <w:vertAlign w:val="baseline"/>
        </w:rPr>
        <w:t>CanIf_SetPduMode</w:t>
      </w:r>
      <w:r>
        <w:rPr>
          <w:rFonts w:ascii="Courier New" w:hAnsi="Courier New"/>
          <w:spacing w:val="-78"/>
          <w:u w:val="none"/>
          <w:vertAlign w:val="baseline"/>
        </w:rPr>
        <w:t> </w:t>
      </w:r>
      <w:r>
        <w:rPr>
          <w:u w:val="none"/>
          <w:vertAlign w:val="baseline"/>
        </w:rPr>
        <w:t>(ref.</w:t>
      </w:r>
      <w:r>
        <w:rPr>
          <w:spacing w:val="-5"/>
          <w:u w:val="none"/>
          <w:vertAlign w:val="baseline"/>
        </w:rPr>
        <w:t> </w:t>
      </w:r>
      <w:r>
        <w:rPr>
          <w:u w:val="none"/>
          <w:vertAlign w:val="baseline"/>
        </w:rPr>
        <w:t>to chapter </w:t>
      </w:r>
      <w:hyperlink w:history="true" w:anchor="_bookmark180">
        <w:r>
          <w:rPr>
            <w:u w:val="none"/>
            <w:vertAlign w:val="baseline"/>
          </w:rPr>
          <w:t>8.5.1</w:t>
        </w:r>
      </w:hyperlink>
      <w:r>
        <w:rPr>
          <w:u w:val="none"/>
          <w:vertAlign w:val="baseline"/>
        </w:rPr>
        <w:t>) with the parameters </w:t>
      </w:r>
      <w:r>
        <w:rPr>
          <w:rFonts w:ascii="Courier New" w:hAnsi="Courier New"/>
          <w:u w:val="none"/>
          <w:vertAlign w:val="baseline"/>
        </w:rPr>
        <w:t>ControllerId := CanSMControllerId</w:t>
      </w:r>
      <w:r>
        <w:rPr>
          <w:rFonts w:ascii="Courier New" w:hAnsi="Courier New"/>
          <w:spacing w:val="-73"/>
          <w:u w:val="none"/>
          <w:vertAlign w:val="baseline"/>
        </w:rPr>
        <w:t> </w:t>
      </w:r>
      <w:r>
        <w:rPr>
          <w:u w:val="none"/>
          <w:vertAlign w:val="baseline"/>
        </w:rPr>
        <w:t>(ref. to </w:t>
      </w:r>
      <w:hyperlink w:history="true" w:anchor="_bookmark206">
        <w:r>
          <w:rPr>
            <w:color w:val="0000FF"/>
            <w:u w:val="single" w:color="0000FF"/>
            <w:vertAlign w:val="baseline"/>
          </w:rPr>
          <w:t>ECUC_CanSM_00141</w:t>
        </w:r>
      </w:hyperlink>
      <w:r>
        <w:rPr>
          <w:u w:val="none"/>
          <w:vertAlign w:val="baseline"/>
        </w:rPr>
        <w:t>) and </w:t>
      </w:r>
      <w:r>
        <w:rPr>
          <w:rFonts w:ascii="Courier New" w:hAnsi="Courier New"/>
          <w:u w:val="none"/>
          <w:vertAlign w:val="baseline"/>
        </w:rPr>
        <w:t>PduModeRequest := </w:t>
      </w:r>
      <w:r>
        <w:rPr>
          <w:rFonts w:ascii="Courier New" w:hAnsi="Courier New"/>
          <w:spacing w:val="-2"/>
          <w:u w:val="none"/>
          <w:vertAlign w:val="baseline"/>
        </w:rPr>
        <w:t>CANIF_ONLINE</w:t>
      </w:r>
      <w:r>
        <w:rPr>
          <w:spacing w:val="-2"/>
          <w:u w:val="none"/>
          <w:vertAlign w:val="baseline"/>
        </w:rPr>
        <w:t>.</w:t>
      </w:r>
      <w:r>
        <w:rPr>
          <w:rFonts w:ascii="VL PGothic" w:hAnsi="VL PGothic"/>
          <w:spacing w:val="-2"/>
          <w:u w:val="none"/>
          <w:vertAlign w:val="baseline"/>
        </w:rPr>
        <w:t>⌋</w:t>
      </w:r>
      <w:r>
        <w:rPr>
          <w:spacing w:val="-2"/>
          <w:u w:val="none"/>
          <w:vertAlign w:val="baseline"/>
        </w:rPr>
        <w:t>(SRS_Can_01158)</w:t>
      </w:r>
    </w:p>
    <w:p>
      <w:pPr>
        <w:pStyle w:val="BodyText"/>
        <w:spacing w:line="244" w:lineRule="auto" w:before="243"/>
        <w:ind w:left="197" w:right="271"/>
      </w:pPr>
      <w:r>
        <w:rPr/>
        <w:t>[</w:t>
      </w:r>
      <w:r>
        <w:rPr>
          <w:b/>
        </w:rPr>
        <w:t>SWS_CanSM_00648</w:t>
      </w:r>
      <w:r>
        <w:rPr/>
        <w:t>] If ECU passive is TRUE (ref. to </w:t>
      </w:r>
      <w:hyperlink w:history="true" w:anchor="_bookmark146">
        <w:r>
          <w:rPr>
            <w:color w:val="0000FF"/>
            <w:u w:val="single" w:color="0000FF"/>
          </w:rPr>
          <w:t>SWS_CanSM_00646</w:t>
        </w:r>
      </w:hyperlink>
      <w:r>
        <w:rPr>
          <w:u w:val="none"/>
        </w:rPr>
        <w:t>), then the effect </w:t>
      </w:r>
      <w:r>
        <w:rPr>
          <w:rFonts w:ascii="Courier New" w:hAnsi="Courier New"/>
          <w:u w:val="none"/>
        </w:rPr>
        <w:t>E_TX_ON </w:t>
      </w:r>
      <w:r>
        <w:rPr>
          <w:u w:val="none"/>
        </w:rPr>
        <w:t>of the sub state machine </w:t>
      </w:r>
      <w:r>
        <w:rPr>
          <w:rFonts w:ascii="Courier New" w:hAnsi="Courier New"/>
          <w:u w:val="none"/>
        </w:rPr>
        <w:t>CANSM_BSM_S_FULLCOM </w:t>
      </w:r>
      <w:r>
        <w:rPr>
          <w:u w:val="none"/>
        </w:rPr>
        <w:t>(ref. to </w:t>
      </w:r>
      <w:hyperlink w:history="true" w:anchor="_bookmark118">
        <w:r>
          <w:rPr>
            <w:u w:val="none"/>
          </w:rPr>
          <w:t>Figure 7-8</w:t>
        </w:r>
      </w:hyperlink>
      <w:r>
        <w:rPr>
          <w:u w:val="none"/>
        </w:rPr>
        <w:t>) shall call at 1</w:t>
      </w:r>
      <w:r>
        <w:rPr>
          <w:u w:val="none"/>
          <w:vertAlign w:val="superscript"/>
        </w:rPr>
        <w:t>st</w:t>
      </w:r>
      <w:r>
        <w:rPr>
          <w:u w:val="none"/>
          <w:vertAlign w:val="baseline"/>
        </w:rPr>
        <w:t> place for the configured CAN controllers of the CAN network</w:t>
      </w:r>
      <w:r>
        <w:rPr>
          <w:spacing w:val="-6"/>
          <w:u w:val="none"/>
          <w:vertAlign w:val="baseline"/>
        </w:rPr>
        <w:t> </w:t>
      </w:r>
      <w:r>
        <w:rPr>
          <w:u w:val="none"/>
          <w:vertAlign w:val="baseline"/>
        </w:rPr>
        <w:t>(ref.</w:t>
      </w:r>
      <w:r>
        <w:rPr>
          <w:spacing w:val="-5"/>
          <w:u w:val="none"/>
          <w:vertAlign w:val="baseline"/>
        </w:rPr>
        <w:t> </w:t>
      </w:r>
      <w:r>
        <w:rPr>
          <w:u w:val="none"/>
          <w:vertAlign w:val="baseline"/>
        </w:rPr>
        <w:t>to</w:t>
      </w:r>
      <w:r>
        <w:rPr>
          <w:spacing w:val="-3"/>
          <w:u w:val="none"/>
          <w:vertAlign w:val="baseline"/>
        </w:rPr>
        <w:t> </w:t>
      </w:r>
      <w:hyperlink w:history="true" w:anchor="_bookmark206">
        <w:r>
          <w:rPr>
            <w:color w:val="0000FF"/>
            <w:u w:val="single" w:color="0000FF"/>
            <w:vertAlign w:val="baseline"/>
          </w:rPr>
          <w:t>ECUC_CanSM_00141</w:t>
        </w:r>
      </w:hyperlink>
      <w:r>
        <w:rPr>
          <w:u w:val="none"/>
          <w:vertAlign w:val="baseline"/>
        </w:rPr>
        <w:t>)</w:t>
      </w:r>
      <w:r>
        <w:rPr>
          <w:spacing w:val="-5"/>
          <w:u w:val="none"/>
          <w:vertAlign w:val="baseline"/>
        </w:rPr>
        <w:t> </w:t>
      </w:r>
      <w:r>
        <w:rPr>
          <w:u w:val="none"/>
          <w:vertAlign w:val="baseline"/>
        </w:rPr>
        <w:t>the</w:t>
      </w:r>
      <w:r>
        <w:rPr>
          <w:spacing w:val="-5"/>
          <w:u w:val="none"/>
          <w:vertAlign w:val="baseline"/>
        </w:rPr>
        <w:t> </w:t>
      </w:r>
      <w:r>
        <w:rPr>
          <w:u w:val="none"/>
          <w:vertAlign w:val="baseline"/>
        </w:rPr>
        <w:t>API</w:t>
      </w:r>
      <w:r>
        <w:rPr>
          <w:spacing w:val="-3"/>
          <w:u w:val="none"/>
          <w:vertAlign w:val="baseline"/>
        </w:rPr>
        <w:t> </w:t>
      </w:r>
      <w:r>
        <w:rPr>
          <w:u w:val="none"/>
          <w:vertAlign w:val="baseline"/>
        </w:rPr>
        <w:t>function</w:t>
      </w:r>
      <w:r>
        <w:rPr>
          <w:spacing w:val="-3"/>
          <w:u w:val="none"/>
          <w:vertAlign w:val="baseline"/>
        </w:rPr>
        <w:t> </w:t>
      </w:r>
      <w:r>
        <w:rPr>
          <w:rFonts w:ascii="Courier New" w:hAnsi="Courier New"/>
          <w:u w:val="none"/>
          <w:vertAlign w:val="baseline"/>
        </w:rPr>
        <w:t>CanIf_SetPduMode</w:t>
      </w:r>
      <w:r>
        <w:rPr>
          <w:rFonts w:ascii="Courier New" w:hAnsi="Courier New"/>
          <w:spacing w:val="-78"/>
          <w:u w:val="none"/>
          <w:vertAlign w:val="baseline"/>
        </w:rPr>
        <w:t> </w:t>
      </w:r>
      <w:r>
        <w:rPr>
          <w:u w:val="none"/>
          <w:vertAlign w:val="baseline"/>
        </w:rPr>
        <w:t>(ref.</w:t>
      </w:r>
      <w:r>
        <w:rPr>
          <w:spacing w:val="-5"/>
          <w:u w:val="none"/>
          <w:vertAlign w:val="baseline"/>
        </w:rPr>
        <w:t> </w:t>
      </w:r>
      <w:r>
        <w:rPr>
          <w:u w:val="none"/>
          <w:vertAlign w:val="baseline"/>
        </w:rPr>
        <w:t>to chapter </w:t>
      </w:r>
      <w:hyperlink w:history="true" w:anchor="_bookmark180">
        <w:r>
          <w:rPr>
            <w:u w:val="none"/>
            <w:vertAlign w:val="baseline"/>
          </w:rPr>
          <w:t>8.5.1</w:t>
        </w:r>
      </w:hyperlink>
      <w:r>
        <w:rPr>
          <w:u w:val="none"/>
          <w:vertAlign w:val="baseline"/>
        </w:rPr>
        <w:t>) with the parameters </w:t>
      </w:r>
      <w:r>
        <w:rPr>
          <w:rFonts w:ascii="Courier New" w:hAnsi="Courier New"/>
          <w:u w:val="none"/>
          <w:vertAlign w:val="baseline"/>
        </w:rPr>
        <w:t>ControllerId := CanSMControllerId</w:t>
      </w:r>
      <w:r>
        <w:rPr>
          <w:rFonts w:ascii="Courier New" w:hAnsi="Courier New"/>
          <w:spacing w:val="-73"/>
          <w:u w:val="none"/>
          <w:vertAlign w:val="baseline"/>
        </w:rPr>
        <w:t> </w:t>
      </w:r>
      <w:r>
        <w:rPr>
          <w:u w:val="none"/>
          <w:vertAlign w:val="baseline"/>
        </w:rPr>
        <w:t>(ref. to </w:t>
      </w:r>
      <w:hyperlink w:history="true" w:anchor="_bookmark206">
        <w:r>
          <w:rPr>
            <w:color w:val="0000FF"/>
            <w:u w:val="single" w:color="0000FF"/>
            <w:vertAlign w:val="baseline"/>
          </w:rPr>
          <w:t>ECUC_CanSM_00141</w:t>
        </w:r>
      </w:hyperlink>
      <w:r>
        <w:rPr>
          <w:u w:val="none"/>
          <w:vertAlign w:val="baseline"/>
        </w:rPr>
        <w:t>) and </w:t>
      </w:r>
      <w:r>
        <w:rPr>
          <w:rFonts w:ascii="Courier New" w:hAnsi="Courier New"/>
          <w:u w:val="none"/>
          <w:vertAlign w:val="baseline"/>
        </w:rPr>
        <w:t>PduModeRequest := </w:t>
      </w:r>
      <w:r>
        <w:rPr>
          <w:rFonts w:ascii="Courier New" w:hAnsi="Courier New"/>
          <w:spacing w:val="-2"/>
          <w:u w:val="none"/>
          <w:vertAlign w:val="baseline"/>
        </w:rPr>
        <w:t>CANIF_TX_OFFLINE_ACTIVE</w:t>
      </w:r>
      <w:r>
        <w:rPr>
          <w:spacing w:val="-2"/>
          <w:u w:val="none"/>
          <w:vertAlign w:val="baseline"/>
        </w:rPr>
        <w:t>.</w:t>
      </w:r>
      <w:r>
        <w:rPr>
          <w:rFonts w:ascii="VL PGothic" w:hAnsi="VL PGothic"/>
          <w:spacing w:val="-2"/>
          <w:u w:val="none"/>
          <w:vertAlign w:val="baseline"/>
        </w:rPr>
        <w:t>⌋</w:t>
      </w:r>
      <w:r>
        <w:rPr>
          <w:spacing w:val="-2"/>
          <w:u w:val="none"/>
          <w:vertAlign w:val="baseline"/>
        </w:rPr>
        <w:t>(SRS_Can_01158)</w:t>
      </w:r>
    </w:p>
    <w:p>
      <w:pPr>
        <w:pStyle w:val="BodyText"/>
        <w:spacing w:before="65"/>
      </w:pPr>
    </w:p>
    <w:p>
      <w:pPr>
        <w:pStyle w:val="BodyText"/>
        <w:spacing w:line="259" w:lineRule="auto"/>
        <w:ind w:left="197"/>
      </w:pPr>
      <w:r>
        <w:rPr>
          <w:b/>
        </w:rPr>
        <w:t>[SWS_CanSM_00517] </w:t>
      </w:r>
      <w:r>
        <w:rPr>
          <w:rFonts w:ascii="FreeSans" w:hAnsi="FreeSans"/>
          <w:b/>
        </w:rPr>
        <w:t>⌈</w:t>
      </w:r>
      <w:r>
        <w:rPr/>
        <w:t>The effect </w:t>
      </w:r>
      <w:r>
        <w:rPr>
          <w:rFonts w:ascii="Courier New" w:hAnsi="Courier New"/>
        </w:rPr>
        <w:t>E_TX_ON </w:t>
      </w:r>
      <w:r>
        <w:rPr/>
        <w:t>of the sub state machine </w:t>
      </w:r>
      <w:r>
        <w:rPr>
          <w:rFonts w:ascii="Courier New" w:hAnsi="Courier New"/>
        </w:rPr>
        <w:t>CANSM_BSM_S_FULLCOM </w:t>
      </w:r>
      <w:r>
        <w:rPr/>
        <w:t>(ref. to </w:t>
      </w:r>
      <w:hyperlink w:history="true" w:anchor="_bookmark118">
        <w:r>
          <w:rPr/>
          <w:t>Figure 7-8</w:t>
        </w:r>
      </w:hyperlink>
      <w:r>
        <w:rPr/>
        <w:t>) shall call at 2</w:t>
      </w:r>
      <w:r>
        <w:rPr>
          <w:vertAlign w:val="superscript"/>
        </w:rPr>
        <w:t>nd</w:t>
      </w:r>
      <w:r>
        <w:rPr>
          <w:vertAlign w:val="baseline"/>
        </w:rPr>
        <w:t> place for the corresponding</w:t>
      </w:r>
      <w:r>
        <w:rPr>
          <w:spacing w:val="-11"/>
          <w:vertAlign w:val="baseline"/>
        </w:rPr>
        <w:t> </w:t>
      </w:r>
      <w:r>
        <w:rPr>
          <w:vertAlign w:val="baseline"/>
        </w:rPr>
        <w:t>CAN</w:t>
      </w:r>
      <w:r>
        <w:rPr>
          <w:spacing w:val="-7"/>
          <w:vertAlign w:val="baseline"/>
        </w:rPr>
        <w:t> </w:t>
      </w:r>
      <w:r>
        <w:rPr>
          <w:vertAlign w:val="baseline"/>
        </w:rPr>
        <w:t>network</w:t>
      </w:r>
      <w:r>
        <w:rPr>
          <w:spacing w:val="-6"/>
          <w:vertAlign w:val="baseline"/>
        </w:rPr>
        <w:t> </w:t>
      </w:r>
      <w:r>
        <w:rPr>
          <w:vertAlign w:val="baseline"/>
        </w:rPr>
        <w:t>the</w:t>
      </w:r>
      <w:r>
        <w:rPr>
          <w:spacing w:val="-5"/>
          <w:vertAlign w:val="baseline"/>
        </w:rPr>
        <w:t> </w:t>
      </w:r>
      <w:r>
        <w:rPr>
          <w:vertAlign w:val="baseline"/>
        </w:rPr>
        <w:t>API</w:t>
      </w:r>
      <w:r>
        <w:rPr>
          <w:spacing w:val="-5"/>
          <w:vertAlign w:val="baseline"/>
        </w:rPr>
        <w:t> </w:t>
      </w:r>
      <w:r>
        <w:rPr>
          <w:rFonts w:ascii="Courier New" w:hAnsi="Courier New"/>
          <w:vertAlign w:val="baseline"/>
        </w:rPr>
        <w:t>BswM_CanSM_CurrentState</w:t>
      </w:r>
      <w:r>
        <w:rPr>
          <w:rFonts w:ascii="Courier New" w:hAnsi="Courier New"/>
          <w:spacing w:val="-76"/>
          <w:vertAlign w:val="baseline"/>
        </w:rPr>
        <w:t> </w:t>
      </w:r>
      <w:r>
        <w:rPr>
          <w:vertAlign w:val="baseline"/>
        </w:rPr>
        <w:t>with</w:t>
      </w:r>
      <w:r>
        <w:rPr>
          <w:spacing w:val="-6"/>
          <w:vertAlign w:val="baseline"/>
        </w:rPr>
        <w:t> </w:t>
      </w:r>
      <w:r>
        <w:rPr>
          <w:vertAlign w:val="baseline"/>
        </w:rPr>
        <w:t>the</w:t>
      </w:r>
    </w:p>
    <w:p>
      <w:pPr>
        <w:pStyle w:val="BodyText"/>
        <w:spacing w:line="278" w:lineRule="exact"/>
        <w:ind w:left="197"/>
        <w:rPr>
          <w:rFonts w:ascii="Courier New"/>
        </w:rPr>
      </w:pPr>
      <w:r>
        <w:rPr/>
        <w:t>parameters</w:t>
      </w:r>
      <w:r>
        <w:rPr>
          <w:spacing w:val="-13"/>
        </w:rPr>
        <w:t> </w:t>
      </w:r>
      <w:r>
        <w:rPr>
          <w:rFonts w:ascii="Courier New"/>
        </w:rPr>
        <w:t>Network</w:t>
      </w:r>
      <w:r>
        <w:rPr>
          <w:rFonts w:ascii="Courier New"/>
          <w:spacing w:val="-12"/>
        </w:rPr>
        <w:t> </w:t>
      </w:r>
      <w:r>
        <w:rPr>
          <w:rFonts w:ascii="Courier New"/>
        </w:rPr>
        <w:t>:=</w:t>
      </w:r>
      <w:r>
        <w:rPr>
          <w:rFonts w:ascii="Courier New"/>
          <w:spacing w:val="-12"/>
        </w:rPr>
        <w:t> </w:t>
      </w:r>
      <w:r>
        <w:rPr>
          <w:rFonts w:ascii="Courier New"/>
        </w:rPr>
        <w:t>CanSMComMNetworkHandleRef</w:t>
      </w:r>
      <w:r>
        <w:rPr>
          <w:rFonts w:ascii="Courier New"/>
          <w:spacing w:val="-78"/>
        </w:rPr>
        <w:t> </w:t>
      </w:r>
      <w:r>
        <w:rPr/>
        <w:t>and</w:t>
      </w:r>
      <w:r>
        <w:rPr>
          <w:spacing w:val="-6"/>
        </w:rPr>
        <w:t> </w:t>
      </w:r>
      <w:r>
        <w:rPr>
          <w:rFonts w:ascii="Courier New"/>
          <w:spacing w:val="-2"/>
        </w:rPr>
        <w:t>CurrentState</w:t>
      </w:r>
    </w:p>
    <w:p>
      <w:pPr>
        <w:pStyle w:val="BodyText"/>
        <w:spacing w:before="33"/>
        <w:ind w:left="197"/>
      </w:pPr>
      <w:r>
        <w:rPr>
          <w:rFonts w:ascii="Courier New" w:hAnsi="Courier New"/>
          <w:spacing w:val="-2"/>
        </w:rPr>
        <w:t>:=</w:t>
      </w:r>
      <w:r>
        <w:rPr>
          <w:rFonts w:ascii="Courier New" w:hAnsi="Courier New"/>
          <w:spacing w:val="26"/>
        </w:rPr>
        <w:t> </w:t>
      </w:r>
      <w:r>
        <w:rPr>
          <w:rFonts w:ascii="Courier New" w:hAnsi="Courier New"/>
          <w:spacing w:val="-2"/>
        </w:rPr>
        <w:t>CANSM_BSWM_FULL_COMMUNICATION</w:t>
      </w:r>
      <w:r>
        <w:rPr>
          <w:spacing w:val="-2"/>
        </w:rPr>
        <w:t>.</w:t>
      </w:r>
      <w:r>
        <w:rPr>
          <w:rFonts w:ascii="VL PGothic" w:hAnsi="VL PGothic"/>
          <w:spacing w:val="-2"/>
        </w:rPr>
        <w:t>⌋</w:t>
      </w:r>
      <w:r>
        <w:rPr>
          <w:spacing w:val="-2"/>
        </w:rPr>
        <w:t>(SRS_Can_01145,</w:t>
      </w:r>
      <w:r>
        <w:rPr>
          <w:spacing w:val="10"/>
        </w:rPr>
        <w:t> </w:t>
      </w:r>
      <w:r>
        <w:rPr>
          <w:spacing w:val="-2"/>
        </w:rPr>
        <w:t>SRS_Can_01142)</w:t>
      </w:r>
    </w:p>
    <w:p>
      <w:pPr>
        <w:pStyle w:val="BodyText"/>
        <w:spacing w:before="66"/>
      </w:pPr>
    </w:p>
    <w:p>
      <w:pPr>
        <w:pStyle w:val="BodyText"/>
        <w:spacing w:line="259" w:lineRule="auto"/>
        <w:ind w:left="197"/>
        <w:rPr>
          <w:rFonts w:ascii="Courier New" w:hAnsi="Courier New"/>
        </w:rPr>
      </w:pPr>
      <w:r>
        <w:rPr>
          <w:b/>
        </w:rPr>
        <w:t>[SWS_CanSM_00518] </w:t>
      </w:r>
      <w:r>
        <w:rPr>
          <w:rFonts w:ascii="FreeSans" w:hAnsi="FreeSans"/>
          <w:b/>
        </w:rPr>
        <w:t>⌈</w:t>
      </w:r>
      <w:r>
        <w:rPr/>
        <w:t>The effect </w:t>
      </w:r>
      <w:r>
        <w:rPr>
          <w:rFonts w:ascii="Courier New" w:hAnsi="Courier New"/>
        </w:rPr>
        <w:t>E_TX_ON </w:t>
      </w:r>
      <w:r>
        <w:rPr/>
        <w:t>of the sub state machine </w:t>
      </w:r>
      <w:r>
        <w:rPr>
          <w:rFonts w:ascii="Courier New" w:hAnsi="Courier New"/>
        </w:rPr>
        <w:t>CANSM_BSM_S_FULLCOM</w:t>
      </w:r>
      <w:r>
        <w:rPr>
          <w:rFonts w:ascii="Courier New" w:hAnsi="Courier New"/>
          <w:spacing w:val="-5"/>
        </w:rPr>
        <w:t> </w:t>
      </w:r>
      <w:r>
        <w:rPr/>
        <w:t>(ref.</w:t>
      </w:r>
      <w:r>
        <w:rPr>
          <w:spacing w:val="-4"/>
        </w:rPr>
        <w:t> </w:t>
      </w:r>
      <w:r>
        <w:rPr/>
        <w:t>to</w:t>
      </w:r>
      <w:r>
        <w:rPr>
          <w:spacing w:val="-4"/>
        </w:rPr>
        <w:t> </w:t>
      </w:r>
      <w:hyperlink w:history="true" w:anchor="_bookmark118">
        <w:r>
          <w:rPr/>
          <w:t>Figure</w:t>
        </w:r>
        <w:r>
          <w:rPr>
            <w:spacing w:val="-3"/>
          </w:rPr>
          <w:t> </w:t>
        </w:r>
        <w:r>
          <w:rPr/>
          <w:t>7-8</w:t>
        </w:r>
      </w:hyperlink>
      <w:r>
        <w:rPr/>
        <w:t>)</w:t>
      </w:r>
      <w:r>
        <w:rPr>
          <w:spacing w:val="-4"/>
        </w:rPr>
        <w:t> </w:t>
      </w:r>
      <w:r>
        <w:rPr/>
        <w:t>shall</w:t>
      </w:r>
      <w:r>
        <w:rPr>
          <w:spacing w:val="-4"/>
        </w:rPr>
        <w:t> </w:t>
      </w:r>
      <w:r>
        <w:rPr/>
        <w:t>call</w:t>
      </w:r>
      <w:r>
        <w:rPr>
          <w:spacing w:val="-4"/>
        </w:rPr>
        <w:t> </w:t>
      </w:r>
      <w:r>
        <w:rPr/>
        <w:t>at</w:t>
      </w:r>
      <w:r>
        <w:rPr>
          <w:spacing w:val="-5"/>
        </w:rPr>
        <w:t> </w:t>
      </w:r>
      <w:r>
        <w:rPr/>
        <w:t>3</w:t>
      </w:r>
      <w:r>
        <w:rPr>
          <w:vertAlign w:val="superscript"/>
        </w:rPr>
        <w:t>rd</w:t>
      </w:r>
      <w:r>
        <w:rPr>
          <w:spacing w:val="-4"/>
          <w:vertAlign w:val="baseline"/>
        </w:rPr>
        <w:t> </w:t>
      </w:r>
      <w:r>
        <w:rPr>
          <w:vertAlign w:val="baseline"/>
        </w:rPr>
        <w:t>place</w:t>
      </w:r>
      <w:r>
        <w:rPr>
          <w:spacing w:val="-4"/>
          <w:vertAlign w:val="baseline"/>
        </w:rPr>
        <w:t> </w:t>
      </w:r>
      <w:r>
        <w:rPr>
          <w:vertAlign w:val="baseline"/>
        </w:rPr>
        <w:t>the</w:t>
      </w:r>
      <w:r>
        <w:rPr>
          <w:spacing w:val="-2"/>
          <w:vertAlign w:val="baseline"/>
        </w:rPr>
        <w:t> </w:t>
      </w:r>
      <w:r>
        <w:rPr>
          <w:vertAlign w:val="baseline"/>
        </w:rPr>
        <w:t>API </w:t>
      </w:r>
      <w:r>
        <w:rPr>
          <w:rFonts w:ascii="Courier New" w:hAnsi="Courier New"/>
          <w:vertAlign w:val="baseline"/>
        </w:rPr>
        <w:t>ComM_BusSM_ModeIndication</w:t>
      </w:r>
      <w:r>
        <w:rPr>
          <w:rFonts w:ascii="Courier New" w:hAnsi="Courier New"/>
          <w:spacing w:val="-57"/>
          <w:vertAlign w:val="baseline"/>
        </w:rPr>
        <w:t> </w:t>
      </w:r>
      <w:r>
        <w:rPr>
          <w:vertAlign w:val="baseline"/>
        </w:rPr>
        <w:t>with the parameters </w:t>
      </w:r>
      <w:r>
        <w:rPr>
          <w:rFonts w:ascii="Courier New" w:hAnsi="Courier New"/>
          <w:vertAlign w:val="baseline"/>
        </w:rPr>
        <w:t>Channel :=</w:t>
      </w:r>
    </w:p>
    <w:p>
      <w:pPr>
        <w:pStyle w:val="BodyText"/>
        <w:spacing w:line="279" w:lineRule="exact"/>
        <w:ind w:left="197"/>
        <w:rPr>
          <w:rFonts w:ascii="Courier New"/>
        </w:rPr>
      </w:pPr>
      <w:r>
        <w:rPr>
          <w:rFonts w:ascii="Courier New"/>
        </w:rPr>
        <w:t>CanSMComMNetworkHandleRef</w:t>
      </w:r>
      <w:r>
        <w:rPr>
          <w:rFonts w:ascii="Courier New"/>
          <w:spacing w:val="-78"/>
        </w:rPr>
        <w:t> </w:t>
      </w:r>
      <w:r>
        <w:rPr/>
        <w:t>(ref.</w:t>
      </w:r>
      <w:r>
        <w:rPr>
          <w:spacing w:val="-17"/>
        </w:rPr>
        <w:t> </w:t>
      </w:r>
      <w:r>
        <w:rPr/>
        <w:t>to</w:t>
      </w:r>
      <w:r>
        <w:rPr>
          <w:spacing w:val="-13"/>
        </w:rPr>
        <w:t> </w:t>
      </w:r>
      <w:hyperlink w:history="true" w:anchor="_bookmark203">
        <w:r>
          <w:rPr>
            <w:color w:val="0000FF"/>
            <w:u w:val="single" w:color="0000FF"/>
          </w:rPr>
          <w:t>ECUC_CanSM_00161</w:t>
        </w:r>
      </w:hyperlink>
      <w:r>
        <w:rPr>
          <w:u w:val="none"/>
        </w:rPr>
        <w:t>)</w:t>
      </w:r>
      <w:r>
        <w:rPr>
          <w:spacing w:val="-11"/>
          <w:u w:val="none"/>
        </w:rPr>
        <w:t> </w:t>
      </w:r>
      <w:r>
        <w:rPr>
          <w:u w:val="none"/>
        </w:rPr>
        <w:t>and</w:t>
      </w:r>
      <w:r>
        <w:rPr>
          <w:spacing w:val="-13"/>
          <w:u w:val="none"/>
        </w:rPr>
        <w:t> </w:t>
      </w:r>
      <w:r>
        <w:rPr>
          <w:rFonts w:ascii="Courier New"/>
          <w:u w:val="none"/>
        </w:rPr>
        <w:t>ComMode</w:t>
      </w:r>
      <w:r>
        <w:rPr>
          <w:rFonts w:ascii="Courier New"/>
          <w:spacing w:val="-22"/>
          <w:u w:val="none"/>
        </w:rPr>
        <w:t> </w:t>
      </w:r>
      <w:r>
        <w:rPr>
          <w:rFonts w:ascii="Courier New"/>
          <w:spacing w:val="-5"/>
          <w:u w:val="none"/>
        </w:rPr>
        <w:t>:=</w:t>
      </w:r>
    </w:p>
    <w:p>
      <w:pPr>
        <w:pStyle w:val="BodyText"/>
        <w:spacing w:before="33"/>
        <w:ind w:left="197"/>
      </w:pPr>
      <w:r>
        <w:rPr>
          <w:rFonts w:ascii="Courier New" w:hAnsi="Courier New"/>
          <w:spacing w:val="-2"/>
        </w:rPr>
        <w:t>COMM_FULL_COMMUNICATION</w:t>
      </w:r>
      <w:r>
        <w:rPr>
          <w:spacing w:val="-2"/>
        </w:rPr>
        <w:t>.</w:t>
      </w:r>
      <w:r>
        <w:rPr>
          <w:rFonts w:ascii="VL PGothic" w:hAnsi="VL PGothic"/>
          <w:spacing w:val="-2"/>
        </w:rPr>
        <w:t>⌋</w:t>
      </w:r>
      <w:r>
        <w:rPr>
          <w:spacing w:val="-2"/>
        </w:rPr>
        <w:t>(SRS_Can_01145,</w:t>
      </w:r>
      <w:r>
        <w:rPr>
          <w:spacing w:val="29"/>
        </w:rPr>
        <w:t> </w:t>
      </w:r>
      <w:r>
        <w:rPr>
          <w:spacing w:val="-2"/>
        </w:rPr>
        <w:t>SRS_Can_01142)</w:t>
      </w:r>
    </w:p>
    <w:p>
      <w:pPr>
        <w:pStyle w:val="BodyText"/>
      </w:pPr>
    </w:p>
    <w:p>
      <w:pPr>
        <w:pStyle w:val="BodyText"/>
        <w:spacing w:before="265"/>
      </w:pPr>
    </w:p>
    <w:p>
      <w:pPr>
        <w:pStyle w:val="ListParagraph"/>
        <w:numPr>
          <w:ilvl w:val="3"/>
          <w:numId w:val="19"/>
        </w:numPr>
        <w:tabs>
          <w:tab w:pos="1614" w:val="left" w:leader="none"/>
        </w:tabs>
        <w:spacing w:line="240" w:lineRule="auto" w:before="0" w:after="0"/>
        <w:ind w:left="1614" w:right="0" w:hanging="1417"/>
        <w:jc w:val="left"/>
        <w:rPr>
          <w:b/>
          <w:sz w:val="24"/>
        </w:rPr>
      </w:pPr>
      <w:bookmarkStart w:name="7.2.23.14 Trigger: T_TX_TIMEOUT_EXCEPTIO" w:id="263"/>
      <w:bookmarkEnd w:id="263"/>
      <w:r>
        <w:rPr/>
      </w:r>
      <w:r>
        <w:rPr>
          <w:b/>
          <w:sz w:val="24"/>
        </w:rPr>
        <w:t>Trigger:</w:t>
      </w:r>
      <w:r>
        <w:rPr>
          <w:b/>
          <w:spacing w:val="-5"/>
          <w:sz w:val="24"/>
        </w:rPr>
        <w:t> </w:t>
      </w:r>
      <w:r>
        <w:rPr>
          <w:b/>
          <w:spacing w:val="-2"/>
          <w:sz w:val="24"/>
        </w:rPr>
        <w:t>T_TX_TIMEOUT_EXCEPTION</w:t>
      </w:r>
    </w:p>
    <w:p>
      <w:pPr>
        <w:pStyle w:val="BodyText"/>
        <w:spacing w:before="43"/>
        <w:rPr>
          <w:b/>
        </w:rPr>
      </w:pPr>
    </w:p>
    <w:p>
      <w:pPr>
        <w:pStyle w:val="BodyText"/>
        <w:spacing w:line="252" w:lineRule="auto" w:before="1"/>
        <w:ind w:left="197" w:right="350"/>
        <w:rPr>
          <w:rFonts w:ascii="VL PGothic" w:hAnsi="VL PGothic"/>
        </w:rPr>
      </w:pPr>
      <w:r>
        <w:rPr/>
        <w:t>[</w:t>
      </w:r>
      <w:r>
        <w:rPr>
          <w:b/>
        </w:rPr>
        <w:t>SWS_CanSM_00584</w:t>
      </w:r>
      <w:r>
        <w:rPr/>
        <w:t>]</w:t>
      </w:r>
      <w:r>
        <w:rPr>
          <w:spacing w:val="-17"/>
        </w:rPr>
        <w:t> </w:t>
      </w:r>
      <w:r>
        <w:rPr>
          <w:rFonts w:ascii="VL PGothic" w:hAnsi="VL PGothic"/>
        </w:rPr>
        <w:t>⌈</w:t>
      </w:r>
      <w:r>
        <w:rPr/>
        <w:t>The</w:t>
      </w:r>
      <w:r>
        <w:rPr>
          <w:spacing w:val="-9"/>
        </w:rPr>
        <w:t> </w:t>
      </w:r>
      <w:r>
        <w:rPr/>
        <w:t>callback</w:t>
      </w:r>
      <w:r>
        <w:rPr>
          <w:spacing w:val="-7"/>
        </w:rPr>
        <w:t> </w:t>
      </w:r>
      <w:r>
        <w:rPr/>
        <w:t>function</w:t>
      </w:r>
      <w:r>
        <w:rPr>
          <w:spacing w:val="-6"/>
        </w:rPr>
        <w:t> </w:t>
      </w:r>
      <w:r>
        <w:rPr>
          <w:rFonts w:ascii="Courier New" w:hAnsi="Courier New"/>
        </w:rPr>
        <w:t>CanSM_TxTimeoutException</w:t>
      </w:r>
      <w:r>
        <w:rPr>
          <w:rFonts w:ascii="Courier New" w:hAnsi="Courier New"/>
          <w:spacing w:val="-78"/>
        </w:rPr>
        <w:t> </w:t>
      </w:r>
      <w:r>
        <w:rPr/>
        <w:t>(ref. to </w:t>
      </w:r>
      <w:r>
        <w:rPr>
          <w:color w:val="0000FF"/>
          <w:u w:val="single" w:color="0000FF"/>
        </w:rPr>
        <w:t>SWS_CANSM_00410</w:t>
      </w:r>
      <w:r>
        <w:rPr>
          <w:u w:val="none"/>
        </w:rPr>
        <w:t>) shall trigger the sub state machine </w:t>
      </w:r>
      <w:r>
        <w:rPr>
          <w:rFonts w:ascii="Courier New" w:hAnsi="Courier New"/>
          <w:u w:val="none"/>
        </w:rPr>
        <w:t>CANSM_BSM_S_FULLCOM</w:t>
      </w:r>
      <w:r>
        <w:rPr>
          <w:rFonts w:ascii="Courier New" w:hAnsi="Courier New"/>
          <w:spacing w:val="-61"/>
          <w:u w:val="none"/>
        </w:rPr>
        <w:t> </w:t>
      </w:r>
      <w:r>
        <w:rPr>
          <w:u w:val="none"/>
        </w:rPr>
        <w:t>(ref. to </w:t>
      </w:r>
      <w:hyperlink w:history="true" w:anchor="_bookmark118">
        <w:r>
          <w:rPr>
            <w:u w:val="none"/>
          </w:rPr>
          <w:t>Figure 7-8</w:t>
        </w:r>
      </w:hyperlink>
      <w:r>
        <w:rPr>
          <w:u w:val="none"/>
        </w:rPr>
        <w:t>) with </w:t>
      </w:r>
      <w:r>
        <w:rPr>
          <w:rFonts w:ascii="Courier New" w:hAnsi="Courier New"/>
          <w:u w:val="none"/>
        </w:rPr>
        <w:t>T_TX_TIMEOUT_EXCEPTION</w:t>
      </w:r>
      <w:r>
        <w:rPr>
          <w:u w:val="none"/>
        </w:rPr>
        <w:t>.</w:t>
      </w:r>
      <w:r>
        <w:rPr>
          <w:rFonts w:ascii="VL PGothic" w:hAnsi="VL PGothic"/>
          <w:u w:val="none"/>
        </w:rPr>
        <w:t>⌋</w:t>
      </w:r>
    </w:p>
    <w:p>
      <w:pPr>
        <w:pStyle w:val="BodyText"/>
        <w:spacing w:line="227" w:lineRule="exact"/>
        <w:ind w:left="197"/>
      </w:pPr>
      <w:r>
        <w:rPr>
          <w:spacing w:val="-2"/>
        </w:rPr>
        <w:t>(SRS_Can_01145,</w:t>
      </w:r>
      <w:r>
        <w:rPr>
          <w:spacing w:val="9"/>
        </w:rPr>
        <w:t> </w:t>
      </w:r>
      <w:r>
        <w:rPr>
          <w:spacing w:val="-2"/>
        </w:rPr>
        <w:t>SRS_Can_01142)</w:t>
      </w:r>
    </w:p>
    <w:p>
      <w:pPr>
        <w:pStyle w:val="BodyText"/>
        <w:spacing w:before="1"/>
      </w:pPr>
    </w:p>
    <w:p>
      <w:pPr>
        <w:pStyle w:val="ListParagraph"/>
        <w:numPr>
          <w:ilvl w:val="3"/>
          <w:numId w:val="19"/>
        </w:numPr>
        <w:tabs>
          <w:tab w:pos="1614" w:val="left" w:leader="none"/>
        </w:tabs>
        <w:spacing w:line="276" w:lineRule="exact" w:before="0" w:after="0"/>
        <w:ind w:left="1614" w:right="0" w:hanging="1417"/>
        <w:jc w:val="left"/>
        <w:rPr>
          <w:b/>
          <w:sz w:val="24"/>
        </w:rPr>
      </w:pPr>
      <w:bookmarkStart w:name="7.2.23.15 Notes" w:id="264"/>
      <w:bookmarkEnd w:id="264"/>
      <w:r>
        <w:rPr/>
      </w:r>
      <w:r>
        <w:rPr>
          <w:b/>
          <w:spacing w:val="-2"/>
          <w:sz w:val="24"/>
        </w:rPr>
        <w:t>Notes</w:t>
      </w:r>
    </w:p>
    <w:p>
      <w:pPr>
        <w:pStyle w:val="BodyText"/>
        <w:spacing w:line="276" w:lineRule="exact"/>
        <w:ind w:left="197"/>
      </w:pPr>
      <w:r>
        <w:rPr/>
        <w:t>In</w:t>
      </w:r>
      <w:r>
        <w:rPr>
          <w:spacing w:val="-4"/>
        </w:rPr>
        <w:t> </w:t>
      </w:r>
      <w:r>
        <w:rPr/>
        <w:t>the</w:t>
      </w:r>
      <w:r>
        <w:rPr>
          <w:spacing w:val="-4"/>
        </w:rPr>
        <w:t> </w:t>
      </w:r>
      <w:r>
        <w:rPr/>
        <w:t>state</w:t>
      </w:r>
      <w:r>
        <w:rPr>
          <w:spacing w:val="-2"/>
        </w:rPr>
        <w:t> </w:t>
      </w:r>
      <w:r>
        <w:rPr/>
        <w:t>S_NO_BUS_OFF</w:t>
      </w:r>
      <w:r>
        <w:rPr>
          <w:spacing w:val="-3"/>
        </w:rPr>
        <w:t> </w:t>
      </w:r>
      <w:r>
        <w:rPr/>
        <w:t>no</w:t>
      </w:r>
      <w:r>
        <w:rPr>
          <w:spacing w:val="-3"/>
        </w:rPr>
        <w:t> </w:t>
      </w:r>
      <w:r>
        <w:rPr/>
        <w:t>state</w:t>
      </w:r>
      <w:r>
        <w:rPr>
          <w:spacing w:val="-4"/>
        </w:rPr>
        <w:t> </w:t>
      </w:r>
      <w:r>
        <w:rPr/>
        <w:t>operation</w:t>
      </w:r>
      <w:r>
        <w:rPr>
          <w:spacing w:val="-4"/>
        </w:rPr>
        <w:t> </w:t>
      </w:r>
      <w:r>
        <w:rPr/>
        <w:t>is</w:t>
      </w:r>
      <w:r>
        <w:rPr>
          <w:spacing w:val="-4"/>
        </w:rPr>
        <w:t> </w:t>
      </w:r>
      <w:r>
        <w:rPr/>
        <w:t>required</w:t>
      </w:r>
      <w:r>
        <w:rPr>
          <w:spacing w:val="-4"/>
        </w:rPr>
        <w:t> </w:t>
      </w:r>
      <w:r>
        <w:rPr/>
        <w:t>for</w:t>
      </w:r>
      <w:r>
        <w:rPr>
          <w:spacing w:val="-3"/>
        </w:rPr>
        <w:t> </w:t>
      </w:r>
      <w:r>
        <w:rPr/>
        <w:t>the</w:t>
      </w:r>
      <w:r>
        <w:rPr>
          <w:spacing w:val="-4"/>
        </w:rPr>
        <w:t> </w:t>
      </w:r>
      <w:r>
        <w:rPr/>
        <w:t>CanSM</w:t>
      </w:r>
      <w:r>
        <w:rPr>
          <w:spacing w:val="-5"/>
        </w:rPr>
        <w:t> </w:t>
      </w:r>
      <w:r>
        <w:rPr>
          <w:spacing w:val="-2"/>
        </w:rPr>
        <w:t>module.</w:t>
      </w:r>
    </w:p>
    <w:p>
      <w:pPr>
        <w:spacing w:after="0" w:line="276" w:lineRule="exact"/>
        <w:sectPr>
          <w:pgSz w:w="11910" w:h="16840"/>
          <w:pgMar w:header="720" w:footer="884" w:top="1600" w:bottom="1100" w:left="1220" w:right="1160"/>
        </w:sectPr>
      </w:pPr>
    </w:p>
    <w:p>
      <w:pPr>
        <w:pStyle w:val="ListParagraph"/>
        <w:numPr>
          <w:ilvl w:val="3"/>
          <w:numId w:val="19"/>
        </w:numPr>
        <w:tabs>
          <w:tab w:pos="1614" w:val="left" w:leader="none"/>
        </w:tabs>
        <w:spacing w:line="240" w:lineRule="auto" w:before="84" w:after="0"/>
        <w:ind w:left="1614" w:right="0" w:hanging="1417"/>
        <w:jc w:val="left"/>
        <w:rPr>
          <w:b/>
          <w:sz w:val="24"/>
        </w:rPr>
      </w:pPr>
      <w:bookmarkStart w:name="7.2.23.16 Sub state machine: CANSM_BSM_S" w:id="265"/>
      <w:bookmarkEnd w:id="265"/>
      <w:r>
        <w:rPr/>
      </w:r>
      <w:r>
        <w:rPr>
          <w:b/>
          <w:sz w:val="24"/>
        </w:rPr>
        <w:t>Sub</w:t>
      </w:r>
      <w:r>
        <w:rPr>
          <w:b/>
          <w:spacing w:val="-6"/>
          <w:sz w:val="24"/>
        </w:rPr>
        <w:t> </w:t>
      </w:r>
      <w:r>
        <w:rPr>
          <w:b/>
          <w:sz w:val="24"/>
        </w:rPr>
        <w:t>state</w:t>
      </w:r>
      <w:r>
        <w:rPr>
          <w:b/>
          <w:spacing w:val="-1"/>
          <w:sz w:val="24"/>
        </w:rPr>
        <w:t> </w:t>
      </w:r>
      <w:r>
        <w:rPr>
          <w:b/>
          <w:sz w:val="24"/>
        </w:rPr>
        <w:t>machine:</w:t>
      </w:r>
      <w:r>
        <w:rPr>
          <w:b/>
          <w:spacing w:val="-4"/>
          <w:sz w:val="24"/>
        </w:rPr>
        <w:t> </w:t>
      </w:r>
      <w:r>
        <w:rPr>
          <w:b/>
          <w:spacing w:val="-2"/>
          <w:sz w:val="24"/>
        </w:rPr>
        <w:t>CANSM_BSM_S_TX_TIMEOUT_EXCEPTION</w:t>
      </w:r>
    </w:p>
    <w:p>
      <w:pPr>
        <w:pStyle w:val="BodyText"/>
        <w:spacing w:before="4"/>
        <w:rPr>
          <w:b/>
          <w:sz w:val="13"/>
        </w:rPr>
      </w:pPr>
      <w:r>
        <w:rPr/>
        <mc:AlternateContent>
          <mc:Choice Requires="wps">
            <w:drawing>
              <wp:anchor distT="0" distB="0" distL="0" distR="0" allowOverlap="1" layoutInCell="1" locked="0" behindDoc="1" simplePos="0" relativeHeight="487604736">
                <wp:simplePos x="0" y="0"/>
                <wp:positionH relativeFrom="page">
                  <wp:posOffset>1010840</wp:posOffset>
                </wp:positionH>
                <wp:positionV relativeFrom="paragraph">
                  <wp:posOffset>112946</wp:posOffset>
                </wp:positionV>
                <wp:extent cx="5528310" cy="4975860"/>
                <wp:effectExtent l="0" t="0" r="0" b="0"/>
                <wp:wrapTopAndBottom/>
                <wp:docPr id="676" name="Group 676"/>
                <wp:cNvGraphicFramePr>
                  <a:graphicFrameLocks/>
                </wp:cNvGraphicFramePr>
                <a:graphic>
                  <a:graphicData uri="http://schemas.microsoft.com/office/word/2010/wordprocessingGroup">
                    <wpg:wgp>
                      <wpg:cNvPr id="676" name="Group 676"/>
                      <wpg:cNvGrpSpPr/>
                      <wpg:grpSpPr>
                        <a:xfrm>
                          <a:off x="0" y="0"/>
                          <a:ext cx="5528310" cy="4975860"/>
                          <a:chExt cx="5528310" cy="4975860"/>
                        </a:xfrm>
                      </wpg:grpSpPr>
                      <wps:wsp>
                        <wps:cNvPr id="677" name="Graphic 677"/>
                        <wps:cNvSpPr/>
                        <wps:spPr>
                          <a:xfrm>
                            <a:off x="0" y="0"/>
                            <a:ext cx="5528310" cy="4975860"/>
                          </a:xfrm>
                          <a:custGeom>
                            <a:avLst/>
                            <a:gdLst/>
                            <a:ahLst/>
                            <a:cxnLst/>
                            <a:rect l="l" t="t" r="r" b="b"/>
                            <a:pathLst>
                              <a:path w="5528310" h="4975860">
                                <a:moveTo>
                                  <a:pt x="15749" y="0"/>
                                </a:moveTo>
                                <a:lnTo>
                                  <a:pt x="0" y="0"/>
                                </a:lnTo>
                                <a:lnTo>
                                  <a:pt x="0" y="4975388"/>
                                </a:lnTo>
                                <a:lnTo>
                                  <a:pt x="5528008" y="4975388"/>
                                </a:lnTo>
                                <a:lnTo>
                                  <a:pt x="5528008" y="4967516"/>
                                </a:lnTo>
                                <a:lnTo>
                                  <a:pt x="15749" y="4967516"/>
                                </a:lnTo>
                                <a:lnTo>
                                  <a:pt x="7874" y="4959643"/>
                                </a:lnTo>
                                <a:lnTo>
                                  <a:pt x="15749" y="4959643"/>
                                </a:lnTo>
                                <a:lnTo>
                                  <a:pt x="15749" y="0"/>
                                </a:lnTo>
                                <a:close/>
                              </a:path>
                              <a:path w="5528310" h="4975860">
                                <a:moveTo>
                                  <a:pt x="15749" y="4959643"/>
                                </a:moveTo>
                                <a:lnTo>
                                  <a:pt x="7874" y="4959643"/>
                                </a:lnTo>
                                <a:lnTo>
                                  <a:pt x="15749" y="4967516"/>
                                </a:lnTo>
                                <a:lnTo>
                                  <a:pt x="15749" y="4959643"/>
                                </a:lnTo>
                                <a:close/>
                              </a:path>
                              <a:path w="5528310" h="4975860">
                                <a:moveTo>
                                  <a:pt x="5512259" y="4959643"/>
                                </a:moveTo>
                                <a:lnTo>
                                  <a:pt x="15749" y="4959643"/>
                                </a:lnTo>
                                <a:lnTo>
                                  <a:pt x="15749" y="4967516"/>
                                </a:lnTo>
                                <a:lnTo>
                                  <a:pt x="5512259" y="4967516"/>
                                </a:lnTo>
                                <a:lnTo>
                                  <a:pt x="5512259" y="4959643"/>
                                </a:lnTo>
                                <a:close/>
                              </a:path>
                              <a:path w="5528310" h="4975860">
                                <a:moveTo>
                                  <a:pt x="5512259" y="7872"/>
                                </a:moveTo>
                                <a:lnTo>
                                  <a:pt x="5512259" y="4967516"/>
                                </a:lnTo>
                                <a:lnTo>
                                  <a:pt x="5520133" y="4959643"/>
                                </a:lnTo>
                                <a:lnTo>
                                  <a:pt x="5528008" y="4959643"/>
                                </a:lnTo>
                                <a:lnTo>
                                  <a:pt x="5528008" y="15745"/>
                                </a:lnTo>
                                <a:lnTo>
                                  <a:pt x="5520133" y="15745"/>
                                </a:lnTo>
                                <a:lnTo>
                                  <a:pt x="5512259" y="7872"/>
                                </a:lnTo>
                                <a:close/>
                              </a:path>
                              <a:path w="5528310" h="4975860">
                                <a:moveTo>
                                  <a:pt x="5528008" y="4959643"/>
                                </a:moveTo>
                                <a:lnTo>
                                  <a:pt x="5520133" y="4959643"/>
                                </a:lnTo>
                                <a:lnTo>
                                  <a:pt x="5512259" y="4967516"/>
                                </a:lnTo>
                                <a:lnTo>
                                  <a:pt x="5528008" y="4967516"/>
                                </a:lnTo>
                                <a:lnTo>
                                  <a:pt x="5528008" y="4959643"/>
                                </a:lnTo>
                                <a:close/>
                              </a:path>
                              <a:path w="5528310" h="4975860">
                                <a:moveTo>
                                  <a:pt x="5528008" y="0"/>
                                </a:moveTo>
                                <a:lnTo>
                                  <a:pt x="15749" y="0"/>
                                </a:lnTo>
                                <a:lnTo>
                                  <a:pt x="15749" y="15744"/>
                                </a:lnTo>
                                <a:lnTo>
                                  <a:pt x="5512259" y="15745"/>
                                </a:lnTo>
                                <a:lnTo>
                                  <a:pt x="5512259" y="7872"/>
                                </a:lnTo>
                                <a:lnTo>
                                  <a:pt x="5528008" y="7872"/>
                                </a:lnTo>
                                <a:lnTo>
                                  <a:pt x="5528008" y="0"/>
                                </a:lnTo>
                                <a:close/>
                              </a:path>
                              <a:path w="5528310" h="4975860">
                                <a:moveTo>
                                  <a:pt x="5528008" y="7872"/>
                                </a:moveTo>
                                <a:lnTo>
                                  <a:pt x="5512259" y="7872"/>
                                </a:lnTo>
                                <a:lnTo>
                                  <a:pt x="5520133" y="15745"/>
                                </a:lnTo>
                                <a:lnTo>
                                  <a:pt x="5528008" y="15745"/>
                                </a:lnTo>
                                <a:lnTo>
                                  <a:pt x="5528008" y="7872"/>
                                </a:lnTo>
                                <a:close/>
                              </a:path>
                            </a:pathLst>
                          </a:custGeom>
                          <a:solidFill>
                            <a:srgbClr val="B4B4B4"/>
                          </a:solidFill>
                        </wps:spPr>
                        <wps:bodyPr wrap="square" lIns="0" tIns="0" rIns="0" bIns="0" rtlCol="0">
                          <a:prstTxWarp prst="textNoShape">
                            <a:avLst/>
                          </a:prstTxWarp>
                          <a:noAutofit/>
                        </wps:bodyPr>
                      </wps:wsp>
                      <wps:wsp>
                        <wps:cNvPr id="678" name="Graphic 678"/>
                        <wps:cNvSpPr/>
                        <wps:spPr>
                          <a:xfrm>
                            <a:off x="7874" y="7872"/>
                            <a:ext cx="5512435" cy="4959985"/>
                          </a:xfrm>
                          <a:custGeom>
                            <a:avLst/>
                            <a:gdLst/>
                            <a:ahLst/>
                            <a:cxnLst/>
                            <a:rect l="l" t="t" r="r" b="b"/>
                            <a:pathLst>
                              <a:path w="5512435" h="4959985">
                                <a:moveTo>
                                  <a:pt x="0" y="0"/>
                                </a:moveTo>
                                <a:lnTo>
                                  <a:pt x="0" y="4959643"/>
                                </a:lnTo>
                                <a:lnTo>
                                  <a:pt x="5512258" y="4959643"/>
                                </a:lnTo>
                                <a:lnTo>
                                  <a:pt x="5512258" y="0"/>
                                </a:lnTo>
                                <a:lnTo>
                                  <a:pt x="0" y="0"/>
                                </a:lnTo>
                              </a:path>
                            </a:pathLst>
                          </a:custGeom>
                          <a:ln w="7873">
                            <a:solidFill>
                              <a:srgbClr val="000000"/>
                            </a:solidFill>
                            <a:prstDash val="solid"/>
                          </a:ln>
                        </wps:spPr>
                        <wps:bodyPr wrap="square" lIns="0" tIns="0" rIns="0" bIns="0" rtlCol="0">
                          <a:prstTxWarp prst="textNoShape">
                            <a:avLst/>
                          </a:prstTxWarp>
                          <a:noAutofit/>
                        </wps:bodyPr>
                      </wps:wsp>
                      <wps:wsp>
                        <wps:cNvPr id="679" name="Graphic 679"/>
                        <wps:cNvSpPr/>
                        <wps:spPr>
                          <a:xfrm>
                            <a:off x="7874" y="7872"/>
                            <a:ext cx="2032000" cy="157480"/>
                          </a:xfrm>
                          <a:custGeom>
                            <a:avLst/>
                            <a:gdLst/>
                            <a:ahLst/>
                            <a:cxnLst/>
                            <a:rect l="l" t="t" r="r" b="b"/>
                            <a:pathLst>
                              <a:path w="2032000" h="157480">
                                <a:moveTo>
                                  <a:pt x="2031661" y="0"/>
                                </a:moveTo>
                                <a:lnTo>
                                  <a:pt x="0" y="0"/>
                                </a:lnTo>
                                <a:lnTo>
                                  <a:pt x="0" y="157448"/>
                                </a:lnTo>
                                <a:lnTo>
                                  <a:pt x="1929290" y="157449"/>
                                </a:lnTo>
                                <a:lnTo>
                                  <a:pt x="2031661" y="47234"/>
                                </a:lnTo>
                                <a:lnTo>
                                  <a:pt x="2031661" y="0"/>
                                </a:lnTo>
                                <a:close/>
                              </a:path>
                            </a:pathLst>
                          </a:custGeom>
                          <a:solidFill>
                            <a:srgbClr val="F7F3F7"/>
                          </a:solidFill>
                        </wps:spPr>
                        <wps:bodyPr wrap="square" lIns="0" tIns="0" rIns="0" bIns="0" rtlCol="0">
                          <a:prstTxWarp prst="textNoShape">
                            <a:avLst/>
                          </a:prstTxWarp>
                          <a:noAutofit/>
                        </wps:bodyPr>
                      </wps:wsp>
                      <wps:wsp>
                        <wps:cNvPr id="680" name="Graphic 680"/>
                        <wps:cNvSpPr/>
                        <wps:spPr>
                          <a:xfrm>
                            <a:off x="7874" y="7872"/>
                            <a:ext cx="2032000" cy="157480"/>
                          </a:xfrm>
                          <a:custGeom>
                            <a:avLst/>
                            <a:gdLst/>
                            <a:ahLst/>
                            <a:cxnLst/>
                            <a:rect l="l" t="t" r="r" b="b"/>
                            <a:pathLst>
                              <a:path w="2032000" h="157480">
                                <a:moveTo>
                                  <a:pt x="0" y="157448"/>
                                </a:moveTo>
                                <a:lnTo>
                                  <a:pt x="1929290" y="157449"/>
                                </a:lnTo>
                                <a:lnTo>
                                  <a:pt x="2031661" y="47234"/>
                                </a:lnTo>
                                <a:lnTo>
                                  <a:pt x="2031661" y="0"/>
                                </a:lnTo>
                                <a:lnTo>
                                  <a:pt x="0" y="0"/>
                                </a:lnTo>
                                <a:lnTo>
                                  <a:pt x="0" y="157448"/>
                                </a:lnTo>
                                <a:close/>
                              </a:path>
                            </a:pathLst>
                          </a:custGeom>
                          <a:ln w="7872">
                            <a:solidFill>
                              <a:srgbClr val="000000"/>
                            </a:solidFill>
                            <a:prstDash val="solid"/>
                          </a:ln>
                        </wps:spPr>
                        <wps:bodyPr wrap="square" lIns="0" tIns="0" rIns="0" bIns="0" rtlCol="0">
                          <a:prstTxWarp prst="textNoShape">
                            <a:avLst/>
                          </a:prstTxWarp>
                          <a:noAutofit/>
                        </wps:bodyPr>
                      </wps:wsp>
                      <pic:pic>
                        <pic:nvPicPr>
                          <pic:cNvPr id="681" name="Image 681"/>
                          <pic:cNvPicPr/>
                        </pic:nvPicPr>
                        <pic:blipFill>
                          <a:blip r:embed="rId23" cstate="print"/>
                          <a:stretch>
                            <a:fillRect/>
                          </a:stretch>
                        </pic:blipFill>
                        <pic:spPr>
                          <a:xfrm>
                            <a:off x="161430" y="476282"/>
                            <a:ext cx="244113" cy="244047"/>
                          </a:xfrm>
                          <a:prstGeom prst="rect">
                            <a:avLst/>
                          </a:prstGeom>
                        </pic:spPr>
                      </pic:pic>
                      <wps:wsp>
                        <wps:cNvPr id="682" name="Graphic 682"/>
                        <wps:cNvSpPr/>
                        <wps:spPr>
                          <a:xfrm>
                            <a:off x="716593" y="322770"/>
                            <a:ext cx="4638675" cy="3141345"/>
                          </a:xfrm>
                          <a:custGeom>
                            <a:avLst/>
                            <a:gdLst/>
                            <a:ahLst/>
                            <a:cxnLst/>
                            <a:rect l="l" t="t" r="r" b="b"/>
                            <a:pathLst>
                              <a:path w="4638675" h="3141345">
                                <a:moveTo>
                                  <a:pt x="4480679" y="0"/>
                                </a:moveTo>
                                <a:lnTo>
                                  <a:pt x="157493" y="0"/>
                                </a:lnTo>
                                <a:lnTo>
                                  <a:pt x="107714" y="8031"/>
                                </a:lnTo>
                                <a:lnTo>
                                  <a:pt x="64480" y="30391"/>
                                </a:lnTo>
                                <a:lnTo>
                                  <a:pt x="30387" y="64481"/>
                                </a:lnTo>
                                <a:lnTo>
                                  <a:pt x="8029" y="107700"/>
                                </a:lnTo>
                                <a:lnTo>
                                  <a:pt x="0" y="157448"/>
                                </a:lnTo>
                                <a:lnTo>
                                  <a:pt x="0" y="2983658"/>
                                </a:lnTo>
                                <a:lnTo>
                                  <a:pt x="8029" y="3033407"/>
                                </a:lnTo>
                                <a:lnTo>
                                  <a:pt x="30387" y="3076626"/>
                                </a:lnTo>
                                <a:lnTo>
                                  <a:pt x="64480" y="3110716"/>
                                </a:lnTo>
                                <a:lnTo>
                                  <a:pt x="107714" y="3133076"/>
                                </a:lnTo>
                                <a:lnTo>
                                  <a:pt x="157493" y="3141107"/>
                                </a:lnTo>
                                <a:lnTo>
                                  <a:pt x="4480679" y="3141107"/>
                                </a:lnTo>
                                <a:lnTo>
                                  <a:pt x="4530441" y="3133076"/>
                                </a:lnTo>
                                <a:lnTo>
                                  <a:pt x="4573673" y="3110716"/>
                                </a:lnTo>
                                <a:lnTo>
                                  <a:pt x="4607772" y="3076626"/>
                                </a:lnTo>
                                <a:lnTo>
                                  <a:pt x="4630138" y="3033407"/>
                                </a:lnTo>
                                <a:lnTo>
                                  <a:pt x="4638172" y="2983658"/>
                                </a:lnTo>
                                <a:lnTo>
                                  <a:pt x="4638172" y="157449"/>
                                </a:lnTo>
                                <a:lnTo>
                                  <a:pt x="4630138" y="107700"/>
                                </a:lnTo>
                                <a:lnTo>
                                  <a:pt x="4607772" y="64481"/>
                                </a:lnTo>
                                <a:lnTo>
                                  <a:pt x="4573673" y="30391"/>
                                </a:lnTo>
                                <a:lnTo>
                                  <a:pt x="4530441" y="8031"/>
                                </a:lnTo>
                                <a:lnTo>
                                  <a:pt x="4480679" y="0"/>
                                </a:lnTo>
                                <a:close/>
                              </a:path>
                            </a:pathLst>
                          </a:custGeom>
                          <a:solidFill>
                            <a:srgbClr val="FBF1E2"/>
                          </a:solidFill>
                        </wps:spPr>
                        <wps:bodyPr wrap="square" lIns="0" tIns="0" rIns="0" bIns="0" rtlCol="0">
                          <a:prstTxWarp prst="textNoShape">
                            <a:avLst/>
                          </a:prstTxWarp>
                          <a:noAutofit/>
                        </wps:bodyPr>
                      </wps:wsp>
                      <wps:wsp>
                        <wps:cNvPr id="683" name="Graphic 683"/>
                        <wps:cNvSpPr/>
                        <wps:spPr>
                          <a:xfrm>
                            <a:off x="716593" y="322770"/>
                            <a:ext cx="4638675" cy="3141345"/>
                          </a:xfrm>
                          <a:custGeom>
                            <a:avLst/>
                            <a:gdLst/>
                            <a:ahLst/>
                            <a:cxnLst/>
                            <a:rect l="l" t="t" r="r" b="b"/>
                            <a:pathLst>
                              <a:path w="4638675" h="3141345">
                                <a:moveTo>
                                  <a:pt x="4480679" y="0"/>
                                </a:moveTo>
                                <a:lnTo>
                                  <a:pt x="4530441" y="8031"/>
                                </a:lnTo>
                                <a:lnTo>
                                  <a:pt x="4573673" y="30391"/>
                                </a:lnTo>
                                <a:lnTo>
                                  <a:pt x="4607772" y="64481"/>
                                </a:lnTo>
                                <a:lnTo>
                                  <a:pt x="4630138" y="107700"/>
                                </a:lnTo>
                                <a:lnTo>
                                  <a:pt x="4638172" y="157449"/>
                                </a:lnTo>
                                <a:lnTo>
                                  <a:pt x="4638172" y="2983658"/>
                                </a:lnTo>
                                <a:lnTo>
                                  <a:pt x="4630138" y="3033407"/>
                                </a:lnTo>
                                <a:lnTo>
                                  <a:pt x="4607772" y="3076626"/>
                                </a:lnTo>
                                <a:lnTo>
                                  <a:pt x="4573673" y="3110716"/>
                                </a:lnTo>
                                <a:lnTo>
                                  <a:pt x="4530441" y="3133076"/>
                                </a:lnTo>
                                <a:lnTo>
                                  <a:pt x="4480679" y="3141107"/>
                                </a:lnTo>
                                <a:lnTo>
                                  <a:pt x="157493" y="3141107"/>
                                </a:lnTo>
                                <a:lnTo>
                                  <a:pt x="107714" y="3133076"/>
                                </a:lnTo>
                                <a:lnTo>
                                  <a:pt x="64480" y="3110716"/>
                                </a:lnTo>
                                <a:lnTo>
                                  <a:pt x="30387" y="3076626"/>
                                </a:lnTo>
                                <a:lnTo>
                                  <a:pt x="8029" y="3033407"/>
                                </a:lnTo>
                                <a:lnTo>
                                  <a:pt x="0" y="2983658"/>
                                </a:lnTo>
                                <a:lnTo>
                                  <a:pt x="0" y="157448"/>
                                </a:lnTo>
                                <a:lnTo>
                                  <a:pt x="8029" y="107700"/>
                                </a:lnTo>
                                <a:lnTo>
                                  <a:pt x="30387" y="64481"/>
                                </a:lnTo>
                                <a:lnTo>
                                  <a:pt x="64480" y="30391"/>
                                </a:lnTo>
                                <a:lnTo>
                                  <a:pt x="107714" y="8031"/>
                                </a:lnTo>
                                <a:lnTo>
                                  <a:pt x="157493" y="0"/>
                                </a:lnTo>
                                <a:lnTo>
                                  <a:pt x="4480679" y="0"/>
                                </a:lnTo>
                                <a:close/>
                              </a:path>
                            </a:pathLst>
                          </a:custGeom>
                          <a:ln w="7873">
                            <a:solidFill>
                              <a:srgbClr val="000000"/>
                            </a:solidFill>
                            <a:prstDash val="solid"/>
                          </a:ln>
                        </wps:spPr>
                        <wps:bodyPr wrap="square" lIns="0" tIns="0" rIns="0" bIns="0" rtlCol="0">
                          <a:prstTxWarp prst="textNoShape">
                            <a:avLst/>
                          </a:prstTxWarp>
                          <a:noAutofit/>
                        </wps:bodyPr>
                      </wps:wsp>
                      <pic:pic>
                        <pic:nvPicPr>
                          <pic:cNvPr id="684" name="Image 684"/>
                          <pic:cNvPicPr/>
                        </pic:nvPicPr>
                        <pic:blipFill>
                          <a:blip r:embed="rId27" cstate="print"/>
                          <a:stretch>
                            <a:fillRect/>
                          </a:stretch>
                        </pic:blipFill>
                        <pic:spPr>
                          <a:xfrm>
                            <a:off x="1185136" y="4412507"/>
                            <a:ext cx="244113" cy="244047"/>
                          </a:xfrm>
                          <a:prstGeom prst="rect">
                            <a:avLst/>
                          </a:prstGeom>
                        </pic:spPr>
                      </pic:pic>
                      <wps:wsp>
                        <wps:cNvPr id="685" name="Graphic 685"/>
                        <wps:cNvSpPr/>
                        <wps:spPr>
                          <a:xfrm>
                            <a:off x="952833" y="558944"/>
                            <a:ext cx="1638300" cy="543560"/>
                          </a:xfrm>
                          <a:custGeom>
                            <a:avLst/>
                            <a:gdLst/>
                            <a:ahLst/>
                            <a:cxnLst/>
                            <a:rect l="l" t="t" r="r" b="b"/>
                            <a:pathLst>
                              <a:path w="1638300" h="543560">
                                <a:moveTo>
                                  <a:pt x="1480435" y="0"/>
                                </a:moveTo>
                                <a:lnTo>
                                  <a:pt x="157493" y="0"/>
                                </a:lnTo>
                                <a:lnTo>
                                  <a:pt x="107730" y="8031"/>
                                </a:lnTo>
                                <a:lnTo>
                                  <a:pt x="64499" y="30391"/>
                                </a:lnTo>
                                <a:lnTo>
                                  <a:pt x="30399" y="64481"/>
                                </a:lnTo>
                                <a:lnTo>
                                  <a:pt x="8033" y="107700"/>
                                </a:lnTo>
                                <a:lnTo>
                                  <a:pt x="0" y="157448"/>
                                </a:lnTo>
                                <a:lnTo>
                                  <a:pt x="0" y="385750"/>
                                </a:lnTo>
                                <a:lnTo>
                                  <a:pt x="8033" y="435498"/>
                                </a:lnTo>
                                <a:lnTo>
                                  <a:pt x="30399" y="478718"/>
                                </a:lnTo>
                                <a:lnTo>
                                  <a:pt x="64499" y="512807"/>
                                </a:lnTo>
                                <a:lnTo>
                                  <a:pt x="107730" y="535167"/>
                                </a:lnTo>
                                <a:lnTo>
                                  <a:pt x="157493" y="543199"/>
                                </a:lnTo>
                                <a:lnTo>
                                  <a:pt x="1480435" y="543199"/>
                                </a:lnTo>
                                <a:lnTo>
                                  <a:pt x="1530198" y="535167"/>
                                </a:lnTo>
                                <a:lnTo>
                                  <a:pt x="1573429" y="512807"/>
                                </a:lnTo>
                                <a:lnTo>
                                  <a:pt x="1607528" y="478718"/>
                                </a:lnTo>
                                <a:lnTo>
                                  <a:pt x="1629894" y="435498"/>
                                </a:lnTo>
                                <a:lnTo>
                                  <a:pt x="1637928" y="385750"/>
                                </a:lnTo>
                                <a:lnTo>
                                  <a:pt x="1637928" y="157449"/>
                                </a:lnTo>
                                <a:lnTo>
                                  <a:pt x="1629894" y="107700"/>
                                </a:lnTo>
                                <a:lnTo>
                                  <a:pt x="1607528" y="64481"/>
                                </a:lnTo>
                                <a:lnTo>
                                  <a:pt x="1573429" y="30391"/>
                                </a:lnTo>
                                <a:lnTo>
                                  <a:pt x="1530198" y="8031"/>
                                </a:lnTo>
                                <a:lnTo>
                                  <a:pt x="1480435" y="0"/>
                                </a:lnTo>
                                <a:close/>
                              </a:path>
                            </a:pathLst>
                          </a:custGeom>
                          <a:solidFill>
                            <a:srgbClr val="FBF1E2"/>
                          </a:solidFill>
                        </wps:spPr>
                        <wps:bodyPr wrap="square" lIns="0" tIns="0" rIns="0" bIns="0" rtlCol="0">
                          <a:prstTxWarp prst="textNoShape">
                            <a:avLst/>
                          </a:prstTxWarp>
                          <a:noAutofit/>
                        </wps:bodyPr>
                      </wps:wsp>
                      <wps:wsp>
                        <wps:cNvPr id="686" name="Graphic 686"/>
                        <wps:cNvSpPr/>
                        <wps:spPr>
                          <a:xfrm>
                            <a:off x="952833" y="558944"/>
                            <a:ext cx="1638300" cy="543560"/>
                          </a:xfrm>
                          <a:custGeom>
                            <a:avLst/>
                            <a:gdLst/>
                            <a:ahLst/>
                            <a:cxnLst/>
                            <a:rect l="l" t="t" r="r" b="b"/>
                            <a:pathLst>
                              <a:path w="1638300" h="543560">
                                <a:moveTo>
                                  <a:pt x="1480435" y="0"/>
                                </a:moveTo>
                                <a:lnTo>
                                  <a:pt x="1530198" y="8031"/>
                                </a:lnTo>
                                <a:lnTo>
                                  <a:pt x="1573429" y="30391"/>
                                </a:lnTo>
                                <a:lnTo>
                                  <a:pt x="1607528" y="64481"/>
                                </a:lnTo>
                                <a:lnTo>
                                  <a:pt x="1629894" y="107700"/>
                                </a:lnTo>
                                <a:lnTo>
                                  <a:pt x="1637928" y="157449"/>
                                </a:lnTo>
                                <a:lnTo>
                                  <a:pt x="1637928" y="385750"/>
                                </a:lnTo>
                                <a:lnTo>
                                  <a:pt x="1629894" y="435498"/>
                                </a:lnTo>
                                <a:lnTo>
                                  <a:pt x="1607528" y="478718"/>
                                </a:lnTo>
                                <a:lnTo>
                                  <a:pt x="1573429" y="512807"/>
                                </a:lnTo>
                                <a:lnTo>
                                  <a:pt x="1530198" y="535167"/>
                                </a:lnTo>
                                <a:lnTo>
                                  <a:pt x="1480435" y="543199"/>
                                </a:lnTo>
                                <a:lnTo>
                                  <a:pt x="157493" y="543199"/>
                                </a:lnTo>
                                <a:lnTo>
                                  <a:pt x="107730" y="535167"/>
                                </a:lnTo>
                                <a:lnTo>
                                  <a:pt x="64499" y="512807"/>
                                </a:lnTo>
                                <a:lnTo>
                                  <a:pt x="30399" y="478718"/>
                                </a:lnTo>
                                <a:lnTo>
                                  <a:pt x="8033" y="435498"/>
                                </a:lnTo>
                                <a:lnTo>
                                  <a:pt x="0" y="385750"/>
                                </a:lnTo>
                                <a:lnTo>
                                  <a:pt x="0" y="157448"/>
                                </a:lnTo>
                                <a:lnTo>
                                  <a:pt x="8033" y="107700"/>
                                </a:lnTo>
                                <a:lnTo>
                                  <a:pt x="30399" y="64481"/>
                                </a:lnTo>
                                <a:lnTo>
                                  <a:pt x="64499" y="30391"/>
                                </a:lnTo>
                                <a:lnTo>
                                  <a:pt x="107730" y="8031"/>
                                </a:lnTo>
                                <a:lnTo>
                                  <a:pt x="157493" y="0"/>
                                </a:lnTo>
                                <a:lnTo>
                                  <a:pt x="1480435" y="0"/>
                                </a:lnTo>
                                <a:close/>
                              </a:path>
                              <a:path w="1638300" h="543560">
                                <a:moveTo>
                                  <a:pt x="0" y="165321"/>
                                </a:moveTo>
                                <a:lnTo>
                                  <a:pt x="1637928" y="165321"/>
                                </a:lnTo>
                              </a:path>
                            </a:pathLst>
                          </a:custGeom>
                          <a:ln w="7873">
                            <a:solidFill>
                              <a:srgbClr val="000000"/>
                            </a:solidFill>
                            <a:prstDash val="solid"/>
                          </a:ln>
                        </wps:spPr>
                        <wps:bodyPr wrap="square" lIns="0" tIns="0" rIns="0" bIns="0" rtlCol="0">
                          <a:prstTxWarp prst="textNoShape">
                            <a:avLst/>
                          </a:prstTxWarp>
                          <a:noAutofit/>
                        </wps:bodyPr>
                      </wps:wsp>
                      <wps:wsp>
                        <wps:cNvPr id="687" name="Graphic 687"/>
                        <wps:cNvSpPr/>
                        <wps:spPr>
                          <a:xfrm>
                            <a:off x="1267819" y="1661087"/>
                            <a:ext cx="3378835" cy="543560"/>
                          </a:xfrm>
                          <a:custGeom>
                            <a:avLst/>
                            <a:gdLst/>
                            <a:ahLst/>
                            <a:cxnLst/>
                            <a:rect l="l" t="t" r="r" b="b"/>
                            <a:pathLst>
                              <a:path w="3378835" h="543560">
                                <a:moveTo>
                                  <a:pt x="3220734" y="0"/>
                                </a:moveTo>
                                <a:lnTo>
                                  <a:pt x="157493" y="0"/>
                                </a:lnTo>
                                <a:lnTo>
                                  <a:pt x="107730" y="8031"/>
                                </a:lnTo>
                                <a:lnTo>
                                  <a:pt x="64499" y="30391"/>
                                </a:lnTo>
                                <a:lnTo>
                                  <a:pt x="30399" y="64481"/>
                                </a:lnTo>
                                <a:lnTo>
                                  <a:pt x="8033" y="107700"/>
                                </a:lnTo>
                                <a:lnTo>
                                  <a:pt x="0" y="157448"/>
                                </a:lnTo>
                                <a:lnTo>
                                  <a:pt x="0" y="385750"/>
                                </a:lnTo>
                                <a:lnTo>
                                  <a:pt x="8033" y="435498"/>
                                </a:lnTo>
                                <a:lnTo>
                                  <a:pt x="30399" y="478718"/>
                                </a:lnTo>
                                <a:lnTo>
                                  <a:pt x="64499" y="512807"/>
                                </a:lnTo>
                                <a:lnTo>
                                  <a:pt x="107730" y="535167"/>
                                </a:lnTo>
                                <a:lnTo>
                                  <a:pt x="157493" y="543199"/>
                                </a:lnTo>
                                <a:lnTo>
                                  <a:pt x="3220734" y="543199"/>
                                </a:lnTo>
                                <a:lnTo>
                                  <a:pt x="3270496" y="535168"/>
                                </a:lnTo>
                                <a:lnTo>
                                  <a:pt x="3313728" y="512807"/>
                                </a:lnTo>
                                <a:lnTo>
                                  <a:pt x="3347827" y="478718"/>
                                </a:lnTo>
                                <a:lnTo>
                                  <a:pt x="3370193" y="435499"/>
                                </a:lnTo>
                                <a:lnTo>
                                  <a:pt x="3378227" y="385750"/>
                                </a:lnTo>
                                <a:lnTo>
                                  <a:pt x="3378227" y="157449"/>
                                </a:lnTo>
                                <a:lnTo>
                                  <a:pt x="3370193" y="107700"/>
                                </a:lnTo>
                                <a:lnTo>
                                  <a:pt x="3347827" y="64481"/>
                                </a:lnTo>
                                <a:lnTo>
                                  <a:pt x="3313728" y="30391"/>
                                </a:lnTo>
                                <a:lnTo>
                                  <a:pt x="3270496" y="8031"/>
                                </a:lnTo>
                                <a:lnTo>
                                  <a:pt x="3220734" y="0"/>
                                </a:lnTo>
                                <a:close/>
                              </a:path>
                            </a:pathLst>
                          </a:custGeom>
                          <a:solidFill>
                            <a:srgbClr val="FBF1E2"/>
                          </a:solidFill>
                        </wps:spPr>
                        <wps:bodyPr wrap="square" lIns="0" tIns="0" rIns="0" bIns="0" rtlCol="0">
                          <a:prstTxWarp prst="textNoShape">
                            <a:avLst/>
                          </a:prstTxWarp>
                          <a:noAutofit/>
                        </wps:bodyPr>
                      </wps:wsp>
                      <wps:wsp>
                        <wps:cNvPr id="688" name="Graphic 688"/>
                        <wps:cNvSpPr/>
                        <wps:spPr>
                          <a:xfrm>
                            <a:off x="1267819" y="1661087"/>
                            <a:ext cx="3378835" cy="543560"/>
                          </a:xfrm>
                          <a:custGeom>
                            <a:avLst/>
                            <a:gdLst/>
                            <a:ahLst/>
                            <a:cxnLst/>
                            <a:rect l="l" t="t" r="r" b="b"/>
                            <a:pathLst>
                              <a:path w="3378835" h="543560">
                                <a:moveTo>
                                  <a:pt x="3220734" y="0"/>
                                </a:moveTo>
                                <a:lnTo>
                                  <a:pt x="3270496" y="8031"/>
                                </a:lnTo>
                                <a:lnTo>
                                  <a:pt x="3313728" y="30391"/>
                                </a:lnTo>
                                <a:lnTo>
                                  <a:pt x="3347827" y="64481"/>
                                </a:lnTo>
                                <a:lnTo>
                                  <a:pt x="3370193" y="107700"/>
                                </a:lnTo>
                                <a:lnTo>
                                  <a:pt x="3378227" y="157449"/>
                                </a:lnTo>
                                <a:lnTo>
                                  <a:pt x="3378227" y="385750"/>
                                </a:lnTo>
                                <a:lnTo>
                                  <a:pt x="3370193" y="435499"/>
                                </a:lnTo>
                                <a:lnTo>
                                  <a:pt x="3347827" y="478718"/>
                                </a:lnTo>
                                <a:lnTo>
                                  <a:pt x="3313728" y="512807"/>
                                </a:lnTo>
                                <a:lnTo>
                                  <a:pt x="3270496" y="535168"/>
                                </a:lnTo>
                                <a:lnTo>
                                  <a:pt x="3220734" y="543199"/>
                                </a:lnTo>
                                <a:lnTo>
                                  <a:pt x="157493" y="543199"/>
                                </a:lnTo>
                                <a:lnTo>
                                  <a:pt x="107730" y="535167"/>
                                </a:lnTo>
                                <a:lnTo>
                                  <a:pt x="64499" y="512807"/>
                                </a:lnTo>
                                <a:lnTo>
                                  <a:pt x="30399" y="478718"/>
                                </a:lnTo>
                                <a:lnTo>
                                  <a:pt x="8033" y="435498"/>
                                </a:lnTo>
                                <a:lnTo>
                                  <a:pt x="0" y="385750"/>
                                </a:lnTo>
                                <a:lnTo>
                                  <a:pt x="0" y="157448"/>
                                </a:lnTo>
                                <a:lnTo>
                                  <a:pt x="8033" y="107700"/>
                                </a:lnTo>
                                <a:lnTo>
                                  <a:pt x="30399" y="64481"/>
                                </a:lnTo>
                                <a:lnTo>
                                  <a:pt x="64499" y="30391"/>
                                </a:lnTo>
                                <a:lnTo>
                                  <a:pt x="107730" y="8031"/>
                                </a:lnTo>
                                <a:lnTo>
                                  <a:pt x="157493" y="0"/>
                                </a:lnTo>
                                <a:lnTo>
                                  <a:pt x="3220734" y="0"/>
                                </a:lnTo>
                                <a:close/>
                              </a:path>
                              <a:path w="3378835" h="543560">
                                <a:moveTo>
                                  <a:pt x="0" y="165321"/>
                                </a:moveTo>
                                <a:lnTo>
                                  <a:pt x="3378227" y="165321"/>
                                </a:lnTo>
                              </a:path>
                            </a:pathLst>
                          </a:custGeom>
                          <a:ln w="7873">
                            <a:solidFill>
                              <a:srgbClr val="000000"/>
                            </a:solidFill>
                            <a:prstDash val="solid"/>
                          </a:ln>
                        </wps:spPr>
                        <wps:bodyPr wrap="square" lIns="0" tIns="0" rIns="0" bIns="0" rtlCol="0">
                          <a:prstTxWarp prst="textNoShape">
                            <a:avLst/>
                          </a:prstTxWarp>
                          <a:noAutofit/>
                        </wps:bodyPr>
                      </wps:wsp>
                      <wps:wsp>
                        <wps:cNvPr id="689" name="Graphic 689"/>
                        <wps:cNvSpPr/>
                        <wps:spPr>
                          <a:xfrm>
                            <a:off x="4102695" y="558944"/>
                            <a:ext cx="1016000" cy="543560"/>
                          </a:xfrm>
                          <a:custGeom>
                            <a:avLst/>
                            <a:gdLst/>
                            <a:ahLst/>
                            <a:cxnLst/>
                            <a:rect l="l" t="t" r="r" b="b"/>
                            <a:pathLst>
                              <a:path w="1016000" h="543560">
                                <a:moveTo>
                                  <a:pt x="858337" y="0"/>
                                </a:moveTo>
                                <a:lnTo>
                                  <a:pt x="157493" y="0"/>
                                </a:lnTo>
                                <a:lnTo>
                                  <a:pt x="107730" y="8031"/>
                                </a:lnTo>
                                <a:lnTo>
                                  <a:pt x="64499" y="30391"/>
                                </a:lnTo>
                                <a:lnTo>
                                  <a:pt x="30399" y="64481"/>
                                </a:lnTo>
                                <a:lnTo>
                                  <a:pt x="8033" y="107700"/>
                                </a:lnTo>
                                <a:lnTo>
                                  <a:pt x="0" y="157448"/>
                                </a:lnTo>
                                <a:lnTo>
                                  <a:pt x="0" y="385750"/>
                                </a:lnTo>
                                <a:lnTo>
                                  <a:pt x="8033" y="435498"/>
                                </a:lnTo>
                                <a:lnTo>
                                  <a:pt x="30399" y="478718"/>
                                </a:lnTo>
                                <a:lnTo>
                                  <a:pt x="64499" y="512807"/>
                                </a:lnTo>
                                <a:lnTo>
                                  <a:pt x="107730" y="535167"/>
                                </a:lnTo>
                                <a:lnTo>
                                  <a:pt x="157493" y="543199"/>
                                </a:lnTo>
                                <a:lnTo>
                                  <a:pt x="858337" y="543199"/>
                                </a:lnTo>
                                <a:lnTo>
                                  <a:pt x="908100" y="535167"/>
                                </a:lnTo>
                                <a:lnTo>
                                  <a:pt x="951331" y="512807"/>
                                </a:lnTo>
                                <a:lnTo>
                                  <a:pt x="985430" y="478718"/>
                                </a:lnTo>
                                <a:lnTo>
                                  <a:pt x="1007797" y="435498"/>
                                </a:lnTo>
                                <a:lnTo>
                                  <a:pt x="1015830" y="385750"/>
                                </a:lnTo>
                                <a:lnTo>
                                  <a:pt x="1015830" y="157449"/>
                                </a:lnTo>
                                <a:lnTo>
                                  <a:pt x="1007797" y="107700"/>
                                </a:lnTo>
                                <a:lnTo>
                                  <a:pt x="985430" y="64481"/>
                                </a:lnTo>
                                <a:lnTo>
                                  <a:pt x="951331" y="30391"/>
                                </a:lnTo>
                                <a:lnTo>
                                  <a:pt x="908100" y="8031"/>
                                </a:lnTo>
                                <a:lnTo>
                                  <a:pt x="858337" y="0"/>
                                </a:lnTo>
                                <a:close/>
                              </a:path>
                            </a:pathLst>
                          </a:custGeom>
                          <a:solidFill>
                            <a:srgbClr val="FBF1E2"/>
                          </a:solidFill>
                        </wps:spPr>
                        <wps:bodyPr wrap="square" lIns="0" tIns="0" rIns="0" bIns="0" rtlCol="0">
                          <a:prstTxWarp prst="textNoShape">
                            <a:avLst/>
                          </a:prstTxWarp>
                          <a:noAutofit/>
                        </wps:bodyPr>
                      </wps:wsp>
                      <wps:wsp>
                        <wps:cNvPr id="690" name="Graphic 690"/>
                        <wps:cNvSpPr/>
                        <wps:spPr>
                          <a:xfrm>
                            <a:off x="4102695" y="558944"/>
                            <a:ext cx="1016000" cy="543560"/>
                          </a:xfrm>
                          <a:custGeom>
                            <a:avLst/>
                            <a:gdLst/>
                            <a:ahLst/>
                            <a:cxnLst/>
                            <a:rect l="l" t="t" r="r" b="b"/>
                            <a:pathLst>
                              <a:path w="1016000" h="543560">
                                <a:moveTo>
                                  <a:pt x="858337" y="0"/>
                                </a:moveTo>
                                <a:lnTo>
                                  <a:pt x="908100" y="8031"/>
                                </a:lnTo>
                                <a:lnTo>
                                  <a:pt x="951331" y="30391"/>
                                </a:lnTo>
                                <a:lnTo>
                                  <a:pt x="985430" y="64481"/>
                                </a:lnTo>
                                <a:lnTo>
                                  <a:pt x="1007797" y="107700"/>
                                </a:lnTo>
                                <a:lnTo>
                                  <a:pt x="1015830" y="157449"/>
                                </a:lnTo>
                                <a:lnTo>
                                  <a:pt x="1015830" y="385750"/>
                                </a:lnTo>
                                <a:lnTo>
                                  <a:pt x="1007797" y="435498"/>
                                </a:lnTo>
                                <a:lnTo>
                                  <a:pt x="985430" y="478718"/>
                                </a:lnTo>
                                <a:lnTo>
                                  <a:pt x="951331" y="512807"/>
                                </a:lnTo>
                                <a:lnTo>
                                  <a:pt x="908100" y="535167"/>
                                </a:lnTo>
                                <a:lnTo>
                                  <a:pt x="858337" y="543199"/>
                                </a:lnTo>
                                <a:lnTo>
                                  <a:pt x="157493" y="543199"/>
                                </a:lnTo>
                                <a:lnTo>
                                  <a:pt x="107730" y="535167"/>
                                </a:lnTo>
                                <a:lnTo>
                                  <a:pt x="64499" y="512807"/>
                                </a:lnTo>
                                <a:lnTo>
                                  <a:pt x="30399" y="478718"/>
                                </a:lnTo>
                                <a:lnTo>
                                  <a:pt x="8033" y="435498"/>
                                </a:lnTo>
                                <a:lnTo>
                                  <a:pt x="0" y="385750"/>
                                </a:lnTo>
                                <a:lnTo>
                                  <a:pt x="0" y="157448"/>
                                </a:lnTo>
                                <a:lnTo>
                                  <a:pt x="8033" y="107700"/>
                                </a:lnTo>
                                <a:lnTo>
                                  <a:pt x="30399" y="64481"/>
                                </a:lnTo>
                                <a:lnTo>
                                  <a:pt x="64499" y="30391"/>
                                </a:lnTo>
                                <a:lnTo>
                                  <a:pt x="107730" y="8031"/>
                                </a:lnTo>
                                <a:lnTo>
                                  <a:pt x="157493" y="0"/>
                                </a:lnTo>
                                <a:lnTo>
                                  <a:pt x="858337" y="0"/>
                                </a:lnTo>
                                <a:close/>
                              </a:path>
                            </a:pathLst>
                          </a:custGeom>
                          <a:ln w="7872">
                            <a:solidFill>
                              <a:srgbClr val="000000"/>
                            </a:solidFill>
                            <a:prstDash val="solid"/>
                          </a:ln>
                        </wps:spPr>
                        <wps:bodyPr wrap="square" lIns="0" tIns="0" rIns="0" bIns="0" rtlCol="0">
                          <a:prstTxWarp prst="textNoShape">
                            <a:avLst/>
                          </a:prstTxWarp>
                          <a:noAutofit/>
                        </wps:bodyPr>
                      </wps:wsp>
                      <wps:wsp>
                        <wps:cNvPr id="691" name="Graphic 691"/>
                        <wps:cNvSpPr/>
                        <wps:spPr>
                          <a:xfrm>
                            <a:off x="1897792" y="2684505"/>
                            <a:ext cx="1016000" cy="543560"/>
                          </a:xfrm>
                          <a:custGeom>
                            <a:avLst/>
                            <a:gdLst/>
                            <a:ahLst/>
                            <a:cxnLst/>
                            <a:rect l="l" t="t" r="r" b="b"/>
                            <a:pathLst>
                              <a:path w="1016000" h="543560">
                                <a:moveTo>
                                  <a:pt x="858337" y="0"/>
                                </a:moveTo>
                                <a:lnTo>
                                  <a:pt x="157493" y="0"/>
                                </a:lnTo>
                                <a:lnTo>
                                  <a:pt x="107730" y="8031"/>
                                </a:lnTo>
                                <a:lnTo>
                                  <a:pt x="64499" y="30391"/>
                                </a:lnTo>
                                <a:lnTo>
                                  <a:pt x="30399" y="64481"/>
                                </a:lnTo>
                                <a:lnTo>
                                  <a:pt x="8033" y="107700"/>
                                </a:lnTo>
                                <a:lnTo>
                                  <a:pt x="0" y="157448"/>
                                </a:lnTo>
                                <a:lnTo>
                                  <a:pt x="0" y="385750"/>
                                </a:lnTo>
                                <a:lnTo>
                                  <a:pt x="8033" y="435498"/>
                                </a:lnTo>
                                <a:lnTo>
                                  <a:pt x="30399" y="478718"/>
                                </a:lnTo>
                                <a:lnTo>
                                  <a:pt x="64499" y="512807"/>
                                </a:lnTo>
                                <a:lnTo>
                                  <a:pt x="107730" y="535167"/>
                                </a:lnTo>
                                <a:lnTo>
                                  <a:pt x="157493" y="543199"/>
                                </a:lnTo>
                                <a:lnTo>
                                  <a:pt x="858337" y="543199"/>
                                </a:lnTo>
                                <a:lnTo>
                                  <a:pt x="908100" y="535167"/>
                                </a:lnTo>
                                <a:lnTo>
                                  <a:pt x="951331" y="512807"/>
                                </a:lnTo>
                                <a:lnTo>
                                  <a:pt x="985430" y="478718"/>
                                </a:lnTo>
                                <a:lnTo>
                                  <a:pt x="1007797" y="435498"/>
                                </a:lnTo>
                                <a:lnTo>
                                  <a:pt x="1015830" y="385750"/>
                                </a:lnTo>
                                <a:lnTo>
                                  <a:pt x="1015830" y="157449"/>
                                </a:lnTo>
                                <a:lnTo>
                                  <a:pt x="1007797" y="107700"/>
                                </a:lnTo>
                                <a:lnTo>
                                  <a:pt x="985430" y="64481"/>
                                </a:lnTo>
                                <a:lnTo>
                                  <a:pt x="951331" y="30391"/>
                                </a:lnTo>
                                <a:lnTo>
                                  <a:pt x="908100" y="8031"/>
                                </a:lnTo>
                                <a:lnTo>
                                  <a:pt x="858337" y="0"/>
                                </a:lnTo>
                                <a:close/>
                              </a:path>
                            </a:pathLst>
                          </a:custGeom>
                          <a:solidFill>
                            <a:srgbClr val="FBF1E2"/>
                          </a:solidFill>
                        </wps:spPr>
                        <wps:bodyPr wrap="square" lIns="0" tIns="0" rIns="0" bIns="0" rtlCol="0">
                          <a:prstTxWarp prst="textNoShape">
                            <a:avLst/>
                          </a:prstTxWarp>
                          <a:noAutofit/>
                        </wps:bodyPr>
                      </wps:wsp>
                      <wps:wsp>
                        <wps:cNvPr id="692" name="Graphic 692"/>
                        <wps:cNvSpPr/>
                        <wps:spPr>
                          <a:xfrm>
                            <a:off x="1897791" y="2684505"/>
                            <a:ext cx="1016000" cy="543560"/>
                          </a:xfrm>
                          <a:custGeom>
                            <a:avLst/>
                            <a:gdLst/>
                            <a:ahLst/>
                            <a:cxnLst/>
                            <a:rect l="l" t="t" r="r" b="b"/>
                            <a:pathLst>
                              <a:path w="1016000" h="543560">
                                <a:moveTo>
                                  <a:pt x="858337" y="0"/>
                                </a:moveTo>
                                <a:lnTo>
                                  <a:pt x="908100" y="8031"/>
                                </a:lnTo>
                                <a:lnTo>
                                  <a:pt x="951331" y="30391"/>
                                </a:lnTo>
                                <a:lnTo>
                                  <a:pt x="985430" y="64481"/>
                                </a:lnTo>
                                <a:lnTo>
                                  <a:pt x="1007797" y="107700"/>
                                </a:lnTo>
                                <a:lnTo>
                                  <a:pt x="1015830" y="157449"/>
                                </a:lnTo>
                                <a:lnTo>
                                  <a:pt x="1015830" y="385750"/>
                                </a:lnTo>
                                <a:lnTo>
                                  <a:pt x="1007797" y="435498"/>
                                </a:lnTo>
                                <a:lnTo>
                                  <a:pt x="985430" y="478718"/>
                                </a:lnTo>
                                <a:lnTo>
                                  <a:pt x="951331" y="512807"/>
                                </a:lnTo>
                                <a:lnTo>
                                  <a:pt x="908100" y="535167"/>
                                </a:lnTo>
                                <a:lnTo>
                                  <a:pt x="858337" y="543199"/>
                                </a:lnTo>
                                <a:lnTo>
                                  <a:pt x="157493" y="543199"/>
                                </a:lnTo>
                                <a:lnTo>
                                  <a:pt x="107730" y="535167"/>
                                </a:lnTo>
                                <a:lnTo>
                                  <a:pt x="64499" y="512807"/>
                                </a:lnTo>
                                <a:lnTo>
                                  <a:pt x="30399" y="478718"/>
                                </a:lnTo>
                                <a:lnTo>
                                  <a:pt x="8033" y="435498"/>
                                </a:lnTo>
                                <a:lnTo>
                                  <a:pt x="0" y="385750"/>
                                </a:lnTo>
                                <a:lnTo>
                                  <a:pt x="0" y="157448"/>
                                </a:lnTo>
                                <a:lnTo>
                                  <a:pt x="8033" y="107700"/>
                                </a:lnTo>
                                <a:lnTo>
                                  <a:pt x="30399" y="64481"/>
                                </a:lnTo>
                                <a:lnTo>
                                  <a:pt x="64499" y="30391"/>
                                </a:lnTo>
                                <a:lnTo>
                                  <a:pt x="107730" y="8031"/>
                                </a:lnTo>
                                <a:lnTo>
                                  <a:pt x="157493" y="0"/>
                                </a:lnTo>
                                <a:lnTo>
                                  <a:pt x="858337" y="0"/>
                                </a:lnTo>
                                <a:close/>
                              </a:path>
                            </a:pathLst>
                          </a:custGeom>
                          <a:ln w="7872">
                            <a:solidFill>
                              <a:srgbClr val="000000"/>
                            </a:solidFill>
                            <a:prstDash val="solid"/>
                          </a:ln>
                        </wps:spPr>
                        <wps:bodyPr wrap="square" lIns="0" tIns="0" rIns="0" bIns="0" rtlCol="0">
                          <a:prstTxWarp prst="textNoShape">
                            <a:avLst/>
                          </a:prstTxWarp>
                          <a:noAutofit/>
                        </wps:bodyPr>
                      </wps:wsp>
                      <wps:wsp>
                        <wps:cNvPr id="693" name="Graphic 693"/>
                        <wps:cNvSpPr/>
                        <wps:spPr>
                          <a:xfrm>
                            <a:off x="2212778" y="3235577"/>
                            <a:ext cx="1270" cy="590550"/>
                          </a:xfrm>
                          <a:custGeom>
                            <a:avLst/>
                            <a:gdLst/>
                            <a:ahLst/>
                            <a:cxnLst/>
                            <a:rect l="l" t="t" r="r" b="b"/>
                            <a:pathLst>
                              <a:path w="0" h="590550">
                                <a:moveTo>
                                  <a:pt x="0" y="131207"/>
                                </a:moveTo>
                                <a:lnTo>
                                  <a:pt x="0" y="590433"/>
                                </a:lnTo>
                              </a:path>
                              <a:path w="0" h="590550">
                                <a:moveTo>
                                  <a:pt x="0" y="0"/>
                                </a:moveTo>
                                <a:lnTo>
                                  <a:pt x="0" y="44610"/>
                                </a:lnTo>
                              </a:path>
                            </a:pathLst>
                          </a:custGeom>
                          <a:ln w="7874">
                            <a:solidFill>
                              <a:srgbClr val="000000"/>
                            </a:solidFill>
                            <a:prstDash val="solid"/>
                          </a:ln>
                        </wps:spPr>
                        <wps:bodyPr wrap="square" lIns="0" tIns="0" rIns="0" bIns="0" rtlCol="0">
                          <a:prstTxWarp prst="textNoShape">
                            <a:avLst/>
                          </a:prstTxWarp>
                          <a:noAutofit/>
                        </wps:bodyPr>
                      </wps:wsp>
                      <wps:wsp>
                        <wps:cNvPr id="694" name="Graphic 694"/>
                        <wps:cNvSpPr/>
                        <wps:spPr>
                          <a:xfrm>
                            <a:off x="1346566" y="3826011"/>
                            <a:ext cx="866775" cy="590550"/>
                          </a:xfrm>
                          <a:custGeom>
                            <a:avLst/>
                            <a:gdLst/>
                            <a:ahLst/>
                            <a:cxnLst/>
                            <a:rect l="l" t="t" r="r" b="b"/>
                            <a:pathLst>
                              <a:path w="866775" h="590550">
                                <a:moveTo>
                                  <a:pt x="866212" y="0"/>
                                </a:moveTo>
                                <a:lnTo>
                                  <a:pt x="39373" y="0"/>
                                </a:lnTo>
                              </a:path>
                              <a:path w="866775" h="590550">
                                <a:moveTo>
                                  <a:pt x="39373" y="0"/>
                                </a:moveTo>
                                <a:lnTo>
                                  <a:pt x="39373" y="590433"/>
                                </a:lnTo>
                              </a:path>
                              <a:path w="866775" h="590550">
                                <a:moveTo>
                                  <a:pt x="39373" y="590433"/>
                                </a:moveTo>
                                <a:lnTo>
                                  <a:pt x="0" y="480219"/>
                                </a:lnTo>
                              </a:path>
                              <a:path w="866775" h="590550">
                                <a:moveTo>
                                  <a:pt x="39373" y="590433"/>
                                </a:moveTo>
                                <a:lnTo>
                                  <a:pt x="78746" y="480219"/>
                                </a:lnTo>
                              </a:path>
                            </a:pathLst>
                          </a:custGeom>
                          <a:ln w="7873">
                            <a:solidFill>
                              <a:srgbClr val="000000"/>
                            </a:solidFill>
                            <a:prstDash val="solid"/>
                          </a:ln>
                        </wps:spPr>
                        <wps:bodyPr wrap="square" lIns="0" tIns="0" rIns="0" bIns="0" rtlCol="0">
                          <a:prstTxWarp prst="textNoShape">
                            <a:avLst/>
                          </a:prstTxWarp>
                          <a:noAutofit/>
                        </wps:bodyPr>
                      </wps:wsp>
                      <wps:wsp>
                        <wps:cNvPr id="695" name="Graphic 695"/>
                        <wps:cNvSpPr/>
                        <wps:spPr>
                          <a:xfrm>
                            <a:off x="1346566" y="2212158"/>
                            <a:ext cx="1270" cy="2204720"/>
                          </a:xfrm>
                          <a:custGeom>
                            <a:avLst/>
                            <a:gdLst/>
                            <a:ahLst/>
                            <a:cxnLst/>
                            <a:rect l="l" t="t" r="r" b="b"/>
                            <a:pathLst>
                              <a:path w="0" h="2204720">
                                <a:moveTo>
                                  <a:pt x="0" y="515907"/>
                                </a:moveTo>
                                <a:lnTo>
                                  <a:pt x="0" y="2204285"/>
                                </a:lnTo>
                              </a:path>
                              <a:path w="0" h="2204720">
                                <a:moveTo>
                                  <a:pt x="0" y="0"/>
                                </a:moveTo>
                                <a:lnTo>
                                  <a:pt x="0" y="429310"/>
                                </a:lnTo>
                              </a:path>
                            </a:pathLst>
                          </a:custGeom>
                          <a:ln w="7874">
                            <a:solidFill>
                              <a:srgbClr val="000000"/>
                            </a:solidFill>
                            <a:prstDash val="solid"/>
                          </a:ln>
                        </wps:spPr>
                        <wps:bodyPr wrap="square" lIns="0" tIns="0" rIns="0" bIns="0" rtlCol="0">
                          <a:prstTxWarp prst="textNoShape">
                            <a:avLst/>
                          </a:prstTxWarp>
                          <a:noAutofit/>
                        </wps:bodyPr>
                      </wps:wsp>
                      <wps:wsp>
                        <wps:cNvPr id="696" name="Graphic 696"/>
                        <wps:cNvSpPr/>
                        <wps:spPr>
                          <a:xfrm>
                            <a:off x="401607" y="598306"/>
                            <a:ext cx="3701415" cy="3818254"/>
                          </a:xfrm>
                          <a:custGeom>
                            <a:avLst/>
                            <a:gdLst/>
                            <a:ahLst/>
                            <a:cxnLst/>
                            <a:rect l="l" t="t" r="r" b="b"/>
                            <a:pathLst>
                              <a:path w="3701415" h="3818254">
                                <a:moveTo>
                                  <a:pt x="944958" y="3818138"/>
                                </a:moveTo>
                                <a:lnTo>
                                  <a:pt x="905585" y="3707923"/>
                                </a:lnTo>
                              </a:path>
                              <a:path w="3701415" h="3818254">
                                <a:moveTo>
                                  <a:pt x="944958" y="3818138"/>
                                </a:moveTo>
                                <a:lnTo>
                                  <a:pt x="984331" y="3707923"/>
                                </a:lnTo>
                              </a:path>
                              <a:path w="3701415" h="3818254">
                                <a:moveTo>
                                  <a:pt x="3701088" y="39362"/>
                                </a:moveTo>
                                <a:lnTo>
                                  <a:pt x="2197028" y="39362"/>
                                </a:lnTo>
                              </a:path>
                              <a:path w="3701415" h="3818254">
                                <a:moveTo>
                                  <a:pt x="2197028" y="39362"/>
                                </a:moveTo>
                                <a:lnTo>
                                  <a:pt x="2307274" y="0"/>
                                </a:lnTo>
                              </a:path>
                              <a:path w="3701415" h="3818254">
                                <a:moveTo>
                                  <a:pt x="2197028" y="39362"/>
                                </a:moveTo>
                                <a:lnTo>
                                  <a:pt x="2307274" y="78724"/>
                                </a:lnTo>
                              </a:path>
                              <a:path w="3701415" h="3818254">
                                <a:moveTo>
                                  <a:pt x="0" y="70851"/>
                                </a:moveTo>
                                <a:lnTo>
                                  <a:pt x="551225" y="70851"/>
                                </a:lnTo>
                              </a:path>
                              <a:path w="3701415" h="3818254">
                                <a:moveTo>
                                  <a:pt x="551225" y="70851"/>
                                </a:moveTo>
                                <a:lnTo>
                                  <a:pt x="440980" y="110214"/>
                                </a:lnTo>
                              </a:path>
                              <a:path w="3701415" h="3818254">
                                <a:moveTo>
                                  <a:pt x="551225" y="70851"/>
                                </a:moveTo>
                                <a:lnTo>
                                  <a:pt x="440980" y="31489"/>
                                </a:lnTo>
                              </a:path>
                            </a:pathLst>
                          </a:custGeom>
                          <a:ln w="7873">
                            <a:solidFill>
                              <a:srgbClr val="000000"/>
                            </a:solidFill>
                            <a:prstDash val="solid"/>
                          </a:ln>
                        </wps:spPr>
                        <wps:bodyPr wrap="square" lIns="0" tIns="0" rIns="0" bIns="0" rtlCol="0">
                          <a:prstTxWarp prst="textNoShape">
                            <a:avLst/>
                          </a:prstTxWarp>
                          <a:noAutofit/>
                        </wps:bodyPr>
                      </wps:wsp>
                      <wps:wsp>
                        <wps:cNvPr id="697" name="Graphic 697"/>
                        <wps:cNvSpPr/>
                        <wps:spPr>
                          <a:xfrm>
                            <a:off x="2811252" y="2212158"/>
                            <a:ext cx="1270" cy="472440"/>
                          </a:xfrm>
                          <a:custGeom>
                            <a:avLst/>
                            <a:gdLst/>
                            <a:ahLst/>
                            <a:cxnLst/>
                            <a:rect l="l" t="t" r="r" b="b"/>
                            <a:pathLst>
                              <a:path w="0" h="472440">
                                <a:moveTo>
                                  <a:pt x="0" y="358248"/>
                                </a:moveTo>
                                <a:lnTo>
                                  <a:pt x="0" y="472346"/>
                                </a:lnTo>
                              </a:path>
                              <a:path w="0" h="472440">
                                <a:moveTo>
                                  <a:pt x="0" y="0"/>
                                </a:moveTo>
                                <a:lnTo>
                                  <a:pt x="0" y="271651"/>
                                </a:lnTo>
                              </a:path>
                            </a:pathLst>
                          </a:custGeom>
                          <a:ln w="7874">
                            <a:solidFill>
                              <a:srgbClr val="000000"/>
                            </a:solidFill>
                            <a:prstDash val="solid"/>
                          </a:ln>
                        </wps:spPr>
                        <wps:bodyPr wrap="square" lIns="0" tIns="0" rIns="0" bIns="0" rtlCol="0">
                          <a:prstTxWarp prst="textNoShape">
                            <a:avLst/>
                          </a:prstTxWarp>
                          <a:noAutofit/>
                        </wps:bodyPr>
                      </wps:wsp>
                      <wps:wsp>
                        <wps:cNvPr id="698" name="Graphic 698"/>
                        <wps:cNvSpPr/>
                        <wps:spPr>
                          <a:xfrm>
                            <a:off x="2771878" y="2212158"/>
                            <a:ext cx="79375" cy="110489"/>
                          </a:xfrm>
                          <a:custGeom>
                            <a:avLst/>
                            <a:gdLst/>
                            <a:ahLst/>
                            <a:cxnLst/>
                            <a:rect l="l" t="t" r="r" b="b"/>
                            <a:pathLst>
                              <a:path w="79375" h="110489">
                                <a:moveTo>
                                  <a:pt x="39373" y="0"/>
                                </a:moveTo>
                                <a:lnTo>
                                  <a:pt x="78746" y="110214"/>
                                </a:lnTo>
                              </a:path>
                              <a:path w="79375" h="110489">
                                <a:moveTo>
                                  <a:pt x="39373" y="0"/>
                                </a:moveTo>
                                <a:lnTo>
                                  <a:pt x="0" y="110214"/>
                                </a:lnTo>
                              </a:path>
                            </a:pathLst>
                          </a:custGeom>
                          <a:ln w="7873">
                            <a:solidFill>
                              <a:srgbClr val="000000"/>
                            </a:solidFill>
                            <a:prstDash val="solid"/>
                          </a:ln>
                        </wps:spPr>
                        <wps:bodyPr wrap="square" lIns="0" tIns="0" rIns="0" bIns="0" rtlCol="0">
                          <a:prstTxWarp prst="textNoShape">
                            <a:avLst/>
                          </a:prstTxWarp>
                          <a:noAutofit/>
                        </wps:bodyPr>
                      </wps:wsp>
                      <wps:wsp>
                        <wps:cNvPr id="699" name="Graphic 699"/>
                        <wps:cNvSpPr/>
                        <wps:spPr>
                          <a:xfrm>
                            <a:off x="4409807" y="1110015"/>
                            <a:ext cx="1270" cy="551180"/>
                          </a:xfrm>
                          <a:custGeom>
                            <a:avLst/>
                            <a:gdLst/>
                            <a:ahLst/>
                            <a:cxnLst/>
                            <a:rect l="l" t="t" r="r" b="b"/>
                            <a:pathLst>
                              <a:path w="0" h="551180">
                                <a:moveTo>
                                  <a:pt x="0" y="254017"/>
                                </a:moveTo>
                                <a:lnTo>
                                  <a:pt x="0" y="551071"/>
                                </a:lnTo>
                              </a:path>
                              <a:path w="0" h="551180">
                                <a:moveTo>
                                  <a:pt x="0" y="0"/>
                                </a:moveTo>
                                <a:lnTo>
                                  <a:pt x="0" y="167420"/>
                                </a:lnTo>
                              </a:path>
                            </a:pathLst>
                          </a:custGeom>
                          <a:ln w="7874">
                            <a:solidFill>
                              <a:srgbClr val="000000"/>
                            </a:solidFill>
                            <a:prstDash val="solid"/>
                          </a:ln>
                        </wps:spPr>
                        <wps:bodyPr wrap="square" lIns="0" tIns="0" rIns="0" bIns="0" rtlCol="0">
                          <a:prstTxWarp prst="textNoShape">
                            <a:avLst/>
                          </a:prstTxWarp>
                          <a:noAutofit/>
                        </wps:bodyPr>
                      </wps:wsp>
                      <wps:wsp>
                        <wps:cNvPr id="700" name="Graphic 700"/>
                        <wps:cNvSpPr/>
                        <wps:spPr>
                          <a:xfrm>
                            <a:off x="4370434" y="1550873"/>
                            <a:ext cx="79375" cy="110489"/>
                          </a:xfrm>
                          <a:custGeom>
                            <a:avLst/>
                            <a:gdLst/>
                            <a:ahLst/>
                            <a:cxnLst/>
                            <a:rect l="l" t="t" r="r" b="b"/>
                            <a:pathLst>
                              <a:path w="79375" h="110489">
                                <a:moveTo>
                                  <a:pt x="39373" y="110214"/>
                                </a:moveTo>
                                <a:lnTo>
                                  <a:pt x="0" y="0"/>
                                </a:lnTo>
                              </a:path>
                              <a:path w="79375" h="110489">
                                <a:moveTo>
                                  <a:pt x="39373" y="110214"/>
                                </a:moveTo>
                                <a:lnTo>
                                  <a:pt x="78746" y="0"/>
                                </a:lnTo>
                              </a:path>
                            </a:pathLst>
                          </a:custGeom>
                          <a:ln w="7873">
                            <a:solidFill>
                              <a:srgbClr val="000000"/>
                            </a:solidFill>
                            <a:prstDash val="solid"/>
                          </a:ln>
                        </wps:spPr>
                        <wps:bodyPr wrap="square" lIns="0" tIns="0" rIns="0" bIns="0" rtlCol="0">
                          <a:prstTxWarp prst="textNoShape">
                            <a:avLst/>
                          </a:prstTxWarp>
                          <a:noAutofit/>
                        </wps:bodyPr>
                      </wps:wsp>
                      <wps:wsp>
                        <wps:cNvPr id="701" name="Graphic 701"/>
                        <wps:cNvSpPr/>
                        <wps:spPr>
                          <a:xfrm>
                            <a:off x="1929290" y="1110015"/>
                            <a:ext cx="1270" cy="551180"/>
                          </a:xfrm>
                          <a:custGeom>
                            <a:avLst/>
                            <a:gdLst/>
                            <a:ahLst/>
                            <a:cxnLst/>
                            <a:rect l="l" t="t" r="r" b="b"/>
                            <a:pathLst>
                              <a:path w="0" h="551180">
                                <a:moveTo>
                                  <a:pt x="0" y="254017"/>
                                </a:moveTo>
                                <a:lnTo>
                                  <a:pt x="0" y="551071"/>
                                </a:lnTo>
                              </a:path>
                              <a:path w="0" h="551180">
                                <a:moveTo>
                                  <a:pt x="0" y="0"/>
                                </a:moveTo>
                                <a:lnTo>
                                  <a:pt x="0" y="167420"/>
                                </a:lnTo>
                              </a:path>
                            </a:pathLst>
                          </a:custGeom>
                          <a:ln w="7874">
                            <a:solidFill>
                              <a:srgbClr val="000000"/>
                            </a:solidFill>
                            <a:prstDash val="solid"/>
                          </a:ln>
                        </wps:spPr>
                        <wps:bodyPr wrap="square" lIns="0" tIns="0" rIns="0" bIns="0" rtlCol="0">
                          <a:prstTxWarp prst="textNoShape">
                            <a:avLst/>
                          </a:prstTxWarp>
                          <a:noAutofit/>
                        </wps:bodyPr>
                      </wps:wsp>
                      <wps:wsp>
                        <wps:cNvPr id="702" name="Graphic 702"/>
                        <wps:cNvSpPr/>
                        <wps:spPr>
                          <a:xfrm>
                            <a:off x="1889917" y="976184"/>
                            <a:ext cx="2212975" cy="685165"/>
                          </a:xfrm>
                          <a:custGeom>
                            <a:avLst/>
                            <a:gdLst/>
                            <a:ahLst/>
                            <a:cxnLst/>
                            <a:rect l="l" t="t" r="r" b="b"/>
                            <a:pathLst>
                              <a:path w="2212975" h="685165">
                                <a:moveTo>
                                  <a:pt x="39373" y="684903"/>
                                </a:moveTo>
                                <a:lnTo>
                                  <a:pt x="0" y="574688"/>
                                </a:lnTo>
                              </a:path>
                              <a:path w="2212975" h="685165">
                                <a:moveTo>
                                  <a:pt x="39373" y="684903"/>
                                </a:moveTo>
                                <a:lnTo>
                                  <a:pt x="78746" y="574688"/>
                                </a:lnTo>
                              </a:path>
                              <a:path w="2212975" h="685165">
                                <a:moveTo>
                                  <a:pt x="708719" y="39362"/>
                                </a:moveTo>
                                <a:lnTo>
                                  <a:pt x="2212778" y="39362"/>
                                </a:lnTo>
                              </a:path>
                              <a:path w="2212975" h="685165">
                                <a:moveTo>
                                  <a:pt x="2212778" y="39362"/>
                                </a:moveTo>
                                <a:lnTo>
                                  <a:pt x="2102533" y="78724"/>
                                </a:lnTo>
                              </a:path>
                              <a:path w="2212975" h="685165">
                                <a:moveTo>
                                  <a:pt x="2212778" y="39362"/>
                                </a:moveTo>
                                <a:lnTo>
                                  <a:pt x="2102533" y="0"/>
                                </a:lnTo>
                              </a:path>
                            </a:pathLst>
                          </a:custGeom>
                          <a:ln w="7873">
                            <a:solidFill>
                              <a:srgbClr val="000000"/>
                            </a:solidFill>
                            <a:prstDash val="solid"/>
                          </a:ln>
                        </wps:spPr>
                        <wps:bodyPr wrap="square" lIns="0" tIns="0" rIns="0" bIns="0" rtlCol="0">
                          <a:prstTxWarp prst="textNoShape">
                            <a:avLst/>
                          </a:prstTxWarp>
                          <a:noAutofit/>
                        </wps:bodyPr>
                      </wps:wsp>
                      <wps:wsp>
                        <wps:cNvPr id="703" name="Graphic 703"/>
                        <wps:cNvSpPr/>
                        <wps:spPr>
                          <a:xfrm>
                            <a:off x="2031661" y="2212158"/>
                            <a:ext cx="1270" cy="472440"/>
                          </a:xfrm>
                          <a:custGeom>
                            <a:avLst/>
                            <a:gdLst/>
                            <a:ahLst/>
                            <a:cxnLst/>
                            <a:rect l="l" t="t" r="r" b="b"/>
                            <a:pathLst>
                              <a:path w="0" h="472440">
                                <a:moveTo>
                                  <a:pt x="0" y="216544"/>
                                </a:moveTo>
                                <a:lnTo>
                                  <a:pt x="0" y="472346"/>
                                </a:lnTo>
                              </a:path>
                              <a:path w="0" h="472440">
                                <a:moveTo>
                                  <a:pt x="0" y="0"/>
                                </a:moveTo>
                                <a:lnTo>
                                  <a:pt x="0" y="129947"/>
                                </a:lnTo>
                              </a:path>
                            </a:pathLst>
                          </a:custGeom>
                          <a:ln w="7874">
                            <a:solidFill>
                              <a:srgbClr val="000000"/>
                            </a:solidFill>
                            <a:prstDash val="solid"/>
                          </a:ln>
                        </wps:spPr>
                        <wps:bodyPr wrap="square" lIns="0" tIns="0" rIns="0" bIns="0" rtlCol="0">
                          <a:prstTxWarp prst="textNoShape">
                            <a:avLst/>
                          </a:prstTxWarp>
                          <a:noAutofit/>
                        </wps:bodyPr>
                      </wps:wsp>
                      <wps:wsp>
                        <wps:cNvPr id="704" name="Graphic 704"/>
                        <wps:cNvSpPr/>
                        <wps:spPr>
                          <a:xfrm>
                            <a:off x="1992287" y="2574291"/>
                            <a:ext cx="79375" cy="110489"/>
                          </a:xfrm>
                          <a:custGeom>
                            <a:avLst/>
                            <a:gdLst/>
                            <a:ahLst/>
                            <a:cxnLst/>
                            <a:rect l="l" t="t" r="r" b="b"/>
                            <a:pathLst>
                              <a:path w="79375" h="110489">
                                <a:moveTo>
                                  <a:pt x="39373" y="110214"/>
                                </a:moveTo>
                                <a:lnTo>
                                  <a:pt x="0" y="0"/>
                                </a:lnTo>
                              </a:path>
                              <a:path w="79375" h="110489">
                                <a:moveTo>
                                  <a:pt x="39373" y="110214"/>
                                </a:moveTo>
                                <a:lnTo>
                                  <a:pt x="78746" y="0"/>
                                </a:lnTo>
                              </a:path>
                            </a:pathLst>
                          </a:custGeom>
                          <a:ln w="7873">
                            <a:solidFill>
                              <a:srgbClr val="000000"/>
                            </a:solidFill>
                            <a:prstDash val="solid"/>
                          </a:ln>
                        </wps:spPr>
                        <wps:bodyPr wrap="square" lIns="0" tIns="0" rIns="0" bIns="0" rtlCol="0">
                          <a:prstTxWarp prst="textNoShape">
                            <a:avLst/>
                          </a:prstTxWarp>
                          <a:noAutofit/>
                        </wps:bodyPr>
                      </wps:wsp>
                      <wps:wsp>
                        <wps:cNvPr id="705" name="Graphic 705"/>
                        <wps:cNvSpPr/>
                        <wps:spPr>
                          <a:xfrm>
                            <a:off x="1364402" y="528510"/>
                            <a:ext cx="3619500" cy="2838450"/>
                          </a:xfrm>
                          <a:custGeom>
                            <a:avLst/>
                            <a:gdLst/>
                            <a:ahLst/>
                            <a:cxnLst/>
                            <a:rect l="l" t="t" r="r" b="b"/>
                            <a:pathLst>
                              <a:path w="3619500" h="2838450">
                                <a:moveTo>
                                  <a:pt x="1135532" y="748931"/>
                                </a:moveTo>
                                <a:lnTo>
                                  <a:pt x="0" y="748931"/>
                                </a:lnTo>
                                <a:lnTo>
                                  <a:pt x="0" y="835533"/>
                                </a:lnTo>
                                <a:lnTo>
                                  <a:pt x="1135532" y="835533"/>
                                </a:lnTo>
                                <a:lnTo>
                                  <a:pt x="1135532" y="748931"/>
                                </a:lnTo>
                                <a:close/>
                              </a:path>
                              <a:path w="3619500" h="2838450">
                                <a:moveTo>
                                  <a:pt x="1159205" y="1813598"/>
                                </a:moveTo>
                                <a:lnTo>
                                  <a:pt x="189318" y="1813598"/>
                                </a:lnTo>
                                <a:lnTo>
                                  <a:pt x="189318" y="1900199"/>
                                </a:lnTo>
                                <a:lnTo>
                                  <a:pt x="1159205" y="1900199"/>
                                </a:lnTo>
                                <a:lnTo>
                                  <a:pt x="1159205" y="1813598"/>
                                </a:lnTo>
                                <a:close/>
                              </a:path>
                              <a:path w="3619500" h="2838450">
                                <a:moveTo>
                                  <a:pt x="1647913" y="2751683"/>
                                </a:moveTo>
                                <a:lnTo>
                                  <a:pt x="520255" y="2751683"/>
                                </a:lnTo>
                                <a:lnTo>
                                  <a:pt x="520255" y="2838285"/>
                                </a:lnTo>
                                <a:lnTo>
                                  <a:pt x="1647913" y="2838285"/>
                                </a:lnTo>
                                <a:lnTo>
                                  <a:pt x="1647913" y="2751683"/>
                                </a:lnTo>
                                <a:close/>
                              </a:path>
                              <a:path w="3619500" h="2838450">
                                <a:moveTo>
                                  <a:pt x="2160397" y="1955304"/>
                                </a:moveTo>
                                <a:lnTo>
                                  <a:pt x="1088072" y="1955304"/>
                                </a:lnTo>
                                <a:lnTo>
                                  <a:pt x="1088072" y="2041906"/>
                                </a:lnTo>
                                <a:lnTo>
                                  <a:pt x="2160397" y="2041906"/>
                                </a:lnTo>
                                <a:lnTo>
                                  <a:pt x="2160397" y="1955304"/>
                                </a:lnTo>
                                <a:close/>
                              </a:path>
                              <a:path w="3619500" h="2838450">
                                <a:moveTo>
                                  <a:pt x="2476055" y="378396"/>
                                </a:moveTo>
                                <a:lnTo>
                                  <a:pt x="1498295" y="378396"/>
                                </a:lnTo>
                                <a:lnTo>
                                  <a:pt x="1498295" y="464997"/>
                                </a:lnTo>
                                <a:lnTo>
                                  <a:pt x="2476055" y="464997"/>
                                </a:lnTo>
                                <a:lnTo>
                                  <a:pt x="2476055" y="378396"/>
                                </a:lnTo>
                                <a:close/>
                              </a:path>
                              <a:path w="3619500" h="2838450">
                                <a:moveTo>
                                  <a:pt x="2530919" y="0"/>
                                </a:moveTo>
                                <a:lnTo>
                                  <a:pt x="1450835" y="0"/>
                                </a:lnTo>
                                <a:lnTo>
                                  <a:pt x="1450835" y="86601"/>
                                </a:lnTo>
                                <a:lnTo>
                                  <a:pt x="2530919" y="86601"/>
                                </a:lnTo>
                                <a:lnTo>
                                  <a:pt x="2530919" y="0"/>
                                </a:lnTo>
                                <a:close/>
                              </a:path>
                              <a:path w="3619500" h="2838450">
                                <a:moveTo>
                                  <a:pt x="3619411" y="748931"/>
                                </a:moveTo>
                                <a:lnTo>
                                  <a:pt x="2483878" y="748931"/>
                                </a:lnTo>
                                <a:lnTo>
                                  <a:pt x="2483878" y="835533"/>
                                </a:lnTo>
                                <a:lnTo>
                                  <a:pt x="3619411" y="835533"/>
                                </a:lnTo>
                                <a:lnTo>
                                  <a:pt x="3619411" y="748931"/>
                                </a:lnTo>
                                <a:close/>
                              </a:path>
                            </a:pathLst>
                          </a:custGeom>
                          <a:solidFill>
                            <a:srgbClr val="FBF1E2"/>
                          </a:solidFill>
                        </wps:spPr>
                        <wps:bodyPr wrap="square" lIns="0" tIns="0" rIns="0" bIns="0" rtlCol="0">
                          <a:prstTxWarp prst="textNoShape">
                            <a:avLst/>
                          </a:prstTxWarp>
                          <a:noAutofit/>
                        </wps:bodyPr>
                      </wps:wsp>
                      <wps:wsp>
                        <wps:cNvPr id="706" name="Textbox 706"/>
                        <wps:cNvSpPr txBox="1"/>
                        <wps:spPr>
                          <a:xfrm>
                            <a:off x="47510" y="39262"/>
                            <a:ext cx="1886585" cy="88265"/>
                          </a:xfrm>
                          <a:prstGeom prst="rect">
                            <a:avLst/>
                          </a:prstGeom>
                        </wps:spPr>
                        <wps:txbx>
                          <w:txbxContent>
                            <w:p>
                              <w:pPr>
                                <w:spacing w:line="138" w:lineRule="exact" w:before="0"/>
                                <w:ind w:left="0" w:right="0" w:firstLine="0"/>
                                <w:jc w:val="left"/>
                                <w:rPr>
                                  <w:sz w:val="12"/>
                                </w:rPr>
                              </w:pPr>
                              <w:r>
                                <w:rPr>
                                  <w:w w:val="105"/>
                                  <w:sz w:val="12"/>
                                </w:rPr>
                                <w:t>stm</w:t>
                              </w:r>
                              <w:r>
                                <w:rPr>
                                  <w:spacing w:val="-3"/>
                                  <w:w w:val="105"/>
                                  <w:sz w:val="12"/>
                                </w:rPr>
                                <w:t> </w:t>
                              </w:r>
                              <w:r>
                                <w:rPr>
                                  <w:spacing w:val="-2"/>
                                  <w:w w:val="105"/>
                                  <w:sz w:val="12"/>
                                </w:rPr>
                                <w:t>CANSM_BSM_S_TX_TIMEOUT_EXCEPTION</w:t>
                              </w:r>
                            </w:p>
                          </w:txbxContent>
                        </wps:txbx>
                        <wps:bodyPr wrap="square" lIns="0" tIns="0" rIns="0" bIns="0" rtlCol="0">
                          <a:noAutofit/>
                        </wps:bodyPr>
                      </wps:wsp>
                      <wps:wsp>
                        <wps:cNvPr id="707" name="Textbox 707"/>
                        <wps:cNvSpPr txBox="1"/>
                        <wps:spPr>
                          <a:xfrm>
                            <a:off x="252513" y="409792"/>
                            <a:ext cx="396875" cy="88265"/>
                          </a:xfrm>
                          <a:prstGeom prst="rect">
                            <a:avLst/>
                          </a:prstGeom>
                        </wps:spPr>
                        <wps:txbx>
                          <w:txbxContent>
                            <w:p>
                              <w:pPr>
                                <w:spacing w:line="138" w:lineRule="exact" w:before="0"/>
                                <w:ind w:left="0" w:right="0" w:firstLine="0"/>
                                <w:jc w:val="left"/>
                                <w:rPr>
                                  <w:sz w:val="12"/>
                                </w:rPr>
                              </w:pPr>
                              <w:r>
                                <w:rPr>
                                  <w:spacing w:val="-2"/>
                                  <w:w w:val="105"/>
                                  <w:sz w:val="12"/>
                                </w:rPr>
                                <w:t>EntryPoint</w:t>
                              </w:r>
                            </w:p>
                          </w:txbxContent>
                        </wps:txbx>
                        <wps:bodyPr wrap="square" lIns="0" tIns="0" rIns="0" bIns="0" rtlCol="0">
                          <a:noAutofit/>
                        </wps:bodyPr>
                      </wps:wsp>
                      <wps:wsp>
                        <wps:cNvPr id="708" name="Textbox 708"/>
                        <wps:cNvSpPr txBox="1"/>
                        <wps:spPr>
                          <a:xfrm>
                            <a:off x="2239552" y="354685"/>
                            <a:ext cx="1611630" cy="88265"/>
                          </a:xfrm>
                          <a:prstGeom prst="rect">
                            <a:avLst/>
                          </a:prstGeom>
                        </wps:spPr>
                        <wps:txbx>
                          <w:txbxContent>
                            <w:p>
                              <w:pPr>
                                <w:spacing w:line="138" w:lineRule="exact" w:before="0"/>
                                <w:ind w:left="0" w:right="0" w:firstLine="0"/>
                                <w:jc w:val="left"/>
                                <w:rPr>
                                  <w:sz w:val="12"/>
                                </w:rPr>
                              </w:pPr>
                              <w:r>
                                <w:rPr>
                                  <w:spacing w:val="-2"/>
                                  <w:w w:val="105"/>
                                  <w:sz w:val="12"/>
                                </w:rPr>
                                <w:t>S_TX_TIMEOUT_EXCEPTION_PROCEED</w:t>
                              </w:r>
                            </w:p>
                          </w:txbxContent>
                        </wps:txbx>
                        <wps:bodyPr wrap="square" lIns="0" tIns="0" rIns="0" bIns="0" rtlCol="0">
                          <a:noAutofit/>
                        </wps:bodyPr>
                      </wps:wsp>
                      <wps:wsp>
                        <wps:cNvPr id="709" name="Textbox 709"/>
                        <wps:cNvSpPr txBox="1"/>
                        <wps:spPr>
                          <a:xfrm>
                            <a:off x="1451036" y="591068"/>
                            <a:ext cx="667385" cy="88265"/>
                          </a:xfrm>
                          <a:prstGeom prst="rect">
                            <a:avLst/>
                          </a:prstGeom>
                        </wps:spPr>
                        <wps:txbx>
                          <w:txbxContent>
                            <w:p>
                              <w:pPr>
                                <w:spacing w:line="138" w:lineRule="exact" w:before="0"/>
                                <w:ind w:left="0" w:right="0" w:firstLine="0"/>
                                <w:jc w:val="left"/>
                                <w:rPr>
                                  <w:sz w:val="12"/>
                                </w:rPr>
                              </w:pPr>
                              <w:r>
                                <w:rPr>
                                  <w:spacing w:val="-2"/>
                                  <w:w w:val="105"/>
                                  <w:sz w:val="12"/>
                                </w:rPr>
                                <w:t>S_CC_STOPPED</w:t>
                              </w:r>
                            </w:p>
                          </w:txbxContent>
                        </wps:txbx>
                        <wps:bodyPr wrap="square" lIns="0" tIns="0" rIns="0" bIns="0" rtlCol="0">
                          <a:noAutofit/>
                        </wps:bodyPr>
                      </wps:wsp>
                      <wps:wsp>
                        <wps:cNvPr id="710" name="Textbox 710"/>
                        <wps:cNvSpPr txBox="1"/>
                        <wps:spPr>
                          <a:xfrm>
                            <a:off x="2815241" y="535961"/>
                            <a:ext cx="1083945" cy="88265"/>
                          </a:xfrm>
                          <a:prstGeom prst="rect">
                            <a:avLst/>
                          </a:prstGeom>
                        </wps:spPr>
                        <wps:txbx>
                          <w:txbxContent>
                            <w:p>
                              <w:pPr>
                                <w:spacing w:line="138" w:lineRule="exact" w:before="0"/>
                                <w:ind w:left="0" w:right="0" w:firstLine="0"/>
                                <w:jc w:val="left"/>
                                <w:rPr>
                                  <w:sz w:val="12"/>
                                </w:rPr>
                              </w:pPr>
                              <w:r>
                                <w:rPr>
                                  <w:spacing w:val="-2"/>
                                  <w:w w:val="105"/>
                                  <w:sz w:val="12"/>
                                </w:rPr>
                                <w:t>T_CC_STOPPED_TIMEOUT</w:t>
                              </w:r>
                            </w:p>
                          </w:txbxContent>
                        </wps:txbx>
                        <wps:bodyPr wrap="square" lIns="0" tIns="0" rIns="0" bIns="0" rtlCol="0">
                          <a:noAutofit/>
                        </wps:bodyPr>
                      </wps:wsp>
                      <wps:wsp>
                        <wps:cNvPr id="711" name="Textbox 711"/>
                        <wps:cNvSpPr txBox="1"/>
                        <wps:spPr>
                          <a:xfrm>
                            <a:off x="4163592" y="591068"/>
                            <a:ext cx="910590" cy="88265"/>
                          </a:xfrm>
                          <a:prstGeom prst="rect">
                            <a:avLst/>
                          </a:prstGeom>
                        </wps:spPr>
                        <wps:txbx>
                          <w:txbxContent>
                            <w:p>
                              <w:pPr>
                                <w:spacing w:line="138" w:lineRule="exact" w:before="0"/>
                                <w:ind w:left="0" w:right="0" w:firstLine="0"/>
                                <w:jc w:val="left"/>
                                <w:rPr>
                                  <w:sz w:val="12"/>
                                </w:rPr>
                              </w:pPr>
                              <w:r>
                                <w:rPr>
                                  <w:spacing w:val="-2"/>
                                  <w:w w:val="105"/>
                                  <w:sz w:val="12"/>
                                </w:rPr>
                                <w:t>S_CC_STOPPED_WAIT</w:t>
                              </w:r>
                            </w:p>
                          </w:txbxContent>
                        </wps:txbx>
                        <wps:bodyPr wrap="square" lIns="0" tIns="0" rIns="0" bIns="0" rtlCol="0">
                          <a:noAutofit/>
                        </wps:bodyPr>
                      </wps:wsp>
                      <wps:wsp>
                        <wps:cNvPr id="712" name="Textbox 712"/>
                        <wps:cNvSpPr txBox="1"/>
                        <wps:spPr>
                          <a:xfrm>
                            <a:off x="993781" y="764577"/>
                            <a:ext cx="1447165" cy="88265"/>
                          </a:xfrm>
                          <a:prstGeom prst="rect">
                            <a:avLst/>
                          </a:prstGeom>
                        </wps:spPr>
                        <wps:txbx>
                          <w:txbxContent>
                            <w:p>
                              <w:pPr>
                                <w:spacing w:line="138" w:lineRule="exact" w:before="0"/>
                                <w:ind w:left="0" w:right="0" w:firstLine="0"/>
                                <w:jc w:val="left"/>
                                <w:rPr>
                                  <w:sz w:val="12"/>
                                </w:rPr>
                              </w:pPr>
                              <w:r>
                                <w:rPr>
                                  <w:color w:val="004040"/>
                                  <w:w w:val="105"/>
                                  <w:sz w:val="12"/>
                                </w:rPr>
                                <w:t>do</w:t>
                              </w:r>
                              <w:r>
                                <w:rPr>
                                  <w:color w:val="004040"/>
                                  <w:spacing w:val="8"/>
                                  <w:w w:val="105"/>
                                  <w:sz w:val="12"/>
                                </w:rPr>
                                <w:t> </w:t>
                              </w:r>
                              <w:r>
                                <w:rPr>
                                  <w:color w:val="004040"/>
                                  <w:w w:val="105"/>
                                  <w:sz w:val="12"/>
                                </w:rPr>
                                <w:t>/</w:t>
                              </w:r>
                              <w:r>
                                <w:rPr>
                                  <w:color w:val="004040"/>
                                  <w:spacing w:val="5"/>
                                  <w:w w:val="105"/>
                                  <w:sz w:val="12"/>
                                </w:rPr>
                                <w:t> </w:t>
                              </w:r>
                              <w:r>
                                <w:rPr>
                                  <w:color w:val="004040"/>
                                  <w:spacing w:val="-2"/>
                                  <w:w w:val="105"/>
                                  <w:sz w:val="12"/>
                                </w:rPr>
                                <w:t>DO_SET_CC_MODE_STOPPED()</w:t>
                              </w:r>
                            </w:p>
                          </w:txbxContent>
                        </wps:txbx>
                        <wps:bodyPr wrap="square" lIns="0" tIns="0" rIns="0" bIns="0" rtlCol="0">
                          <a:noAutofit/>
                        </wps:bodyPr>
                      </wps:wsp>
                      <wps:wsp>
                        <wps:cNvPr id="713" name="Textbox 713"/>
                        <wps:cNvSpPr txBox="1"/>
                        <wps:spPr>
                          <a:xfrm>
                            <a:off x="2862699" y="914364"/>
                            <a:ext cx="986790" cy="88265"/>
                          </a:xfrm>
                          <a:prstGeom prst="rect">
                            <a:avLst/>
                          </a:prstGeom>
                        </wps:spPr>
                        <wps:txbx>
                          <w:txbxContent>
                            <w:p>
                              <w:pPr>
                                <w:spacing w:line="138" w:lineRule="exact" w:before="0"/>
                                <w:ind w:left="0" w:right="0" w:firstLine="0"/>
                                <w:jc w:val="left"/>
                                <w:rPr>
                                  <w:sz w:val="12"/>
                                </w:rPr>
                              </w:pPr>
                              <w:r>
                                <w:rPr>
                                  <w:spacing w:val="-2"/>
                                  <w:w w:val="105"/>
                                  <w:sz w:val="12"/>
                                </w:rPr>
                                <w:t>[G_CC_STOPPED_E_OK]</w:t>
                              </w:r>
                            </w:p>
                          </w:txbxContent>
                        </wps:txbx>
                        <wps:bodyPr wrap="square" lIns="0" tIns="0" rIns="0" bIns="0" rtlCol="0">
                          <a:noAutofit/>
                        </wps:bodyPr>
                      </wps:wsp>
                      <wps:wsp>
                        <wps:cNvPr id="714" name="Textbox 714"/>
                        <wps:cNvSpPr txBox="1"/>
                        <wps:spPr>
                          <a:xfrm>
                            <a:off x="1364415" y="1284893"/>
                            <a:ext cx="1147445" cy="88265"/>
                          </a:xfrm>
                          <a:prstGeom prst="rect">
                            <a:avLst/>
                          </a:prstGeom>
                        </wps:spPr>
                        <wps:txbx>
                          <w:txbxContent>
                            <w:p>
                              <w:pPr>
                                <w:spacing w:line="138" w:lineRule="exact" w:before="0"/>
                                <w:ind w:left="0" w:right="0" w:firstLine="0"/>
                                <w:jc w:val="left"/>
                                <w:rPr>
                                  <w:sz w:val="12"/>
                                </w:rPr>
                              </w:pPr>
                              <w:r>
                                <w:rPr>
                                  <w:spacing w:val="-2"/>
                                  <w:w w:val="105"/>
                                  <w:sz w:val="12"/>
                                </w:rPr>
                                <w:t>T_CC_STOPPED_INDICATED</w:t>
                              </w:r>
                            </w:p>
                          </w:txbxContent>
                        </wps:txbx>
                        <wps:bodyPr wrap="square" lIns="0" tIns="0" rIns="0" bIns="0" rtlCol="0">
                          <a:noAutofit/>
                        </wps:bodyPr>
                      </wps:wsp>
                      <wps:wsp>
                        <wps:cNvPr id="715" name="Textbox 715"/>
                        <wps:cNvSpPr txBox="1"/>
                        <wps:spPr>
                          <a:xfrm>
                            <a:off x="3848291" y="1284894"/>
                            <a:ext cx="1147445" cy="88265"/>
                          </a:xfrm>
                          <a:prstGeom prst="rect">
                            <a:avLst/>
                          </a:prstGeom>
                        </wps:spPr>
                        <wps:txbx>
                          <w:txbxContent>
                            <w:p>
                              <w:pPr>
                                <w:spacing w:line="138" w:lineRule="exact" w:before="0"/>
                                <w:ind w:left="0" w:right="0" w:firstLine="0"/>
                                <w:jc w:val="left"/>
                                <w:rPr>
                                  <w:sz w:val="12"/>
                                </w:rPr>
                              </w:pPr>
                              <w:r>
                                <w:rPr>
                                  <w:spacing w:val="-2"/>
                                  <w:w w:val="105"/>
                                  <w:sz w:val="12"/>
                                </w:rPr>
                                <w:t>T_CC_STOPPED_INDICATED</w:t>
                              </w:r>
                            </w:p>
                          </w:txbxContent>
                        </wps:txbx>
                        <wps:bodyPr wrap="square" lIns="0" tIns="0" rIns="0" bIns="0" rtlCol="0">
                          <a:noAutofit/>
                        </wps:bodyPr>
                      </wps:wsp>
                      <wps:wsp>
                        <wps:cNvPr id="716" name="Textbox 716"/>
                        <wps:cNvSpPr txBox="1"/>
                        <wps:spPr>
                          <a:xfrm>
                            <a:off x="1309082" y="1695100"/>
                            <a:ext cx="1992630" cy="261620"/>
                          </a:xfrm>
                          <a:prstGeom prst="rect">
                            <a:avLst/>
                          </a:prstGeom>
                        </wps:spPr>
                        <wps:txbx>
                          <w:txbxContent>
                            <w:p>
                              <w:pPr>
                                <w:spacing w:line="138" w:lineRule="exact" w:before="0"/>
                                <w:ind w:left="0" w:right="18" w:firstLine="0"/>
                                <w:jc w:val="right"/>
                                <w:rPr>
                                  <w:sz w:val="12"/>
                                </w:rPr>
                              </w:pPr>
                              <w:r>
                                <w:rPr>
                                  <w:spacing w:val="-2"/>
                                  <w:w w:val="105"/>
                                  <w:sz w:val="12"/>
                                </w:rPr>
                                <w:t>S_CC_STARTED</w:t>
                              </w:r>
                            </w:p>
                            <w:p>
                              <w:pPr>
                                <w:spacing w:before="135"/>
                                <w:ind w:left="0" w:right="0" w:firstLine="0"/>
                                <w:jc w:val="left"/>
                                <w:rPr>
                                  <w:sz w:val="12"/>
                                </w:rPr>
                              </w:pPr>
                              <w:r>
                                <w:rPr>
                                  <w:color w:val="004040"/>
                                  <w:w w:val="105"/>
                                  <w:sz w:val="12"/>
                                </w:rPr>
                                <w:t>do</w:t>
                              </w:r>
                              <w:r>
                                <w:rPr>
                                  <w:color w:val="004040"/>
                                  <w:spacing w:val="8"/>
                                  <w:w w:val="105"/>
                                  <w:sz w:val="12"/>
                                </w:rPr>
                                <w:t> </w:t>
                              </w:r>
                              <w:r>
                                <w:rPr>
                                  <w:color w:val="004040"/>
                                  <w:w w:val="105"/>
                                  <w:sz w:val="12"/>
                                </w:rPr>
                                <w:t>/</w:t>
                              </w:r>
                              <w:r>
                                <w:rPr>
                                  <w:color w:val="004040"/>
                                  <w:spacing w:val="5"/>
                                  <w:w w:val="105"/>
                                  <w:sz w:val="12"/>
                                </w:rPr>
                                <w:t> </w:t>
                              </w:r>
                              <w:r>
                                <w:rPr>
                                  <w:color w:val="004040"/>
                                  <w:spacing w:val="-2"/>
                                  <w:w w:val="105"/>
                                  <w:sz w:val="12"/>
                                </w:rPr>
                                <w:t>DO_SET_CC_MODE_STARTED()</w:t>
                              </w:r>
                            </w:p>
                          </w:txbxContent>
                        </wps:txbx>
                        <wps:bodyPr wrap="square" lIns="0" tIns="0" rIns="0" bIns="0" rtlCol="0">
                          <a:noAutofit/>
                        </wps:bodyPr>
                      </wps:wsp>
                      <wps:wsp>
                        <wps:cNvPr id="717" name="Textbox 717"/>
                        <wps:cNvSpPr txBox="1"/>
                        <wps:spPr>
                          <a:xfrm>
                            <a:off x="717643" y="2349563"/>
                            <a:ext cx="2810510" cy="459105"/>
                          </a:xfrm>
                          <a:prstGeom prst="rect">
                            <a:avLst/>
                          </a:prstGeom>
                        </wps:spPr>
                        <wps:txbx>
                          <w:txbxContent>
                            <w:p>
                              <w:pPr>
                                <w:spacing w:line="138" w:lineRule="exact" w:before="0"/>
                                <w:ind w:left="1316" w:right="0" w:firstLine="0"/>
                                <w:jc w:val="left"/>
                                <w:rPr>
                                  <w:sz w:val="12"/>
                                </w:rPr>
                              </w:pPr>
                              <w:r>
                                <w:rPr>
                                  <w:spacing w:val="-2"/>
                                  <w:w w:val="105"/>
                                  <w:sz w:val="12"/>
                                </w:rPr>
                                <w:t>[G_CC_STARTED_E_OK]</w:t>
                              </w:r>
                            </w:p>
                            <w:p>
                              <w:pPr>
                                <w:spacing w:before="85"/>
                                <w:ind w:left="2732" w:right="0" w:firstLine="0"/>
                                <w:jc w:val="left"/>
                                <w:rPr>
                                  <w:sz w:val="12"/>
                                </w:rPr>
                              </w:pPr>
                              <w:r>
                                <w:rPr>
                                  <w:spacing w:val="-2"/>
                                  <w:w w:val="105"/>
                                  <w:sz w:val="12"/>
                                </w:rPr>
                                <w:t>T_CC_STARTED_TIMEOUT</w:t>
                              </w:r>
                            </w:p>
                            <w:p>
                              <w:pPr>
                                <w:spacing w:line="125" w:lineRule="exact" w:before="110"/>
                                <w:ind w:left="0" w:right="0" w:firstLine="0"/>
                                <w:jc w:val="left"/>
                                <w:rPr>
                                  <w:sz w:val="12"/>
                                </w:rPr>
                              </w:pPr>
                              <w:r>
                                <w:rPr>
                                  <w:color w:val="000000"/>
                                  <w:spacing w:val="-2"/>
                                  <w:w w:val="105"/>
                                  <w:sz w:val="12"/>
                                  <w:shd w:fill="FFFFFF" w:color="auto" w:val="clear"/>
                                </w:rPr>
                                <w:t>T_CC_STARTED_INDICATED</w:t>
                              </w:r>
                            </w:p>
                            <w:p>
                              <w:pPr>
                                <w:spacing w:line="125" w:lineRule="exact" w:before="0"/>
                                <w:ind w:left="1962" w:right="0" w:firstLine="0"/>
                                <w:jc w:val="left"/>
                                <w:rPr>
                                  <w:sz w:val="12"/>
                                </w:rPr>
                              </w:pPr>
                              <w:r>
                                <w:rPr>
                                  <w:spacing w:val="-2"/>
                                  <w:w w:val="105"/>
                                  <w:sz w:val="12"/>
                                </w:rPr>
                                <w:t>S_CC_STARTED_WAIT</w:t>
                              </w:r>
                            </w:p>
                          </w:txbxContent>
                        </wps:txbx>
                        <wps:bodyPr wrap="square" lIns="0" tIns="0" rIns="0" bIns="0" rtlCol="0">
                          <a:noAutofit/>
                        </wps:bodyPr>
                      </wps:wsp>
                      <wps:wsp>
                        <wps:cNvPr id="718" name="Textbox 718"/>
                        <wps:cNvSpPr txBox="1"/>
                        <wps:spPr>
                          <a:xfrm>
                            <a:off x="1884667" y="3287645"/>
                            <a:ext cx="1139825" cy="88265"/>
                          </a:xfrm>
                          <a:prstGeom prst="rect">
                            <a:avLst/>
                          </a:prstGeom>
                        </wps:spPr>
                        <wps:txbx>
                          <w:txbxContent>
                            <w:p>
                              <w:pPr>
                                <w:spacing w:line="138" w:lineRule="exact" w:before="0"/>
                                <w:ind w:left="0" w:right="0" w:firstLine="0"/>
                                <w:jc w:val="left"/>
                                <w:rPr>
                                  <w:sz w:val="12"/>
                                </w:rPr>
                              </w:pPr>
                              <w:r>
                                <w:rPr>
                                  <w:spacing w:val="-2"/>
                                  <w:w w:val="105"/>
                                  <w:sz w:val="12"/>
                                </w:rPr>
                                <w:t>T_CC_STARTED_INDICATED</w:t>
                              </w:r>
                            </w:p>
                          </w:txbxContent>
                        </wps:txbx>
                        <wps:bodyPr wrap="square" lIns="0" tIns="0" rIns="0" bIns="0" rtlCol="0">
                          <a:noAutofit/>
                        </wps:bodyPr>
                      </wps:wsp>
                      <wps:wsp>
                        <wps:cNvPr id="719" name="Textbox 719"/>
                        <wps:cNvSpPr txBox="1"/>
                        <wps:spPr>
                          <a:xfrm>
                            <a:off x="922647" y="4667423"/>
                            <a:ext cx="781685" cy="88265"/>
                          </a:xfrm>
                          <a:prstGeom prst="rect">
                            <a:avLst/>
                          </a:prstGeom>
                        </wps:spPr>
                        <wps:txbx>
                          <w:txbxContent>
                            <w:p>
                              <w:pPr>
                                <w:spacing w:line="138" w:lineRule="exact" w:before="0"/>
                                <w:ind w:left="0" w:right="0" w:firstLine="0"/>
                                <w:jc w:val="left"/>
                                <w:rPr>
                                  <w:sz w:val="12"/>
                                </w:rPr>
                              </w:pPr>
                              <w:r>
                                <w:rPr>
                                  <w:w w:val="105"/>
                                  <w:sz w:val="12"/>
                                </w:rPr>
                                <w:t>ExitPoint</w:t>
                              </w:r>
                              <w:r>
                                <w:rPr>
                                  <w:spacing w:val="29"/>
                                  <w:w w:val="105"/>
                                  <w:sz w:val="12"/>
                                </w:rPr>
                                <w:t> </w:t>
                              </w:r>
                              <w:r>
                                <w:rPr>
                                  <w:spacing w:val="-2"/>
                                  <w:w w:val="105"/>
                                  <w:sz w:val="12"/>
                                </w:rPr>
                                <w:t>TxTimeout</w:t>
                              </w:r>
                            </w:p>
                          </w:txbxContent>
                        </wps:txbx>
                        <wps:bodyPr wrap="square" lIns="0" tIns="0" rIns="0" bIns="0" rtlCol="0">
                          <a:noAutofit/>
                        </wps:bodyPr>
                      </wps:wsp>
                    </wpg:wgp>
                  </a:graphicData>
                </a:graphic>
              </wp:anchor>
            </w:drawing>
          </mc:Choice>
          <mc:Fallback>
            <w:pict>
              <v:group style="position:absolute;margin-left:79.593719pt;margin-top:8.893407pt;width:435.3pt;height:391.8pt;mso-position-horizontal-relative:page;mso-position-vertical-relative:paragraph;z-index:-15711744;mso-wrap-distance-left:0;mso-wrap-distance-right:0" id="docshapegroup643" coordorigin="1592,178" coordsize="8706,7836">
                <v:shape style="position:absolute;left:1591;top:177;width:8706;height:7836" id="docshape644" coordorigin="1592,178" coordsize="8706,7836" path="m1617,178l1592,178,1592,8013,10297,8013,10297,8001,1617,8001,1604,7988,1617,7988,1617,178xm1617,7988l1604,7988,1617,8001,1617,7988xm10273,7988l1617,7988,1617,8001,10273,8001,10273,7988xm10273,190l10273,8001,10285,7988,10297,7988,10297,203,10285,203,10273,190xm10297,7988l10285,7988,10273,8001,10297,8001,10297,7988xm10297,178l1617,178,1617,203,10273,203,10273,190,10297,190,10297,178xm10297,190l10273,190,10285,203,10297,203,10297,190xe" filled="true" fillcolor="#b4b4b4" stroked="false">
                  <v:path arrowok="t"/>
                  <v:fill type="solid"/>
                </v:shape>
                <v:rect style="position:absolute;left:1604;top:190;width:8681;height:7811" id="docshape645" filled="false" stroked="true" strokeweight=".619956pt" strokecolor="#000000">
                  <v:stroke dashstyle="solid"/>
                </v:rect>
                <v:shape style="position:absolute;left:1604;top:190;width:3200;height:248" id="docshape646" coordorigin="1604,190" coordsize="3200,248" path="m4804,190l1604,190,1604,438,4643,438,4804,265,4804,190xe" filled="true" fillcolor="#f7f3f7" stroked="false">
                  <v:path arrowok="t"/>
                  <v:fill type="solid"/>
                </v:shape>
                <v:shape style="position:absolute;left:1604;top:190;width:3200;height:248" id="docshape647" coordorigin="1604,190" coordsize="3200,248" path="m1604,438l4643,438,4804,265,4804,190,1604,190,1604,438xe" filled="false" stroked="true" strokeweight=".619879pt" strokecolor="#000000">
                  <v:path arrowok="t"/>
                  <v:stroke dashstyle="solid"/>
                </v:shape>
                <v:shape style="position:absolute;left:1846;top:927;width:385;height:385" type="#_x0000_t75" id="docshape648" stroked="false">
                  <v:imagedata r:id="rId23" o:title=""/>
                </v:shape>
                <v:shape style="position:absolute;left:2720;top:686;width:7305;height:4947" id="docshape649" coordorigin="2720,686" coordsize="7305,4947" path="m9777,686l2968,686,2890,699,2822,734,2768,788,2733,856,2720,934,2720,5385,2733,5463,2768,5531,2822,5585,2890,5620,2968,5633,9777,5633,9855,5620,9923,5585,9977,5531,10012,5463,10025,5385,10025,934,10012,856,9977,788,9923,734,9855,699,9777,686xe" filled="true" fillcolor="#fbf1e2" stroked="false">
                  <v:path arrowok="t"/>
                  <v:fill type="solid"/>
                </v:shape>
                <v:shape style="position:absolute;left:2720;top:686;width:7305;height:4947" id="docshape650" coordorigin="2720,686" coordsize="7305,4947" path="m9777,686l9855,699,9923,734,9977,788,10012,856,10025,934,10025,5385,10012,5463,9977,5531,9923,5585,9855,5620,9777,5633,2968,5633,2890,5620,2822,5585,2768,5531,2733,5463,2720,5385,2720,934,2733,856,2768,788,2822,734,2890,699,2968,686,9777,686xe" filled="false" stroked="true" strokeweight=".619933pt" strokecolor="#000000">
                  <v:path arrowok="t"/>
                  <v:stroke dashstyle="solid"/>
                </v:shape>
                <v:shape style="position:absolute;left:3458;top:7126;width:385;height:385" type="#_x0000_t75" id="docshape651" stroked="false">
                  <v:imagedata r:id="rId27" o:title=""/>
                </v:shape>
                <v:shape style="position:absolute;left:3092;top:1058;width:2580;height:856" id="docshape652" coordorigin="3092,1058" coordsize="2580,856" path="m5424,1058l3340,1058,3262,1071,3194,1106,3140,1160,3105,1228,3092,1306,3092,1666,3105,1744,3140,1812,3194,1866,3262,1901,3340,1914,5424,1914,5502,1901,5570,1866,5624,1812,5659,1744,5672,1666,5672,1306,5659,1228,5624,1160,5570,1106,5502,1071,5424,1058xe" filled="true" fillcolor="#fbf1e2" stroked="false">
                  <v:path arrowok="t"/>
                  <v:fill type="solid"/>
                </v:shape>
                <v:shape style="position:absolute;left:3092;top:1058;width:2580;height:856" id="docshape653" coordorigin="3092,1058" coordsize="2580,856" path="m5424,1058l5502,1071,5570,1106,5624,1160,5659,1228,5672,1306,5672,1306,5672,1666,5672,1666,5659,1744,5624,1812,5570,1866,5502,1901,5424,1914,5424,1914,5424,1914,5424,1914,5424,1914,3340,1914,3340,1914,3262,1901,3194,1866,3140,1812,3105,1744,3092,1666,3092,1666,3092,1306,3092,1306,3105,1228,3140,1160,3194,1106,3262,1071,3340,1058,3340,1058,5424,1058xm3092,1318l5672,1318e" filled="false" stroked="true" strokeweight=".619965pt" strokecolor="#000000">
                  <v:path arrowok="t"/>
                  <v:stroke dashstyle="solid"/>
                </v:shape>
                <v:shape style="position:absolute;left:3588;top:2793;width:5321;height:856" id="docshape654" coordorigin="3588,2794" coordsize="5321,856" path="m8660,2794l3836,2794,3758,2806,3690,2842,3636,2895,3601,2963,3588,3042,3588,3401,3601,3480,3636,3548,3690,3601,3758,3637,3836,3649,8660,3649,8739,3637,8807,3601,8861,3548,8896,3480,8908,3401,8908,3042,8896,2963,8861,2895,8807,2842,8739,2806,8660,2794xe" filled="true" fillcolor="#fbf1e2" stroked="false">
                  <v:path arrowok="t"/>
                  <v:fill type="solid"/>
                </v:shape>
                <v:shape style="position:absolute;left:3588;top:2793;width:5321;height:856" id="docshape655" coordorigin="3588,2794" coordsize="5321,856" path="m8660,2794l8739,2806,8807,2842,8861,2895,8896,2963,8908,3042,8908,3042,8908,3401,8908,3401,8896,3480,8861,3548,8807,3601,8739,3637,8660,3649,8660,3649,8660,3649,8660,3649,8660,3649,3836,3649,3836,3649,3758,3637,3690,3601,3636,3548,3601,3480,3588,3401,3588,3401,3588,3042,3601,2963,3636,2895,3690,2842,3758,2806,3836,2794,3836,2794,8660,2794xm3588,3054l8908,3054e" filled="false" stroked="true" strokeweight=".619965pt" strokecolor="#000000">
                  <v:path arrowok="t"/>
                  <v:stroke dashstyle="solid"/>
                </v:shape>
                <v:shape style="position:absolute;left:8052;top:1058;width:1600;height:856" id="docshape656" coordorigin="8053,1058" coordsize="1600,856" path="m9405,1058l8301,1058,8222,1071,8154,1106,8101,1160,8065,1228,8053,1306,8053,1666,8065,1744,8101,1812,8154,1866,8222,1901,8301,1914,9405,1914,9483,1901,9551,1866,9605,1812,9640,1744,9653,1666,9653,1306,9640,1228,9605,1160,9551,1106,9483,1071,9405,1058xe" filled="true" fillcolor="#fbf1e2" stroked="false">
                  <v:path arrowok="t"/>
                  <v:fill type="solid"/>
                </v:shape>
                <v:shape style="position:absolute;left:8052;top:1058;width:1600;height:856" id="docshape657" coordorigin="8053,1058" coordsize="1600,856" path="m9405,1058l9483,1071,9551,1106,9605,1160,9640,1228,9653,1306,9653,1666,9640,1744,9605,1812,9551,1866,9483,1901,9405,1914,8301,1914,8222,1901,8154,1866,8101,1812,8065,1744,8053,1666,8053,1306,8065,1228,8101,1160,8154,1106,8222,1071,8301,1058,9405,1058xe" filled="false" stroked="true" strokeweight=".619917pt" strokecolor="#000000">
                  <v:path arrowok="t"/>
                  <v:stroke dashstyle="solid"/>
                </v:shape>
                <v:shape style="position:absolute;left:4580;top:4405;width:1600;height:856" id="docshape658" coordorigin="4581,4405" coordsize="1600,856" path="m5932,4405l4829,4405,4750,4418,4682,4453,4628,4507,4593,4575,4581,4653,4581,5013,4593,5091,4628,5159,4682,5213,4750,5248,4829,5261,5932,5261,6011,5248,6079,5213,6132,5159,6168,5091,6180,5013,6180,4653,6168,4575,6132,4507,6079,4453,6011,4418,5932,4405xe" filled="true" fillcolor="#fbf1e2" stroked="false">
                  <v:path arrowok="t"/>
                  <v:fill type="solid"/>
                </v:shape>
                <v:shape style="position:absolute;left:4580;top:4405;width:1600;height:856" id="docshape659" coordorigin="4581,4405" coordsize="1600,856" path="m5932,4405l6011,4418,6079,4453,6132,4507,6168,4575,6180,4653,6180,5013,6168,5091,6132,5159,6079,5213,6011,5248,5932,5261,4829,5261,4750,5248,4682,5213,4628,5159,4593,5091,4581,5013,4581,4653,4593,4575,4628,4507,4682,4453,4750,4418,4829,4405,5932,4405xe" filled="false" stroked="true" strokeweight=".619917pt" strokecolor="#000000">
                  <v:path arrowok="t"/>
                  <v:stroke dashstyle="solid"/>
                </v:shape>
                <v:shape style="position:absolute;left:5076;top:5273;width:2;height:930" id="docshape660" coordorigin="5077,5273" coordsize="0,930" path="m5077,5480l5077,6203m5077,5273l5077,5344e" filled="false" stroked="true" strokeweight=".620052pt" strokecolor="#000000">
                  <v:path arrowok="t"/>
                  <v:stroke dashstyle="solid"/>
                </v:shape>
                <v:shape style="position:absolute;left:3712;top:6203;width:1365;height:930" id="docshape661" coordorigin="3712,6203" coordsize="1365,930" path="m5077,6203l3774,6203m3774,6203l3774,7133m3774,7133l3712,6959m3774,7133l3836,6959e" filled="false" stroked="true" strokeweight=".619965pt" strokecolor="#000000">
                  <v:path arrowok="t"/>
                  <v:stroke dashstyle="solid"/>
                </v:shape>
                <v:shape style="position:absolute;left:3712;top:3661;width:2;height:3472" id="docshape662" coordorigin="3712,3662" coordsize="0,3472" path="m3712,4474l3712,7133m3712,3662l3712,4338e" filled="false" stroked="true" strokeweight=".620052pt" strokecolor="#000000">
                  <v:path arrowok="t"/>
                  <v:stroke dashstyle="solid"/>
                </v:shape>
                <v:shape style="position:absolute;left:2224;top:1120;width:5829;height:6013" id="docshape663" coordorigin="2224,1120" coordsize="5829,6013" path="m3712,7133l3650,6959m3712,7133l3774,6959m8053,1182l5684,1182m5684,1182l5858,1120m5684,1182l5858,1244m2224,1232l3092,1232m3092,1232l2919,1294m3092,1232l2919,1170e" filled="false" stroked="true" strokeweight=".619965pt" strokecolor="#000000">
                  <v:path arrowok="t"/>
                  <v:stroke dashstyle="solid"/>
                </v:shape>
                <v:shape style="position:absolute;left:6019;top:3661;width:2;height:744" id="docshape664" coordorigin="6019,3662" coordsize="0,744" path="m6019,4226l6019,4405m6019,3662l6019,4089e" filled="false" stroked="true" strokeweight=".620052pt" strokecolor="#000000">
                  <v:path arrowok="t"/>
                  <v:stroke dashstyle="solid"/>
                </v:shape>
                <v:shape style="position:absolute;left:5957;top:3661;width:125;height:174" id="docshape665" coordorigin="5957,3662" coordsize="125,174" path="m6019,3662l6081,3835m6019,3662l5957,3835e" filled="false" stroked="true" strokeweight=".619965pt" strokecolor="#000000">
                  <v:path arrowok="t"/>
                  <v:stroke dashstyle="solid"/>
                </v:shape>
                <v:shape style="position:absolute;left:8536;top:1925;width:2;height:868" id="docshape666" coordorigin="8536,1926" coordsize="0,868" path="m8536,2326l8536,2794m8536,1926l8536,2190e" filled="false" stroked="true" strokeweight=".620052pt" strokecolor="#000000">
                  <v:path arrowok="t"/>
                  <v:stroke dashstyle="solid"/>
                </v:shape>
                <v:shape style="position:absolute;left:8474;top:2620;width:125;height:174" id="docshape667" coordorigin="8474,2620" coordsize="125,174" path="m8536,2794l8474,2620m8536,2794l8598,2620e" filled="false" stroked="true" strokeweight=".619965pt" strokecolor="#000000">
                  <v:path arrowok="t"/>
                  <v:stroke dashstyle="solid"/>
                </v:shape>
                <v:shape style="position:absolute;left:4630;top:1925;width:2;height:868" id="docshape668" coordorigin="4630,1926" coordsize="0,868" path="m4630,2326l4630,2794m4630,1926l4630,2190e" filled="false" stroked="true" strokeweight=".620052pt" strokecolor="#000000">
                  <v:path arrowok="t"/>
                  <v:stroke dashstyle="solid"/>
                </v:shape>
                <v:shape style="position:absolute;left:4568;top:1715;width:3485;height:1079" id="docshape669" coordorigin="4568,1715" coordsize="3485,1079" path="m4630,2794l4568,2620m4630,2794l4692,2620m5684,1777l8053,1777m8053,1777l7879,1839m8053,1777l7879,1715e" filled="false" stroked="true" strokeweight=".619965pt" strokecolor="#000000">
                  <v:path arrowok="t"/>
                  <v:stroke dashstyle="solid"/>
                </v:shape>
                <v:shape style="position:absolute;left:4791;top:3661;width:2;height:744" id="docshape670" coordorigin="4791,3662" coordsize="0,744" path="m4791,4003l4791,4405m4791,3662l4791,3866e" filled="false" stroked="true" strokeweight=".620052pt" strokecolor="#000000">
                  <v:path arrowok="t"/>
                  <v:stroke dashstyle="solid"/>
                </v:shape>
                <v:shape style="position:absolute;left:4729;top:4231;width:125;height:174" id="docshape671" coordorigin="4729,4232" coordsize="125,174" path="m4791,4405l4729,4232m4791,4405l4853,4232e" filled="false" stroked="true" strokeweight=".619965pt" strokecolor="#000000">
                  <v:path arrowok="t"/>
                  <v:stroke dashstyle="solid"/>
                </v:shape>
                <v:shape style="position:absolute;left:3740;top:1010;width:5700;height:4470" id="docshape672" coordorigin="3741,1010" coordsize="5700,4470" path="m5529,2190l3741,2190,3741,2326,5529,2326,5529,2190xm5566,3866l4039,3866,4039,4003,5566,4003,5566,3866xm6336,5344l4560,5344,4560,5480,6336,5480,6336,5344xm7143,4089l5454,4089,5454,4226,7143,4226,7143,4089xm7640,1606l6100,1606,6100,1742,7640,1742,7640,1606xm7726,1010l6025,1010,6025,1147,7726,1147,7726,1010xm9440,2190l7652,2190,7652,2326,9440,2326,9440,2190xe" filled="true" fillcolor="#fbf1e2" stroked="false">
                  <v:path arrowok="t"/>
                  <v:fill type="solid"/>
                </v:shape>
                <v:shape style="position:absolute;left:1666;top:239;width:2971;height:139" type="#_x0000_t202" id="docshape673" filled="false" stroked="false">
                  <v:textbox inset="0,0,0,0">
                    <w:txbxContent>
                      <w:p>
                        <w:pPr>
                          <w:spacing w:line="138" w:lineRule="exact" w:before="0"/>
                          <w:ind w:left="0" w:right="0" w:firstLine="0"/>
                          <w:jc w:val="left"/>
                          <w:rPr>
                            <w:sz w:val="12"/>
                          </w:rPr>
                        </w:pPr>
                        <w:r>
                          <w:rPr>
                            <w:w w:val="105"/>
                            <w:sz w:val="12"/>
                          </w:rPr>
                          <w:t>stm</w:t>
                        </w:r>
                        <w:r>
                          <w:rPr>
                            <w:spacing w:val="-3"/>
                            <w:w w:val="105"/>
                            <w:sz w:val="12"/>
                          </w:rPr>
                          <w:t> </w:t>
                        </w:r>
                        <w:r>
                          <w:rPr>
                            <w:spacing w:val="-2"/>
                            <w:w w:val="105"/>
                            <w:sz w:val="12"/>
                          </w:rPr>
                          <w:t>CANSM_BSM_S_TX_TIMEOUT_EXCEPTION</w:t>
                        </w:r>
                      </w:p>
                    </w:txbxContent>
                  </v:textbox>
                  <w10:wrap type="none"/>
                </v:shape>
                <v:shape style="position:absolute;left:1989;top:823;width:625;height:139" type="#_x0000_t202" id="docshape674" filled="false" stroked="false">
                  <v:textbox inset="0,0,0,0">
                    <w:txbxContent>
                      <w:p>
                        <w:pPr>
                          <w:spacing w:line="138" w:lineRule="exact" w:before="0"/>
                          <w:ind w:left="0" w:right="0" w:firstLine="0"/>
                          <w:jc w:val="left"/>
                          <w:rPr>
                            <w:sz w:val="12"/>
                          </w:rPr>
                        </w:pPr>
                        <w:r>
                          <w:rPr>
                            <w:spacing w:val="-2"/>
                            <w:w w:val="105"/>
                            <w:sz w:val="12"/>
                          </w:rPr>
                          <w:t>EntryPoint</w:t>
                        </w:r>
                      </w:p>
                    </w:txbxContent>
                  </v:textbox>
                  <w10:wrap type="none"/>
                </v:shape>
                <v:shape style="position:absolute;left:5118;top:736;width:2538;height:139" type="#_x0000_t202" id="docshape675" filled="false" stroked="false">
                  <v:textbox inset="0,0,0,0">
                    <w:txbxContent>
                      <w:p>
                        <w:pPr>
                          <w:spacing w:line="138" w:lineRule="exact" w:before="0"/>
                          <w:ind w:left="0" w:right="0" w:firstLine="0"/>
                          <w:jc w:val="left"/>
                          <w:rPr>
                            <w:sz w:val="12"/>
                          </w:rPr>
                        </w:pPr>
                        <w:r>
                          <w:rPr>
                            <w:spacing w:val="-2"/>
                            <w:w w:val="105"/>
                            <w:sz w:val="12"/>
                          </w:rPr>
                          <w:t>S_TX_TIMEOUT_EXCEPTION_PROCEED</w:t>
                        </w:r>
                      </w:p>
                    </w:txbxContent>
                  </v:textbox>
                  <w10:wrap type="none"/>
                </v:shape>
                <v:shape style="position:absolute;left:3876;top:1108;width:1051;height:139" type="#_x0000_t202" id="docshape676" filled="false" stroked="false">
                  <v:textbox inset="0,0,0,0">
                    <w:txbxContent>
                      <w:p>
                        <w:pPr>
                          <w:spacing w:line="138" w:lineRule="exact" w:before="0"/>
                          <w:ind w:left="0" w:right="0" w:firstLine="0"/>
                          <w:jc w:val="left"/>
                          <w:rPr>
                            <w:sz w:val="12"/>
                          </w:rPr>
                        </w:pPr>
                        <w:r>
                          <w:rPr>
                            <w:spacing w:val="-2"/>
                            <w:w w:val="105"/>
                            <w:sz w:val="12"/>
                          </w:rPr>
                          <w:t>S_CC_STOPPED</w:t>
                        </w:r>
                      </w:p>
                    </w:txbxContent>
                  </v:textbox>
                  <w10:wrap type="none"/>
                </v:shape>
                <v:shape style="position:absolute;left:6025;top:1021;width:1707;height:139" type="#_x0000_t202" id="docshape677" filled="false" stroked="false">
                  <v:textbox inset="0,0,0,0">
                    <w:txbxContent>
                      <w:p>
                        <w:pPr>
                          <w:spacing w:line="138" w:lineRule="exact" w:before="0"/>
                          <w:ind w:left="0" w:right="0" w:firstLine="0"/>
                          <w:jc w:val="left"/>
                          <w:rPr>
                            <w:sz w:val="12"/>
                          </w:rPr>
                        </w:pPr>
                        <w:r>
                          <w:rPr>
                            <w:spacing w:val="-2"/>
                            <w:w w:val="105"/>
                            <w:sz w:val="12"/>
                          </w:rPr>
                          <w:t>T_CC_STOPPED_TIMEOUT</w:t>
                        </w:r>
                      </w:p>
                    </w:txbxContent>
                  </v:textbox>
                  <w10:wrap type="none"/>
                </v:shape>
                <v:shape style="position:absolute;left:8148;top:1108;width:1434;height:139" type="#_x0000_t202" id="docshape678" filled="false" stroked="false">
                  <v:textbox inset="0,0,0,0">
                    <w:txbxContent>
                      <w:p>
                        <w:pPr>
                          <w:spacing w:line="138" w:lineRule="exact" w:before="0"/>
                          <w:ind w:left="0" w:right="0" w:firstLine="0"/>
                          <w:jc w:val="left"/>
                          <w:rPr>
                            <w:sz w:val="12"/>
                          </w:rPr>
                        </w:pPr>
                        <w:r>
                          <w:rPr>
                            <w:spacing w:val="-2"/>
                            <w:w w:val="105"/>
                            <w:sz w:val="12"/>
                          </w:rPr>
                          <w:t>S_CC_STOPPED_WAIT</w:t>
                        </w:r>
                      </w:p>
                    </w:txbxContent>
                  </v:textbox>
                  <w10:wrap type="none"/>
                </v:shape>
                <v:shape style="position:absolute;left:3156;top:1381;width:2279;height:139" type="#_x0000_t202" id="docshape679" filled="false" stroked="false">
                  <v:textbox inset="0,0,0,0">
                    <w:txbxContent>
                      <w:p>
                        <w:pPr>
                          <w:spacing w:line="138" w:lineRule="exact" w:before="0"/>
                          <w:ind w:left="0" w:right="0" w:firstLine="0"/>
                          <w:jc w:val="left"/>
                          <w:rPr>
                            <w:sz w:val="12"/>
                          </w:rPr>
                        </w:pPr>
                        <w:r>
                          <w:rPr>
                            <w:color w:val="004040"/>
                            <w:w w:val="105"/>
                            <w:sz w:val="12"/>
                          </w:rPr>
                          <w:t>do</w:t>
                        </w:r>
                        <w:r>
                          <w:rPr>
                            <w:color w:val="004040"/>
                            <w:spacing w:val="8"/>
                            <w:w w:val="105"/>
                            <w:sz w:val="12"/>
                          </w:rPr>
                          <w:t> </w:t>
                        </w:r>
                        <w:r>
                          <w:rPr>
                            <w:color w:val="004040"/>
                            <w:w w:val="105"/>
                            <w:sz w:val="12"/>
                          </w:rPr>
                          <w:t>/</w:t>
                        </w:r>
                        <w:r>
                          <w:rPr>
                            <w:color w:val="004040"/>
                            <w:spacing w:val="5"/>
                            <w:w w:val="105"/>
                            <w:sz w:val="12"/>
                          </w:rPr>
                          <w:t> </w:t>
                        </w:r>
                        <w:r>
                          <w:rPr>
                            <w:color w:val="004040"/>
                            <w:spacing w:val="-2"/>
                            <w:w w:val="105"/>
                            <w:sz w:val="12"/>
                          </w:rPr>
                          <w:t>DO_SET_CC_MODE_STOPPED()</w:t>
                        </w:r>
                      </w:p>
                    </w:txbxContent>
                  </v:textbox>
                  <w10:wrap type="none"/>
                </v:shape>
                <v:shape style="position:absolute;left:6100;top:1617;width:1554;height:139" type="#_x0000_t202" id="docshape680" filled="false" stroked="false">
                  <v:textbox inset="0,0,0,0">
                    <w:txbxContent>
                      <w:p>
                        <w:pPr>
                          <w:spacing w:line="138" w:lineRule="exact" w:before="0"/>
                          <w:ind w:left="0" w:right="0" w:firstLine="0"/>
                          <w:jc w:val="left"/>
                          <w:rPr>
                            <w:sz w:val="12"/>
                          </w:rPr>
                        </w:pPr>
                        <w:r>
                          <w:rPr>
                            <w:spacing w:val="-2"/>
                            <w:w w:val="105"/>
                            <w:sz w:val="12"/>
                          </w:rPr>
                          <w:t>[G_CC_STOPPED_E_OK]</w:t>
                        </w:r>
                      </w:p>
                    </w:txbxContent>
                  </v:textbox>
                  <w10:wrap type="none"/>
                </v:shape>
                <v:shape style="position:absolute;left:3740;top:2201;width:1807;height:139" type="#_x0000_t202" id="docshape681" filled="false" stroked="false">
                  <v:textbox inset="0,0,0,0">
                    <w:txbxContent>
                      <w:p>
                        <w:pPr>
                          <w:spacing w:line="138" w:lineRule="exact" w:before="0"/>
                          <w:ind w:left="0" w:right="0" w:firstLine="0"/>
                          <w:jc w:val="left"/>
                          <w:rPr>
                            <w:sz w:val="12"/>
                          </w:rPr>
                        </w:pPr>
                        <w:r>
                          <w:rPr>
                            <w:spacing w:val="-2"/>
                            <w:w w:val="105"/>
                            <w:sz w:val="12"/>
                          </w:rPr>
                          <w:t>T_CC_STOPPED_INDICATED</w:t>
                        </w:r>
                      </w:p>
                    </w:txbxContent>
                  </v:textbox>
                  <w10:wrap type="none"/>
                </v:shape>
                <v:shape style="position:absolute;left:7652;top:2201;width:1807;height:139" type="#_x0000_t202" id="docshape682" filled="false" stroked="false">
                  <v:textbox inset="0,0,0,0">
                    <w:txbxContent>
                      <w:p>
                        <w:pPr>
                          <w:spacing w:line="138" w:lineRule="exact" w:before="0"/>
                          <w:ind w:left="0" w:right="0" w:firstLine="0"/>
                          <w:jc w:val="left"/>
                          <w:rPr>
                            <w:sz w:val="12"/>
                          </w:rPr>
                        </w:pPr>
                        <w:r>
                          <w:rPr>
                            <w:spacing w:val="-2"/>
                            <w:w w:val="105"/>
                            <w:sz w:val="12"/>
                          </w:rPr>
                          <w:t>T_CC_STOPPED_INDICATED</w:t>
                        </w:r>
                      </w:p>
                    </w:txbxContent>
                  </v:textbox>
                  <w10:wrap type="none"/>
                </v:shape>
                <v:shape style="position:absolute;left:3653;top:2847;width:3138;height:412" type="#_x0000_t202" id="docshape683" filled="false" stroked="false">
                  <v:textbox inset="0,0,0,0">
                    <w:txbxContent>
                      <w:p>
                        <w:pPr>
                          <w:spacing w:line="138" w:lineRule="exact" w:before="0"/>
                          <w:ind w:left="0" w:right="18" w:firstLine="0"/>
                          <w:jc w:val="right"/>
                          <w:rPr>
                            <w:sz w:val="12"/>
                          </w:rPr>
                        </w:pPr>
                        <w:r>
                          <w:rPr>
                            <w:spacing w:val="-2"/>
                            <w:w w:val="105"/>
                            <w:sz w:val="12"/>
                          </w:rPr>
                          <w:t>S_CC_STARTED</w:t>
                        </w:r>
                      </w:p>
                      <w:p>
                        <w:pPr>
                          <w:spacing w:before="135"/>
                          <w:ind w:left="0" w:right="0" w:firstLine="0"/>
                          <w:jc w:val="left"/>
                          <w:rPr>
                            <w:sz w:val="12"/>
                          </w:rPr>
                        </w:pPr>
                        <w:r>
                          <w:rPr>
                            <w:color w:val="004040"/>
                            <w:w w:val="105"/>
                            <w:sz w:val="12"/>
                          </w:rPr>
                          <w:t>do</w:t>
                        </w:r>
                        <w:r>
                          <w:rPr>
                            <w:color w:val="004040"/>
                            <w:spacing w:val="8"/>
                            <w:w w:val="105"/>
                            <w:sz w:val="12"/>
                          </w:rPr>
                          <w:t> </w:t>
                        </w:r>
                        <w:r>
                          <w:rPr>
                            <w:color w:val="004040"/>
                            <w:w w:val="105"/>
                            <w:sz w:val="12"/>
                          </w:rPr>
                          <w:t>/</w:t>
                        </w:r>
                        <w:r>
                          <w:rPr>
                            <w:color w:val="004040"/>
                            <w:spacing w:val="5"/>
                            <w:w w:val="105"/>
                            <w:sz w:val="12"/>
                          </w:rPr>
                          <w:t> </w:t>
                        </w:r>
                        <w:r>
                          <w:rPr>
                            <w:color w:val="004040"/>
                            <w:spacing w:val="-2"/>
                            <w:w w:val="105"/>
                            <w:sz w:val="12"/>
                          </w:rPr>
                          <w:t>DO_SET_CC_MODE_STARTED()</w:t>
                        </w:r>
                      </w:p>
                    </w:txbxContent>
                  </v:textbox>
                  <w10:wrap type="none"/>
                </v:shape>
                <v:shape style="position:absolute;left:2722;top:3877;width:4426;height:723" type="#_x0000_t202" id="docshape684" filled="false" stroked="false">
                  <v:textbox inset="0,0,0,0">
                    <w:txbxContent>
                      <w:p>
                        <w:pPr>
                          <w:spacing w:line="138" w:lineRule="exact" w:before="0"/>
                          <w:ind w:left="1316" w:right="0" w:firstLine="0"/>
                          <w:jc w:val="left"/>
                          <w:rPr>
                            <w:sz w:val="12"/>
                          </w:rPr>
                        </w:pPr>
                        <w:r>
                          <w:rPr>
                            <w:spacing w:val="-2"/>
                            <w:w w:val="105"/>
                            <w:sz w:val="12"/>
                          </w:rPr>
                          <w:t>[G_CC_STARTED_E_OK]</w:t>
                        </w:r>
                      </w:p>
                      <w:p>
                        <w:pPr>
                          <w:spacing w:before="85"/>
                          <w:ind w:left="2732" w:right="0" w:firstLine="0"/>
                          <w:jc w:val="left"/>
                          <w:rPr>
                            <w:sz w:val="12"/>
                          </w:rPr>
                        </w:pPr>
                        <w:r>
                          <w:rPr>
                            <w:spacing w:val="-2"/>
                            <w:w w:val="105"/>
                            <w:sz w:val="12"/>
                          </w:rPr>
                          <w:t>T_CC_STARTED_TIMEOUT</w:t>
                        </w:r>
                      </w:p>
                      <w:p>
                        <w:pPr>
                          <w:spacing w:line="125" w:lineRule="exact" w:before="110"/>
                          <w:ind w:left="0" w:right="0" w:firstLine="0"/>
                          <w:jc w:val="left"/>
                          <w:rPr>
                            <w:sz w:val="12"/>
                          </w:rPr>
                        </w:pPr>
                        <w:r>
                          <w:rPr>
                            <w:color w:val="000000"/>
                            <w:spacing w:val="-2"/>
                            <w:w w:val="105"/>
                            <w:sz w:val="12"/>
                            <w:shd w:fill="FFFFFF" w:color="auto" w:val="clear"/>
                          </w:rPr>
                          <w:t>T_CC_STARTED_INDICATED</w:t>
                        </w:r>
                      </w:p>
                      <w:p>
                        <w:pPr>
                          <w:spacing w:line="125" w:lineRule="exact" w:before="0"/>
                          <w:ind w:left="1962" w:right="0" w:firstLine="0"/>
                          <w:jc w:val="left"/>
                          <w:rPr>
                            <w:sz w:val="12"/>
                          </w:rPr>
                        </w:pPr>
                        <w:r>
                          <w:rPr>
                            <w:spacing w:val="-2"/>
                            <w:w w:val="105"/>
                            <w:sz w:val="12"/>
                          </w:rPr>
                          <w:t>S_CC_STARTED_WAIT</w:t>
                        </w:r>
                      </w:p>
                    </w:txbxContent>
                  </v:textbox>
                  <w10:wrap type="none"/>
                </v:shape>
                <v:shape style="position:absolute;left:4559;top:5355;width:1795;height:139" type="#_x0000_t202" id="docshape685" filled="false" stroked="false">
                  <v:textbox inset="0,0,0,0">
                    <w:txbxContent>
                      <w:p>
                        <w:pPr>
                          <w:spacing w:line="138" w:lineRule="exact" w:before="0"/>
                          <w:ind w:left="0" w:right="0" w:firstLine="0"/>
                          <w:jc w:val="left"/>
                          <w:rPr>
                            <w:sz w:val="12"/>
                          </w:rPr>
                        </w:pPr>
                        <w:r>
                          <w:rPr>
                            <w:spacing w:val="-2"/>
                            <w:w w:val="105"/>
                            <w:sz w:val="12"/>
                          </w:rPr>
                          <w:t>T_CC_STARTED_INDICATED</w:t>
                        </w:r>
                      </w:p>
                    </w:txbxContent>
                  </v:textbox>
                  <w10:wrap type="none"/>
                </v:shape>
                <v:shape style="position:absolute;left:3044;top:7528;width:1231;height:139" type="#_x0000_t202" id="docshape686" filled="false" stroked="false">
                  <v:textbox inset="0,0,0,0">
                    <w:txbxContent>
                      <w:p>
                        <w:pPr>
                          <w:spacing w:line="138" w:lineRule="exact" w:before="0"/>
                          <w:ind w:left="0" w:right="0" w:firstLine="0"/>
                          <w:jc w:val="left"/>
                          <w:rPr>
                            <w:sz w:val="12"/>
                          </w:rPr>
                        </w:pPr>
                        <w:r>
                          <w:rPr>
                            <w:w w:val="105"/>
                            <w:sz w:val="12"/>
                          </w:rPr>
                          <w:t>ExitPoint</w:t>
                        </w:r>
                        <w:r>
                          <w:rPr>
                            <w:spacing w:val="29"/>
                            <w:w w:val="105"/>
                            <w:sz w:val="12"/>
                          </w:rPr>
                          <w:t> </w:t>
                        </w:r>
                        <w:r>
                          <w:rPr>
                            <w:spacing w:val="-2"/>
                            <w:w w:val="105"/>
                            <w:sz w:val="12"/>
                          </w:rPr>
                          <w:t>TxTimeout</w:t>
                        </w:r>
                      </w:p>
                    </w:txbxContent>
                  </v:textbox>
                  <w10:wrap type="none"/>
                </v:shape>
                <w10:wrap type="topAndBottom"/>
              </v:group>
            </w:pict>
          </mc:Fallback>
        </mc:AlternateContent>
      </w:r>
    </w:p>
    <w:p>
      <w:pPr>
        <w:spacing w:before="183"/>
        <w:ind w:left="3421" w:right="0" w:hanging="2368"/>
        <w:jc w:val="left"/>
        <w:rPr>
          <w:b/>
          <w:sz w:val="20"/>
        </w:rPr>
      </w:pPr>
      <w:bookmarkStart w:name="_bookmark125" w:id="266"/>
      <w:bookmarkEnd w:id="266"/>
      <w:r>
        <w:rPr/>
      </w:r>
      <w:r>
        <w:rPr>
          <w:b/>
          <w:sz w:val="20"/>
        </w:rPr>
        <w:t>Figure</w:t>
      </w:r>
      <w:r>
        <w:rPr>
          <w:b/>
          <w:spacing w:val="-7"/>
          <w:sz w:val="20"/>
        </w:rPr>
        <w:t> </w:t>
      </w:r>
      <w:r>
        <w:rPr>
          <w:b/>
          <w:sz w:val="20"/>
        </w:rPr>
        <w:t>7-9:</w:t>
      </w:r>
      <w:r>
        <w:rPr>
          <w:b/>
          <w:spacing w:val="-6"/>
          <w:sz w:val="20"/>
        </w:rPr>
        <w:t> </w:t>
      </w:r>
      <w:r>
        <w:rPr>
          <w:b/>
          <w:sz w:val="20"/>
        </w:rPr>
        <w:t>CANSM_BSM_S_TX_TIMEOUT_EXCEPTION,</w:t>
      </w:r>
      <w:r>
        <w:rPr>
          <w:b/>
          <w:spacing w:val="-8"/>
          <w:sz w:val="20"/>
        </w:rPr>
        <w:t> </w:t>
      </w:r>
      <w:r>
        <w:rPr>
          <w:b/>
          <w:sz w:val="20"/>
        </w:rPr>
        <w:t>sub</w:t>
      </w:r>
      <w:r>
        <w:rPr>
          <w:b/>
          <w:spacing w:val="-9"/>
          <w:sz w:val="20"/>
        </w:rPr>
        <w:t> </w:t>
      </w:r>
      <w:r>
        <w:rPr>
          <w:b/>
          <w:sz w:val="20"/>
        </w:rPr>
        <w:t>state</w:t>
      </w:r>
      <w:r>
        <w:rPr>
          <w:b/>
          <w:spacing w:val="-6"/>
          <w:sz w:val="20"/>
        </w:rPr>
        <w:t> </w:t>
      </w:r>
      <w:r>
        <w:rPr>
          <w:b/>
          <w:sz w:val="20"/>
        </w:rPr>
        <w:t>machine</w:t>
      </w:r>
      <w:r>
        <w:rPr>
          <w:b/>
          <w:spacing w:val="-6"/>
          <w:sz w:val="20"/>
        </w:rPr>
        <w:t> </w:t>
      </w:r>
      <w:r>
        <w:rPr>
          <w:b/>
          <w:sz w:val="20"/>
        </w:rPr>
        <w:t>of </w:t>
      </w:r>
      <w:r>
        <w:rPr>
          <w:b/>
          <w:spacing w:val="-2"/>
          <w:sz w:val="20"/>
        </w:rPr>
        <w:t>CANSM_BSM_S_FULLCOM</w:t>
      </w:r>
    </w:p>
    <w:p>
      <w:pPr>
        <w:pStyle w:val="BodyText"/>
        <w:spacing w:before="49"/>
        <w:rPr>
          <w:b/>
          <w:sz w:val="20"/>
        </w:rPr>
      </w:pPr>
    </w:p>
    <w:p>
      <w:pPr>
        <w:pStyle w:val="ListParagraph"/>
        <w:numPr>
          <w:ilvl w:val="4"/>
          <w:numId w:val="19"/>
        </w:numPr>
        <w:tabs>
          <w:tab w:pos="1614" w:val="left" w:leader="none"/>
        </w:tabs>
        <w:spacing w:line="240" w:lineRule="auto" w:before="0" w:after="0"/>
        <w:ind w:left="1614" w:right="0" w:hanging="1417"/>
        <w:jc w:val="left"/>
        <w:rPr>
          <w:b/>
          <w:sz w:val="22"/>
        </w:rPr>
      </w:pPr>
      <w:bookmarkStart w:name="7.2.23.16.1 Trigger: T_CC_STOPPED_TIMEOU" w:id="267"/>
      <w:bookmarkEnd w:id="267"/>
      <w:r>
        <w:rPr/>
      </w:r>
      <w:r>
        <w:rPr>
          <w:b/>
          <w:sz w:val="22"/>
        </w:rPr>
        <w:t>Trigger:</w:t>
      </w:r>
      <w:r>
        <w:rPr>
          <w:b/>
          <w:spacing w:val="-12"/>
          <w:sz w:val="22"/>
        </w:rPr>
        <w:t> </w:t>
      </w:r>
      <w:r>
        <w:rPr>
          <w:b/>
          <w:spacing w:val="-2"/>
          <w:sz w:val="22"/>
        </w:rPr>
        <w:t>T_CC_STOPPED_TIMEOUT</w:t>
      </w:r>
    </w:p>
    <w:p>
      <w:pPr>
        <w:pStyle w:val="BodyText"/>
        <w:spacing w:before="68"/>
        <w:rPr>
          <w:b/>
          <w:sz w:val="22"/>
        </w:rPr>
      </w:pPr>
    </w:p>
    <w:p>
      <w:pPr>
        <w:pStyle w:val="BodyText"/>
        <w:spacing w:line="244" w:lineRule="auto"/>
        <w:ind w:left="197"/>
      </w:pPr>
      <w:r>
        <w:rPr/>
        <w:t>[</w:t>
      </w:r>
      <w:r>
        <w:rPr>
          <w:b/>
        </w:rPr>
        <w:t>SWS_CanSM_00576</w:t>
      </w:r>
      <w:r>
        <w:rPr/>
        <w:t>]</w:t>
      </w:r>
      <w:r>
        <w:rPr>
          <w:rFonts w:ascii="VL PGothic" w:hAnsi="VL PGothic"/>
        </w:rPr>
        <w:t>⌈</w:t>
      </w:r>
      <w:r>
        <w:rPr/>
        <w:t>After a timeout of </w:t>
      </w:r>
      <w:r>
        <w:rPr>
          <w:rFonts w:ascii="Courier New" w:hAnsi="Courier New"/>
        </w:rPr>
        <w:t>CANSM_MODEREQ_REPEAT_TIME</w:t>
      </w:r>
      <w:r>
        <w:rPr>
          <w:rFonts w:ascii="Courier New" w:hAnsi="Courier New"/>
          <w:spacing w:val="-74"/>
        </w:rPr>
        <w:t> </w:t>
      </w:r>
      <w:r>
        <w:rPr/>
        <w:t>(ref. to </w:t>
      </w:r>
      <w:hyperlink w:history="true" w:anchor="_bookmark192">
        <w:r>
          <w:rPr>
            <w:color w:val="0000FF"/>
            <w:u w:val="single" w:color="0000FF"/>
          </w:rPr>
          <w:t>ECUC_CanSM_00336</w:t>
        </w:r>
      </w:hyperlink>
      <w:r>
        <w:rPr>
          <w:u w:val="none"/>
        </w:rPr>
        <w:t>)</w:t>
      </w:r>
      <w:r>
        <w:rPr>
          <w:spacing w:val="-5"/>
          <w:u w:val="none"/>
        </w:rPr>
        <w:t> </w:t>
      </w:r>
      <w:r>
        <w:rPr>
          <w:u w:val="none"/>
        </w:rPr>
        <w:t>for</w:t>
      </w:r>
      <w:r>
        <w:rPr>
          <w:spacing w:val="-4"/>
          <w:u w:val="none"/>
        </w:rPr>
        <w:t> </w:t>
      </w:r>
      <w:r>
        <w:rPr>
          <w:u w:val="none"/>
        </w:rPr>
        <w:t>all</w:t>
      </w:r>
      <w:r>
        <w:rPr>
          <w:spacing w:val="-5"/>
          <w:u w:val="none"/>
        </w:rPr>
        <w:t> </w:t>
      </w:r>
      <w:r>
        <w:rPr>
          <w:u w:val="none"/>
        </w:rPr>
        <w:t>supposed</w:t>
      </w:r>
      <w:r>
        <w:rPr>
          <w:spacing w:val="-5"/>
          <w:u w:val="none"/>
        </w:rPr>
        <w:t> </w:t>
      </w:r>
      <w:r>
        <w:rPr>
          <w:u w:val="none"/>
        </w:rPr>
        <w:t>controller</w:t>
      </w:r>
      <w:r>
        <w:rPr>
          <w:spacing w:val="-4"/>
          <w:u w:val="none"/>
        </w:rPr>
        <w:t> </w:t>
      </w:r>
      <w:r>
        <w:rPr>
          <w:u w:val="none"/>
        </w:rPr>
        <w:t>stopped</w:t>
      </w:r>
      <w:r>
        <w:rPr>
          <w:spacing w:val="-4"/>
          <w:u w:val="none"/>
        </w:rPr>
        <w:t> </w:t>
      </w:r>
      <w:r>
        <w:rPr>
          <w:u w:val="none"/>
        </w:rPr>
        <w:t>mode</w:t>
      </w:r>
      <w:r>
        <w:rPr>
          <w:spacing w:val="-4"/>
          <w:u w:val="none"/>
        </w:rPr>
        <w:t> </w:t>
      </w:r>
      <w:r>
        <w:rPr>
          <w:u w:val="none"/>
        </w:rPr>
        <w:t>indications</w:t>
      </w:r>
      <w:r>
        <w:rPr>
          <w:spacing w:val="-4"/>
          <w:u w:val="none"/>
        </w:rPr>
        <w:t> </w:t>
      </w:r>
      <w:r>
        <w:rPr>
          <w:u w:val="none"/>
        </w:rPr>
        <w:t>(ref.</w:t>
      </w:r>
      <w:r>
        <w:rPr>
          <w:spacing w:val="-6"/>
          <w:u w:val="none"/>
        </w:rPr>
        <w:t> </w:t>
      </w:r>
      <w:r>
        <w:rPr>
          <w:u w:val="none"/>
        </w:rPr>
        <w:t>to </w:t>
      </w:r>
      <w:hyperlink w:history="true" w:anchor="_bookmark127">
        <w:r>
          <w:rPr>
            <w:color w:val="0000FF"/>
            <w:u w:val="single" w:color="0000FF"/>
          </w:rPr>
          <w:t>SWS_CanSM_00579</w:t>
        </w:r>
      </w:hyperlink>
      <w:r>
        <w:rPr>
          <w:u w:val="none"/>
        </w:rPr>
        <w:t>), this condition shall trigger the sub state machine </w:t>
      </w:r>
      <w:r>
        <w:rPr>
          <w:rFonts w:ascii="Courier New" w:hAnsi="Courier New"/>
          <w:u w:val="none"/>
        </w:rPr>
        <w:t>CANSM_BSM_S_TX_TIMEOUT_EXCEPTION </w:t>
      </w:r>
      <w:r>
        <w:rPr>
          <w:u w:val="none"/>
        </w:rPr>
        <w:t>(ref. to </w:t>
      </w:r>
      <w:hyperlink w:history="true" w:anchor="_bookmark125">
        <w:r>
          <w:rPr>
            <w:u w:val="none"/>
          </w:rPr>
          <w:t>Figure 7-9</w:t>
        </w:r>
      </w:hyperlink>
      <w:r>
        <w:rPr>
          <w:u w:val="none"/>
        </w:rPr>
        <w:t>) of the respective network with </w:t>
      </w:r>
      <w:r>
        <w:rPr>
          <w:rFonts w:ascii="Courier New" w:hAnsi="Courier New"/>
          <w:u w:val="none"/>
        </w:rPr>
        <w:t>T_CC_STOPPED_TIMEOUT</w:t>
      </w:r>
      <w:r>
        <w:rPr>
          <w:u w:val="none"/>
        </w:rPr>
        <w:t>.</w:t>
      </w:r>
      <w:r>
        <w:rPr>
          <w:rFonts w:ascii="VL PGothic" w:hAnsi="VL PGothic"/>
          <w:u w:val="none"/>
        </w:rPr>
        <w:t>⌋</w:t>
      </w:r>
      <w:r>
        <w:rPr>
          <w:u w:val="none"/>
        </w:rPr>
        <w:t>(SRS_Can_01145, SRS_Can_01142)</w:t>
      </w:r>
    </w:p>
    <w:p>
      <w:pPr>
        <w:pStyle w:val="ListParagraph"/>
        <w:numPr>
          <w:ilvl w:val="4"/>
          <w:numId w:val="19"/>
        </w:numPr>
        <w:tabs>
          <w:tab w:pos="1614" w:val="left" w:leader="none"/>
        </w:tabs>
        <w:spacing w:line="240" w:lineRule="auto" w:before="251" w:after="0"/>
        <w:ind w:left="1614" w:right="0" w:hanging="1417"/>
        <w:jc w:val="left"/>
        <w:rPr>
          <w:b/>
          <w:sz w:val="22"/>
        </w:rPr>
      </w:pPr>
      <w:bookmarkStart w:name="7.2.23.16.2 Guarding condition: G_CC_STO" w:id="268"/>
      <w:bookmarkEnd w:id="268"/>
      <w:r>
        <w:rPr/>
      </w:r>
      <w:r>
        <w:rPr>
          <w:b/>
          <w:sz w:val="22"/>
        </w:rPr>
        <w:t>Guarding</w:t>
      </w:r>
      <w:r>
        <w:rPr>
          <w:b/>
          <w:spacing w:val="-13"/>
          <w:sz w:val="22"/>
        </w:rPr>
        <w:t> </w:t>
      </w:r>
      <w:r>
        <w:rPr>
          <w:b/>
          <w:sz w:val="22"/>
        </w:rPr>
        <w:t>condition:</w:t>
      </w:r>
      <w:r>
        <w:rPr>
          <w:b/>
          <w:spacing w:val="-12"/>
          <w:sz w:val="22"/>
        </w:rPr>
        <w:t> </w:t>
      </w:r>
      <w:r>
        <w:rPr>
          <w:b/>
          <w:spacing w:val="-2"/>
          <w:sz w:val="22"/>
        </w:rPr>
        <w:t>G_CC_STOPPED_E_OK</w:t>
      </w:r>
    </w:p>
    <w:p>
      <w:pPr>
        <w:pStyle w:val="BodyText"/>
        <w:spacing w:before="68"/>
        <w:rPr>
          <w:b/>
          <w:sz w:val="22"/>
        </w:rPr>
      </w:pPr>
    </w:p>
    <w:p>
      <w:pPr>
        <w:pStyle w:val="BodyText"/>
        <w:spacing w:line="242" w:lineRule="auto"/>
        <w:ind w:left="197" w:right="350"/>
      </w:pPr>
      <w:r>
        <w:rPr/>
        <w:t>[</w:t>
      </w:r>
      <w:r>
        <w:rPr>
          <w:b/>
        </w:rPr>
        <w:t>SWS_CanSM_00577</w:t>
      </w:r>
      <w:r>
        <w:rPr/>
        <w:t>]</w:t>
      </w:r>
      <w:r>
        <w:rPr>
          <w:spacing w:val="-1"/>
        </w:rPr>
        <w:t> </w:t>
      </w:r>
      <w:r>
        <w:rPr>
          <w:rFonts w:ascii="VL PGothic" w:hAnsi="VL PGothic"/>
        </w:rPr>
        <w:t>⌈ </w:t>
      </w:r>
      <w:r>
        <w:rPr/>
        <w:t>The guarding condition </w:t>
      </w:r>
      <w:r>
        <w:rPr>
          <w:rFonts w:ascii="Courier New" w:hAnsi="Courier New"/>
        </w:rPr>
        <w:t>G_CC_STOPPED_E_OK</w:t>
      </w:r>
      <w:r>
        <w:rPr>
          <w:rFonts w:ascii="Courier New" w:hAnsi="Courier New"/>
          <w:spacing w:val="-75"/>
        </w:rPr>
        <w:t> </w:t>
      </w:r>
      <w:r>
        <w:rPr/>
        <w:t>of the sub state</w:t>
      </w:r>
      <w:r>
        <w:rPr>
          <w:spacing w:val="-5"/>
        </w:rPr>
        <w:t> </w:t>
      </w:r>
      <w:r>
        <w:rPr/>
        <w:t>machine</w:t>
      </w:r>
      <w:r>
        <w:rPr>
          <w:spacing w:val="-4"/>
        </w:rPr>
        <w:t> </w:t>
      </w:r>
      <w:r>
        <w:rPr>
          <w:rFonts w:ascii="Courier New" w:hAnsi="Courier New"/>
        </w:rPr>
        <w:t>CANSM_BSM_S_TX_TIMEOUT_EXCEPTION</w:t>
      </w:r>
      <w:r>
        <w:rPr>
          <w:rFonts w:ascii="Courier New" w:hAnsi="Courier New"/>
          <w:spacing w:val="-6"/>
        </w:rPr>
        <w:t> </w:t>
      </w:r>
      <w:r>
        <w:rPr/>
        <w:t>(ref.</w:t>
      </w:r>
      <w:r>
        <w:rPr>
          <w:spacing w:val="-5"/>
        </w:rPr>
        <w:t> </w:t>
      </w:r>
      <w:r>
        <w:rPr/>
        <w:t>to</w:t>
      </w:r>
      <w:r>
        <w:rPr>
          <w:spacing w:val="-4"/>
        </w:rPr>
        <w:t> </w:t>
      </w:r>
      <w:hyperlink w:history="true" w:anchor="_bookmark125">
        <w:r>
          <w:rPr/>
          <w:t>Figure</w:t>
        </w:r>
        <w:r>
          <w:rPr>
            <w:spacing w:val="-4"/>
          </w:rPr>
          <w:t> </w:t>
        </w:r>
        <w:r>
          <w:rPr/>
          <w:t>7-9</w:t>
        </w:r>
      </w:hyperlink>
      <w:r>
        <w:rPr/>
        <w:t>)</w:t>
      </w:r>
      <w:r>
        <w:rPr>
          <w:spacing w:val="-4"/>
        </w:rPr>
        <w:t> </w:t>
      </w:r>
      <w:r>
        <w:rPr/>
        <w:t>shall be passed, if all API calls of </w:t>
      </w:r>
      <w:hyperlink w:history="true" w:anchor="_bookmark126">
        <w:r>
          <w:rPr>
            <w:color w:val="0000FF"/>
            <w:u w:val="single" w:color="0000FF"/>
          </w:rPr>
          <w:t>SWS_CanSM_00578</w:t>
        </w:r>
      </w:hyperlink>
      <w:r>
        <w:rPr>
          <w:color w:val="0000FF"/>
          <w:u w:val="none"/>
        </w:rPr>
        <w:t> </w:t>
      </w:r>
      <w:r>
        <w:rPr>
          <w:u w:val="none"/>
        </w:rPr>
        <w:t>have returned </w:t>
      </w:r>
      <w:r>
        <w:rPr>
          <w:rFonts w:ascii="Courier New" w:hAnsi="Courier New"/>
          <w:u w:val="none"/>
        </w:rPr>
        <w:t>E_OK</w:t>
      </w:r>
      <w:r>
        <w:rPr>
          <w:u w:val="none"/>
        </w:rPr>
        <w:t>.</w:t>
      </w:r>
      <w:r>
        <w:rPr>
          <w:rFonts w:ascii="VL PGothic" w:hAnsi="VL PGothic"/>
          <w:u w:val="none"/>
        </w:rPr>
        <w:t>⌋ </w:t>
      </w:r>
      <w:r>
        <w:rPr>
          <w:u w:val="none"/>
        </w:rPr>
        <w:t>(SRS_Can_01145, SRS_Can_01142)</w:t>
      </w:r>
    </w:p>
    <w:p>
      <w:pPr>
        <w:spacing w:after="0" w:line="242" w:lineRule="auto"/>
        <w:sectPr>
          <w:pgSz w:w="11910" w:h="16840"/>
          <w:pgMar w:header="720" w:footer="884" w:top="1600" w:bottom="1100" w:left="1220" w:right="1160"/>
        </w:sectPr>
      </w:pPr>
    </w:p>
    <w:p>
      <w:pPr>
        <w:pStyle w:val="ListParagraph"/>
        <w:numPr>
          <w:ilvl w:val="4"/>
          <w:numId w:val="19"/>
        </w:numPr>
        <w:tabs>
          <w:tab w:pos="1614" w:val="left" w:leader="none"/>
        </w:tabs>
        <w:spacing w:line="240" w:lineRule="auto" w:before="83" w:after="0"/>
        <w:ind w:left="1614" w:right="0" w:hanging="1417"/>
        <w:jc w:val="left"/>
        <w:rPr>
          <w:b/>
          <w:sz w:val="22"/>
        </w:rPr>
      </w:pPr>
      <w:bookmarkStart w:name="7.2.23.16.3 State operation: DO_SET_CC_M" w:id="269"/>
      <w:bookmarkEnd w:id="269"/>
      <w:r>
        <w:rPr/>
      </w:r>
      <w:r>
        <w:rPr>
          <w:b/>
          <w:sz w:val="22"/>
        </w:rPr>
        <w:t>State</w:t>
      </w:r>
      <w:r>
        <w:rPr>
          <w:b/>
          <w:spacing w:val="-12"/>
          <w:sz w:val="22"/>
        </w:rPr>
        <w:t> </w:t>
      </w:r>
      <w:r>
        <w:rPr>
          <w:b/>
          <w:sz w:val="22"/>
        </w:rPr>
        <w:t>operation:</w:t>
      </w:r>
      <w:r>
        <w:rPr>
          <w:b/>
          <w:spacing w:val="-10"/>
          <w:sz w:val="22"/>
        </w:rPr>
        <w:t> </w:t>
      </w:r>
      <w:r>
        <w:rPr>
          <w:b/>
          <w:spacing w:val="-2"/>
          <w:sz w:val="22"/>
        </w:rPr>
        <w:t>DO_SET_CC_MODE_STOPPED()</w:t>
      </w:r>
    </w:p>
    <w:p>
      <w:pPr>
        <w:pStyle w:val="BodyText"/>
        <w:spacing w:before="68"/>
        <w:rPr>
          <w:b/>
          <w:sz w:val="22"/>
        </w:rPr>
      </w:pPr>
    </w:p>
    <w:p>
      <w:pPr>
        <w:pStyle w:val="BodyText"/>
        <w:spacing w:line="242" w:lineRule="auto"/>
        <w:ind w:left="197" w:right="273"/>
      </w:pPr>
      <w:bookmarkStart w:name="_bookmark126" w:id="270"/>
      <w:bookmarkEnd w:id="270"/>
      <w:r>
        <w:rPr/>
      </w:r>
      <w:r>
        <w:rPr/>
        <w:t>[</w:t>
      </w:r>
      <w:r>
        <w:rPr>
          <w:b/>
        </w:rPr>
        <w:t>SWS_CanSM_00578</w:t>
      </w:r>
      <w:r>
        <w:rPr/>
        <w:t>] </w:t>
      </w:r>
      <w:r>
        <w:rPr>
          <w:rFonts w:ascii="VL PGothic" w:hAnsi="VL PGothic"/>
        </w:rPr>
        <w:t>⌈</w:t>
      </w:r>
      <w:r>
        <w:rPr/>
        <w:t>As long the sub state machine </w:t>
      </w:r>
      <w:r>
        <w:rPr>
          <w:rFonts w:ascii="Courier New" w:hAnsi="Courier New"/>
        </w:rPr>
        <w:t>CANSM_BSM_S_TX_TIMEOUT_EXCEPTION </w:t>
      </w:r>
      <w:r>
        <w:rPr/>
        <w:t>(ref. to </w:t>
      </w:r>
      <w:hyperlink w:history="true" w:anchor="_bookmark125">
        <w:r>
          <w:rPr/>
          <w:t>Figure 7-9</w:t>
        </w:r>
      </w:hyperlink>
      <w:r>
        <w:rPr/>
        <w:t>) is in the state </w:t>
      </w:r>
      <w:r>
        <w:rPr>
          <w:rFonts w:ascii="Courier New" w:hAnsi="Courier New"/>
        </w:rPr>
        <w:t>S_CC_STOPPED</w:t>
      </w:r>
      <w:r>
        <w:rPr/>
        <w:t>, the CanSM module shall operate the do action </w:t>
      </w:r>
      <w:r>
        <w:rPr>
          <w:rFonts w:ascii="Courier New" w:hAnsi="Courier New"/>
        </w:rPr>
        <w:t>DO_SET_CC_MODE_STOPPED</w:t>
      </w:r>
      <w:r>
        <w:rPr>
          <w:rFonts w:ascii="Courier New" w:hAnsi="Courier New"/>
          <w:spacing w:val="-78"/>
        </w:rPr>
        <w:t> </w:t>
      </w:r>
      <w:r>
        <w:rPr/>
        <w:t>and</w:t>
      </w:r>
      <w:r>
        <w:rPr>
          <w:spacing w:val="-8"/>
        </w:rPr>
        <w:t> </w:t>
      </w:r>
      <w:r>
        <w:rPr/>
        <w:t>therefore</w:t>
      </w:r>
      <w:r>
        <w:rPr>
          <w:spacing w:val="-4"/>
        </w:rPr>
        <w:t> </w:t>
      </w:r>
      <w:r>
        <w:rPr/>
        <w:t>repeat</w:t>
      </w:r>
      <w:r>
        <w:rPr>
          <w:spacing w:val="-6"/>
        </w:rPr>
        <w:t> </w:t>
      </w:r>
      <w:r>
        <w:rPr/>
        <w:t>for</w:t>
      </w:r>
      <w:r>
        <w:rPr>
          <w:spacing w:val="-4"/>
        </w:rPr>
        <w:t> </w:t>
      </w:r>
      <w:r>
        <w:rPr/>
        <w:t>all</w:t>
      </w:r>
      <w:r>
        <w:rPr>
          <w:spacing w:val="-5"/>
        </w:rPr>
        <w:t> </w:t>
      </w:r>
      <w:r>
        <w:rPr/>
        <w:t>configured</w:t>
      </w:r>
      <w:r>
        <w:rPr>
          <w:spacing w:val="-5"/>
        </w:rPr>
        <w:t> </w:t>
      </w:r>
      <w:r>
        <w:rPr/>
        <w:t>CAN</w:t>
      </w:r>
      <w:r>
        <w:rPr>
          <w:spacing w:val="-5"/>
        </w:rPr>
        <w:t> </w:t>
      </w:r>
      <w:r>
        <w:rPr/>
        <w:t>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62"/>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4"/>
          <w:u w:val="none"/>
        </w:rPr>
        <w:t> </w:t>
      </w:r>
      <w:r>
        <w:rPr>
          <w:u w:val="none"/>
        </w:rPr>
        <w:t>equal to </w:t>
      </w:r>
      <w:r>
        <w:rPr>
          <w:rFonts w:ascii="Courier New" w:hAnsi="Courier New"/>
          <w:u w:val="none"/>
        </w:rPr>
        <w:t>CAN_CS_STOPPED</w:t>
      </w:r>
      <w:r>
        <w:rPr>
          <w:u w:val="none"/>
        </w:rPr>
        <w:t>, if the current CAN controller mode (ref. to </w:t>
      </w:r>
      <w:hyperlink w:history="true" w:anchor="_bookmark39">
        <w:r>
          <w:rPr>
            <w:color w:val="0000FF"/>
            <w:u w:val="single" w:color="0000FF"/>
          </w:rPr>
          <w:t>SWS_CanSM_00638</w:t>
        </w:r>
      </w:hyperlink>
      <w:r>
        <w:rPr>
          <w:u w:val="none"/>
        </w:rPr>
        <w:t>) is different.</w:t>
      </w:r>
      <w:r>
        <w:rPr>
          <w:rFonts w:ascii="VL PGothic" w:hAnsi="VL PGothic"/>
          <w:u w:val="none"/>
        </w:rPr>
        <w:t>⌋</w:t>
      </w:r>
      <w:r>
        <w:rPr>
          <w:u w:val="none"/>
        </w:rPr>
        <w:t>(SRS_Can_01145, SRS_Can_01142)</w:t>
      </w:r>
    </w:p>
    <w:p>
      <w:pPr>
        <w:pStyle w:val="BodyText"/>
        <w:spacing w:before="7"/>
        <w:rPr>
          <w:sz w:val="22"/>
        </w:rPr>
      </w:pPr>
    </w:p>
    <w:p>
      <w:pPr>
        <w:pStyle w:val="ListParagraph"/>
        <w:numPr>
          <w:ilvl w:val="4"/>
          <w:numId w:val="19"/>
        </w:numPr>
        <w:tabs>
          <w:tab w:pos="1614" w:val="left" w:leader="none"/>
        </w:tabs>
        <w:spacing w:line="240" w:lineRule="auto" w:before="1" w:after="0"/>
        <w:ind w:left="1614" w:right="0" w:hanging="1417"/>
        <w:jc w:val="left"/>
        <w:rPr>
          <w:b/>
          <w:sz w:val="22"/>
        </w:rPr>
      </w:pPr>
      <w:bookmarkStart w:name="7.2.23.16.4 Trigger: T_CC_STOPPED_INDICA" w:id="271"/>
      <w:bookmarkEnd w:id="271"/>
      <w:r>
        <w:rPr/>
      </w:r>
      <w:r>
        <w:rPr>
          <w:b/>
          <w:sz w:val="22"/>
        </w:rPr>
        <w:t>Trigger:</w:t>
      </w:r>
      <w:r>
        <w:rPr>
          <w:b/>
          <w:spacing w:val="-12"/>
          <w:sz w:val="22"/>
        </w:rPr>
        <w:t> </w:t>
      </w:r>
      <w:r>
        <w:rPr>
          <w:b/>
          <w:spacing w:val="-2"/>
          <w:sz w:val="22"/>
        </w:rPr>
        <w:t>T_CC_STOPPED_INDICATED</w:t>
      </w:r>
    </w:p>
    <w:p>
      <w:pPr>
        <w:pStyle w:val="BodyText"/>
        <w:spacing w:before="67"/>
        <w:rPr>
          <w:b/>
          <w:sz w:val="22"/>
        </w:rPr>
      </w:pPr>
    </w:p>
    <w:p>
      <w:pPr>
        <w:pStyle w:val="BodyText"/>
        <w:spacing w:line="244" w:lineRule="auto"/>
        <w:ind w:left="197" w:right="350"/>
      </w:pPr>
      <w:bookmarkStart w:name="_bookmark127" w:id="272"/>
      <w:bookmarkEnd w:id="272"/>
      <w:r>
        <w:rPr/>
      </w:r>
      <w:r>
        <w:rPr/>
        <w:t>[</w:t>
      </w:r>
      <w:r>
        <w:rPr>
          <w:b/>
        </w:rPr>
        <w:t>SWS_CanSM_00579</w:t>
      </w:r>
      <w:r>
        <w:rPr/>
        <w:t>] </w:t>
      </w:r>
      <w:r>
        <w:rPr>
          <w:rFonts w:ascii="VL PGothic" w:hAnsi="VL PGothic"/>
        </w:rPr>
        <w:t>⌈</w:t>
      </w:r>
      <w:r>
        <w:rPr/>
        <w:t>If CanSM module has got all mode indications (ref. to </w:t>
      </w:r>
      <w:r>
        <w:rPr>
          <w:color w:val="0000FF"/>
          <w:u w:val="single" w:color="0000FF"/>
        </w:rPr>
        <w:t>SWS_CanSM_00396</w:t>
      </w:r>
      <w:r>
        <w:rPr>
          <w:u w:val="none"/>
        </w:rPr>
        <w:t>)</w:t>
      </w:r>
      <w:r>
        <w:rPr>
          <w:spacing w:val="-6"/>
          <w:u w:val="none"/>
        </w:rPr>
        <w:t> </w:t>
      </w:r>
      <w:r>
        <w:rPr>
          <w:u w:val="none"/>
        </w:rPr>
        <w:t>for</w:t>
      </w:r>
      <w:r>
        <w:rPr>
          <w:spacing w:val="-4"/>
          <w:u w:val="none"/>
        </w:rPr>
        <w:t> </w:t>
      </w:r>
      <w:r>
        <w:rPr>
          <w:u w:val="none"/>
        </w:rPr>
        <w:t>the</w:t>
      </w:r>
      <w:r>
        <w:rPr>
          <w:spacing w:val="-5"/>
          <w:u w:val="none"/>
        </w:rPr>
        <w:t> </w:t>
      </w:r>
      <w:r>
        <w:rPr>
          <w:u w:val="none"/>
        </w:rPr>
        <w:t>configured</w:t>
      </w:r>
      <w:r>
        <w:rPr>
          <w:spacing w:val="-5"/>
          <w:u w:val="none"/>
        </w:rPr>
        <w:t> </w:t>
      </w:r>
      <w:r>
        <w:rPr>
          <w:u w:val="none"/>
        </w:rPr>
        <w:t>CAN</w:t>
      </w:r>
      <w:r>
        <w:rPr>
          <w:spacing w:val="-4"/>
          <w:u w:val="none"/>
        </w:rPr>
        <w:t> </w:t>
      </w:r>
      <w:r>
        <w:rPr>
          <w:u w:val="none"/>
        </w:rPr>
        <w:t>controllers</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6">
        <w:r>
          <w:rPr>
            <w:color w:val="0000FF"/>
            <w:u w:val="single" w:color="0000FF"/>
          </w:rPr>
          <w:t>ECUC_CanSM_00141</w:t>
        </w:r>
      </w:hyperlink>
      <w:r>
        <w:rPr>
          <w:u w:val="none"/>
        </w:rPr>
        <w:t>) after the respective requests to stop the CAN controllers of the CAN network (ref. to </w:t>
      </w:r>
      <w:hyperlink w:history="true" w:anchor="_bookmark132">
        <w:r>
          <w:rPr>
            <w:color w:val="0000FF"/>
            <w:u w:val="single" w:color="0000FF"/>
          </w:rPr>
          <w:t>SWS_CanSM_00524</w:t>
        </w:r>
      </w:hyperlink>
      <w:r>
        <w:rPr>
          <w:u w:val="none"/>
        </w:rPr>
        <w:t>), this shall trigger the sub state machine </w:t>
      </w:r>
      <w:r>
        <w:rPr>
          <w:rFonts w:ascii="Courier New" w:hAnsi="Courier New"/>
          <w:u w:val="none"/>
        </w:rPr>
        <w:t>CANSM_BSM_S_TX_TIMEOUT_EXCEPTION </w:t>
      </w:r>
      <w:r>
        <w:rPr>
          <w:u w:val="none"/>
        </w:rPr>
        <w:t>(ref.</w:t>
      </w:r>
      <w:r>
        <w:rPr>
          <w:spacing w:val="-1"/>
          <w:u w:val="none"/>
        </w:rPr>
        <w:t> </w:t>
      </w:r>
      <w:r>
        <w:rPr>
          <w:u w:val="none"/>
        </w:rPr>
        <w:t>to </w:t>
      </w:r>
      <w:hyperlink w:history="true" w:anchor="_bookmark125">
        <w:r>
          <w:rPr>
            <w:u w:val="none"/>
          </w:rPr>
          <w:t>Figure 7-9</w:t>
        </w:r>
      </w:hyperlink>
      <w:r>
        <w:rPr>
          <w:u w:val="none"/>
        </w:rPr>
        <w:t>) of the CAN network with </w:t>
      </w:r>
      <w:r>
        <w:rPr>
          <w:rFonts w:ascii="Courier New" w:hAnsi="Courier New"/>
          <w:u w:val="none"/>
        </w:rPr>
        <w:t>T_CC_STOPPED_INDICATED</w:t>
      </w:r>
      <w:r>
        <w:rPr>
          <w:u w:val="none"/>
        </w:rPr>
        <w:t>.</w:t>
      </w:r>
      <w:r>
        <w:rPr>
          <w:rFonts w:ascii="VL PGothic" w:hAnsi="VL PGothic"/>
          <w:u w:val="none"/>
        </w:rPr>
        <w:t>⌋</w:t>
      </w:r>
      <w:r>
        <w:rPr>
          <w:u w:val="none"/>
        </w:rPr>
        <w:t>(SRS_Can_01145, SRS_Can_01142)</w:t>
      </w:r>
    </w:p>
    <w:p>
      <w:pPr>
        <w:pStyle w:val="ListParagraph"/>
        <w:numPr>
          <w:ilvl w:val="4"/>
          <w:numId w:val="19"/>
        </w:numPr>
        <w:tabs>
          <w:tab w:pos="1614" w:val="left" w:leader="none"/>
        </w:tabs>
        <w:spacing w:line="240" w:lineRule="auto" w:before="245" w:after="0"/>
        <w:ind w:left="1614" w:right="0" w:hanging="1417"/>
        <w:jc w:val="left"/>
        <w:rPr>
          <w:b/>
          <w:sz w:val="22"/>
        </w:rPr>
      </w:pPr>
      <w:bookmarkStart w:name="7.2.23.16.5 Trigger: T_CC_STARTED_INDICA" w:id="273"/>
      <w:bookmarkEnd w:id="273"/>
      <w:r>
        <w:rPr/>
      </w:r>
      <w:r>
        <w:rPr>
          <w:b/>
          <w:sz w:val="22"/>
        </w:rPr>
        <w:t>Trigger:</w:t>
      </w:r>
      <w:r>
        <w:rPr>
          <w:b/>
          <w:spacing w:val="-12"/>
          <w:sz w:val="22"/>
        </w:rPr>
        <w:t> </w:t>
      </w:r>
      <w:r>
        <w:rPr>
          <w:b/>
          <w:spacing w:val="-2"/>
          <w:sz w:val="22"/>
        </w:rPr>
        <w:t>T_CC_STARTED_INDICATED</w:t>
      </w:r>
    </w:p>
    <w:p>
      <w:pPr>
        <w:pStyle w:val="BodyText"/>
        <w:spacing w:before="68"/>
        <w:rPr>
          <w:b/>
          <w:sz w:val="22"/>
        </w:rPr>
      </w:pPr>
    </w:p>
    <w:p>
      <w:pPr>
        <w:pStyle w:val="BodyText"/>
        <w:spacing w:line="244" w:lineRule="auto"/>
        <w:ind w:left="197" w:right="350"/>
      </w:pPr>
      <w:r>
        <w:rPr/>
        <w:t>[</w:t>
      </w:r>
      <w:r>
        <w:rPr>
          <w:b/>
        </w:rPr>
        <w:t>SWS_CanSM_00580</w:t>
      </w:r>
      <w:r>
        <w:rPr/>
        <w:t>] </w:t>
      </w:r>
      <w:r>
        <w:rPr>
          <w:rFonts w:ascii="VL PGothic" w:hAnsi="VL PGothic"/>
        </w:rPr>
        <w:t>⌈</w:t>
      </w:r>
      <w:r>
        <w:rPr/>
        <w:t>If CanSM module has got all mode indications (ref. to </w:t>
      </w:r>
      <w:r>
        <w:rPr>
          <w:color w:val="0000FF"/>
          <w:u w:val="single" w:color="0000FF"/>
        </w:rPr>
        <w:t>SWS_CanSM_00396</w:t>
      </w:r>
      <w:r>
        <w:rPr>
          <w:u w:val="none"/>
        </w:rPr>
        <w:t>)</w:t>
      </w:r>
      <w:r>
        <w:rPr>
          <w:spacing w:val="-6"/>
          <w:u w:val="none"/>
        </w:rPr>
        <w:t> </w:t>
      </w:r>
      <w:r>
        <w:rPr>
          <w:u w:val="none"/>
        </w:rPr>
        <w:t>for</w:t>
      </w:r>
      <w:r>
        <w:rPr>
          <w:spacing w:val="-4"/>
          <w:u w:val="none"/>
        </w:rPr>
        <w:t> </w:t>
      </w:r>
      <w:r>
        <w:rPr>
          <w:u w:val="none"/>
        </w:rPr>
        <w:t>the</w:t>
      </w:r>
      <w:r>
        <w:rPr>
          <w:spacing w:val="-5"/>
          <w:u w:val="none"/>
        </w:rPr>
        <w:t> </w:t>
      </w:r>
      <w:r>
        <w:rPr>
          <w:u w:val="none"/>
        </w:rPr>
        <w:t>configured</w:t>
      </w:r>
      <w:r>
        <w:rPr>
          <w:spacing w:val="-5"/>
          <w:u w:val="none"/>
        </w:rPr>
        <w:t> </w:t>
      </w:r>
      <w:r>
        <w:rPr>
          <w:u w:val="none"/>
        </w:rPr>
        <w:t>CAN</w:t>
      </w:r>
      <w:r>
        <w:rPr>
          <w:spacing w:val="-4"/>
          <w:u w:val="none"/>
        </w:rPr>
        <w:t> </w:t>
      </w:r>
      <w:r>
        <w:rPr>
          <w:u w:val="none"/>
        </w:rPr>
        <w:t>controllers</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6">
        <w:r>
          <w:rPr>
            <w:color w:val="0000FF"/>
            <w:u w:val="single" w:color="0000FF"/>
          </w:rPr>
          <w:t>ECUC_CanSM_00141</w:t>
        </w:r>
      </w:hyperlink>
      <w:r>
        <w:rPr>
          <w:u w:val="none"/>
        </w:rPr>
        <w:t>) after the respective requests to start the CAN controllers of the CAN network (ref. to </w:t>
      </w:r>
      <w:hyperlink w:history="true" w:anchor="_bookmark128">
        <w:r>
          <w:rPr>
            <w:color w:val="0000FF"/>
            <w:u w:val="single" w:color="0000FF"/>
          </w:rPr>
          <w:t>SWS_CanSM_00582</w:t>
        </w:r>
      </w:hyperlink>
      <w:r>
        <w:rPr>
          <w:u w:val="none"/>
        </w:rPr>
        <w:t>), this shall trigger the sub state machine </w:t>
      </w:r>
      <w:r>
        <w:rPr>
          <w:rFonts w:ascii="Courier New" w:hAnsi="Courier New"/>
          <w:u w:val="none"/>
        </w:rPr>
        <w:t>CANSM_BSM_S_TX_TIMEOUT_EXCEPTION </w:t>
      </w:r>
      <w:r>
        <w:rPr>
          <w:u w:val="none"/>
        </w:rPr>
        <w:t>(ref.</w:t>
      </w:r>
      <w:r>
        <w:rPr>
          <w:spacing w:val="-1"/>
          <w:u w:val="none"/>
        </w:rPr>
        <w:t> </w:t>
      </w:r>
      <w:r>
        <w:rPr>
          <w:u w:val="none"/>
        </w:rPr>
        <w:t>to </w:t>
      </w:r>
      <w:hyperlink w:history="true" w:anchor="_bookmark125">
        <w:r>
          <w:rPr>
            <w:u w:val="none"/>
          </w:rPr>
          <w:t>Figure 7-9</w:t>
        </w:r>
      </w:hyperlink>
      <w:r>
        <w:rPr>
          <w:u w:val="none"/>
        </w:rPr>
        <w:t>) of the CAN network with </w:t>
      </w:r>
      <w:r>
        <w:rPr>
          <w:rFonts w:ascii="Courier New" w:hAnsi="Courier New"/>
          <w:u w:val="none"/>
        </w:rPr>
        <w:t>T_CC_STARTED_INDICATED</w:t>
      </w:r>
      <w:r>
        <w:rPr>
          <w:u w:val="none"/>
        </w:rPr>
        <w:t>.</w:t>
      </w:r>
      <w:r>
        <w:rPr>
          <w:rFonts w:ascii="VL PGothic" w:hAnsi="VL PGothic"/>
          <w:u w:val="none"/>
        </w:rPr>
        <w:t>⌋</w:t>
      </w:r>
      <w:r>
        <w:rPr>
          <w:u w:val="none"/>
        </w:rPr>
        <w:t>(SRS_Can_01145, SRS_Can_01142)</w:t>
      </w:r>
    </w:p>
    <w:p>
      <w:pPr>
        <w:pStyle w:val="ListParagraph"/>
        <w:numPr>
          <w:ilvl w:val="4"/>
          <w:numId w:val="19"/>
        </w:numPr>
        <w:tabs>
          <w:tab w:pos="1614" w:val="left" w:leader="none"/>
        </w:tabs>
        <w:spacing w:line="240" w:lineRule="auto" w:before="245" w:after="0"/>
        <w:ind w:left="1614" w:right="0" w:hanging="1417"/>
        <w:jc w:val="left"/>
        <w:rPr>
          <w:b/>
          <w:sz w:val="22"/>
        </w:rPr>
      </w:pPr>
      <w:bookmarkStart w:name="7.2.23.16.6 Guarding condition: G_CC_STA" w:id="274"/>
      <w:bookmarkEnd w:id="274"/>
      <w:r>
        <w:rPr/>
      </w:r>
      <w:r>
        <w:rPr>
          <w:b/>
          <w:sz w:val="22"/>
        </w:rPr>
        <w:t>Guarding</w:t>
      </w:r>
      <w:r>
        <w:rPr>
          <w:b/>
          <w:spacing w:val="-13"/>
          <w:sz w:val="22"/>
        </w:rPr>
        <w:t> </w:t>
      </w:r>
      <w:r>
        <w:rPr>
          <w:b/>
          <w:sz w:val="22"/>
        </w:rPr>
        <w:t>condition:</w:t>
      </w:r>
      <w:r>
        <w:rPr>
          <w:b/>
          <w:spacing w:val="-12"/>
          <w:sz w:val="22"/>
        </w:rPr>
        <w:t> </w:t>
      </w:r>
      <w:r>
        <w:rPr>
          <w:b/>
          <w:spacing w:val="-2"/>
          <w:sz w:val="22"/>
        </w:rPr>
        <w:t>G_CC_STARTED_E_OK</w:t>
      </w:r>
    </w:p>
    <w:p>
      <w:pPr>
        <w:pStyle w:val="BodyText"/>
        <w:spacing w:before="76"/>
        <w:rPr>
          <w:b/>
          <w:sz w:val="22"/>
        </w:rPr>
      </w:pPr>
    </w:p>
    <w:p>
      <w:pPr>
        <w:pStyle w:val="BodyText"/>
        <w:spacing w:line="232" w:lineRule="auto"/>
        <w:ind w:left="197" w:right="350"/>
      </w:pPr>
      <w:r>
        <w:rPr/>
        <w:t>[</w:t>
      </w:r>
      <w:r>
        <w:rPr>
          <w:b/>
        </w:rPr>
        <w:t>SWS_CanSM_00581</w:t>
      </w:r>
      <w:r>
        <w:rPr/>
        <w:t>]</w:t>
      </w:r>
      <w:r>
        <w:rPr>
          <w:rFonts w:ascii="VL PGothic" w:hAnsi="VL PGothic"/>
        </w:rPr>
        <w:t>⌈ </w:t>
      </w:r>
      <w:r>
        <w:rPr/>
        <w:t>The guarding condition </w:t>
      </w:r>
      <w:r>
        <w:rPr>
          <w:rFonts w:ascii="Courier New" w:hAnsi="Courier New"/>
        </w:rPr>
        <w:t>G_CC_STARTED_E_OK</w:t>
      </w:r>
      <w:r>
        <w:rPr>
          <w:rFonts w:ascii="Courier New" w:hAnsi="Courier New"/>
          <w:spacing w:val="-64"/>
        </w:rPr>
        <w:t> </w:t>
      </w:r>
      <w:r>
        <w:rPr/>
        <w:t>of the sub state</w:t>
      </w:r>
      <w:r>
        <w:rPr>
          <w:spacing w:val="-5"/>
        </w:rPr>
        <w:t> </w:t>
      </w:r>
      <w:r>
        <w:rPr/>
        <w:t>machine</w:t>
      </w:r>
      <w:r>
        <w:rPr>
          <w:spacing w:val="-4"/>
        </w:rPr>
        <w:t> </w:t>
      </w:r>
      <w:r>
        <w:rPr>
          <w:rFonts w:ascii="Courier New" w:hAnsi="Courier New"/>
        </w:rPr>
        <w:t>CANSM_BSM_S_TX_TIMEOUT_EXCEPTION</w:t>
      </w:r>
      <w:r>
        <w:rPr>
          <w:rFonts w:ascii="Courier New" w:hAnsi="Courier New"/>
          <w:spacing w:val="-6"/>
        </w:rPr>
        <w:t> </w:t>
      </w:r>
      <w:r>
        <w:rPr/>
        <w:t>(ref.</w:t>
      </w:r>
      <w:r>
        <w:rPr>
          <w:spacing w:val="-5"/>
        </w:rPr>
        <w:t> </w:t>
      </w:r>
      <w:r>
        <w:rPr/>
        <w:t>to</w:t>
      </w:r>
      <w:r>
        <w:rPr>
          <w:spacing w:val="-4"/>
        </w:rPr>
        <w:t> </w:t>
      </w:r>
      <w:hyperlink w:history="true" w:anchor="_bookmark125">
        <w:r>
          <w:rPr/>
          <w:t>Figure</w:t>
        </w:r>
        <w:r>
          <w:rPr>
            <w:spacing w:val="-4"/>
          </w:rPr>
          <w:t> </w:t>
        </w:r>
        <w:r>
          <w:rPr/>
          <w:t>7-9</w:t>
        </w:r>
      </w:hyperlink>
      <w:r>
        <w:rPr/>
        <w:t>)</w:t>
      </w:r>
      <w:r>
        <w:rPr>
          <w:spacing w:val="-4"/>
        </w:rPr>
        <w:t> </w:t>
      </w:r>
      <w:r>
        <w:rPr/>
        <w:t>shall be passed, if all API calls of </w:t>
      </w:r>
      <w:hyperlink w:history="true" w:anchor="_bookmark128">
        <w:r>
          <w:rPr>
            <w:color w:val="0000FF"/>
            <w:u w:val="single" w:color="0000FF"/>
          </w:rPr>
          <w:t>SWS_CanSM_00582</w:t>
        </w:r>
      </w:hyperlink>
      <w:r>
        <w:rPr>
          <w:color w:val="0000FF"/>
          <w:u w:val="none"/>
        </w:rPr>
        <w:t> </w:t>
      </w:r>
      <w:r>
        <w:rPr>
          <w:u w:val="none"/>
        </w:rPr>
        <w:t>have returned</w:t>
      </w:r>
    </w:p>
    <w:p>
      <w:pPr>
        <w:pStyle w:val="BodyText"/>
        <w:spacing w:before="41"/>
        <w:ind w:left="197"/>
      </w:pPr>
      <w:r>
        <w:rPr>
          <w:rFonts w:ascii="Courier New" w:hAnsi="Courier New"/>
          <w:spacing w:val="-2"/>
        </w:rPr>
        <w:t>E_OK</w:t>
      </w:r>
      <w:r>
        <w:rPr>
          <w:spacing w:val="-2"/>
        </w:rPr>
        <w:t>.</w:t>
      </w:r>
      <w:r>
        <w:rPr>
          <w:rFonts w:ascii="VL PGothic" w:hAnsi="VL PGothic"/>
          <w:spacing w:val="-2"/>
        </w:rPr>
        <w:t>⌋</w:t>
      </w:r>
      <w:r>
        <w:rPr>
          <w:spacing w:val="-2"/>
        </w:rPr>
        <w:t>(SRS_Can_01145,</w:t>
      </w:r>
      <w:r>
        <w:rPr>
          <w:spacing w:val="7"/>
        </w:rPr>
        <w:t> </w:t>
      </w:r>
      <w:r>
        <w:rPr>
          <w:spacing w:val="-2"/>
        </w:rPr>
        <w:t>SRS_Can_01142)</w:t>
      </w:r>
    </w:p>
    <w:p>
      <w:pPr>
        <w:pStyle w:val="ListParagraph"/>
        <w:numPr>
          <w:ilvl w:val="4"/>
          <w:numId w:val="19"/>
        </w:numPr>
        <w:tabs>
          <w:tab w:pos="1614" w:val="left" w:leader="none"/>
        </w:tabs>
        <w:spacing w:line="240" w:lineRule="auto" w:before="264" w:after="0"/>
        <w:ind w:left="1614" w:right="0" w:hanging="1417"/>
        <w:jc w:val="left"/>
        <w:rPr>
          <w:b/>
          <w:sz w:val="22"/>
        </w:rPr>
      </w:pPr>
      <w:bookmarkStart w:name="7.2.23.16.7 State operation: DO_SET_CC_M" w:id="275"/>
      <w:bookmarkEnd w:id="275"/>
      <w:r>
        <w:rPr/>
      </w:r>
      <w:r>
        <w:rPr>
          <w:b/>
          <w:sz w:val="22"/>
        </w:rPr>
        <w:t>State</w:t>
      </w:r>
      <w:r>
        <w:rPr>
          <w:b/>
          <w:spacing w:val="-12"/>
          <w:sz w:val="22"/>
        </w:rPr>
        <w:t> </w:t>
      </w:r>
      <w:r>
        <w:rPr>
          <w:b/>
          <w:sz w:val="22"/>
        </w:rPr>
        <w:t>operation:</w:t>
      </w:r>
      <w:r>
        <w:rPr>
          <w:b/>
          <w:spacing w:val="-10"/>
          <w:sz w:val="22"/>
        </w:rPr>
        <w:t> </w:t>
      </w:r>
      <w:r>
        <w:rPr>
          <w:b/>
          <w:spacing w:val="-2"/>
          <w:sz w:val="22"/>
        </w:rPr>
        <w:t>DO_SET_CC_MODE_STARTED</w:t>
      </w:r>
    </w:p>
    <w:p>
      <w:pPr>
        <w:pStyle w:val="BodyText"/>
        <w:spacing w:before="70"/>
        <w:rPr>
          <w:b/>
          <w:sz w:val="22"/>
        </w:rPr>
      </w:pPr>
    </w:p>
    <w:p>
      <w:pPr>
        <w:pStyle w:val="BodyText"/>
        <w:spacing w:line="237" w:lineRule="auto"/>
        <w:ind w:left="197" w:right="273"/>
      </w:pPr>
      <w:bookmarkStart w:name="_bookmark128" w:id="276"/>
      <w:bookmarkEnd w:id="276"/>
      <w:r>
        <w:rPr/>
      </w:r>
      <w:r>
        <w:rPr/>
        <w:t>[</w:t>
      </w:r>
      <w:r>
        <w:rPr>
          <w:b/>
        </w:rPr>
        <w:t>SWS_CanSM_00582</w:t>
      </w:r>
      <w:r>
        <w:rPr/>
        <w:t>] </w:t>
      </w:r>
      <w:r>
        <w:rPr>
          <w:rFonts w:ascii="VL PGothic" w:hAnsi="VL PGothic"/>
        </w:rPr>
        <w:t>⌈</w:t>
      </w:r>
      <w:r>
        <w:rPr/>
        <w:t>As long the sub state machine </w:t>
      </w:r>
      <w:r>
        <w:rPr>
          <w:rFonts w:ascii="Courier New" w:hAnsi="Courier New"/>
        </w:rPr>
        <w:t>CANSM_BSM_S_TX_TIMEOUT_EXCEPTION </w:t>
      </w:r>
      <w:r>
        <w:rPr/>
        <w:t>(ref. to </w:t>
      </w:r>
      <w:hyperlink w:history="true" w:anchor="_bookmark125">
        <w:r>
          <w:rPr/>
          <w:t>Figure 7-9</w:t>
        </w:r>
      </w:hyperlink>
      <w:r>
        <w:rPr/>
        <w:t>) is in the state </w:t>
      </w:r>
      <w:r>
        <w:rPr>
          <w:rFonts w:ascii="Courier New" w:hAnsi="Courier New"/>
        </w:rPr>
        <w:t>S_CC_STARTED</w:t>
      </w:r>
      <w:r>
        <w:rPr/>
        <w:t>, the CanSM module shall operate the do action </w:t>
      </w:r>
      <w:r>
        <w:rPr>
          <w:rFonts w:ascii="Courier New" w:hAnsi="Courier New"/>
        </w:rPr>
        <w:t>DO_SET_CC_MODE_STARTED</w:t>
      </w:r>
      <w:r>
        <w:rPr>
          <w:rFonts w:ascii="Courier New" w:hAnsi="Courier New"/>
          <w:spacing w:val="-78"/>
        </w:rPr>
        <w:t> </w:t>
      </w:r>
      <w:r>
        <w:rPr/>
        <w:t>and</w:t>
      </w:r>
      <w:r>
        <w:rPr>
          <w:spacing w:val="-8"/>
        </w:rPr>
        <w:t> </w:t>
      </w:r>
      <w:r>
        <w:rPr/>
        <w:t>therefore</w:t>
      </w:r>
      <w:r>
        <w:rPr>
          <w:spacing w:val="-4"/>
        </w:rPr>
        <w:t> </w:t>
      </w:r>
      <w:r>
        <w:rPr/>
        <w:t>repeat</w:t>
      </w:r>
      <w:r>
        <w:rPr>
          <w:spacing w:val="-6"/>
        </w:rPr>
        <w:t> </w:t>
      </w:r>
      <w:r>
        <w:rPr/>
        <w:t>for</w:t>
      </w:r>
      <w:r>
        <w:rPr>
          <w:spacing w:val="-4"/>
        </w:rPr>
        <w:t> </w:t>
      </w:r>
      <w:r>
        <w:rPr/>
        <w:t>all</w:t>
      </w:r>
      <w:r>
        <w:rPr>
          <w:spacing w:val="-5"/>
        </w:rPr>
        <w:t> </w:t>
      </w:r>
      <w:r>
        <w:rPr/>
        <w:t>configured</w:t>
      </w:r>
      <w:r>
        <w:rPr>
          <w:spacing w:val="-5"/>
        </w:rPr>
        <w:t> </w:t>
      </w:r>
      <w:r>
        <w:rPr/>
        <w:t>CAN</w:t>
      </w:r>
      <w:r>
        <w:rPr>
          <w:spacing w:val="-5"/>
        </w:rPr>
        <w:t> </w:t>
      </w:r>
      <w:r>
        <w:rPr/>
        <w:t>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62"/>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4"/>
          <w:u w:val="none"/>
        </w:rPr>
        <w:t> </w:t>
      </w:r>
      <w:r>
        <w:rPr>
          <w:u w:val="none"/>
        </w:rPr>
        <w:t>equal</w:t>
      </w:r>
    </w:p>
    <w:p>
      <w:pPr>
        <w:spacing w:after="0" w:line="237" w:lineRule="auto"/>
        <w:sectPr>
          <w:pgSz w:w="11910" w:h="16840"/>
          <w:pgMar w:header="720" w:footer="884" w:top="1600" w:bottom="1100" w:left="1220" w:right="1160"/>
        </w:sectPr>
      </w:pPr>
    </w:p>
    <w:p>
      <w:pPr>
        <w:pStyle w:val="BodyText"/>
        <w:spacing w:line="266" w:lineRule="auto" w:before="92"/>
        <w:ind w:left="197" w:right="350"/>
      </w:pPr>
      <w:r>
        <w:rPr/>
        <w:t>to </w:t>
      </w:r>
      <w:r>
        <w:rPr>
          <w:rFonts w:ascii="Courier New" w:hAnsi="Courier New"/>
        </w:rPr>
        <w:t>CAN_CS_STARTED</w:t>
      </w:r>
      <w:r>
        <w:rPr/>
        <w:t>, if the current CAN controller mode (ref. to </w:t>
      </w:r>
      <w:hyperlink w:history="true" w:anchor="_bookmark39">
        <w:r>
          <w:rPr>
            <w:color w:val="0000FF"/>
            <w:u w:val="single" w:color="0000FF"/>
          </w:rPr>
          <w:t>SWS_CanSM_00638</w:t>
        </w:r>
      </w:hyperlink>
      <w:r>
        <w:rPr>
          <w:u w:val="none"/>
        </w:rPr>
        <w:t>)</w:t>
      </w:r>
      <w:r>
        <w:rPr>
          <w:spacing w:val="-14"/>
          <w:u w:val="none"/>
        </w:rPr>
        <w:t> </w:t>
      </w:r>
      <w:r>
        <w:rPr>
          <w:u w:val="none"/>
        </w:rPr>
        <w:t>is</w:t>
      </w:r>
      <w:r>
        <w:rPr>
          <w:spacing w:val="-13"/>
          <w:u w:val="none"/>
        </w:rPr>
        <w:t> </w:t>
      </w:r>
      <w:r>
        <w:rPr>
          <w:u w:val="none"/>
        </w:rPr>
        <w:t>different.</w:t>
      </w:r>
      <w:r>
        <w:rPr>
          <w:rFonts w:ascii="VL PGothic" w:hAnsi="VL PGothic"/>
          <w:u w:val="none"/>
        </w:rPr>
        <w:t>⌋</w:t>
      </w:r>
      <w:r>
        <w:rPr>
          <w:u w:val="none"/>
        </w:rPr>
        <w:t>(SRS_Can_01145,</w:t>
      </w:r>
      <w:r>
        <w:rPr>
          <w:spacing w:val="-14"/>
          <w:u w:val="none"/>
        </w:rPr>
        <w:t> </w:t>
      </w:r>
      <w:r>
        <w:rPr>
          <w:u w:val="none"/>
        </w:rPr>
        <w:t>SRS_Can_01142)</w:t>
      </w:r>
    </w:p>
    <w:p>
      <w:pPr>
        <w:pStyle w:val="ListParagraph"/>
        <w:numPr>
          <w:ilvl w:val="4"/>
          <w:numId w:val="19"/>
        </w:numPr>
        <w:tabs>
          <w:tab w:pos="1614" w:val="left" w:leader="none"/>
        </w:tabs>
        <w:spacing w:line="240" w:lineRule="auto" w:before="219" w:after="0"/>
        <w:ind w:left="1614" w:right="0" w:hanging="1417"/>
        <w:jc w:val="left"/>
        <w:rPr>
          <w:b/>
          <w:sz w:val="22"/>
        </w:rPr>
      </w:pPr>
      <w:bookmarkStart w:name="7.2.23.16.8 ExitPoint: TxTimeout" w:id="277"/>
      <w:bookmarkEnd w:id="277"/>
      <w:r>
        <w:rPr/>
      </w:r>
      <w:r>
        <w:rPr>
          <w:b/>
          <w:sz w:val="22"/>
        </w:rPr>
        <w:t>ExitPoint:</w:t>
      </w:r>
      <w:r>
        <w:rPr>
          <w:b/>
          <w:spacing w:val="-12"/>
          <w:sz w:val="22"/>
        </w:rPr>
        <w:t> </w:t>
      </w:r>
      <w:r>
        <w:rPr>
          <w:b/>
          <w:spacing w:val="-2"/>
          <w:sz w:val="22"/>
        </w:rPr>
        <w:t>TxTimeout</w:t>
      </w:r>
    </w:p>
    <w:p>
      <w:pPr>
        <w:pStyle w:val="BodyText"/>
        <w:spacing w:before="68"/>
        <w:rPr>
          <w:b/>
          <w:sz w:val="22"/>
        </w:rPr>
      </w:pPr>
    </w:p>
    <w:p>
      <w:pPr>
        <w:pStyle w:val="BodyText"/>
        <w:spacing w:line="254" w:lineRule="auto"/>
        <w:ind w:left="197"/>
      </w:pPr>
      <w:r>
        <w:rPr>
          <w:b/>
        </w:rPr>
        <w:t>[SWS_CanSM_00655]</w:t>
      </w:r>
      <w:r>
        <w:rPr>
          <w:rFonts w:ascii="VL PGothic" w:hAnsi="VL PGothic"/>
        </w:rPr>
        <w:t>⌈</w:t>
      </w:r>
      <w:r>
        <w:rPr>
          <w:rFonts w:ascii="VL PGothic" w:hAnsi="VL PGothic"/>
          <w:spacing w:val="-17"/>
        </w:rPr>
        <w:t> </w:t>
      </w:r>
      <w:r>
        <w:rPr>
          <w:rFonts w:ascii="VL PGothic" w:hAnsi="VL PGothic"/>
        </w:rPr>
        <w:t>If</w:t>
      </w:r>
      <w:r>
        <w:rPr>
          <w:rFonts w:ascii="VL PGothic" w:hAnsi="VL PGothic"/>
          <w:spacing w:val="-16"/>
        </w:rPr>
        <w:t> </w:t>
      </w:r>
      <w:r>
        <w:rPr>
          <w:rFonts w:ascii="VL PGothic" w:hAnsi="VL PGothic"/>
        </w:rPr>
        <w:t>the</w:t>
      </w:r>
      <w:r>
        <w:rPr>
          <w:rFonts w:ascii="VL PGothic" w:hAnsi="VL PGothic"/>
          <w:spacing w:val="-16"/>
        </w:rPr>
        <w:t> </w:t>
      </w:r>
      <w:r>
        <w:rPr>
          <w:rFonts w:ascii="VL PGothic" w:hAnsi="VL PGothic"/>
        </w:rPr>
        <w:t>sub</w:t>
      </w:r>
      <w:r>
        <w:rPr>
          <w:rFonts w:ascii="VL PGothic" w:hAnsi="VL PGothic"/>
          <w:spacing w:val="-16"/>
        </w:rPr>
        <w:t> </w:t>
      </w:r>
      <w:r>
        <w:rPr>
          <w:rFonts w:ascii="VL PGothic" w:hAnsi="VL PGothic"/>
        </w:rPr>
        <w:t>state</w:t>
      </w:r>
      <w:r>
        <w:rPr>
          <w:rFonts w:ascii="VL PGothic" w:hAnsi="VL PGothic"/>
          <w:spacing w:val="-16"/>
        </w:rPr>
        <w:t> </w:t>
      </w:r>
      <w:r>
        <w:rPr>
          <w:rFonts w:ascii="VL PGothic" w:hAnsi="VL PGothic"/>
        </w:rPr>
        <w:t>machine </w:t>
      </w:r>
      <w:r>
        <w:rPr>
          <w:rFonts w:ascii="VL PGothic" w:hAnsi="VL PGothic"/>
          <w:spacing w:val="-6"/>
        </w:rPr>
        <w:t>CANSM_BSM_S_TX_TIMEOUT_EXCEPTION (ref. to Figure 7-9) is triggered with </w:t>
      </w:r>
      <w:r>
        <w:rPr>
          <w:rFonts w:ascii="VL PGothic" w:hAnsi="VL PGothic"/>
        </w:rPr>
        <w:t>T_CC_STARTED_INDICATED, the API CanIf_SetPduMode() </w:t>
      </w:r>
      <w:r>
        <w:rPr/>
        <w:t>shall be called with </w:t>
      </w:r>
      <w:r>
        <w:rPr>
          <w:spacing w:val="-2"/>
        </w:rPr>
        <w:t>CANIF_ONLINE</w:t>
      </w:r>
      <w:r>
        <w:rPr>
          <w:rFonts w:ascii="VL PGothic" w:hAnsi="VL PGothic"/>
          <w:spacing w:val="-2"/>
        </w:rPr>
        <w:t>⌋</w:t>
      </w:r>
      <w:r>
        <w:rPr>
          <w:spacing w:val="-2"/>
        </w:rPr>
        <w:t>()</w:t>
      </w:r>
    </w:p>
    <w:p>
      <w:pPr>
        <w:spacing w:after="0" w:line="254" w:lineRule="auto"/>
        <w:sectPr>
          <w:pgSz w:w="11910" w:h="16840"/>
          <w:pgMar w:header="720" w:footer="884" w:top="1600" w:bottom="1100" w:left="1220" w:right="1160"/>
        </w:sectPr>
      </w:pPr>
    </w:p>
    <w:p>
      <w:pPr>
        <w:pStyle w:val="Heading3"/>
        <w:numPr>
          <w:ilvl w:val="2"/>
          <w:numId w:val="19"/>
        </w:numPr>
        <w:tabs>
          <w:tab w:pos="915" w:val="left" w:leader="none"/>
        </w:tabs>
        <w:spacing w:line="240" w:lineRule="auto" w:before="84" w:after="0"/>
        <w:ind w:left="915" w:right="0" w:hanging="718"/>
        <w:jc w:val="left"/>
      </w:pPr>
      <w:bookmarkStart w:name="7.2.24 Sub state machine: CANSM_BSM_S_CH" w:id="278"/>
      <w:bookmarkEnd w:id="278"/>
      <w:r>
        <w:rPr>
          <w:b w:val="0"/>
        </w:rPr>
      </w:r>
      <w:bookmarkStart w:name="_bookmark129" w:id="279"/>
      <w:bookmarkEnd w:id="279"/>
      <w:r>
        <w:rPr>
          <w:b w:val="0"/>
        </w:rPr>
      </w:r>
      <w:r>
        <w:rPr/>
        <w:t>Sub</w:t>
      </w:r>
      <w:r>
        <w:rPr>
          <w:spacing w:val="-6"/>
        </w:rPr>
        <w:t> </w:t>
      </w:r>
      <w:r>
        <w:rPr/>
        <w:t>state</w:t>
      </w:r>
      <w:r>
        <w:rPr>
          <w:spacing w:val="-1"/>
        </w:rPr>
        <w:t> </w:t>
      </w:r>
      <w:r>
        <w:rPr/>
        <w:t>machine:</w:t>
      </w:r>
      <w:r>
        <w:rPr>
          <w:spacing w:val="-4"/>
        </w:rPr>
        <w:t> </w:t>
      </w:r>
      <w:r>
        <w:rPr>
          <w:spacing w:val="-2"/>
        </w:rPr>
        <w:t>CANSM_BSM_S_CHANGE_BAUDRATE</w:t>
      </w:r>
    </w:p>
    <w:p>
      <w:pPr>
        <w:pStyle w:val="BodyText"/>
        <w:spacing w:before="171"/>
        <w:rPr>
          <w:b/>
          <w:sz w:val="20"/>
        </w:rPr>
      </w:pPr>
      <w:r>
        <w:rPr/>
        <mc:AlternateContent>
          <mc:Choice Requires="wps">
            <w:drawing>
              <wp:anchor distT="0" distB="0" distL="0" distR="0" allowOverlap="1" layoutInCell="1" locked="0" behindDoc="1" simplePos="0" relativeHeight="487605248">
                <wp:simplePos x="0" y="0"/>
                <wp:positionH relativeFrom="page">
                  <wp:posOffset>1014354</wp:posOffset>
                </wp:positionH>
                <wp:positionV relativeFrom="paragraph">
                  <wp:posOffset>270071</wp:posOffset>
                </wp:positionV>
                <wp:extent cx="5517515" cy="6061075"/>
                <wp:effectExtent l="0" t="0" r="0" b="0"/>
                <wp:wrapTopAndBottom/>
                <wp:docPr id="720" name="Group 720"/>
                <wp:cNvGraphicFramePr>
                  <a:graphicFrameLocks/>
                </wp:cNvGraphicFramePr>
                <a:graphic>
                  <a:graphicData uri="http://schemas.microsoft.com/office/word/2010/wordprocessingGroup">
                    <wpg:wgp>
                      <wpg:cNvPr id="720" name="Group 720"/>
                      <wpg:cNvGrpSpPr/>
                      <wpg:grpSpPr>
                        <a:xfrm>
                          <a:off x="0" y="0"/>
                          <a:ext cx="5517515" cy="6061075"/>
                          <a:chExt cx="5517515" cy="6061075"/>
                        </a:xfrm>
                      </wpg:grpSpPr>
                      <wps:wsp>
                        <wps:cNvPr id="721" name="Graphic 721"/>
                        <wps:cNvSpPr/>
                        <wps:spPr>
                          <a:xfrm>
                            <a:off x="0" y="0"/>
                            <a:ext cx="5517515" cy="6061075"/>
                          </a:xfrm>
                          <a:custGeom>
                            <a:avLst/>
                            <a:gdLst/>
                            <a:ahLst/>
                            <a:cxnLst/>
                            <a:rect l="l" t="t" r="r" b="b"/>
                            <a:pathLst>
                              <a:path w="5517515" h="6061075">
                                <a:moveTo>
                                  <a:pt x="16251" y="0"/>
                                </a:moveTo>
                                <a:lnTo>
                                  <a:pt x="0" y="0"/>
                                </a:lnTo>
                                <a:lnTo>
                                  <a:pt x="0" y="6060985"/>
                                </a:lnTo>
                                <a:lnTo>
                                  <a:pt x="5517348" y="6060985"/>
                                </a:lnTo>
                                <a:lnTo>
                                  <a:pt x="5517348" y="6052861"/>
                                </a:lnTo>
                                <a:lnTo>
                                  <a:pt x="16251" y="6052861"/>
                                </a:lnTo>
                                <a:lnTo>
                                  <a:pt x="8125" y="6044736"/>
                                </a:lnTo>
                                <a:lnTo>
                                  <a:pt x="16251" y="6044736"/>
                                </a:lnTo>
                                <a:lnTo>
                                  <a:pt x="16251" y="0"/>
                                </a:lnTo>
                                <a:close/>
                              </a:path>
                              <a:path w="5517515" h="6061075">
                                <a:moveTo>
                                  <a:pt x="16251" y="6044736"/>
                                </a:moveTo>
                                <a:lnTo>
                                  <a:pt x="8125" y="6044736"/>
                                </a:lnTo>
                                <a:lnTo>
                                  <a:pt x="16251" y="6052861"/>
                                </a:lnTo>
                                <a:lnTo>
                                  <a:pt x="16251" y="6044736"/>
                                </a:lnTo>
                                <a:close/>
                              </a:path>
                              <a:path w="5517515" h="6061075">
                                <a:moveTo>
                                  <a:pt x="5501097" y="6044736"/>
                                </a:moveTo>
                                <a:lnTo>
                                  <a:pt x="16251" y="6044736"/>
                                </a:lnTo>
                                <a:lnTo>
                                  <a:pt x="16251" y="6052861"/>
                                </a:lnTo>
                                <a:lnTo>
                                  <a:pt x="5501097" y="6052861"/>
                                </a:lnTo>
                                <a:lnTo>
                                  <a:pt x="5501097" y="6044736"/>
                                </a:lnTo>
                                <a:close/>
                              </a:path>
                              <a:path w="5517515" h="6061075">
                                <a:moveTo>
                                  <a:pt x="5501097" y="8124"/>
                                </a:moveTo>
                                <a:lnTo>
                                  <a:pt x="5501097" y="6052861"/>
                                </a:lnTo>
                                <a:lnTo>
                                  <a:pt x="5509223" y="6044736"/>
                                </a:lnTo>
                                <a:lnTo>
                                  <a:pt x="5517348" y="6044736"/>
                                </a:lnTo>
                                <a:lnTo>
                                  <a:pt x="5517348" y="16249"/>
                                </a:lnTo>
                                <a:lnTo>
                                  <a:pt x="5509223" y="16249"/>
                                </a:lnTo>
                                <a:lnTo>
                                  <a:pt x="5501097" y="8124"/>
                                </a:lnTo>
                                <a:close/>
                              </a:path>
                              <a:path w="5517515" h="6061075">
                                <a:moveTo>
                                  <a:pt x="5517348" y="6044736"/>
                                </a:moveTo>
                                <a:lnTo>
                                  <a:pt x="5509223" y="6044736"/>
                                </a:lnTo>
                                <a:lnTo>
                                  <a:pt x="5501097" y="6052861"/>
                                </a:lnTo>
                                <a:lnTo>
                                  <a:pt x="5517348" y="6052861"/>
                                </a:lnTo>
                                <a:lnTo>
                                  <a:pt x="5517348" y="6044736"/>
                                </a:lnTo>
                                <a:close/>
                              </a:path>
                              <a:path w="5517515" h="6061075">
                                <a:moveTo>
                                  <a:pt x="5517348" y="0"/>
                                </a:moveTo>
                                <a:lnTo>
                                  <a:pt x="16251" y="0"/>
                                </a:lnTo>
                                <a:lnTo>
                                  <a:pt x="16251" y="16249"/>
                                </a:lnTo>
                                <a:lnTo>
                                  <a:pt x="5501097" y="16249"/>
                                </a:lnTo>
                                <a:lnTo>
                                  <a:pt x="5501097" y="8124"/>
                                </a:lnTo>
                                <a:lnTo>
                                  <a:pt x="5517348" y="8124"/>
                                </a:lnTo>
                                <a:lnTo>
                                  <a:pt x="5517348" y="0"/>
                                </a:lnTo>
                                <a:close/>
                              </a:path>
                              <a:path w="5517515" h="6061075">
                                <a:moveTo>
                                  <a:pt x="5517348" y="8124"/>
                                </a:moveTo>
                                <a:lnTo>
                                  <a:pt x="5501097" y="8124"/>
                                </a:lnTo>
                                <a:lnTo>
                                  <a:pt x="5509223" y="16249"/>
                                </a:lnTo>
                                <a:lnTo>
                                  <a:pt x="5517348" y="16249"/>
                                </a:lnTo>
                                <a:lnTo>
                                  <a:pt x="5517348" y="8124"/>
                                </a:lnTo>
                                <a:close/>
                              </a:path>
                            </a:pathLst>
                          </a:custGeom>
                          <a:solidFill>
                            <a:srgbClr val="B4B4B4"/>
                          </a:solidFill>
                        </wps:spPr>
                        <wps:bodyPr wrap="square" lIns="0" tIns="0" rIns="0" bIns="0" rtlCol="0">
                          <a:prstTxWarp prst="textNoShape">
                            <a:avLst/>
                          </a:prstTxWarp>
                          <a:noAutofit/>
                        </wps:bodyPr>
                      </wps:wsp>
                      <wps:wsp>
                        <wps:cNvPr id="722" name="Graphic 722"/>
                        <wps:cNvSpPr/>
                        <wps:spPr>
                          <a:xfrm>
                            <a:off x="8125" y="8124"/>
                            <a:ext cx="5501640" cy="6045200"/>
                          </a:xfrm>
                          <a:custGeom>
                            <a:avLst/>
                            <a:gdLst/>
                            <a:ahLst/>
                            <a:cxnLst/>
                            <a:rect l="l" t="t" r="r" b="b"/>
                            <a:pathLst>
                              <a:path w="5501640" h="6045200">
                                <a:moveTo>
                                  <a:pt x="0" y="0"/>
                                </a:moveTo>
                                <a:lnTo>
                                  <a:pt x="0" y="6044736"/>
                                </a:lnTo>
                                <a:lnTo>
                                  <a:pt x="5501097" y="6044736"/>
                                </a:lnTo>
                                <a:lnTo>
                                  <a:pt x="5501097" y="0"/>
                                </a:lnTo>
                                <a:lnTo>
                                  <a:pt x="0" y="0"/>
                                </a:lnTo>
                              </a:path>
                            </a:pathLst>
                          </a:custGeom>
                          <a:ln w="8125">
                            <a:solidFill>
                              <a:srgbClr val="000000"/>
                            </a:solidFill>
                            <a:prstDash val="solid"/>
                          </a:ln>
                        </wps:spPr>
                        <wps:bodyPr wrap="square" lIns="0" tIns="0" rIns="0" bIns="0" rtlCol="0">
                          <a:prstTxWarp prst="textNoShape">
                            <a:avLst/>
                          </a:prstTxWarp>
                          <a:noAutofit/>
                        </wps:bodyPr>
                      </wps:wsp>
                      <wps:wsp>
                        <wps:cNvPr id="723" name="Graphic 723"/>
                        <wps:cNvSpPr/>
                        <wps:spPr>
                          <a:xfrm>
                            <a:off x="8125" y="8124"/>
                            <a:ext cx="1861185" cy="162560"/>
                          </a:xfrm>
                          <a:custGeom>
                            <a:avLst/>
                            <a:gdLst/>
                            <a:ahLst/>
                            <a:cxnLst/>
                            <a:rect l="l" t="t" r="r" b="b"/>
                            <a:pathLst>
                              <a:path w="1861185" h="162560">
                                <a:moveTo>
                                  <a:pt x="1860784" y="0"/>
                                </a:moveTo>
                                <a:lnTo>
                                  <a:pt x="0" y="0"/>
                                </a:lnTo>
                                <a:lnTo>
                                  <a:pt x="0" y="162492"/>
                                </a:lnTo>
                                <a:lnTo>
                                  <a:pt x="1755150" y="162492"/>
                                </a:lnTo>
                                <a:lnTo>
                                  <a:pt x="1860784" y="48747"/>
                                </a:lnTo>
                                <a:lnTo>
                                  <a:pt x="1860784" y="0"/>
                                </a:lnTo>
                                <a:close/>
                              </a:path>
                            </a:pathLst>
                          </a:custGeom>
                          <a:solidFill>
                            <a:srgbClr val="F7F3F7"/>
                          </a:solidFill>
                        </wps:spPr>
                        <wps:bodyPr wrap="square" lIns="0" tIns="0" rIns="0" bIns="0" rtlCol="0">
                          <a:prstTxWarp prst="textNoShape">
                            <a:avLst/>
                          </a:prstTxWarp>
                          <a:noAutofit/>
                        </wps:bodyPr>
                      </wps:wsp>
                      <wps:wsp>
                        <wps:cNvPr id="724" name="Graphic 724"/>
                        <wps:cNvSpPr/>
                        <wps:spPr>
                          <a:xfrm>
                            <a:off x="8125" y="8124"/>
                            <a:ext cx="1861185" cy="162560"/>
                          </a:xfrm>
                          <a:custGeom>
                            <a:avLst/>
                            <a:gdLst/>
                            <a:ahLst/>
                            <a:cxnLst/>
                            <a:rect l="l" t="t" r="r" b="b"/>
                            <a:pathLst>
                              <a:path w="1861185" h="162560">
                                <a:moveTo>
                                  <a:pt x="0" y="162492"/>
                                </a:moveTo>
                                <a:lnTo>
                                  <a:pt x="1755150" y="162492"/>
                                </a:lnTo>
                                <a:lnTo>
                                  <a:pt x="1860784" y="48747"/>
                                </a:lnTo>
                                <a:lnTo>
                                  <a:pt x="1860784" y="0"/>
                                </a:lnTo>
                                <a:lnTo>
                                  <a:pt x="0" y="0"/>
                                </a:lnTo>
                                <a:lnTo>
                                  <a:pt x="0" y="162492"/>
                                </a:lnTo>
                                <a:close/>
                              </a:path>
                            </a:pathLst>
                          </a:custGeom>
                          <a:ln w="8124">
                            <a:solidFill>
                              <a:srgbClr val="000000"/>
                            </a:solidFill>
                            <a:prstDash val="solid"/>
                          </a:ln>
                        </wps:spPr>
                        <wps:bodyPr wrap="square" lIns="0" tIns="0" rIns="0" bIns="0" rtlCol="0">
                          <a:prstTxWarp prst="textNoShape">
                            <a:avLst/>
                          </a:prstTxWarp>
                          <a:noAutofit/>
                        </wps:bodyPr>
                      </wps:wsp>
                      <pic:pic>
                        <pic:nvPicPr>
                          <pic:cNvPr id="725" name="Image 725"/>
                          <pic:cNvPicPr/>
                        </pic:nvPicPr>
                        <pic:blipFill>
                          <a:blip r:embed="rId28" cstate="print"/>
                          <a:stretch>
                            <a:fillRect/>
                          </a:stretch>
                        </pic:blipFill>
                        <pic:spPr>
                          <a:xfrm>
                            <a:off x="264085" y="320923"/>
                            <a:ext cx="251896" cy="251864"/>
                          </a:xfrm>
                          <a:prstGeom prst="rect">
                            <a:avLst/>
                          </a:prstGeom>
                        </pic:spPr>
                      </pic:pic>
                      <pic:pic>
                        <pic:nvPicPr>
                          <pic:cNvPr id="726" name="Image 726"/>
                          <pic:cNvPicPr/>
                        </pic:nvPicPr>
                        <pic:blipFill>
                          <a:blip r:embed="rId29" cstate="print"/>
                          <a:stretch>
                            <a:fillRect/>
                          </a:stretch>
                        </pic:blipFill>
                        <pic:spPr>
                          <a:xfrm>
                            <a:off x="1141660" y="5366328"/>
                            <a:ext cx="251896" cy="251864"/>
                          </a:xfrm>
                          <a:prstGeom prst="rect">
                            <a:avLst/>
                          </a:prstGeom>
                        </pic:spPr>
                      </pic:pic>
                      <pic:pic>
                        <pic:nvPicPr>
                          <pic:cNvPr id="727" name="Image 727"/>
                          <pic:cNvPicPr/>
                        </pic:nvPicPr>
                        <pic:blipFill>
                          <a:blip r:embed="rId29" cstate="print"/>
                          <a:stretch>
                            <a:fillRect/>
                          </a:stretch>
                        </pic:blipFill>
                        <pic:spPr>
                          <a:xfrm>
                            <a:off x="4391939" y="5366328"/>
                            <a:ext cx="251896" cy="251864"/>
                          </a:xfrm>
                          <a:prstGeom prst="rect">
                            <a:avLst/>
                          </a:prstGeom>
                        </pic:spPr>
                      </pic:pic>
                      <wps:wsp>
                        <wps:cNvPr id="728" name="Graphic 728"/>
                        <wps:cNvSpPr/>
                        <wps:spPr>
                          <a:xfrm>
                            <a:off x="739438" y="1113076"/>
                            <a:ext cx="4298950" cy="3566795"/>
                          </a:xfrm>
                          <a:custGeom>
                            <a:avLst/>
                            <a:gdLst/>
                            <a:ahLst/>
                            <a:cxnLst/>
                            <a:rect l="l" t="t" r="r" b="b"/>
                            <a:pathLst>
                              <a:path w="4298950" h="3566795">
                                <a:moveTo>
                                  <a:pt x="4135980" y="0"/>
                                </a:moveTo>
                                <a:lnTo>
                                  <a:pt x="162513" y="0"/>
                                </a:lnTo>
                                <a:lnTo>
                                  <a:pt x="119312" y="5807"/>
                                </a:lnTo>
                                <a:lnTo>
                                  <a:pt x="80491" y="22195"/>
                                </a:lnTo>
                                <a:lnTo>
                                  <a:pt x="47600" y="47610"/>
                                </a:lnTo>
                                <a:lnTo>
                                  <a:pt x="22188" y="80500"/>
                                </a:lnTo>
                                <a:lnTo>
                                  <a:pt x="5805" y="119311"/>
                                </a:lnTo>
                                <a:lnTo>
                                  <a:pt x="0" y="162492"/>
                                </a:lnTo>
                                <a:lnTo>
                                  <a:pt x="0" y="3404226"/>
                                </a:lnTo>
                                <a:lnTo>
                                  <a:pt x="5805" y="3447407"/>
                                </a:lnTo>
                                <a:lnTo>
                                  <a:pt x="22188" y="3486219"/>
                                </a:lnTo>
                                <a:lnTo>
                                  <a:pt x="47600" y="3519109"/>
                                </a:lnTo>
                                <a:lnTo>
                                  <a:pt x="80491" y="3544524"/>
                                </a:lnTo>
                                <a:lnTo>
                                  <a:pt x="119312" y="3560911"/>
                                </a:lnTo>
                                <a:lnTo>
                                  <a:pt x="162514" y="3566719"/>
                                </a:lnTo>
                                <a:lnTo>
                                  <a:pt x="4135980" y="3566719"/>
                                </a:lnTo>
                                <a:lnTo>
                                  <a:pt x="4179166" y="3560911"/>
                                </a:lnTo>
                                <a:lnTo>
                                  <a:pt x="4217983" y="3544524"/>
                                </a:lnTo>
                                <a:lnTo>
                                  <a:pt x="4250877" y="3519109"/>
                                </a:lnTo>
                                <a:lnTo>
                                  <a:pt x="4276295" y="3486219"/>
                                </a:lnTo>
                                <a:lnTo>
                                  <a:pt x="4292685" y="3447407"/>
                                </a:lnTo>
                                <a:lnTo>
                                  <a:pt x="4298494" y="3404226"/>
                                </a:lnTo>
                                <a:lnTo>
                                  <a:pt x="4298494" y="162492"/>
                                </a:lnTo>
                                <a:lnTo>
                                  <a:pt x="4292685" y="119311"/>
                                </a:lnTo>
                                <a:lnTo>
                                  <a:pt x="4276295" y="80500"/>
                                </a:lnTo>
                                <a:lnTo>
                                  <a:pt x="4250877" y="47610"/>
                                </a:lnTo>
                                <a:lnTo>
                                  <a:pt x="4217983" y="22195"/>
                                </a:lnTo>
                                <a:lnTo>
                                  <a:pt x="4179166" y="5807"/>
                                </a:lnTo>
                                <a:lnTo>
                                  <a:pt x="4135980" y="0"/>
                                </a:lnTo>
                                <a:close/>
                              </a:path>
                            </a:pathLst>
                          </a:custGeom>
                          <a:solidFill>
                            <a:srgbClr val="FBF1E2"/>
                          </a:solidFill>
                        </wps:spPr>
                        <wps:bodyPr wrap="square" lIns="0" tIns="0" rIns="0" bIns="0" rtlCol="0">
                          <a:prstTxWarp prst="textNoShape">
                            <a:avLst/>
                          </a:prstTxWarp>
                          <a:noAutofit/>
                        </wps:bodyPr>
                      </wps:wsp>
                      <wps:wsp>
                        <wps:cNvPr id="729" name="Graphic 729"/>
                        <wps:cNvSpPr/>
                        <wps:spPr>
                          <a:xfrm>
                            <a:off x="739438" y="1113076"/>
                            <a:ext cx="4298950" cy="3566795"/>
                          </a:xfrm>
                          <a:custGeom>
                            <a:avLst/>
                            <a:gdLst/>
                            <a:ahLst/>
                            <a:cxnLst/>
                            <a:rect l="l" t="t" r="r" b="b"/>
                            <a:pathLst>
                              <a:path w="4298950" h="3566795">
                                <a:moveTo>
                                  <a:pt x="4135980" y="0"/>
                                </a:moveTo>
                                <a:lnTo>
                                  <a:pt x="4179166" y="5807"/>
                                </a:lnTo>
                                <a:lnTo>
                                  <a:pt x="4217983" y="22195"/>
                                </a:lnTo>
                                <a:lnTo>
                                  <a:pt x="4250877" y="47610"/>
                                </a:lnTo>
                                <a:lnTo>
                                  <a:pt x="4276295" y="80500"/>
                                </a:lnTo>
                                <a:lnTo>
                                  <a:pt x="4292685" y="119311"/>
                                </a:lnTo>
                                <a:lnTo>
                                  <a:pt x="4298493" y="162492"/>
                                </a:lnTo>
                                <a:lnTo>
                                  <a:pt x="4298494" y="3404226"/>
                                </a:lnTo>
                                <a:lnTo>
                                  <a:pt x="4292685" y="3447407"/>
                                </a:lnTo>
                                <a:lnTo>
                                  <a:pt x="4276295" y="3486219"/>
                                </a:lnTo>
                                <a:lnTo>
                                  <a:pt x="4250877" y="3519109"/>
                                </a:lnTo>
                                <a:lnTo>
                                  <a:pt x="4217983" y="3544524"/>
                                </a:lnTo>
                                <a:lnTo>
                                  <a:pt x="4179166" y="3560911"/>
                                </a:lnTo>
                                <a:lnTo>
                                  <a:pt x="4135980" y="3566719"/>
                                </a:lnTo>
                                <a:lnTo>
                                  <a:pt x="162513" y="3566719"/>
                                </a:lnTo>
                                <a:lnTo>
                                  <a:pt x="119312" y="3560911"/>
                                </a:lnTo>
                                <a:lnTo>
                                  <a:pt x="80491" y="3544524"/>
                                </a:lnTo>
                                <a:lnTo>
                                  <a:pt x="47600" y="3519109"/>
                                </a:lnTo>
                                <a:lnTo>
                                  <a:pt x="22188" y="3486219"/>
                                </a:lnTo>
                                <a:lnTo>
                                  <a:pt x="5805" y="3447407"/>
                                </a:lnTo>
                                <a:lnTo>
                                  <a:pt x="0" y="3404226"/>
                                </a:lnTo>
                                <a:lnTo>
                                  <a:pt x="0" y="162492"/>
                                </a:lnTo>
                                <a:lnTo>
                                  <a:pt x="5805" y="119311"/>
                                </a:lnTo>
                                <a:lnTo>
                                  <a:pt x="22188" y="80500"/>
                                </a:lnTo>
                                <a:lnTo>
                                  <a:pt x="47600" y="47610"/>
                                </a:lnTo>
                                <a:lnTo>
                                  <a:pt x="80491" y="22195"/>
                                </a:lnTo>
                                <a:lnTo>
                                  <a:pt x="119312" y="5807"/>
                                </a:lnTo>
                                <a:lnTo>
                                  <a:pt x="162513" y="0"/>
                                </a:lnTo>
                                <a:lnTo>
                                  <a:pt x="4135980" y="0"/>
                                </a:lnTo>
                                <a:close/>
                              </a:path>
                            </a:pathLst>
                          </a:custGeom>
                          <a:ln w="8125">
                            <a:solidFill>
                              <a:srgbClr val="000000"/>
                            </a:solidFill>
                            <a:prstDash val="solid"/>
                          </a:ln>
                        </wps:spPr>
                        <wps:bodyPr wrap="square" lIns="0" tIns="0" rIns="0" bIns="0" rtlCol="0">
                          <a:prstTxWarp prst="textNoShape">
                            <a:avLst/>
                          </a:prstTxWarp>
                          <a:noAutofit/>
                        </wps:bodyPr>
                      </wps:wsp>
                      <wps:wsp>
                        <wps:cNvPr id="730" name="Graphic 730"/>
                        <wps:cNvSpPr/>
                        <wps:spPr>
                          <a:xfrm>
                            <a:off x="983209" y="1438062"/>
                            <a:ext cx="1633855" cy="479425"/>
                          </a:xfrm>
                          <a:custGeom>
                            <a:avLst/>
                            <a:gdLst/>
                            <a:ahLst/>
                            <a:cxnLst/>
                            <a:rect l="l" t="t" r="r" b="b"/>
                            <a:pathLst>
                              <a:path w="1633855" h="479425">
                                <a:moveTo>
                                  <a:pt x="1470751" y="0"/>
                                </a:moveTo>
                                <a:lnTo>
                                  <a:pt x="162513" y="0"/>
                                </a:lnTo>
                                <a:lnTo>
                                  <a:pt x="119327" y="5807"/>
                                </a:lnTo>
                                <a:lnTo>
                                  <a:pt x="80510" y="22195"/>
                                </a:lnTo>
                                <a:lnTo>
                                  <a:pt x="47616" y="47610"/>
                                </a:lnTo>
                                <a:lnTo>
                                  <a:pt x="22198" y="80500"/>
                                </a:lnTo>
                                <a:lnTo>
                                  <a:pt x="5808" y="119311"/>
                                </a:lnTo>
                                <a:lnTo>
                                  <a:pt x="0" y="162492"/>
                                </a:lnTo>
                                <a:lnTo>
                                  <a:pt x="0" y="316861"/>
                                </a:lnTo>
                                <a:lnTo>
                                  <a:pt x="5808" y="360042"/>
                                </a:lnTo>
                                <a:lnTo>
                                  <a:pt x="22198" y="398853"/>
                                </a:lnTo>
                                <a:lnTo>
                                  <a:pt x="47616" y="431743"/>
                                </a:lnTo>
                                <a:lnTo>
                                  <a:pt x="80510" y="457158"/>
                                </a:lnTo>
                                <a:lnTo>
                                  <a:pt x="119327" y="473546"/>
                                </a:lnTo>
                                <a:lnTo>
                                  <a:pt x="162513" y="479354"/>
                                </a:lnTo>
                                <a:lnTo>
                                  <a:pt x="1470751" y="479354"/>
                                </a:lnTo>
                                <a:lnTo>
                                  <a:pt x="1513937" y="473546"/>
                                </a:lnTo>
                                <a:lnTo>
                                  <a:pt x="1552754" y="457158"/>
                                </a:lnTo>
                                <a:lnTo>
                                  <a:pt x="1585648" y="431743"/>
                                </a:lnTo>
                                <a:lnTo>
                                  <a:pt x="1611067" y="398853"/>
                                </a:lnTo>
                                <a:lnTo>
                                  <a:pt x="1627456" y="360042"/>
                                </a:lnTo>
                                <a:lnTo>
                                  <a:pt x="1633265" y="316861"/>
                                </a:lnTo>
                                <a:lnTo>
                                  <a:pt x="1633265" y="162492"/>
                                </a:lnTo>
                                <a:lnTo>
                                  <a:pt x="1627456" y="119311"/>
                                </a:lnTo>
                                <a:lnTo>
                                  <a:pt x="1611067" y="80500"/>
                                </a:lnTo>
                                <a:lnTo>
                                  <a:pt x="1585648" y="47610"/>
                                </a:lnTo>
                                <a:lnTo>
                                  <a:pt x="1552754" y="22195"/>
                                </a:lnTo>
                                <a:lnTo>
                                  <a:pt x="1513937" y="5807"/>
                                </a:lnTo>
                                <a:lnTo>
                                  <a:pt x="1470751" y="0"/>
                                </a:lnTo>
                                <a:close/>
                              </a:path>
                            </a:pathLst>
                          </a:custGeom>
                          <a:solidFill>
                            <a:srgbClr val="FBF1E2"/>
                          </a:solidFill>
                        </wps:spPr>
                        <wps:bodyPr wrap="square" lIns="0" tIns="0" rIns="0" bIns="0" rtlCol="0">
                          <a:prstTxWarp prst="textNoShape">
                            <a:avLst/>
                          </a:prstTxWarp>
                          <a:noAutofit/>
                        </wps:bodyPr>
                      </wps:wsp>
                      <wps:wsp>
                        <wps:cNvPr id="731" name="Graphic 731"/>
                        <wps:cNvSpPr/>
                        <wps:spPr>
                          <a:xfrm>
                            <a:off x="983209" y="1438062"/>
                            <a:ext cx="1633855" cy="479425"/>
                          </a:xfrm>
                          <a:custGeom>
                            <a:avLst/>
                            <a:gdLst/>
                            <a:ahLst/>
                            <a:cxnLst/>
                            <a:rect l="l" t="t" r="r" b="b"/>
                            <a:pathLst>
                              <a:path w="1633855" h="479425">
                                <a:moveTo>
                                  <a:pt x="1470751" y="0"/>
                                </a:moveTo>
                                <a:lnTo>
                                  <a:pt x="1513937" y="5807"/>
                                </a:lnTo>
                                <a:lnTo>
                                  <a:pt x="1552754" y="22195"/>
                                </a:lnTo>
                                <a:lnTo>
                                  <a:pt x="1585648" y="47610"/>
                                </a:lnTo>
                                <a:lnTo>
                                  <a:pt x="1611066" y="80500"/>
                                </a:lnTo>
                                <a:lnTo>
                                  <a:pt x="1627456" y="119311"/>
                                </a:lnTo>
                                <a:lnTo>
                                  <a:pt x="1633265" y="162492"/>
                                </a:lnTo>
                                <a:lnTo>
                                  <a:pt x="1633265" y="316861"/>
                                </a:lnTo>
                                <a:lnTo>
                                  <a:pt x="1627456" y="360042"/>
                                </a:lnTo>
                                <a:lnTo>
                                  <a:pt x="1611066" y="398853"/>
                                </a:lnTo>
                                <a:lnTo>
                                  <a:pt x="1585648" y="431743"/>
                                </a:lnTo>
                                <a:lnTo>
                                  <a:pt x="1552754" y="457158"/>
                                </a:lnTo>
                                <a:lnTo>
                                  <a:pt x="1513937" y="473546"/>
                                </a:lnTo>
                                <a:lnTo>
                                  <a:pt x="1470751" y="479354"/>
                                </a:lnTo>
                                <a:lnTo>
                                  <a:pt x="162513" y="479354"/>
                                </a:lnTo>
                                <a:lnTo>
                                  <a:pt x="119327" y="473546"/>
                                </a:lnTo>
                                <a:lnTo>
                                  <a:pt x="80510" y="457158"/>
                                </a:lnTo>
                                <a:lnTo>
                                  <a:pt x="47616" y="431743"/>
                                </a:lnTo>
                                <a:lnTo>
                                  <a:pt x="22198" y="398853"/>
                                </a:lnTo>
                                <a:lnTo>
                                  <a:pt x="5808" y="360042"/>
                                </a:lnTo>
                                <a:lnTo>
                                  <a:pt x="0" y="316861"/>
                                </a:lnTo>
                                <a:lnTo>
                                  <a:pt x="0" y="162492"/>
                                </a:lnTo>
                                <a:lnTo>
                                  <a:pt x="5808" y="119311"/>
                                </a:lnTo>
                                <a:lnTo>
                                  <a:pt x="22198" y="80500"/>
                                </a:lnTo>
                                <a:lnTo>
                                  <a:pt x="47616" y="47610"/>
                                </a:lnTo>
                                <a:lnTo>
                                  <a:pt x="80510" y="22195"/>
                                </a:lnTo>
                                <a:lnTo>
                                  <a:pt x="119327" y="5807"/>
                                </a:lnTo>
                                <a:lnTo>
                                  <a:pt x="162513" y="0"/>
                                </a:lnTo>
                                <a:lnTo>
                                  <a:pt x="1470751" y="0"/>
                                </a:lnTo>
                                <a:close/>
                              </a:path>
                              <a:path w="1633855" h="479425">
                                <a:moveTo>
                                  <a:pt x="0" y="170617"/>
                                </a:moveTo>
                                <a:lnTo>
                                  <a:pt x="1633265" y="170617"/>
                                </a:lnTo>
                              </a:path>
                            </a:pathLst>
                          </a:custGeom>
                          <a:ln w="8125">
                            <a:solidFill>
                              <a:srgbClr val="000000"/>
                            </a:solidFill>
                            <a:prstDash val="solid"/>
                          </a:ln>
                        </wps:spPr>
                        <wps:bodyPr wrap="square" lIns="0" tIns="0" rIns="0" bIns="0" rtlCol="0">
                          <a:prstTxWarp prst="textNoShape">
                            <a:avLst/>
                          </a:prstTxWarp>
                          <a:noAutofit/>
                        </wps:bodyPr>
                      </wps:wsp>
                      <wps:wsp>
                        <wps:cNvPr id="732" name="Graphic 732"/>
                        <wps:cNvSpPr/>
                        <wps:spPr>
                          <a:xfrm>
                            <a:off x="3827203" y="1519308"/>
                            <a:ext cx="1048385" cy="316865"/>
                          </a:xfrm>
                          <a:custGeom>
                            <a:avLst/>
                            <a:gdLst/>
                            <a:ahLst/>
                            <a:cxnLst/>
                            <a:rect l="l" t="t" r="r" b="b"/>
                            <a:pathLst>
                              <a:path w="1048385" h="316865">
                                <a:moveTo>
                                  <a:pt x="873566" y="0"/>
                                </a:moveTo>
                                <a:lnTo>
                                  <a:pt x="174756" y="0"/>
                                </a:lnTo>
                                <a:lnTo>
                                  <a:pt x="106725" y="6388"/>
                                </a:lnTo>
                                <a:lnTo>
                                  <a:pt x="51178" y="23805"/>
                                </a:lnTo>
                                <a:lnTo>
                                  <a:pt x="13730" y="49631"/>
                                </a:lnTo>
                                <a:lnTo>
                                  <a:pt x="0" y="81246"/>
                                </a:lnTo>
                                <a:lnTo>
                                  <a:pt x="0" y="235614"/>
                                </a:lnTo>
                                <a:lnTo>
                                  <a:pt x="13729" y="267229"/>
                                </a:lnTo>
                                <a:lnTo>
                                  <a:pt x="51164" y="293055"/>
                                </a:lnTo>
                                <a:lnTo>
                                  <a:pt x="106680" y="310473"/>
                                </a:lnTo>
                                <a:lnTo>
                                  <a:pt x="174648" y="316861"/>
                                </a:lnTo>
                                <a:lnTo>
                                  <a:pt x="873458" y="316861"/>
                                </a:lnTo>
                                <a:lnTo>
                                  <a:pt x="941489" y="310473"/>
                                </a:lnTo>
                                <a:lnTo>
                                  <a:pt x="997036" y="293055"/>
                                </a:lnTo>
                                <a:lnTo>
                                  <a:pt x="1034484" y="267229"/>
                                </a:lnTo>
                                <a:lnTo>
                                  <a:pt x="1048215" y="235614"/>
                                </a:lnTo>
                                <a:lnTo>
                                  <a:pt x="1048215" y="81246"/>
                                </a:lnTo>
                                <a:lnTo>
                                  <a:pt x="1034485" y="49631"/>
                                </a:lnTo>
                                <a:lnTo>
                                  <a:pt x="997050" y="23805"/>
                                </a:lnTo>
                                <a:lnTo>
                                  <a:pt x="941534" y="6388"/>
                                </a:lnTo>
                                <a:lnTo>
                                  <a:pt x="873566" y="0"/>
                                </a:lnTo>
                                <a:close/>
                              </a:path>
                            </a:pathLst>
                          </a:custGeom>
                          <a:solidFill>
                            <a:srgbClr val="FBF1E2"/>
                          </a:solidFill>
                        </wps:spPr>
                        <wps:bodyPr wrap="square" lIns="0" tIns="0" rIns="0" bIns="0" rtlCol="0">
                          <a:prstTxWarp prst="textNoShape">
                            <a:avLst/>
                          </a:prstTxWarp>
                          <a:noAutofit/>
                        </wps:bodyPr>
                      </wps:wsp>
                      <wps:wsp>
                        <wps:cNvPr id="733" name="Graphic 733"/>
                        <wps:cNvSpPr/>
                        <wps:spPr>
                          <a:xfrm>
                            <a:off x="3827203" y="1519308"/>
                            <a:ext cx="1048385" cy="316865"/>
                          </a:xfrm>
                          <a:custGeom>
                            <a:avLst/>
                            <a:gdLst/>
                            <a:ahLst/>
                            <a:cxnLst/>
                            <a:rect l="l" t="t" r="r" b="b"/>
                            <a:pathLst>
                              <a:path w="1048385" h="316865">
                                <a:moveTo>
                                  <a:pt x="873566" y="0"/>
                                </a:moveTo>
                                <a:lnTo>
                                  <a:pt x="941534" y="6388"/>
                                </a:lnTo>
                                <a:lnTo>
                                  <a:pt x="997050" y="23805"/>
                                </a:lnTo>
                                <a:lnTo>
                                  <a:pt x="1034485" y="49631"/>
                                </a:lnTo>
                                <a:lnTo>
                                  <a:pt x="1048214" y="81246"/>
                                </a:lnTo>
                                <a:lnTo>
                                  <a:pt x="1048214" y="235614"/>
                                </a:lnTo>
                                <a:lnTo>
                                  <a:pt x="1034484" y="267229"/>
                                </a:lnTo>
                                <a:lnTo>
                                  <a:pt x="997036" y="293055"/>
                                </a:lnTo>
                                <a:lnTo>
                                  <a:pt x="941489" y="310473"/>
                                </a:lnTo>
                                <a:lnTo>
                                  <a:pt x="873458" y="316861"/>
                                </a:lnTo>
                                <a:lnTo>
                                  <a:pt x="174756" y="316861"/>
                                </a:lnTo>
                                <a:lnTo>
                                  <a:pt x="106680" y="310473"/>
                                </a:lnTo>
                                <a:lnTo>
                                  <a:pt x="51164" y="293055"/>
                                </a:lnTo>
                                <a:lnTo>
                                  <a:pt x="13729" y="267229"/>
                                </a:lnTo>
                                <a:lnTo>
                                  <a:pt x="0" y="235614"/>
                                </a:lnTo>
                                <a:lnTo>
                                  <a:pt x="0" y="81246"/>
                                </a:lnTo>
                                <a:lnTo>
                                  <a:pt x="13730" y="49631"/>
                                </a:lnTo>
                                <a:lnTo>
                                  <a:pt x="51178" y="23805"/>
                                </a:lnTo>
                                <a:lnTo>
                                  <a:pt x="106725" y="6388"/>
                                </a:lnTo>
                                <a:lnTo>
                                  <a:pt x="174756" y="0"/>
                                </a:lnTo>
                                <a:lnTo>
                                  <a:pt x="873566" y="0"/>
                                </a:lnTo>
                                <a:close/>
                              </a:path>
                            </a:pathLst>
                          </a:custGeom>
                          <a:ln w="8124">
                            <a:solidFill>
                              <a:srgbClr val="000000"/>
                            </a:solidFill>
                            <a:prstDash val="solid"/>
                          </a:ln>
                        </wps:spPr>
                        <wps:bodyPr wrap="square" lIns="0" tIns="0" rIns="0" bIns="0" rtlCol="0">
                          <a:prstTxWarp prst="textNoShape">
                            <a:avLst/>
                          </a:prstTxWarp>
                          <a:noAutofit/>
                        </wps:bodyPr>
                      </wps:wsp>
                      <wps:wsp>
                        <wps:cNvPr id="734" name="Graphic 734"/>
                        <wps:cNvSpPr/>
                        <wps:spPr>
                          <a:xfrm>
                            <a:off x="1064466" y="2656759"/>
                            <a:ext cx="3567429" cy="479425"/>
                          </a:xfrm>
                          <a:custGeom>
                            <a:avLst/>
                            <a:gdLst/>
                            <a:ahLst/>
                            <a:cxnLst/>
                            <a:rect l="l" t="t" r="r" b="b"/>
                            <a:pathLst>
                              <a:path w="3567429" h="479425">
                                <a:moveTo>
                                  <a:pt x="3404667" y="0"/>
                                </a:moveTo>
                                <a:lnTo>
                                  <a:pt x="162513" y="0"/>
                                </a:lnTo>
                                <a:lnTo>
                                  <a:pt x="119327" y="5807"/>
                                </a:lnTo>
                                <a:lnTo>
                                  <a:pt x="80510" y="22195"/>
                                </a:lnTo>
                                <a:lnTo>
                                  <a:pt x="47616" y="47610"/>
                                </a:lnTo>
                                <a:lnTo>
                                  <a:pt x="22198" y="80500"/>
                                </a:lnTo>
                                <a:lnTo>
                                  <a:pt x="5808" y="119311"/>
                                </a:lnTo>
                                <a:lnTo>
                                  <a:pt x="0" y="162492"/>
                                </a:lnTo>
                                <a:lnTo>
                                  <a:pt x="0" y="316861"/>
                                </a:lnTo>
                                <a:lnTo>
                                  <a:pt x="5808" y="360042"/>
                                </a:lnTo>
                                <a:lnTo>
                                  <a:pt x="22198" y="398853"/>
                                </a:lnTo>
                                <a:lnTo>
                                  <a:pt x="47616" y="431743"/>
                                </a:lnTo>
                                <a:lnTo>
                                  <a:pt x="80510" y="457158"/>
                                </a:lnTo>
                                <a:lnTo>
                                  <a:pt x="119327" y="473546"/>
                                </a:lnTo>
                                <a:lnTo>
                                  <a:pt x="162513" y="479354"/>
                                </a:lnTo>
                                <a:lnTo>
                                  <a:pt x="3404667" y="479354"/>
                                </a:lnTo>
                                <a:lnTo>
                                  <a:pt x="3447853" y="473546"/>
                                </a:lnTo>
                                <a:lnTo>
                                  <a:pt x="3486670" y="457158"/>
                                </a:lnTo>
                                <a:lnTo>
                                  <a:pt x="3519564" y="431743"/>
                                </a:lnTo>
                                <a:lnTo>
                                  <a:pt x="3544983" y="398853"/>
                                </a:lnTo>
                                <a:lnTo>
                                  <a:pt x="3561372" y="360042"/>
                                </a:lnTo>
                                <a:lnTo>
                                  <a:pt x="3567181" y="316861"/>
                                </a:lnTo>
                                <a:lnTo>
                                  <a:pt x="3567181" y="162492"/>
                                </a:lnTo>
                                <a:lnTo>
                                  <a:pt x="3561372" y="119311"/>
                                </a:lnTo>
                                <a:lnTo>
                                  <a:pt x="3544983" y="80500"/>
                                </a:lnTo>
                                <a:lnTo>
                                  <a:pt x="3519564" y="47610"/>
                                </a:lnTo>
                                <a:lnTo>
                                  <a:pt x="3486670" y="22195"/>
                                </a:lnTo>
                                <a:lnTo>
                                  <a:pt x="3447853" y="5807"/>
                                </a:lnTo>
                                <a:lnTo>
                                  <a:pt x="3404667" y="0"/>
                                </a:lnTo>
                                <a:close/>
                              </a:path>
                            </a:pathLst>
                          </a:custGeom>
                          <a:solidFill>
                            <a:srgbClr val="FBF1E2"/>
                          </a:solidFill>
                        </wps:spPr>
                        <wps:bodyPr wrap="square" lIns="0" tIns="0" rIns="0" bIns="0" rtlCol="0">
                          <a:prstTxWarp prst="textNoShape">
                            <a:avLst/>
                          </a:prstTxWarp>
                          <a:noAutofit/>
                        </wps:bodyPr>
                      </wps:wsp>
                      <wps:wsp>
                        <wps:cNvPr id="735" name="Graphic 735"/>
                        <wps:cNvSpPr/>
                        <wps:spPr>
                          <a:xfrm>
                            <a:off x="1064466" y="2656759"/>
                            <a:ext cx="3567429" cy="479425"/>
                          </a:xfrm>
                          <a:custGeom>
                            <a:avLst/>
                            <a:gdLst/>
                            <a:ahLst/>
                            <a:cxnLst/>
                            <a:rect l="l" t="t" r="r" b="b"/>
                            <a:pathLst>
                              <a:path w="3567429" h="479425">
                                <a:moveTo>
                                  <a:pt x="3404667" y="0"/>
                                </a:moveTo>
                                <a:lnTo>
                                  <a:pt x="3447853" y="5807"/>
                                </a:lnTo>
                                <a:lnTo>
                                  <a:pt x="3486670" y="22195"/>
                                </a:lnTo>
                                <a:lnTo>
                                  <a:pt x="3519564" y="47610"/>
                                </a:lnTo>
                                <a:lnTo>
                                  <a:pt x="3544982" y="80500"/>
                                </a:lnTo>
                                <a:lnTo>
                                  <a:pt x="3561372" y="119311"/>
                                </a:lnTo>
                                <a:lnTo>
                                  <a:pt x="3567181" y="162492"/>
                                </a:lnTo>
                                <a:lnTo>
                                  <a:pt x="3567181" y="316861"/>
                                </a:lnTo>
                                <a:lnTo>
                                  <a:pt x="3561372" y="360042"/>
                                </a:lnTo>
                                <a:lnTo>
                                  <a:pt x="3544982" y="398853"/>
                                </a:lnTo>
                                <a:lnTo>
                                  <a:pt x="3519564" y="431743"/>
                                </a:lnTo>
                                <a:lnTo>
                                  <a:pt x="3486670" y="457158"/>
                                </a:lnTo>
                                <a:lnTo>
                                  <a:pt x="3447853" y="473546"/>
                                </a:lnTo>
                                <a:lnTo>
                                  <a:pt x="3404667" y="479354"/>
                                </a:lnTo>
                                <a:lnTo>
                                  <a:pt x="162513" y="479354"/>
                                </a:lnTo>
                                <a:lnTo>
                                  <a:pt x="119327" y="473546"/>
                                </a:lnTo>
                                <a:lnTo>
                                  <a:pt x="80510" y="457158"/>
                                </a:lnTo>
                                <a:lnTo>
                                  <a:pt x="47616" y="431743"/>
                                </a:lnTo>
                                <a:lnTo>
                                  <a:pt x="22198" y="398853"/>
                                </a:lnTo>
                                <a:lnTo>
                                  <a:pt x="5808" y="360042"/>
                                </a:lnTo>
                                <a:lnTo>
                                  <a:pt x="0" y="316861"/>
                                </a:lnTo>
                                <a:lnTo>
                                  <a:pt x="0" y="162492"/>
                                </a:lnTo>
                                <a:lnTo>
                                  <a:pt x="5808" y="119311"/>
                                </a:lnTo>
                                <a:lnTo>
                                  <a:pt x="22198" y="80500"/>
                                </a:lnTo>
                                <a:lnTo>
                                  <a:pt x="47616" y="47610"/>
                                </a:lnTo>
                                <a:lnTo>
                                  <a:pt x="80510" y="22195"/>
                                </a:lnTo>
                                <a:lnTo>
                                  <a:pt x="119327" y="5807"/>
                                </a:lnTo>
                                <a:lnTo>
                                  <a:pt x="162513" y="0"/>
                                </a:lnTo>
                                <a:lnTo>
                                  <a:pt x="3404667" y="0"/>
                                </a:lnTo>
                                <a:close/>
                              </a:path>
                              <a:path w="3567429" h="479425">
                                <a:moveTo>
                                  <a:pt x="0" y="170617"/>
                                </a:moveTo>
                                <a:lnTo>
                                  <a:pt x="3567181" y="170617"/>
                                </a:lnTo>
                              </a:path>
                            </a:pathLst>
                          </a:custGeom>
                          <a:ln w="8125">
                            <a:solidFill>
                              <a:srgbClr val="000000"/>
                            </a:solidFill>
                            <a:prstDash val="solid"/>
                          </a:ln>
                        </wps:spPr>
                        <wps:bodyPr wrap="square" lIns="0" tIns="0" rIns="0" bIns="0" rtlCol="0">
                          <a:prstTxWarp prst="textNoShape">
                            <a:avLst/>
                          </a:prstTxWarp>
                          <a:noAutofit/>
                        </wps:bodyPr>
                      </wps:wsp>
                      <wps:wsp>
                        <wps:cNvPr id="736" name="Graphic 736"/>
                        <wps:cNvSpPr/>
                        <wps:spPr>
                          <a:xfrm>
                            <a:off x="1820156" y="3859206"/>
                            <a:ext cx="2105025" cy="398145"/>
                          </a:xfrm>
                          <a:custGeom>
                            <a:avLst/>
                            <a:gdLst/>
                            <a:ahLst/>
                            <a:cxnLst/>
                            <a:rect l="l" t="t" r="r" b="b"/>
                            <a:pathLst>
                              <a:path w="2105025" h="398145">
                                <a:moveTo>
                                  <a:pt x="1755150" y="0"/>
                                </a:moveTo>
                                <a:lnTo>
                                  <a:pt x="349405" y="0"/>
                                </a:lnTo>
                                <a:lnTo>
                                  <a:pt x="278991" y="2064"/>
                                </a:lnTo>
                                <a:lnTo>
                                  <a:pt x="213406" y="7985"/>
                                </a:lnTo>
                                <a:lnTo>
                                  <a:pt x="154054" y="17355"/>
                                </a:lnTo>
                                <a:lnTo>
                                  <a:pt x="102343" y="29763"/>
                                </a:lnTo>
                                <a:lnTo>
                                  <a:pt x="59676" y="44801"/>
                                </a:lnTo>
                                <a:lnTo>
                                  <a:pt x="7099" y="81135"/>
                                </a:lnTo>
                                <a:lnTo>
                                  <a:pt x="0" y="101612"/>
                                </a:lnTo>
                                <a:lnTo>
                                  <a:pt x="0" y="296603"/>
                                </a:lnTo>
                                <a:lnTo>
                                  <a:pt x="27459" y="336091"/>
                                </a:lnTo>
                                <a:lnTo>
                                  <a:pt x="102343" y="368357"/>
                                </a:lnTo>
                                <a:lnTo>
                                  <a:pt x="154054" y="380758"/>
                                </a:lnTo>
                                <a:lnTo>
                                  <a:pt x="213406" y="390123"/>
                                </a:lnTo>
                                <a:lnTo>
                                  <a:pt x="278991" y="396043"/>
                                </a:lnTo>
                                <a:lnTo>
                                  <a:pt x="349405" y="398107"/>
                                </a:lnTo>
                                <a:lnTo>
                                  <a:pt x="1755150" y="398107"/>
                                </a:lnTo>
                                <a:lnTo>
                                  <a:pt x="1825564" y="396043"/>
                                </a:lnTo>
                                <a:lnTo>
                                  <a:pt x="1891149" y="390123"/>
                                </a:lnTo>
                                <a:lnTo>
                                  <a:pt x="1950500" y="380758"/>
                                </a:lnTo>
                                <a:lnTo>
                                  <a:pt x="2002212" y="368357"/>
                                </a:lnTo>
                                <a:lnTo>
                                  <a:pt x="2044879" y="353332"/>
                                </a:lnTo>
                                <a:lnTo>
                                  <a:pt x="2097456" y="317045"/>
                                </a:lnTo>
                                <a:lnTo>
                                  <a:pt x="2104555" y="296603"/>
                                </a:lnTo>
                                <a:lnTo>
                                  <a:pt x="2104555" y="101612"/>
                                </a:lnTo>
                                <a:lnTo>
                                  <a:pt x="2077095" y="62062"/>
                                </a:lnTo>
                                <a:lnTo>
                                  <a:pt x="2002212" y="29763"/>
                                </a:lnTo>
                                <a:lnTo>
                                  <a:pt x="1950500" y="17355"/>
                                </a:lnTo>
                                <a:lnTo>
                                  <a:pt x="1891149" y="7985"/>
                                </a:lnTo>
                                <a:lnTo>
                                  <a:pt x="1825564" y="2064"/>
                                </a:lnTo>
                                <a:lnTo>
                                  <a:pt x="1755150" y="0"/>
                                </a:lnTo>
                                <a:close/>
                              </a:path>
                            </a:pathLst>
                          </a:custGeom>
                          <a:solidFill>
                            <a:srgbClr val="FBF1E2"/>
                          </a:solidFill>
                        </wps:spPr>
                        <wps:bodyPr wrap="square" lIns="0" tIns="0" rIns="0" bIns="0" rtlCol="0">
                          <a:prstTxWarp prst="textNoShape">
                            <a:avLst/>
                          </a:prstTxWarp>
                          <a:noAutofit/>
                        </wps:bodyPr>
                      </wps:wsp>
                      <wps:wsp>
                        <wps:cNvPr id="737" name="Graphic 737"/>
                        <wps:cNvSpPr/>
                        <wps:spPr>
                          <a:xfrm>
                            <a:off x="1820156" y="3859206"/>
                            <a:ext cx="2105025" cy="398145"/>
                          </a:xfrm>
                          <a:custGeom>
                            <a:avLst/>
                            <a:gdLst/>
                            <a:ahLst/>
                            <a:cxnLst/>
                            <a:rect l="l" t="t" r="r" b="b"/>
                            <a:pathLst>
                              <a:path w="2105025" h="398145">
                                <a:moveTo>
                                  <a:pt x="1755150" y="0"/>
                                </a:moveTo>
                                <a:lnTo>
                                  <a:pt x="1825564" y="2064"/>
                                </a:lnTo>
                                <a:lnTo>
                                  <a:pt x="1891149" y="7985"/>
                                </a:lnTo>
                                <a:lnTo>
                                  <a:pt x="1950500" y="17355"/>
                                </a:lnTo>
                                <a:lnTo>
                                  <a:pt x="2002212" y="29763"/>
                                </a:lnTo>
                                <a:lnTo>
                                  <a:pt x="2044879" y="44801"/>
                                </a:lnTo>
                                <a:lnTo>
                                  <a:pt x="2097456" y="81135"/>
                                </a:lnTo>
                                <a:lnTo>
                                  <a:pt x="2104555" y="101612"/>
                                </a:lnTo>
                                <a:lnTo>
                                  <a:pt x="2104555" y="296603"/>
                                </a:lnTo>
                                <a:lnTo>
                                  <a:pt x="2097456" y="317045"/>
                                </a:lnTo>
                                <a:lnTo>
                                  <a:pt x="2077095" y="336091"/>
                                </a:lnTo>
                                <a:lnTo>
                                  <a:pt x="2002212" y="368357"/>
                                </a:lnTo>
                                <a:lnTo>
                                  <a:pt x="1950500" y="380758"/>
                                </a:lnTo>
                                <a:lnTo>
                                  <a:pt x="1891149" y="390123"/>
                                </a:lnTo>
                                <a:lnTo>
                                  <a:pt x="1825564" y="396043"/>
                                </a:lnTo>
                                <a:lnTo>
                                  <a:pt x="1755150" y="398107"/>
                                </a:lnTo>
                                <a:lnTo>
                                  <a:pt x="349404" y="398107"/>
                                </a:lnTo>
                                <a:lnTo>
                                  <a:pt x="278991" y="396043"/>
                                </a:lnTo>
                                <a:lnTo>
                                  <a:pt x="213406" y="390123"/>
                                </a:lnTo>
                                <a:lnTo>
                                  <a:pt x="154054" y="380758"/>
                                </a:lnTo>
                                <a:lnTo>
                                  <a:pt x="102343" y="368357"/>
                                </a:lnTo>
                                <a:lnTo>
                                  <a:pt x="59676" y="353332"/>
                                </a:lnTo>
                                <a:lnTo>
                                  <a:pt x="7099" y="317045"/>
                                </a:lnTo>
                                <a:lnTo>
                                  <a:pt x="0" y="101612"/>
                                </a:lnTo>
                                <a:lnTo>
                                  <a:pt x="7099" y="81135"/>
                                </a:lnTo>
                                <a:lnTo>
                                  <a:pt x="59676" y="44801"/>
                                </a:lnTo>
                                <a:lnTo>
                                  <a:pt x="102343" y="29763"/>
                                </a:lnTo>
                                <a:lnTo>
                                  <a:pt x="154054" y="17355"/>
                                </a:lnTo>
                                <a:lnTo>
                                  <a:pt x="213406" y="7985"/>
                                </a:lnTo>
                                <a:lnTo>
                                  <a:pt x="278991" y="2064"/>
                                </a:lnTo>
                                <a:lnTo>
                                  <a:pt x="349404" y="0"/>
                                </a:lnTo>
                                <a:lnTo>
                                  <a:pt x="1755150" y="0"/>
                                </a:lnTo>
                                <a:close/>
                              </a:path>
                            </a:pathLst>
                          </a:custGeom>
                          <a:ln w="8124">
                            <a:solidFill>
                              <a:srgbClr val="000000"/>
                            </a:solidFill>
                            <a:prstDash val="solid"/>
                          </a:ln>
                        </wps:spPr>
                        <wps:bodyPr wrap="square" lIns="0" tIns="0" rIns="0" bIns="0" rtlCol="0">
                          <a:prstTxWarp prst="textNoShape">
                            <a:avLst/>
                          </a:prstTxWarp>
                          <a:noAutofit/>
                        </wps:bodyPr>
                      </wps:wsp>
                      <wps:wsp>
                        <wps:cNvPr id="738" name="Graphic 738"/>
                        <wps:cNvSpPr/>
                        <wps:spPr>
                          <a:xfrm>
                            <a:off x="983209" y="316861"/>
                            <a:ext cx="4014470" cy="504190"/>
                          </a:xfrm>
                          <a:custGeom>
                            <a:avLst/>
                            <a:gdLst/>
                            <a:ahLst/>
                            <a:cxnLst/>
                            <a:rect l="l" t="t" r="r" b="b"/>
                            <a:pathLst>
                              <a:path w="4014470" h="504190">
                                <a:moveTo>
                                  <a:pt x="3851580" y="0"/>
                                </a:moveTo>
                                <a:lnTo>
                                  <a:pt x="162513" y="0"/>
                                </a:lnTo>
                                <a:lnTo>
                                  <a:pt x="119327" y="5807"/>
                                </a:lnTo>
                                <a:lnTo>
                                  <a:pt x="80510" y="22195"/>
                                </a:lnTo>
                                <a:lnTo>
                                  <a:pt x="47616" y="47610"/>
                                </a:lnTo>
                                <a:lnTo>
                                  <a:pt x="22198" y="80500"/>
                                </a:lnTo>
                                <a:lnTo>
                                  <a:pt x="5808" y="119311"/>
                                </a:lnTo>
                                <a:lnTo>
                                  <a:pt x="0" y="162492"/>
                                </a:lnTo>
                                <a:lnTo>
                                  <a:pt x="0" y="341235"/>
                                </a:lnTo>
                                <a:lnTo>
                                  <a:pt x="5808" y="384416"/>
                                </a:lnTo>
                                <a:lnTo>
                                  <a:pt x="22198" y="423227"/>
                                </a:lnTo>
                                <a:lnTo>
                                  <a:pt x="47616" y="456117"/>
                                </a:lnTo>
                                <a:lnTo>
                                  <a:pt x="80510" y="481532"/>
                                </a:lnTo>
                                <a:lnTo>
                                  <a:pt x="119327" y="497920"/>
                                </a:lnTo>
                                <a:lnTo>
                                  <a:pt x="162513" y="503728"/>
                                </a:lnTo>
                                <a:lnTo>
                                  <a:pt x="3851580" y="503728"/>
                                </a:lnTo>
                                <a:lnTo>
                                  <a:pt x="3894767" y="497920"/>
                                </a:lnTo>
                                <a:lnTo>
                                  <a:pt x="3933584" y="481532"/>
                                </a:lnTo>
                                <a:lnTo>
                                  <a:pt x="3966478" y="456117"/>
                                </a:lnTo>
                                <a:lnTo>
                                  <a:pt x="3991896" y="423227"/>
                                </a:lnTo>
                                <a:lnTo>
                                  <a:pt x="4008286" y="384416"/>
                                </a:lnTo>
                                <a:lnTo>
                                  <a:pt x="4014094" y="341235"/>
                                </a:lnTo>
                                <a:lnTo>
                                  <a:pt x="4014094" y="162492"/>
                                </a:lnTo>
                                <a:lnTo>
                                  <a:pt x="4008286" y="119311"/>
                                </a:lnTo>
                                <a:lnTo>
                                  <a:pt x="3991896" y="80500"/>
                                </a:lnTo>
                                <a:lnTo>
                                  <a:pt x="3966478" y="47610"/>
                                </a:lnTo>
                                <a:lnTo>
                                  <a:pt x="3933584" y="22195"/>
                                </a:lnTo>
                                <a:lnTo>
                                  <a:pt x="3894767" y="5807"/>
                                </a:lnTo>
                                <a:lnTo>
                                  <a:pt x="3851580" y="0"/>
                                </a:lnTo>
                                <a:close/>
                              </a:path>
                            </a:pathLst>
                          </a:custGeom>
                          <a:solidFill>
                            <a:srgbClr val="FBF1E2"/>
                          </a:solidFill>
                        </wps:spPr>
                        <wps:bodyPr wrap="square" lIns="0" tIns="0" rIns="0" bIns="0" rtlCol="0">
                          <a:prstTxWarp prst="textNoShape">
                            <a:avLst/>
                          </a:prstTxWarp>
                          <a:noAutofit/>
                        </wps:bodyPr>
                      </wps:wsp>
                      <wps:wsp>
                        <wps:cNvPr id="739" name="Graphic 739"/>
                        <wps:cNvSpPr/>
                        <wps:spPr>
                          <a:xfrm>
                            <a:off x="983209" y="316861"/>
                            <a:ext cx="4014470" cy="504190"/>
                          </a:xfrm>
                          <a:custGeom>
                            <a:avLst/>
                            <a:gdLst/>
                            <a:ahLst/>
                            <a:cxnLst/>
                            <a:rect l="l" t="t" r="r" b="b"/>
                            <a:pathLst>
                              <a:path w="4014470" h="504190">
                                <a:moveTo>
                                  <a:pt x="3851580" y="0"/>
                                </a:moveTo>
                                <a:lnTo>
                                  <a:pt x="3894767" y="5807"/>
                                </a:lnTo>
                                <a:lnTo>
                                  <a:pt x="3933583" y="22195"/>
                                </a:lnTo>
                                <a:lnTo>
                                  <a:pt x="3966477" y="47610"/>
                                </a:lnTo>
                                <a:lnTo>
                                  <a:pt x="3991896" y="80500"/>
                                </a:lnTo>
                                <a:lnTo>
                                  <a:pt x="4008286" y="119311"/>
                                </a:lnTo>
                                <a:lnTo>
                                  <a:pt x="4014094" y="162492"/>
                                </a:lnTo>
                                <a:lnTo>
                                  <a:pt x="4014094" y="341235"/>
                                </a:lnTo>
                                <a:lnTo>
                                  <a:pt x="4008286" y="384416"/>
                                </a:lnTo>
                                <a:lnTo>
                                  <a:pt x="3991896" y="423227"/>
                                </a:lnTo>
                                <a:lnTo>
                                  <a:pt x="3966477" y="456117"/>
                                </a:lnTo>
                                <a:lnTo>
                                  <a:pt x="3933583" y="481532"/>
                                </a:lnTo>
                                <a:lnTo>
                                  <a:pt x="3894767" y="497920"/>
                                </a:lnTo>
                                <a:lnTo>
                                  <a:pt x="3851580" y="503728"/>
                                </a:lnTo>
                                <a:lnTo>
                                  <a:pt x="162513" y="503728"/>
                                </a:lnTo>
                                <a:lnTo>
                                  <a:pt x="119327" y="497920"/>
                                </a:lnTo>
                                <a:lnTo>
                                  <a:pt x="80510" y="481532"/>
                                </a:lnTo>
                                <a:lnTo>
                                  <a:pt x="47616" y="456117"/>
                                </a:lnTo>
                                <a:lnTo>
                                  <a:pt x="22198" y="423227"/>
                                </a:lnTo>
                                <a:lnTo>
                                  <a:pt x="5808" y="384416"/>
                                </a:lnTo>
                                <a:lnTo>
                                  <a:pt x="0" y="341235"/>
                                </a:lnTo>
                                <a:lnTo>
                                  <a:pt x="0" y="162492"/>
                                </a:lnTo>
                                <a:lnTo>
                                  <a:pt x="5808" y="119311"/>
                                </a:lnTo>
                                <a:lnTo>
                                  <a:pt x="22198" y="80500"/>
                                </a:lnTo>
                                <a:lnTo>
                                  <a:pt x="47616" y="47610"/>
                                </a:lnTo>
                                <a:lnTo>
                                  <a:pt x="80510" y="22195"/>
                                </a:lnTo>
                                <a:lnTo>
                                  <a:pt x="119327" y="5807"/>
                                </a:lnTo>
                                <a:lnTo>
                                  <a:pt x="162513" y="0"/>
                                </a:lnTo>
                                <a:lnTo>
                                  <a:pt x="3851580" y="0"/>
                                </a:lnTo>
                                <a:close/>
                              </a:path>
                              <a:path w="4014470" h="504190">
                                <a:moveTo>
                                  <a:pt x="0" y="170617"/>
                                </a:moveTo>
                                <a:lnTo>
                                  <a:pt x="4014094" y="170617"/>
                                </a:lnTo>
                              </a:path>
                            </a:pathLst>
                          </a:custGeom>
                          <a:ln w="8125">
                            <a:solidFill>
                              <a:srgbClr val="000000"/>
                            </a:solidFill>
                            <a:prstDash val="solid"/>
                          </a:ln>
                        </wps:spPr>
                        <wps:bodyPr wrap="square" lIns="0" tIns="0" rIns="0" bIns="0" rtlCol="0">
                          <a:prstTxWarp prst="textNoShape">
                            <a:avLst/>
                          </a:prstTxWarp>
                          <a:noAutofit/>
                        </wps:bodyPr>
                      </wps:wsp>
                      <wps:wsp>
                        <wps:cNvPr id="740" name="Graphic 740"/>
                        <wps:cNvSpPr/>
                        <wps:spPr>
                          <a:xfrm>
                            <a:off x="2624600" y="1494934"/>
                            <a:ext cx="1202690" cy="81280"/>
                          </a:xfrm>
                          <a:custGeom>
                            <a:avLst/>
                            <a:gdLst/>
                            <a:ahLst/>
                            <a:cxnLst/>
                            <a:rect l="l" t="t" r="r" b="b"/>
                            <a:pathLst>
                              <a:path w="1202690" h="81280">
                                <a:moveTo>
                                  <a:pt x="1202603" y="40623"/>
                                </a:moveTo>
                                <a:lnTo>
                                  <a:pt x="0" y="40623"/>
                                </a:lnTo>
                              </a:path>
                              <a:path w="1202690" h="81280">
                                <a:moveTo>
                                  <a:pt x="0" y="40623"/>
                                </a:moveTo>
                                <a:lnTo>
                                  <a:pt x="113759" y="0"/>
                                </a:lnTo>
                              </a:path>
                              <a:path w="1202690" h="81280">
                                <a:moveTo>
                                  <a:pt x="0" y="40623"/>
                                </a:moveTo>
                                <a:lnTo>
                                  <a:pt x="113759" y="81246"/>
                                </a:lnTo>
                              </a:path>
                            </a:pathLst>
                          </a:custGeom>
                          <a:ln w="8125">
                            <a:solidFill>
                              <a:srgbClr val="000000"/>
                            </a:solidFill>
                            <a:prstDash val="solid"/>
                          </a:ln>
                        </wps:spPr>
                        <wps:bodyPr wrap="square" lIns="0" tIns="0" rIns="0" bIns="0" rtlCol="0">
                          <a:prstTxWarp prst="textNoShape">
                            <a:avLst/>
                          </a:prstTxWarp>
                          <a:noAutofit/>
                        </wps:bodyPr>
                      </wps:wsp>
                      <wps:wsp>
                        <wps:cNvPr id="741" name="Graphic 741"/>
                        <wps:cNvSpPr/>
                        <wps:spPr>
                          <a:xfrm>
                            <a:off x="1828282" y="828713"/>
                            <a:ext cx="1270" cy="609600"/>
                          </a:xfrm>
                          <a:custGeom>
                            <a:avLst/>
                            <a:gdLst/>
                            <a:ahLst/>
                            <a:cxnLst/>
                            <a:rect l="l" t="t" r="r" b="b"/>
                            <a:pathLst>
                              <a:path w="0" h="609600">
                                <a:moveTo>
                                  <a:pt x="0" y="147651"/>
                                </a:moveTo>
                                <a:lnTo>
                                  <a:pt x="0" y="609348"/>
                                </a:lnTo>
                              </a:path>
                              <a:path w="0" h="609600">
                                <a:moveTo>
                                  <a:pt x="0" y="0"/>
                                </a:moveTo>
                                <a:lnTo>
                                  <a:pt x="0" y="58280"/>
                                </a:lnTo>
                              </a:path>
                            </a:pathLst>
                          </a:custGeom>
                          <a:ln w="8125">
                            <a:solidFill>
                              <a:srgbClr val="000000"/>
                            </a:solidFill>
                            <a:prstDash val="solid"/>
                          </a:ln>
                        </wps:spPr>
                        <wps:bodyPr wrap="square" lIns="0" tIns="0" rIns="0" bIns="0" rtlCol="0">
                          <a:prstTxWarp prst="textNoShape">
                            <a:avLst/>
                          </a:prstTxWarp>
                          <a:noAutofit/>
                        </wps:bodyPr>
                      </wps:wsp>
                      <wps:wsp>
                        <wps:cNvPr id="742" name="Graphic 742"/>
                        <wps:cNvSpPr/>
                        <wps:spPr>
                          <a:xfrm>
                            <a:off x="1787653" y="1324317"/>
                            <a:ext cx="2039620" cy="487680"/>
                          </a:xfrm>
                          <a:custGeom>
                            <a:avLst/>
                            <a:gdLst/>
                            <a:ahLst/>
                            <a:cxnLst/>
                            <a:rect l="l" t="t" r="r" b="b"/>
                            <a:pathLst>
                              <a:path w="2039620" h="487680">
                                <a:moveTo>
                                  <a:pt x="40628" y="113745"/>
                                </a:moveTo>
                                <a:lnTo>
                                  <a:pt x="0" y="0"/>
                                </a:lnTo>
                              </a:path>
                              <a:path w="2039620" h="487680">
                                <a:moveTo>
                                  <a:pt x="40628" y="113745"/>
                                </a:moveTo>
                                <a:lnTo>
                                  <a:pt x="81256" y="0"/>
                                </a:lnTo>
                              </a:path>
                              <a:path w="2039620" h="487680">
                                <a:moveTo>
                                  <a:pt x="836946" y="446855"/>
                                </a:moveTo>
                                <a:lnTo>
                                  <a:pt x="2039550" y="446855"/>
                                </a:lnTo>
                              </a:path>
                              <a:path w="2039620" h="487680">
                                <a:moveTo>
                                  <a:pt x="2039550" y="446855"/>
                                </a:moveTo>
                                <a:lnTo>
                                  <a:pt x="1925790" y="487478"/>
                                </a:lnTo>
                              </a:path>
                              <a:path w="2039620" h="487680">
                                <a:moveTo>
                                  <a:pt x="2039550" y="446855"/>
                                </a:moveTo>
                                <a:lnTo>
                                  <a:pt x="1925790" y="406232"/>
                                </a:lnTo>
                              </a:path>
                            </a:pathLst>
                          </a:custGeom>
                          <a:ln w="8125">
                            <a:solidFill>
                              <a:srgbClr val="000000"/>
                            </a:solidFill>
                            <a:prstDash val="solid"/>
                          </a:ln>
                        </wps:spPr>
                        <wps:bodyPr wrap="square" lIns="0" tIns="0" rIns="0" bIns="0" rtlCol="0">
                          <a:prstTxWarp prst="textNoShape">
                            <a:avLst/>
                          </a:prstTxWarp>
                          <a:noAutofit/>
                        </wps:bodyPr>
                      </wps:wsp>
                      <wps:wsp>
                        <wps:cNvPr id="743" name="Graphic 743"/>
                        <wps:cNvSpPr/>
                        <wps:spPr>
                          <a:xfrm>
                            <a:off x="2559594" y="3144237"/>
                            <a:ext cx="1270" cy="715010"/>
                          </a:xfrm>
                          <a:custGeom>
                            <a:avLst/>
                            <a:gdLst/>
                            <a:ahLst/>
                            <a:cxnLst/>
                            <a:rect l="l" t="t" r="r" b="b"/>
                            <a:pathLst>
                              <a:path w="0" h="715010">
                                <a:moveTo>
                                  <a:pt x="0" y="524852"/>
                                </a:moveTo>
                                <a:lnTo>
                                  <a:pt x="0" y="714968"/>
                                </a:lnTo>
                              </a:path>
                              <a:path w="0" h="715010">
                                <a:moveTo>
                                  <a:pt x="0" y="0"/>
                                </a:moveTo>
                                <a:lnTo>
                                  <a:pt x="0" y="435481"/>
                                </a:lnTo>
                              </a:path>
                            </a:pathLst>
                          </a:custGeom>
                          <a:ln w="8125">
                            <a:solidFill>
                              <a:srgbClr val="000000"/>
                            </a:solidFill>
                            <a:prstDash val="solid"/>
                          </a:ln>
                        </wps:spPr>
                        <wps:bodyPr wrap="square" lIns="0" tIns="0" rIns="0" bIns="0" rtlCol="0">
                          <a:prstTxWarp prst="textNoShape">
                            <a:avLst/>
                          </a:prstTxWarp>
                          <a:noAutofit/>
                        </wps:bodyPr>
                      </wps:wsp>
                      <wps:wsp>
                        <wps:cNvPr id="744" name="Graphic 744"/>
                        <wps:cNvSpPr/>
                        <wps:spPr>
                          <a:xfrm>
                            <a:off x="2518966" y="3745461"/>
                            <a:ext cx="81280" cy="114300"/>
                          </a:xfrm>
                          <a:custGeom>
                            <a:avLst/>
                            <a:gdLst/>
                            <a:ahLst/>
                            <a:cxnLst/>
                            <a:rect l="l" t="t" r="r" b="b"/>
                            <a:pathLst>
                              <a:path w="81280" h="114300">
                                <a:moveTo>
                                  <a:pt x="40628" y="113745"/>
                                </a:moveTo>
                                <a:lnTo>
                                  <a:pt x="0" y="0"/>
                                </a:lnTo>
                              </a:path>
                              <a:path w="81280" h="114300">
                                <a:moveTo>
                                  <a:pt x="40628" y="113745"/>
                                </a:moveTo>
                                <a:lnTo>
                                  <a:pt x="81256" y="0"/>
                                </a:lnTo>
                              </a:path>
                            </a:pathLst>
                          </a:custGeom>
                          <a:ln w="8125">
                            <a:solidFill>
                              <a:srgbClr val="000000"/>
                            </a:solidFill>
                            <a:prstDash val="solid"/>
                          </a:ln>
                        </wps:spPr>
                        <wps:bodyPr wrap="square" lIns="0" tIns="0" rIns="0" bIns="0" rtlCol="0">
                          <a:prstTxWarp prst="textNoShape">
                            <a:avLst/>
                          </a:prstTxWarp>
                          <a:noAutofit/>
                        </wps:bodyPr>
                      </wps:wsp>
                      <wps:wsp>
                        <wps:cNvPr id="745" name="Graphic 745"/>
                        <wps:cNvSpPr/>
                        <wps:spPr>
                          <a:xfrm>
                            <a:off x="4233488" y="1844294"/>
                            <a:ext cx="1270" cy="812800"/>
                          </a:xfrm>
                          <a:custGeom>
                            <a:avLst/>
                            <a:gdLst/>
                            <a:ahLst/>
                            <a:cxnLst/>
                            <a:rect l="l" t="t" r="r" b="b"/>
                            <a:pathLst>
                              <a:path w="0" h="812800">
                                <a:moveTo>
                                  <a:pt x="0" y="490728"/>
                                </a:moveTo>
                                <a:lnTo>
                                  <a:pt x="0" y="812464"/>
                                </a:lnTo>
                              </a:path>
                              <a:path w="0" h="812800">
                                <a:moveTo>
                                  <a:pt x="0" y="384891"/>
                                </a:moveTo>
                                <a:lnTo>
                                  <a:pt x="0" y="401357"/>
                                </a:lnTo>
                              </a:path>
                              <a:path w="0" h="812800">
                                <a:moveTo>
                                  <a:pt x="0" y="0"/>
                                </a:moveTo>
                                <a:lnTo>
                                  <a:pt x="0" y="295520"/>
                                </a:lnTo>
                              </a:path>
                            </a:pathLst>
                          </a:custGeom>
                          <a:ln w="8125">
                            <a:solidFill>
                              <a:srgbClr val="000000"/>
                            </a:solidFill>
                            <a:prstDash val="solid"/>
                          </a:ln>
                        </wps:spPr>
                        <wps:bodyPr wrap="square" lIns="0" tIns="0" rIns="0" bIns="0" rtlCol="0">
                          <a:prstTxWarp prst="textNoShape">
                            <a:avLst/>
                          </a:prstTxWarp>
                          <a:noAutofit/>
                        </wps:bodyPr>
                      </wps:wsp>
                      <wps:wsp>
                        <wps:cNvPr id="746" name="Graphic 746"/>
                        <wps:cNvSpPr/>
                        <wps:spPr>
                          <a:xfrm>
                            <a:off x="4192859" y="2543014"/>
                            <a:ext cx="81280" cy="114300"/>
                          </a:xfrm>
                          <a:custGeom>
                            <a:avLst/>
                            <a:gdLst/>
                            <a:ahLst/>
                            <a:cxnLst/>
                            <a:rect l="l" t="t" r="r" b="b"/>
                            <a:pathLst>
                              <a:path w="81280" h="114300">
                                <a:moveTo>
                                  <a:pt x="40628" y="113745"/>
                                </a:moveTo>
                                <a:lnTo>
                                  <a:pt x="0" y="0"/>
                                </a:lnTo>
                              </a:path>
                              <a:path w="81280" h="114300">
                                <a:moveTo>
                                  <a:pt x="40628" y="113745"/>
                                </a:moveTo>
                                <a:lnTo>
                                  <a:pt x="81256" y="0"/>
                                </a:lnTo>
                              </a:path>
                            </a:pathLst>
                          </a:custGeom>
                          <a:ln w="8125">
                            <a:solidFill>
                              <a:srgbClr val="000000"/>
                            </a:solidFill>
                            <a:prstDash val="solid"/>
                          </a:ln>
                        </wps:spPr>
                        <wps:bodyPr wrap="square" lIns="0" tIns="0" rIns="0" bIns="0" rtlCol="0">
                          <a:prstTxWarp prst="textNoShape">
                            <a:avLst/>
                          </a:prstTxWarp>
                          <a:noAutofit/>
                        </wps:bodyPr>
                      </wps:wsp>
                      <wps:wsp>
                        <wps:cNvPr id="747" name="Graphic 747"/>
                        <wps:cNvSpPr/>
                        <wps:spPr>
                          <a:xfrm>
                            <a:off x="3193399" y="3144237"/>
                            <a:ext cx="1270" cy="715010"/>
                          </a:xfrm>
                          <a:custGeom>
                            <a:avLst/>
                            <a:gdLst/>
                            <a:ahLst/>
                            <a:cxnLst/>
                            <a:rect l="l" t="t" r="r" b="b"/>
                            <a:pathLst>
                              <a:path w="0" h="715010">
                                <a:moveTo>
                                  <a:pt x="0" y="532976"/>
                                </a:moveTo>
                                <a:lnTo>
                                  <a:pt x="0" y="714968"/>
                                </a:lnTo>
                              </a:path>
                              <a:path w="0" h="715010">
                                <a:moveTo>
                                  <a:pt x="0" y="0"/>
                                </a:moveTo>
                                <a:lnTo>
                                  <a:pt x="0" y="443605"/>
                                </a:lnTo>
                              </a:path>
                            </a:pathLst>
                          </a:custGeom>
                          <a:ln w="8125">
                            <a:solidFill>
                              <a:srgbClr val="000000"/>
                            </a:solidFill>
                            <a:prstDash val="solid"/>
                          </a:ln>
                        </wps:spPr>
                        <wps:bodyPr wrap="square" lIns="0" tIns="0" rIns="0" bIns="0" rtlCol="0">
                          <a:prstTxWarp prst="textNoShape">
                            <a:avLst/>
                          </a:prstTxWarp>
                          <a:noAutofit/>
                        </wps:bodyPr>
                      </wps:wsp>
                      <wps:wsp>
                        <wps:cNvPr id="748" name="Graphic 748"/>
                        <wps:cNvSpPr/>
                        <wps:spPr>
                          <a:xfrm>
                            <a:off x="3152770" y="3144237"/>
                            <a:ext cx="81280" cy="114300"/>
                          </a:xfrm>
                          <a:custGeom>
                            <a:avLst/>
                            <a:gdLst/>
                            <a:ahLst/>
                            <a:cxnLst/>
                            <a:rect l="l" t="t" r="r" b="b"/>
                            <a:pathLst>
                              <a:path w="81280" h="114300">
                                <a:moveTo>
                                  <a:pt x="40628" y="0"/>
                                </a:moveTo>
                                <a:lnTo>
                                  <a:pt x="81256" y="113745"/>
                                </a:lnTo>
                              </a:path>
                              <a:path w="81280" h="114300">
                                <a:moveTo>
                                  <a:pt x="40628" y="0"/>
                                </a:moveTo>
                                <a:lnTo>
                                  <a:pt x="0" y="113745"/>
                                </a:lnTo>
                              </a:path>
                            </a:pathLst>
                          </a:custGeom>
                          <a:ln w="8125">
                            <a:solidFill>
                              <a:srgbClr val="000000"/>
                            </a:solidFill>
                            <a:prstDash val="solid"/>
                          </a:ln>
                        </wps:spPr>
                        <wps:bodyPr wrap="square" lIns="0" tIns="0" rIns="0" bIns="0" rtlCol="0">
                          <a:prstTxWarp prst="textNoShape">
                            <a:avLst/>
                          </a:prstTxWarp>
                          <a:noAutofit/>
                        </wps:bodyPr>
                      </wps:wsp>
                      <wps:wsp>
                        <wps:cNvPr id="749" name="Graphic 749"/>
                        <wps:cNvSpPr/>
                        <wps:spPr>
                          <a:xfrm>
                            <a:off x="1844533" y="1925540"/>
                            <a:ext cx="1270" cy="731520"/>
                          </a:xfrm>
                          <a:custGeom>
                            <a:avLst/>
                            <a:gdLst/>
                            <a:ahLst/>
                            <a:cxnLst/>
                            <a:rect l="l" t="t" r="r" b="b"/>
                            <a:pathLst>
                              <a:path w="0" h="731520">
                                <a:moveTo>
                                  <a:pt x="0" y="441980"/>
                                </a:moveTo>
                                <a:lnTo>
                                  <a:pt x="0" y="731218"/>
                                </a:lnTo>
                              </a:path>
                              <a:path w="0" h="731520">
                                <a:moveTo>
                                  <a:pt x="0" y="336143"/>
                                </a:moveTo>
                                <a:lnTo>
                                  <a:pt x="0" y="352609"/>
                                </a:lnTo>
                              </a:path>
                              <a:path w="0" h="731520">
                                <a:moveTo>
                                  <a:pt x="0" y="0"/>
                                </a:moveTo>
                                <a:lnTo>
                                  <a:pt x="0" y="246772"/>
                                </a:lnTo>
                              </a:path>
                            </a:pathLst>
                          </a:custGeom>
                          <a:ln w="8125">
                            <a:solidFill>
                              <a:srgbClr val="000000"/>
                            </a:solidFill>
                            <a:prstDash val="solid"/>
                          </a:ln>
                        </wps:spPr>
                        <wps:bodyPr wrap="square" lIns="0" tIns="0" rIns="0" bIns="0" rtlCol="0">
                          <a:prstTxWarp prst="textNoShape">
                            <a:avLst/>
                          </a:prstTxWarp>
                          <a:noAutofit/>
                        </wps:bodyPr>
                      </wps:wsp>
                      <wps:wsp>
                        <wps:cNvPr id="750" name="Graphic 750"/>
                        <wps:cNvSpPr/>
                        <wps:spPr>
                          <a:xfrm>
                            <a:off x="1803904" y="2543014"/>
                            <a:ext cx="81280" cy="114300"/>
                          </a:xfrm>
                          <a:custGeom>
                            <a:avLst/>
                            <a:gdLst/>
                            <a:ahLst/>
                            <a:cxnLst/>
                            <a:rect l="l" t="t" r="r" b="b"/>
                            <a:pathLst>
                              <a:path w="81280" h="114300">
                                <a:moveTo>
                                  <a:pt x="40628" y="113745"/>
                                </a:moveTo>
                                <a:lnTo>
                                  <a:pt x="0" y="0"/>
                                </a:lnTo>
                              </a:path>
                              <a:path w="81280" h="114300">
                                <a:moveTo>
                                  <a:pt x="40628" y="113745"/>
                                </a:moveTo>
                                <a:lnTo>
                                  <a:pt x="81256" y="0"/>
                                </a:lnTo>
                              </a:path>
                            </a:pathLst>
                          </a:custGeom>
                          <a:ln w="8125">
                            <a:solidFill>
                              <a:srgbClr val="000000"/>
                            </a:solidFill>
                            <a:prstDash val="solid"/>
                          </a:ln>
                        </wps:spPr>
                        <wps:bodyPr wrap="square" lIns="0" tIns="0" rIns="0" bIns="0" rtlCol="0">
                          <a:prstTxWarp prst="textNoShape">
                            <a:avLst/>
                          </a:prstTxWarp>
                          <a:noAutofit/>
                        </wps:bodyPr>
                      </wps:wsp>
                      <wps:wsp>
                        <wps:cNvPr id="751" name="Graphic 751"/>
                        <wps:cNvSpPr/>
                        <wps:spPr>
                          <a:xfrm>
                            <a:off x="1348865" y="3144237"/>
                            <a:ext cx="1270" cy="2226310"/>
                          </a:xfrm>
                          <a:custGeom>
                            <a:avLst/>
                            <a:gdLst/>
                            <a:ahLst/>
                            <a:cxnLst/>
                            <a:rect l="l" t="t" r="r" b="b"/>
                            <a:pathLst>
                              <a:path w="0" h="2226310">
                                <a:moveTo>
                                  <a:pt x="0" y="280896"/>
                                </a:moveTo>
                                <a:lnTo>
                                  <a:pt x="0" y="2226153"/>
                                </a:lnTo>
                              </a:path>
                              <a:path w="0" h="2226310">
                                <a:moveTo>
                                  <a:pt x="0" y="174950"/>
                                </a:moveTo>
                                <a:lnTo>
                                  <a:pt x="0" y="191524"/>
                                </a:lnTo>
                              </a:path>
                              <a:path w="0" h="2226310">
                                <a:moveTo>
                                  <a:pt x="0" y="0"/>
                                </a:moveTo>
                                <a:lnTo>
                                  <a:pt x="0" y="85579"/>
                                </a:lnTo>
                              </a:path>
                            </a:pathLst>
                          </a:custGeom>
                          <a:ln w="8125">
                            <a:solidFill>
                              <a:srgbClr val="000000"/>
                            </a:solidFill>
                            <a:prstDash val="solid"/>
                          </a:ln>
                        </wps:spPr>
                        <wps:bodyPr wrap="square" lIns="0" tIns="0" rIns="0" bIns="0" rtlCol="0">
                          <a:prstTxWarp prst="textNoShape">
                            <a:avLst/>
                          </a:prstTxWarp>
                          <a:noAutofit/>
                        </wps:bodyPr>
                      </wps:wsp>
                      <wps:wsp>
                        <wps:cNvPr id="752" name="Graphic 752"/>
                        <wps:cNvSpPr/>
                        <wps:spPr>
                          <a:xfrm>
                            <a:off x="381907" y="682470"/>
                            <a:ext cx="1007744" cy="4688205"/>
                          </a:xfrm>
                          <a:custGeom>
                            <a:avLst/>
                            <a:gdLst/>
                            <a:ahLst/>
                            <a:cxnLst/>
                            <a:rect l="l" t="t" r="r" b="b"/>
                            <a:pathLst>
                              <a:path w="1007744" h="4688205">
                                <a:moveTo>
                                  <a:pt x="966958" y="4687920"/>
                                </a:moveTo>
                                <a:lnTo>
                                  <a:pt x="926329" y="4574175"/>
                                </a:lnTo>
                              </a:path>
                              <a:path w="1007744" h="4688205">
                                <a:moveTo>
                                  <a:pt x="966958" y="4687920"/>
                                </a:moveTo>
                                <a:lnTo>
                                  <a:pt x="1007586" y="4574175"/>
                                </a:lnTo>
                              </a:path>
                              <a:path w="1007744" h="4688205">
                                <a:moveTo>
                                  <a:pt x="601301" y="0"/>
                                </a:moveTo>
                                <a:lnTo>
                                  <a:pt x="0" y="0"/>
                                </a:lnTo>
                              </a:path>
                            </a:pathLst>
                          </a:custGeom>
                          <a:ln w="8125">
                            <a:solidFill>
                              <a:srgbClr val="000000"/>
                            </a:solidFill>
                            <a:prstDash val="solid"/>
                          </a:ln>
                        </wps:spPr>
                        <wps:bodyPr wrap="square" lIns="0" tIns="0" rIns="0" bIns="0" rtlCol="0">
                          <a:prstTxWarp prst="textNoShape">
                            <a:avLst/>
                          </a:prstTxWarp>
                          <a:noAutofit/>
                        </wps:bodyPr>
                      </wps:wsp>
                      <wps:wsp>
                        <wps:cNvPr id="753" name="Graphic 753"/>
                        <wps:cNvSpPr/>
                        <wps:spPr>
                          <a:xfrm>
                            <a:off x="381907" y="682470"/>
                            <a:ext cx="1270" cy="4801870"/>
                          </a:xfrm>
                          <a:custGeom>
                            <a:avLst/>
                            <a:gdLst/>
                            <a:ahLst/>
                            <a:cxnLst/>
                            <a:rect l="l" t="t" r="r" b="b"/>
                            <a:pathLst>
                              <a:path w="0" h="4801870">
                                <a:moveTo>
                                  <a:pt x="0" y="383483"/>
                                </a:moveTo>
                                <a:lnTo>
                                  <a:pt x="0" y="4801665"/>
                                </a:lnTo>
                              </a:path>
                              <a:path w="0" h="4801870">
                                <a:moveTo>
                                  <a:pt x="0" y="277646"/>
                                </a:moveTo>
                                <a:lnTo>
                                  <a:pt x="0" y="294112"/>
                                </a:lnTo>
                              </a:path>
                              <a:path w="0" h="4801870">
                                <a:moveTo>
                                  <a:pt x="0" y="0"/>
                                </a:moveTo>
                                <a:lnTo>
                                  <a:pt x="0" y="188275"/>
                                </a:lnTo>
                              </a:path>
                            </a:pathLst>
                          </a:custGeom>
                          <a:ln w="8125">
                            <a:solidFill>
                              <a:srgbClr val="000000"/>
                            </a:solidFill>
                            <a:prstDash val="solid"/>
                          </a:ln>
                        </wps:spPr>
                        <wps:bodyPr wrap="square" lIns="0" tIns="0" rIns="0" bIns="0" rtlCol="0">
                          <a:prstTxWarp prst="textNoShape">
                            <a:avLst/>
                          </a:prstTxWarp>
                          <a:noAutofit/>
                        </wps:bodyPr>
                      </wps:wsp>
                      <wps:wsp>
                        <wps:cNvPr id="754" name="Graphic 754"/>
                        <wps:cNvSpPr/>
                        <wps:spPr>
                          <a:xfrm>
                            <a:off x="381907" y="5443512"/>
                            <a:ext cx="763905" cy="81280"/>
                          </a:xfrm>
                          <a:custGeom>
                            <a:avLst/>
                            <a:gdLst/>
                            <a:ahLst/>
                            <a:cxnLst/>
                            <a:rect l="l" t="t" r="r" b="b"/>
                            <a:pathLst>
                              <a:path w="763905" h="81280">
                                <a:moveTo>
                                  <a:pt x="0" y="40623"/>
                                </a:moveTo>
                                <a:lnTo>
                                  <a:pt x="763815" y="40623"/>
                                </a:lnTo>
                              </a:path>
                              <a:path w="763905" h="81280">
                                <a:moveTo>
                                  <a:pt x="763815" y="40623"/>
                                </a:moveTo>
                                <a:lnTo>
                                  <a:pt x="650055" y="81246"/>
                                </a:lnTo>
                              </a:path>
                              <a:path w="763905" h="81280">
                                <a:moveTo>
                                  <a:pt x="763815" y="40623"/>
                                </a:moveTo>
                                <a:lnTo>
                                  <a:pt x="650055" y="0"/>
                                </a:lnTo>
                              </a:path>
                            </a:pathLst>
                          </a:custGeom>
                          <a:ln w="8125">
                            <a:solidFill>
                              <a:srgbClr val="000000"/>
                            </a:solidFill>
                            <a:prstDash val="solid"/>
                          </a:ln>
                        </wps:spPr>
                        <wps:bodyPr wrap="square" lIns="0" tIns="0" rIns="0" bIns="0" rtlCol="0">
                          <a:prstTxWarp prst="textNoShape">
                            <a:avLst/>
                          </a:prstTxWarp>
                          <a:noAutofit/>
                        </wps:bodyPr>
                      </wps:wsp>
                      <wps:wsp>
                        <wps:cNvPr id="755" name="Graphic 755"/>
                        <wps:cNvSpPr/>
                        <wps:spPr>
                          <a:xfrm>
                            <a:off x="2705857" y="4442014"/>
                            <a:ext cx="1270" cy="1034415"/>
                          </a:xfrm>
                          <a:custGeom>
                            <a:avLst/>
                            <a:gdLst/>
                            <a:ahLst/>
                            <a:cxnLst/>
                            <a:rect l="l" t="t" r="r" b="b"/>
                            <a:pathLst>
                              <a:path w="0" h="1034415">
                                <a:moveTo>
                                  <a:pt x="0" y="105620"/>
                                </a:moveTo>
                                <a:lnTo>
                                  <a:pt x="0" y="1033996"/>
                                </a:lnTo>
                              </a:path>
                              <a:path w="0" h="1034415">
                                <a:moveTo>
                                  <a:pt x="0" y="0"/>
                                </a:moveTo>
                                <a:lnTo>
                                  <a:pt x="0" y="16249"/>
                                </a:lnTo>
                              </a:path>
                            </a:pathLst>
                          </a:custGeom>
                          <a:ln w="8125">
                            <a:solidFill>
                              <a:srgbClr val="000000"/>
                            </a:solidFill>
                            <a:prstDash val="solid"/>
                          </a:ln>
                        </wps:spPr>
                        <wps:bodyPr wrap="square" lIns="0" tIns="0" rIns="0" bIns="0" rtlCol="0">
                          <a:prstTxWarp prst="textNoShape">
                            <a:avLst/>
                          </a:prstTxWarp>
                          <a:noAutofit/>
                        </wps:bodyPr>
                      </wps:wsp>
                      <wps:wsp>
                        <wps:cNvPr id="756" name="Graphic 756"/>
                        <wps:cNvSpPr/>
                        <wps:spPr>
                          <a:xfrm>
                            <a:off x="2705857" y="4265439"/>
                            <a:ext cx="1270" cy="87630"/>
                          </a:xfrm>
                          <a:custGeom>
                            <a:avLst/>
                            <a:gdLst/>
                            <a:ahLst/>
                            <a:cxnLst/>
                            <a:rect l="l" t="t" r="r" b="b"/>
                            <a:pathLst>
                              <a:path w="0" h="87630">
                                <a:moveTo>
                                  <a:pt x="0" y="0"/>
                                </a:moveTo>
                                <a:lnTo>
                                  <a:pt x="0" y="87204"/>
                                </a:lnTo>
                              </a:path>
                            </a:pathLst>
                          </a:custGeom>
                          <a:ln w="8125">
                            <a:solidFill>
                              <a:srgbClr val="000000"/>
                            </a:solidFill>
                            <a:prstDash val="solid"/>
                          </a:ln>
                        </wps:spPr>
                        <wps:bodyPr wrap="square" lIns="0" tIns="0" rIns="0" bIns="0" rtlCol="0">
                          <a:prstTxWarp prst="textNoShape">
                            <a:avLst/>
                          </a:prstTxWarp>
                          <a:noAutofit/>
                        </wps:bodyPr>
                      </wps:wsp>
                      <wps:wsp>
                        <wps:cNvPr id="757" name="Graphic 757"/>
                        <wps:cNvSpPr/>
                        <wps:spPr>
                          <a:xfrm>
                            <a:off x="511918" y="406232"/>
                            <a:ext cx="2194560" cy="5110480"/>
                          </a:xfrm>
                          <a:custGeom>
                            <a:avLst/>
                            <a:gdLst/>
                            <a:ahLst/>
                            <a:cxnLst/>
                            <a:rect l="l" t="t" r="r" b="b"/>
                            <a:pathLst>
                              <a:path w="2194560" h="5110480">
                                <a:moveTo>
                                  <a:pt x="2193938" y="5069779"/>
                                </a:moveTo>
                                <a:lnTo>
                                  <a:pt x="877575" y="5069779"/>
                                </a:lnTo>
                              </a:path>
                              <a:path w="2194560" h="5110480">
                                <a:moveTo>
                                  <a:pt x="877575" y="5069779"/>
                                </a:moveTo>
                                <a:lnTo>
                                  <a:pt x="991335" y="5029155"/>
                                </a:lnTo>
                              </a:path>
                              <a:path w="2194560" h="5110480">
                                <a:moveTo>
                                  <a:pt x="877575" y="5069779"/>
                                </a:moveTo>
                                <a:lnTo>
                                  <a:pt x="991335" y="5110402"/>
                                </a:lnTo>
                              </a:path>
                              <a:path w="2194560" h="5110480">
                                <a:moveTo>
                                  <a:pt x="0" y="40623"/>
                                </a:moveTo>
                                <a:lnTo>
                                  <a:pt x="471290" y="40623"/>
                                </a:lnTo>
                              </a:path>
                              <a:path w="2194560" h="5110480">
                                <a:moveTo>
                                  <a:pt x="471290" y="40623"/>
                                </a:moveTo>
                                <a:lnTo>
                                  <a:pt x="357530" y="81246"/>
                                </a:lnTo>
                              </a:path>
                              <a:path w="2194560" h="5110480">
                                <a:moveTo>
                                  <a:pt x="471290" y="40623"/>
                                </a:moveTo>
                                <a:lnTo>
                                  <a:pt x="357530" y="0"/>
                                </a:lnTo>
                              </a:path>
                            </a:pathLst>
                          </a:custGeom>
                          <a:ln w="8125">
                            <a:solidFill>
                              <a:srgbClr val="000000"/>
                            </a:solidFill>
                            <a:prstDash val="solid"/>
                          </a:ln>
                        </wps:spPr>
                        <wps:bodyPr wrap="square" lIns="0" tIns="0" rIns="0" bIns="0" rtlCol="0">
                          <a:prstTxWarp prst="textNoShape">
                            <a:avLst/>
                          </a:prstTxWarp>
                          <a:noAutofit/>
                        </wps:bodyPr>
                      </wps:wsp>
                      <wps:wsp>
                        <wps:cNvPr id="758" name="Graphic 758"/>
                        <wps:cNvSpPr/>
                        <wps:spPr>
                          <a:xfrm>
                            <a:off x="3063388" y="4265439"/>
                            <a:ext cx="1270" cy="1194435"/>
                          </a:xfrm>
                          <a:custGeom>
                            <a:avLst/>
                            <a:gdLst/>
                            <a:ahLst/>
                            <a:cxnLst/>
                            <a:rect l="l" t="t" r="r" b="b"/>
                            <a:pathLst>
                              <a:path w="0" h="1194435">
                                <a:moveTo>
                                  <a:pt x="0" y="282196"/>
                                </a:moveTo>
                                <a:lnTo>
                                  <a:pt x="0" y="1194322"/>
                                </a:lnTo>
                              </a:path>
                              <a:path w="0" h="1194435">
                                <a:moveTo>
                                  <a:pt x="0" y="176575"/>
                                </a:moveTo>
                                <a:lnTo>
                                  <a:pt x="0" y="192824"/>
                                </a:lnTo>
                              </a:path>
                              <a:path w="0" h="1194435">
                                <a:moveTo>
                                  <a:pt x="0" y="0"/>
                                </a:moveTo>
                                <a:lnTo>
                                  <a:pt x="0" y="87204"/>
                                </a:lnTo>
                              </a:path>
                            </a:pathLst>
                          </a:custGeom>
                          <a:ln w="8125">
                            <a:solidFill>
                              <a:srgbClr val="000000"/>
                            </a:solidFill>
                            <a:prstDash val="solid"/>
                          </a:ln>
                        </wps:spPr>
                        <wps:bodyPr wrap="square" lIns="0" tIns="0" rIns="0" bIns="0" rtlCol="0">
                          <a:prstTxWarp prst="textNoShape">
                            <a:avLst/>
                          </a:prstTxWarp>
                          <a:noAutofit/>
                        </wps:bodyPr>
                      </wps:wsp>
                      <wps:wsp>
                        <wps:cNvPr id="759" name="Graphic 759"/>
                        <wps:cNvSpPr/>
                        <wps:spPr>
                          <a:xfrm>
                            <a:off x="3063388" y="5419138"/>
                            <a:ext cx="1332865" cy="81280"/>
                          </a:xfrm>
                          <a:custGeom>
                            <a:avLst/>
                            <a:gdLst/>
                            <a:ahLst/>
                            <a:cxnLst/>
                            <a:rect l="l" t="t" r="r" b="b"/>
                            <a:pathLst>
                              <a:path w="1332865" h="81280">
                                <a:moveTo>
                                  <a:pt x="0" y="40623"/>
                                </a:moveTo>
                                <a:lnTo>
                                  <a:pt x="1332614" y="40623"/>
                                </a:lnTo>
                              </a:path>
                              <a:path w="1332865" h="81280">
                                <a:moveTo>
                                  <a:pt x="1332614" y="40623"/>
                                </a:moveTo>
                                <a:lnTo>
                                  <a:pt x="1218854" y="81246"/>
                                </a:lnTo>
                              </a:path>
                              <a:path w="1332865" h="81280">
                                <a:moveTo>
                                  <a:pt x="1332614" y="40623"/>
                                </a:moveTo>
                                <a:lnTo>
                                  <a:pt x="1218854" y="0"/>
                                </a:lnTo>
                              </a:path>
                            </a:pathLst>
                          </a:custGeom>
                          <a:ln w="8125">
                            <a:solidFill>
                              <a:srgbClr val="000000"/>
                            </a:solidFill>
                            <a:prstDash val="solid"/>
                          </a:ln>
                        </wps:spPr>
                        <wps:bodyPr wrap="square" lIns="0" tIns="0" rIns="0" bIns="0" rtlCol="0">
                          <a:prstTxWarp prst="textNoShape">
                            <a:avLst/>
                          </a:prstTxWarp>
                          <a:noAutofit/>
                        </wps:bodyPr>
                      </wps:wsp>
                      <wps:wsp>
                        <wps:cNvPr id="760" name="Graphic 760"/>
                        <wps:cNvSpPr/>
                        <wps:spPr>
                          <a:xfrm>
                            <a:off x="4501636" y="4547635"/>
                            <a:ext cx="1270" cy="822960"/>
                          </a:xfrm>
                          <a:custGeom>
                            <a:avLst/>
                            <a:gdLst/>
                            <a:ahLst/>
                            <a:cxnLst/>
                            <a:rect l="l" t="t" r="r" b="b"/>
                            <a:pathLst>
                              <a:path w="0" h="822960">
                                <a:moveTo>
                                  <a:pt x="0" y="0"/>
                                </a:moveTo>
                                <a:lnTo>
                                  <a:pt x="0" y="822755"/>
                                </a:lnTo>
                              </a:path>
                            </a:pathLst>
                          </a:custGeom>
                          <a:ln w="8125">
                            <a:solidFill>
                              <a:srgbClr val="000000"/>
                            </a:solidFill>
                            <a:prstDash val="solid"/>
                          </a:ln>
                        </wps:spPr>
                        <wps:bodyPr wrap="square" lIns="0" tIns="0" rIns="0" bIns="0" rtlCol="0">
                          <a:prstTxWarp prst="textNoShape">
                            <a:avLst/>
                          </a:prstTxWarp>
                          <a:noAutofit/>
                        </wps:bodyPr>
                      </wps:wsp>
                      <wps:wsp>
                        <wps:cNvPr id="761" name="Graphic 761"/>
                        <wps:cNvSpPr/>
                        <wps:spPr>
                          <a:xfrm>
                            <a:off x="4501636" y="3144237"/>
                            <a:ext cx="1270" cy="1314450"/>
                          </a:xfrm>
                          <a:custGeom>
                            <a:avLst/>
                            <a:gdLst/>
                            <a:ahLst/>
                            <a:cxnLst/>
                            <a:rect l="l" t="t" r="r" b="b"/>
                            <a:pathLst>
                              <a:path w="0" h="1314450">
                                <a:moveTo>
                                  <a:pt x="0" y="280896"/>
                                </a:moveTo>
                                <a:lnTo>
                                  <a:pt x="0" y="1314026"/>
                                </a:lnTo>
                              </a:path>
                              <a:path w="0" h="1314450">
                                <a:moveTo>
                                  <a:pt x="0" y="174950"/>
                                </a:moveTo>
                                <a:lnTo>
                                  <a:pt x="0" y="191524"/>
                                </a:lnTo>
                              </a:path>
                              <a:path w="0" h="1314450">
                                <a:moveTo>
                                  <a:pt x="0" y="0"/>
                                </a:moveTo>
                                <a:lnTo>
                                  <a:pt x="0" y="85579"/>
                                </a:lnTo>
                              </a:path>
                            </a:pathLst>
                          </a:custGeom>
                          <a:ln w="8125">
                            <a:solidFill>
                              <a:srgbClr val="000000"/>
                            </a:solidFill>
                            <a:prstDash val="solid"/>
                          </a:ln>
                        </wps:spPr>
                        <wps:bodyPr wrap="square" lIns="0" tIns="0" rIns="0" bIns="0" rtlCol="0">
                          <a:prstTxWarp prst="textNoShape">
                            <a:avLst/>
                          </a:prstTxWarp>
                          <a:noAutofit/>
                        </wps:bodyPr>
                      </wps:wsp>
                      <wps:wsp>
                        <wps:cNvPr id="762" name="Graphic 762"/>
                        <wps:cNvSpPr/>
                        <wps:spPr>
                          <a:xfrm>
                            <a:off x="4461007" y="560600"/>
                            <a:ext cx="812800" cy="4810125"/>
                          </a:xfrm>
                          <a:custGeom>
                            <a:avLst/>
                            <a:gdLst/>
                            <a:ahLst/>
                            <a:cxnLst/>
                            <a:rect l="l" t="t" r="r" b="b"/>
                            <a:pathLst>
                              <a:path w="812800" h="4810125">
                                <a:moveTo>
                                  <a:pt x="40628" y="4809790"/>
                                </a:moveTo>
                                <a:lnTo>
                                  <a:pt x="0" y="4696045"/>
                                </a:lnTo>
                              </a:path>
                              <a:path w="812800" h="4810125">
                                <a:moveTo>
                                  <a:pt x="40628" y="4809790"/>
                                </a:moveTo>
                                <a:lnTo>
                                  <a:pt x="81256" y="4696045"/>
                                </a:lnTo>
                              </a:path>
                              <a:path w="812800" h="4810125">
                                <a:moveTo>
                                  <a:pt x="544421" y="0"/>
                                </a:moveTo>
                                <a:lnTo>
                                  <a:pt x="812569" y="0"/>
                                </a:lnTo>
                              </a:path>
                            </a:pathLst>
                          </a:custGeom>
                          <a:ln w="8125">
                            <a:solidFill>
                              <a:srgbClr val="000000"/>
                            </a:solidFill>
                            <a:prstDash val="solid"/>
                          </a:ln>
                        </wps:spPr>
                        <wps:bodyPr wrap="square" lIns="0" tIns="0" rIns="0" bIns="0" rtlCol="0">
                          <a:prstTxWarp prst="textNoShape">
                            <a:avLst/>
                          </a:prstTxWarp>
                          <a:noAutofit/>
                        </wps:bodyPr>
                      </wps:wsp>
                      <wps:wsp>
                        <wps:cNvPr id="763" name="Graphic 763"/>
                        <wps:cNvSpPr/>
                        <wps:spPr>
                          <a:xfrm>
                            <a:off x="5273577" y="560600"/>
                            <a:ext cx="1270" cy="4940300"/>
                          </a:xfrm>
                          <a:custGeom>
                            <a:avLst/>
                            <a:gdLst/>
                            <a:ahLst/>
                            <a:cxnLst/>
                            <a:rect l="l" t="t" r="r" b="b"/>
                            <a:pathLst>
                              <a:path w="0" h="4940300">
                                <a:moveTo>
                                  <a:pt x="0" y="513477"/>
                                </a:moveTo>
                                <a:lnTo>
                                  <a:pt x="0" y="4939784"/>
                                </a:lnTo>
                              </a:path>
                              <a:path w="0" h="4940300">
                                <a:moveTo>
                                  <a:pt x="0" y="407640"/>
                                </a:moveTo>
                                <a:lnTo>
                                  <a:pt x="0" y="424106"/>
                                </a:lnTo>
                              </a:path>
                              <a:path w="0" h="4940300">
                                <a:moveTo>
                                  <a:pt x="0" y="0"/>
                                </a:moveTo>
                                <a:lnTo>
                                  <a:pt x="0" y="318269"/>
                                </a:lnTo>
                              </a:path>
                            </a:pathLst>
                          </a:custGeom>
                          <a:ln w="8125">
                            <a:solidFill>
                              <a:srgbClr val="000000"/>
                            </a:solidFill>
                            <a:prstDash val="solid"/>
                          </a:ln>
                        </wps:spPr>
                        <wps:bodyPr wrap="square" lIns="0" tIns="0" rIns="0" bIns="0" rtlCol="0">
                          <a:prstTxWarp prst="textNoShape">
                            <a:avLst/>
                          </a:prstTxWarp>
                          <a:noAutofit/>
                        </wps:bodyPr>
                      </wps:wsp>
                      <wps:wsp>
                        <wps:cNvPr id="764" name="Graphic 764"/>
                        <wps:cNvSpPr/>
                        <wps:spPr>
                          <a:xfrm>
                            <a:off x="4639773" y="5459762"/>
                            <a:ext cx="634365" cy="81280"/>
                          </a:xfrm>
                          <a:custGeom>
                            <a:avLst/>
                            <a:gdLst/>
                            <a:ahLst/>
                            <a:cxnLst/>
                            <a:rect l="l" t="t" r="r" b="b"/>
                            <a:pathLst>
                              <a:path w="634365" h="81280">
                                <a:moveTo>
                                  <a:pt x="633804" y="40623"/>
                                </a:moveTo>
                                <a:lnTo>
                                  <a:pt x="0" y="40623"/>
                                </a:lnTo>
                              </a:path>
                              <a:path w="634365" h="81280">
                                <a:moveTo>
                                  <a:pt x="0" y="40623"/>
                                </a:moveTo>
                                <a:lnTo>
                                  <a:pt x="113759" y="0"/>
                                </a:lnTo>
                              </a:path>
                              <a:path w="634365" h="81280">
                                <a:moveTo>
                                  <a:pt x="0" y="40623"/>
                                </a:moveTo>
                                <a:lnTo>
                                  <a:pt x="113759" y="81246"/>
                                </a:lnTo>
                              </a:path>
                            </a:pathLst>
                          </a:custGeom>
                          <a:ln w="8125">
                            <a:solidFill>
                              <a:srgbClr val="000000"/>
                            </a:solidFill>
                            <a:prstDash val="solid"/>
                          </a:ln>
                        </wps:spPr>
                        <wps:bodyPr wrap="square" lIns="0" tIns="0" rIns="0" bIns="0" rtlCol="0">
                          <a:prstTxWarp prst="textNoShape">
                            <a:avLst/>
                          </a:prstTxWarp>
                          <a:noAutofit/>
                        </wps:bodyPr>
                      </wps:wsp>
                      <wps:wsp>
                        <wps:cNvPr id="765" name="Graphic 765"/>
                        <wps:cNvSpPr/>
                        <wps:spPr>
                          <a:xfrm>
                            <a:off x="822039" y="1423987"/>
                            <a:ext cx="4117975" cy="3124200"/>
                          </a:xfrm>
                          <a:custGeom>
                            <a:avLst/>
                            <a:gdLst/>
                            <a:ahLst/>
                            <a:cxnLst/>
                            <a:rect l="l" t="t" r="r" b="b"/>
                            <a:pathLst>
                              <a:path w="4117975" h="3124200">
                                <a:moveTo>
                                  <a:pt x="1163599" y="1805838"/>
                                </a:moveTo>
                                <a:lnTo>
                                  <a:pt x="0" y="1805838"/>
                                </a:lnTo>
                                <a:lnTo>
                                  <a:pt x="0" y="1895208"/>
                                </a:lnTo>
                                <a:lnTo>
                                  <a:pt x="1163599" y="1895208"/>
                                </a:lnTo>
                                <a:lnTo>
                                  <a:pt x="1163599" y="1805838"/>
                                </a:lnTo>
                                <a:close/>
                              </a:path>
                              <a:path w="4117975" h="3124200">
                                <a:moveTo>
                                  <a:pt x="1294206" y="854163"/>
                                </a:moveTo>
                                <a:lnTo>
                                  <a:pt x="309372" y="854163"/>
                                </a:lnTo>
                                <a:lnTo>
                                  <a:pt x="309372" y="943546"/>
                                </a:lnTo>
                                <a:lnTo>
                                  <a:pt x="1294206" y="943546"/>
                                </a:lnTo>
                                <a:lnTo>
                                  <a:pt x="1294206" y="854163"/>
                                </a:lnTo>
                                <a:close/>
                              </a:path>
                              <a:path w="4117975" h="3124200">
                                <a:moveTo>
                                  <a:pt x="1399794" y="1911781"/>
                                </a:moveTo>
                                <a:lnTo>
                                  <a:pt x="0" y="1911781"/>
                                </a:lnTo>
                                <a:lnTo>
                                  <a:pt x="0" y="2001151"/>
                                </a:lnTo>
                                <a:lnTo>
                                  <a:pt x="1399794" y="2001151"/>
                                </a:lnTo>
                                <a:lnTo>
                                  <a:pt x="1399794" y="1911781"/>
                                </a:lnTo>
                                <a:close/>
                              </a:path>
                              <a:path w="4117975" h="3124200">
                                <a:moveTo>
                                  <a:pt x="1481429" y="748334"/>
                                </a:moveTo>
                                <a:lnTo>
                                  <a:pt x="309372" y="748334"/>
                                </a:lnTo>
                                <a:lnTo>
                                  <a:pt x="309372" y="837704"/>
                                </a:lnTo>
                                <a:lnTo>
                                  <a:pt x="1481429" y="837704"/>
                                </a:lnTo>
                                <a:lnTo>
                                  <a:pt x="1481429" y="748334"/>
                                </a:lnTo>
                                <a:close/>
                              </a:path>
                              <a:path w="4117975" h="3124200">
                                <a:moveTo>
                                  <a:pt x="1993557" y="2928658"/>
                                </a:moveTo>
                                <a:lnTo>
                                  <a:pt x="829957" y="2928658"/>
                                </a:lnTo>
                                <a:lnTo>
                                  <a:pt x="829957" y="3018028"/>
                                </a:lnTo>
                                <a:lnTo>
                                  <a:pt x="1993557" y="3018028"/>
                                </a:lnTo>
                                <a:lnTo>
                                  <a:pt x="1993557" y="2928658"/>
                                </a:lnTo>
                                <a:close/>
                              </a:path>
                              <a:path w="4117975" h="3124200">
                                <a:moveTo>
                                  <a:pt x="1993773" y="3034284"/>
                                </a:moveTo>
                                <a:lnTo>
                                  <a:pt x="593991" y="3034284"/>
                                </a:lnTo>
                                <a:lnTo>
                                  <a:pt x="593991" y="3123654"/>
                                </a:lnTo>
                                <a:lnTo>
                                  <a:pt x="1993773" y="3123654"/>
                                </a:lnTo>
                                <a:lnTo>
                                  <a:pt x="1993773" y="3034284"/>
                                </a:lnTo>
                                <a:close/>
                              </a:path>
                              <a:path w="4117975" h="3124200">
                                <a:moveTo>
                                  <a:pt x="2018157" y="2155736"/>
                                </a:moveTo>
                                <a:lnTo>
                                  <a:pt x="1017066" y="2155736"/>
                                </a:lnTo>
                                <a:lnTo>
                                  <a:pt x="1017066" y="2245106"/>
                                </a:lnTo>
                                <a:lnTo>
                                  <a:pt x="2018157" y="2245106"/>
                                </a:lnTo>
                                <a:lnTo>
                                  <a:pt x="2018157" y="2155736"/>
                                </a:lnTo>
                                <a:close/>
                              </a:path>
                              <a:path w="4117975" h="3124200">
                                <a:moveTo>
                                  <a:pt x="2913392" y="235940"/>
                                </a:moveTo>
                                <a:lnTo>
                                  <a:pt x="1904174" y="235940"/>
                                </a:lnTo>
                                <a:lnTo>
                                  <a:pt x="1904174" y="325310"/>
                                </a:lnTo>
                                <a:lnTo>
                                  <a:pt x="2913392" y="325310"/>
                                </a:lnTo>
                                <a:lnTo>
                                  <a:pt x="2913392" y="235940"/>
                                </a:lnTo>
                                <a:close/>
                              </a:path>
                              <a:path w="4117975" h="3124200">
                                <a:moveTo>
                                  <a:pt x="2970276" y="0"/>
                                </a:moveTo>
                                <a:lnTo>
                                  <a:pt x="1855419" y="0"/>
                                </a:lnTo>
                                <a:lnTo>
                                  <a:pt x="1855419" y="89369"/>
                                </a:lnTo>
                                <a:lnTo>
                                  <a:pt x="2970276" y="89369"/>
                                </a:lnTo>
                                <a:lnTo>
                                  <a:pt x="2970276" y="0"/>
                                </a:lnTo>
                                <a:close/>
                              </a:path>
                              <a:path w="4117975" h="3124200">
                                <a:moveTo>
                                  <a:pt x="3246767" y="2163864"/>
                                </a:moveTo>
                                <a:lnTo>
                                  <a:pt x="2140039" y="2163864"/>
                                </a:lnTo>
                                <a:lnTo>
                                  <a:pt x="2140039" y="2253234"/>
                                </a:lnTo>
                                <a:lnTo>
                                  <a:pt x="3246767" y="2253234"/>
                                </a:lnTo>
                                <a:lnTo>
                                  <a:pt x="3246767" y="2163864"/>
                                </a:lnTo>
                                <a:close/>
                              </a:path>
                              <a:path w="4117975" h="3124200">
                                <a:moveTo>
                                  <a:pt x="3279267" y="2928658"/>
                                </a:moveTo>
                                <a:lnTo>
                                  <a:pt x="2115667" y="2928658"/>
                                </a:lnTo>
                                <a:lnTo>
                                  <a:pt x="2115667" y="3018028"/>
                                </a:lnTo>
                                <a:lnTo>
                                  <a:pt x="3279267" y="3018028"/>
                                </a:lnTo>
                                <a:lnTo>
                                  <a:pt x="3279267" y="2928658"/>
                                </a:lnTo>
                                <a:close/>
                              </a:path>
                              <a:path w="4117975" h="3124200">
                                <a:moveTo>
                                  <a:pt x="3743299" y="3034284"/>
                                </a:moveTo>
                                <a:lnTo>
                                  <a:pt x="2115667" y="3034284"/>
                                </a:lnTo>
                                <a:lnTo>
                                  <a:pt x="2115667" y="3123654"/>
                                </a:lnTo>
                                <a:lnTo>
                                  <a:pt x="3743299" y="3123654"/>
                                </a:lnTo>
                                <a:lnTo>
                                  <a:pt x="3743299" y="3034284"/>
                                </a:lnTo>
                                <a:close/>
                              </a:path>
                              <a:path w="4117975" h="3124200">
                                <a:moveTo>
                                  <a:pt x="3767671" y="821664"/>
                                </a:moveTo>
                                <a:lnTo>
                                  <a:pt x="2782836" y="821664"/>
                                </a:lnTo>
                                <a:lnTo>
                                  <a:pt x="2782836" y="911047"/>
                                </a:lnTo>
                                <a:lnTo>
                                  <a:pt x="3767671" y="911047"/>
                                </a:lnTo>
                                <a:lnTo>
                                  <a:pt x="3767671" y="821664"/>
                                </a:lnTo>
                                <a:close/>
                              </a:path>
                              <a:path w="4117975" h="3124200">
                                <a:moveTo>
                                  <a:pt x="3954780" y="715835"/>
                                </a:moveTo>
                                <a:lnTo>
                                  <a:pt x="2782836" y="715835"/>
                                </a:lnTo>
                                <a:lnTo>
                                  <a:pt x="2782836" y="805205"/>
                                </a:lnTo>
                                <a:lnTo>
                                  <a:pt x="3954780" y="805205"/>
                                </a:lnTo>
                                <a:lnTo>
                                  <a:pt x="3954780" y="715835"/>
                                </a:lnTo>
                                <a:close/>
                              </a:path>
                              <a:path w="4117975" h="3124200">
                                <a:moveTo>
                                  <a:pt x="4117289" y="1805838"/>
                                </a:moveTo>
                                <a:lnTo>
                                  <a:pt x="2953689" y="1805838"/>
                                </a:lnTo>
                                <a:lnTo>
                                  <a:pt x="2953689" y="1895208"/>
                                </a:lnTo>
                                <a:lnTo>
                                  <a:pt x="4117289" y="1895208"/>
                                </a:lnTo>
                                <a:lnTo>
                                  <a:pt x="4117289" y="1805838"/>
                                </a:lnTo>
                                <a:close/>
                              </a:path>
                              <a:path w="4117975" h="3124200">
                                <a:moveTo>
                                  <a:pt x="4117619" y="1911781"/>
                                </a:moveTo>
                                <a:lnTo>
                                  <a:pt x="2489987" y="1911781"/>
                                </a:lnTo>
                                <a:lnTo>
                                  <a:pt x="2489987" y="2001151"/>
                                </a:lnTo>
                                <a:lnTo>
                                  <a:pt x="4117619" y="2001151"/>
                                </a:lnTo>
                                <a:lnTo>
                                  <a:pt x="4117619" y="1911781"/>
                                </a:lnTo>
                                <a:close/>
                              </a:path>
                            </a:pathLst>
                          </a:custGeom>
                          <a:solidFill>
                            <a:srgbClr val="FBF1E2"/>
                          </a:solidFill>
                        </wps:spPr>
                        <wps:bodyPr wrap="square" lIns="0" tIns="0" rIns="0" bIns="0" rtlCol="0">
                          <a:prstTxWarp prst="textNoShape">
                            <a:avLst/>
                          </a:prstTxWarp>
                          <a:noAutofit/>
                        </wps:bodyPr>
                      </wps:wsp>
                      <wps:wsp>
                        <wps:cNvPr id="766" name="Textbox 766"/>
                        <wps:cNvSpPr txBox="1"/>
                        <wps:spPr>
                          <a:xfrm>
                            <a:off x="49025" y="40519"/>
                            <a:ext cx="1714500" cy="90805"/>
                          </a:xfrm>
                          <a:prstGeom prst="rect">
                            <a:avLst/>
                          </a:prstGeom>
                        </wps:spPr>
                        <wps:txbx>
                          <w:txbxContent>
                            <w:p>
                              <w:pPr>
                                <w:spacing w:before="3"/>
                                <w:ind w:left="0" w:right="0" w:firstLine="0"/>
                                <w:jc w:val="left"/>
                                <w:rPr>
                                  <w:sz w:val="12"/>
                                </w:rPr>
                              </w:pPr>
                              <w:r>
                                <w:rPr>
                                  <w:w w:val="105"/>
                                  <w:sz w:val="12"/>
                                </w:rPr>
                                <w:t>stm</w:t>
                              </w:r>
                              <w:r>
                                <w:rPr>
                                  <w:spacing w:val="23"/>
                                  <w:w w:val="105"/>
                                  <w:sz w:val="12"/>
                                </w:rPr>
                                <w:t> </w:t>
                              </w:r>
                              <w:r>
                                <w:rPr>
                                  <w:spacing w:val="-2"/>
                                  <w:w w:val="105"/>
                                  <w:sz w:val="12"/>
                                </w:rPr>
                                <w:t>CANSM_BSM_S_CHANGE_BAUDRATE</w:t>
                              </w:r>
                            </w:p>
                          </w:txbxContent>
                        </wps:txbx>
                        <wps:bodyPr wrap="square" lIns="0" tIns="0" rIns="0" bIns="0" rtlCol="0">
                          <a:noAutofit/>
                        </wps:bodyPr>
                      </wps:wsp>
                      <wps:wsp>
                        <wps:cNvPr id="767" name="Textbox 767"/>
                        <wps:cNvSpPr txBox="1"/>
                        <wps:spPr>
                          <a:xfrm>
                            <a:off x="2311273" y="349797"/>
                            <a:ext cx="1392555" cy="90805"/>
                          </a:xfrm>
                          <a:prstGeom prst="rect">
                            <a:avLst/>
                          </a:prstGeom>
                        </wps:spPr>
                        <wps:txbx>
                          <w:txbxContent>
                            <w:p>
                              <w:pPr>
                                <w:spacing w:before="3"/>
                                <w:ind w:left="0" w:right="0" w:firstLine="0"/>
                                <w:jc w:val="left"/>
                                <w:rPr>
                                  <w:sz w:val="12"/>
                                </w:rPr>
                              </w:pPr>
                              <w:r>
                                <w:rPr>
                                  <w:spacing w:val="-2"/>
                                  <w:w w:val="105"/>
                                  <w:sz w:val="12"/>
                                </w:rPr>
                                <w:t>CANSM_BSM_CHANGE_BR_SYNC</w:t>
                              </w:r>
                            </w:p>
                          </w:txbxContent>
                        </wps:txbx>
                        <wps:bodyPr wrap="square" lIns="0" tIns="0" rIns="0" bIns="0" rtlCol="0">
                          <a:noAutofit/>
                        </wps:bodyPr>
                      </wps:wsp>
                      <wps:wsp>
                        <wps:cNvPr id="768" name="Textbox 768"/>
                        <wps:cNvSpPr txBox="1"/>
                        <wps:spPr>
                          <a:xfrm>
                            <a:off x="187432" y="577504"/>
                            <a:ext cx="410845" cy="90805"/>
                          </a:xfrm>
                          <a:prstGeom prst="rect">
                            <a:avLst/>
                          </a:prstGeom>
                        </wps:spPr>
                        <wps:txbx>
                          <w:txbxContent>
                            <w:p>
                              <w:pPr>
                                <w:spacing w:before="3"/>
                                <w:ind w:left="0" w:right="0" w:firstLine="0"/>
                                <w:jc w:val="left"/>
                                <w:rPr>
                                  <w:sz w:val="12"/>
                                </w:rPr>
                              </w:pPr>
                              <w:r>
                                <w:rPr>
                                  <w:spacing w:val="-2"/>
                                  <w:w w:val="105"/>
                                  <w:sz w:val="12"/>
                                </w:rPr>
                                <w:t>EntryPoint</w:t>
                              </w:r>
                            </w:p>
                          </w:txbxContent>
                        </wps:txbx>
                        <wps:bodyPr wrap="square" lIns="0" tIns="0" rIns="0" bIns="0" rtlCol="0">
                          <a:noAutofit/>
                        </wps:bodyPr>
                      </wps:wsp>
                      <wps:wsp>
                        <wps:cNvPr id="769" name="Textbox 769"/>
                        <wps:cNvSpPr txBox="1"/>
                        <wps:spPr>
                          <a:xfrm>
                            <a:off x="1025463" y="528540"/>
                            <a:ext cx="1473835" cy="90805"/>
                          </a:xfrm>
                          <a:prstGeom prst="rect">
                            <a:avLst/>
                          </a:prstGeom>
                        </wps:spPr>
                        <wps:txbx>
                          <w:txbxContent>
                            <w:p>
                              <w:pPr>
                                <w:spacing w:before="3"/>
                                <w:ind w:left="0" w:right="0" w:firstLine="0"/>
                                <w:jc w:val="left"/>
                                <w:rPr>
                                  <w:sz w:val="12"/>
                                </w:rPr>
                              </w:pPr>
                              <w:r>
                                <w:rPr>
                                  <w:color w:val="004040"/>
                                  <w:w w:val="105"/>
                                  <w:sz w:val="12"/>
                                </w:rPr>
                                <w:t>entry</w:t>
                              </w:r>
                              <w:r>
                                <w:rPr>
                                  <w:color w:val="004040"/>
                                  <w:spacing w:val="9"/>
                                  <w:w w:val="105"/>
                                  <w:sz w:val="12"/>
                                </w:rPr>
                                <w:t> </w:t>
                              </w:r>
                              <w:r>
                                <w:rPr>
                                  <w:color w:val="004040"/>
                                  <w:w w:val="105"/>
                                  <w:sz w:val="12"/>
                                </w:rPr>
                                <w:t>/</w:t>
                              </w:r>
                              <w:r>
                                <w:rPr>
                                  <w:color w:val="004040"/>
                                  <w:spacing w:val="12"/>
                                  <w:w w:val="105"/>
                                  <w:sz w:val="12"/>
                                </w:rPr>
                                <w:t> </w:t>
                              </w:r>
                              <w:r>
                                <w:rPr>
                                  <w:color w:val="004040"/>
                                  <w:spacing w:val="-2"/>
                                  <w:w w:val="105"/>
                                  <w:sz w:val="12"/>
                                </w:rPr>
                                <w:t>DO_SET_BAUDRATE_DIRECT</w:t>
                              </w:r>
                            </w:p>
                          </w:txbxContent>
                        </wps:txbx>
                        <wps:bodyPr wrap="square" lIns="0" tIns="0" rIns="0" bIns="0" rtlCol="0">
                          <a:noAutofit/>
                        </wps:bodyPr>
                      </wps:wsp>
                      <wps:wsp>
                        <wps:cNvPr id="770" name="Textbox 770"/>
                        <wps:cNvSpPr txBox="1"/>
                        <wps:spPr>
                          <a:xfrm>
                            <a:off x="40899" y="878441"/>
                            <a:ext cx="1388745" cy="196850"/>
                          </a:xfrm>
                          <a:prstGeom prst="rect">
                            <a:avLst/>
                          </a:prstGeom>
                        </wps:spPr>
                        <wps:txbx>
                          <w:txbxContent>
                            <w:p>
                              <w:pPr>
                                <w:spacing w:line="290" w:lineRule="auto" w:before="0"/>
                                <w:ind w:left="0" w:right="18" w:firstLine="0"/>
                                <w:jc w:val="left"/>
                                <w:rPr>
                                  <w:sz w:val="12"/>
                                </w:rPr>
                              </w:pPr>
                              <w:r>
                                <w:rPr>
                                  <w:color w:val="000000"/>
                                  <w:spacing w:val="-2"/>
                                  <w:w w:val="105"/>
                                  <w:sz w:val="12"/>
                                  <w:shd w:fill="FFFFFF" w:color="auto" w:val="clear"/>
                                </w:rPr>
                                <w:t>[G_SET_BAUDRATE_DIRECT_OK</w:t>
                              </w:r>
                              <w:r>
                                <w:rPr>
                                  <w:color w:val="000000"/>
                                  <w:spacing w:val="40"/>
                                  <w:w w:val="105"/>
                                  <w:sz w:val="12"/>
                                </w:rPr>
                                <w:t> </w:t>
                              </w:r>
                              <w:r>
                                <w:rPr>
                                  <w:color w:val="000000"/>
                                  <w:spacing w:val="-2"/>
                                  <w:w w:val="105"/>
                                  <w:sz w:val="12"/>
                                </w:rPr>
                                <w:t>G_NO_COM_MODE_REQUESTED]</w:t>
                              </w:r>
                            </w:p>
                          </w:txbxContent>
                        </wps:txbx>
                        <wps:bodyPr wrap="square" lIns="0" tIns="0" rIns="0" bIns="0" rtlCol="0">
                          <a:noAutofit/>
                        </wps:bodyPr>
                      </wps:wsp>
                      <wps:wsp>
                        <wps:cNvPr id="771" name="Textbox 771"/>
                        <wps:cNvSpPr txBox="1"/>
                        <wps:spPr>
                          <a:xfrm>
                            <a:off x="1709105" y="894690"/>
                            <a:ext cx="1609090" cy="90805"/>
                          </a:xfrm>
                          <a:prstGeom prst="rect">
                            <a:avLst/>
                          </a:prstGeom>
                        </wps:spPr>
                        <wps:txbx>
                          <w:txbxContent>
                            <w:p>
                              <w:pPr>
                                <w:spacing w:before="3"/>
                                <w:ind w:left="0" w:right="0" w:firstLine="0"/>
                                <w:jc w:val="left"/>
                                <w:rPr>
                                  <w:sz w:val="12"/>
                                </w:rPr>
                              </w:pPr>
                              <w:r>
                                <w:rPr>
                                  <w:color w:val="000000"/>
                                  <w:spacing w:val="-2"/>
                                  <w:w w:val="105"/>
                                  <w:sz w:val="12"/>
                                  <w:shd w:fill="FFFFFF" w:color="auto" w:val="clear"/>
                                </w:rPr>
                                <w:t>[G_SET_BAUDRATE_DIRECT_NOT_OK</w:t>
                              </w:r>
                              <w:r>
                                <w:rPr>
                                  <w:color w:val="000000"/>
                                  <w:spacing w:val="-2"/>
                                  <w:w w:val="105"/>
                                  <w:sz w:val="12"/>
                                </w:rPr>
                                <w:t>]</w:t>
                              </w:r>
                            </w:p>
                          </w:txbxContent>
                        </wps:txbx>
                        <wps:bodyPr wrap="square" lIns="0" tIns="0" rIns="0" bIns="0" rtlCol="0">
                          <a:noAutofit/>
                        </wps:bodyPr>
                      </wps:wsp>
                      <wps:wsp>
                        <wps:cNvPr id="772" name="Textbox 772"/>
                        <wps:cNvSpPr txBox="1"/>
                        <wps:spPr>
                          <a:xfrm>
                            <a:off x="3849088" y="886566"/>
                            <a:ext cx="1616710" cy="196850"/>
                          </a:xfrm>
                          <a:prstGeom prst="rect">
                            <a:avLst/>
                          </a:prstGeom>
                        </wps:spPr>
                        <wps:txbx>
                          <w:txbxContent>
                            <w:p>
                              <w:pPr>
                                <w:spacing w:line="290" w:lineRule="auto" w:before="0"/>
                                <w:ind w:left="0" w:right="18" w:firstLine="410"/>
                                <w:jc w:val="left"/>
                                <w:rPr>
                                  <w:sz w:val="12"/>
                                </w:rPr>
                              </w:pPr>
                              <w:r>
                                <w:rPr>
                                  <w:color w:val="000000"/>
                                  <w:spacing w:val="-2"/>
                                  <w:w w:val="105"/>
                                  <w:sz w:val="12"/>
                                  <w:shd w:fill="FFFFFF" w:color="auto" w:val="clear"/>
                                </w:rPr>
                                <w:t>[G_SET_BAUDRATE_DIRECT_OK</w:t>
                              </w:r>
                              <w:r>
                                <w:rPr>
                                  <w:color w:val="000000"/>
                                  <w:spacing w:val="40"/>
                                  <w:w w:val="105"/>
                                  <w:sz w:val="12"/>
                                </w:rPr>
                                <w:t> </w:t>
                              </w:r>
                              <w:r>
                                <w:rPr>
                                  <w:color w:val="000000"/>
                                  <w:spacing w:val="-2"/>
                                  <w:w w:val="105"/>
                                  <w:sz w:val="12"/>
                                  <w:shd w:fill="FFFFFF" w:color="auto" w:val="clear"/>
                                </w:rPr>
                                <w:t>G_NO_COM_MODE_NOT_REQUESTED</w:t>
                              </w:r>
                              <w:r>
                                <w:rPr>
                                  <w:color w:val="000000"/>
                                  <w:spacing w:val="-2"/>
                                  <w:w w:val="105"/>
                                  <w:sz w:val="12"/>
                                </w:rPr>
                                <w:t>]</w:t>
                              </w:r>
                            </w:p>
                          </w:txbxContent>
                        </wps:txbx>
                        <wps:bodyPr wrap="square" lIns="0" tIns="0" rIns="0" bIns="0" rtlCol="0">
                          <a:noAutofit/>
                        </wps:bodyPr>
                      </wps:wsp>
                      <wps:wsp>
                        <wps:cNvPr id="773" name="Textbox 773"/>
                        <wps:cNvSpPr txBox="1"/>
                        <wps:spPr>
                          <a:xfrm>
                            <a:off x="1896321" y="1146771"/>
                            <a:ext cx="2019935" cy="90805"/>
                          </a:xfrm>
                          <a:prstGeom prst="rect">
                            <a:avLst/>
                          </a:prstGeom>
                        </wps:spPr>
                        <wps:txbx>
                          <w:txbxContent>
                            <w:p>
                              <w:pPr>
                                <w:spacing w:before="3"/>
                                <w:ind w:left="0" w:right="0" w:firstLine="0"/>
                                <w:jc w:val="left"/>
                                <w:rPr>
                                  <w:sz w:val="12"/>
                                </w:rPr>
                              </w:pPr>
                              <w:r>
                                <w:rPr>
                                  <w:spacing w:val="-2"/>
                                  <w:w w:val="105"/>
                                  <w:sz w:val="12"/>
                                </w:rPr>
                                <w:t>CANSM_BSM_S_CHANGE_BAUDRATE_PROCEED</w:t>
                              </w:r>
                            </w:p>
                          </w:txbxContent>
                        </wps:txbx>
                        <wps:bodyPr wrap="square" lIns="0" tIns="0" rIns="0" bIns="0" rtlCol="0">
                          <a:noAutofit/>
                        </wps:bodyPr>
                      </wps:wsp>
                      <wps:wsp>
                        <wps:cNvPr id="774" name="Textbox 774"/>
                        <wps:cNvSpPr txBox="1"/>
                        <wps:spPr>
                          <a:xfrm>
                            <a:off x="1464792" y="1472298"/>
                            <a:ext cx="690880" cy="90805"/>
                          </a:xfrm>
                          <a:prstGeom prst="rect">
                            <a:avLst/>
                          </a:prstGeom>
                        </wps:spPr>
                        <wps:txbx>
                          <w:txbxContent>
                            <w:p>
                              <w:pPr>
                                <w:spacing w:before="3"/>
                                <w:ind w:left="0" w:right="0" w:firstLine="0"/>
                                <w:jc w:val="left"/>
                                <w:rPr>
                                  <w:sz w:val="12"/>
                                </w:rPr>
                              </w:pPr>
                              <w:r>
                                <w:rPr>
                                  <w:spacing w:val="-2"/>
                                  <w:w w:val="105"/>
                                  <w:sz w:val="12"/>
                                </w:rPr>
                                <w:t>S_CC_STOPPED</w:t>
                              </w:r>
                            </w:p>
                          </w:txbxContent>
                        </wps:txbx>
                        <wps:bodyPr wrap="square" lIns="0" tIns="0" rIns="0" bIns="0" rtlCol="0">
                          <a:noAutofit/>
                        </wps:bodyPr>
                      </wps:wsp>
                      <wps:wsp>
                        <wps:cNvPr id="775" name="Textbox 775"/>
                        <wps:cNvSpPr txBox="1"/>
                        <wps:spPr>
                          <a:xfrm>
                            <a:off x="2677471" y="1431675"/>
                            <a:ext cx="1122680" cy="90805"/>
                          </a:xfrm>
                          <a:prstGeom prst="rect">
                            <a:avLst/>
                          </a:prstGeom>
                        </wps:spPr>
                        <wps:txbx>
                          <w:txbxContent>
                            <w:p>
                              <w:pPr>
                                <w:spacing w:before="3"/>
                                <w:ind w:left="0" w:right="0" w:firstLine="0"/>
                                <w:jc w:val="left"/>
                                <w:rPr>
                                  <w:sz w:val="12"/>
                                </w:rPr>
                              </w:pPr>
                              <w:r>
                                <w:rPr>
                                  <w:spacing w:val="-2"/>
                                  <w:w w:val="105"/>
                                  <w:sz w:val="12"/>
                                </w:rPr>
                                <w:t>T_CC_STOPPED_TIMEOUT</w:t>
                              </w:r>
                            </w:p>
                          </w:txbxContent>
                        </wps:txbx>
                        <wps:bodyPr wrap="square" lIns="0" tIns="0" rIns="0" bIns="0" rtlCol="0">
                          <a:noAutofit/>
                        </wps:bodyPr>
                      </wps:wsp>
                      <wps:wsp>
                        <wps:cNvPr id="776" name="Textbox 776"/>
                        <wps:cNvSpPr txBox="1"/>
                        <wps:spPr>
                          <a:xfrm>
                            <a:off x="3889825" y="1553545"/>
                            <a:ext cx="942975" cy="90805"/>
                          </a:xfrm>
                          <a:prstGeom prst="rect">
                            <a:avLst/>
                          </a:prstGeom>
                        </wps:spPr>
                        <wps:txbx>
                          <w:txbxContent>
                            <w:p>
                              <w:pPr>
                                <w:spacing w:before="3"/>
                                <w:ind w:left="0" w:right="0" w:firstLine="0"/>
                                <w:jc w:val="left"/>
                                <w:rPr>
                                  <w:sz w:val="12"/>
                                </w:rPr>
                              </w:pPr>
                              <w:r>
                                <w:rPr>
                                  <w:spacing w:val="-2"/>
                                  <w:w w:val="105"/>
                                  <w:sz w:val="12"/>
                                </w:rPr>
                                <w:t>S_CC_STOPPED_WAIT</w:t>
                              </w:r>
                            </w:p>
                          </w:txbxContent>
                        </wps:txbx>
                        <wps:bodyPr wrap="square" lIns="0" tIns="0" rIns="0" bIns="0" rtlCol="0">
                          <a:noAutofit/>
                        </wps:bodyPr>
                      </wps:wsp>
                      <wps:wsp>
                        <wps:cNvPr id="777" name="Textbox 777"/>
                        <wps:cNvSpPr txBox="1"/>
                        <wps:spPr>
                          <a:xfrm>
                            <a:off x="1025463" y="1651366"/>
                            <a:ext cx="1449705" cy="90805"/>
                          </a:xfrm>
                          <a:prstGeom prst="rect">
                            <a:avLst/>
                          </a:prstGeom>
                        </wps:spPr>
                        <wps:txbx>
                          <w:txbxContent>
                            <w:p>
                              <w:pPr>
                                <w:spacing w:before="3"/>
                                <w:ind w:left="0" w:right="0" w:firstLine="0"/>
                                <w:jc w:val="left"/>
                                <w:rPr>
                                  <w:sz w:val="12"/>
                                </w:rPr>
                              </w:pPr>
                              <w:r>
                                <w:rPr>
                                  <w:color w:val="004040"/>
                                  <w:w w:val="105"/>
                                  <w:sz w:val="12"/>
                                </w:rPr>
                                <w:t>do</w:t>
                              </w:r>
                              <w:r>
                                <w:rPr>
                                  <w:color w:val="004040"/>
                                  <w:spacing w:val="18"/>
                                  <w:w w:val="105"/>
                                  <w:sz w:val="12"/>
                                </w:rPr>
                                <w:t> </w:t>
                              </w:r>
                              <w:r>
                                <w:rPr>
                                  <w:color w:val="004040"/>
                                  <w:w w:val="105"/>
                                  <w:sz w:val="12"/>
                                </w:rPr>
                                <w:t>/</w:t>
                              </w:r>
                              <w:r>
                                <w:rPr>
                                  <w:color w:val="004040"/>
                                  <w:spacing w:val="15"/>
                                  <w:w w:val="105"/>
                                  <w:sz w:val="12"/>
                                </w:rPr>
                                <w:t> </w:t>
                              </w:r>
                              <w:r>
                                <w:rPr>
                                  <w:color w:val="004040"/>
                                  <w:spacing w:val="-2"/>
                                  <w:w w:val="105"/>
                                  <w:sz w:val="12"/>
                                </w:rPr>
                                <w:t>DO_SET_CC_MODE_STOPPED</w:t>
                              </w:r>
                            </w:p>
                          </w:txbxContent>
                        </wps:txbx>
                        <wps:bodyPr wrap="square" lIns="0" tIns="0" rIns="0" bIns="0" rtlCol="0">
                          <a:noAutofit/>
                        </wps:bodyPr>
                      </wps:wsp>
                      <wps:wsp>
                        <wps:cNvPr id="778" name="Textbox 778"/>
                        <wps:cNvSpPr txBox="1"/>
                        <wps:spPr>
                          <a:xfrm>
                            <a:off x="2726225" y="1667615"/>
                            <a:ext cx="1021715" cy="90805"/>
                          </a:xfrm>
                          <a:prstGeom prst="rect">
                            <a:avLst/>
                          </a:prstGeom>
                        </wps:spPr>
                        <wps:txbx>
                          <w:txbxContent>
                            <w:p>
                              <w:pPr>
                                <w:spacing w:before="3"/>
                                <w:ind w:left="0" w:right="0" w:firstLine="0"/>
                                <w:jc w:val="left"/>
                                <w:rPr>
                                  <w:sz w:val="12"/>
                                </w:rPr>
                              </w:pPr>
                              <w:r>
                                <w:rPr>
                                  <w:spacing w:val="-2"/>
                                  <w:w w:val="105"/>
                                  <w:sz w:val="12"/>
                                </w:rPr>
                                <w:t>[G_CC_STOPPED_E_OK]</w:t>
                              </w:r>
                            </w:p>
                          </w:txbxContent>
                        </wps:txbx>
                        <wps:bodyPr wrap="square" lIns="0" tIns="0" rIns="0" bIns="0" rtlCol="0">
                          <a:noAutofit/>
                        </wps:bodyPr>
                      </wps:wsp>
                      <wps:wsp>
                        <wps:cNvPr id="779" name="Textbox 779"/>
                        <wps:cNvSpPr txBox="1"/>
                        <wps:spPr>
                          <a:xfrm>
                            <a:off x="1131422" y="2180009"/>
                            <a:ext cx="1188720" cy="196850"/>
                          </a:xfrm>
                          <a:prstGeom prst="rect">
                            <a:avLst/>
                          </a:prstGeom>
                        </wps:spPr>
                        <wps:txbx>
                          <w:txbxContent>
                            <w:p>
                              <w:pPr>
                                <w:spacing w:before="3"/>
                                <w:ind w:left="0" w:right="0" w:firstLine="0"/>
                                <w:jc w:val="left"/>
                                <w:rPr>
                                  <w:sz w:val="12"/>
                                </w:rPr>
                              </w:pPr>
                              <w:r>
                                <w:rPr>
                                  <w:spacing w:val="-2"/>
                                  <w:w w:val="105"/>
                                  <w:sz w:val="12"/>
                                </w:rPr>
                                <w:t>T_CC_STOPPED_INDICATED</w:t>
                              </w:r>
                            </w:p>
                            <w:p>
                              <w:pPr>
                                <w:spacing w:before="29"/>
                                <w:ind w:left="0" w:right="0" w:firstLine="0"/>
                                <w:jc w:val="left"/>
                                <w:rPr>
                                  <w:sz w:val="12"/>
                                </w:rPr>
                              </w:pPr>
                              <w:r>
                                <w:rPr>
                                  <w:spacing w:val="-2"/>
                                  <w:w w:val="105"/>
                                  <w:sz w:val="12"/>
                                </w:rPr>
                                <w:t>/E_CHANGE_BAUDRATE</w:t>
                              </w:r>
                            </w:p>
                          </w:txbxContent>
                        </wps:txbx>
                        <wps:bodyPr wrap="square" lIns="0" tIns="0" rIns="0" bIns="0" rtlCol="0">
                          <a:noAutofit/>
                        </wps:bodyPr>
                      </wps:wsp>
                      <wps:wsp>
                        <wps:cNvPr id="780" name="Textbox 780"/>
                        <wps:cNvSpPr txBox="1"/>
                        <wps:spPr>
                          <a:xfrm>
                            <a:off x="3604884" y="2147511"/>
                            <a:ext cx="1188720" cy="196850"/>
                          </a:xfrm>
                          <a:prstGeom prst="rect">
                            <a:avLst/>
                          </a:prstGeom>
                        </wps:spPr>
                        <wps:txbx>
                          <w:txbxContent>
                            <w:p>
                              <w:pPr>
                                <w:spacing w:before="3"/>
                                <w:ind w:left="0" w:right="0" w:firstLine="0"/>
                                <w:jc w:val="left"/>
                                <w:rPr>
                                  <w:sz w:val="12"/>
                                </w:rPr>
                              </w:pPr>
                              <w:r>
                                <w:rPr>
                                  <w:spacing w:val="-2"/>
                                  <w:w w:val="105"/>
                                  <w:sz w:val="12"/>
                                </w:rPr>
                                <w:t>T_CC_STOPPED_INDICATED</w:t>
                              </w:r>
                            </w:p>
                            <w:p>
                              <w:pPr>
                                <w:spacing w:before="29"/>
                                <w:ind w:left="0" w:right="0" w:firstLine="0"/>
                                <w:jc w:val="left"/>
                                <w:rPr>
                                  <w:sz w:val="12"/>
                                </w:rPr>
                              </w:pPr>
                              <w:r>
                                <w:rPr>
                                  <w:spacing w:val="-2"/>
                                  <w:w w:val="105"/>
                                  <w:sz w:val="12"/>
                                </w:rPr>
                                <w:t>/E_CHANGE_BAUDRATE</w:t>
                              </w:r>
                            </w:p>
                          </w:txbxContent>
                        </wps:txbx>
                        <wps:bodyPr wrap="square" lIns="0" tIns="0" rIns="0" bIns="0" rtlCol="0">
                          <a:noAutofit/>
                        </wps:bodyPr>
                      </wps:wsp>
                      <wps:wsp>
                        <wps:cNvPr id="781" name="Textbox 781"/>
                        <wps:cNvSpPr txBox="1"/>
                        <wps:spPr>
                          <a:xfrm>
                            <a:off x="2522758" y="2692620"/>
                            <a:ext cx="683260" cy="90805"/>
                          </a:xfrm>
                          <a:prstGeom prst="rect">
                            <a:avLst/>
                          </a:prstGeom>
                        </wps:spPr>
                        <wps:txbx>
                          <w:txbxContent>
                            <w:p>
                              <w:pPr>
                                <w:spacing w:before="3"/>
                                <w:ind w:left="0" w:right="0" w:firstLine="0"/>
                                <w:jc w:val="left"/>
                                <w:rPr>
                                  <w:sz w:val="12"/>
                                </w:rPr>
                              </w:pPr>
                              <w:r>
                                <w:rPr>
                                  <w:spacing w:val="-2"/>
                                  <w:w w:val="105"/>
                                  <w:sz w:val="12"/>
                                </w:rPr>
                                <w:t>S_CC_STARTED</w:t>
                              </w:r>
                            </w:p>
                          </w:txbxContent>
                        </wps:txbx>
                        <wps:bodyPr wrap="square" lIns="0" tIns="0" rIns="0" bIns="0" rtlCol="0">
                          <a:noAutofit/>
                        </wps:bodyPr>
                      </wps:wsp>
                      <wps:wsp>
                        <wps:cNvPr id="782" name="Textbox 782"/>
                        <wps:cNvSpPr txBox="1"/>
                        <wps:spPr>
                          <a:xfrm>
                            <a:off x="1106720" y="2871688"/>
                            <a:ext cx="1441450" cy="90805"/>
                          </a:xfrm>
                          <a:prstGeom prst="rect">
                            <a:avLst/>
                          </a:prstGeom>
                        </wps:spPr>
                        <wps:txbx>
                          <w:txbxContent>
                            <w:p>
                              <w:pPr>
                                <w:spacing w:before="3"/>
                                <w:ind w:left="0" w:right="0" w:firstLine="0"/>
                                <w:jc w:val="left"/>
                                <w:rPr>
                                  <w:sz w:val="12"/>
                                </w:rPr>
                              </w:pPr>
                              <w:r>
                                <w:rPr>
                                  <w:color w:val="004040"/>
                                  <w:w w:val="105"/>
                                  <w:sz w:val="12"/>
                                </w:rPr>
                                <w:t>do</w:t>
                              </w:r>
                              <w:r>
                                <w:rPr>
                                  <w:color w:val="004040"/>
                                  <w:spacing w:val="19"/>
                                  <w:w w:val="105"/>
                                  <w:sz w:val="12"/>
                                </w:rPr>
                                <w:t> </w:t>
                              </w:r>
                              <w:r>
                                <w:rPr>
                                  <w:color w:val="004040"/>
                                  <w:w w:val="105"/>
                                  <w:sz w:val="12"/>
                                </w:rPr>
                                <w:t>/</w:t>
                              </w:r>
                              <w:r>
                                <w:rPr>
                                  <w:color w:val="004040"/>
                                  <w:spacing w:val="15"/>
                                  <w:w w:val="105"/>
                                  <w:sz w:val="12"/>
                                </w:rPr>
                                <w:t> </w:t>
                              </w:r>
                              <w:r>
                                <w:rPr>
                                  <w:color w:val="004040"/>
                                  <w:spacing w:val="-2"/>
                                  <w:w w:val="105"/>
                                  <w:sz w:val="12"/>
                                </w:rPr>
                                <w:t>DO_SET_CC_MODE_STARTED</w:t>
                              </w:r>
                            </w:p>
                          </w:txbxContent>
                        </wps:txbx>
                        <wps:bodyPr wrap="square" lIns="0" tIns="0" rIns="0" bIns="0" rtlCol="0">
                          <a:noAutofit/>
                        </wps:bodyPr>
                      </wps:wsp>
                      <wps:wsp>
                        <wps:cNvPr id="783" name="Textbox 783"/>
                        <wps:cNvSpPr txBox="1"/>
                        <wps:spPr>
                          <a:xfrm>
                            <a:off x="822049" y="3237513"/>
                            <a:ext cx="1413510" cy="196850"/>
                          </a:xfrm>
                          <a:prstGeom prst="rect">
                            <a:avLst/>
                          </a:prstGeom>
                        </wps:spPr>
                        <wps:txbx>
                          <w:txbxContent>
                            <w:p>
                              <w:pPr>
                                <w:spacing w:line="290" w:lineRule="auto" w:before="0"/>
                                <w:ind w:left="0" w:right="18" w:firstLine="0"/>
                                <w:jc w:val="left"/>
                                <w:rPr>
                                  <w:sz w:val="12"/>
                                </w:rPr>
                              </w:pPr>
                              <w:r>
                                <w:rPr>
                                  <w:spacing w:val="-2"/>
                                  <w:w w:val="105"/>
                                  <w:sz w:val="12"/>
                                </w:rPr>
                                <w:t>T_CC_STARTED_INDICATED</w:t>
                              </w:r>
                              <w:r>
                                <w:rPr>
                                  <w:spacing w:val="40"/>
                                  <w:w w:val="105"/>
                                  <w:sz w:val="12"/>
                                </w:rPr>
                                <w:t> </w:t>
                              </w:r>
                              <w:r>
                                <w:rPr>
                                  <w:spacing w:val="-2"/>
                                  <w:w w:val="105"/>
                                  <w:sz w:val="12"/>
                                </w:rPr>
                                <w:t>[G_NO_COM_MODE_REQUESTED]</w:t>
                              </w:r>
                            </w:p>
                          </w:txbxContent>
                        </wps:txbx>
                        <wps:bodyPr wrap="square" lIns="0" tIns="0" rIns="0" bIns="0" rtlCol="0">
                          <a:noAutofit/>
                        </wps:bodyPr>
                      </wps:wsp>
                      <wps:wsp>
                        <wps:cNvPr id="784" name="Textbox 784"/>
                        <wps:cNvSpPr txBox="1"/>
                        <wps:spPr>
                          <a:xfrm>
                            <a:off x="3312034" y="3237513"/>
                            <a:ext cx="1644650" cy="196850"/>
                          </a:xfrm>
                          <a:prstGeom prst="rect">
                            <a:avLst/>
                          </a:prstGeom>
                        </wps:spPr>
                        <wps:txbx>
                          <w:txbxContent>
                            <w:p>
                              <w:pPr>
                                <w:spacing w:line="290" w:lineRule="auto" w:before="0"/>
                                <w:ind w:left="0" w:right="18" w:firstLine="730"/>
                                <w:jc w:val="left"/>
                                <w:rPr>
                                  <w:sz w:val="12"/>
                                </w:rPr>
                              </w:pPr>
                              <w:r>
                                <w:rPr>
                                  <w:spacing w:val="-2"/>
                                  <w:w w:val="105"/>
                                  <w:sz w:val="12"/>
                                </w:rPr>
                                <w:t>T_CC_STARTED_INDICATED</w:t>
                              </w:r>
                              <w:r>
                                <w:rPr>
                                  <w:spacing w:val="40"/>
                                  <w:w w:val="105"/>
                                  <w:sz w:val="12"/>
                                </w:rPr>
                                <w:t> </w:t>
                              </w:r>
                              <w:r>
                                <w:rPr>
                                  <w:spacing w:val="-2"/>
                                  <w:w w:val="105"/>
                                  <w:sz w:val="12"/>
                                </w:rPr>
                                <w:t>[G_NO_COM_MODE_NOT_REQUESTED]</w:t>
                              </w:r>
                            </w:p>
                          </w:txbxContent>
                        </wps:txbx>
                        <wps:bodyPr wrap="square" lIns="0" tIns="0" rIns="0" bIns="0" rtlCol="0">
                          <a:noAutofit/>
                        </wps:bodyPr>
                      </wps:wsp>
                      <wps:wsp>
                        <wps:cNvPr id="785" name="Textbox 785"/>
                        <wps:cNvSpPr txBox="1"/>
                        <wps:spPr>
                          <a:xfrm>
                            <a:off x="1839116" y="3587415"/>
                            <a:ext cx="2237105" cy="400050"/>
                          </a:xfrm>
                          <a:prstGeom prst="rect">
                            <a:avLst/>
                          </a:prstGeom>
                        </wps:spPr>
                        <wps:txbx>
                          <w:txbxContent>
                            <w:p>
                              <w:pPr>
                                <w:spacing w:before="6"/>
                                <w:ind w:left="0" w:right="0" w:firstLine="0"/>
                                <w:jc w:val="left"/>
                                <w:rPr>
                                  <w:sz w:val="12"/>
                                </w:rPr>
                              </w:pPr>
                              <w:r>
                                <w:rPr>
                                  <w:w w:val="105"/>
                                  <w:position w:val="1"/>
                                  <w:sz w:val="12"/>
                                </w:rPr>
                                <w:t>[G_CC_STARTED_E_OK]</w:t>
                              </w:r>
                              <w:r>
                                <w:rPr>
                                  <w:spacing w:val="53"/>
                                  <w:w w:val="105"/>
                                  <w:position w:val="1"/>
                                  <w:sz w:val="12"/>
                                </w:rPr>
                                <w:t>   </w:t>
                              </w:r>
                              <w:r>
                                <w:rPr>
                                  <w:spacing w:val="-2"/>
                                  <w:w w:val="105"/>
                                  <w:sz w:val="12"/>
                                </w:rPr>
                                <w:t>T_CC_STARTED_TIMEOUT</w:t>
                              </w:r>
                            </w:p>
                            <w:p>
                              <w:pPr>
                                <w:spacing w:line="240" w:lineRule="auto" w:before="0"/>
                                <w:rPr>
                                  <w:sz w:val="12"/>
                                </w:rPr>
                              </w:pPr>
                            </w:p>
                            <w:p>
                              <w:pPr>
                                <w:spacing w:line="240" w:lineRule="auto" w:before="60"/>
                                <w:rPr>
                                  <w:sz w:val="12"/>
                                </w:rPr>
                              </w:pPr>
                            </w:p>
                            <w:p>
                              <w:pPr>
                                <w:spacing w:before="0"/>
                                <w:ind w:left="909" w:right="0" w:firstLine="0"/>
                                <w:jc w:val="left"/>
                                <w:rPr>
                                  <w:sz w:val="12"/>
                                </w:rPr>
                              </w:pPr>
                              <w:r>
                                <w:rPr>
                                  <w:spacing w:val="-2"/>
                                  <w:w w:val="105"/>
                                  <w:sz w:val="12"/>
                                </w:rPr>
                                <w:t>S_CC_STARTED_WAIT</w:t>
                              </w:r>
                            </w:p>
                          </w:txbxContent>
                        </wps:txbx>
                        <wps:bodyPr wrap="square" lIns="0" tIns="0" rIns="0" bIns="0" rtlCol="0">
                          <a:noAutofit/>
                        </wps:bodyPr>
                      </wps:wsp>
                      <wps:wsp>
                        <wps:cNvPr id="786" name="Textbox 786"/>
                        <wps:cNvSpPr txBox="1"/>
                        <wps:spPr>
                          <a:xfrm>
                            <a:off x="1416038" y="4360339"/>
                            <a:ext cx="3162935" cy="196850"/>
                          </a:xfrm>
                          <a:prstGeom prst="rect">
                            <a:avLst/>
                          </a:prstGeom>
                        </wps:spPr>
                        <wps:txbx>
                          <w:txbxContent>
                            <w:p>
                              <w:pPr>
                                <w:spacing w:line="290" w:lineRule="auto" w:before="0"/>
                                <w:ind w:left="0" w:right="18" w:firstLine="371"/>
                                <w:jc w:val="left"/>
                                <w:rPr>
                                  <w:sz w:val="12"/>
                                </w:rPr>
                              </w:pPr>
                              <w:r>
                                <w:rPr>
                                  <w:w w:val="105"/>
                                  <w:sz w:val="12"/>
                                </w:rPr>
                                <w:t>T_CC_STARTED_INDICATED</w:t>
                              </w:r>
                              <w:r>
                                <w:rPr>
                                  <w:spacing w:val="80"/>
                                  <w:w w:val="105"/>
                                  <w:sz w:val="12"/>
                                </w:rPr>
                                <w:t>  </w:t>
                              </w:r>
                              <w:r>
                                <w:rPr>
                                  <w:w w:val="105"/>
                                  <w:sz w:val="12"/>
                                </w:rPr>
                                <w:t>T_CC_STARTED_INDICATED</w:t>
                              </w:r>
                              <w:r>
                                <w:rPr>
                                  <w:spacing w:val="40"/>
                                  <w:w w:val="105"/>
                                  <w:sz w:val="12"/>
                                </w:rPr>
                                <w:t> </w:t>
                              </w:r>
                              <w:r>
                                <w:rPr>
                                  <w:w w:val="105"/>
                                  <w:sz w:val="12"/>
                                </w:rPr>
                                <w:t>[G_NO_COM_MODE_REQUESTED]</w:t>
                              </w:r>
                              <w:r>
                                <w:rPr>
                                  <w:spacing w:val="78"/>
                                  <w:w w:val="105"/>
                                  <w:sz w:val="12"/>
                                </w:rPr>
                                <w:t>   </w:t>
                              </w:r>
                              <w:r>
                                <w:rPr>
                                  <w:w w:val="105"/>
                                  <w:sz w:val="12"/>
                                </w:rPr>
                                <w:t>[G_NO_COM_MODE_NOT_REQUESTED]</w:t>
                              </w:r>
                            </w:p>
                          </w:txbxContent>
                        </wps:txbx>
                        <wps:bodyPr wrap="square" lIns="0" tIns="0" rIns="0" bIns="0" rtlCol="0">
                          <a:noAutofit/>
                        </wps:bodyPr>
                      </wps:wsp>
                      <wps:wsp>
                        <wps:cNvPr id="787" name="Textbox 787"/>
                        <wps:cNvSpPr txBox="1"/>
                        <wps:spPr>
                          <a:xfrm>
                            <a:off x="1082343" y="5629409"/>
                            <a:ext cx="374015" cy="196850"/>
                          </a:xfrm>
                          <a:prstGeom prst="rect">
                            <a:avLst/>
                          </a:prstGeom>
                        </wps:spPr>
                        <wps:txbx>
                          <w:txbxContent>
                            <w:p>
                              <w:pPr>
                                <w:spacing w:line="290" w:lineRule="auto" w:before="0"/>
                                <w:ind w:left="0" w:right="18" w:firstLine="0"/>
                                <w:jc w:val="left"/>
                                <w:rPr>
                                  <w:sz w:val="12"/>
                                </w:rPr>
                              </w:pPr>
                              <w:r>
                                <w:rPr>
                                  <w:spacing w:val="-2"/>
                                  <w:w w:val="105"/>
                                  <w:sz w:val="12"/>
                                </w:rPr>
                                <w:t>ExitPoint</w:t>
                              </w:r>
                              <w:r>
                                <w:rPr>
                                  <w:spacing w:val="40"/>
                                  <w:w w:val="105"/>
                                  <w:sz w:val="12"/>
                                </w:rPr>
                                <w:t> </w:t>
                              </w:r>
                              <w:r>
                                <w:rPr>
                                  <w:spacing w:val="-2"/>
                                  <w:w w:val="105"/>
                                  <w:sz w:val="12"/>
                                </w:rPr>
                                <w:t>NO_COM</w:t>
                              </w:r>
                            </w:p>
                          </w:txbxContent>
                        </wps:txbx>
                        <wps:bodyPr wrap="square" lIns="0" tIns="0" rIns="0" bIns="0" rtlCol="0">
                          <a:noAutofit/>
                        </wps:bodyPr>
                      </wps:wsp>
                      <wps:wsp>
                        <wps:cNvPr id="788" name="Textbox 788"/>
                        <wps:cNvSpPr txBox="1"/>
                        <wps:spPr>
                          <a:xfrm>
                            <a:off x="4076933" y="5670032"/>
                            <a:ext cx="977900" cy="196850"/>
                          </a:xfrm>
                          <a:prstGeom prst="rect">
                            <a:avLst/>
                          </a:prstGeom>
                        </wps:spPr>
                        <wps:txbx>
                          <w:txbxContent>
                            <w:p>
                              <w:pPr>
                                <w:spacing w:line="290" w:lineRule="auto" w:before="0"/>
                                <w:ind w:left="0" w:right="18" w:firstLine="0"/>
                                <w:jc w:val="left"/>
                                <w:rPr>
                                  <w:sz w:val="12"/>
                                </w:rPr>
                              </w:pPr>
                              <w:r>
                                <w:rPr>
                                  <w:spacing w:val="-2"/>
                                  <w:w w:val="105"/>
                                  <w:sz w:val="12"/>
                                </w:rPr>
                                <w:t>ExitPoint</w:t>
                              </w:r>
                              <w:r>
                                <w:rPr>
                                  <w:spacing w:val="40"/>
                                  <w:w w:val="105"/>
                                  <w:sz w:val="12"/>
                                </w:rPr>
                                <w:t> </w:t>
                              </w:r>
                              <w:r>
                                <w:rPr>
                                  <w:spacing w:val="-2"/>
                                  <w:w w:val="105"/>
                                  <w:sz w:val="12"/>
                                </w:rPr>
                                <w:t>FULL_OR_SILENT_COM</w:t>
                              </w:r>
                            </w:p>
                          </w:txbxContent>
                        </wps:txbx>
                        <wps:bodyPr wrap="square" lIns="0" tIns="0" rIns="0" bIns="0" rtlCol="0">
                          <a:noAutofit/>
                        </wps:bodyPr>
                      </wps:wsp>
                    </wpg:wgp>
                  </a:graphicData>
                </a:graphic>
              </wp:anchor>
            </w:drawing>
          </mc:Choice>
          <mc:Fallback>
            <w:pict>
              <v:group style="position:absolute;margin-left:79.870453pt;margin-top:21.265434pt;width:434.45pt;height:477.25pt;mso-position-horizontal-relative:page;mso-position-vertical-relative:paragraph;z-index:-15711232;mso-wrap-distance-left:0;mso-wrap-distance-right:0" id="docshapegroup687" coordorigin="1597,425" coordsize="8689,9545">
                <v:shape style="position:absolute;left:1597;top:425;width:8689;height:9545" id="docshape688" coordorigin="1597,425" coordsize="8689,9545" path="m1623,425l1597,425,1597,9970,10286,9970,10286,9957,1623,9957,1610,9945,1623,9945,1623,425xm1623,9945l1610,9945,1623,9957,1623,9945xm10261,9945l1623,9945,1623,9957,10261,9957,10261,9945xm10261,438l10261,9957,10273,9945,10286,9945,10286,451,10273,451,10261,438xm10286,9945l10273,9945,10261,9957,10286,9957,10286,9945xm10286,425l1623,425,1623,451,10261,451,10261,438,10286,438,10286,425xm10286,438l10261,438,10273,451,10286,451,10286,438xe" filled="true" fillcolor="#b4b4b4" stroked="false">
                  <v:path arrowok="t"/>
                  <v:fill type="solid"/>
                </v:shape>
                <v:rect style="position:absolute;left:1610;top:438;width:8664;height:9520" id="docshape689" filled="false" stroked="true" strokeweight=".639781pt" strokecolor="#000000">
                  <v:stroke dashstyle="solid"/>
                </v:rect>
                <v:shape style="position:absolute;left:1610;top:438;width:2931;height:256" id="docshape690" coordorigin="1610,438" coordsize="2931,256" path="m4541,438l1610,438,1610,694,4374,694,4541,515,4541,438xe" filled="true" fillcolor="#f7f3f7" stroked="false">
                  <v:path arrowok="t"/>
                  <v:fill type="solid"/>
                </v:shape>
                <v:shape style="position:absolute;left:1610;top:438;width:2931;height:256" id="docshape691" coordorigin="1610,438" coordsize="2931,256" path="m1610,694l4374,694,4541,515,4541,438,1610,438,1610,694xe" filled="false" stroked="true" strokeweight=".639737pt" strokecolor="#000000">
                  <v:path arrowok="t"/>
                  <v:stroke dashstyle="solid"/>
                </v:shape>
                <v:shape style="position:absolute;left:2013;top:930;width:397;height:397" type="#_x0000_t75" id="docshape692" stroked="false">
                  <v:imagedata r:id="rId28" o:title=""/>
                </v:shape>
                <v:shape style="position:absolute;left:3395;top:8876;width:397;height:397" type="#_x0000_t75" id="docshape693" stroked="false">
                  <v:imagedata r:id="rId29" o:title=""/>
                </v:shape>
                <v:shape style="position:absolute;left:8513;top:8876;width:397;height:397" type="#_x0000_t75" id="docshape694" stroked="false">
                  <v:imagedata r:id="rId29" o:title=""/>
                </v:shape>
                <v:shape style="position:absolute;left:2761;top:2178;width:6770;height:5617" id="docshape695" coordorigin="2762,2178" coordsize="6770,5617" path="m9275,2178l3018,2178,2950,2187,2889,2213,2837,2253,2797,2305,2771,2366,2762,2434,2762,7539,2771,7607,2797,7668,2837,7720,2889,7760,2950,7786,3018,7795,9275,7795,9343,7786,9404,7760,9456,7720,9496,7668,9522,7607,9531,7539,9531,2434,9522,2366,9496,2305,9456,2253,9404,2213,9343,2187,9275,2178xe" filled="true" fillcolor="#fbf1e2" stroked="false">
                  <v:path arrowok="t"/>
                  <v:fill type="solid"/>
                </v:shape>
                <v:shape style="position:absolute;left:2761;top:2178;width:6770;height:5617" id="docshape696" coordorigin="2762,2178" coordsize="6770,5617" path="m9275,2178l9343,2187,9404,2213,9456,2253,9496,2305,9522,2366,9531,2434,9531,7539,9522,7607,9496,7668,9456,7720,9404,7760,9343,7786,9275,7795,3018,7795,2950,7786,2889,7760,2837,7720,2797,7668,2771,7607,2762,7539,2762,2434,2771,2366,2797,2305,2837,2253,2889,2213,2950,2187,3018,2178,9275,2178xe" filled="false" stroked="true" strokeweight=".639770pt" strokecolor="#000000">
                  <v:path arrowok="t"/>
                  <v:stroke dashstyle="solid"/>
                </v:shape>
                <v:shape style="position:absolute;left:3145;top:2689;width:2573;height:755" id="docshape697" coordorigin="3146,2690" coordsize="2573,755" path="m5462,2690l3402,2690,3334,2699,3273,2725,3221,2765,3181,2817,3155,2878,3146,2946,3146,3189,3155,3257,3181,3318,3221,3370,3273,3410,3334,3436,3402,3445,5462,3445,5530,3436,5591,3410,5643,3370,5683,3318,5709,3257,5718,3189,5718,2946,5709,2878,5683,2817,5643,2765,5591,2725,5530,2699,5462,2690xe" filled="true" fillcolor="#fbf1e2" stroked="false">
                  <v:path arrowok="t"/>
                  <v:fill type="solid"/>
                </v:shape>
                <v:shape style="position:absolute;left:3145;top:2689;width:2573;height:755" id="docshape698" coordorigin="3146,2690" coordsize="2573,755" path="m5462,2690l5530,2699,5591,2725,5643,2765,5683,2817,5709,2878,5718,2946,5718,2946,5718,3189,5718,3189,5709,3257,5683,3318,5643,3370,5591,3410,5530,3436,5462,3445,5462,3445,5462,3445,5462,3445,5462,3445,3402,3445,3402,3445,3334,3436,3273,3410,3221,3370,3181,3318,3155,3257,3146,3189,3146,3189,3146,2946,3155,2878,3181,2817,3221,2765,3273,2725,3334,2699,3402,2690,3402,2690,5462,2690xm3146,2959l5718,2959e" filled="false" stroked="true" strokeweight=".639777pt" strokecolor="#000000">
                  <v:path arrowok="t"/>
                  <v:stroke dashstyle="solid"/>
                </v:shape>
                <v:shape style="position:absolute;left:7624;top:2817;width:1651;height:499" id="docshape699" coordorigin="7625,2818" coordsize="1651,499" path="m9000,2818l7900,2818,7793,2828,7705,2855,7646,2896,7625,2946,7625,3189,7646,3239,7705,3279,7793,3307,7900,3317,9000,3317,9107,3307,9195,3279,9254,3239,9275,3189,9275,2946,9254,2896,9195,2855,9107,2828,9000,2818xe" filled="true" fillcolor="#fbf1e2" stroked="false">
                  <v:path arrowok="t"/>
                  <v:fill type="solid"/>
                </v:shape>
                <v:shape style="position:absolute;left:7624;top:2817;width:1651;height:499" id="docshape700" coordorigin="7625,2818" coordsize="1651,499" path="m9000,2818l9107,2828,9195,2855,9254,2896,9275,2946,9275,3189,9254,3239,9195,3279,9107,3307,9000,3317,7900,3317,7793,3307,7705,3279,7646,3239,7625,3189,7625,2946,7646,2896,7705,2855,7793,2828,7900,2818,9000,2818xe" filled="false" stroked="true" strokeweight=".639743pt" strokecolor="#000000">
                  <v:path arrowok="t"/>
                  <v:stroke dashstyle="solid"/>
                </v:shape>
                <v:shape style="position:absolute;left:3273;top:4609;width:5618;height:755" id="docshape701" coordorigin="3274,4609" coordsize="5618,755" path="m8635,4609l3530,4609,3462,4618,3401,4644,3349,4684,3309,4736,3283,4797,3274,4865,3274,5108,3283,5176,3309,5237,3349,5289,3401,5329,3462,5355,3530,5364,8635,5364,8703,5355,8765,5329,8816,5289,8856,5237,8882,5176,8891,5108,8891,4865,8882,4797,8856,4736,8816,4684,8765,4644,8703,4618,8635,4609xe" filled="true" fillcolor="#fbf1e2" stroked="false">
                  <v:path arrowok="t"/>
                  <v:fill type="solid"/>
                </v:shape>
                <v:shape style="position:absolute;left:3273;top:4609;width:5618;height:755" id="docshape702" coordorigin="3274,4609" coordsize="5618,755" path="m8635,4609l8703,4618,8765,4644,8816,4684,8856,4736,8882,4797,8891,4865,8891,4865,8891,5108,8891,5108,8882,5176,8856,5237,8816,5289,8765,5329,8703,5355,8635,5364,8635,5364,8635,5364,8635,5364,8635,5364,3530,5364,3530,5364,3462,5355,3401,5329,3349,5289,3309,5237,3283,5176,3274,5108,3274,5108,3274,4865,3283,4797,3309,4736,3349,4684,3401,4644,3462,4618,3530,4609,3530,4609,8635,4609xm3274,4878l8891,4878e" filled="false" stroked="true" strokeweight=".639777pt" strokecolor="#000000">
                  <v:path arrowok="t"/>
                  <v:stroke dashstyle="solid"/>
                </v:shape>
                <v:shape style="position:absolute;left:4463;top:6502;width:3315;height:627" id="docshape703" coordorigin="4464,6503" coordsize="3315,627" path="m7228,6503l5014,6503,4903,6506,4800,6515,4706,6530,4625,6550,4558,6573,4475,6631,4464,6663,4464,6970,4507,7032,4625,7083,4706,7102,4800,7117,4903,7126,5014,7130,7228,7130,7339,7126,7442,7117,7535,7102,7617,7083,7684,7059,7767,7002,7778,6970,7778,6663,7735,6601,7617,6550,7535,6530,7442,6515,7339,6506,7228,6503xe" filled="true" fillcolor="#fbf1e2" stroked="false">
                  <v:path arrowok="t"/>
                  <v:fill type="solid"/>
                </v:shape>
                <v:shape style="position:absolute;left:4463;top:6502;width:3315;height:627" id="docshape704" coordorigin="4464,6503" coordsize="3315,627" path="m7228,6503l7339,6506,7442,6515,7535,6530,7617,6550,7684,6573,7767,6631,7778,6663,7778,6970,7767,7002,7735,7032,7617,7083,7535,7102,7442,7117,7339,7126,7228,7130,5014,7130,4903,7126,4800,7117,4706,7102,4625,7083,4558,7059,4475,7002,4464,6663,4475,6631,4558,6573,4625,6550,4706,6530,4800,6515,4903,6506,5014,6503,7228,6503xe" filled="false" stroked="true" strokeweight=".639739pt" strokecolor="#000000">
                  <v:path arrowok="t"/>
                  <v:stroke dashstyle="solid"/>
                </v:shape>
                <v:shape style="position:absolute;left:3145;top:924;width:6322;height:794" id="docshape705" coordorigin="3146,924" coordsize="6322,794" path="m9211,924l3402,924,3334,933,3273,959,3221,999,3181,1051,3155,1112,3146,1180,3146,1462,3155,1530,3181,1591,3221,1643,3273,1683,3334,1708,3402,1718,9211,1718,9279,1708,9340,1683,9392,1643,9432,1591,9458,1530,9467,1462,9467,1180,9458,1112,9432,1051,9392,999,9340,959,9279,933,9211,924xe" filled="true" fillcolor="#fbf1e2" stroked="false">
                  <v:path arrowok="t"/>
                  <v:fill type="solid"/>
                </v:shape>
                <v:shape style="position:absolute;left:3145;top:924;width:6322;height:794" id="docshape706" coordorigin="3146,924" coordsize="6322,794" path="m9211,924l9279,933,9340,959,9392,999,9432,1051,9458,1112,9467,1180,9467,1180,9467,1462,9467,1462,9458,1530,9432,1591,9392,1643,9340,1683,9279,1708,9211,1718,9211,1718,9211,1718,9211,1718,9211,1718,3402,1718,3402,1718,3334,1708,3273,1683,3221,1643,3181,1591,3155,1530,3146,1462,3146,1462,3146,1180,3146,1180,3155,1112,3181,1051,3221,999,3273,959,3334,933,3402,924,3402,924,9211,924xm3146,1193l9467,1193e" filled="false" stroked="true" strokeweight=".639777pt" strokecolor="#000000">
                  <v:path arrowok="t"/>
                  <v:stroke dashstyle="solid"/>
                </v:shape>
                <v:shape style="position:absolute;left:5730;top:2779;width:1894;height:128" id="docshape707" coordorigin="5731,2780" coordsize="1894,128" path="m7625,2844l5731,2844m5731,2844l5910,2780m5731,2844l5910,2907e" filled="false" stroked="true" strokeweight=".639777pt" strokecolor="#000000">
                  <v:path arrowok="t"/>
                  <v:stroke dashstyle="solid"/>
                </v:shape>
                <v:shape style="position:absolute;left:4476;top:1730;width:2;height:960" id="docshape708" coordorigin="4477,1730" coordsize="0,960" path="m4477,1963l4477,2690m4477,1730l4477,1822e" filled="false" stroked="true" strokeweight=".639819pt" strokecolor="#000000">
                  <v:path arrowok="t"/>
                  <v:stroke dashstyle="solid"/>
                </v:shape>
                <v:shape style="position:absolute;left:4412;top:2510;width:3212;height:768" id="docshape709" coordorigin="4413,2511" coordsize="3212,768" path="m4477,2690l4413,2511m4477,2690l4541,2511m5731,3215l7625,3215m7625,3215l7445,3279m7625,3215l7445,3151e" filled="false" stroked="true" strokeweight=".639777pt" strokecolor="#000000">
                  <v:path arrowok="t"/>
                  <v:stroke dashstyle="solid"/>
                </v:shape>
                <v:shape style="position:absolute;left:5628;top:5376;width:2;height:1126" id="docshape710" coordorigin="5628,5377" coordsize="0,1126" path="m5628,6203l5628,6503m5628,5377l5628,6063e" filled="false" stroked="true" strokeweight=".639819pt" strokecolor="#000000">
                  <v:path arrowok="t"/>
                  <v:stroke dashstyle="solid"/>
                </v:shape>
                <v:shape style="position:absolute;left:5564;top:6323;width:128;height:180" id="docshape711" coordorigin="5564,6324" coordsize="128,180" path="m5628,6503l5564,6324m5628,6503l5692,6324e" filled="false" stroked="true" strokeweight=".639777pt" strokecolor="#000000">
                  <v:path arrowok="t"/>
                  <v:stroke dashstyle="solid"/>
                </v:shape>
                <v:shape style="position:absolute;left:8264;top:3329;width:2;height:1280" id="docshape712" coordorigin="8264,3330" coordsize="0,1280" path="m8264,4103l8264,4609m8264,3936l8264,3962m8264,3330l8264,3795e" filled="false" stroked="true" strokeweight=".639820pt" strokecolor="#000000">
                  <v:path arrowok="t"/>
                  <v:stroke dashstyle="solid"/>
                </v:shape>
                <v:shape style="position:absolute;left:8200;top:4430;width:128;height:180" id="docshape713" coordorigin="8200,4430" coordsize="128,180" path="m8264,4609l8200,4430m8264,4609l8328,4430e" filled="false" stroked="true" strokeweight=".639777pt" strokecolor="#000000">
                  <v:path arrowok="t"/>
                  <v:stroke dashstyle="solid"/>
                </v:shape>
                <v:shape style="position:absolute;left:6626;top:5376;width:2;height:1126" id="docshape714" coordorigin="6626,5377" coordsize="0,1126" path="m6626,6216l6626,6503m6626,5377l6626,6075e" filled="false" stroked="true" strokeweight=".639819pt" strokecolor="#000000">
                  <v:path arrowok="t"/>
                  <v:stroke dashstyle="solid"/>
                </v:shape>
                <v:shape style="position:absolute;left:6562;top:5376;width:128;height:180" id="docshape715" coordorigin="6562,5377" coordsize="128,180" path="m6626,5377l6690,5556m6626,5377l6562,5556e" filled="false" stroked="true" strokeweight=".639777pt" strokecolor="#000000">
                  <v:path arrowok="t"/>
                  <v:stroke dashstyle="solid"/>
                </v:shape>
                <v:shape style="position:absolute;left:4502;top:3457;width:2;height:1152" id="docshape716" coordorigin="4502,3458" coordsize="0,1152" path="m4502,4154l4502,4609m4502,3987l4502,4013m4502,3458l4502,3846e" filled="false" stroked="true" strokeweight=".639819pt" strokecolor="#000000">
                  <v:path arrowok="t"/>
                  <v:stroke dashstyle="solid"/>
                </v:shape>
                <v:shape style="position:absolute;left:4438;top:4430;width:128;height:180" id="docshape717" coordorigin="4438,4430" coordsize="128,180" path="m4502,4609l4438,4430m4502,4609l4566,4430e" filled="false" stroked="true" strokeweight=".639777pt" strokecolor="#000000">
                  <v:path arrowok="t"/>
                  <v:stroke dashstyle="solid"/>
                </v:shape>
                <v:shape style="position:absolute;left:3721;top:5376;width:2;height:3506" id="docshape718" coordorigin="3722,5377" coordsize="0,3506" path="m3722,5819l3722,8883m3722,5652l3722,5678m3722,5377l3722,5512e" filled="false" stroked="true" strokeweight=".639821pt" strokecolor="#000000">
                  <v:path arrowok="t"/>
                  <v:stroke dashstyle="solid"/>
                </v:shape>
                <v:shape style="position:absolute;left:2198;top:1500;width:1587;height:7383" id="docshape719" coordorigin="2199,1500" coordsize="1587,7383" path="m3722,8883l3658,8703m3722,8883l3786,8703m3146,1500l2199,1500e" filled="false" stroked="true" strokeweight=".639777pt" strokecolor="#000000">
                  <v:path arrowok="t"/>
                  <v:stroke dashstyle="solid"/>
                </v:shape>
                <v:shape style="position:absolute;left:2198;top:1500;width:2;height:7562" id="docshape720" coordorigin="2199,1500" coordsize="0,7562" path="m2199,2104l2199,9062m2199,1937l2199,1963m2199,1500l2199,1797e" filled="false" stroked="true" strokeweight=".639824pt" strokecolor="#000000">
                  <v:path arrowok="t"/>
                  <v:stroke dashstyle="solid"/>
                </v:shape>
                <v:shape style="position:absolute;left:2198;top:8997;width:1203;height:128" id="docshape721" coordorigin="2199,8998" coordsize="1203,128" path="m2199,9062l3402,9062m3402,9062l3223,9126m3402,9062l3223,8998e" filled="false" stroked="true" strokeweight=".639777pt" strokecolor="#000000">
                  <v:path arrowok="t"/>
                  <v:stroke dashstyle="solid"/>
                </v:shape>
                <v:shape style="position:absolute;left:5858;top:7420;width:2;height:1629" id="docshape722" coordorigin="5859,7421" coordsize="0,1629" path="m5859,7587l5859,9049m5859,7421l5859,7446e" filled="false" stroked="true" strokeweight=".639820pt" strokecolor="#000000">
                  <v:path arrowok="t"/>
                  <v:stroke dashstyle="solid"/>
                </v:shape>
                <v:line style="position:absolute" from="5859,7143" to="5859,7280" stroked="true" strokeweight=".639820pt" strokecolor="#000000">
                  <v:stroke dashstyle="solid"/>
                </v:line>
                <v:shape style="position:absolute;left:2403;top:1065;width:3456;height:8048" id="docshape723" coordorigin="2404,1065" coordsize="3456,8048" path="m5859,9049l3786,9049m3786,9049l3965,8985m3786,9049l3965,9113m2404,1129l3146,1129m3146,1129l2967,1193m3146,1129l2967,1065e" filled="false" stroked="true" strokeweight=".639777pt" strokecolor="#000000">
                  <v:path arrowok="t"/>
                  <v:stroke dashstyle="solid"/>
                </v:shape>
                <v:shape style="position:absolute;left:6421;top:7142;width:2;height:1881" id="docshape724" coordorigin="6422,7143" coordsize="0,1881" path="m6422,7587l6422,9023m6422,7421l6422,7446m6422,7143l6422,7280e" filled="false" stroked="true" strokeweight=".639820pt" strokecolor="#000000">
                  <v:path arrowok="t"/>
                  <v:stroke dashstyle="solid"/>
                </v:shape>
                <v:shape style="position:absolute;left:6421;top:8959;width:2099;height:128" id="docshape725" coordorigin="6422,8959" coordsize="2099,128" path="m6422,9023l8520,9023m8520,9023l8341,9087m8520,9023l8341,8959e" filled="false" stroked="true" strokeweight=".639777pt" strokecolor="#000000">
                  <v:path arrowok="t"/>
                  <v:stroke dashstyle="solid"/>
                </v:shape>
                <v:line style="position:absolute" from="8687,7587" to="8687,8883" stroked="true" strokeweight=".639821pt" strokecolor="#000000">
                  <v:stroke dashstyle="solid"/>
                </v:line>
                <v:shape style="position:absolute;left:8686;top:5376;width:2;height:2070" id="docshape726" coordorigin="8687,5377" coordsize="0,2070" path="m8687,5819l8687,7446m8687,5652l8687,5678m8687,5377l8687,5512e" filled="false" stroked="true" strokeweight=".639821pt" strokecolor="#000000">
                  <v:path arrowok="t"/>
                  <v:stroke dashstyle="solid"/>
                </v:shape>
                <v:shape style="position:absolute;left:8622;top:1308;width:1280;height:7575" id="docshape727" coordorigin="8623,1308" coordsize="1280,7575" path="m8687,8883l8623,8703m8687,8883l8751,8703m9480,1308l9902,1308e" filled="false" stroked="true" strokeweight=".639777pt" strokecolor="#000000">
                  <v:path arrowok="t"/>
                  <v:stroke dashstyle="solid"/>
                </v:shape>
                <v:shape style="position:absolute;left:9902;top:1308;width:2;height:7780" id="docshape728" coordorigin="9902,1308" coordsize="0,7780" path="m9902,2117l9902,9087m9902,1950l9902,1976m9902,1308l9902,1809e" filled="false" stroked="true" strokeweight=".639824pt" strokecolor="#000000">
                  <v:path arrowok="t"/>
                  <v:stroke dashstyle="solid"/>
                </v:shape>
                <v:shape style="position:absolute;left:8904;top:9023;width:999;height:128" id="docshape729" coordorigin="8904,9023" coordsize="999,128" path="m9902,9087l8904,9087m8904,9087l9083,9023m8904,9087l9083,9151e" filled="false" stroked="true" strokeweight=".639777pt" strokecolor="#000000">
                  <v:path arrowok="t"/>
                  <v:stroke dashstyle="solid"/>
                </v:shape>
                <v:shape style="position:absolute;left:2891;top:2667;width:6485;height:4920" id="docshape730" coordorigin="2892,2668" coordsize="6485,4920" path="m4724,5512l2892,5512,2892,5652,4724,5652,4724,5512xm4930,4013l3379,4013,3379,4154,4930,4154,4930,4013xm5096,5678l2892,5678,2892,5819,5096,5819,5096,5678xm5225,3846l3379,3846,3379,3987,5225,3987,5225,3846xm6031,7280l4199,7280,4199,7421,6031,7421,6031,7280xm6032,7446l3827,7446,3827,7587,6032,7587,6032,7446xm6070,6063l4494,6063,4494,6203,6070,6203,6070,6063xm7480,3039l5891,3039,5891,3180,7480,3180,7480,3039xm7570,2668l5814,2668,5814,2809,7570,2809,7570,2668xm8005,6075l6262,6075,6262,6216,8005,6216,8005,6075xm8056,7280l6224,7280,6224,7421,8056,7421,8056,7280xm8787,7446l6224,7446,6224,7587,8787,7587,8787,7446xm8825,3962l7274,3962,7274,4103,8825,4103,8825,3962xm9120,3795l7274,3795,7274,3936,9120,3936,9120,3795xm9376,5512l7543,5512,7543,5652,9376,5652,9376,5512xm9376,5678l6813,5678,6813,5819,9376,5819,9376,5678xe" filled="true" fillcolor="#fbf1e2" stroked="false">
                  <v:path arrowok="t"/>
                  <v:fill type="solid"/>
                </v:shape>
                <v:shape style="position:absolute;left:1674;top:489;width:2700;height:143" type="#_x0000_t202" id="docshape731" filled="false" stroked="false">
                  <v:textbox inset="0,0,0,0">
                    <w:txbxContent>
                      <w:p>
                        <w:pPr>
                          <w:spacing w:before="3"/>
                          <w:ind w:left="0" w:right="0" w:firstLine="0"/>
                          <w:jc w:val="left"/>
                          <w:rPr>
                            <w:sz w:val="12"/>
                          </w:rPr>
                        </w:pPr>
                        <w:r>
                          <w:rPr>
                            <w:w w:val="105"/>
                            <w:sz w:val="12"/>
                          </w:rPr>
                          <w:t>stm</w:t>
                        </w:r>
                        <w:r>
                          <w:rPr>
                            <w:spacing w:val="23"/>
                            <w:w w:val="105"/>
                            <w:sz w:val="12"/>
                          </w:rPr>
                          <w:t> </w:t>
                        </w:r>
                        <w:r>
                          <w:rPr>
                            <w:spacing w:val="-2"/>
                            <w:w w:val="105"/>
                            <w:sz w:val="12"/>
                          </w:rPr>
                          <w:t>CANSM_BSM_S_CHANGE_BAUDRATE</w:t>
                        </w:r>
                      </w:p>
                    </w:txbxContent>
                  </v:textbox>
                  <w10:wrap type="none"/>
                </v:shape>
                <v:shape style="position:absolute;left:5237;top:976;width:2193;height:143" type="#_x0000_t202" id="docshape732" filled="false" stroked="false">
                  <v:textbox inset="0,0,0,0">
                    <w:txbxContent>
                      <w:p>
                        <w:pPr>
                          <w:spacing w:before="3"/>
                          <w:ind w:left="0" w:right="0" w:firstLine="0"/>
                          <w:jc w:val="left"/>
                          <w:rPr>
                            <w:sz w:val="12"/>
                          </w:rPr>
                        </w:pPr>
                        <w:r>
                          <w:rPr>
                            <w:spacing w:val="-2"/>
                            <w:w w:val="105"/>
                            <w:sz w:val="12"/>
                          </w:rPr>
                          <w:t>CANSM_BSM_CHANGE_BR_SYNC</w:t>
                        </w:r>
                      </w:p>
                    </w:txbxContent>
                  </v:textbox>
                  <w10:wrap type="none"/>
                </v:shape>
                <v:shape style="position:absolute;left:1892;top:1334;width:647;height:143" type="#_x0000_t202" id="docshape733" filled="false" stroked="false">
                  <v:textbox inset="0,0,0,0">
                    <w:txbxContent>
                      <w:p>
                        <w:pPr>
                          <w:spacing w:before="3"/>
                          <w:ind w:left="0" w:right="0" w:firstLine="0"/>
                          <w:jc w:val="left"/>
                          <w:rPr>
                            <w:sz w:val="12"/>
                          </w:rPr>
                        </w:pPr>
                        <w:r>
                          <w:rPr>
                            <w:spacing w:val="-2"/>
                            <w:w w:val="105"/>
                            <w:sz w:val="12"/>
                          </w:rPr>
                          <w:t>EntryPoint</w:t>
                        </w:r>
                      </w:p>
                    </w:txbxContent>
                  </v:textbox>
                  <w10:wrap type="none"/>
                </v:shape>
                <v:shape style="position:absolute;left:3212;top:1257;width:2321;height:143" type="#_x0000_t202" id="docshape734" filled="false" stroked="false">
                  <v:textbox inset="0,0,0,0">
                    <w:txbxContent>
                      <w:p>
                        <w:pPr>
                          <w:spacing w:before="3"/>
                          <w:ind w:left="0" w:right="0" w:firstLine="0"/>
                          <w:jc w:val="left"/>
                          <w:rPr>
                            <w:sz w:val="12"/>
                          </w:rPr>
                        </w:pPr>
                        <w:r>
                          <w:rPr>
                            <w:color w:val="004040"/>
                            <w:w w:val="105"/>
                            <w:sz w:val="12"/>
                          </w:rPr>
                          <w:t>entry</w:t>
                        </w:r>
                        <w:r>
                          <w:rPr>
                            <w:color w:val="004040"/>
                            <w:spacing w:val="9"/>
                            <w:w w:val="105"/>
                            <w:sz w:val="12"/>
                          </w:rPr>
                          <w:t> </w:t>
                        </w:r>
                        <w:r>
                          <w:rPr>
                            <w:color w:val="004040"/>
                            <w:w w:val="105"/>
                            <w:sz w:val="12"/>
                          </w:rPr>
                          <w:t>/</w:t>
                        </w:r>
                        <w:r>
                          <w:rPr>
                            <w:color w:val="004040"/>
                            <w:spacing w:val="12"/>
                            <w:w w:val="105"/>
                            <w:sz w:val="12"/>
                          </w:rPr>
                          <w:t> </w:t>
                        </w:r>
                        <w:r>
                          <w:rPr>
                            <w:color w:val="004040"/>
                            <w:spacing w:val="-2"/>
                            <w:w w:val="105"/>
                            <w:sz w:val="12"/>
                          </w:rPr>
                          <w:t>DO_SET_BAUDRATE_DIRECT</w:t>
                        </w:r>
                      </w:p>
                    </w:txbxContent>
                  </v:textbox>
                  <w10:wrap type="none"/>
                </v:shape>
                <v:shape style="position:absolute;left:1661;top:1808;width:2187;height:310" type="#_x0000_t202" id="docshape735" filled="false" stroked="false">
                  <v:textbox inset="0,0,0,0">
                    <w:txbxContent>
                      <w:p>
                        <w:pPr>
                          <w:spacing w:line="290" w:lineRule="auto" w:before="0"/>
                          <w:ind w:left="0" w:right="18" w:firstLine="0"/>
                          <w:jc w:val="left"/>
                          <w:rPr>
                            <w:sz w:val="12"/>
                          </w:rPr>
                        </w:pPr>
                        <w:r>
                          <w:rPr>
                            <w:color w:val="000000"/>
                            <w:spacing w:val="-2"/>
                            <w:w w:val="105"/>
                            <w:sz w:val="12"/>
                            <w:shd w:fill="FFFFFF" w:color="auto" w:val="clear"/>
                          </w:rPr>
                          <w:t>[G_SET_BAUDRATE_DIRECT_OK</w:t>
                        </w:r>
                        <w:r>
                          <w:rPr>
                            <w:color w:val="000000"/>
                            <w:spacing w:val="40"/>
                            <w:w w:val="105"/>
                            <w:sz w:val="12"/>
                          </w:rPr>
                          <w:t> </w:t>
                        </w:r>
                        <w:r>
                          <w:rPr>
                            <w:color w:val="000000"/>
                            <w:spacing w:val="-2"/>
                            <w:w w:val="105"/>
                            <w:sz w:val="12"/>
                          </w:rPr>
                          <w:t>G_NO_COM_MODE_REQUESTED]</w:t>
                        </w:r>
                      </w:p>
                    </w:txbxContent>
                  </v:textbox>
                  <w10:wrap type="none"/>
                </v:shape>
                <v:shape style="position:absolute;left:4288;top:1834;width:2534;height:143" type="#_x0000_t202" id="docshape736" filled="false" stroked="false">
                  <v:textbox inset="0,0,0,0">
                    <w:txbxContent>
                      <w:p>
                        <w:pPr>
                          <w:spacing w:before="3"/>
                          <w:ind w:left="0" w:right="0" w:firstLine="0"/>
                          <w:jc w:val="left"/>
                          <w:rPr>
                            <w:sz w:val="12"/>
                          </w:rPr>
                        </w:pPr>
                        <w:r>
                          <w:rPr>
                            <w:color w:val="000000"/>
                            <w:spacing w:val="-2"/>
                            <w:w w:val="105"/>
                            <w:sz w:val="12"/>
                            <w:shd w:fill="FFFFFF" w:color="auto" w:val="clear"/>
                          </w:rPr>
                          <w:t>[G_SET_BAUDRATE_DIRECT_NOT_OK</w:t>
                        </w:r>
                        <w:r>
                          <w:rPr>
                            <w:color w:val="000000"/>
                            <w:spacing w:val="-2"/>
                            <w:w w:val="105"/>
                            <w:sz w:val="12"/>
                          </w:rPr>
                          <w:t>]</w:t>
                        </w:r>
                      </w:p>
                    </w:txbxContent>
                  </v:textbox>
                  <w10:wrap type="none"/>
                </v:shape>
                <v:shape style="position:absolute;left:7658;top:1821;width:2546;height:310" type="#_x0000_t202" id="docshape737" filled="false" stroked="false">
                  <v:textbox inset="0,0,0,0">
                    <w:txbxContent>
                      <w:p>
                        <w:pPr>
                          <w:spacing w:line="290" w:lineRule="auto" w:before="0"/>
                          <w:ind w:left="0" w:right="18" w:firstLine="410"/>
                          <w:jc w:val="left"/>
                          <w:rPr>
                            <w:sz w:val="12"/>
                          </w:rPr>
                        </w:pPr>
                        <w:r>
                          <w:rPr>
                            <w:color w:val="000000"/>
                            <w:spacing w:val="-2"/>
                            <w:w w:val="105"/>
                            <w:sz w:val="12"/>
                            <w:shd w:fill="FFFFFF" w:color="auto" w:val="clear"/>
                          </w:rPr>
                          <w:t>[G_SET_BAUDRATE_DIRECT_OK</w:t>
                        </w:r>
                        <w:r>
                          <w:rPr>
                            <w:color w:val="000000"/>
                            <w:spacing w:val="40"/>
                            <w:w w:val="105"/>
                            <w:sz w:val="12"/>
                          </w:rPr>
                          <w:t> </w:t>
                        </w:r>
                        <w:r>
                          <w:rPr>
                            <w:color w:val="000000"/>
                            <w:spacing w:val="-2"/>
                            <w:w w:val="105"/>
                            <w:sz w:val="12"/>
                            <w:shd w:fill="FFFFFF" w:color="auto" w:val="clear"/>
                          </w:rPr>
                          <w:t>G_NO_COM_MODE_NOT_REQUESTED</w:t>
                        </w:r>
                        <w:r>
                          <w:rPr>
                            <w:color w:val="000000"/>
                            <w:spacing w:val="-2"/>
                            <w:w w:val="105"/>
                            <w:sz w:val="12"/>
                          </w:rPr>
                          <w:t>]</w:t>
                        </w:r>
                      </w:p>
                    </w:txbxContent>
                  </v:textbox>
                  <w10:wrap type="none"/>
                </v:shape>
                <v:shape style="position:absolute;left:4583;top:2231;width:3181;height:143" type="#_x0000_t202" id="docshape738" filled="false" stroked="false">
                  <v:textbox inset="0,0,0,0">
                    <w:txbxContent>
                      <w:p>
                        <w:pPr>
                          <w:spacing w:before="3"/>
                          <w:ind w:left="0" w:right="0" w:firstLine="0"/>
                          <w:jc w:val="left"/>
                          <w:rPr>
                            <w:sz w:val="12"/>
                          </w:rPr>
                        </w:pPr>
                        <w:r>
                          <w:rPr>
                            <w:spacing w:val="-2"/>
                            <w:w w:val="105"/>
                            <w:sz w:val="12"/>
                          </w:rPr>
                          <w:t>CANSM_BSM_S_CHANGE_BAUDRATE_PROCEED</w:t>
                        </w:r>
                      </w:p>
                    </w:txbxContent>
                  </v:textbox>
                  <w10:wrap type="none"/>
                </v:shape>
                <v:shape style="position:absolute;left:3904;top:2743;width:1088;height:143" type="#_x0000_t202" id="docshape739" filled="false" stroked="false">
                  <v:textbox inset="0,0,0,0">
                    <w:txbxContent>
                      <w:p>
                        <w:pPr>
                          <w:spacing w:before="3"/>
                          <w:ind w:left="0" w:right="0" w:firstLine="0"/>
                          <w:jc w:val="left"/>
                          <w:rPr>
                            <w:sz w:val="12"/>
                          </w:rPr>
                        </w:pPr>
                        <w:r>
                          <w:rPr>
                            <w:spacing w:val="-2"/>
                            <w:w w:val="105"/>
                            <w:sz w:val="12"/>
                          </w:rPr>
                          <w:t>S_CC_STOPPED</w:t>
                        </w:r>
                      </w:p>
                    </w:txbxContent>
                  </v:textbox>
                  <w10:wrap type="none"/>
                </v:shape>
                <v:shape style="position:absolute;left:5813;top:2679;width:1768;height:143" type="#_x0000_t202" id="docshape740" filled="false" stroked="false">
                  <v:textbox inset="0,0,0,0">
                    <w:txbxContent>
                      <w:p>
                        <w:pPr>
                          <w:spacing w:before="3"/>
                          <w:ind w:left="0" w:right="0" w:firstLine="0"/>
                          <w:jc w:val="left"/>
                          <w:rPr>
                            <w:sz w:val="12"/>
                          </w:rPr>
                        </w:pPr>
                        <w:r>
                          <w:rPr>
                            <w:spacing w:val="-2"/>
                            <w:w w:val="105"/>
                            <w:sz w:val="12"/>
                          </w:rPr>
                          <w:t>T_CC_STOPPED_TIMEOUT</w:t>
                        </w:r>
                      </w:p>
                    </w:txbxContent>
                  </v:textbox>
                  <w10:wrap type="none"/>
                </v:shape>
                <v:shape style="position:absolute;left:7723;top:2871;width:1485;height:143" type="#_x0000_t202" id="docshape741" filled="false" stroked="false">
                  <v:textbox inset="0,0,0,0">
                    <w:txbxContent>
                      <w:p>
                        <w:pPr>
                          <w:spacing w:before="3"/>
                          <w:ind w:left="0" w:right="0" w:firstLine="0"/>
                          <w:jc w:val="left"/>
                          <w:rPr>
                            <w:sz w:val="12"/>
                          </w:rPr>
                        </w:pPr>
                        <w:r>
                          <w:rPr>
                            <w:spacing w:val="-2"/>
                            <w:w w:val="105"/>
                            <w:sz w:val="12"/>
                          </w:rPr>
                          <w:t>S_CC_STOPPED_WAIT</w:t>
                        </w:r>
                      </w:p>
                    </w:txbxContent>
                  </v:textbox>
                  <w10:wrap type="none"/>
                </v:shape>
                <v:shape style="position:absolute;left:3212;top:3025;width:2283;height:143" type="#_x0000_t202" id="docshape742" filled="false" stroked="false">
                  <v:textbox inset="0,0,0,0">
                    <w:txbxContent>
                      <w:p>
                        <w:pPr>
                          <w:spacing w:before="3"/>
                          <w:ind w:left="0" w:right="0" w:firstLine="0"/>
                          <w:jc w:val="left"/>
                          <w:rPr>
                            <w:sz w:val="12"/>
                          </w:rPr>
                        </w:pPr>
                        <w:r>
                          <w:rPr>
                            <w:color w:val="004040"/>
                            <w:w w:val="105"/>
                            <w:sz w:val="12"/>
                          </w:rPr>
                          <w:t>do</w:t>
                        </w:r>
                        <w:r>
                          <w:rPr>
                            <w:color w:val="004040"/>
                            <w:spacing w:val="18"/>
                            <w:w w:val="105"/>
                            <w:sz w:val="12"/>
                          </w:rPr>
                          <w:t> </w:t>
                        </w:r>
                        <w:r>
                          <w:rPr>
                            <w:color w:val="004040"/>
                            <w:w w:val="105"/>
                            <w:sz w:val="12"/>
                          </w:rPr>
                          <w:t>/</w:t>
                        </w:r>
                        <w:r>
                          <w:rPr>
                            <w:color w:val="004040"/>
                            <w:spacing w:val="15"/>
                            <w:w w:val="105"/>
                            <w:sz w:val="12"/>
                          </w:rPr>
                          <w:t> </w:t>
                        </w:r>
                        <w:r>
                          <w:rPr>
                            <w:color w:val="004040"/>
                            <w:spacing w:val="-2"/>
                            <w:w w:val="105"/>
                            <w:sz w:val="12"/>
                          </w:rPr>
                          <w:t>DO_SET_CC_MODE_STOPPED</w:t>
                        </w:r>
                      </w:p>
                    </w:txbxContent>
                  </v:textbox>
                  <w10:wrap type="none"/>
                </v:shape>
                <v:shape style="position:absolute;left:5890;top:3051;width:1609;height:143" type="#_x0000_t202" id="docshape743" filled="false" stroked="false">
                  <v:textbox inset="0,0,0,0">
                    <w:txbxContent>
                      <w:p>
                        <w:pPr>
                          <w:spacing w:before="3"/>
                          <w:ind w:left="0" w:right="0" w:firstLine="0"/>
                          <w:jc w:val="left"/>
                          <w:rPr>
                            <w:sz w:val="12"/>
                          </w:rPr>
                        </w:pPr>
                        <w:r>
                          <w:rPr>
                            <w:spacing w:val="-2"/>
                            <w:w w:val="105"/>
                            <w:sz w:val="12"/>
                          </w:rPr>
                          <w:t>[G_CC_STOPPED_E_OK]</w:t>
                        </w:r>
                      </w:p>
                    </w:txbxContent>
                  </v:textbox>
                  <w10:wrap type="none"/>
                </v:shape>
                <v:shape style="position:absolute;left:3379;top:3858;width:1872;height:310" type="#_x0000_t202" id="docshape744" filled="false" stroked="false">
                  <v:textbox inset="0,0,0,0">
                    <w:txbxContent>
                      <w:p>
                        <w:pPr>
                          <w:spacing w:before="3"/>
                          <w:ind w:left="0" w:right="0" w:firstLine="0"/>
                          <w:jc w:val="left"/>
                          <w:rPr>
                            <w:sz w:val="12"/>
                          </w:rPr>
                        </w:pPr>
                        <w:r>
                          <w:rPr>
                            <w:spacing w:val="-2"/>
                            <w:w w:val="105"/>
                            <w:sz w:val="12"/>
                          </w:rPr>
                          <w:t>T_CC_STOPPED_INDICATED</w:t>
                        </w:r>
                      </w:p>
                      <w:p>
                        <w:pPr>
                          <w:spacing w:before="29"/>
                          <w:ind w:left="0" w:right="0" w:firstLine="0"/>
                          <w:jc w:val="left"/>
                          <w:rPr>
                            <w:sz w:val="12"/>
                          </w:rPr>
                        </w:pPr>
                        <w:r>
                          <w:rPr>
                            <w:spacing w:val="-2"/>
                            <w:w w:val="105"/>
                            <w:sz w:val="12"/>
                          </w:rPr>
                          <w:t>/E_CHANGE_BAUDRATE</w:t>
                        </w:r>
                      </w:p>
                    </w:txbxContent>
                  </v:textbox>
                  <w10:wrap type="none"/>
                </v:shape>
                <v:shape style="position:absolute;left:7274;top:3807;width:1872;height:310" type="#_x0000_t202" id="docshape745" filled="false" stroked="false">
                  <v:textbox inset="0,0,0,0">
                    <w:txbxContent>
                      <w:p>
                        <w:pPr>
                          <w:spacing w:before="3"/>
                          <w:ind w:left="0" w:right="0" w:firstLine="0"/>
                          <w:jc w:val="left"/>
                          <w:rPr>
                            <w:sz w:val="12"/>
                          </w:rPr>
                        </w:pPr>
                        <w:r>
                          <w:rPr>
                            <w:spacing w:val="-2"/>
                            <w:w w:val="105"/>
                            <w:sz w:val="12"/>
                          </w:rPr>
                          <w:t>T_CC_STOPPED_INDICATED</w:t>
                        </w:r>
                      </w:p>
                      <w:p>
                        <w:pPr>
                          <w:spacing w:before="29"/>
                          <w:ind w:left="0" w:right="0" w:firstLine="0"/>
                          <w:jc w:val="left"/>
                          <w:rPr>
                            <w:sz w:val="12"/>
                          </w:rPr>
                        </w:pPr>
                        <w:r>
                          <w:rPr>
                            <w:spacing w:val="-2"/>
                            <w:w w:val="105"/>
                            <w:sz w:val="12"/>
                          </w:rPr>
                          <w:t>/E_CHANGE_BAUDRATE</w:t>
                        </w:r>
                      </w:p>
                    </w:txbxContent>
                  </v:textbox>
                  <w10:wrap type="none"/>
                </v:shape>
                <v:shape style="position:absolute;left:5570;top:4665;width:1076;height:143" type="#_x0000_t202" id="docshape746" filled="false" stroked="false">
                  <v:textbox inset="0,0,0,0">
                    <w:txbxContent>
                      <w:p>
                        <w:pPr>
                          <w:spacing w:before="3"/>
                          <w:ind w:left="0" w:right="0" w:firstLine="0"/>
                          <w:jc w:val="left"/>
                          <w:rPr>
                            <w:sz w:val="12"/>
                          </w:rPr>
                        </w:pPr>
                        <w:r>
                          <w:rPr>
                            <w:spacing w:val="-2"/>
                            <w:w w:val="105"/>
                            <w:sz w:val="12"/>
                          </w:rPr>
                          <w:t>S_CC_STARTED</w:t>
                        </w:r>
                      </w:p>
                    </w:txbxContent>
                  </v:textbox>
                  <w10:wrap type="none"/>
                </v:shape>
                <v:shape style="position:absolute;left:3340;top:4947;width:2270;height:143" type="#_x0000_t202" id="docshape747" filled="false" stroked="false">
                  <v:textbox inset="0,0,0,0">
                    <w:txbxContent>
                      <w:p>
                        <w:pPr>
                          <w:spacing w:before="3"/>
                          <w:ind w:left="0" w:right="0" w:firstLine="0"/>
                          <w:jc w:val="left"/>
                          <w:rPr>
                            <w:sz w:val="12"/>
                          </w:rPr>
                        </w:pPr>
                        <w:r>
                          <w:rPr>
                            <w:color w:val="004040"/>
                            <w:w w:val="105"/>
                            <w:sz w:val="12"/>
                          </w:rPr>
                          <w:t>do</w:t>
                        </w:r>
                        <w:r>
                          <w:rPr>
                            <w:color w:val="004040"/>
                            <w:spacing w:val="19"/>
                            <w:w w:val="105"/>
                            <w:sz w:val="12"/>
                          </w:rPr>
                          <w:t> </w:t>
                        </w:r>
                        <w:r>
                          <w:rPr>
                            <w:color w:val="004040"/>
                            <w:w w:val="105"/>
                            <w:sz w:val="12"/>
                          </w:rPr>
                          <w:t>/</w:t>
                        </w:r>
                        <w:r>
                          <w:rPr>
                            <w:color w:val="004040"/>
                            <w:spacing w:val="15"/>
                            <w:w w:val="105"/>
                            <w:sz w:val="12"/>
                          </w:rPr>
                          <w:t> </w:t>
                        </w:r>
                        <w:r>
                          <w:rPr>
                            <w:color w:val="004040"/>
                            <w:spacing w:val="-2"/>
                            <w:w w:val="105"/>
                            <w:sz w:val="12"/>
                          </w:rPr>
                          <w:t>DO_SET_CC_MODE_STARTED</w:t>
                        </w:r>
                      </w:p>
                    </w:txbxContent>
                  </v:textbox>
                  <w10:wrap type="none"/>
                </v:shape>
                <v:shape style="position:absolute;left:2891;top:5523;width:2226;height:310" type="#_x0000_t202" id="docshape748" filled="false" stroked="false">
                  <v:textbox inset="0,0,0,0">
                    <w:txbxContent>
                      <w:p>
                        <w:pPr>
                          <w:spacing w:line="290" w:lineRule="auto" w:before="0"/>
                          <w:ind w:left="0" w:right="18" w:firstLine="0"/>
                          <w:jc w:val="left"/>
                          <w:rPr>
                            <w:sz w:val="12"/>
                          </w:rPr>
                        </w:pPr>
                        <w:r>
                          <w:rPr>
                            <w:spacing w:val="-2"/>
                            <w:w w:val="105"/>
                            <w:sz w:val="12"/>
                          </w:rPr>
                          <w:t>T_CC_STARTED_INDICATED</w:t>
                        </w:r>
                        <w:r>
                          <w:rPr>
                            <w:spacing w:val="40"/>
                            <w:w w:val="105"/>
                            <w:sz w:val="12"/>
                          </w:rPr>
                          <w:t> </w:t>
                        </w:r>
                        <w:r>
                          <w:rPr>
                            <w:spacing w:val="-2"/>
                            <w:w w:val="105"/>
                            <w:sz w:val="12"/>
                          </w:rPr>
                          <w:t>[G_NO_COM_MODE_REQUESTED]</w:t>
                        </w:r>
                      </w:p>
                    </w:txbxContent>
                  </v:textbox>
                  <w10:wrap type="none"/>
                </v:shape>
                <v:shape style="position:absolute;left:6813;top:5523;width:2590;height:310" type="#_x0000_t202" id="docshape749" filled="false" stroked="false">
                  <v:textbox inset="0,0,0,0">
                    <w:txbxContent>
                      <w:p>
                        <w:pPr>
                          <w:spacing w:line="290" w:lineRule="auto" w:before="0"/>
                          <w:ind w:left="0" w:right="18" w:firstLine="730"/>
                          <w:jc w:val="left"/>
                          <w:rPr>
                            <w:sz w:val="12"/>
                          </w:rPr>
                        </w:pPr>
                        <w:r>
                          <w:rPr>
                            <w:spacing w:val="-2"/>
                            <w:w w:val="105"/>
                            <w:sz w:val="12"/>
                          </w:rPr>
                          <w:t>T_CC_STARTED_INDICATED</w:t>
                        </w:r>
                        <w:r>
                          <w:rPr>
                            <w:spacing w:val="40"/>
                            <w:w w:val="105"/>
                            <w:sz w:val="12"/>
                          </w:rPr>
                          <w:t> </w:t>
                        </w:r>
                        <w:r>
                          <w:rPr>
                            <w:spacing w:val="-2"/>
                            <w:w w:val="105"/>
                            <w:sz w:val="12"/>
                          </w:rPr>
                          <w:t>[G_NO_COM_MODE_NOT_REQUESTED]</w:t>
                        </w:r>
                      </w:p>
                    </w:txbxContent>
                  </v:textbox>
                  <w10:wrap type="none"/>
                </v:shape>
                <v:shape style="position:absolute;left:4493;top:6074;width:3523;height:630" type="#_x0000_t202" id="docshape750" filled="false" stroked="false">
                  <v:textbox inset="0,0,0,0">
                    <w:txbxContent>
                      <w:p>
                        <w:pPr>
                          <w:spacing w:before="6"/>
                          <w:ind w:left="0" w:right="0" w:firstLine="0"/>
                          <w:jc w:val="left"/>
                          <w:rPr>
                            <w:sz w:val="12"/>
                          </w:rPr>
                        </w:pPr>
                        <w:r>
                          <w:rPr>
                            <w:w w:val="105"/>
                            <w:position w:val="1"/>
                            <w:sz w:val="12"/>
                          </w:rPr>
                          <w:t>[G_CC_STARTED_E_OK]</w:t>
                        </w:r>
                        <w:r>
                          <w:rPr>
                            <w:spacing w:val="53"/>
                            <w:w w:val="105"/>
                            <w:position w:val="1"/>
                            <w:sz w:val="12"/>
                          </w:rPr>
                          <w:t>   </w:t>
                        </w:r>
                        <w:r>
                          <w:rPr>
                            <w:spacing w:val="-2"/>
                            <w:w w:val="105"/>
                            <w:sz w:val="12"/>
                          </w:rPr>
                          <w:t>T_CC_STARTED_TIMEOUT</w:t>
                        </w:r>
                      </w:p>
                      <w:p>
                        <w:pPr>
                          <w:spacing w:line="240" w:lineRule="auto" w:before="0"/>
                          <w:rPr>
                            <w:sz w:val="12"/>
                          </w:rPr>
                        </w:pPr>
                      </w:p>
                      <w:p>
                        <w:pPr>
                          <w:spacing w:line="240" w:lineRule="auto" w:before="60"/>
                          <w:rPr>
                            <w:sz w:val="12"/>
                          </w:rPr>
                        </w:pPr>
                      </w:p>
                      <w:p>
                        <w:pPr>
                          <w:spacing w:before="0"/>
                          <w:ind w:left="909" w:right="0" w:firstLine="0"/>
                          <w:jc w:val="left"/>
                          <w:rPr>
                            <w:sz w:val="12"/>
                          </w:rPr>
                        </w:pPr>
                        <w:r>
                          <w:rPr>
                            <w:spacing w:val="-2"/>
                            <w:w w:val="105"/>
                            <w:sz w:val="12"/>
                          </w:rPr>
                          <w:t>S_CC_STARTED_WAIT</w:t>
                        </w:r>
                      </w:p>
                    </w:txbxContent>
                  </v:textbox>
                  <w10:wrap type="none"/>
                </v:shape>
                <v:shape style="position:absolute;left:3827;top:7291;width:4981;height:310" type="#_x0000_t202" id="docshape751" filled="false" stroked="false">
                  <v:textbox inset="0,0,0,0">
                    <w:txbxContent>
                      <w:p>
                        <w:pPr>
                          <w:spacing w:line="290" w:lineRule="auto" w:before="0"/>
                          <w:ind w:left="0" w:right="18" w:firstLine="371"/>
                          <w:jc w:val="left"/>
                          <w:rPr>
                            <w:sz w:val="12"/>
                          </w:rPr>
                        </w:pPr>
                        <w:r>
                          <w:rPr>
                            <w:w w:val="105"/>
                            <w:sz w:val="12"/>
                          </w:rPr>
                          <w:t>T_CC_STARTED_INDICATED</w:t>
                        </w:r>
                        <w:r>
                          <w:rPr>
                            <w:spacing w:val="80"/>
                            <w:w w:val="105"/>
                            <w:sz w:val="12"/>
                          </w:rPr>
                          <w:t>  </w:t>
                        </w:r>
                        <w:r>
                          <w:rPr>
                            <w:w w:val="105"/>
                            <w:sz w:val="12"/>
                          </w:rPr>
                          <w:t>T_CC_STARTED_INDICATED</w:t>
                        </w:r>
                        <w:r>
                          <w:rPr>
                            <w:spacing w:val="40"/>
                            <w:w w:val="105"/>
                            <w:sz w:val="12"/>
                          </w:rPr>
                          <w:t> </w:t>
                        </w:r>
                        <w:r>
                          <w:rPr>
                            <w:w w:val="105"/>
                            <w:sz w:val="12"/>
                          </w:rPr>
                          <w:t>[G_NO_COM_MODE_REQUESTED]</w:t>
                        </w:r>
                        <w:r>
                          <w:rPr>
                            <w:spacing w:val="78"/>
                            <w:w w:val="105"/>
                            <w:sz w:val="12"/>
                          </w:rPr>
                          <w:t>   </w:t>
                        </w:r>
                        <w:r>
                          <w:rPr>
                            <w:w w:val="105"/>
                            <w:sz w:val="12"/>
                          </w:rPr>
                          <w:t>[G_NO_COM_MODE_NOT_REQUESTED]</w:t>
                        </w:r>
                      </w:p>
                    </w:txbxContent>
                  </v:textbox>
                  <w10:wrap type="none"/>
                </v:shape>
                <v:shape style="position:absolute;left:3301;top:9290;width:589;height:310" type="#_x0000_t202" id="docshape752" filled="false" stroked="false">
                  <v:textbox inset="0,0,0,0">
                    <w:txbxContent>
                      <w:p>
                        <w:pPr>
                          <w:spacing w:line="290" w:lineRule="auto" w:before="0"/>
                          <w:ind w:left="0" w:right="18" w:firstLine="0"/>
                          <w:jc w:val="left"/>
                          <w:rPr>
                            <w:sz w:val="12"/>
                          </w:rPr>
                        </w:pPr>
                        <w:r>
                          <w:rPr>
                            <w:spacing w:val="-2"/>
                            <w:w w:val="105"/>
                            <w:sz w:val="12"/>
                          </w:rPr>
                          <w:t>ExitPoint</w:t>
                        </w:r>
                        <w:r>
                          <w:rPr>
                            <w:spacing w:val="40"/>
                            <w:w w:val="105"/>
                            <w:sz w:val="12"/>
                          </w:rPr>
                          <w:t> </w:t>
                        </w:r>
                        <w:r>
                          <w:rPr>
                            <w:spacing w:val="-2"/>
                            <w:w w:val="105"/>
                            <w:sz w:val="12"/>
                          </w:rPr>
                          <w:t>NO_COM</w:t>
                        </w:r>
                      </w:p>
                    </w:txbxContent>
                  </v:textbox>
                  <w10:wrap type="none"/>
                </v:shape>
                <v:shape style="position:absolute;left:8017;top:9354;width:1540;height:310" type="#_x0000_t202" id="docshape753" filled="false" stroked="false">
                  <v:textbox inset="0,0,0,0">
                    <w:txbxContent>
                      <w:p>
                        <w:pPr>
                          <w:spacing w:line="290" w:lineRule="auto" w:before="0"/>
                          <w:ind w:left="0" w:right="18" w:firstLine="0"/>
                          <w:jc w:val="left"/>
                          <w:rPr>
                            <w:sz w:val="12"/>
                          </w:rPr>
                        </w:pPr>
                        <w:r>
                          <w:rPr>
                            <w:spacing w:val="-2"/>
                            <w:w w:val="105"/>
                            <w:sz w:val="12"/>
                          </w:rPr>
                          <w:t>ExitPoint</w:t>
                        </w:r>
                        <w:r>
                          <w:rPr>
                            <w:spacing w:val="40"/>
                            <w:w w:val="105"/>
                            <w:sz w:val="12"/>
                          </w:rPr>
                          <w:t> </w:t>
                        </w:r>
                        <w:r>
                          <w:rPr>
                            <w:spacing w:val="-2"/>
                            <w:w w:val="105"/>
                            <w:sz w:val="12"/>
                          </w:rPr>
                          <w:t>FULL_OR_SILENT_COM</w:t>
                        </w:r>
                      </w:p>
                    </w:txbxContent>
                  </v:textbox>
                  <w10:wrap type="none"/>
                </v:shape>
                <w10:wrap type="topAndBottom"/>
              </v:group>
            </w:pict>
          </mc:Fallback>
        </mc:AlternateContent>
      </w:r>
    </w:p>
    <w:p>
      <w:pPr>
        <w:spacing w:before="189"/>
        <w:ind w:left="541" w:right="0" w:firstLine="0"/>
        <w:jc w:val="left"/>
        <w:rPr>
          <w:b/>
          <w:sz w:val="20"/>
        </w:rPr>
      </w:pPr>
      <w:bookmarkStart w:name="_bookmark130" w:id="280"/>
      <w:bookmarkEnd w:id="280"/>
      <w:r>
        <w:rPr/>
      </w:r>
      <w:r>
        <w:rPr>
          <w:b/>
          <w:sz w:val="20"/>
        </w:rPr>
        <w:t>Figure</w:t>
      </w:r>
      <w:r>
        <w:rPr>
          <w:b/>
          <w:spacing w:val="-11"/>
          <w:sz w:val="20"/>
        </w:rPr>
        <w:t> </w:t>
      </w:r>
      <w:r>
        <w:rPr>
          <w:b/>
          <w:sz w:val="20"/>
        </w:rPr>
        <w:t>7-10:</w:t>
      </w:r>
      <w:r>
        <w:rPr>
          <w:b/>
          <w:spacing w:val="-10"/>
          <w:sz w:val="20"/>
        </w:rPr>
        <w:t> </w:t>
      </w:r>
      <w:r>
        <w:rPr>
          <w:b/>
          <w:sz w:val="20"/>
        </w:rPr>
        <w:t>CANSM_BSM_S_CHANGE_BAUDRATE,</w:t>
      </w:r>
      <w:r>
        <w:rPr>
          <w:b/>
          <w:spacing w:val="-9"/>
          <w:sz w:val="20"/>
        </w:rPr>
        <w:t> </w:t>
      </w:r>
      <w:r>
        <w:rPr>
          <w:b/>
          <w:sz w:val="20"/>
        </w:rPr>
        <w:t>sub</w:t>
      </w:r>
      <w:r>
        <w:rPr>
          <w:b/>
          <w:spacing w:val="-12"/>
          <w:sz w:val="20"/>
        </w:rPr>
        <w:t> </w:t>
      </w:r>
      <w:r>
        <w:rPr>
          <w:b/>
          <w:sz w:val="20"/>
        </w:rPr>
        <w:t>state</w:t>
      </w:r>
      <w:r>
        <w:rPr>
          <w:b/>
          <w:spacing w:val="-11"/>
          <w:sz w:val="20"/>
        </w:rPr>
        <w:t> </w:t>
      </w:r>
      <w:r>
        <w:rPr>
          <w:b/>
          <w:sz w:val="20"/>
        </w:rPr>
        <w:t>machine</w:t>
      </w:r>
      <w:r>
        <w:rPr>
          <w:b/>
          <w:spacing w:val="-12"/>
          <w:sz w:val="20"/>
        </w:rPr>
        <w:t> </w:t>
      </w:r>
      <w:r>
        <w:rPr>
          <w:b/>
          <w:sz w:val="20"/>
        </w:rPr>
        <w:t>of</w:t>
      </w:r>
      <w:r>
        <w:rPr>
          <w:b/>
          <w:spacing w:val="-10"/>
          <w:sz w:val="20"/>
        </w:rPr>
        <w:t> </w:t>
      </w:r>
      <w:r>
        <w:rPr>
          <w:b/>
          <w:spacing w:val="-2"/>
          <w:sz w:val="20"/>
        </w:rPr>
        <w:t>CANSM_BSM</w:t>
      </w:r>
    </w:p>
    <w:p>
      <w:pPr>
        <w:pStyle w:val="BodyText"/>
        <w:rPr>
          <w:b/>
          <w:sz w:val="20"/>
        </w:rPr>
      </w:pPr>
    </w:p>
    <w:p>
      <w:pPr>
        <w:pStyle w:val="BodyText"/>
        <w:spacing w:before="94"/>
        <w:rPr>
          <w:b/>
          <w:sz w:val="20"/>
        </w:rPr>
      </w:pPr>
    </w:p>
    <w:p>
      <w:pPr>
        <w:pStyle w:val="ListParagraph"/>
        <w:numPr>
          <w:ilvl w:val="3"/>
          <w:numId w:val="19"/>
        </w:numPr>
        <w:tabs>
          <w:tab w:pos="1614" w:val="left" w:leader="none"/>
        </w:tabs>
        <w:spacing w:line="240" w:lineRule="auto" w:before="0" w:after="0"/>
        <w:ind w:left="1614" w:right="0" w:hanging="1417"/>
        <w:jc w:val="left"/>
        <w:rPr>
          <w:b/>
          <w:sz w:val="24"/>
        </w:rPr>
      </w:pPr>
      <w:bookmarkStart w:name="7.2.24.1 State operation to do on entry:" w:id="281"/>
      <w:bookmarkEnd w:id="281"/>
      <w:r>
        <w:rPr/>
      </w:r>
      <w:r>
        <w:rPr>
          <w:b/>
          <w:sz w:val="24"/>
        </w:rPr>
        <w:t>State</w:t>
      </w:r>
      <w:r>
        <w:rPr>
          <w:b/>
          <w:spacing w:val="-4"/>
          <w:sz w:val="24"/>
        </w:rPr>
        <w:t> </w:t>
      </w:r>
      <w:r>
        <w:rPr>
          <w:b/>
          <w:sz w:val="24"/>
        </w:rPr>
        <w:t>operation</w:t>
      </w:r>
      <w:r>
        <w:rPr>
          <w:b/>
          <w:spacing w:val="-3"/>
          <w:sz w:val="24"/>
        </w:rPr>
        <w:t> </w:t>
      </w:r>
      <w:r>
        <w:rPr>
          <w:b/>
          <w:sz w:val="24"/>
        </w:rPr>
        <w:t>to</w:t>
      </w:r>
      <w:r>
        <w:rPr>
          <w:b/>
          <w:spacing w:val="-3"/>
          <w:sz w:val="24"/>
        </w:rPr>
        <w:t> </w:t>
      </w:r>
      <w:r>
        <w:rPr>
          <w:b/>
          <w:sz w:val="24"/>
        </w:rPr>
        <w:t>do</w:t>
      </w:r>
      <w:r>
        <w:rPr>
          <w:b/>
          <w:spacing w:val="-3"/>
          <w:sz w:val="24"/>
        </w:rPr>
        <w:t> </w:t>
      </w:r>
      <w:r>
        <w:rPr>
          <w:b/>
          <w:sz w:val="24"/>
        </w:rPr>
        <w:t>on</w:t>
      </w:r>
      <w:r>
        <w:rPr>
          <w:b/>
          <w:spacing w:val="-3"/>
          <w:sz w:val="24"/>
        </w:rPr>
        <w:t> </w:t>
      </w:r>
      <w:r>
        <w:rPr>
          <w:b/>
          <w:sz w:val="24"/>
        </w:rPr>
        <w:t>entry:</w:t>
      </w:r>
      <w:r>
        <w:rPr>
          <w:b/>
          <w:spacing w:val="-2"/>
          <w:sz w:val="24"/>
        </w:rPr>
        <w:t> DO_SET_BAUDRATE_DIRECT</w:t>
      </w:r>
    </w:p>
    <w:p>
      <w:pPr>
        <w:pStyle w:val="BodyText"/>
        <w:spacing w:before="45"/>
        <w:rPr>
          <w:b/>
        </w:rPr>
      </w:pPr>
    </w:p>
    <w:p>
      <w:pPr>
        <w:pStyle w:val="BodyText"/>
        <w:spacing w:line="247" w:lineRule="auto"/>
        <w:ind w:left="197" w:right="350"/>
      </w:pPr>
      <w:bookmarkStart w:name="_bookmark131" w:id="282"/>
      <w:bookmarkEnd w:id="282"/>
      <w:r>
        <w:rPr/>
      </w:r>
      <w:r>
        <w:rPr/>
        <w:t>[</w:t>
      </w:r>
      <w:r>
        <w:rPr>
          <w:b/>
        </w:rPr>
        <w:t>SWS_CanSM_00639</w:t>
      </w:r>
      <w:r>
        <w:rPr/>
        <w:t>]</w:t>
      </w:r>
      <w:r>
        <w:rPr>
          <w:rFonts w:ascii="VL PGothic" w:hAnsi="VL PGothic"/>
        </w:rPr>
        <w:t>⌈The</w:t>
      </w:r>
      <w:r>
        <w:rPr>
          <w:rFonts w:ascii="VL PGothic" w:hAnsi="VL PGothic"/>
          <w:spacing w:val="-17"/>
        </w:rPr>
        <w:t> </w:t>
      </w:r>
      <w:r>
        <w:rPr>
          <w:rFonts w:ascii="VL PGothic" w:hAnsi="VL PGothic"/>
        </w:rPr>
        <w:t>state</w:t>
      </w:r>
      <w:r>
        <w:rPr>
          <w:rFonts w:ascii="VL PGothic" w:hAnsi="VL PGothic"/>
          <w:spacing w:val="-16"/>
        </w:rPr>
        <w:t> </w:t>
      </w:r>
      <w:r>
        <w:rPr>
          <w:rFonts w:ascii="VL PGothic" w:hAnsi="VL PGothic"/>
        </w:rPr>
        <w:t>operation</w:t>
      </w:r>
      <w:r>
        <w:rPr>
          <w:rFonts w:ascii="VL PGothic" w:hAnsi="VL PGothic"/>
          <w:spacing w:val="-16"/>
        </w:rPr>
        <w:t> </w:t>
      </w:r>
      <w:r>
        <w:rPr>
          <w:rFonts w:ascii="Courier New" w:hAnsi="Courier New"/>
        </w:rPr>
        <w:t>DO_SET_BAUDRATE_DIRECT</w:t>
      </w:r>
      <w:r>
        <w:rPr>
          <w:rFonts w:ascii="Courier New" w:hAnsi="Courier New"/>
          <w:spacing w:val="-78"/>
        </w:rPr>
        <w:t> </w:t>
      </w:r>
      <w:r>
        <w:rPr/>
        <w:t>(ref.</w:t>
      </w:r>
      <w:r>
        <w:rPr>
          <w:spacing w:val="-16"/>
        </w:rPr>
        <w:t> </w:t>
      </w:r>
      <w:r>
        <w:rPr/>
        <w:t>to </w:t>
      </w:r>
      <w:hyperlink w:history="true" w:anchor="_bookmark130">
        <w:r>
          <w:rPr/>
          <w:t>Figure</w:t>
        </w:r>
        <w:r>
          <w:rPr>
            <w:spacing w:val="-14"/>
          </w:rPr>
          <w:t> </w:t>
        </w:r>
        <w:r>
          <w:rPr/>
          <w:t>7-10</w:t>
        </w:r>
      </w:hyperlink>
      <w:r>
        <w:rPr/>
        <w:t>)</w:t>
      </w:r>
      <w:r>
        <w:rPr>
          <w:spacing w:val="-14"/>
        </w:rPr>
        <w:t> </w:t>
      </w:r>
      <w:r>
        <w:rPr>
          <w:rFonts w:ascii="VL PGothic" w:hAnsi="VL PGothic"/>
        </w:rPr>
        <w:t>shall</w:t>
      </w:r>
      <w:r>
        <w:rPr>
          <w:rFonts w:ascii="VL PGothic" w:hAnsi="VL PGothic"/>
          <w:spacing w:val="-12"/>
        </w:rPr>
        <w:t> </w:t>
      </w:r>
      <w:r>
        <w:rPr>
          <w:rFonts w:ascii="VL PGothic" w:hAnsi="VL PGothic"/>
        </w:rPr>
        <w:t>call</w:t>
      </w:r>
      <w:r>
        <w:rPr>
          <w:rFonts w:ascii="VL PGothic" w:hAnsi="VL PGothic"/>
          <w:spacing w:val="-12"/>
        </w:rPr>
        <w:t> </w:t>
      </w:r>
      <w:r>
        <w:rPr>
          <w:rFonts w:ascii="VL PGothic" w:hAnsi="VL PGothic"/>
        </w:rPr>
        <w:t>the</w:t>
      </w:r>
      <w:r>
        <w:rPr>
          <w:rFonts w:ascii="VL PGothic" w:hAnsi="VL PGothic"/>
          <w:spacing w:val="-11"/>
        </w:rPr>
        <w:t> </w:t>
      </w:r>
      <w:r>
        <w:rPr>
          <w:rFonts w:ascii="VL PGothic" w:hAnsi="VL PGothic"/>
        </w:rPr>
        <w:t>API</w:t>
      </w:r>
      <w:r>
        <w:rPr>
          <w:rFonts w:ascii="VL PGothic" w:hAnsi="VL PGothic"/>
          <w:spacing w:val="-10"/>
        </w:rPr>
        <w:t> </w:t>
      </w:r>
      <w:r>
        <w:rPr/>
        <w:t>request</w:t>
      </w:r>
      <w:r>
        <w:rPr>
          <w:spacing w:val="-14"/>
        </w:rPr>
        <w:t> </w:t>
      </w:r>
      <w:r>
        <w:rPr>
          <w:rFonts w:ascii="Courier New" w:hAnsi="Courier New"/>
        </w:rPr>
        <w:t>CanIf_SetBaudrate</w:t>
      </w:r>
      <w:r>
        <w:rPr>
          <w:rFonts w:ascii="Courier New" w:hAnsi="Courier New"/>
          <w:spacing w:val="-28"/>
        </w:rPr>
        <w:t> </w:t>
      </w:r>
      <w:r>
        <w:rPr/>
        <w:t>(ref.</w:t>
      </w:r>
      <w:r>
        <w:rPr>
          <w:spacing w:val="-15"/>
        </w:rPr>
        <w:t> </w:t>
      </w:r>
      <w:r>
        <w:rPr/>
        <w:t>to</w:t>
      </w:r>
      <w:r>
        <w:rPr>
          <w:spacing w:val="-13"/>
        </w:rPr>
        <w:t> </w:t>
      </w:r>
      <w:r>
        <w:rPr/>
        <w:t>chapter</w:t>
      </w:r>
      <w:r>
        <w:rPr>
          <w:spacing w:val="-13"/>
        </w:rPr>
        <w:t> </w:t>
      </w:r>
      <w:hyperlink w:history="true" w:anchor="_bookmark181">
        <w:r>
          <w:rPr/>
          <w:t>8.5.2</w:t>
        </w:r>
      </w:hyperlink>
      <w:r>
        <w:rPr/>
        <w:t>) for</w:t>
      </w:r>
      <w:r>
        <w:rPr>
          <w:spacing w:val="-3"/>
        </w:rPr>
        <w:t> </w:t>
      </w:r>
      <w:r>
        <w:rPr/>
        <w:t>all</w:t>
      </w:r>
      <w:r>
        <w:rPr>
          <w:spacing w:val="-4"/>
        </w:rPr>
        <w:t> </w:t>
      </w:r>
      <w:r>
        <w:rPr/>
        <w:t>configured</w:t>
      </w:r>
      <w:r>
        <w:rPr>
          <w:spacing w:val="-4"/>
        </w:rPr>
        <w:t> </w:t>
      </w:r>
      <w:r>
        <w:rPr/>
        <w:t>CAN</w:t>
      </w:r>
      <w:r>
        <w:rPr>
          <w:spacing w:val="-4"/>
        </w:rPr>
        <w:t> </w:t>
      </w:r>
      <w:r>
        <w:rPr/>
        <w:t>controllers</w:t>
      </w:r>
      <w:r>
        <w:rPr>
          <w:spacing w:val="-3"/>
        </w:rPr>
        <w:t> </w:t>
      </w:r>
      <w:r>
        <w:rPr/>
        <w:t>of</w:t>
      </w:r>
      <w:r>
        <w:rPr>
          <w:spacing w:val="-3"/>
        </w:rPr>
        <w:t> </w:t>
      </w:r>
      <w:r>
        <w:rPr/>
        <w:t>the</w:t>
      </w:r>
      <w:r>
        <w:rPr>
          <w:spacing w:val="-4"/>
        </w:rPr>
        <w:t> </w:t>
      </w:r>
      <w:r>
        <w:rPr/>
        <w:t>CAN</w:t>
      </w:r>
      <w:r>
        <w:rPr>
          <w:spacing w:val="-4"/>
        </w:rPr>
        <w:t> </w:t>
      </w:r>
      <w:r>
        <w:rPr/>
        <w:t>network</w:t>
      </w:r>
      <w:r>
        <w:rPr>
          <w:spacing w:val="-3"/>
        </w:rPr>
        <w:t> </w:t>
      </w:r>
      <w:r>
        <w:rPr/>
        <w:t>(ref.</w:t>
      </w:r>
      <w:r>
        <w:rPr>
          <w:spacing w:val="-5"/>
        </w:rPr>
        <w:t> </w:t>
      </w:r>
      <w:r>
        <w:rPr/>
        <w:t>to </w:t>
      </w:r>
      <w:hyperlink w:history="true" w:anchor="_bookmark206">
        <w:r>
          <w:rPr>
            <w:color w:val="0000FF"/>
            <w:u w:val="single" w:color="0000FF"/>
          </w:rPr>
          <w:t>ECUC_CanSM_00141</w:t>
        </w:r>
      </w:hyperlink>
      <w:r>
        <w:rPr>
          <w:color w:val="0000FF"/>
          <w:u w:val="none"/>
        </w:rPr>
        <w:t> </w:t>
      </w:r>
      <w:r>
        <w:rPr>
          <w:u w:val="none"/>
        </w:rPr>
        <w:t>with</w:t>
      </w:r>
      <w:r>
        <w:rPr>
          <w:spacing w:val="-6"/>
          <w:u w:val="none"/>
        </w:rPr>
        <w:t> </w:t>
      </w:r>
      <w:r>
        <w:rPr>
          <w:u w:val="none"/>
        </w:rPr>
        <w:t>the</w:t>
      </w:r>
      <w:r>
        <w:rPr>
          <w:spacing w:val="-5"/>
          <w:u w:val="none"/>
        </w:rPr>
        <w:t> </w:t>
      </w:r>
      <w:r>
        <w:rPr>
          <w:u w:val="none"/>
        </w:rPr>
        <w:t>respective</w:t>
      </w:r>
      <w:r>
        <w:rPr>
          <w:spacing w:val="-4"/>
          <w:u w:val="none"/>
        </w:rPr>
        <w:t> </w:t>
      </w:r>
      <w:r>
        <w:rPr>
          <w:rFonts w:ascii="Courier New" w:hAnsi="Courier New"/>
          <w:u w:val="none"/>
        </w:rPr>
        <w:t>ControllerId</w:t>
      </w:r>
      <w:r>
        <w:rPr>
          <w:rFonts w:ascii="Courier New" w:hAnsi="Courier New"/>
          <w:spacing w:val="-79"/>
          <w:u w:val="none"/>
        </w:rPr>
        <w:t> </w:t>
      </w:r>
      <w:r>
        <w:rPr>
          <w:u w:val="none"/>
        </w:rPr>
        <w:t>parameter.</w:t>
      </w:r>
      <w:r>
        <w:rPr>
          <w:spacing w:val="-5"/>
          <w:u w:val="none"/>
        </w:rPr>
        <w:t> </w:t>
      </w:r>
      <w:r>
        <w:rPr>
          <w:u w:val="none"/>
        </w:rPr>
        <w:t>It</w:t>
      </w:r>
      <w:r>
        <w:rPr>
          <w:spacing w:val="-4"/>
          <w:u w:val="none"/>
        </w:rPr>
        <w:t> </w:t>
      </w:r>
      <w:r>
        <w:rPr>
          <w:u w:val="none"/>
        </w:rPr>
        <w:t>shall</w:t>
      </w:r>
      <w:r>
        <w:rPr>
          <w:spacing w:val="-5"/>
          <w:u w:val="none"/>
        </w:rPr>
        <w:t> </w:t>
      </w:r>
      <w:r>
        <w:rPr>
          <w:u w:val="none"/>
        </w:rPr>
        <w:t>use</w:t>
      </w:r>
      <w:r>
        <w:rPr>
          <w:spacing w:val="-4"/>
          <w:u w:val="none"/>
        </w:rPr>
        <w:t> </w:t>
      </w:r>
      <w:r>
        <w:rPr>
          <w:u w:val="none"/>
        </w:rPr>
        <w:t>as</w:t>
      </w:r>
      <w:r>
        <w:rPr>
          <w:spacing w:val="-3"/>
          <w:u w:val="none"/>
        </w:rPr>
        <w:t> </w:t>
      </w:r>
      <w:r>
        <w:rPr>
          <w:rFonts w:ascii="Courier New" w:hAnsi="Courier New"/>
          <w:u w:val="none"/>
        </w:rPr>
        <w:t>BaudRateConfigID </w:t>
      </w:r>
      <w:r>
        <w:rPr>
          <w:u w:val="none"/>
        </w:rPr>
        <w:t>parameter the respective function parameter </w:t>
      </w:r>
      <w:r>
        <w:rPr>
          <w:rFonts w:ascii="Courier New" w:hAnsi="Courier New"/>
          <w:u w:val="none"/>
        </w:rPr>
        <w:t>BaudRateConfigID</w:t>
      </w:r>
      <w:r>
        <w:rPr>
          <w:rFonts w:ascii="Courier New" w:hAnsi="Courier New"/>
          <w:spacing w:val="-62"/>
          <w:u w:val="none"/>
        </w:rPr>
        <w:t> </w:t>
      </w:r>
      <w:r>
        <w:rPr>
          <w:u w:val="none"/>
        </w:rPr>
        <w:t>from the call </w:t>
      </w:r>
      <w:r>
        <w:rPr>
          <w:rFonts w:ascii="Courier New" w:hAnsi="Courier New"/>
          <w:u w:val="none"/>
        </w:rPr>
        <w:t>CanSM_SetBaudrate</w:t>
      </w:r>
      <w:r>
        <w:rPr>
          <w:rFonts w:ascii="Courier New" w:hAnsi="Courier New"/>
          <w:spacing w:val="-33"/>
          <w:u w:val="none"/>
        </w:rPr>
        <w:t> </w:t>
      </w:r>
      <w:r>
        <w:rPr>
          <w:u w:val="none"/>
        </w:rPr>
        <w:t>().</w:t>
      </w:r>
      <w:r>
        <w:rPr>
          <w:rFonts w:ascii="VL PGothic" w:hAnsi="VL PGothic"/>
          <w:u w:val="none"/>
        </w:rPr>
        <w:t>⌋</w:t>
      </w:r>
      <w:r>
        <w:rPr>
          <w:u w:val="none"/>
        </w:rPr>
        <w:t>(SRS_Can_01145, SRS_Can_01142)</w:t>
      </w:r>
    </w:p>
    <w:p>
      <w:pPr>
        <w:spacing w:after="0" w:line="247" w:lineRule="auto"/>
        <w:sectPr>
          <w:pgSz w:w="11910" w:h="16840"/>
          <w:pgMar w:header="720" w:footer="884" w:top="1600" w:bottom="1100" w:left="1220" w:right="1160"/>
        </w:sectPr>
      </w:pPr>
    </w:p>
    <w:p>
      <w:pPr>
        <w:pStyle w:val="ListParagraph"/>
        <w:numPr>
          <w:ilvl w:val="3"/>
          <w:numId w:val="19"/>
        </w:numPr>
        <w:tabs>
          <w:tab w:pos="1614" w:val="left" w:leader="none"/>
        </w:tabs>
        <w:spacing w:line="261" w:lineRule="auto" w:before="84" w:after="0"/>
        <w:ind w:left="197" w:right="291" w:firstLine="0"/>
        <w:jc w:val="left"/>
        <w:rPr>
          <w:sz w:val="24"/>
        </w:rPr>
      </w:pPr>
      <w:bookmarkStart w:name="7.2.24.2 Guarding condition: G_SET_BAUDR" w:id="283"/>
      <w:bookmarkEnd w:id="283"/>
      <w:r>
        <w:rPr/>
      </w:r>
      <w:r>
        <w:rPr>
          <w:b/>
          <w:sz w:val="24"/>
        </w:rPr>
        <w:t>Guarding condition: G_SET_BAUDRATE_DIRECT_OK </w:t>
      </w:r>
      <w:r>
        <w:rPr>
          <w:spacing w:val="-2"/>
          <w:sz w:val="24"/>
        </w:rPr>
        <w:t>[</w:t>
      </w:r>
      <w:r>
        <w:rPr>
          <w:b/>
          <w:spacing w:val="-2"/>
          <w:sz w:val="24"/>
        </w:rPr>
        <w:t>SWS_CanSM_00641</w:t>
      </w:r>
      <w:r>
        <w:rPr>
          <w:spacing w:val="-2"/>
          <w:sz w:val="24"/>
        </w:rPr>
        <w:t>]</w:t>
      </w:r>
      <w:r>
        <w:rPr>
          <w:rFonts w:ascii="VL PGothic" w:hAnsi="VL PGothic"/>
          <w:spacing w:val="-2"/>
          <w:sz w:val="24"/>
        </w:rPr>
        <w:t>⌈If</w:t>
      </w:r>
      <w:r>
        <w:rPr>
          <w:rFonts w:ascii="VL PGothic" w:hAnsi="VL PGothic"/>
          <w:spacing w:val="-4"/>
          <w:sz w:val="24"/>
        </w:rPr>
        <w:t> </w:t>
      </w:r>
      <w:r>
        <w:rPr>
          <w:rFonts w:ascii="VL PGothic" w:hAnsi="VL PGothic"/>
          <w:spacing w:val="-2"/>
          <w:sz w:val="24"/>
        </w:rPr>
        <w:t>all </w:t>
      </w:r>
      <w:r>
        <w:rPr>
          <w:rFonts w:ascii="Courier New" w:hAnsi="Courier New"/>
          <w:spacing w:val="-2"/>
          <w:sz w:val="24"/>
        </w:rPr>
        <w:t>CanIf_SetBaudrate</w:t>
      </w:r>
      <w:r>
        <w:rPr>
          <w:rFonts w:ascii="Courier New" w:hAnsi="Courier New"/>
          <w:spacing w:val="-78"/>
          <w:sz w:val="24"/>
        </w:rPr>
        <w:t> </w:t>
      </w:r>
      <w:r>
        <w:rPr>
          <w:rFonts w:ascii="VL PGothic" w:hAnsi="VL PGothic"/>
          <w:spacing w:val="-2"/>
          <w:sz w:val="24"/>
        </w:rPr>
        <w:t>(ref. to </w:t>
      </w:r>
      <w:hyperlink w:history="true" w:anchor="_bookmark131">
        <w:r>
          <w:rPr>
            <w:rFonts w:ascii="VL PGothic" w:hAnsi="VL PGothic"/>
            <w:color w:val="0000FF"/>
            <w:spacing w:val="-2"/>
            <w:sz w:val="24"/>
            <w:u w:val="single" w:color="0000FF"/>
          </w:rPr>
          <w:t>SWS_CanSM_00639</w:t>
        </w:r>
      </w:hyperlink>
      <w:r>
        <w:rPr>
          <w:rFonts w:ascii="VL PGothic" w:hAnsi="VL PGothic"/>
          <w:spacing w:val="-2"/>
          <w:sz w:val="24"/>
          <w:u w:val="none"/>
        </w:rPr>
        <w:t>) </w:t>
      </w:r>
      <w:r>
        <w:rPr>
          <w:rFonts w:ascii="VL PGothic" w:hAnsi="VL PGothic"/>
          <w:spacing w:val="-8"/>
          <w:sz w:val="24"/>
          <w:u w:val="none"/>
        </w:rPr>
        <w:t>requests returned with</w:t>
      </w:r>
      <w:r>
        <w:rPr>
          <w:rFonts w:ascii="VL PGothic" w:hAnsi="VL PGothic"/>
          <w:sz w:val="24"/>
          <w:u w:val="none"/>
        </w:rPr>
        <w:t> </w:t>
      </w:r>
      <w:r>
        <w:rPr>
          <w:rFonts w:ascii="Courier New" w:hAnsi="Courier New"/>
          <w:spacing w:val="-8"/>
          <w:sz w:val="24"/>
          <w:u w:val="none"/>
        </w:rPr>
        <w:t>E_OK</w:t>
      </w:r>
      <w:r>
        <w:rPr>
          <w:rFonts w:ascii="VL PGothic" w:hAnsi="VL PGothic"/>
          <w:spacing w:val="-8"/>
          <w:sz w:val="24"/>
          <w:u w:val="none"/>
        </w:rPr>
        <w:t>, the guarding condition</w:t>
      </w:r>
      <w:r>
        <w:rPr>
          <w:rFonts w:ascii="VL PGothic" w:hAnsi="VL PGothic"/>
          <w:sz w:val="24"/>
          <w:u w:val="none"/>
        </w:rPr>
        <w:t> </w:t>
      </w:r>
      <w:r>
        <w:rPr>
          <w:rFonts w:ascii="Courier New" w:hAnsi="Courier New"/>
          <w:spacing w:val="-8"/>
          <w:sz w:val="24"/>
          <w:u w:val="none"/>
        </w:rPr>
        <w:t>G_SET_BAUDRATE_DIRECT_OK </w:t>
      </w:r>
      <w:r>
        <w:rPr>
          <w:rFonts w:ascii="VL PGothic" w:hAnsi="VL PGothic"/>
          <w:sz w:val="24"/>
          <w:u w:val="none"/>
        </w:rPr>
        <w:t>shall be passed.⌋</w:t>
      </w:r>
      <w:r>
        <w:rPr>
          <w:sz w:val="24"/>
          <w:u w:val="none"/>
        </w:rPr>
        <w:t>(SRS_Can_01145, SRS_Can_01142)</w:t>
      </w:r>
    </w:p>
    <w:p>
      <w:pPr>
        <w:pStyle w:val="ListParagraph"/>
        <w:numPr>
          <w:ilvl w:val="3"/>
          <w:numId w:val="19"/>
        </w:numPr>
        <w:tabs>
          <w:tab w:pos="1614" w:val="left" w:leader="none"/>
        </w:tabs>
        <w:spacing w:line="240" w:lineRule="auto" w:before="210" w:after="0"/>
        <w:ind w:left="1614" w:right="0" w:hanging="1417"/>
        <w:jc w:val="left"/>
        <w:rPr>
          <w:b/>
          <w:sz w:val="24"/>
        </w:rPr>
      </w:pPr>
      <w:bookmarkStart w:name="7.2.24.3 Guarding conditions: G_SET_BAUD" w:id="284"/>
      <w:bookmarkEnd w:id="284"/>
      <w:r>
        <w:rPr/>
      </w:r>
      <w:r>
        <w:rPr>
          <w:b/>
          <w:sz w:val="24"/>
        </w:rPr>
        <w:t>Guarding</w:t>
      </w:r>
      <w:r>
        <w:rPr>
          <w:b/>
          <w:spacing w:val="-5"/>
          <w:sz w:val="24"/>
        </w:rPr>
        <w:t> </w:t>
      </w:r>
      <w:r>
        <w:rPr>
          <w:b/>
          <w:sz w:val="24"/>
        </w:rPr>
        <w:t>conditions:</w:t>
      </w:r>
      <w:r>
        <w:rPr>
          <w:b/>
          <w:spacing w:val="1"/>
          <w:sz w:val="24"/>
        </w:rPr>
        <w:t> </w:t>
      </w:r>
      <w:r>
        <w:rPr>
          <w:b/>
          <w:spacing w:val="-2"/>
          <w:sz w:val="24"/>
        </w:rPr>
        <w:t>G_SET_BAUDRATE_DIRECT_NOT_OK</w:t>
      </w:r>
    </w:p>
    <w:p>
      <w:pPr>
        <w:pStyle w:val="BodyText"/>
        <w:spacing w:before="41"/>
        <w:rPr>
          <w:b/>
        </w:rPr>
      </w:pPr>
    </w:p>
    <w:p>
      <w:pPr>
        <w:pStyle w:val="BodyText"/>
        <w:spacing w:line="252" w:lineRule="auto"/>
        <w:ind w:left="197" w:right="350"/>
      </w:pPr>
      <w:r>
        <w:rPr>
          <w:rFonts w:ascii="VL PGothic" w:hAnsi="VL PGothic"/>
          <w:spacing w:val="-6"/>
        </w:rPr>
        <w:t>[</w:t>
      </w:r>
      <w:r>
        <w:rPr>
          <w:rFonts w:ascii="FreeSans" w:hAnsi="FreeSans"/>
          <w:b/>
          <w:spacing w:val="-6"/>
        </w:rPr>
        <w:t>SWS_CanSM_00642</w:t>
      </w:r>
      <w:r>
        <w:rPr>
          <w:rFonts w:ascii="VL PGothic" w:hAnsi="VL PGothic"/>
          <w:spacing w:val="-6"/>
        </w:rPr>
        <w:t>]⌈If</w:t>
      </w:r>
      <w:r>
        <w:rPr>
          <w:rFonts w:ascii="VL PGothic" w:hAnsi="VL PGothic"/>
          <w:spacing w:val="-11"/>
        </w:rPr>
        <w:t> </w:t>
      </w:r>
      <w:r>
        <w:rPr>
          <w:rFonts w:ascii="VL PGothic" w:hAnsi="VL PGothic"/>
          <w:spacing w:val="-6"/>
        </w:rPr>
        <w:t>any</w:t>
      </w:r>
      <w:r>
        <w:rPr>
          <w:rFonts w:ascii="VL PGothic" w:hAnsi="VL PGothic"/>
          <w:spacing w:val="-10"/>
        </w:rPr>
        <w:t> </w:t>
      </w:r>
      <w:r>
        <w:rPr>
          <w:rFonts w:ascii="VL PGothic" w:hAnsi="VL PGothic"/>
          <w:spacing w:val="-6"/>
        </w:rPr>
        <w:t>of</w:t>
      </w:r>
      <w:r>
        <w:rPr>
          <w:rFonts w:ascii="VL PGothic" w:hAnsi="VL PGothic"/>
          <w:spacing w:val="-10"/>
        </w:rPr>
        <w:t> </w:t>
      </w:r>
      <w:r>
        <w:rPr>
          <w:rFonts w:ascii="VL PGothic" w:hAnsi="VL PGothic"/>
          <w:spacing w:val="-6"/>
        </w:rPr>
        <w:t>the</w:t>
      </w:r>
      <w:r>
        <w:rPr>
          <w:rFonts w:ascii="VL PGothic" w:hAnsi="VL PGothic"/>
          <w:spacing w:val="-10"/>
        </w:rPr>
        <w:t> </w:t>
      </w:r>
      <w:r>
        <w:rPr>
          <w:rFonts w:ascii="Courier New" w:hAnsi="Courier New"/>
          <w:spacing w:val="-6"/>
        </w:rPr>
        <w:t>CanIf_SetBaudrate</w:t>
      </w:r>
      <w:r>
        <w:rPr>
          <w:rFonts w:ascii="Courier New" w:hAnsi="Courier New"/>
          <w:spacing w:val="-78"/>
        </w:rPr>
        <w:t> </w:t>
      </w:r>
      <w:r>
        <w:rPr>
          <w:rFonts w:ascii="VL PGothic" w:hAnsi="VL PGothic"/>
          <w:spacing w:val="-6"/>
        </w:rPr>
        <w:t>(ref.</w:t>
      </w:r>
      <w:r>
        <w:rPr>
          <w:rFonts w:ascii="VL PGothic" w:hAnsi="VL PGothic"/>
          <w:spacing w:val="-9"/>
        </w:rPr>
        <w:t> </w:t>
      </w:r>
      <w:r>
        <w:rPr>
          <w:rFonts w:ascii="VL PGothic" w:hAnsi="VL PGothic"/>
          <w:spacing w:val="-6"/>
        </w:rPr>
        <w:t>to </w:t>
      </w:r>
      <w:hyperlink w:history="true" w:anchor="_bookmark131">
        <w:r>
          <w:rPr>
            <w:rFonts w:ascii="VL PGothic" w:hAnsi="VL PGothic"/>
            <w:color w:val="0000FF"/>
            <w:spacing w:val="-8"/>
            <w:u w:val="single" w:color="0000FF"/>
          </w:rPr>
          <w:t>SWS_CanSM_00639</w:t>
        </w:r>
      </w:hyperlink>
      <w:r>
        <w:rPr>
          <w:rFonts w:ascii="VL PGothic" w:hAnsi="VL PGothic"/>
          <w:spacing w:val="-8"/>
          <w:u w:val="none"/>
        </w:rPr>
        <w:t>)</w:t>
      </w:r>
      <w:r>
        <w:rPr>
          <w:rFonts w:ascii="VL PGothic" w:hAnsi="VL PGothic"/>
          <w:spacing w:val="-6"/>
          <w:u w:val="none"/>
        </w:rPr>
        <w:t> </w:t>
      </w:r>
      <w:r>
        <w:rPr>
          <w:rFonts w:ascii="VL PGothic" w:hAnsi="VL PGothic"/>
          <w:spacing w:val="-8"/>
          <w:u w:val="none"/>
        </w:rPr>
        <w:t>requests</w:t>
      </w:r>
      <w:r>
        <w:rPr>
          <w:rFonts w:ascii="VL PGothic" w:hAnsi="VL PGothic"/>
          <w:spacing w:val="-6"/>
          <w:u w:val="none"/>
        </w:rPr>
        <w:t> </w:t>
      </w:r>
      <w:r>
        <w:rPr>
          <w:rFonts w:ascii="VL PGothic" w:hAnsi="VL PGothic"/>
          <w:spacing w:val="-8"/>
          <w:u w:val="none"/>
        </w:rPr>
        <w:t>did</w:t>
      </w:r>
      <w:r>
        <w:rPr>
          <w:rFonts w:ascii="VL PGothic" w:hAnsi="VL PGothic"/>
          <w:spacing w:val="-6"/>
          <w:u w:val="none"/>
        </w:rPr>
        <w:t> </w:t>
      </w:r>
      <w:r>
        <w:rPr>
          <w:rFonts w:ascii="VL PGothic" w:hAnsi="VL PGothic"/>
          <w:spacing w:val="-8"/>
          <w:u w:val="none"/>
        </w:rPr>
        <w:t>return</w:t>
      </w:r>
      <w:r>
        <w:rPr>
          <w:rFonts w:ascii="VL PGothic" w:hAnsi="VL PGothic"/>
          <w:spacing w:val="-6"/>
          <w:u w:val="none"/>
        </w:rPr>
        <w:t> </w:t>
      </w:r>
      <w:r>
        <w:rPr>
          <w:rFonts w:ascii="VL PGothic" w:hAnsi="VL PGothic"/>
          <w:spacing w:val="-8"/>
          <w:u w:val="none"/>
        </w:rPr>
        <w:t>with</w:t>
      </w:r>
      <w:r>
        <w:rPr>
          <w:rFonts w:ascii="VL PGothic" w:hAnsi="VL PGothic"/>
          <w:spacing w:val="-5"/>
          <w:u w:val="none"/>
        </w:rPr>
        <w:t> </w:t>
      </w:r>
      <w:r>
        <w:rPr>
          <w:rFonts w:ascii="Courier New" w:hAnsi="Courier New"/>
          <w:spacing w:val="-8"/>
          <w:u w:val="none"/>
        </w:rPr>
        <w:t>E_NOT_OK</w:t>
      </w:r>
      <w:r>
        <w:rPr>
          <w:rFonts w:ascii="VL PGothic" w:hAnsi="VL PGothic"/>
          <w:spacing w:val="-8"/>
          <w:u w:val="none"/>
        </w:rPr>
        <w:t>, the</w:t>
      </w:r>
      <w:r>
        <w:rPr>
          <w:rFonts w:ascii="VL PGothic" w:hAnsi="VL PGothic"/>
          <w:spacing w:val="-6"/>
          <w:u w:val="none"/>
        </w:rPr>
        <w:t> </w:t>
      </w:r>
      <w:r>
        <w:rPr>
          <w:rFonts w:ascii="VL PGothic" w:hAnsi="VL PGothic"/>
          <w:spacing w:val="-8"/>
          <w:u w:val="none"/>
        </w:rPr>
        <w:t>guarding</w:t>
      </w:r>
      <w:r>
        <w:rPr>
          <w:rFonts w:ascii="VL PGothic" w:hAnsi="VL PGothic"/>
          <w:spacing w:val="-6"/>
          <w:u w:val="none"/>
        </w:rPr>
        <w:t> </w:t>
      </w:r>
      <w:r>
        <w:rPr>
          <w:rFonts w:ascii="VL PGothic" w:hAnsi="VL PGothic"/>
          <w:spacing w:val="-8"/>
          <w:u w:val="none"/>
        </w:rPr>
        <w:t>condition </w:t>
      </w:r>
      <w:r>
        <w:rPr>
          <w:rFonts w:ascii="Courier New" w:hAnsi="Courier New"/>
          <w:spacing w:val="-6"/>
          <w:u w:val="none"/>
        </w:rPr>
        <w:t>G_SET_BAUDRATE_NOT_OK</w:t>
      </w:r>
      <w:r>
        <w:rPr>
          <w:rFonts w:ascii="Courier New" w:hAnsi="Courier New"/>
          <w:spacing w:val="-73"/>
          <w:u w:val="none"/>
        </w:rPr>
        <w:t> </w:t>
      </w:r>
      <w:r>
        <w:rPr>
          <w:rFonts w:ascii="VL PGothic" w:hAnsi="VL PGothic"/>
          <w:spacing w:val="-6"/>
          <w:u w:val="none"/>
        </w:rPr>
        <w:t>of the</w:t>
      </w:r>
      <w:r>
        <w:rPr>
          <w:rFonts w:ascii="VL PGothic" w:hAnsi="VL PGothic"/>
          <w:u w:val="none"/>
        </w:rPr>
        <w:t> </w:t>
      </w:r>
      <w:r>
        <w:rPr>
          <w:rFonts w:ascii="VL PGothic" w:hAnsi="VL PGothic"/>
          <w:spacing w:val="-6"/>
          <w:u w:val="none"/>
        </w:rPr>
        <w:t>state</w:t>
      </w:r>
      <w:r>
        <w:rPr>
          <w:rFonts w:ascii="VL PGothic" w:hAnsi="VL PGothic"/>
          <w:u w:val="none"/>
        </w:rPr>
        <w:t> </w:t>
      </w:r>
      <w:r>
        <w:rPr>
          <w:rFonts w:ascii="Courier New" w:hAnsi="Courier New"/>
          <w:spacing w:val="-6"/>
          <w:u w:val="none"/>
        </w:rPr>
        <w:t>CANSM_BSM_CHANGE_BR_SYNC</w:t>
      </w:r>
      <w:r>
        <w:rPr>
          <w:rFonts w:ascii="Courier New" w:hAnsi="Courier New"/>
          <w:spacing w:val="-73"/>
          <w:u w:val="none"/>
        </w:rPr>
        <w:t> </w:t>
      </w:r>
      <w:r>
        <w:rPr>
          <w:rFonts w:ascii="VL PGothic" w:hAnsi="VL PGothic"/>
          <w:spacing w:val="-6"/>
          <w:u w:val="none"/>
        </w:rPr>
        <w:t>(ref. to </w:t>
      </w:r>
      <w:hyperlink w:history="true" w:anchor="_bookmark130">
        <w:r>
          <w:rPr>
            <w:u w:val="none"/>
          </w:rPr>
          <w:t>Figure 7-10</w:t>
        </w:r>
      </w:hyperlink>
      <w:r>
        <w:rPr>
          <w:rFonts w:ascii="VL PGothic" w:hAnsi="VL PGothic"/>
          <w:u w:val="none"/>
        </w:rPr>
        <w:t>) shall be passed.⌋</w:t>
      </w:r>
      <w:r>
        <w:rPr>
          <w:u w:val="none"/>
        </w:rPr>
        <w:t>(SRS_Can_01145, SRS_Can_01142)</w:t>
      </w:r>
    </w:p>
    <w:p>
      <w:pPr>
        <w:pStyle w:val="ListParagraph"/>
        <w:numPr>
          <w:ilvl w:val="3"/>
          <w:numId w:val="19"/>
        </w:numPr>
        <w:tabs>
          <w:tab w:pos="1614" w:val="left" w:leader="none"/>
        </w:tabs>
        <w:spacing w:line="240" w:lineRule="auto" w:before="247" w:after="0"/>
        <w:ind w:left="1614" w:right="0" w:hanging="1417"/>
        <w:jc w:val="left"/>
        <w:rPr>
          <w:b/>
          <w:sz w:val="24"/>
        </w:rPr>
      </w:pPr>
      <w:bookmarkStart w:name="7.2.24.4 State operation to do in: S_CC_" w:id="285"/>
      <w:bookmarkEnd w:id="285"/>
      <w:r>
        <w:rPr/>
      </w:r>
      <w:r>
        <w:rPr>
          <w:b/>
          <w:sz w:val="24"/>
        </w:rPr>
        <w:t>State</w:t>
      </w:r>
      <w:r>
        <w:rPr>
          <w:b/>
          <w:spacing w:val="-1"/>
          <w:sz w:val="24"/>
        </w:rPr>
        <w:t> </w:t>
      </w:r>
      <w:r>
        <w:rPr>
          <w:b/>
          <w:sz w:val="24"/>
        </w:rPr>
        <w:t>operation</w:t>
      </w:r>
      <w:r>
        <w:rPr>
          <w:b/>
          <w:spacing w:val="-3"/>
          <w:sz w:val="24"/>
        </w:rPr>
        <w:t> </w:t>
      </w:r>
      <w:r>
        <w:rPr>
          <w:b/>
          <w:sz w:val="24"/>
        </w:rPr>
        <w:t>to</w:t>
      </w:r>
      <w:r>
        <w:rPr>
          <w:b/>
          <w:spacing w:val="-2"/>
          <w:sz w:val="24"/>
        </w:rPr>
        <w:t> </w:t>
      </w:r>
      <w:r>
        <w:rPr>
          <w:b/>
          <w:sz w:val="24"/>
        </w:rPr>
        <w:t>do</w:t>
      </w:r>
      <w:r>
        <w:rPr>
          <w:b/>
          <w:spacing w:val="-3"/>
          <w:sz w:val="24"/>
        </w:rPr>
        <w:t> </w:t>
      </w:r>
      <w:r>
        <w:rPr>
          <w:b/>
          <w:sz w:val="24"/>
        </w:rPr>
        <w:t>in:</w:t>
      </w:r>
      <w:r>
        <w:rPr>
          <w:b/>
          <w:spacing w:val="-3"/>
          <w:sz w:val="24"/>
        </w:rPr>
        <w:t> </w:t>
      </w:r>
      <w:r>
        <w:rPr>
          <w:b/>
          <w:spacing w:val="-2"/>
          <w:sz w:val="24"/>
        </w:rPr>
        <w:t>S_CC_STOPPED</w:t>
      </w:r>
    </w:p>
    <w:p>
      <w:pPr>
        <w:pStyle w:val="BodyText"/>
        <w:spacing w:before="46"/>
        <w:rPr>
          <w:b/>
        </w:rPr>
      </w:pPr>
    </w:p>
    <w:p>
      <w:pPr>
        <w:pStyle w:val="BodyText"/>
        <w:spacing w:line="242" w:lineRule="auto"/>
        <w:ind w:left="197" w:right="273"/>
      </w:pPr>
      <w:bookmarkStart w:name="_bookmark132" w:id="286"/>
      <w:bookmarkEnd w:id="286"/>
      <w:r>
        <w:rPr/>
      </w:r>
      <w:r>
        <w:rPr>
          <w:b/>
        </w:rPr>
        <w:t>[SWS_CanSM_00524] </w:t>
      </w:r>
      <w:r>
        <w:rPr>
          <w:rFonts w:ascii="VL PGothic" w:hAnsi="VL PGothic"/>
        </w:rPr>
        <w:t>⌈</w:t>
      </w:r>
      <w:r>
        <w:rPr/>
        <w:t>As long the sub state machine </w:t>
      </w:r>
      <w:r>
        <w:rPr>
          <w:rFonts w:ascii="Courier New" w:hAnsi="Courier New"/>
        </w:rPr>
        <w:t>CANSM_BSM_S_CHANGE_BAUDRATE </w:t>
      </w:r>
      <w:r>
        <w:rPr/>
        <w:t>(ref. to </w:t>
      </w:r>
      <w:hyperlink w:history="true" w:anchor="_bookmark130">
        <w:r>
          <w:rPr/>
          <w:t>Figure 7-10</w:t>
        </w:r>
      </w:hyperlink>
      <w:r>
        <w:rPr/>
        <w:t>) is in the state </w:t>
      </w:r>
      <w:r>
        <w:rPr>
          <w:rFonts w:ascii="Courier New" w:hAnsi="Courier New"/>
        </w:rPr>
        <w:t>S_CC_STOPPED</w:t>
      </w:r>
      <w:r>
        <w:rPr/>
        <w:t>, the CanSM module shall operate the do action </w:t>
      </w:r>
      <w:r>
        <w:rPr>
          <w:rFonts w:ascii="Courier New" w:hAnsi="Courier New"/>
        </w:rPr>
        <w:t>DO_SET_CC_MODE_STOPPED</w:t>
      </w:r>
      <w:r>
        <w:rPr>
          <w:rFonts w:ascii="Courier New" w:hAnsi="Courier New"/>
          <w:spacing w:val="-78"/>
        </w:rPr>
        <w:t> </w:t>
      </w:r>
      <w:r>
        <w:rPr/>
        <w:t>and</w:t>
      </w:r>
      <w:r>
        <w:rPr>
          <w:spacing w:val="-8"/>
        </w:rPr>
        <w:t> </w:t>
      </w:r>
      <w:r>
        <w:rPr/>
        <w:t>therefore</w:t>
      </w:r>
      <w:r>
        <w:rPr>
          <w:spacing w:val="-4"/>
        </w:rPr>
        <w:t> </w:t>
      </w:r>
      <w:r>
        <w:rPr/>
        <w:t>repeat</w:t>
      </w:r>
      <w:r>
        <w:rPr>
          <w:spacing w:val="-6"/>
        </w:rPr>
        <w:t> </w:t>
      </w:r>
      <w:r>
        <w:rPr/>
        <w:t>for</w:t>
      </w:r>
      <w:r>
        <w:rPr>
          <w:spacing w:val="-4"/>
        </w:rPr>
        <w:t> </w:t>
      </w:r>
      <w:r>
        <w:rPr/>
        <w:t>all</w:t>
      </w:r>
      <w:r>
        <w:rPr>
          <w:spacing w:val="-5"/>
        </w:rPr>
        <w:t> </w:t>
      </w:r>
      <w:r>
        <w:rPr/>
        <w:t>configured</w:t>
      </w:r>
      <w:r>
        <w:rPr>
          <w:spacing w:val="-5"/>
        </w:rPr>
        <w:t> </w:t>
      </w:r>
      <w:r>
        <w:rPr/>
        <w:t>CAN</w:t>
      </w:r>
      <w:r>
        <w:rPr>
          <w:spacing w:val="-5"/>
        </w:rPr>
        <w:t> </w:t>
      </w:r>
      <w:r>
        <w:rPr/>
        <w:t>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62"/>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4"/>
          <w:u w:val="none"/>
        </w:rPr>
        <w:t> </w:t>
      </w:r>
      <w:r>
        <w:rPr>
          <w:u w:val="none"/>
        </w:rPr>
        <w:t>equal to </w:t>
      </w:r>
      <w:r>
        <w:rPr>
          <w:rFonts w:ascii="Courier New" w:hAnsi="Courier New"/>
          <w:u w:val="none"/>
        </w:rPr>
        <w:t>CAN_CS_STOPPED</w:t>
      </w:r>
      <w:r>
        <w:rPr>
          <w:u w:val="none"/>
        </w:rPr>
        <w:t>, if the current CAN controller mode (ref. to </w:t>
      </w:r>
      <w:hyperlink w:history="true" w:anchor="_bookmark39">
        <w:r>
          <w:rPr>
            <w:color w:val="0000FF"/>
            <w:u w:val="single" w:color="0000FF"/>
          </w:rPr>
          <w:t>SWS_CanSM_00638</w:t>
        </w:r>
      </w:hyperlink>
      <w:r>
        <w:rPr>
          <w:u w:val="none"/>
        </w:rPr>
        <w:t>) is different.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57" w:after="0"/>
        <w:ind w:left="1614" w:right="0" w:hanging="1417"/>
        <w:jc w:val="left"/>
        <w:rPr>
          <w:b/>
          <w:sz w:val="24"/>
        </w:rPr>
      </w:pPr>
      <w:bookmarkStart w:name="7.2.24.5 Guarding condition: G_CC_STOPPE" w:id="287"/>
      <w:bookmarkEnd w:id="287"/>
      <w:r>
        <w:rPr/>
      </w:r>
      <w:r>
        <w:rPr>
          <w:b/>
          <w:sz w:val="24"/>
        </w:rPr>
        <w:t>Guarding</w:t>
      </w:r>
      <w:r>
        <w:rPr>
          <w:b/>
          <w:spacing w:val="-2"/>
          <w:sz w:val="24"/>
        </w:rPr>
        <w:t> </w:t>
      </w:r>
      <w:r>
        <w:rPr>
          <w:b/>
          <w:sz w:val="24"/>
        </w:rPr>
        <w:t>condition:</w:t>
      </w:r>
      <w:r>
        <w:rPr>
          <w:b/>
          <w:spacing w:val="-3"/>
          <w:sz w:val="24"/>
        </w:rPr>
        <w:t> </w:t>
      </w:r>
      <w:r>
        <w:rPr>
          <w:b/>
          <w:spacing w:val="-2"/>
          <w:sz w:val="24"/>
        </w:rPr>
        <w:t>G_CC_STOPPED_OK</w:t>
      </w:r>
    </w:p>
    <w:p>
      <w:pPr>
        <w:pStyle w:val="BodyText"/>
        <w:spacing w:before="54"/>
        <w:rPr>
          <w:b/>
        </w:rPr>
      </w:pPr>
    </w:p>
    <w:p>
      <w:pPr>
        <w:pStyle w:val="BodyText"/>
        <w:spacing w:line="232" w:lineRule="auto"/>
        <w:ind w:left="197" w:right="770"/>
        <w:jc w:val="both"/>
      </w:pPr>
      <w:r>
        <w:rPr>
          <w:b/>
        </w:rPr>
        <w:t>[SWS_CanSM_00525] </w:t>
      </w:r>
      <w:r>
        <w:rPr>
          <w:rFonts w:ascii="VL PGothic" w:hAnsi="VL PGothic"/>
        </w:rPr>
        <w:t>⌈</w:t>
      </w:r>
      <w:r>
        <w:rPr/>
        <w:t>The guarding condition </w:t>
      </w:r>
      <w:r>
        <w:rPr>
          <w:rFonts w:ascii="Courier New" w:hAnsi="Courier New"/>
        </w:rPr>
        <w:t>G_CC_STOPPED_OK </w:t>
      </w:r>
      <w:r>
        <w:rPr/>
        <w:t>of the sub state</w:t>
      </w:r>
      <w:r>
        <w:rPr>
          <w:spacing w:val="-5"/>
        </w:rPr>
        <w:t> </w:t>
      </w:r>
      <w:r>
        <w:rPr/>
        <w:t>machine</w:t>
      </w:r>
      <w:r>
        <w:rPr>
          <w:spacing w:val="-3"/>
        </w:rPr>
        <w:t> </w:t>
      </w:r>
      <w:r>
        <w:rPr>
          <w:rFonts w:ascii="Courier New" w:hAnsi="Courier New"/>
        </w:rPr>
        <w:t>CANSM_BSM_S_CHANGE_BAUDRATE</w:t>
      </w:r>
      <w:r>
        <w:rPr>
          <w:rFonts w:ascii="Courier New" w:hAnsi="Courier New"/>
          <w:spacing w:val="-6"/>
        </w:rPr>
        <w:t> </w:t>
      </w:r>
      <w:r>
        <w:rPr/>
        <w:t>(ref.</w:t>
      </w:r>
      <w:r>
        <w:rPr>
          <w:spacing w:val="-5"/>
        </w:rPr>
        <w:t> </w:t>
      </w:r>
      <w:r>
        <w:rPr/>
        <w:t>to</w:t>
      </w:r>
      <w:r>
        <w:rPr>
          <w:spacing w:val="-3"/>
        </w:rPr>
        <w:t> </w:t>
      </w:r>
      <w:hyperlink w:history="true" w:anchor="_bookmark130">
        <w:r>
          <w:rPr/>
          <w:t>Figure</w:t>
        </w:r>
        <w:r>
          <w:rPr>
            <w:spacing w:val="-4"/>
          </w:rPr>
          <w:t> </w:t>
        </w:r>
        <w:r>
          <w:rPr/>
          <w:t>7-10</w:t>
        </w:r>
      </w:hyperlink>
      <w:r>
        <w:rPr/>
        <w:t>)</w:t>
      </w:r>
      <w:r>
        <w:rPr>
          <w:spacing w:val="-4"/>
        </w:rPr>
        <w:t> </w:t>
      </w:r>
      <w:r>
        <w:rPr/>
        <w:t>shall</w:t>
      </w:r>
      <w:r>
        <w:rPr>
          <w:spacing w:val="-6"/>
        </w:rPr>
        <w:t> </w:t>
      </w:r>
      <w:r>
        <w:rPr/>
        <w:t>be passed, if all API calls of </w:t>
      </w:r>
      <w:hyperlink w:history="true" w:anchor="_bookmark132">
        <w:r>
          <w:rPr>
            <w:color w:val="0000FF"/>
            <w:u w:val="single" w:color="0000FF"/>
          </w:rPr>
          <w:t>SWS_CanSM_00524</w:t>
        </w:r>
      </w:hyperlink>
      <w:r>
        <w:rPr>
          <w:color w:val="0000FF"/>
          <w:u w:val="none"/>
        </w:rPr>
        <w:t> </w:t>
      </w:r>
      <w:r>
        <w:rPr>
          <w:u w:val="none"/>
        </w:rPr>
        <w:t>have returned</w:t>
      </w:r>
    </w:p>
    <w:p>
      <w:pPr>
        <w:pStyle w:val="BodyText"/>
        <w:spacing w:before="41"/>
        <w:ind w:left="197"/>
        <w:jc w:val="both"/>
      </w:pPr>
      <w:r>
        <w:rPr>
          <w:rFonts w:ascii="Courier New" w:hAnsi="Courier New"/>
          <w:spacing w:val="-2"/>
        </w:rPr>
        <w:t>E_OK</w:t>
      </w:r>
      <w:r>
        <w:rPr>
          <w:spacing w:val="-2"/>
        </w:rPr>
        <w:t>.</w:t>
      </w:r>
      <w:r>
        <w:rPr>
          <w:rFonts w:ascii="VL PGothic" w:hAnsi="VL PGothic"/>
          <w:spacing w:val="-2"/>
        </w:rPr>
        <w:t>⌋</w:t>
      </w:r>
      <w:r>
        <w:rPr>
          <w:spacing w:val="-2"/>
        </w:rPr>
        <w:t>(SRS_Can_01145,</w:t>
      </w:r>
      <w:r>
        <w:rPr>
          <w:spacing w:val="7"/>
        </w:rPr>
        <w:t> </w:t>
      </w:r>
      <w:r>
        <w:rPr>
          <w:spacing w:val="-2"/>
        </w:rPr>
        <w:t>SRS_Can_01142)</w:t>
      </w:r>
    </w:p>
    <w:p>
      <w:pPr>
        <w:pStyle w:val="ListParagraph"/>
        <w:numPr>
          <w:ilvl w:val="3"/>
          <w:numId w:val="19"/>
        </w:numPr>
        <w:tabs>
          <w:tab w:pos="1614" w:val="left" w:leader="none"/>
        </w:tabs>
        <w:spacing w:line="240" w:lineRule="auto" w:before="262" w:after="0"/>
        <w:ind w:left="1614" w:right="0" w:hanging="1417"/>
        <w:jc w:val="left"/>
        <w:rPr>
          <w:b/>
          <w:sz w:val="24"/>
        </w:rPr>
      </w:pPr>
      <w:bookmarkStart w:name="7.2.24.6 Trigger: T_CC_STOPPED_INDICATED" w:id="288"/>
      <w:bookmarkEnd w:id="288"/>
      <w:r>
        <w:rPr/>
      </w:r>
      <w:r>
        <w:rPr>
          <w:b/>
          <w:sz w:val="24"/>
        </w:rPr>
        <w:t>Trigger:</w:t>
      </w:r>
      <w:r>
        <w:rPr>
          <w:b/>
          <w:spacing w:val="-6"/>
          <w:sz w:val="24"/>
        </w:rPr>
        <w:t> </w:t>
      </w:r>
      <w:r>
        <w:rPr>
          <w:b/>
          <w:spacing w:val="-2"/>
          <w:sz w:val="24"/>
        </w:rPr>
        <w:t>T_CC_STOPPED_INDICATED</w:t>
      </w:r>
    </w:p>
    <w:p>
      <w:pPr>
        <w:pStyle w:val="BodyText"/>
        <w:spacing w:before="46"/>
        <w:rPr>
          <w:b/>
        </w:rPr>
      </w:pPr>
    </w:p>
    <w:p>
      <w:pPr>
        <w:pStyle w:val="BodyText"/>
        <w:spacing w:line="244" w:lineRule="auto"/>
        <w:ind w:left="197" w:right="350"/>
      </w:pPr>
      <w:bookmarkStart w:name="_bookmark133" w:id="289"/>
      <w:bookmarkEnd w:id="289"/>
      <w:r>
        <w:rPr/>
      </w:r>
      <w:r>
        <w:rPr>
          <w:b/>
        </w:rPr>
        <w:t>[SWS_CanSM_00526] </w:t>
      </w:r>
      <w:r>
        <w:rPr>
          <w:rFonts w:ascii="VL PGothic" w:hAnsi="VL PGothic"/>
        </w:rPr>
        <w:t>⌈</w:t>
      </w:r>
      <w:r>
        <w:rPr/>
        <w:t>If CanSM module has got all mode indications (ref. to </w:t>
      </w:r>
      <w:r>
        <w:rPr>
          <w:color w:val="0000FF"/>
          <w:u w:val="single" w:color="0000FF"/>
        </w:rPr>
        <w:t>SWS_CanSM_00396</w:t>
      </w:r>
      <w:r>
        <w:rPr>
          <w:u w:val="none"/>
        </w:rPr>
        <w:t>)</w:t>
      </w:r>
      <w:r>
        <w:rPr>
          <w:spacing w:val="-6"/>
          <w:u w:val="none"/>
        </w:rPr>
        <w:t> </w:t>
      </w:r>
      <w:r>
        <w:rPr>
          <w:u w:val="none"/>
        </w:rPr>
        <w:t>for</w:t>
      </w:r>
      <w:r>
        <w:rPr>
          <w:spacing w:val="-4"/>
          <w:u w:val="none"/>
        </w:rPr>
        <w:t> </w:t>
      </w:r>
      <w:r>
        <w:rPr>
          <w:u w:val="none"/>
        </w:rPr>
        <w:t>the</w:t>
      </w:r>
      <w:r>
        <w:rPr>
          <w:spacing w:val="-5"/>
          <w:u w:val="none"/>
        </w:rPr>
        <w:t> </w:t>
      </w:r>
      <w:r>
        <w:rPr>
          <w:u w:val="none"/>
        </w:rPr>
        <w:t>configured</w:t>
      </w:r>
      <w:r>
        <w:rPr>
          <w:spacing w:val="-5"/>
          <w:u w:val="none"/>
        </w:rPr>
        <w:t> </w:t>
      </w:r>
      <w:r>
        <w:rPr>
          <w:u w:val="none"/>
        </w:rPr>
        <w:t>CAN</w:t>
      </w:r>
      <w:r>
        <w:rPr>
          <w:spacing w:val="-4"/>
          <w:u w:val="none"/>
        </w:rPr>
        <w:t> </w:t>
      </w:r>
      <w:r>
        <w:rPr>
          <w:u w:val="none"/>
        </w:rPr>
        <w:t>controllers</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6">
        <w:r>
          <w:rPr>
            <w:color w:val="0000FF"/>
            <w:u w:val="single" w:color="0000FF"/>
          </w:rPr>
          <w:t>ECUC_CanSM_00141</w:t>
        </w:r>
      </w:hyperlink>
      <w:r>
        <w:rPr>
          <w:u w:val="none"/>
        </w:rPr>
        <w:t>) after the respective requests to stop the CAN controllers of the CAN network (ref. to </w:t>
      </w:r>
      <w:hyperlink w:history="true" w:anchor="_bookmark132">
        <w:r>
          <w:rPr>
            <w:color w:val="0000FF"/>
            <w:u w:val="single" w:color="0000FF"/>
          </w:rPr>
          <w:t>SWS_CanSM_00524</w:t>
        </w:r>
      </w:hyperlink>
      <w:r>
        <w:rPr>
          <w:u w:val="none"/>
        </w:rPr>
        <w:t>), this shall trigger the sub state machine </w:t>
      </w:r>
      <w:r>
        <w:rPr>
          <w:rFonts w:ascii="Courier New" w:hAnsi="Courier New"/>
          <w:u w:val="none"/>
        </w:rPr>
        <w:t>CANSM_BSM_S_CHANGE_BAUDRATE </w:t>
      </w:r>
      <w:r>
        <w:rPr>
          <w:u w:val="none"/>
        </w:rPr>
        <w:t>(ref. to </w:t>
      </w:r>
      <w:hyperlink w:history="true" w:anchor="_bookmark130">
        <w:r>
          <w:rPr>
            <w:u w:val="none"/>
          </w:rPr>
          <w:t>Figure 7-10</w:t>
        </w:r>
      </w:hyperlink>
      <w:r>
        <w:rPr>
          <w:u w:val="none"/>
        </w:rPr>
        <w:t>) of the CAN network with </w:t>
      </w:r>
      <w:r>
        <w:rPr>
          <w:rFonts w:ascii="Courier New" w:hAnsi="Courier New"/>
          <w:u w:val="none"/>
        </w:rPr>
        <w:t>T_CC_STOPPED_INDICATED</w:t>
      </w:r>
      <w:r>
        <w:rPr>
          <w:u w:val="none"/>
        </w:rPr>
        <w:t>.</w:t>
      </w:r>
      <w:r>
        <w:rPr>
          <w:rFonts w:ascii="VL PGothic" w:hAnsi="VL PGothic"/>
          <w:u w:val="none"/>
        </w:rPr>
        <w:t>⌋</w:t>
      </w:r>
      <w:r>
        <w:rPr>
          <w:u w:val="none"/>
        </w:rPr>
        <w:t>(SRS_Can_01145, SRS_Can_01142)</w:t>
      </w:r>
    </w:p>
    <w:p>
      <w:pPr>
        <w:spacing w:after="0" w:line="244" w:lineRule="auto"/>
        <w:sectPr>
          <w:pgSz w:w="11910" w:h="16840"/>
          <w:pgMar w:header="720" w:footer="884" w:top="1600" w:bottom="1100" w:left="1220" w:right="1160"/>
        </w:sectPr>
      </w:pPr>
    </w:p>
    <w:p>
      <w:pPr>
        <w:pStyle w:val="ListParagraph"/>
        <w:numPr>
          <w:ilvl w:val="3"/>
          <w:numId w:val="19"/>
        </w:numPr>
        <w:tabs>
          <w:tab w:pos="1614" w:val="left" w:leader="none"/>
        </w:tabs>
        <w:spacing w:line="240" w:lineRule="auto" w:before="82" w:after="0"/>
        <w:ind w:left="1614" w:right="0" w:hanging="1417"/>
        <w:jc w:val="left"/>
        <w:rPr>
          <w:b/>
          <w:sz w:val="24"/>
        </w:rPr>
      </w:pPr>
      <w:bookmarkStart w:name="7.2.24.7 Trigger: T_CC_STOPPED_TIMEOUT" w:id="290"/>
      <w:bookmarkEnd w:id="290"/>
      <w:r>
        <w:rPr/>
      </w:r>
      <w:r>
        <w:rPr>
          <w:b/>
          <w:sz w:val="24"/>
        </w:rPr>
        <w:t>Trigger:</w:t>
      </w:r>
      <w:r>
        <w:rPr>
          <w:b/>
          <w:spacing w:val="-6"/>
          <w:sz w:val="24"/>
        </w:rPr>
        <w:t> </w:t>
      </w:r>
      <w:r>
        <w:rPr>
          <w:b/>
          <w:spacing w:val="-2"/>
          <w:sz w:val="24"/>
        </w:rPr>
        <w:t>T_CC_STOPPED_TIMEOUT</w:t>
      </w:r>
    </w:p>
    <w:p>
      <w:pPr>
        <w:pStyle w:val="BodyText"/>
        <w:spacing w:before="87"/>
        <w:rPr>
          <w:b/>
        </w:rPr>
      </w:pPr>
    </w:p>
    <w:p>
      <w:pPr>
        <w:pStyle w:val="BodyText"/>
        <w:spacing w:line="256" w:lineRule="auto"/>
        <w:ind w:left="197" w:right="350"/>
      </w:pPr>
      <w:r>
        <w:rPr>
          <w:b/>
        </w:rPr>
        <w:t>[SWS_CanSM_00527]</w:t>
      </w:r>
      <w:r>
        <w:rPr>
          <w:b/>
          <w:spacing w:val="-10"/>
        </w:rPr>
        <w:t> </w:t>
      </w:r>
      <w:r>
        <w:rPr>
          <w:rFonts w:ascii="FreeSans" w:hAnsi="FreeSans"/>
          <w:b/>
        </w:rPr>
        <w:t>⌈</w:t>
      </w:r>
      <w:r>
        <w:rPr/>
        <w:t>After</w:t>
      </w:r>
      <w:r>
        <w:rPr>
          <w:spacing w:val="-5"/>
        </w:rPr>
        <w:t> </w:t>
      </w:r>
      <w:r>
        <w:rPr/>
        <w:t>a</w:t>
      </w:r>
      <w:r>
        <w:rPr>
          <w:spacing w:val="-5"/>
        </w:rPr>
        <w:t> </w:t>
      </w:r>
      <w:r>
        <w:rPr/>
        <w:t>timeout</w:t>
      </w:r>
      <w:r>
        <w:rPr>
          <w:spacing w:val="-7"/>
        </w:rPr>
        <w:t> </w:t>
      </w:r>
      <w:r>
        <w:rPr/>
        <w:t>of</w:t>
      </w:r>
      <w:r>
        <w:rPr>
          <w:spacing w:val="-4"/>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w:t>
      </w:r>
      <w:r>
        <w:rPr>
          <w:spacing w:val="-2"/>
          <w:u w:val="none"/>
        </w:rPr>
        <w:t> </w:t>
      </w:r>
      <w:r>
        <w:rPr>
          <w:u w:val="none"/>
        </w:rPr>
        <w:t>for</w:t>
      </w:r>
      <w:r>
        <w:rPr>
          <w:spacing w:val="-1"/>
          <w:u w:val="none"/>
        </w:rPr>
        <w:t> </w:t>
      </w:r>
      <w:r>
        <w:rPr>
          <w:u w:val="none"/>
        </w:rPr>
        <w:t>all</w:t>
      </w:r>
      <w:r>
        <w:rPr>
          <w:spacing w:val="-2"/>
          <w:u w:val="none"/>
        </w:rPr>
        <w:t> </w:t>
      </w:r>
      <w:r>
        <w:rPr>
          <w:u w:val="none"/>
        </w:rPr>
        <w:t>supposed</w:t>
      </w:r>
      <w:r>
        <w:rPr>
          <w:spacing w:val="-2"/>
          <w:u w:val="none"/>
        </w:rPr>
        <w:t> </w:t>
      </w:r>
      <w:r>
        <w:rPr>
          <w:u w:val="none"/>
        </w:rPr>
        <w:t>controller</w:t>
      </w:r>
      <w:r>
        <w:rPr>
          <w:spacing w:val="-1"/>
          <w:u w:val="none"/>
        </w:rPr>
        <w:t> </w:t>
      </w:r>
      <w:r>
        <w:rPr>
          <w:u w:val="none"/>
        </w:rPr>
        <w:t>stopped</w:t>
      </w:r>
      <w:r>
        <w:rPr>
          <w:spacing w:val="-1"/>
          <w:u w:val="none"/>
        </w:rPr>
        <w:t> </w:t>
      </w:r>
      <w:r>
        <w:rPr>
          <w:u w:val="none"/>
        </w:rPr>
        <w:t>mode</w:t>
      </w:r>
      <w:r>
        <w:rPr>
          <w:spacing w:val="-1"/>
          <w:u w:val="none"/>
        </w:rPr>
        <w:t> </w:t>
      </w:r>
      <w:r>
        <w:rPr>
          <w:u w:val="none"/>
        </w:rPr>
        <w:t>indications</w:t>
      </w:r>
      <w:r>
        <w:rPr>
          <w:spacing w:val="-1"/>
          <w:u w:val="none"/>
        </w:rPr>
        <w:t> </w:t>
      </w:r>
      <w:r>
        <w:rPr>
          <w:u w:val="none"/>
        </w:rPr>
        <w:t>(ref.</w:t>
      </w:r>
      <w:r>
        <w:rPr>
          <w:spacing w:val="-2"/>
          <w:u w:val="none"/>
        </w:rPr>
        <w:t> </w:t>
      </w:r>
      <w:r>
        <w:rPr>
          <w:u w:val="none"/>
        </w:rPr>
        <w:t>to </w:t>
      </w:r>
      <w:hyperlink w:history="true" w:anchor="_bookmark133">
        <w:r>
          <w:rPr>
            <w:color w:val="0000FF"/>
            <w:u w:val="single" w:color="0000FF"/>
          </w:rPr>
          <w:t>SWS_CanSM_00526</w:t>
        </w:r>
      </w:hyperlink>
      <w:r>
        <w:rPr>
          <w:u w:val="none"/>
        </w:rPr>
        <w:t>), this condition shall trigger the sub state machine </w:t>
      </w:r>
      <w:r>
        <w:rPr>
          <w:rFonts w:ascii="Courier New" w:hAnsi="Courier New"/>
          <w:u w:val="none"/>
        </w:rPr>
        <w:t>CANSM_BSM_S_CHANGE_BAUDRATE </w:t>
      </w:r>
      <w:r>
        <w:rPr>
          <w:u w:val="none"/>
        </w:rPr>
        <w:t>(ref. to </w:t>
      </w:r>
      <w:hyperlink w:history="true" w:anchor="_bookmark130">
        <w:r>
          <w:rPr>
            <w:u w:val="none"/>
          </w:rPr>
          <w:t>Figure 7-10</w:t>
        </w:r>
      </w:hyperlink>
      <w:r>
        <w:rPr>
          <w:u w:val="none"/>
        </w:rPr>
        <w:t>) of the respective network with </w:t>
      </w:r>
      <w:r>
        <w:rPr>
          <w:rFonts w:ascii="Courier New" w:hAnsi="Courier New"/>
          <w:u w:val="none"/>
        </w:rPr>
        <w:t>T_CC_STOPPED_TIMEOUT</w:t>
      </w:r>
      <w:r>
        <w:rPr>
          <w:u w:val="none"/>
        </w:rPr>
        <w: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37" w:after="0"/>
        <w:ind w:left="1614" w:right="0" w:hanging="1417"/>
        <w:jc w:val="left"/>
        <w:rPr>
          <w:b/>
          <w:sz w:val="24"/>
        </w:rPr>
      </w:pPr>
      <w:bookmarkStart w:name="7.2.24.8 Effect: E_CHANGE_BAUDRATE" w:id="291"/>
      <w:bookmarkEnd w:id="291"/>
      <w:r>
        <w:rPr/>
      </w:r>
      <w:r>
        <w:rPr>
          <w:b/>
          <w:sz w:val="24"/>
        </w:rPr>
        <w:t>Effect:</w:t>
      </w:r>
      <w:r>
        <w:rPr>
          <w:b/>
          <w:spacing w:val="-5"/>
          <w:sz w:val="24"/>
        </w:rPr>
        <w:t> </w:t>
      </w:r>
      <w:r>
        <w:rPr>
          <w:b/>
          <w:spacing w:val="-2"/>
          <w:sz w:val="24"/>
        </w:rPr>
        <w:t>E_CHANGE_BAUDRATE</w:t>
      </w:r>
    </w:p>
    <w:p>
      <w:pPr>
        <w:pStyle w:val="BodyText"/>
        <w:spacing w:before="43"/>
        <w:rPr>
          <w:b/>
        </w:rPr>
      </w:pPr>
    </w:p>
    <w:p>
      <w:pPr>
        <w:pStyle w:val="BodyText"/>
        <w:spacing w:line="244" w:lineRule="auto"/>
        <w:ind w:left="197" w:right="350"/>
      </w:pPr>
      <w:r>
        <w:rPr>
          <w:b/>
        </w:rPr>
        <w:t>[SWS_CanSM_00529]</w:t>
      </w:r>
      <w:r>
        <w:rPr>
          <w:b/>
          <w:spacing w:val="-5"/>
        </w:rPr>
        <w:t> </w:t>
      </w:r>
      <w:r>
        <w:rPr>
          <w:rFonts w:ascii="VL PGothic" w:hAnsi="VL PGothic"/>
        </w:rPr>
        <w:t>⌈</w:t>
      </w:r>
      <w:r>
        <w:rPr/>
        <w:t>The</w:t>
      </w:r>
      <w:r>
        <w:rPr>
          <w:spacing w:val="-4"/>
        </w:rPr>
        <w:t> </w:t>
      </w:r>
      <w:r>
        <w:rPr/>
        <w:t>effect</w:t>
      </w:r>
      <w:r>
        <w:rPr>
          <w:spacing w:val="-6"/>
        </w:rPr>
        <w:t> </w:t>
      </w:r>
      <w:r>
        <w:rPr>
          <w:rFonts w:ascii="Courier New" w:hAnsi="Courier New"/>
        </w:rPr>
        <w:t>E_CHANGE_BAUDRATE</w:t>
      </w:r>
      <w:r>
        <w:rPr>
          <w:rFonts w:ascii="Courier New" w:hAnsi="Courier New"/>
          <w:spacing w:val="-8"/>
        </w:rPr>
        <w:t> </w:t>
      </w:r>
      <w:r>
        <w:rPr/>
        <w:t>of</w:t>
      </w:r>
      <w:r>
        <w:rPr>
          <w:spacing w:val="-4"/>
        </w:rPr>
        <w:t> </w:t>
      </w:r>
      <w:r>
        <w:rPr/>
        <w:t>the</w:t>
      </w:r>
      <w:r>
        <w:rPr>
          <w:spacing w:val="-5"/>
        </w:rPr>
        <w:t> </w:t>
      </w:r>
      <w:r>
        <w:rPr/>
        <w:t>sub</w:t>
      </w:r>
      <w:r>
        <w:rPr>
          <w:spacing w:val="-5"/>
        </w:rPr>
        <w:t> </w:t>
      </w:r>
      <w:r>
        <w:rPr/>
        <w:t>state</w:t>
      </w:r>
      <w:r>
        <w:rPr>
          <w:spacing w:val="-6"/>
        </w:rPr>
        <w:t> </w:t>
      </w:r>
      <w:r>
        <w:rPr/>
        <w:t>machine </w:t>
      </w:r>
      <w:r>
        <w:rPr>
          <w:rFonts w:ascii="Courier New" w:hAnsi="Courier New"/>
        </w:rPr>
        <w:t>CANSM_BSM_S_CHANGE_BAUDRATE </w:t>
      </w:r>
      <w:r>
        <w:rPr/>
        <w:t>(ref. to </w:t>
      </w:r>
      <w:hyperlink w:history="true" w:anchor="_bookmark130">
        <w:r>
          <w:rPr/>
          <w:t>Figure 7-10</w:t>
        </w:r>
      </w:hyperlink>
      <w:r>
        <w:rPr/>
        <w:t>)</w:t>
      </w:r>
      <w:r>
        <w:rPr>
          <w:spacing w:val="40"/>
        </w:rPr>
        <w:t> </w:t>
      </w:r>
      <w:r>
        <w:rPr/>
        <w:t>shall call at 1</w:t>
      </w:r>
      <w:r>
        <w:rPr>
          <w:vertAlign w:val="superscript"/>
        </w:rPr>
        <w:t>st</w:t>
      </w:r>
      <w:r>
        <w:rPr>
          <w:vertAlign w:val="baseline"/>
        </w:rPr>
        <w:t> place for the corresponding CAN network the API </w:t>
      </w:r>
      <w:r>
        <w:rPr>
          <w:rFonts w:ascii="Courier New" w:hAnsi="Courier New"/>
          <w:vertAlign w:val="baseline"/>
        </w:rPr>
        <w:t>ComM_BusSM_ModeIndication</w:t>
      </w:r>
      <w:r>
        <w:rPr>
          <w:rFonts w:ascii="Courier New" w:hAnsi="Courier New"/>
          <w:spacing w:val="-62"/>
          <w:vertAlign w:val="baseline"/>
        </w:rPr>
        <w:t> </w:t>
      </w:r>
      <w:r>
        <w:rPr>
          <w:vertAlign w:val="baseline"/>
        </w:rPr>
        <w:t>with the parameters </w:t>
      </w:r>
      <w:r>
        <w:rPr>
          <w:rFonts w:ascii="Courier New" w:hAnsi="Courier New"/>
          <w:vertAlign w:val="baseline"/>
        </w:rPr>
        <w:t>Channel :=</w:t>
      </w:r>
      <w:r>
        <w:rPr>
          <w:rFonts w:ascii="Courier New" w:hAnsi="Courier New"/>
          <w:spacing w:val="-63"/>
          <w:vertAlign w:val="baseline"/>
        </w:rPr>
        <w:t> </w:t>
      </w:r>
      <w:r>
        <w:rPr>
          <w:rFonts w:ascii="Courier New" w:hAnsi="Courier New"/>
          <w:vertAlign w:val="baseline"/>
        </w:rPr>
        <w:t>CanSMComMNetworkHandleRef </w:t>
      </w:r>
      <w:r>
        <w:rPr>
          <w:vertAlign w:val="baseline"/>
        </w:rPr>
        <w:t>(ref. to </w:t>
      </w:r>
      <w:hyperlink w:history="true" w:anchor="_bookmark203">
        <w:r>
          <w:rPr>
            <w:color w:val="0000FF"/>
            <w:u w:val="single" w:color="0000FF"/>
            <w:vertAlign w:val="baseline"/>
          </w:rPr>
          <w:t>ECUC_CanSM_00161</w:t>
        </w:r>
      </w:hyperlink>
      <w:r>
        <w:rPr>
          <w:u w:val="none"/>
          <w:vertAlign w:val="baseline"/>
        </w:rPr>
        <w:t>) and </w:t>
      </w:r>
      <w:r>
        <w:rPr>
          <w:rFonts w:ascii="Courier New" w:hAnsi="Courier New"/>
          <w:u w:val="none"/>
          <w:vertAlign w:val="baseline"/>
        </w:rPr>
        <w:t>ComMode := COMM_NO_COMMUNICATION</w:t>
      </w:r>
      <w:r>
        <w:rPr>
          <w:u w:val="none"/>
          <w:vertAlign w:val="baseline"/>
        </w:rPr>
        <w:t>.</w:t>
      </w:r>
      <w:r>
        <w:rPr>
          <w:rFonts w:ascii="VL PGothic" w:hAnsi="VL PGothic"/>
          <w:u w:val="none"/>
          <w:vertAlign w:val="baseline"/>
        </w:rPr>
        <w:t>⌋</w:t>
      </w:r>
      <w:r>
        <w:rPr>
          <w:u w:val="none"/>
          <w:vertAlign w:val="baseline"/>
        </w:rPr>
        <w:t>(SRS_Can_01145, SRS_Can_01142)</w:t>
      </w:r>
    </w:p>
    <w:p>
      <w:pPr>
        <w:pStyle w:val="BodyText"/>
        <w:spacing w:before="6"/>
      </w:pPr>
    </w:p>
    <w:p>
      <w:pPr>
        <w:pStyle w:val="BodyText"/>
        <w:spacing w:line="242" w:lineRule="auto"/>
        <w:ind w:left="197" w:right="273"/>
      </w:pPr>
      <w:r>
        <w:rPr>
          <w:b/>
        </w:rPr>
        <w:t>[SWS_CanSM_00531] </w:t>
      </w:r>
      <w:r>
        <w:rPr>
          <w:rFonts w:ascii="VL PGothic" w:hAnsi="VL PGothic"/>
        </w:rPr>
        <w:t>⌈</w:t>
      </w:r>
      <w:r>
        <w:rPr/>
        <w:t>The effect </w:t>
      </w:r>
      <w:r>
        <w:rPr>
          <w:rFonts w:ascii="Courier New" w:hAnsi="Courier New"/>
        </w:rPr>
        <w:t>E_CHANGE_BAUDRATE </w:t>
      </w:r>
      <w:r>
        <w:rPr/>
        <w:t>of the sub state machine </w:t>
      </w:r>
      <w:r>
        <w:rPr>
          <w:rFonts w:ascii="Courier New" w:hAnsi="Courier New"/>
        </w:rPr>
        <w:t>CANSM_BSM_S_CHANGE_BAUDRATE</w:t>
      </w:r>
      <w:r>
        <w:rPr>
          <w:rFonts w:ascii="Courier New" w:hAnsi="Courier New"/>
          <w:spacing w:val="-4"/>
        </w:rPr>
        <w:t> </w:t>
      </w:r>
      <w:r>
        <w:rPr/>
        <w:t>(ref.</w:t>
      </w:r>
      <w:r>
        <w:rPr>
          <w:spacing w:val="-4"/>
        </w:rPr>
        <w:t> </w:t>
      </w:r>
      <w:r>
        <w:rPr/>
        <w:t>to</w:t>
      </w:r>
      <w:r>
        <w:rPr>
          <w:spacing w:val="-3"/>
        </w:rPr>
        <w:t> </w:t>
      </w:r>
      <w:hyperlink w:history="true" w:anchor="_bookmark130">
        <w:r>
          <w:rPr/>
          <w:t>Figure</w:t>
        </w:r>
        <w:r>
          <w:rPr>
            <w:spacing w:val="-3"/>
          </w:rPr>
          <w:t> </w:t>
        </w:r>
        <w:r>
          <w:rPr/>
          <w:t>7-10</w:t>
        </w:r>
      </w:hyperlink>
      <w:r>
        <w:rPr/>
        <w:t>)</w:t>
      </w:r>
      <w:r>
        <w:rPr>
          <w:spacing w:val="-4"/>
        </w:rPr>
        <w:t> </w:t>
      </w:r>
      <w:r>
        <w:rPr/>
        <w:t>shall</w:t>
      </w:r>
      <w:r>
        <w:rPr>
          <w:spacing w:val="-5"/>
        </w:rPr>
        <w:t> </w:t>
      </w:r>
      <w:r>
        <w:rPr/>
        <w:t>call</w:t>
      </w:r>
      <w:r>
        <w:rPr>
          <w:spacing w:val="-3"/>
        </w:rPr>
        <w:t> </w:t>
      </w:r>
      <w:r>
        <w:rPr/>
        <w:t>at</w:t>
      </w:r>
      <w:r>
        <w:rPr>
          <w:spacing w:val="-5"/>
        </w:rPr>
        <w:t> </w:t>
      </w:r>
      <w:r>
        <w:rPr/>
        <w:t>2</w:t>
      </w:r>
      <w:r>
        <w:rPr>
          <w:vertAlign w:val="superscript"/>
        </w:rPr>
        <w:t>nd</w:t>
      </w:r>
      <w:r>
        <w:rPr>
          <w:spacing w:val="-4"/>
          <w:vertAlign w:val="baseline"/>
        </w:rPr>
        <w:t> </w:t>
      </w:r>
      <w:r>
        <w:rPr>
          <w:vertAlign w:val="baseline"/>
        </w:rPr>
        <w:t>place</w:t>
      </w:r>
      <w:r>
        <w:rPr>
          <w:spacing w:val="-3"/>
          <w:vertAlign w:val="baseline"/>
        </w:rPr>
        <w:t> </w:t>
      </w:r>
      <w:r>
        <w:rPr>
          <w:vertAlign w:val="baseline"/>
        </w:rPr>
        <w:t>for</w:t>
      </w:r>
      <w:r>
        <w:rPr>
          <w:spacing w:val="-2"/>
          <w:vertAlign w:val="baseline"/>
        </w:rPr>
        <w:t> </w:t>
      </w:r>
      <w:r>
        <w:rPr>
          <w:vertAlign w:val="baseline"/>
        </w:rPr>
        <w:t>all configured CAN controllers of the CAN network (ref. to </w:t>
      </w:r>
      <w:hyperlink w:history="true" w:anchor="_bookmark206">
        <w:r>
          <w:rPr>
            <w:color w:val="0000FF"/>
            <w:u w:val="single" w:color="0000FF"/>
            <w:vertAlign w:val="baseline"/>
          </w:rPr>
          <w:t>ECUC_CanSM_00141</w:t>
        </w:r>
      </w:hyperlink>
      <w:r>
        <w:rPr>
          <w:u w:val="none"/>
          <w:vertAlign w:val="baseline"/>
        </w:rPr>
        <w:t>) the API request </w:t>
      </w:r>
      <w:r>
        <w:rPr>
          <w:rFonts w:ascii="Courier New" w:hAnsi="Courier New"/>
          <w:u w:val="none"/>
          <w:vertAlign w:val="baseline"/>
        </w:rPr>
        <w:t>CanIf_SetBaudrate </w:t>
      </w:r>
      <w:r>
        <w:rPr>
          <w:u w:val="none"/>
          <w:vertAlign w:val="baseline"/>
        </w:rPr>
        <w:t>(ref. to chapter </w:t>
      </w:r>
      <w:hyperlink w:history="true" w:anchor="_bookmark181">
        <w:r>
          <w:rPr>
            <w:u w:val="none"/>
            <w:vertAlign w:val="baseline"/>
          </w:rPr>
          <w:t>8.5.2</w:t>
        </w:r>
      </w:hyperlink>
      <w:r>
        <w:rPr>
          <w:u w:val="none"/>
          <w:vertAlign w:val="baseline"/>
        </w:rPr>
        <w:t>) with the respective </w:t>
      </w:r>
      <w:r>
        <w:rPr>
          <w:rFonts w:ascii="Courier New" w:hAnsi="Courier New"/>
          <w:u w:val="none"/>
          <w:vertAlign w:val="baseline"/>
        </w:rPr>
        <w:t>ControllerId</w:t>
      </w:r>
      <w:r>
        <w:rPr>
          <w:rFonts w:ascii="Courier New" w:hAnsi="Courier New"/>
          <w:spacing w:val="-64"/>
          <w:u w:val="none"/>
          <w:vertAlign w:val="baseline"/>
        </w:rPr>
        <w:t> </w:t>
      </w:r>
      <w:r>
        <w:rPr>
          <w:u w:val="none"/>
          <w:vertAlign w:val="baseline"/>
        </w:rPr>
        <w:t>parameter and shall use as </w:t>
      </w:r>
      <w:r>
        <w:rPr>
          <w:rFonts w:ascii="Courier New" w:hAnsi="Courier New"/>
          <w:u w:val="none"/>
          <w:vertAlign w:val="baseline"/>
        </w:rPr>
        <w:t>BaudRateConfigID</w:t>
      </w:r>
      <w:r>
        <w:rPr>
          <w:rFonts w:ascii="Courier New" w:hAnsi="Courier New"/>
          <w:spacing w:val="-64"/>
          <w:u w:val="none"/>
          <w:vertAlign w:val="baseline"/>
        </w:rPr>
        <w:t> </w:t>
      </w:r>
      <w:r>
        <w:rPr>
          <w:u w:val="none"/>
          <w:vertAlign w:val="baseline"/>
        </w:rPr>
        <w:t>parameter the remembered </w:t>
      </w:r>
      <w:r>
        <w:rPr>
          <w:rFonts w:ascii="Courier New" w:hAnsi="Courier New"/>
          <w:u w:val="none"/>
          <w:vertAlign w:val="baseline"/>
        </w:rPr>
        <w:t>BaudRateConfigID</w:t>
      </w:r>
      <w:r>
        <w:rPr>
          <w:rFonts w:ascii="Courier New" w:hAnsi="Courier New"/>
          <w:spacing w:val="-56"/>
          <w:u w:val="none"/>
          <w:vertAlign w:val="baseline"/>
        </w:rPr>
        <w:t> </w:t>
      </w:r>
      <w:r>
        <w:rPr>
          <w:u w:val="none"/>
          <w:vertAlign w:val="baseline"/>
        </w:rPr>
        <w:t>from the call </w:t>
      </w:r>
      <w:r>
        <w:rPr>
          <w:rFonts w:ascii="Courier New" w:hAnsi="Courier New"/>
          <w:u w:val="none"/>
          <w:vertAlign w:val="baseline"/>
        </w:rPr>
        <w:t>CanSM_SetBaudrate </w:t>
      </w:r>
      <w:r>
        <w:rPr>
          <w:u w:val="none"/>
          <w:vertAlign w:val="baseline"/>
        </w:rPr>
        <w:t>()</w:t>
      </w:r>
      <w:r>
        <w:rPr>
          <w:rFonts w:ascii="VL PGothic" w:hAnsi="VL PGothic"/>
          <w:u w:val="none"/>
          <w:vertAlign w:val="baseline"/>
        </w:rPr>
        <w:t>⌋</w:t>
      </w:r>
      <w:r>
        <w:rPr>
          <w:u w:val="none"/>
          <w:vertAlign w:val="baseline"/>
        </w:rPr>
        <w:t>(SRS_Can_01145, SRS_Can_01142)</w:t>
      </w:r>
    </w:p>
    <w:p>
      <w:pPr>
        <w:pStyle w:val="ListParagraph"/>
        <w:numPr>
          <w:ilvl w:val="3"/>
          <w:numId w:val="19"/>
        </w:numPr>
        <w:tabs>
          <w:tab w:pos="1614" w:val="left" w:leader="none"/>
        </w:tabs>
        <w:spacing w:line="240" w:lineRule="auto" w:before="262" w:after="0"/>
        <w:ind w:left="1614" w:right="0" w:hanging="1417"/>
        <w:jc w:val="left"/>
        <w:rPr>
          <w:b/>
          <w:sz w:val="24"/>
        </w:rPr>
      </w:pPr>
      <w:bookmarkStart w:name="7.2.24.9 State operation to do in: S_CC_" w:id="292"/>
      <w:bookmarkEnd w:id="292"/>
      <w:r>
        <w:rPr/>
      </w:r>
      <w:r>
        <w:rPr>
          <w:b/>
          <w:sz w:val="24"/>
        </w:rPr>
        <w:t>State</w:t>
      </w:r>
      <w:r>
        <w:rPr>
          <w:b/>
          <w:spacing w:val="-1"/>
          <w:sz w:val="24"/>
        </w:rPr>
        <w:t> </w:t>
      </w:r>
      <w:r>
        <w:rPr>
          <w:b/>
          <w:sz w:val="24"/>
        </w:rPr>
        <w:t>operation</w:t>
      </w:r>
      <w:r>
        <w:rPr>
          <w:b/>
          <w:spacing w:val="-3"/>
          <w:sz w:val="24"/>
        </w:rPr>
        <w:t> </w:t>
      </w:r>
      <w:r>
        <w:rPr>
          <w:b/>
          <w:sz w:val="24"/>
        </w:rPr>
        <w:t>to</w:t>
      </w:r>
      <w:r>
        <w:rPr>
          <w:b/>
          <w:spacing w:val="-2"/>
          <w:sz w:val="24"/>
        </w:rPr>
        <w:t> </w:t>
      </w:r>
      <w:r>
        <w:rPr>
          <w:b/>
          <w:sz w:val="24"/>
        </w:rPr>
        <w:t>do</w:t>
      </w:r>
      <w:r>
        <w:rPr>
          <w:b/>
          <w:spacing w:val="-3"/>
          <w:sz w:val="24"/>
        </w:rPr>
        <w:t> </w:t>
      </w:r>
      <w:r>
        <w:rPr>
          <w:b/>
          <w:sz w:val="24"/>
        </w:rPr>
        <w:t>in:</w:t>
      </w:r>
      <w:r>
        <w:rPr>
          <w:b/>
          <w:spacing w:val="-3"/>
          <w:sz w:val="24"/>
        </w:rPr>
        <w:t> </w:t>
      </w:r>
      <w:r>
        <w:rPr>
          <w:b/>
          <w:spacing w:val="-2"/>
          <w:sz w:val="24"/>
        </w:rPr>
        <w:t>S_CC_STARTED</w:t>
      </w:r>
    </w:p>
    <w:p>
      <w:pPr>
        <w:pStyle w:val="BodyText"/>
        <w:spacing w:before="46"/>
        <w:rPr>
          <w:b/>
        </w:rPr>
      </w:pPr>
    </w:p>
    <w:p>
      <w:pPr>
        <w:pStyle w:val="BodyText"/>
        <w:spacing w:line="242" w:lineRule="auto"/>
        <w:ind w:left="197" w:right="273"/>
      </w:pPr>
      <w:bookmarkStart w:name="_bookmark134" w:id="293"/>
      <w:bookmarkEnd w:id="293"/>
      <w:r>
        <w:rPr/>
      </w:r>
      <w:r>
        <w:rPr>
          <w:b/>
        </w:rPr>
        <w:t>[SWS_CanSM_00532] </w:t>
      </w:r>
      <w:r>
        <w:rPr>
          <w:rFonts w:ascii="VL PGothic" w:hAnsi="VL PGothic"/>
        </w:rPr>
        <w:t>⌈</w:t>
      </w:r>
      <w:r>
        <w:rPr/>
        <w:t>As long the sub state machine </w:t>
      </w:r>
      <w:r>
        <w:rPr>
          <w:rFonts w:ascii="Courier New" w:hAnsi="Courier New"/>
        </w:rPr>
        <w:t>CANSM_BSM_S_CHANGE_BAUDRATE </w:t>
      </w:r>
      <w:r>
        <w:rPr/>
        <w:t>(ref. to </w:t>
      </w:r>
      <w:hyperlink w:history="true" w:anchor="_bookmark130">
        <w:r>
          <w:rPr/>
          <w:t>Figure 7-10</w:t>
        </w:r>
      </w:hyperlink>
      <w:r>
        <w:rPr/>
        <w:t>) is in the state </w:t>
      </w:r>
      <w:r>
        <w:rPr>
          <w:rFonts w:ascii="Courier New" w:hAnsi="Courier New"/>
        </w:rPr>
        <w:t>S_CC_STARTED</w:t>
      </w:r>
      <w:r>
        <w:rPr/>
        <w:t>, the CanSM module shall operate the do action </w:t>
      </w:r>
      <w:r>
        <w:rPr>
          <w:rFonts w:ascii="Courier New" w:hAnsi="Courier New"/>
        </w:rPr>
        <w:t>DO_SET_CC_MODE_STARTED</w:t>
      </w:r>
      <w:r>
        <w:rPr>
          <w:rFonts w:ascii="Courier New" w:hAnsi="Courier New"/>
          <w:spacing w:val="-79"/>
        </w:rPr>
        <w:t> </w:t>
      </w:r>
      <w:r>
        <w:rPr/>
        <w:t>and</w:t>
      </w:r>
      <w:r>
        <w:rPr>
          <w:spacing w:val="-8"/>
        </w:rPr>
        <w:t> </w:t>
      </w:r>
      <w:r>
        <w:rPr/>
        <w:t>therefore</w:t>
      </w:r>
      <w:r>
        <w:rPr>
          <w:spacing w:val="-4"/>
        </w:rPr>
        <w:t> </w:t>
      </w:r>
      <w:r>
        <w:rPr/>
        <w:t>repeat</w:t>
      </w:r>
      <w:r>
        <w:rPr>
          <w:spacing w:val="-6"/>
        </w:rPr>
        <w:t> </w:t>
      </w:r>
      <w:r>
        <w:rPr/>
        <w:t>for</w:t>
      </w:r>
      <w:r>
        <w:rPr>
          <w:spacing w:val="-4"/>
        </w:rPr>
        <w:t> </w:t>
      </w:r>
      <w:r>
        <w:rPr/>
        <w:t>all</w:t>
      </w:r>
      <w:r>
        <w:rPr>
          <w:spacing w:val="-5"/>
        </w:rPr>
        <w:t> </w:t>
      </w:r>
      <w:r>
        <w:rPr/>
        <w:t>configured</w:t>
      </w:r>
      <w:r>
        <w:rPr>
          <w:spacing w:val="-5"/>
        </w:rPr>
        <w:t> </w:t>
      </w:r>
      <w:r>
        <w:rPr/>
        <w:t>CAN</w:t>
      </w:r>
      <w:r>
        <w:rPr>
          <w:spacing w:val="-5"/>
        </w:rPr>
        <w:t> </w:t>
      </w:r>
      <w:r>
        <w:rPr/>
        <w:t>controllers of the CAN network (ref. to </w:t>
      </w:r>
      <w:hyperlink w:history="true" w:anchor="_bookmark206">
        <w:r>
          <w:rPr>
            <w:color w:val="0000FF"/>
            <w:u w:val="single" w:color="0000FF"/>
          </w:rPr>
          <w:t>ECUC_CanSM_00141</w:t>
        </w:r>
      </w:hyperlink>
      <w:r>
        <w:rPr>
          <w:u w:val="none"/>
        </w:rPr>
        <w:t>) the API request </w:t>
      </w:r>
      <w:r>
        <w:rPr>
          <w:rFonts w:ascii="Courier New" w:hAnsi="Courier New"/>
          <w:u w:val="none"/>
        </w:rPr>
        <w:t>CanIf_SetControllerMode</w:t>
      </w:r>
      <w:r>
        <w:rPr>
          <w:rFonts w:ascii="Courier New" w:hAnsi="Courier New"/>
          <w:spacing w:val="-62"/>
          <w:u w:val="none"/>
        </w:rPr>
        <w:t> </w:t>
      </w:r>
      <w:r>
        <w:rPr>
          <w:u w:val="none"/>
        </w:rPr>
        <w:t>(ref. to chapter </w:t>
      </w:r>
      <w:hyperlink w:history="true" w:anchor="_bookmark180">
        <w:r>
          <w:rPr>
            <w:u w:val="none"/>
          </w:rPr>
          <w:t>8.5.1</w:t>
        </w:r>
      </w:hyperlink>
      <w:r>
        <w:rPr>
          <w:u w:val="none"/>
        </w:rPr>
        <w:t>) with </w:t>
      </w:r>
      <w:r>
        <w:rPr>
          <w:rFonts w:ascii="Courier New" w:hAnsi="Courier New"/>
          <w:u w:val="none"/>
        </w:rPr>
        <w:t>ControllerMode</w:t>
      </w:r>
      <w:r>
        <w:rPr>
          <w:rFonts w:ascii="Courier New" w:hAnsi="Courier New"/>
          <w:spacing w:val="-64"/>
          <w:u w:val="none"/>
        </w:rPr>
        <w:t> </w:t>
      </w:r>
      <w:r>
        <w:rPr>
          <w:u w:val="none"/>
        </w:rPr>
        <w:t>equal to </w:t>
      </w:r>
      <w:r>
        <w:rPr>
          <w:rFonts w:ascii="Courier New" w:hAnsi="Courier New"/>
          <w:u w:val="none"/>
        </w:rPr>
        <w:t>CAN_CS_STARTED</w:t>
      </w:r>
      <w:r>
        <w:rPr>
          <w:u w:val="none"/>
        </w:rPr>
        <w:t>, if the current CAN controller mode (ref. to </w:t>
      </w:r>
      <w:hyperlink w:history="true" w:anchor="_bookmark39">
        <w:r>
          <w:rPr>
            <w:color w:val="0000FF"/>
            <w:u w:val="single" w:color="0000FF"/>
          </w:rPr>
          <w:t>SWS_CanSM_00638</w:t>
        </w:r>
      </w:hyperlink>
      <w:r>
        <w:rPr>
          <w:u w:val="none"/>
        </w:rPr>
        <w:t>) is different.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57" w:after="0"/>
        <w:ind w:left="1614" w:right="0" w:hanging="1417"/>
        <w:jc w:val="left"/>
        <w:rPr>
          <w:b/>
          <w:sz w:val="24"/>
        </w:rPr>
      </w:pPr>
      <w:bookmarkStart w:name="7.2.24.10 Guarding condition: G_CC_START" w:id="294"/>
      <w:bookmarkEnd w:id="294"/>
      <w:r>
        <w:rPr/>
      </w:r>
      <w:r>
        <w:rPr>
          <w:b/>
          <w:sz w:val="24"/>
        </w:rPr>
        <w:t>Guarding</w:t>
      </w:r>
      <w:r>
        <w:rPr>
          <w:b/>
          <w:spacing w:val="-2"/>
          <w:sz w:val="24"/>
        </w:rPr>
        <w:t> </w:t>
      </w:r>
      <w:r>
        <w:rPr>
          <w:b/>
          <w:sz w:val="24"/>
        </w:rPr>
        <w:t>condition:</w:t>
      </w:r>
      <w:r>
        <w:rPr>
          <w:b/>
          <w:spacing w:val="-3"/>
          <w:sz w:val="24"/>
        </w:rPr>
        <w:t> </w:t>
      </w:r>
      <w:r>
        <w:rPr>
          <w:b/>
          <w:spacing w:val="-2"/>
          <w:sz w:val="24"/>
        </w:rPr>
        <w:t>G_CC_STARTED_OK</w:t>
      </w:r>
    </w:p>
    <w:p>
      <w:pPr>
        <w:pStyle w:val="BodyText"/>
        <w:spacing w:before="53"/>
        <w:rPr>
          <w:b/>
        </w:rPr>
      </w:pPr>
    </w:p>
    <w:p>
      <w:pPr>
        <w:pStyle w:val="BodyText"/>
        <w:spacing w:line="232" w:lineRule="auto" w:before="1"/>
        <w:ind w:left="197" w:right="770"/>
        <w:jc w:val="both"/>
      </w:pPr>
      <w:r>
        <w:rPr>
          <w:b/>
        </w:rPr>
        <w:t>[SWS_CanSM_00533] </w:t>
      </w:r>
      <w:r>
        <w:rPr>
          <w:rFonts w:ascii="VL PGothic" w:hAnsi="VL PGothic"/>
        </w:rPr>
        <w:t>⌈</w:t>
      </w:r>
      <w:r>
        <w:rPr/>
        <w:t>The guarding condition </w:t>
      </w:r>
      <w:r>
        <w:rPr>
          <w:rFonts w:ascii="Courier New" w:hAnsi="Courier New"/>
        </w:rPr>
        <w:t>G_CC_STARTED_OK </w:t>
      </w:r>
      <w:r>
        <w:rPr/>
        <w:t>of the sub state</w:t>
      </w:r>
      <w:r>
        <w:rPr>
          <w:spacing w:val="-5"/>
        </w:rPr>
        <w:t> </w:t>
      </w:r>
      <w:r>
        <w:rPr/>
        <w:t>machine</w:t>
      </w:r>
      <w:r>
        <w:rPr>
          <w:spacing w:val="-3"/>
        </w:rPr>
        <w:t> </w:t>
      </w:r>
      <w:r>
        <w:rPr>
          <w:rFonts w:ascii="Courier New" w:hAnsi="Courier New"/>
        </w:rPr>
        <w:t>CANSM_BSM_S_CHANGE_BAUDRATE</w:t>
      </w:r>
      <w:r>
        <w:rPr>
          <w:rFonts w:ascii="Courier New" w:hAnsi="Courier New"/>
          <w:spacing w:val="-6"/>
        </w:rPr>
        <w:t> </w:t>
      </w:r>
      <w:r>
        <w:rPr/>
        <w:t>(ref.</w:t>
      </w:r>
      <w:r>
        <w:rPr>
          <w:spacing w:val="-5"/>
        </w:rPr>
        <w:t> </w:t>
      </w:r>
      <w:r>
        <w:rPr/>
        <w:t>to</w:t>
      </w:r>
      <w:r>
        <w:rPr>
          <w:spacing w:val="-3"/>
        </w:rPr>
        <w:t> </w:t>
      </w:r>
      <w:hyperlink w:history="true" w:anchor="_bookmark130">
        <w:r>
          <w:rPr/>
          <w:t>Figure</w:t>
        </w:r>
        <w:r>
          <w:rPr>
            <w:spacing w:val="-4"/>
          </w:rPr>
          <w:t> </w:t>
        </w:r>
        <w:r>
          <w:rPr/>
          <w:t>7-10</w:t>
        </w:r>
      </w:hyperlink>
      <w:r>
        <w:rPr/>
        <w:t>)</w:t>
      </w:r>
      <w:r>
        <w:rPr>
          <w:spacing w:val="-5"/>
        </w:rPr>
        <w:t> </w:t>
      </w:r>
      <w:r>
        <w:rPr/>
        <w:t>shall</w:t>
      </w:r>
      <w:r>
        <w:rPr>
          <w:spacing w:val="-6"/>
        </w:rPr>
        <w:t> </w:t>
      </w:r>
      <w:r>
        <w:rPr/>
        <w:t>be passed, if all API calls of </w:t>
      </w:r>
      <w:hyperlink w:history="true" w:anchor="_bookmark134">
        <w:r>
          <w:rPr>
            <w:color w:val="0000FF"/>
            <w:u w:val="single" w:color="0000FF"/>
          </w:rPr>
          <w:t>SWS_CanSM_00532</w:t>
        </w:r>
      </w:hyperlink>
      <w:r>
        <w:rPr>
          <w:color w:val="0000FF"/>
          <w:u w:val="none"/>
        </w:rPr>
        <w:t> </w:t>
      </w:r>
      <w:r>
        <w:rPr>
          <w:u w:val="none"/>
        </w:rPr>
        <w:t>have returned</w:t>
      </w:r>
    </w:p>
    <w:p>
      <w:pPr>
        <w:pStyle w:val="BodyText"/>
        <w:spacing w:before="43"/>
        <w:ind w:left="197"/>
        <w:jc w:val="both"/>
      </w:pPr>
      <w:r>
        <w:rPr>
          <w:rFonts w:ascii="Courier New" w:hAnsi="Courier New"/>
          <w:spacing w:val="-2"/>
        </w:rPr>
        <w:t>E_OK</w:t>
      </w:r>
      <w:r>
        <w:rPr>
          <w:spacing w:val="-2"/>
        </w:rPr>
        <w:t>.</w:t>
      </w:r>
      <w:r>
        <w:rPr>
          <w:rFonts w:ascii="VL PGothic" w:hAnsi="VL PGothic"/>
          <w:spacing w:val="-2"/>
        </w:rPr>
        <w:t>⌋</w:t>
      </w:r>
      <w:r>
        <w:rPr>
          <w:spacing w:val="-2"/>
        </w:rPr>
        <w:t>(SRS_Can_01145,</w:t>
      </w:r>
      <w:r>
        <w:rPr>
          <w:spacing w:val="7"/>
        </w:rPr>
        <w:t> </w:t>
      </w:r>
      <w:r>
        <w:rPr>
          <w:spacing w:val="-2"/>
        </w:rPr>
        <w:t>SRS_Can_01142)</w:t>
      </w:r>
    </w:p>
    <w:p>
      <w:pPr>
        <w:spacing w:after="0"/>
        <w:jc w:val="both"/>
        <w:sectPr>
          <w:pgSz w:w="11910" w:h="16840"/>
          <w:pgMar w:header="720" w:footer="884" w:top="1600" w:bottom="1100" w:left="1220" w:right="1160"/>
        </w:sectPr>
      </w:pPr>
    </w:p>
    <w:p>
      <w:pPr>
        <w:pStyle w:val="ListParagraph"/>
        <w:numPr>
          <w:ilvl w:val="3"/>
          <w:numId w:val="19"/>
        </w:numPr>
        <w:tabs>
          <w:tab w:pos="1614" w:val="left" w:leader="none"/>
        </w:tabs>
        <w:spacing w:line="240" w:lineRule="auto" w:before="82" w:after="0"/>
        <w:ind w:left="1614" w:right="0" w:hanging="1417"/>
        <w:jc w:val="left"/>
        <w:rPr>
          <w:b/>
          <w:sz w:val="24"/>
        </w:rPr>
      </w:pPr>
      <w:bookmarkStart w:name="_bookmark138" w:id="295"/>
      <w:bookmarkEnd w:id="295"/>
      <w:r>
        <w:rPr/>
      </w:r>
      <w:bookmarkStart w:name="7.2.24.11 Trigger: T_CC_STARTED_INDICATE" w:id="296"/>
      <w:bookmarkEnd w:id="296"/>
      <w:r>
        <w:rPr/>
      </w:r>
      <w:r>
        <w:rPr>
          <w:b/>
          <w:sz w:val="24"/>
        </w:rPr>
        <w:t>Trigger:</w:t>
      </w:r>
      <w:r>
        <w:rPr>
          <w:b/>
          <w:spacing w:val="-6"/>
          <w:sz w:val="24"/>
        </w:rPr>
        <w:t> </w:t>
      </w:r>
      <w:r>
        <w:rPr>
          <w:b/>
          <w:spacing w:val="-2"/>
          <w:sz w:val="24"/>
        </w:rPr>
        <w:t>T_CC_STARTED_INDICATED</w:t>
      </w:r>
    </w:p>
    <w:p>
      <w:pPr>
        <w:pStyle w:val="BodyText"/>
        <w:spacing w:before="45"/>
        <w:rPr>
          <w:b/>
        </w:rPr>
      </w:pPr>
    </w:p>
    <w:p>
      <w:pPr>
        <w:pStyle w:val="BodyText"/>
        <w:spacing w:line="244" w:lineRule="auto"/>
        <w:ind w:left="197" w:right="350"/>
      </w:pPr>
      <w:bookmarkStart w:name="_bookmark135" w:id="297"/>
      <w:bookmarkEnd w:id="297"/>
      <w:r>
        <w:rPr/>
      </w:r>
      <w:r>
        <w:rPr>
          <w:b/>
        </w:rPr>
        <w:t>[SWS_CanSM_00534] </w:t>
      </w:r>
      <w:r>
        <w:rPr>
          <w:rFonts w:ascii="VL PGothic" w:hAnsi="VL PGothic"/>
        </w:rPr>
        <w:t>⌈</w:t>
      </w:r>
      <w:r>
        <w:rPr/>
        <w:t>If CanSM module has got all mode indications (ref. to </w:t>
      </w:r>
      <w:r>
        <w:rPr>
          <w:color w:val="0000FF"/>
          <w:u w:val="single" w:color="0000FF"/>
        </w:rPr>
        <w:t>SWS_CanSM_00396</w:t>
      </w:r>
      <w:r>
        <w:rPr>
          <w:u w:val="none"/>
        </w:rPr>
        <w:t>)</w:t>
      </w:r>
      <w:r>
        <w:rPr>
          <w:spacing w:val="-6"/>
          <w:u w:val="none"/>
        </w:rPr>
        <w:t> </w:t>
      </w:r>
      <w:r>
        <w:rPr>
          <w:u w:val="none"/>
        </w:rPr>
        <w:t>for</w:t>
      </w:r>
      <w:r>
        <w:rPr>
          <w:spacing w:val="-4"/>
          <w:u w:val="none"/>
        </w:rPr>
        <w:t> </w:t>
      </w:r>
      <w:r>
        <w:rPr>
          <w:u w:val="none"/>
        </w:rPr>
        <w:t>the</w:t>
      </w:r>
      <w:r>
        <w:rPr>
          <w:spacing w:val="-5"/>
          <w:u w:val="none"/>
        </w:rPr>
        <w:t> </w:t>
      </w:r>
      <w:r>
        <w:rPr>
          <w:u w:val="none"/>
        </w:rPr>
        <w:t>configured</w:t>
      </w:r>
      <w:r>
        <w:rPr>
          <w:spacing w:val="-5"/>
          <w:u w:val="none"/>
        </w:rPr>
        <w:t> </w:t>
      </w:r>
      <w:r>
        <w:rPr>
          <w:u w:val="none"/>
        </w:rPr>
        <w:t>CAN</w:t>
      </w:r>
      <w:r>
        <w:rPr>
          <w:spacing w:val="-4"/>
          <w:u w:val="none"/>
        </w:rPr>
        <w:t> </w:t>
      </w:r>
      <w:r>
        <w:rPr>
          <w:u w:val="none"/>
        </w:rPr>
        <w:t>controllers</w:t>
      </w:r>
      <w:r>
        <w:rPr>
          <w:spacing w:val="-3"/>
          <w:u w:val="none"/>
        </w:rPr>
        <w:t> </w:t>
      </w:r>
      <w:r>
        <w:rPr>
          <w:u w:val="none"/>
        </w:rPr>
        <w:t>of</w:t>
      </w:r>
      <w:r>
        <w:rPr>
          <w:spacing w:val="-3"/>
          <w:u w:val="none"/>
        </w:rPr>
        <w:t> </w:t>
      </w:r>
      <w:r>
        <w:rPr>
          <w:u w:val="none"/>
        </w:rPr>
        <w:t>the</w:t>
      </w:r>
      <w:r>
        <w:rPr>
          <w:spacing w:val="-4"/>
          <w:u w:val="none"/>
        </w:rPr>
        <w:t> </w:t>
      </w:r>
      <w:r>
        <w:rPr>
          <w:u w:val="none"/>
        </w:rPr>
        <w:t>CAN</w:t>
      </w:r>
      <w:r>
        <w:rPr>
          <w:spacing w:val="-4"/>
          <w:u w:val="none"/>
        </w:rPr>
        <w:t> </w:t>
      </w:r>
      <w:r>
        <w:rPr>
          <w:u w:val="none"/>
        </w:rPr>
        <w:t>network</w:t>
      </w:r>
      <w:r>
        <w:rPr>
          <w:spacing w:val="-3"/>
          <w:u w:val="none"/>
        </w:rPr>
        <w:t> </w:t>
      </w:r>
      <w:r>
        <w:rPr>
          <w:u w:val="none"/>
        </w:rPr>
        <w:t>(ref.</w:t>
      </w:r>
      <w:r>
        <w:rPr>
          <w:spacing w:val="-5"/>
          <w:u w:val="none"/>
        </w:rPr>
        <w:t> </w:t>
      </w:r>
      <w:r>
        <w:rPr>
          <w:u w:val="none"/>
        </w:rPr>
        <w:t>to </w:t>
      </w:r>
      <w:hyperlink w:history="true" w:anchor="_bookmark206">
        <w:r>
          <w:rPr>
            <w:color w:val="0000FF"/>
            <w:u w:val="single" w:color="0000FF"/>
          </w:rPr>
          <w:t>ECUC_CanSM_00141</w:t>
        </w:r>
      </w:hyperlink>
      <w:r>
        <w:rPr>
          <w:u w:val="none"/>
        </w:rPr>
        <w:t>) after the respective requests to start the CAN controllers of the CAN network (ref. to </w:t>
      </w:r>
      <w:hyperlink w:history="true" w:anchor="_bookmark134">
        <w:r>
          <w:rPr>
            <w:color w:val="0000FF"/>
            <w:u w:val="single" w:color="0000FF"/>
          </w:rPr>
          <w:t>SWS_CanSM_00532</w:t>
        </w:r>
      </w:hyperlink>
      <w:r>
        <w:rPr>
          <w:u w:val="none"/>
        </w:rPr>
        <w:t>), this shall trigger the sub state machine </w:t>
      </w:r>
      <w:r>
        <w:rPr>
          <w:rFonts w:ascii="Courier New" w:hAnsi="Courier New"/>
          <w:u w:val="none"/>
        </w:rPr>
        <w:t>CANSM_BSM_S_CHANGE_BAUDRATE </w:t>
      </w:r>
      <w:r>
        <w:rPr>
          <w:u w:val="none"/>
        </w:rPr>
        <w:t>(ref. to </w:t>
      </w:r>
      <w:hyperlink w:history="true" w:anchor="_bookmark130">
        <w:r>
          <w:rPr>
            <w:u w:val="none"/>
          </w:rPr>
          <w:t>Figure 7-10</w:t>
        </w:r>
      </w:hyperlink>
      <w:r>
        <w:rPr>
          <w:u w:val="none"/>
        </w:rPr>
        <w:t>) of the CAN network with </w:t>
      </w:r>
      <w:r>
        <w:rPr>
          <w:rFonts w:ascii="Courier New" w:hAnsi="Courier New"/>
          <w:u w:val="none"/>
        </w:rPr>
        <w:t>T_CC_STARTED_INDICATED</w:t>
      </w:r>
      <w:r>
        <w:rPr>
          <w:u w:val="none"/>
        </w:rPr>
        <w: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47" w:after="0"/>
        <w:ind w:left="1614" w:right="0" w:hanging="1417"/>
        <w:jc w:val="left"/>
        <w:rPr>
          <w:b/>
          <w:sz w:val="24"/>
        </w:rPr>
      </w:pPr>
      <w:bookmarkStart w:name="7.2.24.12 Trigger: T_CC_STARTED_TIMEOUT" w:id="298"/>
      <w:bookmarkEnd w:id="298"/>
      <w:r>
        <w:rPr/>
      </w:r>
      <w:r>
        <w:rPr>
          <w:b/>
          <w:sz w:val="24"/>
        </w:rPr>
        <w:t>Trigger:</w:t>
      </w:r>
      <w:r>
        <w:rPr>
          <w:b/>
          <w:spacing w:val="-6"/>
          <w:sz w:val="24"/>
        </w:rPr>
        <w:t> </w:t>
      </w:r>
      <w:r>
        <w:rPr>
          <w:b/>
          <w:spacing w:val="-2"/>
          <w:sz w:val="24"/>
        </w:rPr>
        <w:t>T_CC_STARTED_TIMEOUT</w:t>
      </w:r>
    </w:p>
    <w:p>
      <w:pPr>
        <w:pStyle w:val="BodyText"/>
        <w:spacing w:before="87"/>
        <w:rPr>
          <w:b/>
        </w:rPr>
      </w:pPr>
    </w:p>
    <w:p>
      <w:pPr>
        <w:pStyle w:val="BodyText"/>
        <w:spacing w:line="256" w:lineRule="auto"/>
        <w:ind w:left="197" w:right="350"/>
      </w:pPr>
      <w:r>
        <w:rPr>
          <w:b/>
        </w:rPr>
        <w:t>[SWS_CanSM_00535]</w:t>
      </w:r>
      <w:r>
        <w:rPr>
          <w:b/>
          <w:spacing w:val="-10"/>
        </w:rPr>
        <w:t> </w:t>
      </w:r>
      <w:r>
        <w:rPr>
          <w:rFonts w:ascii="FreeSans" w:hAnsi="FreeSans"/>
          <w:b/>
        </w:rPr>
        <w:t>⌈</w:t>
      </w:r>
      <w:r>
        <w:rPr/>
        <w:t>After</w:t>
      </w:r>
      <w:r>
        <w:rPr>
          <w:spacing w:val="-5"/>
        </w:rPr>
        <w:t> </w:t>
      </w:r>
      <w:r>
        <w:rPr/>
        <w:t>a</w:t>
      </w:r>
      <w:r>
        <w:rPr>
          <w:spacing w:val="-5"/>
        </w:rPr>
        <w:t> </w:t>
      </w:r>
      <w:r>
        <w:rPr/>
        <w:t>timeout</w:t>
      </w:r>
      <w:r>
        <w:rPr>
          <w:spacing w:val="-7"/>
        </w:rPr>
        <w:t> </w:t>
      </w:r>
      <w:r>
        <w:rPr/>
        <w:t>of</w:t>
      </w:r>
      <w:r>
        <w:rPr>
          <w:spacing w:val="-4"/>
        </w:rPr>
        <w:t> </w:t>
      </w:r>
      <w:r>
        <w:rPr>
          <w:rFonts w:ascii="Courier New" w:hAnsi="Courier New"/>
        </w:rPr>
        <w:t>CANSM_MODEREQ_REPEAT_TIME</w:t>
      </w:r>
      <w:r>
        <w:rPr>
          <w:rFonts w:ascii="Courier New" w:hAnsi="Courier New"/>
          <w:spacing w:val="-78"/>
        </w:rPr>
        <w:t> </w:t>
      </w:r>
      <w:r>
        <w:rPr/>
        <w:t>(ref.</w:t>
      </w:r>
      <w:r>
        <w:rPr>
          <w:spacing w:val="-7"/>
        </w:rPr>
        <w:t> </w:t>
      </w:r>
      <w:r>
        <w:rPr/>
        <w:t>to </w:t>
      </w:r>
      <w:hyperlink w:history="true" w:anchor="_bookmark192">
        <w:r>
          <w:rPr>
            <w:color w:val="0000FF"/>
            <w:u w:val="single" w:color="0000FF"/>
          </w:rPr>
          <w:t>ECUC_CanSM_00336</w:t>
        </w:r>
      </w:hyperlink>
      <w:r>
        <w:rPr>
          <w:u w:val="none"/>
        </w:rPr>
        <w:t>) for all supposed controller started mode indications (ref. to</w:t>
      </w:r>
      <w:hyperlink w:history="true" w:anchor="_bookmark135">
        <w:r>
          <w:rPr>
            <w:color w:val="0000FF"/>
            <w:u w:val="single" w:color="0000FF"/>
          </w:rPr>
          <w:t>SWS_CanSM_00534</w:t>
        </w:r>
      </w:hyperlink>
      <w:r>
        <w:rPr>
          <w:u w:val="none"/>
        </w:rPr>
        <w:t>), this condition shall trigger the sub state machine </w:t>
      </w:r>
      <w:r>
        <w:rPr>
          <w:rFonts w:ascii="Courier New" w:hAnsi="Courier New"/>
          <w:u w:val="none"/>
        </w:rPr>
        <w:t>CANSM_BSM_S_CHANGE_BAUDRATE </w:t>
      </w:r>
      <w:r>
        <w:rPr>
          <w:u w:val="none"/>
        </w:rPr>
        <w:t>(ref. to </w:t>
      </w:r>
      <w:hyperlink w:history="true" w:anchor="_bookmark130">
        <w:r>
          <w:rPr>
            <w:u w:val="none"/>
          </w:rPr>
          <w:t>Figure 7-10</w:t>
        </w:r>
      </w:hyperlink>
      <w:r>
        <w:rPr>
          <w:u w:val="none"/>
        </w:rPr>
        <w:t>) of the respective network with </w:t>
      </w:r>
      <w:r>
        <w:rPr>
          <w:rFonts w:ascii="Courier New" w:hAnsi="Courier New"/>
          <w:u w:val="none"/>
        </w:rPr>
        <w:t>T_CC_STARTED_TIMEOUT</w:t>
      </w:r>
      <w:r>
        <w:rPr>
          <w:u w:val="none"/>
        </w:rPr>
        <w: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34" w:after="0"/>
        <w:ind w:left="1614" w:right="0" w:hanging="1417"/>
        <w:jc w:val="left"/>
        <w:rPr>
          <w:b/>
          <w:sz w:val="24"/>
        </w:rPr>
      </w:pPr>
      <w:bookmarkStart w:name="7.2.24.13 Guarding condition: G_NO_COM_M" w:id="299"/>
      <w:bookmarkEnd w:id="299"/>
      <w:r>
        <w:rPr/>
      </w:r>
      <w:r>
        <w:rPr>
          <w:b/>
          <w:sz w:val="24"/>
        </w:rPr>
        <w:t>Guarding</w:t>
      </w:r>
      <w:r>
        <w:rPr>
          <w:b/>
          <w:spacing w:val="-4"/>
          <w:sz w:val="24"/>
        </w:rPr>
        <w:t> </w:t>
      </w:r>
      <w:r>
        <w:rPr>
          <w:b/>
          <w:sz w:val="24"/>
        </w:rPr>
        <w:t>condition:</w:t>
      </w:r>
      <w:r>
        <w:rPr>
          <w:b/>
          <w:spacing w:val="-3"/>
          <w:sz w:val="24"/>
        </w:rPr>
        <w:t> </w:t>
      </w:r>
      <w:r>
        <w:rPr>
          <w:b/>
          <w:spacing w:val="-2"/>
          <w:sz w:val="24"/>
        </w:rPr>
        <w:t>G_NO_COM_MODE_REQUESTED</w:t>
      </w:r>
    </w:p>
    <w:p>
      <w:pPr>
        <w:pStyle w:val="BodyText"/>
        <w:spacing w:before="46"/>
        <w:rPr>
          <w:b/>
        </w:rPr>
      </w:pPr>
    </w:p>
    <w:p>
      <w:pPr>
        <w:pStyle w:val="BodyText"/>
        <w:spacing w:line="244" w:lineRule="auto"/>
        <w:ind w:left="197" w:right="316"/>
      </w:pPr>
      <w:bookmarkStart w:name="_bookmark136" w:id="300"/>
      <w:bookmarkEnd w:id="300"/>
      <w:r>
        <w:rPr/>
      </w:r>
      <w:r>
        <w:rPr>
          <w:b/>
        </w:rPr>
        <w:t>[SWS_CanSM_00542]</w:t>
      </w:r>
      <w:r>
        <w:rPr>
          <w:b/>
          <w:spacing w:val="-8"/>
        </w:rPr>
        <w:t> </w:t>
      </w:r>
      <w:r>
        <w:rPr>
          <w:rFonts w:ascii="VL PGothic" w:hAnsi="VL PGothic"/>
        </w:rPr>
        <w:t>⌈</w:t>
      </w:r>
      <w:r>
        <w:rPr/>
        <w:t>The</w:t>
      </w:r>
      <w:r>
        <w:rPr>
          <w:spacing w:val="-8"/>
        </w:rPr>
        <w:t> </w:t>
      </w:r>
      <w:r>
        <w:rPr/>
        <w:t>sub</w:t>
      </w:r>
      <w:r>
        <w:rPr>
          <w:spacing w:val="-8"/>
        </w:rPr>
        <w:t> </w:t>
      </w:r>
      <w:r>
        <w:rPr/>
        <w:t>state</w:t>
      </w:r>
      <w:r>
        <w:rPr>
          <w:spacing w:val="-8"/>
        </w:rPr>
        <w:t> </w:t>
      </w:r>
      <w:r>
        <w:rPr/>
        <w:t>machine</w:t>
      </w:r>
      <w:r>
        <w:rPr>
          <w:spacing w:val="-10"/>
        </w:rPr>
        <w:t> </w:t>
      </w:r>
      <w:r>
        <w:rPr>
          <w:rFonts w:ascii="Courier New" w:hAnsi="Courier New"/>
        </w:rPr>
        <w:t>CANSM_BSM_S_CHANGE_BAUDRATE </w:t>
      </w:r>
      <w:r>
        <w:rPr/>
        <w:t>(ref. to </w:t>
      </w:r>
      <w:hyperlink w:history="true" w:anchor="_bookmark130">
        <w:r>
          <w:rPr/>
          <w:t>Figure 7-10</w:t>
        </w:r>
      </w:hyperlink>
      <w:r>
        <w:rPr/>
        <w:t>) shall pass the guarding condition</w:t>
      </w:r>
      <w:r>
        <w:rPr/>
        <w:t> </w:t>
      </w:r>
      <w:r>
        <w:rPr>
          <w:rFonts w:ascii="Courier New" w:hAnsi="Courier New"/>
        </w:rPr>
        <w:t>G_NO_COM_MODE_REQUESTED</w:t>
      </w:r>
      <w:r>
        <w:rPr/>
        <w:t>, if the latest accepted communication mode request with </w:t>
      </w:r>
      <w:r>
        <w:rPr>
          <w:rFonts w:ascii="Courier New" w:hAnsi="Courier New"/>
        </w:rPr>
        <w:t>CanSM_RequestComMode</w:t>
      </w:r>
      <w:r>
        <w:rPr>
          <w:rFonts w:ascii="Courier New" w:hAnsi="Courier New"/>
          <w:spacing w:val="-60"/>
        </w:rPr>
        <w:t> </w:t>
      </w:r>
      <w:r>
        <w:rPr/>
        <w:t>(ref. to </w:t>
      </w:r>
      <w:hyperlink w:history="true" w:anchor="_bookmark38">
        <w:r>
          <w:rPr>
            <w:color w:val="0000FF"/>
            <w:u w:val="single" w:color="0000FF"/>
          </w:rPr>
          <w:t>SWS_CanSM_00635</w:t>
        </w:r>
      </w:hyperlink>
      <w:r>
        <w:rPr>
          <w:u w:val="none"/>
        </w:rPr>
        <w:t>) for the respective network handle</w:t>
      </w:r>
      <w:r>
        <w:rPr>
          <w:spacing w:val="-1"/>
          <w:u w:val="none"/>
        </w:rPr>
        <w:t> </w:t>
      </w:r>
      <w:r>
        <w:rPr>
          <w:u w:val="none"/>
        </w:rPr>
        <w:t>of the</w:t>
      </w:r>
      <w:r>
        <w:rPr>
          <w:spacing w:val="-1"/>
          <w:u w:val="none"/>
        </w:rPr>
        <w:t> </w:t>
      </w:r>
      <w:r>
        <w:rPr>
          <w:u w:val="none"/>
        </w:rPr>
        <w:t>state</w:t>
      </w:r>
      <w:r>
        <w:rPr>
          <w:spacing w:val="-2"/>
          <w:u w:val="none"/>
        </w:rPr>
        <w:t> </w:t>
      </w:r>
      <w:r>
        <w:rPr>
          <w:u w:val="none"/>
        </w:rPr>
        <w:t>machine has been</w:t>
      </w:r>
      <w:r>
        <w:rPr>
          <w:spacing w:val="-3"/>
          <w:u w:val="none"/>
        </w:rPr>
        <w:t> </w:t>
      </w:r>
      <w:r>
        <w:rPr>
          <w:u w:val="none"/>
        </w:rPr>
        <w:t>with the</w:t>
      </w:r>
      <w:r>
        <w:rPr>
          <w:spacing w:val="-1"/>
          <w:u w:val="none"/>
        </w:rPr>
        <w:t> </w:t>
      </w:r>
      <w:r>
        <w:rPr>
          <w:u w:val="none"/>
        </w:rPr>
        <w:t>parameter </w:t>
      </w:r>
      <w:r>
        <w:rPr>
          <w:rFonts w:ascii="Courier New" w:hAnsi="Courier New"/>
          <w:u w:val="none"/>
        </w:rPr>
        <w:t>ComM_Mode</w:t>
      </w:r>
      <w:r>
        <w:rPr>
          <w:rFonts w:ascii="Courier New" w:hAnsi="Courier New"/>
          <w:spacing w:val="-79"/>
          <w:u w:val="none"/>
        </w:rPr>
        <w:t> </w:t>
      </w:r>
      <w:r>
        <w:rPr>
          <w:u w:val="none"/>
        </w:rPr>
        <w:t>equal to </w:t>
      </w:r>
      <w:r>
        <w:rPr>
          <w:rFonts w:ascii="Courier New" w:hAnsi="Courier New"/>
          <w:u w:val="none"/>
        </w:rPr>
        <w:t>COMM_NO_COMMUNICATION</w:t>
      </w:r>
      <w:r>
        <w:rPr>
          <w:u w:val="none"/>
        </w:rPr>
        <w:t>.</w:t>
      </w:r>
      <w:r>
        <w:rPr>
          <w:rFonts w:ascii="VL PGothic" w:hAnsi="VL PGothic"/>
          <w:u w:val="none"/>
        </w:rPr>
        <w:t>⌋</w:t>
      </w:r>
      <w:r>
        <w:rPr>
          <w:u w:val="none"/>
        </w:rPr>
        <w:t>(SRS_Can_01145, SRS_Can_01142)</w:t>
      </w:r>
    </w:p>
    <w:p>
      <w:pPr>
        <w:pStyle w:val="ListParagraph"/>
        <w:numPr>
          <w:ilvl w:val="3"/>
          <w:numId w:val="19"/>
        </w:numPr>
        <w:tabs>
          <w:tab w:pos="1614" w:val="left" w:leader="none"/>
        </w:tabs>
        <w:spacing w:line="240" w:lineRule="auto" w:before="244" w:after="0"/>
        <w:ind w:left="1614" w:right="0" w:hanging="1417"/>
        <w:jc w:val="left"/>
        <w:rPr>
          <w:b/>
          <w:sz w:val="24"/>
        </w:rPr>
      </w:pPr>
      <w:bookmarkStart w:name="7.2.24.14 Guarding condition: G_NO_COM_M" w:id="301"/>
      <w:bookmarkEnd w:id="301"/>
      <w:r>
        <w:rPr/>
      </w:r>
      <w:r>
        <w:rPr>
          <w:b/>
          <w:sz w:val="24"/>
        </w:rPr>
        <w:t>Guarding</w:t>
      </w:r>
      <w:r>
        <w:rPr>
          <w:b/>
          <w:spacing w:val="-4"/>
          <w:sz w:val="24"/>
        </w:rPr>
        <w:t> </w:t>
      </w:r>
      <w:r>
        <w:rPr>
          <w:b/>
          <w:sz w:val="24"/>
        </w:rPr>
        <w:t>condition:</w:t>
      </w:r>
      <w:r>
        <w:rPr>
          <w:b/>
          <w:spacing w:val="-3"/>
          <w:sz w:val="24"/>
        </w:rPr>
        <w:t> </w:t>
      </w:r>
      <w:r>
        <w:rPr>
          <w:b/>
          <w:spacing w:val="-2"/>
          <w:sz w:val="24"/>
        </w:rPr>
        <w:t>G_NO_COM_MODE_NOT_REQUESTED</w:t>
      </w:r>
    </w:p>
    <w:p>
      <w:pPr>
        <w:pStyle w:val="BodyText"/>
        <w:spacing w:before="46"/>
        <w:rPr>
          <w:b/>
        </w:rPr>
      </w:pPr>
    </w:p>
    <w:p>
      <w:pPr>
        <w:pStyle w:val="BodyText"/>
        <w:spacing w:line="244" w:lineRule="auto"/>
        <w:ind w:left="197" w:right="273"/>
      </w:pPr>
      <w:bookmarkStart w:name="_bookmark137" w:id="302"/>
      <w:bookmarkEnd w:id="302"/>
      <w:r>
        <w:rPr/>
      </w:r>
      <w:r>
        <w:rPr>
          <w:b/>
        </w:rPr>
        <w:t>[SWS_CanSM_00543]</w:t>
      </w:r>
      <w:r>
        <w:rPr>
          <w:b/>
          <w:spacing w:val="-8"/>
        </w:rPr>
        <w:t> </w:t>
      </w:r>
      <w:r>
        <w:rPr>
          <w:rFonts w:ascii="VL PGothic" w:hAnsi="VL PGothic"/>
        </w:rPr>
        <w:t>⌈</w:t>
      </w:r>
      <w:r>
        <w:rPr/>
        <w:t>The</w:t>
      </w:r>
      <w:r>
        <w:rPr>
          <w:spacing w:val="-8"/>
        </w:rPr>
        <w:t> </w:t>
      </w:r>
      <w:r>
        <w:rPr/>
        <w:t>sub</w:t>
      </w:r>
      <w:r>
        <w:rPr>
          <w:spacing w:val="-8"/>
        </w:rPr>
        <w:t> </w:t>
      </w:r>
      <w:r>
        <w:rPr/>
        <w:t>state</w:t>
      </w:r>
      <w:r>
        <w:rPr>
          <w:spacing w:val="-8"/>
        </w:rPr>
        <w:t> </w:t>
      </w:r>
      <w:r>
        <w:rPr/>
        <w:t>machine</w:t>
      </w:r>
      <w:r>
        <w:rPr>
          <w:spacing w:val="-10"/>
        </w:rPr>
        <w:t> </w:t>
      </w:r>
      <w:r>
        <w:rPr>
          <w:rFonts w:ascii="Courier New" w:hAnsi="Courier New"/>
        </w:rPr>
        <w:t>CANSM_BSM_S_CHANGE_BAUDRATE </w:t>
      </w:r>
      <w:r>
        <w:rPr/>
        <w:t>(ref. to </w:t>
      </w:r>
      <w:hyperlink w:history="true" w:anchor="_bookmark130">
        <w:r>
          <w:rPr/>
          <w:t>Figure 7-10</w:t>
        </w:r>
      </w:hyperlink>
      <w:r>
        <w:rPr/>
        <w:t>) shall pass the guarding condition </w:t>
      </w:r>
      <w:r>
        <w:rPr>
          <w:rFonts w:ascii="Courier New" w:hAnsi="Courier New"/>
        </w:rPr>
        <w:t>G_NO_COM_MODE_NOT_REQUESTED</w:t>
      </w:r>
      <w:r>
        <w:rPr/>
        <w:t>, if the latest accepted communication mode request with </w:t>
      </w:r>
      <w:r>
        <w:rPr>
          <w:rFonts w:ascii="Courier New" w:hAnsi="Courier New"/>
        </w:rPr>
        <w:t>CanSM_RequestComMode</w:t>
      </w:r>
      <w:r>
        <w:rPr>
          <w:rFonts w:ascii="Courier New" w:hAnsi="Courier New"/>
          <w:spacing w:val="-60"/>
        </w:rPr>
        <w:t> </w:t>
      </w:r>
      <w:r>
        <w:rPr/>
        <w:t>(ref. to </w:t>
      </w:r>
      <w:hyperlink w:history="true" w:anchor="_bookmark38">
        <w:r>
          <w:rPr>
            <w:color w:val="0000FF"/>
            <w:u w:val="single" w:color="0000FF"/>
          </w:rPr>
          <w:t>SWS_CanSM_00635</w:t>
        </w:r>
      </w:hyperlink>
      <w:r>
        <w:rPr>
          <w:u w:val="none"/>
        </w:rPr>
        <w:t>) for the respective network handle of the state machine has been with the parameter </w:t>
      </w:r>
      <w:r>
        <w:rPr>
          <w:rFonts w:ascii="Courier New" w:hAnsi="Courier New"/>
          <w:u w:val="none"/>
        </w:rPr>
        <w:t>ComM_Mode</w:t>
      </w:r>
      <w:r>
        <w:rPr>
          <w:rFonts w:ascii="Courier New" w:hAnsi="Courier New"/>
          <w:spacing w:val="-48"/>
          <w:u w:val="none"/>
        </w:rPr>
        <w:t> </w:t>
      </w:r>
      <w:r>
        <w:rPr>
          <w:u w:val="none"/>
        </w:rPr>
        <w:t>equal to </w:t>
      </w:r>
      <w:r>
        <w:rPr>
          <w:rFonts w:ascii="Courier New" w:hAnsi="Courier New"/>
          <w:u w:val="none"/>
        </w:rPr>
        <w:t>COMM_SILENT_COMMUNICATION</w:t>
      </w:r>
      <w:r>
        <w:rPr>
          <w:rFonts w:ascii="Courier New" w:hAnsi="Courier New"/>
          <w:spacing w:val="-47"/>
          <w:u w:val="none"/>
        </w:rPr>
        <w:t> </w:t>
      </w:r>
      <w:r>
        <w:rPr>
          <w:u w:val="none"/>
        </w:rPr>
        <w:t>or </w:t>
      </w:r>
      <w:r>
        <w:rPr>
          <w:rFonts w:ascii="Courier New" w:hAnsi="Courier New"/>
          <w:u w:val="none"/>
        </w:rPr>
        <w:t>COMM_FULL_COMMUNICATION</w:t>
      </w:r>
      <w:r>
        <w:rPr>
          <w:u w:val="none"/>
        </w:rPr>
        <w:t>.</w:t>
      </w:r>
      <w:r>
        <w:rPr>
          <w:rFonts w:ascii="VL PGothic" w:hAnsi="VL PGothic"/>
          <w:u w:val="none"/>
        </w:rPr>
        <w:t>⌋</w:t>
      </w:r>
      <w:r>
        <w:rPr>
          <w:u w:val="none"/>
        </w:rPr>
        <w:t>(SRS_Can_01145, SRS_Can_01142)</w:t>
      </w:r>
    </w:p>
    <w:p>
      <w:pPr>
        <w:spacing w:after="0" w:line="244" w:lineRule="auto"/>
        <w:sectPr>
          <w:pgSz w:w="11910" w:h="16840"/>
          <w:pgMar w:header="720" w:footer="884" w:top="1600" w:bottom="1100" w:left="1220" w:right="1160"/>
        </w:sectPr>
      </w:pPr>
    </w:p>
    <w:p>
      <w:pPr>
        <w:pStyle w:val="BodyText"/>
        <w:spacing w:before="240"/>
        <w:rPr>
          <w:sz w:val="28"/>
        </w:rPr>
      </w:pPr>
    </w:p>
    <w:p>
      <w:pPr>
        <w:pStyle w:val="Heading2"/>
        <w:numPr>
          <w:ilvl w:val="1"/>
          <w:numId w:val="19"/>
        </w:numPr>
        <w:tabs>
          <w:tab w:pos="771" w:val="left" w:leader="none"/>
        </w:tabs>
        <w:spacing w:line="240" w:lineRule="auto" w:before="0" w:after="0"/>
        <w:ind w:left="771" w:right="0" w:hanging="574"/>
        <w:jc w:val="left"/>
      </w:pPr>
      <w:bookmarkStart w:name="7.3  Error classification" w:id="303"/>
      <w:bookmarkEnd w:id="303"/>
      <w:r>
        <w:rPr>
          <w:b w:val="0"/>
        </w:rPr>
      </w:r>
      <w:bookmarkStart w:name="_bookmark139" w:id="304"/>
      <w:bookmarkEnd w:id="304"/>
      <w:r>
        <w:rPr>
          <w:b w:val="0"/>
        </w:rPr>
      </w:r>
      <w:r>
        <w:rPr/>
        <w:t>Error</w:t>
      </w:r>
      <w:r>
        <w:rPr>
          <w:spacing w:val="-5"/>
        </w:rPr>
        <w:t> </w:t>
      </w:r>
      <w:r>
        <w:rPr>
          <w:spacing w:val="-2"/>
        </w:rPr>
        <w:t>classification</w:t>
      </w:r>
    </w:p>
    <w:p>
      <w:pPr>
        <w:pStyle w:val="BodyText"/>
        <w:spacing w:line="237" w:lineRule="auto" w:before="246"/>
        <w:ind w:left="197" w:right="350"/>
      </w:pPr>
      <w:r>
        <w:rPr/>
        <w:t>Section 7.x "Error Handling" of the document "General Specification of Basic Software Modules" describes the error handling of the Basic Software in detail. Above</w:t>
      </w:r>
      <w:r>
        <w:rPr>
          <w:spacing w:val="-3"/>
        </w:rPr>
        <w:t> </w:t>
      </w:r>
      <w:r>
        <w:rPr/>
        <w:t>all,</w:t>
      </w:r>
      <w:r>
        <w:rPr>
          <w:spacing w:val="-4"/>
        </w:rPr>
        <w:t> </w:t>
      </w:r>
      <w:r>
        <w:rPr/>
        <w:t>it</w:t>
      </w:r>
      <w:r>
        <w:rPr>
          <w:spacing w:val="-6"/>
        </w:rPr>
        <w:t> </w:t>
      </w:r>
      <w:r>
        <w:rPr/>
        <w:t>constitutes</w:t>
      </w:r>
      <w:r>
        <w:rPr>
          <w:spacing w:val="-1"/>
        </w:rPr>
        <w:t> </w:t>
      </w:r>
      <w:r>
        <w:rPr/>
        <w:t>a</w:t>
      </w:r>
      <w:r>
        <w:rPr>
          <w:spacing w:val="-3"/>
        </w:rPr>
        <w:t> </w:t>
      </w:r>
      <w:r>
        <w:rPr/>
        <w:t>classification</w:t>
      </w:r>
      <w:r>
        <w:rPr>
          <w:spacing w:val="-4"/>
        </w:rPr>
        <w:t> </w:t>
      </w:r>
      <w:r>
        <w:rPr/>
        <w:t>scheme</w:t>
      </w:r>
      <w:r>
        <w:rPr>
          <w:spacing w:val="-7"/>
        </w:rPr>
        <w:t> </w:t>
      </w:r>
      <w:r>
        <w:rPr/>
        <w:t>consisting</w:t>
      </w:r>
      <w:r>
        <w:rPr>
          <w:spacing w:val="-3"/>
        </w:rPr>
        <w:t> </w:t>
      </w:r>
      <w:r>
        <w:rPr/>
        <w:t>of</w:t>
      </w:r>
      <w:r>
        <w:rPr>
          <w:spacing w:val="-3"/>
        </w:rPr>
        <w:t> </w:t>
      </w:r>
      <w:r>
        <w:rPr/>
        <w:t>five</w:t>
      </w:r>
      <w:r>
        <w:rPr>
          <w:spacing w:val="-3"/>
        </w:rPr>
        <w:t> </w:t>
      </w:r>
      <w:r>
        <w:rPr/>
        <w:t>error</w:t>
      </w:r>
      <w:r>
        <w:rPr>
          <w:spacing w:val="-4"/>
        </w:rPr>
        <w:t> </w:t>
      </w:r>
      <w:r>
        <w:rPr/>
        <w:t>types,</w:t>
      </w:r>
      <w:r>
        <w:rPr>
          <w:spacing w:val="-2"/>
        </w:rPr>
        <w:t> </w:t>
      </w:r>
      <w:r>
        <w:rPr/>
        <w:t>which may occur in BSW modules.</w:t>
      </w:r>
    </w:p>
    <w:p>
      <w:pPr>
        <w:pStyle w:val="BodyText"/>
        <w:spacing w:line="237" w:lineRule="auto" w:before="130"/>
        <w:ind w:left="197" w:right="350"/>
      </w:pPr>
      <w:r>
        <w:rPr/>
        <w:t>Based</w:t>
      </w:r>
      <w:r>
        <w:rPr>
          <w:spacing w:val="-4"/>
        </w:rPr>
        <w:t> </w:t>
      </w:r>
      <w:r>
        <w:rPr/>
        <w:t>on</w:t>
      </w:r>
      <w:r>
        <w:rPr>
          <w:spacing w:val="-4"/>
        </w:rPr>
        <w:t> </w:t>
      </w:r>
      <w:r>
        <w:rPr/>
        <w:t>this</w:t>
      </w:r>
      <w:r>
        <w:rPr>
          <w:spacing w:val="-4"/>
        </w:rPr>
        <w:t> </w:t>
      </w:r>
      <w:r>
        <w:rPr/>
        <w:t>foundation,</w:t>
      </w:r>
      <w:r>
        <w:rPr>
          <w:spacing w:val="-5"/>
        </w:rPr>
        <w:t> </w:t>
      </w:r>
      <w:r>
        <w:rPr/>
        <w:t>the</w:t>
      </w:r>
      <w:r>
        <w:rPr>
          <w:spacing w:val="-4"/>
        </w:rPr>
        <w:t> </w:t>
      </w:r>
      <w:r>
        <w:rPr/>
        <w:t>following</w:t>
      </w:r>
      <w:r>
        <w:rPr>
          <w:spacing w:val="-4"/>
        </w:rPr>
        <w:t> </w:t>
      </w:r>
      <w:r>
        <w:rPr/>
        <w:t>section</w:t>
      </w:r>
      <w:r>
        <w:rPr>
          <w:spacing w:val="-4"/>
        </w:rPr>
        <w:t> </w:t>
      </w:r>
      <w:r>
        <w:rPr/>
        <w:t>specifies</w:t>
      </w:r>
      <w:r>
        <w:rPr>
          <w:spacing w:val="-4"/>
        </w:rPr>
        <w:t> </w:t>
      </w:r>
      <w:r>
        <w:rPr/>
        <w:t>particular</w:t>
      </w:r>
      <w:r>
        <w:rPr>
          <w:spacing w:val="-4"/>
        </w:rPr>
        <w:t> </w:t>
      </w:r>
      <w:r>
        <w:rPr/>
        <w:t>errors</w:t>
      </w:r>
      <w:r>
        <w:rPr>
          <w:spacing w:val="-4"/>
        </w:rPr>
        <w:t> </w:t>
      </w:r>
      <w:r>
        <w:rPr/>
        <w:t>arranged</w:t>
      </w:r>
      <w:r>
        <w:rPr>
          <w:spacing w:val="-4"/>
        </w:rPr>
        <w:t> </w:t>
      </w:r>
      <w:r>
        <w:rPr/>
        <w:t>in the respective subsections below.</w:t>
      </w:r>
    </w:p>
    <w:p>
      <w:pPr>
        <w:pStyle w:val="BodyText"/>
        <w:spacing w:before="206"/>
      </w:pPr>
    </w:p>
    <w:p>
      <w:pPr>
        <w:pStyle w:val="ListParagraph"/>
        <w:numPr>
          <w:ilvl w:val="2"/>
          <w:numId w:val="19"/>
        </w:numPr>
        <w:tabs>
          <w:tab w:pos="915" w:val="left" w:leader="none"/>
        </w:tabs>
        <w:spacing w:line="453" w:lineRule="auto" w:before="0" w:after="0"/>
        <w:ind w:left="197" w:right="6316" w:firstLine="0"/>
        <w:jc w:val="left"/>
        <w:rPr>
          <w:rFonts w:ascii="DejaVu Sans" w:hAnsi="DejaVu Sans"/>
          <w:sz w:val="24"/>
        </w:rPr>
      </w:pPr>
      <w:r>
        <w:rPr/>
        <mc:AlternateContent>
          <mc:Choice Requires="wps">
            <w:drawing>
              <wp:anchor distT="0" distB="0" distL="0" distR="0" allowOverlap="1" layoutInCell="1" locked="0" behindDoc="0" simplePos="0" relativeHeight="15746560">
                <wp:simplePos x="0" y="0"/>
                <wp:positionH relativeFrom="page">
                  <wp:posOffset>838060</wp:posOffset>
                </wp:positionH>
                <wp:positionV relativeFrom="paragraph">
                  <wp:posOffset>509150</wp:posOffset>
                </wp:positionV>
                <wp:extent cx="5915660" cy="2863850"/>
                <wp:effectExtent l="0" t="0" r="0" b="0"/>
                <wp:wrapNone/>
                <wp:docPr id="789" name="Textbox 789"/>
                <wp:cNvGraphicFramePr>
                  <a:graphicFrameLocks/>
                </wp:cNvGraphicFramePr>
                <a:graphic>
                  <a:graphicData uri="http://schemas.microsoft.com/office/word/2010/wordprocessingShape">
                    <wps:wsp>
                      <wps:cNvPr id="789" name="Textbox 789"/>
                      <wps:cNvSpPr txBox="1"/>
                      <wps:spPr>
                        <a:xfrm>
                          <a:off x="0" y="0"/>
                          <a:ext cx="5915660" cy="286385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57"/>
                              <w:gridCol w:w="2846"/>
                              <w:gridCol w:w="981"/>
                            </w:tblGrid>
                            <w:tr>
                              <w:trPr>
                                <w:trHeight w:val="659" w:hRule="atLeast"/>
                              </w:trPr>
                              <w:tc>
                                <w:tcPr>
                                  <w:tcW w:w="5357" w:type="dxa"/>
                                  <w:shd w:val="clear" w:color="auto" w:fill="E4E4E4"/>
                                </w:tcPr>
                                <w:p>
                                  <w:pPr>
                                    <w:pStyle w:val="TableParagraph"/>
                                    <w:spacing w:before="213"/>
                                    <w:rPr>
                                      <w:b/>
                                      <w:i/>
                                      <w:sz w:val="20"/>
                                    </w:rPr>
                                  </w:pPr>
                                  <w:r>
                                    <w:rPr>
                                      <w:b/>
                                      <w:i/>
                                      <w:sz w:val="20"/>
                                    </w:rPr>
                                    <w:t>Type</w:t>
                                  </w:r>
                                  <w:r>
                                    <w:rPr>
                                      <w:b/>
                                      <w:i/>
                                      <w:spacing w:val="-7"/>
                                      <w:sz w:val="20"/>
                                    </w:rPr>
                                    <w:t> </w:t>
                                  </w:r>
                                  <w:r>
                                    <w:rPr>
                                      <w:b/>
                                      <w:i/>
                                      <w:sz w:val="20"/>
                                    </w:rPr>
                                    <w:t>of</w:t>
                                  </w:r>
                                  <w:r>
                                    <w:rPr>
                                      <w:b/>
                                      <w:i/>
                                      <w:spacing w:val="-6"/>
                                      <w:sz w:val="20"/>
                                    </w:rPr>
                                    <w:t> </w:t>
                                  </w:r>
                                  <w:r>
                                    <w:rPr>
                                      <w:b/>
                                      <w:i/>
                                      <w:spacing w:val="-2"/>
                                      <w:sz w:val="20"/>
                                    </w:rPr>
                                    <w:t>error</w:t>
                                  </w:r>
                                </w:p>
                              </w:tc>
                              <w:tc>
                                <w:tcPr>
                                  <w:tcW w:w="2846" w:type="dxa"/>
                                  <w:shd w:val="clear" w:color="auto" w:fill="E4E4E4"/>
                                </w:tcPr>
                                <w:p>
                                  <w:pPr>
                                    <w:pStyle w:val="TableParagraph"/>
                                    <w:spacing w:before="213"/>
                                    <w:ind w:left="100"/>
                                    <w:rPr>
                                      <w:b/>
                                      <w:i/>
                                      <w:sz w:val="20"/>
                                    </w:rPr>
                                  </w:pPr>
                                  <w:r>
                                    <w:rPr>
                                      <w:b/>
                                      <w:i/>
                                      <w:sz w:val="20"/>
                                    </w:rPr>
                                    <w:t>Related</w:t>
                                  </w:r>
                                  <w:r>
                                    <w:rPr>
                                      <w:b/>
                                      <w:i/>
                                      <w:spacing w:val="-8"/>
                                      <w:sz w:val="20"/>
                                    </w:rPr>
                                    <w:t> </w:t>
                                  </w:r>
                                  <w:r>
                                    <w:rPr>
                                      <w:b/>
                                      <w:i/>
                                      <w:sz w:val="20"/>
                                    </w:rPr>
                                    <w:t>error</w:t>
                                  </w:r>
                                  <w:r>
                                    <w:rPr>
                                      <w:b/>
                                      <w:i/>
                                      <w:spacing w:val="-7"/>
                                      <w:sz w:val="20"/>
                                    </w:rPr>
                                    <w:t> </w:t>
                                  </w:r>
                                  <w:r>
                                    <w:rPr>
                                      <w:b/>
                                      <w:i/>
                                      <w:spacing w:val="-4"/>
                                      <w:sz w:val="20"/>
                                    </w:rPr>
                                    <w:t>code</w:t>
                                  </w:r>
                                </w:p>
                              </w:tc>
                              <w:tc>
                                <w:tcPr>
                                  <w:tcW w:w="981" w:type="dxa"/>
                                  <w:shd w:val="clear" w:color="auto" w:fill="E4E4E4"/>
                                </w:tcPr>
                                <w:p>
                                  <w:pPr>
                                    <w:pStyle w:val="TableParagraph"/>
                                    <w:ind w:left="100" w:right="344"/>
                                    <w:rPr>
                                      <w:b/>
                                      <w:i/>
                                      <w:sz w:val="20"/>
                                    </w:rPr>
                                  </w:pPr>
                                  <w:r>
                                    <w:rPr>
                                      <w:b/>
                                      <w:i/>
                                      <w:spacing w:val="-2"/>
                                      <w:sz w:val="20"/>
                                    </w:rPr>
                                    <w:t>Error</w:t>
                                  </w:r>
                                  <w:r>
                                    <w:rPr>
                                      <w:b/>
                                      <w:i/>
                                      <w:spacing w:val="-2"/>
                                      <w:sz w:val="20"/>
                                    </w:rPr>
                                    <w:t> value</w:t>
                                  </w:r>
                                </w:p>
                              </w:tc>
                            </w:tr>
                            <w:tr>
                              <w:trPr>
                                <w:trHeight w:val="432" w:hRule="atLeast"/>
                              </w:trPr>
                              <w:tc>
                                <w:tcPr>
                                  <w:tcW w:w="5357" w:type="dxa"/>
                                </w:tcPr>
                                <w:p>
                                  <w:pPr>
                                    <w:pStyle w:val="TableParagraph"/>
                                    <w:spacing w:before="102"/>
                                    <w:rPr>
                                      <w:sz w:val="20"/>
                                    </w:rPr>
                                  </w:pPr>
                                  <w:r>
                                    <w:rPr>
                                      <w:sz w:val="20"/>
                                    </w:rPr>
                                    <w:t>API</w:t>
                                  </w:r>
                                  <w:r>
                                    <w:rPr>
                                      <w:spacing w:val="-8"/>
                                      <w:sz w:val="20"/>
                                    </w:rPr>
                                    <w:t> </w:t>
                                  </w:r>
                                  <w:r>
                                    <w:rPr>
                                      <w:sz w:val="20"/>
                                    </w:rPr>
                                    <w:t>service</w:t>
                                  </w:r>
                                  <w:r>
                                    <w:rPr>
                                      <w:spacing w:val="-8"/>
                                      <w:sz w:val="20"/>
                                    </w:rPr>
                                    <w:t> </w:t>
                                  </w:r>
                                  <w:r>
                                    <w:rPr>
                                      <w:sz w:val="20"/>
                                    </w:rPr>
                                    <w:t>used</w:t>
                                  </w:r>
                                  <w:r>
                                    <w:rPr>
                                      <w:spacing w:val="-8"/>
                                      <w:sz w:val="20"/>
                                    </w:rPr>
                                    <w:t> </w:t>
                                  </w:r>
                                  <w:r>
                                    <w:rPr>
                                      <w:sz w:val="20"/>
                                    </w:rPr>
                                    <w:t>without</w:t>
                                  </w:r>
                                  <w:r>
                                    <w:rPr>
                                      <w:spacing w:val="-8"/>
                                      <w:sz w:val="20"/>
                                    </w:rPr>
                                    <w:t> </w:t>
                                  </w:r>
                                  <w:r>
                                    <w:rPr>
                                      <w:sz w:val="20"/>
                                    </w:rPr>
                                    <w:t>module</w:t>
                                  </w:r>
                                  <w:r>
                                    <w:rPr>
                                      <w:spacing w:val="-7"/>
                                      <w:sz w:val="20"/>
                                    </w:rPr>
                                    <w:t> </w:t>
                                  </w:r>
                                  <w:r>
                                    <w:rPr>
                                      <w:spacing w:val="-2"/>
                                      <w:sz w:val="20"/>
                                    </w:rPr>
                                    <w:t>initialization</w:t>
                                  </w:r>
                                </w:p>
                              </w:tc>
                              <w:tc>
                                <w:tcPr>
                                  <w:tcW w:w="2846" w:type="dxa"/>
                                </w:tcPr>
                                <w:p>
                                  <w:pPr>
                                    <w:pStyle w:val="TableParagraph"/>
                                    <w:spacing w:before="102"/>
                                    <w:ind w:left="100"/>
                                    <w:rPr>
                                      <w:sz w:val="20"/>
                                    </w:rPr>
                                  </w:pPr>
                                  <w:r>
                                    <w:rPr>
                                      <w:spacing w:val="-2"/>
                                      <w:sz w:val="20"/>
                                    </w:rPr>
                                    <w:t>CANSM_E_UNINIT</w:t>
                                  </w:r>
                                </w:p>
                              </w:tc>
                              <w:tc>
                                <w:tcPr>
                                  <w:tcW w:w="981" w:type="dxa"/>
                                </w:tcPr>
                                <w:p>
                                  <w:pPr>
                                    <w:pStyle w:val="TableParagraph"/>
                                    <w:spacing w:before="102"/>
                                    <w:ind w:left="100"/>
                                    <w:rPr>
                                      <w:sz w:val="20"/>
                                    </w:rPr>
                                  </w:pPr>
                                  <w:r>
                                    <w:rPr>
                                      <w:spacing w:val="-4"/>
                                      <w:sz w:val="20"/>
                                    </w:rPr>
                                    <w:t>0x01</w:t>
                                  </w:r>
                                </w:p>
                              </w:tc>
                            </w:tr>
                            <w:tr>
                              <w:trPr>
                                <w:trHeight w:val="660" w:hRule="atLeast"/>
                              </w:trPr>
                              <w:tc>
                                <w:tcPr>
                                  <w:tcW w:w="5357" w:type="dxa"/>
                                </w:tcPr>
                                <w:p>
                                  <w:pPr>
                                    <w:pStyle w:val="TableParagraph"/>
                                    <w:spacing w:before="216"/>
                                    <w:rPr>
                                      <w:sz w:val="20"/>
                                    </w:rPr>
                                  </w:pPr>
                                  <w:r>
                                    <w:rPr>
                                      <w:sz w:val="20"/>
                                    </w:rPr>
                                    <w:t>API</w:t>
                                  </w:r>
                                  <w:r>
                                    <w:rPr>
                                      <w:spacing w:val="-8"/>
                                      <w:sz w:val="20"/>
                                    </w:rPr>
                                    <w:t> </w:t>
                                  </w:r>
                                  <w:r>
                                    <w:rPr>
                                      <w:sz w:val="20"/>
                                    </w:rPr>
                                    <w:t>service</w:t>
                                  </w:r>
                                  <w:r>
                                    <w:rPr>
                                      <w:spacing w:val="-8"/>
                                      <w:sz w:val="20"/>
                                    </w:rPr>
                                    <w:t> </w:t>
                                  </w:r>
                                  <w:r>
                                    <w:rPr>
                                      <w:sz w:val="20"/>
                                    </w:rPr>
                                    <w:t>called</w:t>
                                  </w:r>
                                  <w:r>
                                    <w:rPr>
                                      <w:spacing w:val="-8"/>
                                      <w:sz w:val="20"/>
                                    </w:rPr>
                                    <w:t> </w:t>
                                  </w:r>
                                  <w:r>
                                    <w:rPr>
                                      <w:sz w:val="20"/>
                                    </w:rPr>
                                    <w:t>with</w:t>
                                  </w:r>
                                  <w:r>
                                    <w:rPr>
                                      <w:spacing w:val="-8"/>
                                      <w:sz w:val="20"/>
                                    </w:rPr>
                                    <w:t> </w:t>
                                  </w:r>
                                  <w:r>
                                    <w:rPr>
                                      <w:sz w:val="20"/>
                                    </w:rPr>
                                    <w:t>wrong</w:t>
                                  </w:r>
                                  <w:r>
                                    <w:rPr>
                                      <w:spacing w:val="-7"/>
                                      <w:sz w:val="20"/>
                                    </w:rPr>
                                    <w:t> </w:t>
                                  </w:r>
                                  <w:r>
                                    <w:rPr>
                                      <w:spacing w:val="-2"/>
                                      <w:sz w:val="20"/>
                                    </w:rPr>
                                    <w:t>pointer</w:t>
                                  </w:r>
                                </w:p>
                              </w:tc>
                              <w:tc>
                                <w:tcPr>
                                  <w:tcW w:w="2846" w:type="dxa"/>
                                </w:tcPr>
                                <w:p>
                                  <w:pPr>
                                    <w:pStyle w:val="TableParagraph"/>
                                    <w:ind w:left="100" w:right="3"/>
                                    <w:rPr>
                                      <w:sz w:val="20"/>
                                    </w:rPr>
                                  </w:pPr>
                                  <w:r>
                                    <w:rPr>
                                      <w:spacing w:val="-2"/>
                                      <w:sz w:val="20"/>
                                    </w:rPr>
                                    <w:t>CANSM_E_PARAM_ POINTER</w:t>
                                  </w:r>
                                </w:p>
                              </w:tc>
                              <w:tc>
                                <w:tcPr>
                                  <w:tcW w:w="981" w:type="dxa"/>
                                </w:tcPr>
                                <w:p>
                                  <w:pPr>
                                    <w:pStyle w:val="TableParagraph"/>
                                    <w:spacing w:before="216"/>
                                    <w:ind w:left="100"/>
                                    <w:rPr>
                                      <w:sz w:val="20"/>
                                    </w:rPr>
                                  </w:pPr>
                                  <w:r>
                                    <w:rPr>
                                      <w:spacing w:val="-4"/>
                                      <w:sz w:val="20"/>
                                    </w:rPr>
                                    <w:t>0x02</w:t>
                                  </w:r>
                                </w:p>
                              </w:tc>
                            </w:tr>
                            <w:tr>
                              <w:trPr>
                                <w:trHeight w:val="659" w:hRule="atLeast"/>
                              </w:trPr>
                              <w:tc>
                                <w:tcPr>
                                  <w:tcW w:w="5357" w:type="dxa"/>
                                </w:tcPr>
                                <w:p>
                                  <w:pPr>
                                    <w:pStyle w:val="TableParagraph"/>
                                    <w:spacing w:before="215"/>
                                    <w:rPr>
                                      <w:sz w:val="20"/>
                                    </w:rPr>
                                  </w:pPr>
                                  <w:r>
                                    <w:rPr>
                                      <w:sz w:val="20"/>
                                    </w:rPr>
                                    <w:t>API</w:t>
                                  </w:r>
                                  <w:r>
                                    <w:rPr>
                                      <w:spacing w:val="-8"/>
                                      <w:sz w:val="20"/>
                                    </w:rPr>
                                    <w:t> </w:t>
                                  </w:r>
                                  <w:r>
                                    <w:rPr>
                                      <w:sz w:val="20"/>
                                    </w:rPr>
                                    <w:t>service</w:t>
                                  </w:r>
                                  <w:r>
                                    <w:rPr>
                                      <w:spacing w:val="-8"/>
                                      <w:sz w:val="20"/>
                                    </w:rPr>
                                    <w:t> </w:t>
                                  </w:r>
                                  <w:r>
                                    <w:rPr>
                                      <w:sz w:val="20"/>
                                    </w:rPr>
                                    <w:t>called</w:t>
                                  </w:r>
                                  <w:r>
                                    <w:rPr>
                                      <w:spacing w:val="-8"/>
                                      <w:sz w:val="20"/>
                                    </w:rPr>
                                    <w:t> </w:t>
                                  </w:r>
                                  <w:r>
                                    <w:rPr>
                                      <w:sz w:val="20"/>
                                    </w:rPr>
                                    <w:t>with</w:t>
                                  </w:r>
                                  <w:r>
                                    <w:rPr>
                                      <w:spacing w:val="-8"/>
                                      <w:sz w:val="20"/>
                                    </w:rPr>
                                    <w:t> </w:t>
                                  </w:r>
                                  <w:r>
                                    <w:rPr>
                                      <w:sz w:val="20"/>
                                    </w:rPr>
                                    <w:t>wrong</w:t>
                                  </w:r>
                                  <w:r>
                                    <w:rPr>
                                      <w:spacing w:val="-7"/>
                                      <w:sz w:val="20"/>
                                    </w:rPr>
                                    <w:t> </w:t>
                                  </w:r>
                                  <w:r>
                                    <w:rPr>
                                      <w:spacing w:val="-2"/>
                                      <w:sz w:val="20"/>
                                    </w:rPr>
                                    <w:t>parameter</w:t>
                                  </w:r>
                                </w:p>
                              </w:tc>
                              <w:tc>
                                <w:tcPr>
                                  <w:tcW w:w="2846" w:type="dxa"/>
                                </w:tcPr>
                                <w:p>
                                  <w:pPr>
                                    <w:pStyle w:val="TableParagraph"/>
                                    <w:ind w:left="100"/>
                                    <w:rPr>
                                      <w:sz w:val="20"/>
                                    </w:rPr>
                                  </w:pPr>
                                  <w:r>
                                    <w:rPr>
                                      <w:spacing w:val="-2"/>
                                      <w:sz w:val="20"/>
                                    </w:rPr>
                                    <w:t>CANSM_E_INVALID_ NETWORK_HANDLE</w:t>
                                  </w:r>
                                </w:p>
                              </w:tc>
                              <w:tc>
                                <w:tcPr>
                                  <w:tcW w:w="981" w:type="dxa"/>
                                </w:tcPr>
                                <w:p>
                                  <w:pPr>
                                    <w:pStyle w:val="TableParagraph"/>
                                    <w:spacing w:before="215"/>
                                    <w:ind w:left="100"/>
                                    <w:rPr>
                                      <w:sz w:val="20"/>
                                    </w:rPr>
                                  </w:pPr>
                                  <w:r>
                                    <w:rPr>
                                      <w:spacing w:val="-4"/>
                                      <w:sz w:val="20"/>
                                    </w:rPr>
                                    <w:t>0x03</w:t>
                                  </w:r>
                                </w:p>
                              </w:tc>
                            </w:tr>
                            <w:tr>
                              <w:trPr>
                                <w:trHeight w:val="659" w:hRule="atLeast"/>
                              </w:trPr>
                              <w:tc>
                                <w:tcPr>
                                  <w:tcW w:w="5357" w:type="dxa"/>
                                </w:tcPr>
                                <w:p>
                                  <w:pPr>
                                    <w:pStyle w:val="TableParagraph"/>
                                    <w:spacing w:before="215"/>
                                    <w:rPr>
                                      <w:sz w:val="20"/>
                                    </w:rPr>
                                  </w:pPr>
                                  <w:r>
                                    <w:rPr>
                                      <w:sz w:val="20"/>
                                    </w:rPr>
                                    <w:t>API</w:t>
                                  </w:r>
                                  <w:r>
                                    <w:rPr>
                                      <w:spacing w:val="-8"/>
                                      <w:sz w:val="20"/>
                                    </w:rPr>
                                    <w:t> </w:t>
                                  </w:r>
                                  <w:r>
                                    <w:rPr>
                                      <w:sz w:val="20"/>
                                    </w:rPr>
                                    <w:t>service</w:t>
                                  </w:r>
                                  <w:r>
                                    <w:rPr>
                                      <w:spacing w:val="-8"/>
                                      <w:sz w:val="20"/>
                                    </w:rPr>
                                    <w:t> </w:t>
                                  </w:r>
                                  <w:r>
                                    <w:rPr>
                                      <w:sz w:val="20"/>
                                    </w:rPr>
                                    <w:t>called</w:t>
                                  </w:r>
                                  <w:r>
                                    <w:rPr>
                                      <w:spacing w:val="-8"/>
                                      <w:sz w:val="20"/>
                                    </w:rPr>
                                    <w:t> </w:t>
                                  </w:r>
                                  <w:r>
                                    <w:rPr>
                                      <w:sz w:val="20"/>
                                    </w:rPr>
                                    <w:t>with</w:t>
                                  </w:r>
                                  <w:r>
                                    <w:rPr>
                                      <w:spacing w:val="-8"/>
                                      <w:sz w:val="20"/>
                                    </w:rPr>
                                    <w:t> </w:t>
                                  </w:r>
                                  <w:r>
                                    <w:rPr>
                                      <w:sz w:val="20"/>
                                    </w:rPr>
                                    <w:t>wrong</w:t>
                                  </w:r>
                                  <w:r>
                                    <w:rPr>
                                      <w:spacing w:val="-7"/>
                                      <w:sz w:val="20"/>
                                    </w:rPr>
                                    <w:t> </w:t>
                                  </w:r>
                                  <w:r>
                                    <w:rPr>
                                      <w:spacing w:val="-2"/>
                                      <w:sz w:val="20"/>
                                    </w:rPr>
                                    <w:t>parameter</w:t>
                                  </w:r>
                                </w:p>
                              </w:tc>
                              <w:tc>
                                <w:tcPr>
                                  <w:tcW w:w="2846" w:type="dxa"/>
                                </w:tcPr>
                                <w:p>
                                  <w:pPr>
                                    <w:pStyle w:val="TableParagraph"/>
                                    <w:spacing w:line="242" w:lineRule="auto"/>
                                    <w:ind w:left="100"/>
                                    <w:rPr>
                                      <w:sz w:val="20"/>
                                    </w:rPr>
                                  </w:pPr>
                                  <w:r>
                                    <w:rPr>
                                      <w:spacing w:val="-2"/>
                                      <w:sz w:val="20"/>
                                    </w:rPr>
                                    <w:t>CANSM_E_PARAM_ CONTROLLER</w:t>
                                  </w:r>
                                </w:p>
                              </w:tc>
                              <w:tc>
                                <w:tcPr>
                                  <w:tcW w:w="981" w:type="dxa"/>
                                </w:tcPr>
                                <w:p>
                                  <w:pPr>
                                    <w:pStyle w:val="TableParagraph"/>
                                    <w:spacing w:before="215"/>
                                    <w:ind w:left="100"/>
                                    <w:rPr>
                                      <w:sz w:val="20"/>
                                    </w:rPr>
                                  </w:pPr>
                                  <w:r>
                                    <w:rPr>
                                      <w:spacing w:val="-4"/>
                                      <w:sz w:val="20"/>
                                    </w:rPr>
                                    <w:t>0x04</w:t>
                                  </w:r>
                                </w:p>
                              </w:tc>
                            </w:tr>
                            <w:tr>
                              <w:trPr>
                                <w:trHeight w:val="659" w:hRule="atLeast"/>
                              </w:trPr>
                              <w:tc>
                                <w:tcPr>
                                  <w:tcW w:w="5357" w:type="dxa"/>
                                </w:tcPr>
                                <w:p>
                                  <w:pPr>
                                    <w:pStyle w:val="TableParagraph"/>
                                    <w:spacing w:before="215"/>
                                    <w:rPr>
                                      <w:sz w:val="20"/>
                                    </w:rPr>
                                  </w:pPr>
                                  <w:r>
                                    <w:rPr>
                                      <w:sz w:val="20"/>
                                    </w:rPr>
                                    <w:t>API</w:t>
                                  </w:r>
                                  <w:r>
                                    <w:rPr>
                                      <w:spacing w:val="-8"/>
                                      <w:sz w:val="20"/>
                                    </w:rPr>
                                    <w:t> </w:t>
                                  </w:r>
                                  <w:r>
                                    <w:rPr>
                                      <w:sz w:val="20"/>
                                    </w:rPr>
                                    <w:t>service</w:t>
                                  </w:r>
                                  <w:r>
                                    <w:rPr>
                                      <w:spacing w:val="-8"/>
                                      <w:sz w:val="20"/>
                                    </w:rPr>
                                    <w:t> </w:t>
                                  </w:r>
                                  <w:r>
                                    <w:rPr>
                                      <w:sz w:val="20"/>
                                    </w:rPr>
                                    <w:t>called</w:t>
                                  </w:r>
                                  <w:r>
                                    <w:rPr>
                                      <w:spacing w:val="-8"/>
                                      <w:sz w:val="20"/>
                                    </w:rPr>
                                    <w:t> </w:t>
                                  </w:r>
                                  <w:r>
                                    <w:rPr>
                                      <w:sz w:val="20"/>
                                    </w:rPr>
                                    <w:t>with</w:t>
                                  </w:r>
                                  <w:r>
                                    <w:rPr>
                                      <w:spacing w:val="-8"/>
                                      <w:sz w:val="20"/>
                                    </w:rPr>
                                    <w:t> </w:t>
                                  </w:r>
                                  <w:r>
                                    <w:rPr>
                                      <w:sz w:val="20"/>
                                    </w:rPr>
                                    <w:t>wrong</w:t>
                                  </w:r>
                                  <w:r>
                                    <w:rPr>
                                      <w:spacing w:val="-7"/>
                                      <w:sz w:val="20"/>
                                    </w:rPr>
                                    <w:t> </w:t>
                                  </w:r>
                                  <w:r>
                                    <w:rPr>
                                      <w:spacing w:val="-2"/>
                                      <w:sz w:val="20"/>
                                    </w:rPr>
                                    <w:t>parameter</w:t>
                                  </w:r>
                                </w:p>
                              </w:tc>
                              <w:tc>
                                <w:tcPr>
                                  <w:tcW w:w="2846" w:type="dxa"/>
                                </w:tcPr>
                                <w:p>
                                  <w:pPr>
                                    <w:pStyle w:val="TableParagraph"/>
                                    <w:spacing w:before="102"/>
                                    <w:ind w:left="100"/>
                                    <w:rPr>
                                      <w:sz w:val="20"/>
                                    </w:rPr>
                                  </w:pPr>
                                  <w:r>
                                    <w:rPr>
                                      <w:spacing w:val="-2"/>
                                      <w:sz w:val="20"/>
                                    </w:rPr>
                                    <w:t>CANSM_E_PARAM_ TRANSCEIVER</w:t>
                                  </w:r>
                                </w:p>
                              </w:tc>
                              <w:tc>
                                <w:tcPr>
                                  <w:tcW w:w="981" w:type="dxa"/>
                                </w:tcPr>
                                <w:p>
                                  <w:pPr>
                                    <w:pStyle w:val="TableParagraph"/>
                                    <w:spacing w:before="215"/>
                                    <w:ind w:left="100"/>
                                    <w:rPr>
                                      <w:sz w:val="20"/>
                                    </w:rPr>
                                  </w:pPr>
                                  <w:r>
                                    <w:rPr>
                                      <w:spacing w:val="-4"/>
                                      <w:sz w:val="20"/>
                                    </w:rPr>
                                    <w:t>0x05</w:t>
                                  </w:r>
                                </w:p>
                              </w:tc>
                            </w:tr>
                            <w:tr>
                              <w:trPr>
                                <w:trHeight w:val="662" w:hRule="atLeast"/>
                              </w:trPr>
                              <w:tc>
                                <w:tcPr>
                                  <w:tcW w:w="5357" w:type="dxa"/>
                                </w:tcPr>
                                <w:p>
                                  <w:pPr>
                                    <w:pStyle w:val="TableParagraph"/>
                                    <w:spacing w:before="101"/>
                                    <w:ind w:right="179"/>
                                    <w:rPr>
                                      <w:sz w:val="20"/>
                                    </w:rPr>
                                  </w:pPr>
                                  <w:r>
                                    <w:rPr>
                                      <w:sz w:val="20"/>
                                    </w:rPr>
                                    <w:t>DeInit</w:t>
                                  </w:r>
                                  <w:r>
                                    <w:rPr>
                                      <w:spacing w:val="-5"/>
                                      <w:sz w:val="20"/>
                                    </w:rPr>
                                    <w:t> </w:t>
                                  </w:r>
                                  <w:r>
                                    <w:rPr>
                                      <w:sz w:val="20"/>
                                    </w:rPr>
                                    <w:t>API</w:t>
                                  </w:r>
                                  <w:r>
                                    <w:rPr>
                                      <w:spacing w:val="-5"/>
                                      <w:sz w:val="20"/>
                                    </w:rPr>
                                    <w:t> </w:t>
                                  </w:r>
                                  <w:r>
                                    <w:rPr>
                                      <w:sz w:val="20"/>
                                    </w:rPr>
                                    <w:t>service</w:t>
                                  </w:r>
                                  <w:r>
                                    <w:rPr>
                                      <w:spacing w:val="-5"/>
                                      <w:sz w:val="20"/>
                                    </w:rPr>
                                    <w:t> </w:t>
                                  </w:r>
                                  <w:r>
                                    <w:rPr>
                                      <w:sz w:val="20"/>
                                    </w:rPr>
                                    <w:t>called</w:t>
                                  </w:r>
                                  <w:r>
                                    <w:rPr>
                                      <w:spacing w:val="-5"/>
                                      <w:sz w:val="20"/>
                                    </w:rPr>
                                    <w:t> </w:t>
                                  </w:r>
                                  <w:r>
                                    <w:rPr>
                                      <w:sz w:val="20"/>
                                    </w:rPr>
                                    <w:t>when</w:t>
                                  </w:r>
                                  <w:r>
                                    <w:rPr>
                                      <w:spacing w:val="-5"/>
                                      <w:sz w:val="20"/>
                                    </w:rPr>
                                    <w:t> </w:t>
                                  </w:r>
                                  <w:r>
                                    <w:rPr>
                                      <w:sz w:val="20"/>
                                    </w:rPr>
                                    <w:t>not</w:t>
                                  </w:r>
                                  <w:r>
                                    <w:rPr>
                                      <w:spacing w:val="-5"/>
                                      <w:sz w:val="20"/>
                                    </w:rPr>
                                    <w:t> </w:t>
                                  </w:r>
                                  <w:r>
                                    <w:rPr>
                                      <w:sz w:val="20"/>
                                    </w:rPr>
                                    <w:t>all</w:t>
                                  </w:r>
                                  <w:r>
                                    <w:rPr>
                                      <w:spacing w:val="-4"/>
                                      <w:sz w:val="20"/>
                                    </w:rPr>
                                    <w:t> </w:t>
                                  </w:r>
                                  <w:r>
                                    <w:rPr>
                                      <w:sz w:val="20"/>
                                    </w:rPr>
                                    <w:t>CAN</w:t>
                                  </w:r>
                                  <w:r>
                                    <w:rPr>
                                      <w:spacing w:val="-5"/>
                                      <w:sz w:val="20"/>
                                    </w:rPr>
                                    <w:t> </w:t>
                                  </w:r>
                                  <w:r>
                                    <w:rPr>
                                      <w:sz w:val="20"/>
                                    </w:rPr>
                                    <w:t>networks</w:t>
                                  </w:r>
                                  <w:r>
                                    <w:rPr>
                                      <w:spacing w:val="-4"/>
                                      <w:sz w:val="20"/>
                                    </w:rPr>
                                    <w:t> </w:t>
                                  </w:r>
                                  <w:r>
                                    <w:rPr>
                                      <w:sz w:val="20"/>
                                    </w:rPr>
                                    <w:t>are in state CANSM_NO_COMMUNICATION</w:t>
                                  </w:r>
                                </w:p>
                              </w:tc>
                              <w:tc>
                                <w:tcPr>
                                  <w:tcW w:w="2846" w:type="dxa"/>
                                </w:tcPr>
                                <w:p>
                                  <w:pPr>
                                    <w:pStyle w:val="TableParagraph"/>
                                    <w:spacing w:before="101"/>
                                    <w:ind w:left="100"/>
                                    <w:rPr>
                                      <w:sz w:val="20"/>
                                    </w:rPr>
                                  </w:pPr>
                                  <w:r>
                                    <w:rPr>
                                      <w:spacing w:val="-2"/>
                                      <w:sz w:val="20"/>
                                    </w:rPr>
                                    <w:t>CANSM_E_NOT_IN_NO_ </w:t>
                                  </w:r>
                                  <w:r>
                                    <w:rPr>
                                      <w:spacing w:val="-4"/>
                                      <w:sz w:val="20"/>
                                    </w:rPr>
                                    <w:t>COM</w:t>
                                  </w:r>
                                </w:p>
                              </w:tc>
                              <w:tc>
                                <w:tcPr>
                                  <w:tcW w:w="981" w:type="dxa"/>
                                </w:tcPr>
                                <w:p>
                                  <w:pPr>
                                    <w:pStyle w:val="TableParagraph"/>
                                    <w:spacing w:before="215"/>
                                    <w:ind w:left="100"/>
                                    <w:rPr>
                                      <w:sz w:val="20"/>
                                    </w:rPr>
                                  </w:pPr>
                                  <w:r>
                                    <w:rPr>
                                      <w:spacing w:val="-4"/>
                                      <w:sz w:val="20"/>
                                    </w:rPr>
                                    <w:t>0x0B</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090572pt;width:465.8pt;height:225.5pt;mso-position-horizontal-relative:page;mso-position-vertical-relative:paragraph;z-index:15746560" type="#_x0000_t202" id="docshape754"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57"/>
                        <w:gridCol w:w="2846"/>
                        <w:gridCol w:w="981"/>
                      </w:tblGrid>
                      <w:tr>
                        <w:trPr>
                          <w:trHeight w:val="659" w:hRule="atLeast"/>
                        </w:trPr>
                        <w:tc>
                          <w:tcPr>
                            <w:tcW w:w="5357" w:type="dxa"/>
                            <w:shd w:val="clear" w:color="auto" w:fill="E4E4E4"/>
                          </w:tcPr>
                          <w:p>
                            <w:pPr>
                              <w:pStyle w:val="TableParagraph"/>
                              <w:spacing w:before="213"/>
                              <w:rPr>
                                <w:b/>
                                <w:i/>
                                <w:sz w:val="20"/>
                              </w:rPr>
                            </w:pPr>
                            <w:r>
                              <w:rPr>
                                <w:b/>
                                <w:i/>
                                <w:sz w:val="20"/>
                              </w:rPr>
                              <w:t>Type</w:t>
                            </w:r>
                            <w:r>
                              <w:rPr>
                                <w:b/>
                                <w:i/>
                                <w:spacing w:val="-7"/>
                                <w:sz w:val="20"/>
                              </w:rPr>
                              <w:t> </w:t>
                            </w:r>
                            <w:r>
                              <w:rPr>
                                <w:b/>
                                <w:i/>
                                <w:sz w:val="20"/>
                              </w:rPr>
                              <w:t>of</w:t>
                            </w:r>
                            <w:r>
                              <w:rPr>
                                <w:b/>
                                <w:i/>
                                <w:spacing w:val="-6"/>
                                <w:sz w:val="20"/>
                              </w:rPr>
                              <w:t> </w:t>
                            </w:r>
                            <w:r>
                              <w:rPr>
                                <w:b/>
                                <w:i/>
                                <w:spacing w:val="-2"/>
                                <w:sz w:val="20"/>
                              </w:rPr>
                              <w:t>error</w:t>
                            </w:r>
                          </w:p>
                        </w:tc>
                        <w:tc>
                          <w:tcPr>
                            <w:tcW w:w="2846" w:type="dxa"/>
                            <w:shd w:val="clear" w:color="auto" w:fill="E4E4E4"/>
                          </w:tcPr>
                          <w:p>
                            <w:pPr>
                              <w:pStyle w:val="TableParagraph"/>
                              <w:spacing w:before="213"/>
                              <w:ind w:left="100"/>
                              <w:rPr>
                                <w:b/>
                                <w:i/>
                                <w:sz w:val="20"/>
                              </w:rPr>
                            </w:pPr>
                            <w:r>
                              <w:rPr>
                                <w:b/>
                                <w:i/>
                                <w:sz w:val="20"/>
                              </w:rPr>
                              <w:t>Related</w:t>
                            </w:r>
                            <w:r>
                              <w:rPr>
                                <w:b/>
                                <w:i/>
                                <w:spacing w:val="-8"/>
                                <w:sz w:val="20"/>
                              </w:rPr>
                              <w:t> </w:t>
                            </w:r>
                            <w:r>
                              <w:rPr>
                                <w:b/>
                                <w:i/>
                                <w:sz w:val="20"/>
                              </w:rPr>
                              <w:t>error</w:t>
                            </w:r>
                            <w:r>
                              <w:rPr>
                                <w:b/>
                                <w:i/>
                                <w:spacing w:val="-7"/>
                                <w:sz w:val="20"/>
                              </w:rPr>
                              <w:t> </w:t>
                            </w:r>
                            <w:r>
                              <w:rPr>
                                <w:b/>
                                <w:i/>
                                <w:spacing w:val="-4"/>
                                <w:sz w:val="20"/>
                              </w:rPr>
                              <w:t>code</w:t>
                            </w:r>
                          </w:p>
                        </w:tc>
                        <w:tc>
                          <w:tcPr>
                            <w:tcW w:w="981" w:type="dxa"/>
                            <w:shd w:val="clear" w:color="auto" w:fill="E4E4E4"/>
                          </w:tcPr>
                          <w:p>
                            <w:pPr>
                              <w:pStyle w:val="TableParagraph"/>
                              <w:ind w:left="100" w:right="344"/>
                              <w:rPr>
                                <w:b/>
                                <w:i/>
                                <w:sz w:val="20"/>
                              </w:rPr>
                            </w:pPr>
                            <w:r>
                              <w:rPr>
                                <w:b/>
                                <w:i/>
                                <w:spacing w:val="-2"/>
                                <w:sz w:val="20"/>
                              </w:rPr>
                              <w:t>Error</w:t>
                            </w:r>
                            <w:r>
                              <w:rPr>
                                <w:b/>
                                <w:i/>
                                <w:spacing w:val="-2"/>
                                <w:sz w:val="20"/>
                              </w:rPr>
                              <w:t> value</w:t>
                            </w:r>
                          </w:p>
                        </w:tc>
                      </w:tr>
                      <w:tr>
                        <w:trPr>
                          <w:trHeight w:val="432" w:hRule="atLeast"/>
                        </w:trPr>
                        <w:tc>
                          <w:tcPr>
                            <w:tcW w:w="5357" w:type="dxa"/>
                          </w:tcPr>
                          <w:p>
                            <w:pPr>
                              <w:pStyle w:val="TableParagraph"/>
                              <w:spacing w:before="102"/>
                              <w:rPr>
                                <w:sz w:val="20"/>
                              </w:rPr>
                            </w:pPr>
                            <w:r>
                              <w:rPr>
                                <w:sz w:val="20"/>
                              </w:rPr>
                              <w:t>API</w:t>
                            </w:r>
                            <w:r>
                              <w:rPr>
                                <w:spacing w:val="-8"/>
                                <w:sz w:val="20"/>
                              </w:rPr>
                              <w:t> </w:t>
                            </w:r>
                            <w:r>
                              <w:rPr>
                                <w:sz w:val="20"/>
                              </w:rPr>
                              <w:t>service</w:t>
                            </w:r>
                            <w:r>
                              <w:rPr>
                                <w:spacing w:val="-8"/>
                                <w:sz w:val="20"/>
                              </w:rPr>
                              <w:t> </w:t>
                            </w:r>
                            <w:r>
                              <w:rPr>
                                <w:sz w:val="20"/>
                              </w:rPr>
                              <w:t>used</w:t>
                            </w:r>
                            <w:r>
                              <w:rPr>
                                <w:spacing w:val="-8"/>
                                <w:sz w:val="20"/>
                              </w:rPr>
                              <w:t> </w:t>
                            </w:r>
                            <w:r>
                              <w:rPr>
                                <w:sz w:val="20"/>
                              </w:rPr>
                              <w:t>without</w:t>
                            </w:r>
                            <w:r>
                              <w:rPr>
                                <w:spacing w:val="-8"/>
                                <w:sz w:val="20"/>
                              </w:rPr>
                              <w:t> </w:t>
                            </w:r>
                            <w:r>
                              <w:rPr>
                                <w:sz w:val="20"/>
                              </w:rPr>
                              <w:t>module</w:t>
                            </w:r>
                            <w:r>
                              <w:rPr>
                                <w:spacing w:val="-7"/>
                                <w:sz w:val="20"/>
                              </w:rPr>
                              <w:t> </w:t>
                            </w:r>
                            <w:r>
                              <w:rPr>
                                <w:spacing w:val="-2"/>
                                <w:sz w:val="20"/>
                              </w:rPr>
                              <w:t>initialization</w:t>
                            </w:r>
                          </w:p>
                        </w:tc>
                        <w:tc>
                          <w:tcPr>
                            <w:tcW w:w="2846" w:type="dxa"/>
                          </w:tcPr>
                          <w:p>
                            <w:pPr>
                              <w:pStyle w:val="TableParagraph"/>
                              <w:spacing w:before="102"/>
                              <w:ind w:left="100"/>
                              <w:rPr>
                                <w:sz w:val="20"/>
                              </w:rPr>
                            </w:pPr>
                            <w:r>
                              <w:rPr>
                                <w:spacing w:val="-2"/>
                                <w:sz w:val="20"/>
                              </w:rPr>
                              <w:t>CANSM_E_UNINIT</w:t>
                            </w:r>
                          </w:p>
                        </w:tc>
                        <w:tc>
                          <w:tcPr>
                            <w:tcW w:w="981" w:type="dxa"/>
                          </w:tcPr>
                          <w:p>
                            <w:pPr>
                              <w:pStyle w:val="TableParagraph"/>
                              <w:spacing w:before="102"/>
                              <w:ind w:left="100"/>
                              <w:rPr>
                                <w:sz w:val="20"/>
                              </w:rPr>
                            </w:pPr>
                            <w:r>
                              <w:rPr>
                                <w:spacing w:val="-4"/>
                                <w:sz w:val="20"/>
                              </w:rPr>
                              <w:t>0x01</w:t>
                            </w:r>
                          </w:p>
                        </w:tc>
                      </w:tr>
                      <w:tr>
                        <w:trPr>
                          <w:trHeight w:val="660" w:hRule="atLeast"/>
                        </w:trPr>
                        <w:tc>
                          <w:tcPr>
                            <w:tcW w:w="5357" w:type="dxa"/>
                          </w:tcPr>
                          <w:p>
                            <w:pPr>
                              <w:pStyle w:val="TableParagraph"/>
                              <w:spacing w:before="216"/>
                              <w:rPr>
                                <w:sz w:val="20"/>
                              </w:rPr>
                            </w:pPr>
                            <w:r>
                              <w:rPr>
                                <w:sz w:val="20"/>
                              </w:rPr>
                              <w:t>API</w:t>
                            </w:r>
                            <w:r>
                              <w:rPr>
                                <w:spacing w:val="-8"/>
                                <w:sz w:val="20"/>
                              </w:rPr>
                              <w:t> </w:t>
                            </w:r>
                            <w:r>
                              <w:rPr>
                                <w:sz w:val="20"/>
                              </w:rPr>
                              <w:t>service</w:t>
                            </w:r>
                            <w:r>
                              <w:rPr>
                                <w:spacing w:val="-8"/>
                                <w:sz w:val="20"/>
                              </w:rPr>
                              <w:t> </w:t>
                            </w:r>
                            <w:r>
                              <w:rPr>
                                <w:sz w:val="20"/>
                              </w:rPr>
                              <w:t>called</w:t>
                            </w:r>
                            <w:r>
                              <w:rPr>
                                <w:spacing w:val="-8"/>
                                <w:sz w:val="20"/>
                              </w:rPr>
                              <w:t> </w:t>
                            </w:r>
                            <w:r>
                              <w:rPr>
                                <w:sz w:val="20"/>
                              </w:rPr>
                              <w:t>with</w:t>
                            </w:r>
                            <w:r>
                              <w:rPr>
                                <w:spacing w:val="-8"/>
                                <w:sz w:val="20"/>
                              </w:rPr>
                              <w:t> </w:t>
                            </w:r>
                            <w:r>
                              <w:rPr>
                                <w:sz w:val="20"/>
                              </w:rPr>
                              <w:t>wrong</w:t>
                            </w:r>
                            <w:r>
                              <w:rPr>
                                <w:spacing w:val="-7"/>
                                <w:sz w:val="20"/>
                              </w:rPr>
                              <w:t> </w:t>
                            </w:r>
                            <w:r>
                              <w:rPr>
                                <w:spacing w:val="-2"/>
                                <w:sz w:val="20"/>
                              </w:rPr>
                              <w:t>pointer</w:t>
                            </w:r>
                          </w:p>
                        </w:tc>
                        <w:tc>
                          <w:tcPr>
                            <w:tcW w:w="2846" w:type="dxa"/>
                          </w:tcPr>
                          <w:p>
                            <w:pPr>
                              <w:pStyle w:val="TableParagraph"/>
                              <w:ind w:left="100" w:right="3"/>
                              <w:rPr>
                                <w:sz w:val="20"/>
                              </w:rPr>
                            </w:pPr>
                            <w:r>
                              <w:rPr>
                                <w:spacing w:val="-2"/>
                                <w:sz w:val="20"/>
                              </w:rPr>
                              <w:t>CANSM_E_PARAM_ POINTER</w:t>
                            </w:r>
                          </w:p>
                        </w:tc>
                        <w:tc>
                          <w:tcPr>
                            <w:tcW w:w="981" w:type="dxa"/>
                          </w:tcPr>
                          <w:p>
                            <w:pPr>
                              <w:pStyle w:val="TableParagraph"/>
                              <w:spacing w:before="216"/>
                              <w:ind w:left="100"/>
                              <w:rPr>
                                <w:sz w:val="20"/>
                              </w:rPr>
                            </w:pPr>
                            <w:r>
                              <w:rPr>
                                <w:spacing w:val="-4"/>
                                <w:sz w:val="20"/>
                              </w:rPr>
                              <w:t>0x02</w:t>
                            </w:r>
                          </w:p>
                        </w:tc>
                      </w:tr>
                      <w:tr>
                        <w:trPr>
                          <w:trHeight w:val="659" w:hRule="atLeast"/>
                        </w:trPr>
                        <w:tc>
                          <w:tcPr>
                            <w:tcW w:w="5357" w:type="dxa"/>
                          </w:tcPr>
                          <w:p>
                            <w:pPr>
                              <w:pStyle w:val="TableParagraph"/>
                              <w:spacing w:before="215"/>
                              <w:rPr>
                                <w:sz w:val="20"/>
                              </w:rPr>
                            </w:pPr>
                            <w:r>
                              <w:rPr>
                                <w:sz w:val="20"/>
                              </w:rPr>
                              <w:t>API</w:t>
                            </w:r>
                            <w:r>
                              <w:rPr>
                                <w:spacing w:val="-8"/>
                                <w:sz w:val="20"/>
                              </w:rPr>
                              <w:t> </w:t>
                            </w:r>
                            <w:r>
                              <w:rPr>
                                <w:sz w:val="20"/>
                              </w:rPr>
                              <w:t>service</w:t>
                            </w:r>
                            <w:r>
                              <w:rPr>
                                <w:spacing w:val="-8"/>
                                <w:sz w:val="20"/>
                              </w:rPr>
                              <w:t> </w:t>
                            </w:r>
                            <w:r>
                              <w:rPr>
                                <w:sz w:val="20"/>
                              </w:rPr>
                              <w:t>called</w:t>
                            </w:r>
                            <w:r>
                              <w:rPr>
                                <w:spacing w:val="-8"/>
                                <w:sz w:val="20"/>
                              </w:rPr>
                              <w:t> </w:t>
                            </w:r>
                            <w:r>
                              <w:rPr>
                                <w:sz w:val="20"/>
                              </w:rPr>
                              <w:t>with</w:t>
                            </w:r>
                            <w:r>
                              <w:rPr>
                                <w:spacing w:val="-8"/>
                                <w:sz w:val="20"/>
                              </w:rPr>
                              <w:t> </w:t>
                            </w:r>
                            <w:r>
                              <w:rPr>
                                <w:sz w:val="20"/>
                              </w:rPr>
                              <w:t>wrong</w:t>
                            </w:r>
                            <w:r>
                              <w:rPr>
                                <w:spacing w:val="-7"/>
                                <w:sz w:val="20"/>
                              </w:rPr>
                              <w:t> </w:t>
                            </w:r>
                            <w:r>
                              <w:rPr>
                                <w:spacing w:val="-2"/>
                                <w:sz w:val="20"/>
                              </w:rPr>
                              <w:t>parameter</w:t>
                            </w:r>
                          </w:p>
                        </w:tc>
                        <w:tc>
                          <w:tcPr>
                            <w:tcW w:w="2846" w:type="dxa"/>
                          </w:tcPr>
                          <w:p>
                            <w:pPr>
                              <w:pStyle w:val="TableParagraph"/>
                              <w:ind w:left="100"/>
                              <w:rPr>
                                <w:sz w:val="20"/>
                              </w:rPr>
                            </w:pPr>
                            <w:r>
                              <w:rPr>
                                <w:spacing w:val="-2"/>
                                <w:sz w:val="20"/>
                              </w:rPr>
                              <w:t>CANSM_E_INVALID_ NETWORK_HANDLE</w:t>
                            </w:r>
                          </w:p>
                        </w:tc>
                        <w:tc>
                          <w:tcPr>
                            <w:tcW w:w="981" w:type="dxa"/>
                          </w:tcPr>
                          <w:p>
                            <w:pPr>
                              <w:pStyle w:val="TableParagraph"/>
                              <w:spacing w:before="215"/>
                              <w:ind w:left="100"/>
                              <w:rPr>
                                <w:sz w:val="20"/>
                              </w:rPr>
                            </w:pPr>
                            <w:r>
                              <w:rPr>
                                <w:spacing w:val="-4"/>
                                <w:sz w:val="20"/>
                              </w:rPr>
                              <w:t>0x03</w:t>
                            </w:r>
                          </w:p>
                        </w:tc>
                      </w:tr>
                      <w:tr>
                        <w:trPr>
                          <w:trHeight w:val="659" w:hRule="atLeast"/>
                        </w:trPr>
                        <w:tc>
                          <w:tcPr>
                            <w:tcW w:w="5357" w:type="dxa"/>
                          </w:tcPr>
                          <w:p>
                            <w:pPr>
                              <w:pStyle w:val="TableParagraph"/>
                              <w:spacing w:before="215"/>
                              <w:rPr>
                                <w:sz w:val="20"/>
                              </w:rPr>
                            </w:pPr>
                            <w:r>
                              <w:rPr>
                                <w:sz w:val="20"/>
                              </w:rPr>
                              <w:t>API</w:t>
                            </w:r>
                            <w:r>
                              <w:rPr>
                                <w:spacing w:val="-8"/>
                                <w:sz w:val="20"/>
                              </w:rPr>
                              <w:t> </w:t>
                            </w:r>
                            <w:r>
                              <w:rPr>
                                <w:sz w:val="20"/>
                              </w:rPr>
                              <w:t>service</w:t>
                            </w:r>
                            <w:r>
                              <w:rPr>
                                <w:spacing w:val="-8"/>
                                <w:sz w:val="20"/>
                              </w:rPr>
                              <w:t> </w:t>
                            </w:r>
                            <w:r>
                              <w:rPr>
                                <w:sz w:val="20"/>
                              </w:rPr>
                              <w:t>called</w:t>
                            </w:r>
                            <w:r>
                              <w:rPr>
                                <w:spacing w:val="-8"/>
                                <w:sz w:val="20"/>
                              </w:rPr>
                              <w:t> </w:t>
                            </w:r>
                            <w:r>
                              <w:rPr>
                                <w:sz w:val="20"/>
                              </w:rPr>
                              <w:t>with</w:t>
                            </w:r>
                            <w:r>
                              <w:rPr>
                                <w:spacing w:val="-8"/>
                                <w:sz w:val="20"/>
                              </w:rPr>
                              <w:t> </w:t>
                            </w:r>
                            <w:r>
                              <w:rPr>
                                <w:sz w:val="20"/>
                              </w:rPr>
                              <w:t>wrong</w:t>
                            </w:r>
                            <w:r>
                              <w:rPr>
                                <w:spacing w:val="-7"/>
                                <w:sz w:val="20"/>
                              </w:rPr>
                              <w:t> </w:t>
                            </w:r>
                            <w:r>
                              <w:rPr>
                                <w:spacing w:val="-2"/>
                                <w:sz w:val="20"/>
                              </w:rPr>
                              <w:t>parameter</w:t>
                            </w:r>
                          </w:p>
                        </w:tc>
                        <w:tc>
                          <w:tcPr>
                            <w:tcW w:w="2846" w:type="dxa"/>
                          </w:tcPr>
                          <w:p>
                            <w:pPr>
                              <w:pStyle w:val="TableParagraph"/>
                              <w:spacing w:line="242" w:lineRule="auto"/>
                              <w:ind w:left="100"/>
                              <w:rPr>
                                <w:sz w:val="20"/>
                              </w:rPr>
                            </w:pPr>
                            <w:r>
                              <w:rPr>
                                <w:spacing w:val="-2"/>
                                <w:sz w:val="20"/>
                              </w:rPr>
                              <w:t>CANSM_E_PARAM_ CONTROLLER</w:t>
                            </w:r>
                          </w:p>
                        </w:tc>
                        <w:tc>
                          <w:tcPr>
                            <w:tcW w:w="981" w:type="dxa"/>
                          </w:tcPr>
                          <w:p>
                            <w:pPr>
                              <w:pStyle w:val="TableParagraph"/>
                              <w:spacing w:before="215"/>
                              <w:ind w:left="100"/>
                              <w:rPr>
                                <w:sz w:val="20"/>
                              </w:rPr>
                            </w:pPr>
                            <w:r>
                              <w:rPr>
                                <w:spacing w:val="-4"/>
                                <w:sz w:val="20"/>
                              </w:rPr>
                              <w:t>0x04</w:t>
                            </w:r>
                          </w:p>
                        </w:tc>
                      </w:tr>
                      <w:tr>
                        <w:trPr>
                          <w:trHeight w:val="659" w:hRule="atLeast"/>
                        </w:trPr>
                        <w:tc>
                          <w:tcPr>
                            <w:tcW w:w="5357" w:type="dxa"/>
                          </w:tcPr>
                          <w:p>
                            <w:pPr>
                              <w:pStyle w:val="TableParagraph"/>
                              <w:spacing w:before="215"/>
                              <w:rPr>
                                <w:sz w:val="20"/>
                              </w:rPr>
                            </w:pPr>
                            <w:r>
                              <w:rPr>
                                <w:sz w:val="20"/>
                              </w:rPr>
                              <w:t>API</w:t>
                            </w:r>
                            <w:r>
                              <w:rPr>
                                <w:spacing w:val="-8"/>
                                <w:sz w:val="20"/>
                              </w:rPr>
                              <w:t> </w:t>
                            </w:r>
                            <w:r>
                              <w:rPr>
                                <w:sz w:val="20"/>
                              </w:rPr>
                              <w:t>service</w:t>
                            </w:r>
                            <w:r>
                              <w:rPr>
                                <w:spacing w:val="-8"/>
                                <w:sz w:val="20"/>
                              </w:rPr>
                              <w:t> </w:t>
                            </w:r>
                            <w:r>
                              <w:rPr>
                                <w:sz w:val="20"/>
                              </w:rPr>
                              <w:t>called</w:t>
                            </w:r>
                            <w:r>
                              <w:rPr>
                                <w:spacing w:val="-8"/>
                                <w:sz w:val="20"/>
                              </w:rPr>
                              <w:t> </w:t>
                            </w:r>
                            <w:r>
                              <w:rPr>
                                <w:sz w:val="20"/>
                              </w:rPr>
                              <w:t>with</w:t>
                            </w:r>
                            <w:r>
                              <w:rPr>
                                <w:spacing w:val="-8"/>
                                <w:sz w:val="20"/>
                              </w:rPr>
                              <w:t> </w:t>
                            </w:r>
                            <w:r>
                              <w:rPr>
                                <w:sz w:val="20"/>
                              </w:rPr>
                              <w:t>wrong</w:t>
                            </w:r>
                            <w:r>
                              <w:rPr>
                                <w:spacing w:val="-7"/>
                                <w:sz w:val="20"/>
                              </w:rPr>
                              <w:t> </w:t>
                            </w:r>
                            <w:r>
                              <w:rPr>
                                <w:spacing w:val="-2"/>
                                <w:sz w:val="20"/>
                              </w:rPr>
                              <w:t>parameter</w:t>
                            </w:r>
                          </w:p>
                        </w:tc>
                        <w:tc>
                          <w:tcPr>
                            <w:tcW w:w="2846" w:type="dxa"/>
                          </w:tcPr>
                          <w:p>
                            <w:pPr>
                              <w:pStyle w:val="TableParagraph"/>
                              <w:spacing w:before="102"/>
                              <w:ind w:left="100"/>
                              <w:rPr>
                                <w:sz w:val="20"/>
                              </w:rPr>
                            </w:pPr>
                            <w:r>
                              <w:rPr>
                                <w:spacing w:val="-2"/>
                                <w:sz w:val="20"/>
                              </w:rPr>
                              <w:t>CANSM_E_PARAM_ TRANSCEIVER</w:t>
                            </w:r>
                          </w:p>
                        </w:tc>
                        <w:tc>
                          <w:tcPr>
                            <w:tcW w:w="981" w:type="dxa"/>
                          </w:tcPr>
                          <w:p>
                            <w:pPr>
                              <w:pStyle w:val="TableParagraph"/>
                              <w:spacing w:before="215"/>
                              <w:ind w:left="100"/>
                              <w:rPr>
                                <w:sz w:val="20"/>
                              </w:rPr>
                            </w:pPr>
                            <w:r>
                              <w:rPr>
                                <w:spacing w:val="-4"/>
                                <w:sz w:val="20"/>
                              </w:rPr>
                              <w:t>0x05</w:t>
                            </w:r>
                          </w:p>
                        </w:tc>
                      </w:tr>
                      <w:tr>
                        <w:trPr>
                          <w:trHeight w:val="662" w:hRule="atLeast"/>
                        </w:trPr>
                        <w:tc>
                          <w:tcPr>
                            <w:tcW w:w="5357" w:type="dxa"/>
                          </w:tcPr>
                          <w:p>
                            <w:pPr>
                              <w:pStyle w:val="TableParagraph"/>
                              <w:spacing w:before="101"/>
                              <w:ind w:right="179"/>
                              <w:rPr>
                                <w:sz w:val="20"/>
                              </w:rPr>
                            </w:pPr>
                            <w:r>
                              <w:rPr>
                                <w:sz w:val="20"/>
                              </w:rPr>
                              <w:t>DeInit</w:t>
                            </w:r>
                            <w:r>
                              <w:rPr>
                                <w:spacing w:val="-5"/>
                                <w:sz w:val="20"/>
                              </w:rPr>
                              <w:t> </w:t>
                            </w:r>
                            <w:r>
                              <w:rPr>
                                <w:sz w:val="20"/>
                              </w:rPr>
                              <w:t>API</w:t>
                            </w:r>
                            <w:r>
                              <w:rPr>
                                <w:spacing w:val="-5"/>
                                <w:sz w:val="20"/>
                              </w:rPr>
                              <w:t> </w:t>
                            </w:r>
                            <w:r>
                              <w:rPr>
                                <w:sz w:val="20"/>
                              </w:rPr>
                              <w:t>service</w:t>
                            </w:r>
                            <w:r>
                              <w:rPr>
                                <w:spacing w:val="-5"/>
                                <w:sz w:val="20"/>
                              </w:rPr>
                              <w:t> </w:t>
                            </w:r>
                            <w:r>
                              <w:rPr>
                                <w:sz w:val="20"/>
                              </w:rPr>
                              <w:t>called</w:t>
                            </w:r>
                            <w:r>
                              <w:rPr>
                                <w:spacing w:val="-5"/>
                                <w:sz w:val="20"/>
                              </w:rPr>
                              <w:t> </w:t>
                            </w:r>
                            <w:r>
                              <w:rPr>
                                <w:sz w:val="20"/>
                              </w:rPr>
                              <w:t>when</w:t>
                            </w:r>
                            <w:r>
                              <w:rPr>
                                <w:spacing w:val="-5"/>
                                <w:sz w:val="20"/>
                              </w:rPr>
                              <w:t> </w:t>
                            </w:r>
                            <w:r>
                              <w:rPr>
                                <w:sz w:val="20"/>
                              </w:rPr>
                              <w:t>not</w:t>
                            </w:r>
                            <w:r>
                              <w:rPr>
                                <w:spacing w:val="-5"/>
                                <w:sz w:val="20"/>
                              </w:rPr>
                              <w:t> </w:t>
                            </w:r>
                            <w:r>
                              <w:rPr>
                                <w:sz w:val="20"/>
                              </w:rPr>
                              <w:t>all</w:t>
                            </w:r>
                            <w:r>
                              <w:rPr>
                                <w:spacing w:val="-4"/>
                                <w:sz w:val="20"/>
                              </w:rPr>
                              <w:t> </w:t>
                            </w:r>
                            <w:r>
                              <w:rPr>
                                <w:sz w:val="20"/>
                              </w:rPr>
                              <w:t>CAN</w:t>
                            </w:r>
                            <w:r>
                              <w:rPr>
                                <w:spacing w:val="-5"/>
                                <w:sz w:val="20"/>
                              </w:rPr>
                              <w:t> </w:t>
                            </w:r>
                            <w:r>
                              <w:rPr>
                                <w:sz w:val="20"/>
                              </w:rPr>
                              <w:t>networks</w:t>
                            </w:r>
                            <w:r>
                              <w:rPr>
                                <w:spacing w:val="-4"/>
                                <w:sz w:val="20"/>
                              </w:rPr>
                              <w:t> </w:t>
                            </w:r>
                            <w:r>
                              <w:rPr>
                                <w:sz w:val="20"/>
                              </w:rPr>
                              <w:t>are in state CANSM_NO_COMMUNICATION</w:t>
                            </w:r>
                          </w:p>
                        </w:tc>
                        <w:tc>
                          <w:tcPr>
                            <w:tcW w:w="2846" w:type="dxa"/>
                          </w:tcPr>
                          <w:p>
                            <w:pPr>
                              <w:pStyle w:val="TableParagraph"/>
                              <w:spacing w:before="101"/>
                              <w:ind w:left="100"/>
                              <w:rPr>
                                <w:sz w:val="20"/>
                              </w:rPr>
                            </w:pPr>
                            <w:r>
                              <w:rPr>
                                <w:spacing w:val="-2"/>
                                <w:sz w:val="20"/>
                              </w:rPr>
                              <w:t>CANSM_E_NOT_IN_NO_ </w:t>
                            </w:r>
                            <w:r>
                              <w:rPr>
                                <w:spacing w:val="-4"/>
                                <w:sz w:val="20"/>
                              </w:rPr>
                              <w:t>COM</w:t>
                            </w:r>
                          </w:p>
                        </w:tc>
                        <w:tc>
                          <w:tcPr>
                            <w:tcW w:w="981" w:type="dxa"/>
                          </w:tcPr>
                          <w:p>
                            <w:pPr>
                              <w:pStyle w:val="TableParagraph"/>
                              <w:spacing w:before="215"/>
                              <w:ind w:left="100"/>
                              <w:rPr>
                                <w:sz w:val="20"/>
                              </w:rPr>
                            </w:pPr>
                            <w:r>
                              <w:rPr>
                                <w:spacing w:val="-4"/>
                                <w:sz w:val="20"/>
                              </w:rPr>
                              <w:t>0x0B</w:t>
                            </w:r>
                          </w:p>
                        </w:tc>
                      </w:tr>
                    </w:tbl>
                    <w:p>
                      <w:pPr>
                        <w:pStyle w:val="BodyText"/>
                      </w:pPr>
                    </w:p>
                  </w:txbxContent>
                </v:textbox>
                <w10:wrap type="none"/>
              </v:shape>
            </w:pict>
          </mc:Fallback>
        </mc:AlternateContent>
      </w:r>
      <w:bookmarkStart w:name="7.3.1 Development Errors" w:id="305"/>
      <w:bookmarkEnd w:id="305"/>
      <w:r>
        <w:rPr/>
      </w:r>
      <w:bookmarkStart w:name="_bookmark140" w:id="306"/>
      <w:bookmarkEnd w:id="306"/>
      <w:r>
        <w:rPr/>
      </w:r>
      <w:r>
        <w:rPr>
          <w:b/>
          <w:sz w:val="24"/>
        </w:rPr>
        <w:t>Development</w:t>
      </w:r>
      <w:r>
        <w:rPr>
          <w:b/>
          <w:spacing w:val="-17"/>
          <w:sz w:val="24"/>
        </w:rPr>
        <w:t> </w:t>
      </w:r>
      <w:r>
        <w:rPr>
          <w:b/>
          <w:sz w:val="24"/>
        </w:rPr>
        <w:t>Errors </w:t>
      </w:r>
      <w:r>
        <w:rPr>
          <w:b/>
          <w:spacing w:val="-2"/>
          <w:sz w:val="24"/>
        </w:rPr>
        <w:t>[SWS_CanSM_00654]</w:t>
      </w:r>
      <w:r>
        <w:rPr>
          <w:rFonts w:ascii="DejaVu Sans" w:hAnsi="DejaVu Sans"/>
          <w:spacing w:val="-2"/>
          <w:sz w:val="24"/>
        </w:rPr>
        <w:t>⌈</w:t>
      </w: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70"/>
        <w:rPr>
          <w:rFonts w:ascii="DejaVu Sans"/>
        </w:rPr>
      </w:pPr>
    </w:p>
    <w:p>
      <w:pPr>
        <w:pStyle w:val="BodyText"/>
        <w:ind w:left="197"/>
      </w:pPr>
      <w:r>
        <w:rPr>
          <w:rFonts w:ascii="DejaVu Sans" w:hAnsi="DejaVu Sans"/>
          <w:spacing w:val="-2"/>
        </w:rPr>
        <w:t>⌋</w:t>
      </w:r>
      <w:r>
        <w:rPr>
          <w:spacing w:val="-2"/>
        </w:rPr>
        <w:t>(SRS_BSW_00337)</w:t>
      </w:r>
    </w:p>
    <w:p>
      <w:pPr>
        <w:pStyle w:val="BodyText"/>
        <w:spacing w:before="197"/>
      </w:pPr>
    </w:p>
    <w:p>
      <w:pPr>
        <w:pStyle w:val="ListParagraph"/>
        <w:numPr>
          <w:ilvl w:val="2"/>
          <w:numId w:val="19"/>
        </w:numPr>
        <w:tabs>
          <w:tab w:pos="915" w:val="left" w:leader="none"/>
        </w:tabs>
        <w:spacing w:line="453" w:lineRule="auto" w:before="1" w:after="0"/>
        <w:ind w:left="197" w:right="6786" w:firstLine="0"/>
        <w:jc w:val="left"/>
        <w:rPr>
          <w:rFonts w:ascii="DejaVu Sans" w:hAnsi="DejaVu Sans"/>
          <w:sz w:val="24"/>
        </w:rPr>
      </w:pPr>
      <w:r>
        <w:rPr/>
        <mc:AlternateContent>
          <mc:Choice Requires="wps">
            <w:drawing>
              <wp:anchor distT="0" distB="0" distL="0" distR="0" allowOverlap="1" layoutInCell="1" locked="0" behindDoc="0" simplePos="0" relativeHeight="15747072">
                <wp:simplePos x="0" y="0"/>
                <wp:positionH relativeFrom="page">
                  <wp:posOffset>838060</wp:posOffset>
                </wp:positionH>
                <wp:positionV relativeFrom="paragraph">
                  <wp:posOffset>509243</wp:posOffset>
                </wp:positionV>
                <wp:extent cx="5915660" cy="867410"/>
                <wp:effectExtent l="0" t="0" r="0" b="0"/>
                <wp:wrapNone/>
                <wp:docPr id="790" name="Textbox 790"/>
                <wp:cNvGraphicFramePr>
                  <a:graphicFrameLocks/>
                </wp:cNvGraphicFramePr>
                <a:graphic>
                  <a:graphicData uri="http://schemas.microsoft.com/office/word/2010/wordprocessingShape">
                    <wps:wsp>
                      <wps:cNvPr id="790" name="Textbox 790"/>
                      <wps:cNvSpPr txBox="1"/>
                      <wps:spPr>
                        <a:xfrm>
                          <a:off x="0" y="0"/>
                          <a:ext cx="5915660" cy="86741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23"/>
                              <w:gridCol w:w="3082"/>
                              <w:gridCol w:w="1076"/>
                            </w:tblGrid>
                            <w:tr>
                              <w:trPr>
                                <w:trHeight w:val="659" w:hRule="atLeast"/>
                              </w:trPr>
                              <w:tc>
                                <w:tcPr>
                                  <w:tcW w:w="5023" w:type="dxa"/>
                                  <w:shd w:val="clear" w:color="auto" w:fill="E4E4E4"/>
                                </w:tcPr>
                                <w:p>
                                  <w:pPr>
                                    <w:pStyle w:val="TableParagraph"/>
                                    <w:spacing w:before="213"/>
                                    <w:rPr>
                                      <w:b/>
                                      <w:i/>
                                      <w:sz w:val="20"/>
                                    </w:rPr>
                                  </w:pPr>
                                  <w:r>
                                    <w:rPr>
                                      <w:b/>
                                      <w:i/>
                                      <w:sz w:val="20"/>
                                    </w:rPr>
                                    <w:t>Type</w:t>
                                  </w:r>
                                  <w:r>
                                    <w:rPr>
                                      <w:b/>
                                      <w:i/>
                                      <w:spacing w:val="-7"/>
                                      <w:sz w:val="20"/>
                                    </w:rPr>
                                    <w:t> </w:t>
                                  </w:r>
                                  <w:r>
                                    <w:rPr>
                                      <w:b/>
                                      <w:i/>
                                      <w:sz w:val="20"/>
                                    </w:rPr>
                                    <w:t>of</w:t>
                                  </w:r>
                                  <w:r>
                                    <w:rPr>
                                      <w:b/>
                                      <w:i/>
                                      <w:spacing w:val="-6"/>
                                      <w:sz w:val="20"/>
                                    </w:rPr>
                                    <w:t> </w:t>
                                  </w:r>
                                  <w:r>
                                    <w:rPr>
                                      <w:b/>
                                      <w:i/>
                                      <w:spacing w:val="-2"/>
                                      <w:sz w:val="20"/>
                                    </w:rPr>
                                    <w:t>error</w:t>
                                  </w:r>
                                </w:p>
                              </w:tc>
                              <w:tc>
                                <w:tcPr>
                                  <w:tcW w:w="3082" w:type="dxa"/>
                                  <w:shd w:val="clear" w:color="auto" w:fill="E4E4E4"/>
                                </w:tcPr>
                                <w:p>
                                  <w:pPr>
                                    <w:pStyle w:val="TableParagraph"/>
                                    <w:spacing w:before="213"/>
                                    <w:ind w:left="98"/>
                                    <w:rPr>
                                      <w:b/>
                                      <w:i/>
                                      <w:sz w:val="20"/>
                                    </w:rPr>
                                  </w:pPr>
                                  <w:r>
                                    <w:rPr>
                                      <w:b/>
                                      <w:i/>
                                      <w:sz w:val="20"/>
                                    </w:rPr>
                                    <w:t>Related</w:t>
                                  </w:r>
                                  <w:r>
                                    <w:rPr>
                                      <w:b/>
                                      <w:i/>
                                      <w:spacing w:val="-8"/>
                                      <w:sz w:val="20"/>
                                    </w:rPr>
                                    <w:t> </w:t>
                                  </w:r>
                                  <w:r>
                                    <w:rPr>
                                      <w:b/>
                                      <w:i/>
                                      <w:sz w:val="20"/>
                                    </w:rPr>
                                    <w:t>error</w:t>
                                  </w:r>
                                  <w:r>
                                    <w:rPr>
                                      <w:b/>
                                      <w:i/>
                                      <w:spacing w:val="-7"/>
                                      <w:sz w:val="20"/>
                                    </w:rPr>
                                    <w:t> </w:t>
                                  </w:r>
                                  <w:r>
                                    <w:rPr>
                                      <w:b/>
                                      <w:i/>
                                      <w:spacing w:val="-4"/>
                                      <w:sz w:val="20"/>
                                    </w:rPr>
                                    <w:t>code</w:t>
                                  </w:r>
                                </w:p>
                              </w:tc>
                              <w:tc>
                                <w:tcPr>
                                  <w:tcW w:w="1076" w:type="dxa"/>
                                  <w:shd w:val="clear" w:color="auto" w:fill="E4E4E4"/>
                                </w:tcPr>
                                <w:p>
                                  <w:pPr>
                                    <w:pStyle w:val="TableParagraph"/>
                                    <w:spacing w:before="97"/>
                                    <w:ind w:left="99" w:right="440"/>
                                    <w:rPr>
                                      <w:b/>
                                      <w:i/>
                                      <w:sz w:val="20"/>
                                    </w:rPr>
                                  </w:pPr>
                                  <w:r>
                                    <w:rPr>
                                      <w:b/>
                                      <w:i/>
                                      <w:spacing w:val="-2"/>
                                      <w:sz w:val="20"/>
                                    </w:rPr>
                                    <w:t>Error</w:t>
                                  </w:r>
                                  <w:r>
                                    <w:rPr>
                                      <w:b/>
                                      <w:i/>
                                      <w:spacing w:val="-2"/>
                                      <w:sz w:val="20"/>
                                    </w:rPr>
                                    <w:t> value</w:t>
                                  </w:r>
                                </w:p>
                              </w:tc>
                            </w:tr>
                            <w:tr>
                              <w:trPr>
                                <w:trHeight w:val="662" w:hRule="atLeast"/>
                              </w:trPr>
                              <w:tc>
                                <w:tcPr>
                                  <w:tcW w:w="5023" w:type="dxa"/>
                                </w:tcPr>
                                <w:p>
                                  <w:pPr>
                                    <w:pStyle w:val="TableParagraph"/>
                                    <w:rPr>
                                      <w:sz w:val="20"/>
                                    </w:rPr>
                                  </w:pPr>
                                  <w:r>
                                    <w:rPr>
                                      <w:sz w:val="20"/>
                                    </w:rPr>
                                    <w:t>Mode</w:t>
                                  </w:r>
                                  <w:r>
                                    <w:rPr>
                                      <w:spacing w:val="-5"/>
                                      <w:sz w:val="20"/>
                                    </w:rPr>
                                    <w:t> </w:t>
                                  </w:r>
                                  <w:r>
                                    <w:rPr>
                                      <w:sz w:val="20"/>
                                    </w:rPr>
                                    <w:t>request</w:t>
                                  </w:r>
                                  <w:r>
                                    <w:rPr>
                                      <w:spacing w:val="-6"/>
                                      <w:sz w:val="20"/>
                                    </w:rPr>
                                    <w:t> </w:t>
                                  </w:r>
                                  <w:r>
                                    <w:rPr>
                                      <w:sz w:val="20"/>
                                    </w:rPr>
                                    <w:t>for</w:t>
                                  </w:r>
                                  <w:r>
                                    <w:rPr>
                                      <w:spacing w:val="-6"/>
                                      <w:sz w:val="20"/>
                                    </w:rPr>
                                    <w:t> </w:t>
                                  </w:r>
                                  <w:r>
                                    <w:rPr>
                                      <w:sz w:val="20"/>
                                    </w:rPr>
                                    <w:t>a</w:t>
                                  </w:r>
                                  <w:r>
                                    <w:rPr>
                                      <w:spacing w:val="-6"/>
                                      <w:sz w:val="20"/>
                                    </w:rPr>
                                    <w:t> </w:t>
                                  </w:r>
                                  <w:r>
                                    <w:rPr>
                                      <w:sz w:val="20"/>
                                    </w:rPr>
                                    <w:t>network</w:t>
                                  </w:r>
                                  <w:r>
                                    <w:rPr>
                                      <w:spacing w:val="-5"/>
                                      <w:sz w:val="20"/>
                                    </w:rPr>
                                    <w:t> </w:t>
                                  </w:r>
                                  <w:r>
                                    <w:rPr>
                                      <w:sz w:val="20"/>
                                    </w:rPr>
                                    <w:t>failed</w:t>
                                  </w:r>
                                  <w:r>
                                    <w:rPr>
                                      <w:spacing w:val="-3"/>
                                      <w:sz w:val="20"/>
                                    </w:rPr>
                                    <w:t> </w:t>
                                  </w:r>
                                  <w:r>
                                    <w:rPr>
                                      <w:sz w:val="20"/>
                                    </w:rPr>
                                    <w:t>more</w:t>
                                  </w:r>
                                  <w:r>
                                    <w:rPr>
                                      <w:spacing w:val="-6"/>
                                      <w:sz w:val="20"/>
                                    </w:rPr>
                                    <w:t> </w:t>
                                  </w:r>
                                  <w:r>
                                    <w:rPr>
                                      <w:sz w:val="20"/>
                                    </w:rPr>
                                    <w:t>often</w:t>
                                  </w:r>
                                  <w:r>
                                    <w:rPr>
                                      <w:spacing w:val="-6"/>
                                      <w:sz w:val="20"/>
                                    </w:rPr>
                                    <w:t> </w:t>
                                  </w:r>
                                  <w:r>
                                    <w:rPr>
                                      <w:sz w:val="20"/>
                                    </w:rPr>
                                    <w:t>than allowed by configuration</w:t>
                                  </w:r>
                                </w:p>
                              </w:tc>
                              <w:tc>
                                <w:tcPr>
                                  <w:tcW w:w="3082" w:type="dxa"/>
                                </w:tcPr>
                                <w:p>
                                  <w:pPr>
                                    <w:pStyle w:val="TableParagraph"/>
                                    <w:ind w:left="98"/>
                                    <w:rPr>
                                      <w:sz w:val="20"/>
                                    </w:rPr>
                                  </w:pPr>
                                  <w:r>
                                    <w:rPr>
                                      <w:spacing w:val="-2"/>
                                      <w:sz w:val="20"/>
                                    </w:rPr>
                                    <w:t>CANSM_E_MODE_REQUEST_ TIMEOUT</w:t>
                                  </w:r>
                                </w:p>
                              </w:tc>
                              <w:tc>
                                <w:tcPr>
                                  <w:tcW w:w="1076" w:type="dxa"/>
                                </w:tcPr>
                                <w:p>
                                  <w:pPr>
                                    <w:pStyle w:val="TableParagraph"/>
                                    <w:spacing w:before="216"/>
                                    <w:ind w:left="99"/>
                                    <w:rPr>
                                      <w:sz w:val="20"/>
                                    </w:rPr>
                                  </w:pPr>
                                  <w:r>
                                    <w:rPr>
                                      <w:spacing w:val="-4"/>
                                      <w:sz w:val="20"/>
                                    </w:rPr>
                                    <w:t>0x0A</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097881pt;width:465.8pt;height:68.3pt;mso-position-horizontal-relative:page;mso-position-vertical-relative:paragraph;z-index:15747072" type="#_x0000_t202" id="docshape755"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23"/>
                        <w:gridCol w:w="3082"/>
                        <w:gridCol w:w="1076"/>
                      </w:tblGrid>
                      <w:tr>
                        <w:trPr>
                          <w:trHeight w:val="659" w:hRule="atLeast"/>
                        </w:trPr>
                        <w:tc>
                          <w:tcPr>
                            <w:tcW w:w="5023" w:type="dxa"/>
                            <w:shd w:val="clear" w:color="auto" w:fill="E4E4E4"/>
                          </w:tcPr>
                          <w:p>
                            <w:pPr>
                              <w:pStyle w:val="TableParagraph"/>
                              <w:spacing w:before="213"/>
                              <w:rPr>
                                <w:b/>
                                <w:i/>
                                <w:sz w:val="20"/>
                              </w:rPr>
                            </w:pPr>
                            <w:r>
                              <w:rPr>
                                <w:b/>
                                <w:i/>
                                <w:sz w:val="20"/>
                              </w:rPr>
                              <w:t>Type</w:t>
                            </w:r>
                            <w:r>
                              <w:rPr>
                                <w:b/>
                                <w:i/>
                                <w:spacing w:val="-7"/>
                                <w:sz w:val="20"/>
                              </w:rPr>
                              <w:t> </w:t>
                            </w:r>
                            <w:r>
                              <w:rPr>
                                <w:b/>
                                <w:i/>
                                <w:sz w:val="20"/>
                              </w:rPr>
                              <w:t>of</w:t>
                            </w:r>
                            <w:r>
                              <w:rPr>
                                <w:b/>
                                <w:i/>
                                <w:spacing w:val="-6"/>
                                <w:sz w:val="20"/>
                              </w:rPr>
                              <w:t> </w:t>
                            </w:r>
                            <w:r>
                              <w:rPr>
                                <w:b/>
                                <w:i/>
                                <w:spacing w:val="-2"/>
                                <w:sz w:val="20"/>
                              </w:rPr>
                              <w:t>error</w:t>
                            </w:r>
                          </w:p>
                        </w:tc>
                        <w:tc>
                          <w:tcPr>
                            <w:tcW w:w="3082" w:type="dxa"/>
                            <w:shd w:val="clear" w:color="auto" w:fill="E4E4E4"/>
                          </w:tcPr>
                          <w:p>
                            <w:pPr>
                              <w:pStyle w:val="TableParagraph"/>
                              <w:spacing w:before="213"/>
                              <w:ind w:left="98"/>
                              <w:rPr>
                                <w:b/>
                                <w:i/>
                                <w:sz w:val="20"/>
                              </w:rPr>
                            </w:pPr>
                            <w:r>
                              <w:rPr>
                                <w:b/>
                                <w:i/>
                                <w:sz w:val="20"/>
                              </w:rPr>
                              <w:t>Related</w:t>
                            </w:r>
                            <w:r>
                              <w:rPr>
                                <w:b/>
                                <w:i/>
                                <w:spacing w:val="-8"/>
                                <w:sz w:val="20"/>
                              </w:rPr>
                              <w:t> </w:t>
                            </w:r>
                            <w:r>
                              <w:rPr>
                                <w:b/>
                                <w:i/>
                                <w:sz w:val="20"/>
                              </w:rPr>
                              <w:t>error</w:t>
                            </w:r>
                            <w:r>
                              <w:rPr>
                                <w:b/>
                                <w:i/>
                                <w:spacing w:val="-7"/>
                                <w:sz w:val="20"/>
                              </w:rPr>
                              <w:t> </w:t>
                            </w:r>
                            <w:r>
                              <w:rPr>
                                <w:b/>
                                <w:i/>
                                <w:spacing w:val="-4"/>
                                <w:sz w:val="20"/>
                              </w:rPr>
                              <w:t>code</w:t>
                            </w:r>
                          </w:p>
                        </w:tc>
                        <w:tc>
                          <w:tcPr>
                            <w:tcW w:w="1076" w:type="dxa"/>
                            <w:shd w:val="clear" w:color="auto" w:fill="E4E4E4"/>
                          </w:tcPr>
                          <w:p>
                            <w:pPr>
                              <w:pStyle w:val="TableParagraph"/>
                              <w:spacing w:before="97"/>
                              <w:ind w:left="99" w:right="440"/>
                              <w:rPr>
                                <w:b/>
                                <w:i/>
                                <w:sz w:val="20"/>
                              </w:rPr>
                            </w:pPr>
                            <w:r>
                              <w:rPr>
                                <w:b/>
                                <w:i/>
                                <w:spacing w:val="-2"/>
                                <w:sz w:val="20"/>
                              </w:rPr>
                              <w:t>Error</w:t>
                            </w:r>
                            <w:r>
                              <w:rPr>
                                <w:b/>
                                <w:i/>
                                <w:spacing w:val="-2"/>
                                <w:sz w:val="20"/>
                              </w:rPr>
                              <w:t> value</w:t>
                            </w:r>
                          </w:p>
                        </w:tc>
                      </w:tr>
                      <w:tr>
                        <w:trPr>
                          <w:trHeight w:val="662" w:hRule="atLeast"/>
                        </w:trPr>
                        <w:tc>
                          <w:tcPr>
                            <w:tcW w:w="5023" w:type="dxa"/>
                          </w:tcPr>
                          <w:p>
                            <w:pPr>
                              <w:pStyle w:val="TableParagraph"/>
                              <w:rPr>
                                <w:sz w:val="20"/>
                              </w:rPr>
                            </w:pPr>
                            <w:r>
                              <w:rPr>
                                <w:sz w:val="20"/>
                              </w:rPr>
                              <w:t>Mode</w:t>
                            </w:r>
                            <w:r>
                              <w:rPr>
                                <w:spacing w:val="-5"/>
                                <w:sz w:val="20"/>
                              </w:rPr>
                              <w:t> </w:t>
                            </w:r>
                            <w:r>
                              <w:rPr>
                                <w:sz w:val="20"/>
                              </w:rPr>
                              <w:t>request</w:t>
                            </w:r>
                            <w:r>
                              <w:rPr>
                                <w:spacing w:val="-6"/>
                                <w:sz w:val="20"/>
                              </w:rPr>
                              <w:t> </w:t>
                            </w:r>
                            <w:r>
                              <w:rPr>
                                <w:sz w:val="20"/>
                              </w:rPr>
                              <w:t>for</w:t>
                            </w:r>
                            <w:r>
                              <w:rPr>
                                <w:spacing w:val="-6"/>
                                <w:sz w:val="20"/>
                              </w:rPr>
                              <w:t> </w:t>
                            </w:r>
                            <w:r>
                              <w:rPr>
                                <w:sz w:val="20"/>
                              </w:rPr>
                              <w:t>a</w:t>
                            </w:r>
                            <w:r>
                              <w:rPr>
                                <w:spacing w:val="-6"/>
                                <w:sz w:val="20"/>
                              </w:rPr>
                              <w:t> </w:t>
                            </w:r>
                            <w:r>
                              <w:rPr>
                                <w:sz w:val="20"/>
                              </w:rPr>
                              <w:t>network</w:t>
                            </w:r>
                            <w:r>
                              <w:rPr>
                                <w:spacing w:val="-5"/>
                                <w:sz w:val="20"/>
                              </w:rPr>
                              <w:t> </w:t>
                            </w:r>
                            <w:r>
                              <w:rPr>
                                <w:sz w:val="20"/>
                              </w:rPr>
                              <w:t>failed</w:t>
                            </w:r>
                            <w:r>
                              <w:rPr>
                                <w:spacing w:val="-3"/>
                                <w:sz w:val="20"/>
                              </w:rPr>
                              <w:t> </w:t>
                            </w:r>
                            <w:r>
                              <w:rPr>
                                <w:sz w:val="20"/>
                              </w:rPr>
                              <w:t>more</w:t>
                            </w:r>
                            <w:r>
                              <w:rPr>
                                <w:spacing w:val="-6"/>
                                <w:sz w:val="20"/>
                              </w:rPr>
                              <w:t> </w:t>
                            </w:r>
                            <w:r>
                              <w:rPr>
                                <w:sz w:val="20"/>
                              </w:rPr>
                              <w:t>often</w:t>
                            </w:r>
                            <w:r>
                              <w:rPr>
                                <w:spacing w:val="-6"/>
                                <w:sz w:val="20"/>
                              </w:rPr>
                              <w:t> </w:t>
                            </w:r>
                            <w:r>
                              <w:rPr>
                                <w:sz w:val="20"/>
                              </w:rPr>
                              <w:t>than allowed by configuration</w:t>
                            </w:r>
                          </w:p>
                        </w:tc>
                        <w:tc>
                          <w:tcPr>
                            <w:tcW w:w="3082" w:type="dxa"/>
                          </w:tcPr>
                          <w:p>
                            <w:pPr>
                              <w:pStyle w:val="TableParagraph"/>
                              <w:ind w:left="98"/>
                              <w:rPr>
                                <w:sz w:val="20"/>
                              </w:rPr>
                            </w:pPr>
                            <w:r>
                              <w:rPr>
                                <w:spacing w:val="-2"/>
                                <w:sz w:val="20"/>
                              </w:rPr>
                              <w:t>CANSM_E_MODE_REQUEST_ TIMEOUT</w:t>
                            </w:r>
                          </w:p>
                        </w:tc>
                        <w:tc>
                          <w:tcPr>
                            <w:tcW w:w="1076" w:type="dxa"/>
                          </w:tcPr>
                          <w:p>
                            <w:pPr>
                              <w:pStyle w:val="TableParagraph"/>
                              <w:spacing w:before="216"/>
                              <w:ind w:left="99"/>
                              <w:rPr>
                                <w:sz w:val="20"/>
                              </w:rPr>
                            </w:pPr>
                            <w:r>
                              <w:rPr>
                                <w:spacing w:val="-4"/>
                                <w:sz w:val="20"/>
                              </w:rPr>
                              <w:t>0x0A</w:t>
                            </w:r>
                          </w:p>
                        </w:tc>
                      </w:tr>
                    </w:tbl>
                    <w:p>
                      <w:pPr>
                        <w:pStyle w:val="BodyText"/>
                      </w:pPr>
                    </w:p>
                  </w:txbxContent>
                </v:textbox>
                <w10:wrap type="none"/>
              </v:shape>
            </w:pict>
          </mc:Fallback>
        </mc:AlternateContent>
      </w:r>
      <w:bookmarkStart w:name="7.3.2 Runtime Errors" w:id="307"/>
      <w:bookmarkEnd w:id="307"/>
      <w:r>
        <w:rPr/>
      </w:r>
      <w:bookmarkStart w:name="_bookmark141" w:id="308"/>
      <w:bookmarkEnd w:id="308"/>
      <w:r>
        <w:rPr/>
      </w:r>
      <w:r>
        <w:rPr>
          <w:b/>
          <w:sz w:val="24"/>
        </w:rPr>
        <w:t>Runtime Errors </w:t>
      </w:r>
      <w:r>
        <w:rPr>
          <w:b/>
          <w:spacing w:val="-2"/>
          <w:sz w:val="24"/>
        </w:rPr>
        <w:t>[SWS_CanSM_00664]</w:t>
      </w:r>
      <w:r>
        <w:rPr>
          <w:rFonts w:ascii="DejaVu Sans" w:hAnsi="DejaVu Sans"/>
          <w:spacing w:val="-2"/>
          <w:sz w:val="24"/>
        </w:rPr>
        <w:t>⌈</w:t>
      </w:r>
    </w:p>
    <w:p>
      <w:pPr>
        <w:pStyle w:val="BodyText"/>
        <w:rPr>
          <w:rFonts w:ascii="DejaVu Sans"/>
        </w:rPr>
      </w:pPr>
    </w:p>
    <w:p>
      <w:pPr>
        <w:pStyle w:val="BodyText"/>
        <w:rPr>
          <w:rFonts w:ascii="DejaVu Sans"/>
        </w:rPr>
      </w:pPr>
    </w:p>
    <w:p>
      <w:pPr>
        <w:pStyle w:val="BodyText"/>
        <w:rPr>
          <w:rFonts w:ascii="DejaVu Sans"/>
        </w:rPr>
      </w:pPr>
    </w:p>
    <w:p>
      <w:pPr>
        <w:pStyle w:val="BodyText"/>
        <w:spacing w:before="273"/>
        <w:rPr>
          <w:rFonts w:ascii="DejaVu Sans"/>
        </w:rPr>
      </w:pPr>
    </w:p>
    <w:p>
      <w:pPr>
        <w:pStyle w:val="BodyText"/>
        <w:spacing w:before="1"/>
        <w:ind w:left="197"/>
      </w:pPr>
      <w:r>
        <w:rPr>
          <w:rFonts w:ascii="DejaVu Sans" w:hAnsi="DejaVu Sans"/>
          <w:spacing w:val="-2"/>
        </w:rPr>
        <w:t>⌋</w:t>
      </w:r>
      <w:r>
        <w:rPr>
          <w:spacing w:val="-2"/>
        </w:rPr>
        <w:t>(SRS_BSW_00466)</w:t>
      </w:r>
    </w:p>
    <w:p>
      <w:pPr>
        <w:pStyle w:val="BodyText"/>
        <w:spacing w:before="200"/>
      </w:pPr>
    </w:p>
    <w:p>
      <w:pPr>
        <w:pStyle w:val="Heading3"/>
        <w:numPr>
          <w:ilvl w:val="2"/>
          <w:numId w:val="19"/>
        </w:numPr>
        <w:tabs>
          <w:tab w:pos="915" w:val="left" w:leader="none"/>
        </w:tabs>
        <w:spacing w:line="240" w:lineRule="auto" w:before="0" w:after="0"/>
        <w:ind w:left="915" w:right="0" w:hanging="718"/>
        <w:jc w:val="left"/>
      </w:pPr>
      <w:bookmarkStart w:name="7.3.3 Transient Faults" w:id="309"/>
      <w:bookmarkEnd w:id="309"/>
      <w:r>
        <w:rPr>
          <w:b w:val="0"/>
        </w:rPr>
      </w:r>
      <w:bookmarkStart w:name="_bookmark142" w:id="310"/>
      <w:bookmarkEnd w:id="310"/>
      <w:r>
        <w:rPr>
          <w:b w:val="0"/>
        </w:rPr>
      </w:r>
      <w:r>
        <w:rPr/>
        <w:t>Transient</w:t>
      </w:r>
      <w:r>
        <w:rPr>
          <w:spacing w:val="-7"/>
        </w:rPr>
        <w:t> </w:t>
      </w:r>
      <w:r>
        <w:rPr>
          <w:spacing w:val="-2"/>
        </w:rPr>
        <w:t>Faults</w:t>
      </w:r>
    </w:p>
    <w:p>
      <w:pPr>
        <w:pStyle w:val="BodyText"/>
        <w:spacing w:before="237"/>
        <w:ind w:left="197"/>
      </w:pPr>
      <w:r>
        <w:rPr/>
        <w:t>There</w:t>
      </w:r>
      <w:r>
        <w:rPr>
          <w:spacing w:val="-2"/>
        </w:rPr>
        <w:t> </w:t>
      </w:r>
      <w:r>
        <w:rPr/>
        <w:t>are</w:t>
      </w:r>
      <w:r>
        <w:rPr>
          <w:spacing w:val="-2"/>
        </w:rPr>
        <w:t> </w:t>
      </w:r>
      <w:r>
        <w:rPr/>
        <w:t>no</w:t>
      </w:r>
      <w:r>
        <w:rPr>
          <w:spacing w:val="-2"/>
        </w:rPr>
        <w:t> </w:t>
      </w:r>
      <w:r>
        <w:rPr/>
        <w:t>transient</w:t>
      </w:r>
      <w:r>
        <w:rPr>
          <w:spacing w:val="-3"/>
        </w:rPr>
        <w:t> </w:t>
      </w:r>
      <w:r>
        <w:rPr>
          <w:spacing w:val="-2"/>
        </w:rPr>
        <w:t>faults.</w:t>
      </w:r>
    </w:p>
    <w:p>
      <w:pPr>
        <w:spacing w:after="0"/>
        <w:sectPr>
          <w:pgSz w:w="11910" w:h="16840"/>
          <w:pgMar w:header="720" w:footer="884" w:top="1600" w:bottom="1100" w:left="1220" w:right="1160"/>
        </w:sectPr>
      </w:pPr>
    </w:p>
    <w:p>
      <w:pPr>
        <w:pStyle w:val="Heading3"/>
        <w:numPr>
          <w:ilvl w:val="2"/>
          <w:numId w:val="19"/>
        </w:numPr>
        <w:tabs>
          <w:tab w:pos="915" w:val="left" w:leader="none"/>
        </w:tabs>
        <w:spacing w:line="240" w:lineRule="auto" w:before="84" w:after="0"/>
        <w:ind w:left="915" w:right="0" w:hanging="718"/>
        <w:jc w:val="left"/>
      </w:pPr>
      <w:bookmarkStart w:name="7.3.4 Production Errors" w:id="311"/>
      <w:bookmarkEnd w:id="311"/>
      <w:r>
        <w:rPr>
          <w:b w:val="0"/>
        </w:rPr>
      </w:r>
      <w:bookmarkStart w:name="_bookmark143" w:id="312"/>
      <w:bookmarkEnd w:id="312"/>
      <w:r>
        <w:rPr>
          <w:b w:val="0"/>
        </w:rPr>
      </w:r>
      <w:r>
        <w:rPr/>
        <w:t>Production</w:t>
      </w:r>
      <w:r>
        <w:rPr>
          <w:spacing w:val="-4"/>
        </w:rPr>
        <w:t> </w:t>
      </w:r>
      <w:r>
        <w:rPr>
          <w:spacing w:val="-2"/>
        </w:rPr>
        <w:t>Errors</w:t>
      </w:r>
    </w:p>
    <w:p>
      <w:pPr>
        <w:pStyle w:val="BodyText"/>
        <w:spacing w:before="242"/>
        <w:ind w:left="197"/>
      </w:pPr>
      <w:r>
        <w:rPr/>
        <w:t>There</w:t>
      </w:r>
      <w:r>
        <w:rPr>
          <w:spacing w:val="-3"/>
        </w:rPr>
        <w:t> </w:t>
      </w:r>
      <w:r>
        <w:rPr/>
        <w:t>are</w:t>
      </w:r>
      <w:r>
        <w:rPr>
          <w:spacing w:val="-2"/>
        </w:rPr>
        <w:t> </w:t>
      </w:r>
      <w:r>
        <w:rPr/>
        <w:t>no</w:t>
      </w:r>
      <w:r>
        <w:rPr>
          <w:spacing w:val="-2"/>
        </w:rPr>
        <w:t> </w:t>
      </w:r>
      <w:r>
        <w:rPr/>
        <w:t>production</w:t>
      </w:r>
      <w:r>
        <w:rPr>
          <w:spacing w:val="-4"/>
        </w:rPr>
        <w:t> </w:t>
      </w:r>
      <w:r>
        <w:rPr>
          <w:spacing w:val="-2"/>
        </w:rPr>
        <w:t>errors.</w:t>
      </w:r>
    </w:p>
    <w:p>
      <w:pPr>
        <w:pStyle w:val="BodyText"/>
        <w:spacing w:before="204"/>
      </w:pPr>
    </w:p>
    <w:p>
      <w:pPr>
        <w:pStyle w:val="Heading3"/>
        <w:numPr>
          <w:ilvl w:val="2"/>
          <w:numId w:val="19"/>
        </w:numPr>
        <w:tabs>
          <w:tab w:pos="915" w:val="left" w:leader="none"/>
        </w:tabs>
        <w:spacing w:line="240" w:lineRule="auto" w:before="0" w:after="0"/>
        <w:ind w:left="915" w:right="0" w:hanging="718"/>
        <w:jc w:val="left"/>
      </w:pPr>
      <w:bookmarkStart w:name="7.3.5 Extended Production Errors" w:id="313"/>
      <w:bookmarkEnd w:id="313"/>
      <w:r>
        <w:rPr>
          <w:b w:val="0"/>
        </w:rPr>
      </w:r>
      <w:bookmarkStart w:name="_bookmark144" w:id="314"/>
      <w:bookmarkEnd w:id="314"/>
      <w:r>
        <w:rPr>
          <w:b w:val="0"/>
        </w:rPr>
      </w:r>
      <w:r>
        <w:rPr/>
        <w:t>Extended</w:t>
      </w:r>
      <w:r>
        <w:rPr>
          <w:spacing w:val="-2"/>
        </w:rPr>
        <w:t> </w:t>
      </w:r>
      <w:r>
        <w:rPr/>
        <w:t>Production </w:t>
      </w:r>
      <w:r>
        <w:rPr>
          <w:spacing w:val="-2"/>
        </w:rPr>
        <w:t>Errors</w:t>
      </w:r>
    </w:p>
    <w:p>
      <w:pPr>
        <w:pStyle w:val="BodyText"/>
        <w:spacing w:before="238"/>
        <w:rPr>
          <w:b/>
        </w:rPr>
      </w:pPr>
    </w:p>
    <w:p>
      <w:pPr>
        <w:pStyle w:val="ListParagraph"/>
        <w:numPr>
          <w:ilvl w:val="3"/>
          <w:numId w:val="19"/>
        </w:numPr>
        <w:tabs>
          <w:tab w:pos="1059" w:val="left" w:leader="none"/>
        </w:tabs>
        <w:spacing w:line="240" w:lineRule="auto" w:before="0" w:after="0"/>
        <w:ind w:left="1059" w:right="0" w:hanging="862"/>
        <w:jc w:val="left"/>
        <w:rPr>
          <w:b/>
          <w:sz w:val="24"/>
        </w:rPr>
      </w:pPr>
      <w:bookmarkStart w:name="7.3.5.1 CANSM_E_BUS_OFF" w:id="315"/>
      <w:bookmarkEnd w:id="315"/>
      <w:r>
        <w:rPr/>
      </w:r>
      <w:r>
        <w:rPr>
          <w:b/>
          <w:spacing w:val="-2"/>
          <w:sz w:val="24"/>
        </w:rPr>
        <w:t>CANSM_E_BUS_OFF</w:t>
      </w:r>
    </w:p>
    <w:p>
      <w:pPr>
        <w:pStyle w:val="BodyText"/>
        <w:spacing w:before="42"/>
        <w:ind w:left="197"/>
        <w:rPr>
          <w:rFonts w:ascii="VL PGothic" w:hAnsi="VL PGothic"/>
        </w:rPr>
      </w:pPr>
      <w:r>
        <w:rPr>
          <w:spacing w:val="-2"/>
        </w:rPr>
        <w:t>[SWS_CanSM_00666]</w:t>
      </w:r>
      <w:r>
        <w:rPr>
          <w:rFonts w:ascii="VL PGothic" w:hAnsi="VL PGothic"/>
          <w:spacing w:val="-2"/>
        </w:rPr>
        <w:t>⌈</w:t>
      </w:r>
    </w:p>
    <w:tbl>
      <w:tblPr>
        <w:tblW w:w="0" w:type="auto"/>
        <w:jc w:val="left"/>
        <w:tblInd w:w="275"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top w:w="0" w:type="dxa"/>
          <w:left w:w="0" w:type="dxa"/>
          <w:bottom w:w="0" w:type="dxa"/>
          <w:right w:w="0" w:type="dxa"/>
        </w:tblCellMar>
        <w:tblLook w:val="01E0"/>
      </w:tblPr>
      <w:tblGrid>
        <w:gridCol w:w="2351"/>
        <w:gridCol w:w="1277"/>
        <w:gridCol w:w="5241"/>
      </w:tblGrid>
      <w:tr>
        <w:trPr>
          <w:trHeight w:val="215" w:hRule="atLeast"/>
        </w:trPr>
        <w:tc>
          <w:tcPr>
            <w:tcW w:w="2351" w:type="dxa"/>
            <w:tcBorders>
              <w:left w:val="single" w:sz="12" w:space="0" w:color="000000"/>
            </w:tcBorders>
          </w:tcPr>
          <w:p>
            <w:pPr>
              <w:pStyle w:val="TableParagraph"/>
              <w:spacing w:line="195" w:lineRule="exact" w:before="0"/>
              <w:ind w:left="7"/>
              <w:rPr>
                <w:b/>
                <w:i/>
                <w:sz w:val="20"/>
              </w:rPr>
            </w:pPr>
            <w:r>
              <w:rPr>
                <w:b/>
                <w:i/>
                <w:sz w:val="20"/>
              </w:rPr>
              <w:t>Error</w:t>
            </w:r>
            <w:r>
              <w:rPr>
                <w:b/>
                <w:i/>
                <w:spacing w:val="-6"/>
                <w:sz w:val="20"/>
              </w:rPr>
              <w:t> </w:t>
            </w:r>
            <w:r>
              <w:rPr>
                <w:b/>
                <w:i/>
                <w:spacing w:val="-2"/>
                <w:sz w:val="20"/>
              </w:rPr>
              <w:t>Name:</w:t>
            </w:r>
          </w:p>
        </w:tc>
        <w:tc>
          <w:tcPr>
            <w:tcW w:w="6518" w:type="dxa"/>
            <w:gridSpan w:val="2"/>
            <w:tcBorders>
              <w:right w:val="single" w:sz="12" w:space="0" w:color="000000"/>
            </w:tcBorders>
          </w:tcPr>
          <w:p>
            <w:pPr>
              <w:pStyle w:val="TableParagraph"/>
              <w:spacing w:line="195" w:lineRule="exact" w:before="0"/>
              <w:ind w:left="6"/>
              <w:rPr>
                <w:sz w:val="20"/>
              </w:rPr>
            </w:pPr>
            <w:r>
              <w:rPr>
                <w:sz w:val="20"/>
              </w:rPr>
              <w:t>CANSM_E_BUS_OFF</w:t>
            </w:r>
            <w:r>
              <w:rPr>
                <w:spacing w:val="-8"/>
                <w:sz w:val="20"/>
              </w:rPr>
              <w:t> </w:t>
            </w:r>
            <w:r>
              <w:rPr>
                <w:sz w:val="20"/>
              </w:rPr>
              <w:t>(ref.</w:t>
            </w:r>
            <w:r>
              <w:rPr>
                <w:spacing w:val="-10"/>
                <w:sz w:val="20"/>
              </w:rPr>
              <w:t> </w:t>
            </w:r>
            <w:r>
              <w:rPr>
                <w:sz w:val="20"/>
              </w:rPr>
              <w:t>to</w:t>
            </w:r>
            <w:r>
              <w:rPr>
                <w:spacing w:val="-9"/>
                <w:sz w:val="20"/>
              </w:rPr>
              <w:t> </w:t>
            </w:r>
            <w:hyperlink w:history="true" w:anchor="_bookmark208">
              <w:r>
                <w:rPr>
                  <w:color w:val="0000FF"/>
                  <w:spacing w:val="-2"/>
                  <w:sz w:val="20"/>
                  <w:u w:val="single" w:color="0000FF"/>
                </w:rPr>
                <w:t>ECUC_CanSM_00070</w:t>
              </w:r>
            </w:hyperlink>
            <w:r>
              <w:rPr>
                <w:spacing w:val="-2"/>
                <w:sz w:val="20"/>
                <w:u w:val="none"/>
              </w:rPr>
              <w:t>)</w:t>
            </w:r>
          </w:p>
        </w:tc>
      </w:tr>
      <w:tr>
        <w:trPr>
          <w:trHeight w:val="215" w:hRule="atLeast"/>
        </w:trPr>
        <w:tc>
          <w:tcPr>
            <w:tcW w:w="2351" w:type="dxa"/>
            <w:tcBorders>
              <w:left w:val="single" w:sz="12" w:space="0" w:color="000000"/>
            </w:tcBorders>
          </w:tcPr>
          <w:p>
            <w:pPr>
              <w:pStyle w:val="TableParagraph"/>
              <w:spacing w:line="195" w:lineRule="exact" w:before="0"/>
              <w:ind w:left="7"/>
              <w:rPr>
                <w:b/>
                <w:i/>
                <w:sz w:val="20"/>
              </w:rPr>
            </w:pPr>
            <w:r>
              <w:rPr>
                <w:b/>
                <w:i/>
                <w:sz w:val="20"/>
              </w:rPr>
              <w:t>Short</w:t>
            </w:r>
            <w:r>
              <w:rPr>
                <w:b/>
                <w:i/>
                <w:spacing w:val="-9"/>
                <w:sz w:val="20"/>
              </w:rPr>
              <w:t> </w:t>
            </w:r>
            <w:r>
              <w:rPr>
                <w:b/>
                <w:i/>
                <w:spacing w:val="-2"/>
                <w:sz w:val="20"/>
              </w:rPr>
              <w:t>Description:</w:t>
            </w:r>
          </w:p>
        </w:tc>
        <w:tc>
          <w:tcPr>
            <w:tcW w:w="6518" w:type="dxa"/>
            <w:gridSpan w:val="2"/>
            <w:tcBorders>
              <w:right w:val="single" w:sz="12" w:space="0" w:color="000000"/>
            </w:tcBorders>
          </w:tcPr>
          <w:p>
            <w:pPr>
              <w:pStyle w:val="TableParagraph"/>
              <w:spacing w:line="195" w:lineRule="exact" w:before="0"/>
              <w:ind w:left="6"/>
              <w:rPr>
                <w:sz w:val="20"/>
              </w:rPr>
            </w:pPr>
            <w:r>
              <w:rPr>
                <w:sz w:val="20"/>
              </w:rPr>
              <w:t>Bus-off</w:t>
            </w:r>
            <w:r>
              <w:rPr>
                <w:spacing w:val="-5"/>
                <w:sz w:val="20"/>
              </w:rPr>
              <w:t> </w:t>
            </w:r>
            <w:r>
              <w:rPr>
                <w:spacing w:val="-2"/>
                <w:sz w:val="20"/>
              </w:rPr>
              <w:t>detection</w:t>
            </w:r>
          </w:p>
        </w:tc>
      </w:tr>
      <w:tr>
        <w:trPr>
          <w:trHeight w:val="445" w:hRule="atLeast"/>
        </w:trPr>
        <w:tc>
          <w:tcPr>
            <w:tcW w:w="2351" w:type="dxa"/>
            <w:tcBorders>
              <w:left w:val="single" w:sz="12" w:space="0" w:color="000000"/>
            </w:tcBorders>
          </w:tcPr>
          <w:p>
            <w:pPr>
              <w:pStyle w:val="TableParagraph"/>
              <w:spacing w:line="213" w:lineRule="exact" w:before="0"/>
              <w:ind w:left="7"/>
              <w:rPr>
                <w:b/>
                <w:i/>
                <w:sz w:val="20"/>
              </w:rPr>
            </w:pPr>
            <w:r>
              <w:rPr>
                <w:b/>
                <w:i/>
                <w:sz w:val="20"/>
              </w:rPr>
              <w:t>Long</w:t>
            </w:r>
            <w:r>
              <w:rPr>
                <w:b/>
                <w:i/>
                <w:spacing w:val="-7"/>
                <w:sz w:val="20"/>
              </w:rPr>
              <w:t> </w:t>
            </w:r>
            <w:r>
              <w:rPr>
                <w:b/>
                <w:i/>
                <w:spacing w:val="-2"/>
                <w:sz w:val="20"/>
              </w:rPr>
              <w:t>Description:</w:t>
            </w:r>
          </w:p>
        </w:tc>
        <w:tc>
          <w:tcPr>
            <w:tcW w:w="6518" w:type="dxa"/>
            <w:gridSpan w:val="2"/>
            <w:tcBorders>
              <w:right w:val="single" w:sz="12" w:space="0" w:color="000000"/>
            </w:tcBorders>
          </w:tcPr>
          <w:p>
            <w:pPr>
              <w:pStyle w:val="TableParagraph"/>
              <w:spacing w:line="215" w:lineRule="exact" w:before="0"/>
              <w:ind w:left="6"/>
              <w:rPr>
                <w:sz w:val="20"/>
              </w:rPr>
            </w:pPr>
            <w:r>
              <w:rPr>
                <w:sz w:val="20"/>
              </w:rPr>
              <w:t>The</w:t>
            </w:r>
            <w:r>
              <w:rPr>
                <w:spacing w:val="-7"/>
                <w:sz w:val="20"/>
              </w:rPr>
              <w:t> </w:t>
            </w:r>
            <w:r>
              <w:rPr>
                <w:sz w:val="20"/>
              </w:rPr>
              <w:t>bus-off</w:t>
            </w:r>
            <w:r>
              <w:rPr>
                <w:spacing w:val="-4"/>
                <w:sz w:val="20"/>
              </w:rPr>
              <w:t> </w:t>
            </w:r>
            <w:r>
              <w:rPr>
                <w:sz w:val="20"/>
              </w:rPr>
              <w:t>recovery</w:t>
            </w:r>
            <w:r>
              <w:rPr>
                <w:spacing w:val="-8"/>
                <w:sz w:val="20"/>
              </w:rPr>
              <w:t> </w:t>
            </w:r>
            <w:r>
              <w:rPr>
                <w:sz w:val="20"/>
              </w:rPr>
              <w:t>state</w:t>
            </w:r>
            <w:r>
              <w:rPr>
                <w:spacing w:val="-7"/>
                <w:sz w:val="20"/>
              </w:rPr>
              <w:t> </w:t>
            </w:r>
            <w:r>
              <w:rPr>
                <w:sz w:val="20"/>
              </w:rPr>
              <w:t>machine</w:t>
            </w:r>
            <w:r>
              <w:rPr>
                <w:spacing w:val="-6"/>
                <w:sz w:val="20"/>
              </w:rPr>
              <w:t> </w:t>
            </w:r>
            <w:r>
              <w:rPr>
                <w:sz w:val="20"/>
              </w:rPr>
              <w:t>of</w:t>
            </w:r>
            <w:r>
              <w:rPr>
                <w:spacing w:val="-4"/>
                <w:sz w:val="20"/>
              </w:rPr>
              <w:t> </w:t>
            </w:r>
            <w:r>
              <w:rPr>
                <w:sz w:val="20"/>
              </w:rPr>
              <w:t>a</w:t>
            </w:r>
            <w:r>
              <w:rPr>
                <w:spacing w:val="-7"/>
                <w:sz w:val="20"/>
              </w:rPr>
              <w:t> </w:t>
            </w:r>
            <w:r>
              <w:rPr>
                <w:sz w:val="20"/>
              </w:rPr>
              <w:t>CAN</w:t>
            </w:r>
            <w:r>
              <w:rPr>
                <w:spacing w:val="-7"/>
                <w:sz w:val="20"/>
              </w:rPr>
              <w:t> </w:t>
            </w:r>
            <w:r>
              <w:rPr>
                <w:sz w:val="20"/>
              </w:rPr>
              <w:t>network</w:t>
            </w:r>
            <w:r>
              <w:rPr>
                <w:spacing w:val="-6"/>
                <w:sz w:val="20"/>
              </w:rPr>
              <w:t> </w:t>
            </w:r>
            <w:r>
              <w:rPr>
                <w:sz w:val="20"/>
              </w:rPr>
              <w:t>has</w:t>
            </w:r>
            <w:r>
              <w:rPr>
                <w:spacing w:val="-5"/>
                <w:sz w:val="20"/>
              </w:rPr>
              <w:t> </w:t>
            </w:r>
            <w:r>
              <w:rPr>
                <w:sz w:val="20"/>
              </w:rPr>
              <w:t>detected</w:t>
            </w:r>
            <w:r>
              <w:rPr>
                <w:spacing w:val="-7"/>
                <w:sz w:val="20"/>
              </w:rPr>
              <w:t> </w:t>
            </w:r>
            <w:r>
              <w:rPr>
                <w:spacing w:val="-10"/>
                <w:sz w:val="20"/>
              </w:rPr>
              <w:t>a</w:t>
            </w:r>
          </w:p>
          <w:p>
            <w:pPr>
              <w:pStyle w:val="TableParagraph"/>
              <w:spacing w:line="210" w:lineRule="exact" w:before="0"/>
              <w:ind w:left="6"/>
              <w:rPr>
                <w:sz w:val="20"/>
              </w:rPr>
            </w:pPr>
            <w:r>
              <w:rPr>
                <w:sz w:val="20"/>
              </w:rPr>
              <w:t>certain</w:t>
            </w:r>
            <w:r>
              <w:rPr>
                <w:spacing w:val="-10"/>
                <w:sz w:val="20"/>
              </w:rPr>
              <w:t> </w:t>
            </w:r>
            <w:r>
              <w:rPr>
                <w:sz w:val="20"/>
              </w:rPr>
              <w:t>amount</w:t>
            </w:r>
            <w:r>
              <w:rPr>
                <w:spacing w:val="-8"/>
                <w:sz w:val="20"/>
              </w:rPr>
              <w:t> </w:t>
            </w:r>
            <w:r>
              <w:rPr>
                <w:sz w:val="20"/>
              </w:rPr>
              <w:t>of</w:t>
            </w:r>
            <w:r>
              <w:rPr>
                <w:spacing w:val="-7"/>
                <w:sz w:val="20"/>
              </w:rPr>
              <w:t> </w:t>
            </w:r>
            <w:r>
              <w:rPr>
                <w:sz w:val="20"/>
              </w:rPr>
              <w:t>sequential</w:t>
            </w:r>
            <w:r>
              <w:rPr>
                <w:spacing w:val="-10"/>
                <w:sz w:val="20"/>
              </w:rPr>
              <w:t> </w:t>
            </w:r>
            <w:r>
              <w:rPr>
                <w:sz w:val="20"/>
              </w:rPr>
              <w:t>bus-offs</w:t>
            </w:r>
            <w:r>
              <w:rPr>
                <w:spacing w:val="-8"/>
                <w:sz w:val="20"/>
              </w:rPr>
              <w:t> </w:t>
            </w:r>
            <w:r>
              <w:rPr>
                <w:sz w:val="20"/>
              </w:rPr>
              <w:t>without</w:t>
            </w:r>
            <w:r>
              <w:rPr>
                <w:spacing w:val="-9"/>
                <w:sz w:val="20"/>
              </w:rPr>
              <w:t> </w:t>
            </w:r>
            <w:r>
              <w:rPr>
                <w:sz w:val="20"/>
              </w:rPr>
              <w:t>successful</w:t>
            </w:r>
            <w:r>
              <w:rPr>
                <w:spacing w:val="-8"/>
                <w:sz w:val="20"/>
              </w:rPr>
              <w:t> </w:t>
            </w:r>
            <w:r>
              <w:rPr>
                <w:spacing w:val="-2"/>
                <w:sz w:val="20"/>
              </w:rPr>
              <w:t>recovery</w:t>
            </w:r>
          </w:p>
        </w:tc>
      </w:tr>
      <w:tr>
        <w:trPr>
          <w:trHeight w:val="206" w:hRule="atLeast"/>
        </w:trPr>
        <w:tc>
          <w:tcPr>
            <w:tcW w:w="2351" w:type="dxa"/>
            <w:tcBorders>
              <w:left w:val="single" w:sz="12" w:space="0" w:color="000000"/>
            </w:tcBorders>
          </w:tcPr>
          <w:p>
            <w:pPr>
              <w:pStyle w:val="TableParagraph"/>
              <w:spacing w:line="186" w:lineRule="exact" w:before="0"/>
              <w:ind w:left="7"/>
              <w:rPr>
                <w:b/>
                <w:i/>
                <w:sz w:val="20"/>
              </w:rPr>
            </w:pPr>
            <w:r>
              <w:rPr>
                <w:b/>
                <w:i/>
                <w:spacing w:val="-2"/>
                <w:sz w:val="20"/>
              </w:rPr>
              <w:t>Recommended</w:t>
            </w:r>
            <w:r>
              <w:rPr>
                <w:b/>
                <w:i/>
                <w:sz w:val="20"/>
              </w:rPr>
              <w:t> </w:t>
            </w:r>
            <w:r>
              <w:rPr>
                <w:b/>
                <w:i/>
                <w:spacing w:val="-4"/>
                <w:sz w:val="20"/>
              </w:rPr>
              <w:t>DTC:</w:t>
            </w:r>
          </w:p>
        </w:tc>
        <w:tc>
          <w:tcPr>
            <w:tcW w:w="6518" w:type="dxa"/>
            <w:gridSpan w:val="2"/>
            <w:tcBorders>
              <w:right w:val="single" w:sz="12" w:space="0" w:color="000000"/>
            </w:tcBorders>
          </w:tcPr>
          <w:p>
            <w:pPr>
              <w:pStyle w:val="TableParagraph"/>
              <w:spacing w:line="186" w:lineRule="exact" w:before="0"/>
              <w:ind w:left="6"/>
              <w:rPr>
                <w:sz w:val="20"/>
              </w:rPr>
            </w:pPr>
            <w:r>
              <w:rPr>
                <w:sz w:val="20"/>
              </w:rPr>
              <w:t>Assigned</w:t>
            </w:r>
            <w:r>
              <w:rPr>
                <w:spacing w:val="-6"/>
                <w:sz w:val="20"/>
              </w:rPr>
              <w:t> </w:t>
            </w:r>
            <w:r>
              <w:rPr>
                <w:sz w:val="20"/>
              </w:rPr>
              <w:t>by</w:t>
            </w:r>
            <w:r>
              <w:rPr>
                <w:spacing w:val="-8"/>
                <w:sz w:val="20"/>
              </w:rPr>
              <w:t> </w:t>
            </w:r>
            <w:r>
              <w:rPr>
                <w:spacing w:val="-5"/>
                <w:sz w:val="20"/>
              </w:rPr>
              <w:t>DEM</w:t>
            </w:r>
          </w:p>
        </w:tc>
      </w:tr>
      <w:tr>
        <w:trPr>
          <w:trHeight w:val="913" w:hRule="atLeast"/>
        </w:trPr>
        <w:tc>
          <w:tcPr>
            <w:tcW w:w="2351" w:type="dxa"/>
            <w:vMerge w:val="restart"/>
            <w:tcBorders>
              <w:left w:val="single" w:sz="12" w:space="0" w:color="000000"/>
            </w:tcBorders>
          </w:tcPr>
          <w:p>
            <w:pPr>
              <w:pStyle w:val="TableParagraph"/>
              <w:spacing w:before="250"/>
              <w:ind w:left="0"/>
              <w:rPr>
                <w:rFonts w:ascii="VL PGothic"/>
                <w:sz w:val="20"/>
              </w:rPr>
            </w:pPr>
          </w:p>
          <w:p>
            <w:pPr>
              <w:pStyle w:val="TableParagraph"/>
              <w:spacing w:before="0"/>
              <w:ind w:left="7"/>
              <w:rPr>
                <w:b/>
                <w:i/>
                <w:sz w:val="20"/>
              </w:rPr>
            </w:pPr>
            <w:r>
              <w:rPr>
                <w:b/>
                <w:i/>
                <w:sz w:val="20"/>
              </w:rPr>
              <w:t>Detection</w:t>
            </w:r>
            <w:r>
              <w:rPr>
                <w:b/>
                <w:i/>
                <w:spacing w:val="-11"/>
                <w:sz w:val="20"/>
              </w:rPr>
              <w:t> </w:t>
            </w:r>
            <w:r>
              <w:rPr>
                <w:b/>
                <w:i/>
                <w:spacing w:val="-2"/>
                <w:sz w:val="20"/>
              </w:rPr>
              <w:t>Criteria:</w:t>
            </w:r>
          </w:p>
        </w:tc>
        <w:tc>
          <w:tcPr>
            <w:tcW w:w="1277" w:type="dxa"/>
          </w:tcPr>
          <w:p>
            <w:pPr>
              <w:pStyle w:val="TableParagraph"/>
              <w:spacing w:line="224" w:lineRule="exact" w:before="0"/>
              <w:ind w:left="6"/>
              <w:rPr>
                <w:sz w:val="20"/>
              </w:rPr>
            </w:pPr>
            <w:r>
              <w:rPr>
                <w:spacing w:val="-4"/>
                <w:sz w:val="20"/>
              </w:rPr>
              <w:t>Fail</w:t>
            </w:r>
          </w:p>
        </w:tc>
        <w:tc>
          <w:tcPr>
            <w:tcW w:w="5241" w:type="dxa"/>
            <w:tcBorders>
              <w:right w:val="single" w:sz="12" w:space="0" w:color="000000"/>
            </w:tcBorders>
          </w:tcPr>
          <w:p>
            <w:pPr>
              <w:pStyle w:val="TableParagraph"/>
              <w:spacing w:before="0"/>
              <w:ind w:left="5"/>
              <w:rPr>
                <w:sz w:val="20"/>
              </w:rPr>
            </w:pPr>
            <w:r>
              <w:rPr>
                <w:sz w:val="20"/>
              </w:rPr>
              <w:t>PRE_FAILED</w:t>
            </w:r>
            <w:r>
              <w:rPr>
                <w:spacing w:val="-11"/>
                <w:sz w:val="20"/>
              </w:rPr>
              <w:t> </w:t>
            </w:r>
            <w:r>
              <w:rPr>
                <w:sz w:val="20"/>
              </w:rPr>
              <w:t>when</w:t>
            </w:r>
            <w:r>
              <w:rPr>
                <w:spacing w:val="-11"/>
                <w:sz w:val="20"/>
              </w:rPr>
              <w:t> </w:t>
            </w:r>
            <w:r>
              <w:rPr>
                <w:sz w:val="20"/>
              </w:rPr>
              <w:t>CanSM_ControllerBusOff</w:t>
            </w:r>
            <w:r>
              <w:rPr>
                <w:spacing w:val="-9"/>
                <w:sz w:val="20"/>
              </w:rPr>
              <w:t> </w:t>
            </w:r>
            <w:r>
              <w:rPr>
                <w:sz w:val="20"/>
              </w:rPr>
              <w:t>is</w:t>
            </w:r>
            <w:r>
              <w:rPr>
                <w:spacing w:val="-10"/>
                <w:sz w:val="20"/>
              </w:rPr>
              <w:t> </w:t>
            </w:r>
            <w:r>
              <w:rPr>
                <w:sz w:val="20"/>
              </w:rPr>
              <w:t>called </w:t>
            </w:r>
            <w:r>
              <w:rPr>
                <w:spacing w:val="-2"/>
                <w:sz w:val="20"/>
              </w:rPr>
              <w:t>(T_BUS_OFF/E_BUS_OFF),</w:t>
            </w:r>
          </w:p>
          <w:p>
            <w:pPr>
              <w:pStyle w:val="TableParagraph"/>
              <w:spacing w:before="0"/>
              <w:ind w:left="5"/>
              <w:rPr>
                <w:sz w:val="20"/>
              </w:rPr>
            </w:pPr>
            <w:r>
              <w:rPr>
                <w:sz w:val="20"/>
              </w:rPr>
              <w:t>debouncing</w:t>
            </w:r>
            <w:r>
              <w:rPr>
                <w:spacing w:val="-7"/>
                <w:sz w:val="20"/>
              </w:rPr>
              <w:t> </w:t>
            </w:r>
            <w:r>
              <w:rPr>
                <w:sz w:val="20"/>
              </w:rPr>
              <w:t>to</w:t>
            </w:r>
            <w:r>
              <w:rPr>
                <w:spacing w:val="-5"/>
                <w:sz w:val="20"/>
              </w:rPr>
              <w:t> </w:t>
            </w:r>
            <w:r>
              <w:rPr>
                <w:sz w:val="20"/>
              </w:rPr>
              <w:t>be</w:t>
            </w:r>
            <w:r>
              <w:rPr>
                <w:spacing w:val="-6"/>
                <w:sz w:val="20"/>
              </w:rPr>
              <w:t> </w:t>
            </w:r>
            <w:r>
              <w:rPr>
                <w:sz w:val="20"/>
              </w:rPr>
              <w:t>defined</w:t>
            </w:r>
            <w:r>
              <w:rPr>
                <w:spacing w:val="-6"/>
                <w:sz w:val="20"/>
              </w:rPr>
              <w:t> </w:t>
            </w:r>
            <w:r>
              <w:rPr>
                <w:sz w:val="20"/>
              </w:rPr>
              <w:t>by</w:t>
            </w:r>
            <w:r>
              <w:rPr>
                <w:spacing w:val="-7"/>
                <w:sz w:val="20"/>
              </w:rPr>
              <w:t> </w:t>
            </w:r>
            <w:r>
              <w:rPr>
                <w:sz w:val="20"/>
              </w:rPr>
              <w:t>OEM</w:t>
            </w:r>
            <w:r>
              <w:rPr>
                <w:spacing w:val="-8"/>
                <w:sz w:val="20"/>
              </w:rPr>
              <w:t> </w:t>
            </w:r>
            <w:r>
              <w:rPr>
                <w:sz w:val="20"/>
              </w:rPr>
              <w:t>in</w:t>
            </w:r>
            <w:r>
              <w:rPr>
                <w:spacing w:val="-7"/>
                <w:sz w:val="20"/>
              </w:rPr>
              <w:t> </w:t>
            </w:r>
            <w:r>
              <w:rPr>
                <w:spacing w:val="-5"/>
                <w:sz w:val="20"/>
              </w:rPr>
              <w:t>DEM</w:t>
            </w:r>
          </w:p>
        </w:tc>
      </w:tr>
      <w:tr>
        <w:trPr>
          <w:trHeight w:val="454" w:hRule="atLeast"/>
        </w:trPr>
        <w:tc>
          <w:tcPr>
            <w:tcW w:w="2351" w:type="dxa"/>
            <w:vMerge/>
            <w:tcBorders>
              <w:top w:val="nil"/>
              <w:left w:val="single" w:sz="12" w:space="0" w:color="000000"/>
            </w:tcBorders>
          </w:tcPr>
          <w:p>
            <w:pPr>
              <w:rPr>
                <w:sz w:val="2"/>
                <w:szCs w:val="2"/>
              </w:rPr>
            </w:pPr>
          </w:p>
        </w:tc>
        <w:tc>
          <w:tcPr>
            <w:tcW w:w="1277" w:type="dxa"/>
          </w:tcPr>
          <w:p>
            <w:pPr>
              <w:pStyle w:val="TableParagraph"/>
              <w:spacing w:line="215" w:lineRule="exact" w:before="0"/>
              <w:ind w:left="6"/>
              <w:rPr>
                <w:sz w:val="20"/>
              </w:rPr>
            </w:pPr>
            <w:r>
              <w:rPr>
                <w:spacing w:val="-4"/>
                <w:sz w:val="20"/>
              </w:rPr>
              <w:t>Pass</w:t>
            </w:r>
          </w:p>
        </w:tc>
        <w:tc>
          <w:tcPr>
            <w:tcW w:w="5241" w:type="dxa"/>
            <w:tcBorders>
              <w:right w:val="single" w:sz="12" w:space="0" w:color="000000"/>
            </w:tcBorders>
          </w:tcPr>
          <w:p>
            <w:pPr>
              <w:pStyle w:val="TableParagraph"/>
              <w:spacing w:line="215" w:lineRule="exact" w:before="0"/>
              <w:ind w:left="5"/>
              <w:rPr>
                <w:sz w:val="20"/>
              </w:rPr>
            </w:pPr>
            <w:r>
              <w:rPr>
                <w:sz w:val="20"/>
              </w:rPr>
              <w:t>After</w:t>
            </w:r>
            <w:r>
              <w:rPr>
                <w:spacing w:val="-8"/>
                <w:sz w:val="20"/>
              </w:rPr>
              <w:t> </w:t>
            </w:r>
            <w:r>
              <w:rPr>
                <w:sz w:val="20"/>
              </w:rPr>
              <w:t>successful</w:t>
            </w:r>
            <w:r>
              <w:rPr>
                <w:spacing w:val="-6"/>
                <w:sz w:val="20"/>
              </w:rPr>
              <w:t> </w:t>
            </w:r>
            <w:r>
              <w:rPr>
                <w:sz w:val="20"/>
              </w:rPr>
              <w:t>transmission</w:t>
            </w:r>
            <w:r>
              <w:rPr>
                <w:spacing w:val="-7"/>
                <w:sz w:val="20"/>
              </w:rPr>
              <w:t> </w:t>
            </w:r>
            <w:r>
              <w:rPr>
                <w:sz w:val="20"/>
              </w:rPr>
              <w:t>of</w:t>
            </w:r>
            <w:r>
              <w:rPr>
                <w:spacing w:val="-5"/>
                <w:sz w:val="20"/>
              </w:rPr>
              <w:t> </w:t>
            </w:r>
            <w:r>
              <w:rPr>
                <w:sz w:val="20"/>
              </w:rPr>
              <w:t>a</w:t>
            </w:r>
            <w:r>
              <w:rPr>
                <w:spacing w:val="-7"/>
                <w:sz w:val="20"/>
              </w:rPr>
              <w:t> </w:t>
            </w:r>
            <w:r>
              <w:rPr>
                <w:sz w:val="20"/>
              </w:rPr>
              <w:t>CAN</w:t>
            </w:r>
            <w:r>
              <w:rPr>
                <w:spacing w:val="-9"/>
                <w:sz w:val="20"/>
              </w:rPr>
              <w:t> </w:t>
            </w:r>
            <w:r>
              <w:rPr>
                <w:spacing w:val="-4"/>
                <w:sz w:val="20"/>
              </w:rPr>
              <w:t>frame</w:t>
            </w:r>
          </w:p>
          <w:p>
            <w:pPr>
              <w:pStyle w:val="TableParagraph"/>
              <w:spacing w:line="219" w:lineRule="exact" w:before="0"/>
              <w:ind w:left="5"/>
              <w:rPr>
                <w:sz w:val="20"/>
              </w:rPr>
            </w:pPr>
            <w:r>
              <w:rPr>
                <w:spacing w:val="-2"/>
                <w:sz w:val="20"/>
              </w:rPr>
              <w:t>(G_BUS_OFF_PASSIVE/E_BUS_OFF_PASSIVE)</w:t>
            </w:r>
          </w:p>
        </w:tc>
      </w:tr>
      <w:tr>
        <w:trPr>
          <w:trHeight w:val="203" w:hRule="atLeast"/>
        </w:trPr>
        <w:tc>
          <w:tcPr>
            <w:tcW w:w="2351" w:type="dxa"/>
            <w:tcBorders>
              <w:left w:val="single" w:sz="12" w:space="0" w:color="000000"/>
            </w:tcBorders>
          </w:tcPr>
          <w:p>
            <w:pPr>
              <w:pStyle w:val="TableParagraph"/>
              <w:spacing w:line="184" w:lineRule="exact" w:before="0"/>
              <w:ind w:left="7"/>
              <w:rPr>
                <w:b/>
                <w:i/>
                <w:sz w:val="20"/>
              </w:rPr>
            </w:pPr>
            <w:r>
              <w:rPr>
                <w:b/>
                <w:i/>
                <w:spacing w:val="-2"/>
                <w:sz w:val="20"/>
              </w:rPr>
              <w:t>Secondary</w:t>
            </w:r>
            <w:r>
              <w:rPr>
                <w:b/>
                <w:i/>
                <w:spacing w:val="3"/>
                <w:sz w:val="20"/>
              </w:rPr>
              <w:t> </w:t>
            </w:r>
            <w:r>
              <w:rPr>
                <w:b/>
                <w:i/>
                <w:spacing w:val="-2"/>
                <w:sz w:val="20"/>
              </w:rPr>
              <w:t>Parameters:</w:t>
            </w:r>
          </w:p>
        </w:tc>
        <w:tc>
          <w:tcPr>
            <w:tcW w:w="6518" w:type="dxa"/>
            <w:gridSpan w:val="2"/>
            <w:tcBorders>
              <w:right w:val="single" w:sz="12" w:space="0" w:color="000000"/>
            </w:tcBorders>
          </w:tcPr>
          <w:p>
            <w:pPr>
              <w:pStyle w:val="TableParagraph"/>
              <w:spacing w:line="184" w:lineRule="exact" w:before="0"/>
              <w:ind w:left="6"/>
              <w:rPr>
                <w:sz w:val="20"/>
              </w:rPr>
            </w:pPr>
            <w:r>
              <w:rPr>
                <w:spacing w:val="-4"/>
                <w:sz w:val="20"/>
              </w:rPr>
              <w:t>None</w:t>
            </w:r>
          </w:p>
        </w:tc>
      </w:tr>
      <w:tr>
        <w:trPr>
          <w:trHeight w:val="445" w:hRule="atLeast"/>
        </w:trPr>
        <w:tc>
          <w:tcPr>
            <w:tcW w:w="2351" w:type="dxa"/>
            <w:tcBorders>
              <w:left w:val="single" w:sz="12" w:space="0" w:color="000000"/>
            </w:tcBorders>
          </w:tcPr>
          <w:p>
            <w:pPr>
              <w:pStyle w:val="TableParagraph"/>
              <w:ind w:left="7"/>
              <w:rPr>
                <w:b/>
                <w:i/>
                <w:sz w:val="20"/>
              </w:rPr>
            </w:pPr>
            <w:r>
              <w:rPr>
                <w:b/>
                <w:i/>
                <w:sz w:val="20"/>
              </w:rPr>
              <w:t>Time</w:t>
            </w:r>
            <w:r>
              <w:rPr>
                <w:b/>
                <w:i/>
                <w:spacing w:val="-9"/>
                <w:sz w:val="20"/>
              </w:rPr>
              <w:t> </w:t>
            </w:r>
            <w:r>
              <w:rPr>
                <w:b/>
                <w:i/>
                <w:spacing w:val="-2"/>
                <w:sz w:val="20"/>
              </w:rPr>
              <w:t>Required:</w:t>
            </w:r>
          </w:p>
        </w:tc>
        <w:tc>
          <w:tcPr>
            <w:tcW w:w="6518" w:type="dxa"/>
            <w:gridSpan w:val="2"/>
            <w:tcBorders>
              <w:right w:val="single" w:sz="12" w:space="0" w:color="000000"/>
            </w:tcBorders>
          </w:tcPr>
          <w:p>
            <w:pPr>
              <w:pStyle w:val="TableParagraph"/>
              <w:spacing w:line="215" w:lineRule="exact" w:before="0"/>
              <w:ind w:left="6"/>
              <w:rPr>
                <w:sz w:val="20"/>
              </w:rPr>
            </w:pPr>
            <w:r>
              <w:rPr>
                <w:sz w:val="20"/>
              </w:rPr>
              <w:t>PRE_FAILED</w:t>
            </w:r>
            <w:r>
              <w:rPr>
                <w:spacing w:val="-10"/>
                <w:sz w:val="20"/>
              </w:rPr>
              <w:t> </w:t>
            </w:r>
            <w:r>
              <w:rPr>
                <w:sz w:val="20"/>
              </w:rPr>
              <w:t>immediately</w:t>
            </w:r>
            <w:r>
              <w:rPr>
                <w:spacing w:val="-8"/>
                <w:sz w:val="20"/>
              </w:rPr>
              <w:t> </w:t>
            </w:r>
            <w:r>
              <w:rPr>
                <w:sz w:val="20"/>
              </w:rPr>
              <w:t>(in</w:t>
            </w:r>
            <w:r>
              <w:rPr>
                <w:spacing w:val="-10"/>
                <w:sz w:val="20"/>
              </w:rPr>
              <w:t> </w:t>
            </w:r>
            <w:r>
              <w:rPr>
                <w:sz w:val="20"/>
              </w:rPr>
              <w:t>error</w:t>
            </w:r>
            <w:r>
              <w:rPr>
                <w:spacing w:val="-9"/>
                <w:sz w:val="20"/>
              </w:rPr>
              <w:t> </w:t>
            </w:r>
            <w:r>
              <w:rPr>
                <w:sz w:val="20"/>
              </w:rPr>
              <w:t>interrupt</w:t>
            </w:r>
            <w:r>
              <w:rPr>
                <w:spacing w:val="-10"/>
                <w:sz w:val="20"/>
              </w:rPr>
              <w:t> </w:t>
            </w:r>
            <w:r>
              <w:rPr>
                <w:spacing w:val="-2"/>
                <w:sz w:val="20"/>
              </w:rPr>
              <w:t>context),</w:t>
            </w:r>
          </w:p>
          <w:p>
            <w:pPr>
              <w:pStyle w:val="TableParagraph"/>
              <w:spacing w:line="210" w:lineRule="exact" w:before="0"/>
              <w:ind w:left="451"/>
              <w:rPr>
                <w:sz w:val="20"/>
              </w:rPr>
            </w:pPr>
            <w:r>
              <w:rPr>
                <w:sz w:val="20"/>
              </w:rPr>
              <w:t>FAILED</w:t>
            </w:r>
            <w:r>
              <w:rPr>
                <w:spacing w:val="-10"/>
                <w:sz w:val="20"/>
              </w:rPr>
              <w:t> </w:t>
            </w:r>
            <w:r>
              <w:rPr>
                <w:sz w:val="20"/>
              </w:rPr>
              <w:t>depending</w:t>
            </w:r>
            <w:r>
              <w:rPr>
                <w:spacing w:val="-10"/>
                <w:sz w:val="20"/>
              </w:rPr>
              <w:t> </w:t>
            </w:r>
            <w:r>
              <w:rPr>
                <w:sz w:val="20"/>
              </w:rPr>
              <w:t>on</w:t>
            </w:r>
            <w:r>
              <w:rPr>
                <w:spacing w:val="-10"/>
                <w:sz w:val="20"/>
              </w:rPr>
              <w:t> </w:t>
            </w:r>
            <w:r>
              <w:rPr>
                <w:sz w:val="20"/>
              </w:rPr>
              <w:t>debounce</w:t>
            </w:r>
            <w:r>
              <w:rPr>
                <w:spacing w:val="-10"/>
                <w:sz w:val="20"/>
              </w:rPr>
              <w:t> </w:t>
            </w:r>
            <w:r>
              <w:rPr>
                <w:sz w:val="20"/>
              </w:rPr>
              <w:t>configuration</w:t>
            </w:r>
            <w:r>
              <w:rPr>
                <w:spacing w:val="-10"/>
                <w:sz w:val="20"/>
              </w:rPr>
              <w:t> </w:t>
            </w:r>
            <w:r>
              <w:rPr>
                <w:sz w:val="20"/>
              </w:rPr>
              <w:t>of</w:t>
            </w:r>
            <w:r>
              <w:rPr>
                <w:spacing w:val="-8"/>
                <w:sz w:val="20"/>
              </w:rPr>
              <w:t> </w:t>
            </w:r>
            <w:r>
              <w:rPr>
                <w:spacing w:val="-5"/>
                <w:sz w:val="20"/>
              </w:rPr>
              <w:t>DEM</w:t>
            </w:r>
          </w:p>
        </w:tc>
      </w:tr>
      <w:tr>
        <w:trPr>
          <w:trHeight w:val="215" w:hRule="atLeast"/>
        </w:trPr>
        <w:tc>
          <w:tcPr>
            <w:tcW w:w="2351" w:type="dxa"/>
            <w:tcBorders>
              <w:left w:val="single" w:sz="12" w:space="0" w:color="000000"/>
            </w:tcBorders>
          </w:tcPr>
          <w:p>
            <w:pPr>
              <w:pStyle w:val="TableParagraph"/>
              <w:spacing w:line="195" w:lineRule="exact" w:before="0"/>
              <w:ind w:left="7"/>
              <w:rPr>
                <w:b/>
                <w:i/>
                <w:sz w:val="20"/>
              </w:rPr>
            </w:pPr>
            <w:r>
              <w:rPr>
                <w:b/>
                <w:i/>
                <w:sz w:val="20"/>
              </w:rPr>
              <w:t>Monitor</w:t>
            </w:r>
            <w:r>
              <w:rPr>
                <w:b/>
                <w:i/>
                <w:spacing w:val="-10"/>
                <w:sz w:val="20"/>
              </w:rPr>
              <w:t> </w:t>
            </w:r>
            <w:r>
              <w:rPr>
                <w:b/>
                <w:i/>
                <w:spacing w:val="-2"/>
                <w:sz w:val="20"/>
              </w:rPr>
              <w:t>Frequency</w:t>
            </w:r>
          </w:p>
        </w:tc>
        <w:tc>
          <w:tcPr>
            <w:tcW w:w="6518" w:type="dxa"/>
            <w:gridSpan w:val="2"/>
            <w:tcBorders>
              <w:right w:val="single" w:sz="12" w:space="0" w:color="000000"/>
            </w:tcBorders>
          </w:tcPr>
          <w:p>
            <w:pPr>
              <w:pStyle w:val="TableParagraph"/>
              <w:spacing w:line="195" w:lineRule="exact" w:before="0"/>
              <w:ind w:left="6"/>
              <w:rPr>
                <w:sz w:val="20"/>
              </w:rPr>
            </w:pPr>
            <w:r>
              <w:rPr>
                <w:spacing w:val="-2"/>
                <w:sz w:val="20"/>
              </w:rPr>
              <w:t>Continuous</w:t>
            </w:r>
          </w:p>
        </w:tc>
      </w:tr>
      <w:tr>
        <w:trPr>
          <w:trHeight w:val="215" w:hRule="atLeast"/>
        </w:trPr>
        <w:tc>
          <w:tcPr>
            <w:tcW w:w="2351" w:type="dxa"/>
            <w:tcBorders>
              <w:left w:val="single" w:sz="12" w:space="0" w:color="000000"/>
            </w:tcBorders>
          </w:tcPr>
          <w:p>
            <w:pPr>
              <w:pStyle w:val="TableParagraph"/>
              <w:spacing w:line="195" w:lineRule="exact" w:before="0"/>
              <w:ind w:left="7"/>
              <w:rPr>
                <w:b/>
                <w:i/>
                <w:sz w:val="20"/>
              </w:rPr>
            </w:pPr>
            <w:r>
              <w:rPr>
                <w:b/>
                <w:i/>
                <w:sz w:val="20"/>
              </w:rPr>
              <w:t>MIL</w:t>
            </w:r>
            <w:r>
              <w:rPr>
                <w:b/>
                <w:i/>
                <w:spacing w:val="-3"/>
                <w:sz w:val="20"/>
              </w:rPr>
              <w:t> </w:t>
            </w:r>
            <w:r>
              <w:rPr>
                <w:b/>
                <w:i/>
                <w:spacing w:val="-2"/>
                <w:sz w:val="20"/>
              </w:rPr>
              <w:t>illumniation:</w:t>
            </w:r>
          </w:p>
        </w:tc>
        <w:tc>
          <w:tcPr>
            <w:tcW w:w="6518" w:type="dxa"/>
            <w:gridSpan w:val="2"/>
            <w:tcBorders>
              <w:right w:val="single" w:sz="12" w:space="0" w:color="000000"/>
            </w:tcBorders>
          </w:tcPr>
          <w:p>
            <w:pPr>
              <w:pStyle w:val="TableParagraph"/>
              <w:spacing w:line="195" w:lineRule="exact" w:before="0"/>
              <w:ind w:left="6"/>
              <w:rPr>
                <w:sz w:val="20"/>
              </w:rPr>
            </w:pPr>
            <w:r>
              <w:rPr>
                <w:sz w:val="20"/>
              </w:rPr>
              <w:t>Assigned</w:t>
            </w:r>
            <w:r>
              <w:rPr>
                <w:spacing w:val="-6"/>
                <w:sz w:val="20"/>
              </w:rPr>
              <w:t> </w:t>
            </w:r>
            <w:r>
              <w:rPr>
                <w:sz w:val="20"/>
              </w:rPr>
              <w:t>by</w:t>
            </w:r>
            <w:r>
              <w:rPr>
                <w:spacing w:val="-8"/>
                <w:sz w:val="20"/>
              </w:rPr>
              <w:t> </w:t>
            </w:r>
            <w:r>
              <w:rPr>
                <w:spacing w:val="-5"/>
                <w:sz w:val="20"/>
              </w:rPr>
              <w:t>DEM</w:t>
            </w:r>
          </w:p>
        </w:tc>
      </w:tr>
    </w:tbl>
    <w:p>
      <w:pPr>
        <w:spacing w:before="9"/>
        <w:ind w:left="197" w:right="0" w:firstLine="0"/>
        <w:jc w:val="left"/>
        <w:rPr>
          <w:sz w:val="24"/>
        </w:rPr>
      </w:pPr>
      <w:r>
        <w:rPr>
          <w:rFonts w:ascii="VL PGothic" w:hAnsi="VL PGothic"/>
          <w:spacing w:val="-5"/>
          <w:sz w:val="24"/>
        </w:rPr>
        <w:t>⌋</w:t>
      </w:r>
      <w:r>
        <w:rPr>
          <w:spacing w:val="-5"/>
          <w:sz w:val="24"/>
        </w:rPr>
        <w:t>()</w:t>
      </w:r>
    </w:p>
    <w:p>
      <w:pPr>
        <w:pStyle w:val="BodyText"/>
        <w:spacing w:before="186"/>
      </w:pPr>
    </w:p>
    <w:p>
      <w:pPr>
        <w:pStyle w:val="Heading2"/>
        <w:numPr>
          <w:ilvl w:val="1"/>
          <w:numId w:val="19"/>
        </w:numPr>
        <w:tabs>
          <w:tab w:pos="771" w:val="left" w:leader="none"/>
        </w:tabs>
        <w:spacing w:line="240" w:lineRule="auto" w:before="0" w:after="0"/>
        <w:ind w:left="771" w:right="0" w:hanging="574"/>
        <w:jc w:val="left"/>
      </w:pPr>
      <w:bookmarkStart w:name="7.4 ECU online active / passive mode" w:id="316"/>
      <w:bookmarkEnd w:id="316"/>
      <w:r>
        <w:rPr>
          <w:b w:val="0"/>
        </w:rPr>
      </w:r>
      <w:bookmarkStart w:name="_bookmark145" w:id="317"/>
      <w:bookmarkEnd w:id="317"/>
      <w:r>
        <w:rPr>
          <w:b w:val="0"/>
        </w:rPr>
      </w:r>
      <w:r>
        <w:rPr/>
        <w:t>ECU</w:t>
      </w:r>
      <w:r>
        <w:rPr>
          <w:spacing w:val="-4"/>
        </w:rPr>
        <w:t> </w:t>
      </w:r>
      <w:r>
        <w:rPr/>
        <w:t>online</w:t>
      </w:r>
      <w:r>
        <w:rPr>
          <w:spacing w:val="-2"/>
        </w:rPr>
        <w:t> </w:t>
      </w:r>
      <w:r>
        <w:rPr/>
        <w:t>active</w:t>
      </w:r>
      <w:r>
        <w:rPr>
          <w:spacing w:val="-3"/>
        </w:rPr>
        <w:t> </w:t>
      </w:r>
      <w:r>
        <w:rPr/>
        <w:t>/</w:t>
      </w:r>
      <w:r>
        <w:rPr>
          <w:spacing w:val="-4"/>
        </w:rPr>
        <w:t> </w:t>
      </w:r>
      <w:r>
        <w:rPr/>
        <w:t>passive</w:t>
      </w:r>
      <w:r>
        <w:rPr>
          <w:spacing w:val="-3"/>
        </w:rPr>
        <w:t> </w:t>
      </w:r>
      <w:r>
        <w:rPr>
          <w:spacing w:val="-4"/>
        </w:rPr>
        <w:t>mode</w:t>
      </w:r>
    </w:p>
    <w:p>
      <w:pPr>
        <w:pStyle w:val="BodyText"/>
        <w:spacing w:line="242" w:lineRule="auto" w:before="281"/>
        <w:ind w:left="197"/>
      </w:pPr>
      <w:bookmarkStart w:name="_bookmark146" w:id="318"/>
      <w:bookmarkEnd w:id="318"/>
      <w:r>
        <w:rPr/>
      </w:r>
      <w:r>
        <w:rPr>
          <w:spacing w:val="-6"/>
        </w:rPr>
        <w:t>[</w:t>
      </w:r>
      <w:r>
        <w:rPr>
          <w:b/>
          <w:spacing w:val="-6"/>
        </w:rPr>
        <w:t>SWS_CanSM_00646</w:t>
      </w:r>
      <w:r>
        <w:rPr>
          <w:spacing w:val="-6"/>
        </w:rPr>
        <w:t>]</w:t>
      </w:r>
      <w:r>
        <w:rPr>
          <w:rFonts w:ascii="VL PGothic" w:hAnsi="VL PGothic"/>
          <w:spacing w:val="-6"/>
        </w:rPr>
        <w:t>⌈</w:t>
      </w:r>
      <w:r>
        <w:rPr>
          <w:rFonts w:ascii="VL PGothic" w:hAnsi="VL PGothic"/>
          <w:spacing w:val="-11"/>
        </w:rPr>
        <w:t> </w:t>
      </w:r>
      <w:r>
        <w:rPr>
          <w:rFonts w:ascii="VL PGothic" w:hAnsi="VL PGothic"/>
          <w:spacing w:val="-6"/>
        </w:rPr>
        <w:t>The</w:t>
      </w:r>
      <w:r>
        <w:rPr>
          <w:rFonts w:ascii="VL PGothic" w:hAnsi="VL PGothic"/>
          <w:spacing w:val="-8"/>
        </w:rPr>
        <w:t> </w:t>
      </w:r>
      <w:r>
        <w:rPr>
          <w:rFonts w:ascii="VL PGothic" w:hAnsi="VL PGothic"/>
          <w:spacing w:val="-6"/>
        </w:rPr>
        <w:t>CanSM</w:t>
      </w:r>
      <w:r>
        <w:rPr>
          <w:rFonts w:ascii="VL PGothic" w:hAnsi="VL PGothic"/>
          <w:spacing w:val="-9"/>
        </w:rPr>
        <w:t> </w:t>
      </w:r>
      <w:r>
        <w:rPr>
          <w:rFonts w:ascii="VL PGothic" w:hAnsi="VL PGothic"/>
          <w:spacing w:val="-6"/>
        </w:rPr>
        <w:t>state</w:t>
      </w:r>
      <w:r>
        <w:rPr>
          <w:rFonts w:ascii="VL PGothic" w:hAnsi="VL PGothic"/>
          <w:spacing w:val="-9"/>
        </w:rPr>
        <w:t> </w:t>
      </w:r>
      <w:r>
        <w:rPr>
          <w:rFonts w:ascii="VL PGothic" w:hAnsi="VL PGothic"/>
          <w:spacing w:val="-6"/>
        </w:rPr>
        <w:t>manager</w:t>
      </w:r>
      <w:r>
        <w:rPr>
          <w:rFonts w:ascii="VL PGothic" w:hAnsi="VL PGothic"/>
          <w:spacing w:val="-9"/>
        </w:rPr>
        <w:t> </w:t>
      </w:r>
      <w:r>
        <w:rPr>
          <w:rFonts w:ascii="VL PGothic" w:hAnsi="VL PGothic"/>
          <w:spacing w:val="-6"/>
        </w:rPr>
        <w:t>shall</w:t>
      </w:r>
      <w:r>
        <w:rPr>
          <w:rFonts w:ascii="VL PGothic" w:hAnsi="VL PGothic"/>
          <w:spacing w:val="-9"/>
        </w:rPr>
        <w:t> </w:t>
      </w:r>
      <w:r>
        <w:rPr>
          <w:rFonts w:ascii="VL PGothic" w:hAnsi="VL PGothic"/>
          <w:spacing w:val="-6"/>
        </w:rPr>
        <w:t>store</w:t>
      </w:r>
      <w:r>
        <w:rPr>
          <w:rFonts w:ascii="VL PGothic" w:hAnsi="VL PGothic"/>
          <w:spacing w:val="-9"/>
        </w:rPr>
        <w:t> </w:t>
      </w:r>
      <w:r>
        <w:rPr>
          <w:rFonts w:ascii="VL PGothic" w:hAnsi="VL PGothic"/>
          <w:spacing w:val="-6"/>
        </w:rPr>
        <w:t>the</w:t>
      </w:r>
      <w:r>
        <w:rPr>
          <w:rFonts w:ascii="VL PGothic" w:hAnsi="VL PGothic"/>
          <w:spacing w:val="-9"/>
        </w:rPr>
        <w:t> </w:t>
      </w:r>
      <w:r>
        <w:rPr>
          <w:rFonts w:ascii="VL PGothic" w:hAnsi="VL PGothic"/>
          <w:spacing w:val="-6"/>
        </w:rPr>
        <w:t>state</w:t>
      </w:r>
      <w:r>
        <w:rPr>
          <w:rFonts w:ascii="VL PGothic" w:hAnsi="VL PGothic"/>
          <w:spacing w:val="-9"/>
        </w:rPr>
        <w:t> </w:t>
      </w:r>
      <w:r>
        <w:rPr>
          <w:rFonts w:ascii="VL PGothic" w:hAnsi="VL PGothic"/>
          <w:spacing w:val="-6"/>
        </w:rPr>
        <w:t>of</w:t>
      </w:r>
      <w:r>
        <w:rPr>
          <w:rFonts w:ascii="VL PGothic" w:hAnsi="VL PGothic"/>
          <w:spacing w:val="-9"/>
        </w:rPr>
        <w:t> </w:t>
      </w:r>
      <w:r>
        <w:rPr>
          <w:rFonts w:ascii="VL PGothic" w:hAnsi="VL PGothic"/>
          <w:spacing w:val="-6"/>
        </w:rPr>
        <w:t>the </w:t>
      </w:r>
      <w:r>
        <w:rPr>
          <w:rFonts w:ascii="VL PGothic" w:hAnsi="VL PGothic"/>
          <w:spacing w:val="-2"/>
        </w:rPr>
        <w:t>requested</w:t>
      </w:r>
      <w:r>
        <w:rPr>
          <w:rFonts w:ascii="VL PGothic" w:hAnsi="VL PGothic"/>
          <w:spacing w:val="-6"/>
        </w:rPr>
        <w:t> </w:t>
      </w:r>
      <w:r>
        <w:rPr>
          <w:rFonts w:ascii="VL PGothic" w:hAnsi="VL PGothic"/>
          <w:spacing w:val="-2"/>
        </w:rPr>
        <w:t>ECU</w:t>
      </w:r>
      <w:r>
        <w:rPr>
          <w:rFonts w:ascii="VL PGothic" w:hAnsi="VL PGothic"/>
          <w:spacing w:val="-7"/>
        </w:rPr>
        <w:t> </w:t>
      </w:r>
      <w:r>
        <w:rPr>
          <w:rFonts w:ascii="VL PGothic" w:hAnsi="VL PGothic"/>
          <w:spacing w:val="-2"/>
        </w:rPr>
        <w:t>passive</w:t>
      </w:r>
      <w:r>
        <w:rPr>
          <w:rFonts w:ascii="VL PGothic" w:hAnsi="VL PGothic"/>
          <w:spacing w:val="-10"/>
        </w:rPr>
        <w:t> </w:t>
      </w:r>
      <w:r>
        <w:rPr>
          <w:rFonts w:ascii="VL PGothic" w:hAnsi="VL PGothic"/>
          <w:spacing w:val="-2"/>
        </w:rPr>
        <w:t>mode</w:t>
      </w:r>
      <w:r>
        <w:rPr>
          <w:rFonts w:ascii="VL PGothic" w:hAnsi="VL PGothic"/>
          <w:spacing w:val="-7"/>
        </w:rPr>
        <w:t> </w:t>
      </w:r>
      <w:r>
        <w:rPr>
          <w:rFonts w:ascii="VL PGothic" w:hAnsi="VL PGothic"/>
          <w:spacing w:val="-2"/>
        </w:rPr>
        <w:t>(ref.</w:t>
      </w:r>
      <w:r>
        <w:rPr>
          <w:rFonts w:ascii="VL PGothic" w:hAnsi="VL PGothic"/>
          <w:spacing w:val="-9"/>
        </w:rPr>
        <w:t> </w:t>
      </w:r>
      <w:r>
        <w:rPr>
          <w:rFonts w:ascii="VL PGothic" w:hAnsi="VL PGothic"/>
          <w:spacing w:val="-2"/>
        </w:rPr>
        <w:t>to</w:t>
      </w:r>
      <w:r>
        <w:rPr>
          <w:rFonts w:ascii="VL PGothic" w:hAnsi="VL PGothic"/>
          <w:spacing w:val="-5"/>
        </w:rPr>
        <w:t> </w:t>
      </w:r>
      <w:r>
        <w:rPr>
          <w:rFonts w:ascii="VL PGothic" w:hAnsi="VL PGothic"/>
          <w:spacing w:val="-2"/>
        </w:rPr>
        <w:t>chapter</w:t>
      </w:r>
      <w:r>
        <w:rPr>
          <w:rFonts w:ascii="VL PGothic" w:hAnsi="VL PGothic"/>
          <w:spacing w:val="-7"/>
        </w:rPr>
        <w:t> </w:t>
      </w:r>
      <w:r>
        <w:rPr>
          <w:rFonts w:ascii="VL PGothic" w:hAnsi="VL PGothic"/>
          <w:spacing w:val="-2"/>
        </w:rPr>
        <w:t>8:</w:t>
      </w:r>
      <w:r>
        <w:rPr>
          <w:rFonts w:ascii="VL PGothic" w:hAnsi="VL PGothic"/>
          <w:spacing w:val="-5"/>
        </w:rPr>
        <w:t> </w:t>
      </w:r>
      <w:r>
        <w:rPr>
          <w:rFonts w:ascii="VL PGothic" w:hAnsi="VL PGothic"/>
          <w:color w:val="0000FF"/>
          <w:spacing w:val="-2"/>
          <w:u w:val="single" w:color="0000FF"/>
        </w:rPr>
        <w:t>SWS_CanSM_00644</w:t>
      </w:r>
      <w:r>
        <w:rPr>
          <w:rFonts w:ascii="VL PGothic" w:hAnsi="VL PGothic"/>
          <w:spacing w:val="-2"/>
          <w:u w:val="none"/>
        </w:rPr>
        <w:t>).⌋ </w:t>
      </w:r>
      <w:r>
        <w:rPr>
          <w:spacing w:val="-2"/>
          <w:u w:val="none"/>
        </w:rPr>
        <w:t>(SRS_Can_01158)</w:t>
      </w:r>
    </w:p>
    <w:p>
      <w:pPr>
        <w:pStyle w:val="BodyText"/>
        <w:spacing w:before="34"/>
      </w:pPr>
    </w:p>
    <w:p>
      <w:pPr>
        <w:pStyle w:val="BodyText"/>
        <w:spacing w:line="249" w:lineRule="auto"/>
        <w:ind w:left="197" w:right="273"/>
      </w:pPr>
      <w:r>
        <w:rPr/>
        <w:t>[</w:t>
      </w:r>
      <w:r>
        <w:rPr>
          <w:b/>
        </w:rPr>
        <w:t>SWS_CanSM_00649</w:t>
      </w:r>
      <w:r>
        <w:rPr/>
        <w:t>]</w:t>
      </w:r>
      <w:r>
        <w:rPr>
          <w:rFonts w:ascii="VL PGothic" w:hAnsi="VL PGothic"/>
        </w:rPr>
        <w:t>⌈ When CanSM_SetEcuPassive is called with </w:t>
      </w:r>
      <w:r>
        <w:rPr>
          <w:rFonts w:ascii="VL PGothic" w:hAnsi="VL PGothic"/>
          <w:spacing w:val="-4"/>
        </w:rPr>
        <w:t>CanSM_Passive=true</w:t>
      </w:r>
      <w:r>
        <w:rPr>
          <w:rFonts w:ascii="VL PGothic" w:hAnsi="VL PGothic"/>
          <w:spacing w:val="-11"/>
        </w:rPr>
        <w:t> </w:t>
      </w:r>
      <w:r>
        <w:rPr>
          <w:rFonts w:ascii="VL PGothic" w:hAnsi="VL PGothic"/>
          <w:spacing w:val="-4"/>
        </w:rPr>
        <w:t>then</w:t>
      </w:r>
      <w:r>
        <w:rPr>
          <w:rFonts w:ascii="VL PGothic" w:hAnsi="VL PGothic"/>
          <w:spacing w:val="-11"/>
        </w:rPr>
        <w:t> </w:t>
      </w:r>
      <w:r>
        <w:rPr>
          <w:rFonts w:ascii="VL PGothic" w:hAnsi="VL PGothic"/>
          <w:spacing w:val="-4"/>
        </w:rPr>
        <w:t>the</w:t>
      </w:r>
      <w:r>
        <w:rPr>
          <w:rFonts w:ascii="VL PGothic" w:hAnsi="VL PGothic"/>
          <w:spacing w:val="-12"/>
        </w:rPr>
        <w:t> </w:t>
      </w:r>
      <w:r>
        <w:rPr>
          <w:rFonts w:ascii="VL PGothic" w:hAnsi="VL PGothic"/>
          <w:spacing w:val="-4"/>
        </w:rPr>
        <w:t>CanSM</w:t>
      </w:r>
      <w:r>
        <w:rPr>
          <w:rFonts w:ascii="VL PGothic" w:hAnsi="VL PGothic"/>
          <w:spacing w:val="-12"/>
        </w:rPr>
        <w:t> </w:t>
      </w:r>
      <w:r>
        <w:rPr>
          <w:rFonts w:ascii="VL PGothic" w:hAnsi="VL PGothic"/>
          <w:spacing w:val="-4"/>
        </w:rPr>
        <w:t>shall</w:t>
      </w:r>
      <w:r>
        <w:rPr>
          <w:rFonts w:ascii="VL PGothic" w:hAnsi="VL PGothic"/>
          <w:spacing w:val="-12"/>
        </w:rPr>
        <w:t> </w:t>
      </w:r>
      <w:r>
        <w:rPr>
          <w:rFonts w:ascii="VL PGothic" w:hAnsi="VL PGothic"/>
          <w:spacing w:val="-4"/>
        </w:rPr>
        <w:t>change</w:t>
      </w:r>
      <w:r>
        <w:rPr>
          <w:rFonts w:ascii="VL PGothic" w:hAnsi="VL PGothic"/>
          <w:spacing w:val="-12"/>
        </w:rPr>
        <w:t> </w:t>
      </w:r>
      <w:r>
        <w:rPr>
          <w:rFonts w:ascii="VL PGothic" w:hAnsi="VL PGothic"/>
          <w:spacing w:val="-4"/>
        </w:rPr>
        <w:t>all</w:t>
      </w:r>
      <w:r>
        <w:rPr>
          <w:rFonts w:ascii="VL PGothic" w:hAnsi="VL PGothic"/>
          <w:spacing w:val="-12"/>
        </w:rPr>
        <w:t> </w:t>
      </w:r>
      <w:r>
        <w:rPr>
          <w:rFonts w:ascii="VL PGothic" w:hAnsi="VL PGothic"/>
          <w:spacing w:val="-4"/>
        </w:rPr>
        <w:t>PDU</w:t>
      </w:r>
      <w:r>
        <w:rPr>
          <w:rFonts w:ascii="VL PGothic" w:hAnsi="VL PGothic"/>
          <w:spacing w:val="-11"/>
        </w:rPr>
        <w:t> </w:t>
      </w:r>
      <w:r>
        <w:rPr>
          <w:rFonts w:ascii="VL PGothic" w:hAnsi="VL PGothic"/>
          <w:spacing w:val="-4"/>
        </w:rPr>
        <w:t>modes</w:t>
      </w:r>
      <w:r>
        <w:rPr>
          <w:rFonts w:ascii="VL PGothic" w:hAnsi="VL PGothic"/>
          <w:spacing w:val="-12"/>
        </w:rPr>
        <w:t> </w:t>
      </w:r>
      <w:r>
        <w:rPr>
          <w:rFonts w:ascii="VL PGothic" w:hAnsi="VL PGothic"/>
          <w:spacing w:val="-4"/>
        </w:rPr>
        <w:t>of</w:t>
      </w:r>
      <w:r>
        <w:rPr>
          <w:rFonts w:ascii="VL PGothic" w:hAnsi="VL PGothic"/>
          <w:spacing w:val="-12"/>
        </w:rPr>
        <w:t> </w:t>
      </w:r>
      <w:r>
        <w:rPr>
          <w:rFonts w:ascii="VL PGothic" w:hAnsi="VL PGothic"/>
          <w:spacing w:val="-4"/>
        </w:rPr>
        <w:t>the</w:t>
      </w:r>
      <w:r>
        <w:rPr>
          <w:rFonts w:ascii="VL PGothic" w:hAnsi="VL PGothic"/>
          <w:spacing w:val="-12"/>
        </w:rPr>
        <w:t> </w:t>
      </w:r>
      <w:r>
        <w:rPr>
          <w:rFonts w:ascii="VL PGothic" w:hAnsi="VL PGothic"/>
          <w:spacing w:val="-4"/>
        </w:rPr>
        <w:t>configured </w:t>
      </w:r>
      <w:r>
        <w:rPr>
          <w:rFonts w:ascii="VL PGothic" w:hAnsi="VL PGothic"/>
          <w:spacing w:val="-2"/>
        </w:rPr>
        <w:t>CAN</w:t>
      </w:r>
      <w:r>
        <w:rPr>
          <w:rFonts w:ascii="VL PGothic" w:hAnsi="VL PGothic"/>
          <w:spacing w:val="-15"/>
        </w:rPr>
        <w:t> </w:t>
      </w:r>
      <w:r>
        <w:rPr>
          <w:rFonts w:ascii="VL PGothic" w:hAnsi="VL PGothic"/>
          <w:spacing w:val="-2"/>
        </w:rPr>
        <w:t>controllers,</w:t>
      </w:r>
      <w:r>
        <w:rPr>
          <w:rFonts w:ascii="VL PGothic" w:hAnsi="VL PGothic"/>
          <w:spacing w:val="-14"/>
        </w:rPr>
        <w:t> </w:t>
      </w:r>
      <w:r>
        <w:rPr>
          <w:rFonts w:ascii="VL PGothic" w:hAnsi="VL PGothic"/>
          <w:spacing w:val="-2"/>
        </w:rPr>
        <w:t>which</w:t>
      </w:r>
      <w:r>
        <w:rPr>
          <w:rFonts w:ascii="VL PGothic" w:hAnsi="VL PGothic"/>
          <w:spacing w:val="-14"/>
        </w:rPr>
        <w:t> </w:t>
      </w:r>
      <w:r>
        <w:rPr>
          <w:rFonts w:ascii="VL PGothic" w:hAnsi="VL PGothic"/>
          <w:spacing w:val="-2"/>
        </w:rPr>
        <w:t>are</w:t>
      </w:r>
      <w:r>
        <w:rPr>
          <w:rFonts w:ascii="VL PGothic" w:hAnsi="VL PGothic"/>
          <w:spacing w:val="-14"/>
        </w:rPr>
        <w:t> </w:t>
      </w:r>
      <w:r>
        <w:rPr>
          <w:rFonts w:ascii="Courier New" w:hAnsi="Courier New"/>
          <w:spacing w:val="-2"/>
        </w:rPr>
        <w:t>CANIF_ONLINE</w:t>
      </w:r>
      <w:r>
        <w:rPr>
          <w:rFonts w:ascii="Courier New" w:hAnsi="Courier New"/>
          <w:spacing w:val="-34"/>
        </w:rPr>
        <w:t> </w:t>
      </w:r>
      <w:r>
        <w:rPr>
          <w:rFonts w:ascii="VL PGothic" w:hAnsi="VL PGothic"/>
          <w:spacing w:val="-2"/>
        </w:rPr>
        <w:t>at</w:t>
      </w:r>
      <w:r>
        <w:rPr>
          <w:rFonts w:ascii="VL PGothic" w:hAnsi="VL PGothic"/>
          <w:spacing w:val="-14"/>
        </w:rPr>
        <w:t> </w:t>
      </w:r>
      <w:r>
        <w:rPr>
          <w:rFonts w:ascii="VL PGothic" w:hAnsi="VL PGothic"/>
          <w:spacing w:val="-2"/>
        </w:rPr>
        <w:t>the</w:t>
      </w:r>
      <w:r>
        <w:rPr>
          <w:rFonts w:ascii="VL PGothic" w:hAnsi="VL PGothic"/>
          <w:spacing w:val="-14"/>
        </w:rPr>
        <w:t> </w:t>
      </w:r>
      <w:r>
        <w:rPr>
          <w:rFonts w:ascii="VL PGothic" w:hAnsi="VL PGothic"/>
          <w:spacing w:val="-2"/>
        </w:rPr>
        <w:t>moment</w:t>
      </w:r>
      <w:r>
        <w:rPr>
          <w:rFonts w:ascii="VL PGothic" w:hAnsi="VL PGothic"/>
          <w:spacing w:val="-14"/>
        </w:rPr>
        <w:t> </w:t>
      </w:r>
      <w:r>
        <w:rPr>
          <w:rFonts w:ascii="VL PGothic" w:hAnsi="VL PGothic"/>
          <w:spacing w:val="-2"/>
        </w:rPr>
        <w:t>to </w:t>
      </w:r>
      <w:r>
        <w:rPr>
          <w:rFonts w:ascii="Courier New" w:hAnsi="Courier New"/>
        </w:rPr>
        <w:t>CANIF_TX_OFFLINE_ACTIVE</w:t>
      </w:r>
      <w:r>
        <w:rPr>
          <w:rFonts w:ascii="Courier New" w:hAnsi="Courier New"/>
          <w:spacing w:val="-78"/>
        </w:rPr>
        <w:t> </w:t>
      </w:r>
      <w:r>
        <w:rPr>
          <w:rFonts w:ascii="VL PGothic" w:hAnsi="VL PGothic"/>
        </w:rPr>
        <w:t>by</w:t>
      </w:r>
      <w:r>
        <w:rPr>
          <w:rFonts w:ascii="VL PGothic" w:hAnsi="VL PGothic"/>
          <w:spacing w:val="-4"/>
        </w:rPr>
        <w:t> </w:t>
      </w:r>
      <w:r>
        <w:rPr>
          <w:rFonts w:ascii="VL PGothic" w:hAnsi="VL PGothic"/>
        </w:rPr>
        <w:t>calling</w:t>
      </w:r>
      <w:r>
        <w:rPr>
          <w:rFonts w:ascii="VL PGothic" w:hAnsi="VL PGothic"/>
          <w:spacing w:val="-1"/>
        </w:rPr>
        <w:t> </w:t>
      </w:r>
      <w:r>
        <w:rPr>
          <w:rFonts w:ascii="VL PGothic" w:hAnsi="VL PGothic"/>
        </w:rPr>
        <w:t>the</w:t>
      </w:r>
      <w:r>
        <w:rPr>
          <w:rFonts w:ascii="VL PGothic" w:hAnsi="VL PGothic"/>
          <w:spacing w:val="-1"/>
        </w:rPr>
        <w:t> </w:t>
      </w:r>
      <w:r>
        <w:rPr>
          <w:rFonts w:ascii="VL PGothic" w:hAnsi="VL PGothic"/>
        </w:rPr>
        <w:t>API</w:t>
      </w:r>
      <w:r>
        <w:rPr>
          <w:rFonts w:ascii="VL PGothic" w:hAnsi="VL PGothic"/>
          <w:spacing w:val="-1"/>
        </w:rPr>
        <w:t> </w:t>
      </w:r>
      <w:r>
        <w:rPr>
          <w:rFonts w:ascii="Courier New" w:hAnsi="Courier New"/>
        </w:rPr>
        <w:t>CanIf_SetPduMode</w:t>
      </w:r>
      <w:r>
        <w:rPr>
          <w:rFonts w:ascii="Courier New" w:hAnsi="Courier New"/>
          <w:spacing w:val="-78"/>
        </w:rPr>
        <w:t> </w:t>
      </w:r>
      <w:r>
        <w:rPr/>
        <w:t>(ref.</w:t>
      </w:r>
      <w:r>
        <w:rPr>
          <w:spacing w:val="-4"/>
        </w:rPr>
        <w:t> </w:t>
      </w:r>
      <w:r>
        <w:rPr/>
        <w:t>to chapter </w:t>
      </w:r>
      <w:hyperlink w:history="true" w:anchor="_bookmark180">
        <w:r>
          <w:rPr/>
          <w:t>8.5.1</w:t>
        </w:r>
      </w:hyperlink>
      <w:r>
        <w:rPr/>
        <w:t>) with the parameters </w:t>
      </w:r>
      <w:r>
        <w:rPr>
          <w:rFonts w:ascii="Courier New" w:hAnsi="Courier New"/>
        </w:rPr>
        <w:t>ControllerId := CanSMControllerId</w:t>
      </w:r>
      <w:r>
        <w:rPr>
          <w:rFonts w:ascii="Courier New" w:hAnsi="Courier New"/>
          <w:spacing w:val="-73"/>
        </w:rPr>
        <w:t> </w:t>
      </w:r>
      <w:r>
        <w:rPr/>
        <w:t>(ref. to </w:t>
      </w:r>
      <w:hyperlink w:history="true" w:anchor="_bookmark206">
        <w:r>
          <w:rPr>
            <w:color w:val="0000FF"/>
            <w:u w:val="single" w:color="0000FF"/>
          </w:rPr>
          <w:t>ECUC_CanSM_00141</w:t>
        </w:r>
      </w:hyperlink>
      <w:r>
        <w:rPr>
          <w:u w:val="none"/>
        </w:rPr>
        <w:t>) and </w:t>
      </w:r>
      <w:r>
        <w:rPr>
          <w:rFonts w:ascii="Courier New" w:hAnsi="Courier New"/>
          <w:u w:val="none"/>
        </w:rPr>
        <w:t>PduModeRequest := </w:t>
      </w:r>
      <w:r>
        <w:rPr>
          <w:rFonts w:ascii="Courier New" w:hAnsi="Courier New"/>
          <w:spacing w:val="-2"/>
          <w:u w:val="none"/>
        </w:rPr>
        <w:t>CANIF_TX_OFFLINE_ACTIVE</w:t>
      </w:r>
      <w:r>
        <w:rPr>
          <w:rFonts w:ascii="VL PGothic" w:hAnsi="VL PGothic"/>
          <w:spacing w:val="-2"/>
          <w:u w:val="none"/>
        </w:rPr>
        <w:t>.⌋</w:t>
      </w:r>
      <w:r>
        <w:rPr>
          <w:spacing w:val="-2"/>
          <w:u w:val="none"/>
        </w:rPr>
        <w:t>(SRS_Can_01158)</w:t>
      </w:r>
    </w:p>
    <w:p>
      <w:pPr>
        <w:pStyle w:val="BodyText"/>
        <w:spacing w:before="8"/>
      </w:pPr>
    </w:p>
    <w:p>
      <w:pPr>
        <w:pStyle w:val="BodyText"/>
        <w:spacing w:line="254" w:lineRule="auto" w:before="1"/>
        <w:ind w:left="197" w:right="109"/>
        <w:rPr>
          <w:rFonts w:ascii="Courier New" w:hAnsi="Courier New"/>
        </w:rPr>
      </w:pPr>
      <w:r>
        <w:rPr>
          <w:spacing w:val="-4"/>
        </w:rPr>
        <w:t>[</w:t>
      </w:r>
      <w:r>
        <w:rPr>
          <w:b/>
          <w:spacing w:val="-4"/>
        </w:rPr>
        <w:t>SWS_CanSM_00650</w:t>
      </w:r>
      <w:r>
        <w:rPr>
          <w:spacing w:val="-4"/>
        </w:rPr>
        <w:t>]</w:t>
      </w:r>
      <w:r>
        <w:rPr>
          <w:rFonts w:ascii="VL PGothic" w:hAnsi="VL PGothic"/>
          <w:spacing w:val="-4"/>
        </w:rPr>
        <w:t>⌈</w:t>
      </w:r>
      <w:r>
        <w:rPr>
          <w:rFonts w:ascii="VL PGothic" w:hAnsi="VL PGothic"/>
          <w:spacing w:val="-8"/>
        </w:rPr>
        <w:t> </w:t>
      </w:r>
      <w:r>
        <w:rPr>
          <w:rFonts w:ascii="VL PGothic" w:hAnsi="VL PGothic"/>
          <w:spacing w:val="-4"/>
        </w:rPr>
        <w:t>If</w:t>
      </w:r>
      <w:r>
        <w:rPr>
          <w:rFonts w:ascii="VL PGothic" w:hAnsi="VL PGothic"/>
          <w:spacing w:val="-5"/>
        </w:rPr>
        <w:t> </w:t>
      </w:r>
      <w:r>
        <w:rPr>
          <w:rFonts w:ascii="VL PGothic" w:hAnsi="VL PGothic"/>
          <w:spacing w:val="-4"/>
        </w:rPr>
        <w:t>CanSM_SetEcuPassive</w:t>
      </w:r>
      <w:r>
        <w:rPr>
          <w:rFonts w:ascii="VL PGothic" w:hAnsi="VL PGothic"/>
          <w:spacing w:val="-5"/>
        </w:rPr>
        <w:t> </w:t>
      </w:r>
      <w:r>
        <w:rPr>
          <w:rFonts w:ascii="VL PGothic" w:hAnsi="VL PGothic"/>
          <w:spacing w:val="-4"/>
        </w:rPr>
        <w:t>called</w:t>
      </w:r>
      <w:r>
        <w:rPr>
          <w:rFonts w:ascii="VL PGothic" w:hAnsi="VL PGothic"/>
          <w:spacing w:val="-5"/>
        </w:rPr>
        <w:t> </w:t>
      </w:r>
      <w:r>
        <w:rPr>
          <w:rFonts w:ascii="VL PGothic" w:hAnsi="VL PGothic"/>
          <w:spacing w:val="-4"/>
        </w:rPr>
        <w:t>with</w:t>
      </w:r>
      <w:r>
        <w:rPr>
          <w:rFonts w:ascii="VL PGothic" w:hAnsi="VL PGothic"/>
          <w:spacing w:val="-5"/>
        </w:rPr>
        <w:t> </w:t>
      </w:r>
      <w:r>
        <w:rPr>
          <w:rFonts w:ascii="VL PGothic" w:hAnsi="VL PGothic"/>
          <w:spacing w:val="-4"/>
        </w:rPr>
        <w:t>CanSM_Passive=false; </w:t>
      </w:r>
      <w:r>
        <w:rPr/>
        <w:t>(</w:t>
      </w:r>
      <w:r>
        <w:rPr>
          <w:rFonts w:ascii="VL PGothic" w:hAnsi="VL PGothic"/>
        </w:rPr>
        <w:t>ref.</w:t>
      </w:r>
      <w:r>
        <w:rPr>
          <w:rFonts w:ascii="VL PGothic" w:hAnsi="VL PGothic"/>
          <w:spacing w:val="-17"/>
        </w:rPr>
        <w:t> </w:t>
      </w:r>
      <w:r>
        <w:rPr>
          <w:rFonts w:ascii="VL PGothic" w:hAnsi="VL PGothic"/>
        </w:rPr>
        <w:t>to</w:t>
      </w:r>
      <w:r>
        <w:rPr>
          <w:rFonts w:ascii="VL PGothic" w:hAnsi="VL PGothic"/>
          <w:spacing w:val="-16"/>
        </w:rPr>
        <w:t> </w:t>
      </w:r>
      <w:r>
        <w:rPr>
          <w:rFonts w:ascii="VL PGothic" w:hAnsi="VL PGothic"/>
        </w:rPr>
        <w:t>chapter</w:t>
      </w:r>
      <w:r>
        <w:rPr>
          <w:rFonts w:ascii="VL PGothic" w:hAnsi="VL PGothic"/>
          <w:spacing w:val="-16"/>
        </w:rPr>
        <w:t> </w:t>
      </w:r>
      <w:r>
        <w:rPr>
          <w:rFonts w:ascii="VL PGothic" w:hAnsi="VL PGothic"/>
        </w:rPr>
        <w:t>8:</w:t>
      </w:r>
      <w:r>
        <w:rPr>
          <w:rFonts w:ascii="VL PGothic" w:hAnsi="VL PGothic"/>
          <w:spacing w:val="-16"/>
        </w:rPr>
        <w:t> </w:t>
      </w:r>
      <w:r>
        <w:rPr>
          <w:rFonts w:ascii="VL PGothic" w:hAnsi="VL PGothic"/>
          <w:color w:val="0000FF"/>
          <w:u w:val="single" w:color="0000FF"/>
        </w:rPr>
        <w:t>SWS_CanSM_00644</w:t>
      </w:r>
      <w:r>
        <w:rPr>
          <w:rFonts w:ascii="VL PGothic" w:hAnsi="VL PGothic"/>
          <w:u w:val="none"/>
        </w:rPr>
        <w:t>),</w:t>
      </w:r>
      <w:r>
        <w:rPr>
          <w:rFonts w:ascii="VL PGothic" w:hAnsi="VL PGothic"/>
          <w:spacing w:val="-16"/>
          <w:u w:val="none"/>
        </w:rPr>
        <w:t> </w:t>
      </w:r>
      <w:r>
        <w:rPr>
          <w:rFonts w:ascii="VL PGothic" w:hAnsi="VL PGothic"/>
          <w:u w:val="none"/>
        </w:rPr>
        <w:t>then</w:t>
      </w:r>
      <w:r>
        <w:rPr>
          <w:rFonts w:ascii="VL PGothic" w:hAnsi="VL PGothic"/>
          <w:spacing w:val="-16"/>
          <w:u w:val="none"/>
        </w:rPr>
        <w:t> </w:t>
      </w:r>
      <w:r>
        <w:rPr>
          <w:rFonts w:ascii="VL PGothic" w:hAnsi="VL PGothic"/>
          <w:u w:val="none"/>
        </w:rPr>
        <w:t>the</w:t>
      </w:r>
      <w:r>
        <w:rPr>
          <w:rFonts w:ascii="VL PGothic" w:hAnsi="VL PGothic"/>
          <w:spacing w:val="-16"/>
          <w:u w:val="none"/>
        </w:rPr>
        <w:t> </w:t>
      </w:r>
      <w:r>
        <w:rPr>
          <w:rFonts w:ascii="VL PGothic" w:hAnsi="VL PGothic"/>
          <w:u w:val="none"/>
        </w:rPr>
        <w:t>CanSM</w:t>
      </w:r>
      <w:r>
        <w:rPr>
          <w:rFonts w:ascii="VL PGothic" w:hAnsi="VL PGothic"/>
          <w:spacing w:val="-16"/>
          <w:u w:val="none"/>
        </w:rPr>
        <w:t> </w:t>
      </w:r>
      <w:r>
        <w:rPr>
          <w:rFonts w:ascii="VL PGothic" w:hAnsi="VL PGothic"/>
          <w:u w:val="none"/>
        </w:rPr>
        <w:t>shall</w:t>
      </w:r>
      <w:r>
        <w:rPr>
          <w:rFonts w:ascii="VL PGothic" w:hAnsi="VL PGothic"/>
          <w:spacing w:val="-16"/>
          <w:u w:val="none"/>
        </w:rPr>
        <w:t> </w:t>
      </w:r>
      <w:r>
        <w:rPr>
          <w:rFonts w:ascii="VL PGothic" w:hAnsi="VL PGothic"/>
          <w:u w:val="none"/>
        </w:rPr>
        <w:t>change</w:t>
      </w:r>
      <w:r>
        <w:rPr>
          <w:rFonts w:ascii="VL PGothic" w:hAnsi="VL PGothic"/>
          <w:spacing w:val="-16"/>
          <w:u w:val="none"/>
        </w:rPr>
        <w:t> </w:t>
      </w:r>
      <w:r>
        <w:rPr>
          <w:rFonts w:ascii="VL PGothic" w:hAnsi="VL PGothic"/>
          <w:u w:val="none"/>
        </w:rPr>
        <w:t>all</w:t>
      </w:r>
      <w:r>
        <w:rPr>
          <w:rFonts w:ascii="VL PGothic" w:hAnsi="VL PGothic"/>
          <w:spacing w:val="-16"/>
          <w:u w:val="none"/>
        </w:rPr>
        <w:t> </w:t>
      </w:r>
      <w:r>
        <w:rPr>
          <w:rFonts w:ascii="VL PGothic" w:hAnsi="VL PGothic"/>
          <w:u w:val="none"/>
        </w:rPr>
        <w:t>PDU </w:t>
      </w:r>
      <w:r>
        <w:rPr>
          <w:rFonts w:ascii="VL PGothic" w:hAnsi="VL PGothic"/>
          <w:spacing w:val="-2"/>
          <w:u w:val="none"/>
        </w:rPr>
        <w:t>modes</w:t>
      </w:r>
      <w:r>
        <w:rPr>
          <w:rFonts w:ascii="VL PGothic" w:hAnsi="VL PGothic"/>
          <w:spacing w:val="-15"/>
          <w:u w:val="none"/>
        </w:rPr>
        <w:t> </w:t>
      </w:r>
      <w:r>
        <w:rPr>
          <w:rFonts w:ascii="VL PGothic" w:hAnsi="VL PGothic"/>
          <w:spacing w:val="-2"/>
          <w:u w:val="none"/>
        </w:rPr>
        <w:t>of</w:t>
      </w:r>
      <w:r>
        <w:rPr>
          <w:rFonts w:ascii="VL PGothic" w:hAnsi="VL PGothic"/>
          <w:spacing w:val="-14"/>
          <w:u w:val="none"/>
        </w:rPr>
        <w:t> </w:t>
      </w:r>
      <w:r>
        <w:rPr>
          <w:rFonts w:ascii="VL PGothic" w:hAnsi="VL PGothic"/>
          <w:spacing w:val="-2"/>
          <w:u w:val="none"/>
        </w:rPr>
        <w:t>the</w:t>
      </w:r>
      <w:r>
        <w:rPr>
          <w:rFonts w:ascii="VL PGothic" w:hAnsi="VL PGothic"/>
          <w:spacing w:val="-14"/>
          <w:u w:val="none"/>
        </w:rPr>
        <w:t> </w:t>
      </w:r>
      <w:r>
        <w:rPr>
          <w:rFonts w:ascii="VL PGothic" w:hAnsi="VL PGothic"/>
          <w:spacing w:val="-2"/>
          <w:u w:val="none"/>
        </w:rPr>
        <w:t>configured</w:t>
      </w:r>
      <w:r>
        <w:rPr>
          <w:rFonts w:ascii="VL PGothic" w:hAnsi="VL PGothic"/>
          <w:spacing w:val="-14"/>
          <w:u w:val="none"/>
        </w:rPr>
        <w:t> </w:t>
      </w:r>
      <w:r>
        <w:rPr>
          <w:rFonts w:ascii="VL PGothic" w:hAnsi="VL PGothic"/>
          <w:spacing w:val="-2"/>
          <w:u w:val="none"/>
        </w:rPr>
        <w:t>CAN</w:t>
      </w:r>
      <w:r>
        <w:rPr>
          <w:rFonts w:ascii="VL PGothic" w:hAnsi="VL PGothic"/>
          <w:spacing w:val="-14"/>
          <w:u w:val="none"/>
        </w:rPr>
        <w:t> </w:t>
      </w:r>
      <w:r>
        <w:rPr>
          <w:rFonts w:ascii="VL PGothic" w:hAnsi="VL PGothic"/>
          <w:spacing w:val="-2"/>
          <w:u w:val="none"/>
        </w:rPr>
        <w:t>controllers,</w:t>
      </w:r>
      <w:r>
        <w:rPr>
          <w:rFonts w:ascii="VL PGothic" w:hAnsi="VL PGothic"/>
          <w:spacing w:val="-14"/>
          <w:u w:val="none"/>
        </w:rPr>
        <w:t> </w:t>
      </w:r>
      <w:r>
        <w:rPr>
          <w:rFonts w:ascii="VL PGothic" w:hAnsi="VL PGothic"/>
          <w:spacing w:val="-2"/>
          <w:u w:val="none"/>
        </w:rPr>
        <w:t>which</w:t>
      </w:r>
      <w:r>
        <w:rPr>
          <w:rFonts w:ascii="VL PGothic" w:hAnsi="VL PGothic"/>
          <w:spacing w:val="-14"/>
          <w:u w:val="none"/>
        </w:rPr>
        <w:t> </w:t>
      </w:r>
      <w:r>
        <w:rPr>
          <w:rFonts w:ascii="VL PGothic" w:hAnsi="VL PGothic"/>
          <w:spacing w:val="-2"/>
          <w:u w:val="none"/>
        </w:rPr>
        <w:t>are</w:t>
      </w:r>
      <w:r>
        <w:rPr>
          <w:rFonts w:ascii="VL PGothic" w:hAnsi="VL PGothic"/>
          <w:spacing w:val="-14"/>
          <w:u w:val="none"/>
        </w:rPr>
        <w:t> </w:t>
      </w:r>
      <w:r>
        <w:rPr>
          <w:rFonts w:ascii="Courier New" w:hAnsi="Courier New"/>
          <w:spacing w:val="-2"/>
          <w:u w:val="none"/>
        </w:rPr>
        <w:t>CANIF_TX_OFFLINE_ACTIVE</w:t>
      </w:r>
    </w:p>
    <w:p>
      <w:pPr>
        <w:spacing w:after="0" w:line="254" w:lineRule="auto"/>
        <w:rPr>
          <w:rFonts w:ascii="Courier New" w:hAnsi="Courier New"/>
        </w:rPr>
        <w:sectPr>
          <w:pgSz w:w="11910" w:h="16840"/>
          <w:pgMar w:header="720" w:footer="884" w:top="1600" w:bottom="1100" w:left="1220" w:right="1160"/>
        </w:sectPr>
      </w:pPr>
    </w:p>
    <w:p>
      <w:pPr>
        <w:pStyle w:val="BodyText"/>
        <w:spacing w:line="242" w:lineRule="auto" w:before="124"/>
        <w:ind w:left="197" w:right="350"/>
      </w:pPr>
      <w:r>
        <w:rPr>
          <w:rFonts w:ascii="VL PGothic" w:hAnsi="VL PGothic"/>
        </w:rPr>
        <w:t>at</w:t>
      </w:r>
      <w:r>
        <w:rPr>
          <w:rFonts w:ascii="VL PGothic" w:hAnsi="VL PGothic"/>
          <w:spacing w:val="-17"/>
        </w:rPr>
        <w:t> </w:t>
      </w:r>
      <w:r>
        <w:rPr>
          <w:rFonts w:ascii="VL PGothic" w:hAnsi="VL PGothic"/>
        </w:rPr>
        <w:t>the</w:t>
      </w:r>
      <w:r>
        <w:rPr>
          <w:rFonts w:ascii="VL PGothic" w:hAnsi="VL PGothic"/>
          <w:spacing w:val="-16"/>
        </w:rPr>
        <w:t> </w:t>
      </w:r>
      <w:r>
        <w:rPr>
          <w:rFonts w:ascii="VL PGothic" w:hAnsi="VL PGothic"/>
        </w:rPr>
        <w:t>moment</w:t>
      </w:r>
      <w:r>
        <w:rPr>
          <w:rFonts w:ascii="VL PGothic" w:hAnsi="VL PGothic"/>
          <w:spacing w:val="-16"/>
        </w:rPr>
        <w:t> </w:t>
      </w:r>
      <w:r>
        <w:rPr>
          <w:rFonts w:ascii="VL PGothic" w:hAnsi="VL PGothic"/>
        </w:rPr>
        <w:t>to</w:t>
      </w:r>
      <w:r>
        <w:rPr>
          <w:rFonts w:ascii="VL PGothic" w:hAnsi="VL PGothic"/>
          <w:spacing w:val="-16"/>
        </w:rPr>
        <w:t> </w:t>
      </w:r>
      <w:r>
        <w:rPr>
          <w:rFonts w:ascii="Courier New" w:hAnsi="Courier New"/>
        </w:rPr>
        <w:t>CANIF_ONLINE</w:t>
      </w:r>
      <w:r>
        <w:rPr>
          <w:rFonts w:ascii="Courier New" w:hAnsi="Courier New"/>
          <w:spacing w:val="-36"/>
        </w:rPr>
        <w:t> </w:t>
      </w:r>
      <w:r>
        <w:rPr>
          <w:rFonts w:ascii="VL PGothic" w:hAnsi="VL PGothic"/>
        </w:rPr>
        <w:t>by</w:t>
      </w:r>
      <w:r>
        <w:rPr>
          <w:rFonts w:ascii="VL PGothic" w:hAnsi="VL PGothic"/>
          <w:spacing w:val="-16"/>
        </w:rPr>
        <w:t> </w:t>
      </w:r>
      <w:r>
        <w:rPr>
          <w:rFonts w:ascii="VL PGothic" w:hAnsi="VL PGothic"/>
        </w:rPr>
        <w:t>calling</w:t>
      </w:r>
      <w:r>
        <w:rPr>
          <w:rFonts w:ascii="VL PGothic" w:hAnsi="VL PGothic"/>
          <w:spacing w:val="-16"/>
        </w:rPr>
        <w:t> </w:t>
      </w:r>
      <w:r>
        <w:rPr>
          <w:rFonts w:ascii="VL PGothic" w:hAnsi="VL PGothic"/>
        </w:rPr>
        <w:t>the</w:t>
      </w:r>
      <w:r>
        <w:rPr>
          <w:rFonts w:ascii="VL PGothic" w:hAnsi="VL PGothic"/>
          <w:spacing w:val="-16"/>
        </w:rPr>
        <w:t> </w:t>
      </w:r>
      <w:r>
        <w:rPr>
          <w:rFonts w:ascii="VL PGothic" w:hAnsi="VL PGothic"/>
        </w:rPr>
        <w:t>API</w:t>
      </w:r>
      <w:r>
        <w:rPr>
          <w:rFonts w:ascii="VL PGothic" w:hAnsi="VL PGothic"/>
          <w:spacing w:val="-12"/>
        </w:rPr>
        <w:t> </w:t>
      </w:r>
      <w:r>
        <w:rPr>
          <w:rFonts w:ascii="Courier New" w:hAnsi="Courier New"/>
        </w:rPr>
        <w:t>CanIf_SetPduMode</w:t>
      </w:r>
      <w:r>
        <w:rPr>
          <w:rFonts w:ascii="Courier New" w:hAnsi="Courier New"/>
          <w:spacing w:val="-78"/>
        </w:rPr>
        <w:t> </w:t>
      </w:r>
      <w:r>
        <w:rPr/>
        <w:t>(ref.</w:t>
      </w:r>
      <w:r>
        <w:rPr>
          <w:spacing w:val="-17"/>
        </w:rPr>
        <w:t> </w:t>
      </w:r>
      <w:r>
        <w:rPr/>
        <w:t>to chapter</w:t>
      </w:r>
      <w:r>
        <w:rPr>
          <w:spacing w:val="-5"/>
        </w:rPr>
        <w:t> </w:t>
      </w:r>
      <w:hyperlink w:history="true" w:anchor="_bookmark180">
        <w:r>
          <w:rPr/>
          <w:t>8.5.1</w:t>
        </w:r>
      </w:hyperlink>
      <w:r>
        <w:rPr/>
        <w:t>)</w:t>
      </w:r>
      <w:r>
        <w:rPr>
          <w:spacing w:val="-4"/>
        </w:rPr>
        <w:t> </w:t>
      </w:r>
      <w:r>
        <w:rPr/>
        <w:t>with</w:t>
      </w:r>
      <w:r>
        <w:rPr>
          <w:spacing w:val="-3"/>
        </w:rPr>
        <w:t> </w:t>
      </w:r>
      <w:r>
        <w:rPr/>
        <w:t>the</w:t>
      </w:r>
      <w:r>
        <w:rPr>
          <w:spacing w:val="-4"/>
        </w:rPr>
        <w:t> </w:t>
      </w:r>
      <w:r>
        <w:rPr/>
        <w:t>parameters</w:t>
      </w:r>
      <w:r>
        <w:rPr>
          <w:spacing w:val="-2"/>
        </w:rPr>
        <w:t> </w:t>
      </w:r>
      <w:r>
        <w:rPr>
          <w:rFonts w:ascii="Courier New" w:hAnsi="Courier New"/>
        </w:rPr>
        <w:t>ControllerId</w:t>
      </w:r>
      <w:r>
        <w:rPr>
          <w:rFonts w:ascii="Courier New" w:hAnsi="Courier New"/>
          <w:spacing w:val="-7"/>
        </w:rPr>
        <w:t> </w:t>
      </w:r>
      <w:r>
        <w:rPr>
          <w:rFonts w:ascii="Courier New" w:hAnsi="Courier New"/>
        </w:rPr>
        <w:t>:=</w:t>
      </w:r>
      <w:r>
        <w:rPr>
          <w:rFonts w:ascii="Courier New" w:hAnsi="Courier New"/>
          <w:spacing w:val="-7"/>
        </w:rPr>
        <w:t> </w:t>
      </w:r>
      <w:r>
        <w:rPr>
          <w:rFonts w:ascii="Courier New" w:hAnsi="Courier New"/>
        </w:rPr>
        <w:t>CanSMControllerId</w:t>
      </w:r>
      <w:r>
        <w:rPr>
          <w:rFonts w:ascii="Courier New" w:hAnsi="Courier New"/>
          <w:spacing w:val="-79"/>
        </w:rPr>
        <w:t> </w:t>
      </w:r>
      <w:r>
        <w:rPr/>
        <w:t>(ref. to </w:t>
      </w:r>
      <w:hyperlink w:history="true" w:anchor="_bookmark206">
        <w:r>
          <w:rPr>
            <w:color w:val="0000FF"/>
            <w:u w:val="single" w:color="0000FF"/>
          </w:rPr>
          <w:t>ECUC_CanSM_00141</w:t>
        </w:r>
      </w:hyperlink>
      <w:r>
        <w:rPr>
          <w:u w:val="none"/>
        </w:rPr>
        <w:t>) and </w:t>
      </w:r>
      <w:r>
        <w:rPr>
          <w:rFonts w:ascii="Courier New" w:hAnsi="Courier New"/>
          <w:u w:val="none"/>
        </w:rPr>
        <w:t>PduModeRequest :=</w:t>
      </w:r>
      <w:r>
        <w:rPr>
          <w:rFonts w:ascii="Courier New" w:hAnsi="Courier New"/>
          <w:spacing w:val="-61"/>
          <w:u w:val="none"/>
        </w:rPr>
        <w:t> </w:t>
      </w:r>
      <w:r>
        <w:rPr>
          <w:rFonts w:ascii="Courier New" w:hAnsi="Courier New"/>
          <w:u w:val="none"/>
        </w:rPr>
        <w:t>CANIF_ONLINE</w:t>
      </w:r>
      <w:r>
        <w:rPr>
          <w:rFonts w:ascii="VL PGothic" w:hAnsi="VL PGothic"/>
          <w:u w:val="none"/>
        </w:rPr>
        <w:t>.⌋ </w:t>
      </w:r>
      <w:r>
        <w:rPr>
          <w:spacing w:val="-2"/>
          <w:u w:val="none"/>
        </w:rPr>
        <w:t>(SRS_Can_01158)</w:t>
      </w:r>
    </w:p>
    <w:p>
      <w:pPr>
        <w:pStyle w:val="BodyText"/>
        <w:spacing w:before="29"/>
      </w:pPr>
    </w:p>
    <w:p>
      <w:pPr>
        <w:pStyle w:val="BodyText"/>
        <w:spacing w:line="254" w:lineRule="auto" w:before="1"/>
        <w:ind w:left="197"/>
      </w:pPr>
      <w:r>
        <w:rPr>
          <w:b/>
          <w:spacing w:val="-6"/>
        </w:rPr>
        <w:t>[SWS_CanSM_00656]</w:t>
      </w:r>
      <w:r>
        <w:rPr>
          <w:rFonts w:ascii="VL PGothic" w:hAnsi="VL PGothic"/>
          <w:spacing w:val="-6"/>
        </w:rPr>
        <w:t>⌈ If the CanSM needs informations about the actual PduMode, </w:t>
      </w:r>
      <w:r>
        <w:rPr>
          <w:rFonts w:ascii="VL PGothic" w:hAnsi="VL PGothic"/>
          <w:spacing w:val="-4"/>
        </w:rPr>
        <w:t>the</w:t>
      </w:r>
      <w:r>
        <w:rPr>
          <w:rFonts w:ascii="VL PGothic" w:hAnsi="VL PGothic"/>
          <w:spacing w:val="-13"/>
        </w:rPr>
        <w:t> </w:t>
      </w:r>
      <w:r>
        <w:rPr>
          <w:rFonts w:ascii="VL PGothic" w:hAnsi="VL PGothic"/>
          <w:spacing w:val="-4"/>
        </w:rPr>
        <w:t>CanSM</w:t>
      </w:r>
      <w:r>
        <w:rPr>
          <w:rFonts w:ascii="VL PGothic" w:hAnsi="VL PGothic"/>
          <w:spacing w:val="-12"/>
        </w:rPr>
        <w:t> </w:t>
      </w:r>
      <w:r>
        <w:rPr>
          <w:rFonts w:ascii="VL PGothic" w:hAnsi="VL PGothic"/>
          <w:spacing w:val="-4"/>
        </w:rPr>
        <w:t>shall</w:t>
      </w:r>
      <w:r>
        <w:rPr>
          <w:rFonts w:ascii="VL PGothic" w:hAnsi="VL PGothic"/>
          <w:spacing w:val="-12"/>
        </w:rPr>
        <w:t> </w:t>
      </w:r>
      <w:r>
        <w:rPr>
          <w:rFonts w:ascii="VL PGothic" w:hAnsi="VL PGothic"/>
          <w:spacing w:val="-4"/>
        </w:rPr>
        <w:t>call</w:t>
      </w:r>
      <w:r>
        <w:rPr>
          <w:rFonts w:ascii="VL PGothic" w:hAnsi="VL PGothic"/>
          <w:spacing w:val="-12"/>
        </w:rPr>
        <w:t> </w:t>
      </w:r>
      <w:r>
        <w:rPr>
          <w:rFonts w:ascii="VL PGothic" w:hAnsi="VL PGothic"/>
          <w:spacing w:val="-4"/>
        </w:rPr>
        <w:t>the</w:t>
      </w:r>
      <w:r>
        <w:rPr>
          <w:rFonts w:ascii="VL PGothic" w:hAnsi="VL PGothic"/>
          <w:spacing w:val="-12"/>
        </w:rPr>
        <w:t> </w:t>
      </w:r>
      <w:r>
        <w:rPr>
          <w:rFonts w:ascii="VL PGothic" w:hAnsi="VL PGothic"/>
          <w:spacing w:val="-4"/>
        </w:rPr>
        <w:t>API</w:t>
      </w:r>
      <w:r>
        <w:rPr>
          <w:rFonts w:ascii="VL PGothic" w:hAnsi="VL PGothic"/>
          <w:spacing w:val="-12"/>
        </w:rPr>
        <w:t> </w:t>
      </w:r>
      <w:r>
        <w:rPr>
          <w:rFonts w:ascii="VL PGothic" w:hAnsi="VL PGothic"/>
          <w:spacing w:val="-4"/>
        </w:rPr>
        <w:t>CanIf_GetPduMode</w:t>
      </w:r>
      <w:r>
        <w:rPr>
          <w:rFonts w:ascii="VL PGothic" w:hAnsi="VL PGothic"/>
          <w:spacing w:val="-12"/>
        </w:rPr>
        <w:t> </w:t>
      </w:r>
      <w:r>
        <w:rPr>
          <w:rFonts w:ascii="VL PGothic" w:hAnsi="VL PGothic"/>
          <w:spacing w:val="-4"/>
        </w:rPr>
        <w:t>to</w:t>
      </w:r>
      <w:r>
        <w:rPr>
          <w:rFonts w:ascii="VL PGothic" w:hAnsi="VL PGothic"/>
          <w:spacing w:val="-12"/>
        </w:rPr>
        <w:t> </w:t>
      </w:r>
      <w:r>
        <w:rPr>
          <w:rFonts w:ascii="VL PGothic" w:hAnsi="VL PGothic"/>
          <w:spacing w:val="-4"/>
        </w:rPr>
        <w:t>get</w:t>
      </w:r>
      <w:r>
        <w:rPr>
          <w:rFonts w:ascii="VL PGothic" w:hAnsi="VL PGothic"/>
          <w:spacing w:val="-11"/>
        </w:rPr>
        <w:t> </w:t>
      </w:r>
      <w:r>
        <w:rPr>
          <w:rFonts w:ascii="VL PGothic" w:hAnsi="VL PGothic"/>
          <w:spacing w:val="-4"/>
        </w:rPr>
        <w:t>the</w:t>
      </w:r>
      <w:r>
        <w:rPr>
          <w:rFonts w:ascii="VL PGothic" w:hAnsi="VL PGothic"/>
          <w:spacing w:val="-12"/>
        </w:rPr>
        <w:t> </w:t>
      </w:r>
      <w:r>
        <w:rPr>
          <w:rFonts w:ascii="VL PGothic" w:hAnsi="VL PGothic"/>
          <w:spacing w:val="-4"/>
        </w:rPr>
        <w:t>current</w:t>
      </w:r>
      <w:r>
        <w:rPr>
          <w:rFonts w:ascii="VL PGothic" w:hAnsi="VL PGothic"/>
          <w:spacing w:val="-12"/>
        </w:rPr>
        <w:t> </w:t>
      </w:r>
      <w:r>
        <w:rPr>
          <w:rFonts w:ascii="VL PGothic" w:hAnsi="VL PGothic"/>
          <w:spacing w:val="-4"/>
        </w:rPr>
        <w:t>Pdu</w:t>
      </w:r>
      <w:r>
        <w:rPr>
          <w:rFonts w:ascii="VL PGothic" w:hAnsi="VL PGothic"/>
          <w:spacing w:val="-12"/>
        </w:rPr>
        <w:t> </w:t>
      </w:r>
      <w:r>
        <w:rPr>
          <w:rFonts w:ascii="VL PGothic" w:hAnsi="VL PGothic"/>
          <w:spacing w:val="-4"/>
        </w:rPr>
        <w:t>Mode</w:t>
      </w:r>
      <w:r>
        <w:rPr>
          <w:rFonts w:ascii="VL PGothic" w:hAnsi="VL PGothic"/>
          <w:spacing w:val="-12"/>
        </w:rPr>
        <w:t> </w:t>
      </w:r>
      <w:r>
        <w:rPr>
          <w:rFonts w:ascii="VL PGothic" w:hAnsi="VL PGothic"/>
          <w:spacing w:val="-4"/>
        </w:rPr>
        <w:t>of</w:t>
      </w:r>
      <w:r>
        <w:rPr>
          <w:rFonts w:ascii="VL PGothic" w:hAnsi="VL PGothic"/>
          <w:spacing w:val="-12"/>
        </w:rPr>
        <w:t> </w:t>
      </w:r>
      <w:r>
        <w:rPr>
          <w:rFonts w:ascii="VL PGothic" w:hAnsi="VL PGothic"/>
          <w:spacing w:val="-4"/>
        </w:rPr>
        <w:t>the </w:t>
      </w:r>
      <w:r>
        <w:rPr>
          <w:rFonts w:ascii="VL PGothic" w:hAnsi="VL PGothic"/>
        </w:rPr>
        <w:t>CanIf.⌋</w:t>
      </w:r>
      <w:r>
        <w:rPr/>
        <w:t>( SRS_Can_01158)</w:t>
      </w:r>
    </w:p>
    <w:p>
      <w:pPr>
        <w:pStyle w:val="BodyText"/>
        <w:spacing w:before="158"/>
      </w:pPr>
    </w:p>
    <w:p>
      <w:pPr>
        <w:pStyle w:val="Heading2"/>
        <w:numPr>
          <w:ilvl w:val="1"/>
          <w:numId w:val="19"/>
        </w:numPr>
        <w:tabs>
          <w:tab w:pos="771" w:val="left" w:leader="none"/>
        </w:tabs>
        <w:spacing w:line="240" w:lineRule="auto" w:before="0" w:after="0"/>
        <w:ind w:left="771" w:right="0" w:hanging="574"/>
        <w:jc w:val="left"/>
      </w:pPr>
      <w:bookmarkStart w:name="7.5 Non-functional design rules" w:id="319"/>
      <w:bookmarkEnd w:id="319"/>
      <w:r>
        <w:rPr>
          <w:b w:val="0"/>
        </w:rPr>
      </w:r>
      <w:bookmarkStart w:name="_bookmark147" w:id="320"/>
      <w:bookmarkEnd w:id="320"/>
      <w:r>
        <w:rPr>
          <w:b w:val="0"/>
        </w:rPr>
      </w:r>
      <w:r>
        <w:rPr/>
        <w:t>Non-functional</w:t>
      </w:r>
      <w:r>
        <w:rPr>
          <w:spacing w:val="-6"/>
        </w:rPr>
        <w:t> </w:t>
      </w:r>
      <w:r>
        <w:rPr/>
        <w:t>design</w:t>
      </w:r>
      <w:r>
        <w:rPr>
          <w:spacing w:val="-3"/>
        </w:rPr>
        <w:t> </w:t>
      </w:r>
      <w:r>
        <w:rPr>
          <w:spacing w:val="-4"/>
        </w:rPr>
        <w:t>rules</w:t>
      </w:r>
    </w:p>
    <w:p>
      <w:pPr>
        <w:pStyle w:val="BodyText"/>
        <w:spacing w:before="241"/>
        <w:ind w:left="197" w:right="350"/>
      </w:pPr>
      <w:r>
        <w:rPr/>
        <w:t>The</w:t>
      </w:r>
      <w:r>
        <w:rPr>
          <w:spacing w:val="-4"/>
        </w:rPr>
        <w:t> </w:t>
      </w:r>
      <w:r>
        <w:rPr/>
        <w:t>CanSM</w:t>
      </w:r>
      <w:r>
        <w:rPr>
          <w:spacing w:val="-5"/>
        </w:rPr>
        <w:t> </w:t>
      </w:r>
      <w:r>
        <w:rPr/>
        <w:t>shall</w:t>
      </w:r>
      <w:r>
        <w:rPr>
          <w:spacing w:val="-5"/>
        </w:rPr>
        <w:t> </w:t>
      </w:r>
      <w:r>
        <w:rPr/>
        <w:t>cover</w:t>
      </w:r>
      <w:r>
        <w:rPr>
          <w:spacing w:val="-3"/>
        </w:rPr>
        <w:t> </w:t>
      </w:r>
      <w:r>
        <w:rPr/>
        <w:t>the</w:t>
      </w:r>
      <w:r>
        <w:rPr>
          <w:spacing w:val="-4"/>
        </w:rPr>
        <w:t> </w:t>
      </w:r>
      <w:r>
        <w:rPr/>
        <w:t>software</w:t>
      </w:r>
      <w:r>
        <w:rPr>
          <w:spacing w:val="-3"/>
        </w:rPr>
        <w:t> </w:t>
      </w:r>
      <w:r>
        <w:rPr/>
        <w:t>module</w:t>
      </w:r>
      <w:r>
        <w:rPr>
          <w:spacing w:val="-3"/>
        </w:rPr>
        <w:t> </w:t>
      </w:r>
      <w:r>
        <w:rPr/>
        <w:t>design</w:t>
      </w:r>
      <w:r>
        <w:rPr>
          <w:spacing w:val="-3"/>
        </w:rPr>
        <w:t> </w:t>
      </w:r>
      <w:r>
        <w:rPr/>
        <w:t>requirements</w:t>
      </w:r>
      <w:r>
        <w:rPr>
          <w:spacing w:val="-3"/>
        </w:rPr>
        <w:t> </w:t>
      </w:r>
      <w:r>
        <w:rPr/>
        <w:t>of</w:t>
      </w:r>
      <w:r>
        <w:rPr>
          <w:spacing w:val="-3"/>
        </w:rPr>
        <w:t> </w:t>
      </w:r>
      <w:r>
        <w:rPr/>
        <w:t>the</w:t>
      </w:r>
      <w:r>
        <w:rPr>
          <w:spacing w:val="-6"/>
        </w:rPr>
        <w:t> </w:t>
      </w:r>
      <w:r>
        <w:rPr/>
        <w:t>SRS General </w:t>
      </w:r>
      <w:hyperlink w:history="true" w:anchor="_bookmark4">
        <w:r>
          <w:rPr/>
          <w:t>[3]</w:t>
        </w:r>
      </w:hyperlink>
      <w:r>
        <w:rPr/>
        <w:t>.</w:t>
      </w:r>
    </w:p>
    <w:p>
      <w:pPr>
        <w:spacing w:after="0"/>
        <w:sectPr>
          <w:pgSz w:w="11910" w:h="16840"/>
          <w:pgMar w:header="720" w:footer="884" w:top="1600" w:bottom="1100" w:left="1220" w:right="1160"/>
        </w:sectPr>
      </w:pPr>
    </w:p>
    <w:p>
      <w:pPr>
        <w:pStyle w:val="Heading1"/>
        <w:numPr>
          <w:ilvl w:val="0"/>
          <w:numId w:val="19"/>
        </w:numPr>
        <w:tabs>
          <w:tab w:pos="629" w:val="left" w:leader="none"/>
        </w:tabs>
        <w:spacing w:line="240" w:lineRule="auto" w:before="80" w:after="0"/>
        <w:ind w:left="629" w:right="0" w:hanging="432"/>
        <w:jc w:val="left"/>
      </w:pPr>
      <w:bookmarkStart w:name="8 API specification" w:id="321"/>
      <w:bookmarkEnd w:id="321"/>
      <w:r>
        <w:rPr>
          <w:b w:val="0"/>
        </w:rPr>
      </w:r>
      <w:bookmarkStart w:name="_bookmark148" w:id="322"/>
      <w:bookmarkEnd w:id="322"/>
      <w:r>
        <w:rPr>
          <w:b w:val="0"/>
        </w:rPr>
      </w:r>
      <w:r>
        <w:rPr/>
        <w:t>API</w:t>
      </w:r>
      <w:r>
        <w:rPr>
          <w:spacing w:val="-7"/>
        </w:rPr>
        <w:t> </w:t>
      </w:r>
      <w:r>
        <w:rPr>
          <w:spacing w:val="-2"/>
        </w:rPr>
        <w:t>specification</w:t>
      </w:r>
    </w:p>
    <w:p>
      <w:pPr>
        <w:pStyle w:val="BodyText"/>
        <w:spacing w:before="115"/>
        <w:rPr>
          <w:b/>
          <w:sz w:val="32"/>
        </w:rPr>
      </w:pPr>
    </w:p>
    <w:p>
      <w:pPr>
        <w:pStyle w:val="Heading2"/>
        <w:numPr>
          <w:ilvl w:val="1"/>
          <w:numId w:val="19"/>
        </w:numPr>
        <w:tabs>
          <w:tab w:pos="771" w:val="left" w:leader="none"/>
        </w:tabs>
        <w:spacing w:line="240" w:lineRule="auto" w:before="0" w:after="0"/>
        <w:ind w:left="771" w:right="0" w:hanging="574"/>
        <w:jc w:val="left"/>
      </w:pPr>
      <w:bookmarkStart w:name="8.1 Imported types" w:id="323"/>
      <w:bookmarkEnd w:id="323"/>
      <w:r>
        <w:rPr>
          <w:b w:val="0"/>
        </w:rPr>
      </w:r>
      <w:bookmarkStart w:name="_bookmark149" w:id="324"/>
      <w:bookmarkEnd w:id="324"/>
      <w:r>
        <w:rPr>
          <w:b w:val="0"/>
        </w:rPr>
      </w:r>
      <w:r>
        <w:rPr/>
        <w:t>Imported</w:t>
      </w:r>
      <w:r>
        <w:rPr>
          <w:spacing w:val="-3"/>
        </w:rPr>
        <w:t> </w:t>
      </w:r>
      <w:r>
        <w:rPr>
          <w:spacing w:val="-4"/>
        </w:rPr>
        <w:t>types</w:t>
      </w:r>
    </w:p>
    <w:p>
      <w:pPr>
        <w:pStyle w:val="BodyText"/>
        <w:spacing w:before="241"/>
        <w:ind w:left="197"/>
      </w:pPr>
      <w:r>
        <w:rPr/>
        <w:t>In</w:t>
      </w:r>
      <w:r>
        <w:rPr>
          <w:spacing w:val="-2"/>
        </w:rPr>
        <w:t> </w:t>
      </w:r>
      <w:r>
        <w:rPr/>
        <w:t>this</w:t>
      </w:r>
      <w:r>
        <w:rPr>
          <w:spacing w:val="-2"/>
        </w:rPr>
        <w:t> </w:t>
      </w:r>
      <w:r>
        <w:rPr/>
        <w:t>chapter</w:t>
      </w:r>
      <w:r>
        <w:rPr>
          <w:spacing w:val="-3"/>
        </w:rPr>
        <w:t> </w:t>
      </w:r>
      <w:r>
        <w:rPr/>
        <w:t>all</w:t>
      </w:r>
      <w:r>
        <w:rPr>
          <w:spacing w:val="-3"/>
        </w:rPr>
        <w:t> </w:t>
      </w:r>
      <w:r>
        <w:rPr/>
        <w:t>types</w:t>
      </w:r>
      <w:r>
        <w:rPr>
          <w:spacing w:val="-2"/>
        </w:rPr>
        <w:t> </w:t>
      </w:r>
      <w:r>
        <w:rPr/>
        <w:t>included</w:t>
      </w:r>
      <w:r>
        <w:rPr>
          <w:spacing w:val="-2"/>
        </w:rPr>
        <w:t> </w:t>
      </w:r>
      <w:r>
        <w:rPr/>
        <w:t>from</w:t>
      </w:r>
      <w:r>
        <w:rPr>
          <w:spacing w:val="-3"/>
        </w:rPr>
        <w:t> </w:t>
      </w:r>
      <w:r>
        <w:rPr/>
        <w:t>the</w:t>
      </w:r>
      <w:r>
        <w:rPr>
          <w:spacing w:val="-3"/>
        </w:rPr>
        <w:t> </w:t>
      </w:r>
      <w:r>
        <w:rPr/>
        <w:t>following</w:t>
      </w:r>
      <w:r>
        <w:rPr>
          <w:spacing w:val="1"/>
        </w:rPr>
        <w:t> </w:t>
      </w:r>
      <w:r>
        <w:rPr/>
        <w:t>modules</w:t>
      </w:r>
      <w:r>
        <w:rPr>
          <w:spacing w:val="-1"/>
        </w:rPr>
        <w:t> </w:t>
      </w:r>
      <w:r>
        <w:rPr/>
        <w:t>are</w:t>
      </w:r>
      <w:r>
        <w:rPr>
          <w:spacing w:val="-2"/>
        </w:rPr>
        <w:t> listed:</w:t>
      </w:r>
    </w:p>
    <w:p>
      <w:pPr>
        <w:pStyle w:val="BodyText"/>
        <w:spacing w:before="6"/>
      </w:pPr>
    </w:p>
    <w:p>
      <w:pPr>
        <w:spacing w:before="0"/>
        <w:ind w:left="197" w:right="0" w:firstLine="0"/>
        <w:jc w:val="left"/>
        <w:rPr>
          <w:rFonts w:ascii="DejaVu Sans" w:hAnsi="DejaVu Sans"/>
          <w:sz w:val="24"/>
        </w:rPr>
      </w:pPr>
      <w:r>
        <w:rPr>
          <w:b/>
          <w:spacing w:val="-2"/>
          <w:sz w:val="24"/>
        </w:rPr>
        <w:t>[SWS_CanSM_00243]</w:t>
      </w:r>
      <w:r>
        <w:rPr>
          <w:rFonts w:ascii="DejaVu Sans" w:hAnsi="DejaVu Sans"/>
          <w:spacing w:val="-2"/>
          <w:sz w:val="24"/>
        </w:rPr>
        <w:t>⌈</w:t>
      </w: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77"/>
        <w:gridCol w:w="3044"/>
        <w:gridCol w:w="3560"/>
      </w:tblGrid>
      <w:tr>
        <w:trPr>
          <w:trHeight w:val="430" w:hRule="atLeast"/>
        </w:trPr>
        <w:tc>
          <w:tcPr>
            <w:tcW w:w="2577" w:type="dxa"/>
            <w:shd w:val="clear" w:color="auto" w:fill="E4E4E4"/>
          </w:tcPr>
          <w:p>
            <w:pPr>
              <w:pStyle w:val="TableParagraph"/>
              <w:spacing w:before="96"/>
              <w:rPr>
                <w:b/>
                <w:i/>
                <w:sz w:val="20"/>
              </w:rPr>
            </w:pPr>
            <w:r>
              <w:rPr>
                <w:b/>
                <w:i/>
                <w:spacing w:val="-2"/>
                <w:sz w:val="20"/>
              </w:rPr>
              <w:t>Module</w:t>
            </w:r>
          </w:p>
        </w:tc>
        <w:tc>
          <w:tcPr>
            <w:tcW w:w="3044" w:type="dxa"/>
            <w:shd w:val="clear" w:color="auto" w:fill="E4E4E4"/>
          </w:tcPr>
          <w:p>
            <w:pPr>
              <w:pStyle w:val="TableParagraph"/>
              <w:spacing w:before="96"/>
              <w:rPr>
                <w:b/>
                <w:i/>
                <w:sz w:val="20"/>
              </w:rPr>
            </w:pPr>
            <w:r>
              <w:rPr>
                <w:b/>
                <w:i/>
                <w:sz w:val="20"/>
              </w:rPr>
              <w:t>Header</w:t>
            </w:r>
            <w:r>
              <w:rPr>
                <w:b/>
                <w:i/>
                <w:spacing w:val="-13"/>
                <w:sz w:val="20"/>
              </w:rPr>
              <w:t> </w:t>
            </w:r>
            <w:r>
              <w:rPr>
                <w:b/>
                <w:i/>
                <w:spacing w:val="-4"/>
                <w:sz w:val="20"/>
              </w:rPr>
              <w:t>File</w:t>
            </w:r>
          </w:p>
        </w:tc>
        <w:tc>
          <w:tcPr>
            <w:tcW w:w="3560" w:type="dxa"/>
            <w:shd w:val="clear" w:color="auto" w:fill="E4E4E4"/>
          </w:tcPr>
          <w:p>
            <w:pPr>
              <w:pStyle w:val="TableParagraph"/>
              <w:spacing w:before="96"/>
              <w:ind w:left="102"/>
              <w:rPr>
                <w:b/>
                <w:i/>
                <w:sz w:val="20"/>
              </w:rPr>
            </w:pPr>
            <w:r>
              <w:rPr>
                <w:b/>
                <w:i/>
                <w:sz w:val="20"/>
              </w:rPr>
              <w:t>Imported</w:t>
            </w:r>
            <w:r>
              <w:rPr>
                <w:b/>
                <w:i/>
                <w:spacing w:val="-12"/>
                <w:sz w:val="20"/>
              </w:rPr>
              <w:t> </w:t>
            </w:r>
            <w:r>
              <w:rPr>
                <w:b/>
                <w:i/>
                <w:spacing w:val="-4"/>
                <w:sz w:val="20"/>
              </w:rPr>
              <w:t>Type</w:t>
            </w:r>
          </w:p>
        </w:tc>
      </w:tr>
      <w:tr>
        <w:trPr>
          <w:trHeight w:val="432" w:hRule="atLeast"/>
        </w:trPr>
        <w:tc>
          <w:tcPr>
            <w:tcW w:w="2577" w:type="dxa"/>
          </w:tcPr>
          <w:p>
            <w:pPr>
              <w:pStyle w:val="TableParagraph"/>
              <w:rPr>
                <w:sz w:val="20"/>
              </w:rPr>
            </w:pPr>
            <w:r>
              <w:rPr>
                <w:spacing w:val="-5"/>
                <w:sz w:val="20"/>
              </w:rPr>
              <w:t>Can</w:t>
            </w:r>
          </w:p>
        </w:tc>
        <w:tc>
          <w:tcPr>
            <w:tcW w:w="3044" w:type="dxa"/>
          </w:tcPr>
          <w:p>
            <w:pPr>
              <w:pStyle w:val="TableParagraph"/>
              <w:rPr>
                <w:sz w:val="20"/>
              </w:rPr>
            </w:pPr>
            <w:r>
              <w:rPr>
                <w:spacing w:val="-2"/>
                <w:sz w:val="20"/>
              </w:rPr>
              <w:t>Can_GeneralTypes.h</w:t>
            </w:r>
          </w:p>
        </w:tc>
        <w:tc>
          <w:tcPr>
            <w:tcW w:w="3560" w:type="dxa"/>
          </w:tcPr>
          <w:p>
            <w:pPr>
              <w:pStyle w:val="TableParagraph"/>
              <w:ind w:left="102"/>
              <w:rPr>
                <w:sz w:val="20"/>
              </w:rPr>
            </w:pPr>
            <w:r>
              <w:rPr>
                <w:spacing w:val="-2"/>
                <w:sz w:val="20"/>
              </w:rPr>
              <w:t>Can_ControllerStateType</w:t>
            </w:r>
          </w:p>
        </w:tc>
      </w:tr>
      <w:tr>
        <w:trPr>
          <w:trHeight w:val="429" w:hRule="atLeast"/>
        </w:trPr>
        <w:tc>
          <w:tcPr>
            <w:tcW w:w="2577" w:type="dxa"/>
            <w:vMerge w:val="restart"/>
          </w:tcPr>
          <w:p>
            <w:pPr>
              <w:pStyle w:val="TableParagraph"/>
              <w:spacing w:before="85"/>
              <w:ind w:left="0"/>
              <w:rPr>
                <w:rFonts w:ascii="DejaVu Sans"/>
                <w:sz w:val="20"/>
              </w:rPr>
            </w:pPr>
          </w:p>
          <w:p>
            <w:pPr>
              <w:pStyle w:val="TableParagraph"/>
              <w:spacing w:before="1"/>
              <w:rPr>
                <w:sz w:val="20"/>
              </w:rPr>
            </w:pPr>
            <w:r>
              <w:rPr>
                <w:spacing w:val="-4"/>
                <w:sz w:val="20"/>
              </w:rPr>
              <w:t>CanIf</w:t>
            </w:r>
          </w:p>
        </w:tc>
        <w:tc>
          <w:tcPr>
            <w:tcW w:w="3044" w:type="dxa"/>
          </w:tcPr>
          <w:p>
            <w:pPr>
              <w:pStyle w:val="TableParagraph"/>
              <w:spacing w:before="96"/>
              <w:rPr>
                <w:sz w:val="20"/>
              </w:rPr>
            </w:pPr>
            <w:r>
              <w:rPr>
                <w:spacing w:val="-2"/>
                <w:sz w:val="20"/>
              </w:rPr>
              <w:t>CanIf.h</w:t>
            </w:r>
          </w:p>
        </w:tc>
        <w:tc>
          <w:tcPr>
            <w:tcW w:w="3560" w:type="dxa"/>
          </w:tcPr>
          <w:p>
            <w:pPr>
              <w:pStyle w:val="TableParagraph"/>
              <w:spacing w:before="96"/>
              <w:ind w:left="102"/>
              <w:rPr>
                <w:sz w:val="20"/>
              </w:rPr>
            </w:pPr>
            <w:r>
              <w:rPr>
                <w:spacing w:val="-2"/>
                <w:sz w:val="20"/>
              </w:rPr>
              <w:t>CanIf_NotifStatusType</w:t>
            </w:r>
          </w:p>
        </w:tc>
      </w:tr>
      <w:tr>
        <w:trPr>
          <w:trHeight w:val="429" w:hRule="atLeast"/>
        </w:trPr>
        <w:tc>
          <w:tcPr>
            <w:tcW w:w="2577" w:type="dxa"/>
            <w:vMerge/>
            <w:tcBorders>
              <w:top w:val="nil"/>
            </w:tcBorders>
          </w:tcPr>
          <w:p>
            <w:pPr>
              <w:rPr>
                <w:sz w:val="2"/>
                <w:szCs w:val="2"/>
              </w:rPr>
            </w:pPr>
          </w:p>
        </w:tc>
        <w:tc>
          <w:tcPr>
            <w:tcW w:w="3044" w:type="dxa"/>
          </w:tcPr>
          <w:p>
            <w:pPr>
              <w:pStyle w:val="TableParagraph"/>
              <w:spacing w:before="96"/>
              <w:rPr>
                <w:sz w:val="20"/>
              </w:rPr>
            </w:pPr>
            <w:r>
              <w:rPr>
                <w:spacing w:val="-2"/>
                <w:sz w:val="20"/>
              </w:rPr>
              <w:t>CanIf.h</w:t>
            </w:r>
          </w:p>
        </w:tc>
        <w:tc>
          <w:tcPr>
            <w:tcW w:w="3560" w:type="dxa"/>
          </w:tcPr>
          <w:p>
            <w:pPr>
              <w:pStyle w:val="TableParagraph"/>
              <w:spacing w:before="96"/>
              <w:ind w:left="102"/>
              <w:rPr>
                <w:sz w:val="20"/>
              </w:rPr>
            </w:pPr>
            <w:r>
              <w:rPr>
                <w:spacing w:val="-2"/>
                <w:sz w:val="20"/>
              </w:rPr>
              <w:t>CanIf_PduModeType</w:t>
            </w:r>
          </w:p>
        </w:tc>
      </w:tr>
      <w:tr>
        <w:trPr>
          <w:trHeight w:val="429" w:hRule="atLeast"/>
        </w:trPr>
        <w:tc>
          <w:tcPr>
            <w:tcW w:w="2577" w:type="dxa"/>
          </w:tcPr>
          <w:p>
            <w:pPr>
              <w:pStyle w:val="TableParagraph"/>
              <w:spacing w:before="96"/>
              <w:rPr>
                <w:sz w:val="20"/>
              </w:rPr>
            </w:pPr>
            <w:r>
              <w:rPr>
                <w:spacing w:val="-2"/>
                <w:sz w:val="20"/>
              </w:rPr>
              <w:t>CanTrcv</w:t>
            </w:r>
          </w:p>
        </w:tc>
        <w:tc>
          <w:tcPr>
            <w:tcW w:w="3044" w:type="dxa"/>
          </w:tcPr>
          <w:p>
            <w:pPr>
              <w:pStyle w:val="TableParagraph"/>
              <w:spacing w:before="96"/>
              <w:rPr>
                <w:sz w:val="20"/>
              </w:rPr>
            </w:pPr>
            <w:r>
              <w:rPr>
                <w:spacing w:val="-2"/>
                <w:sz w:val="20"/>
              </w:rPr>
              <w:t>Can_GeneralTypes.h</w:t>
            </w:r>
          </w:p>
        </w:tc>
        <w:tc>
          <w:tcPr>
            <w:tcW w:w="3560" w:type="dxa"/>
          </w:tcPr>
          <w:p>
            <w:pPr>
              <w:pStyle w:val="TableParagraph"/>
              <w:spacing w:before="96"/>
              <w:ind w:left="102"/>
              <w:rPr>
                <w:sz w:val="20"/>
              </w:rPr>
            </w:pPr>
            <w:r>
              <w:rPr>
                <w:spacing w:val="-2"/>
                <w:sz w:val="20"/>
              </w:rPr>
              <w:t>CanTrcv_TrcvModeType</w:t>
            </w:r>
          </w:p>
        </w:tc>
      </w:tr>
      <w:tr>
        <w:trPr>
          <w:trHeight w:val="429" w:hRule="atLeast"/>
        </w:trPr>
        <w:tc>
          <w:tcPr>
            <w:tcW w:w="2577" w:type="dxa"/>
          </w:tcPr>
          <w:p>
            <w:pPr>
              <w:pStyle w:val="TableParagraph"/>
              <w:spacing w:before="96"/>
              <w:rPr>
                <w:sz w:val="20"/>
              </w:rPr>
            </w:pPr>
            <w:r>
              <w:rPr>
                <w:spacing w:val="-4"/>
                <w:sz w:val="20"/>
              </w:rPr>
              <w:t>ComM</w:t>
            </w:r>
          </w:p>
        </w:tc>
        <w:tc>
          <w:tcPr>
            <w:tcW w:w="3044" w:type="dxa"/>
          </w:tcPr>
          <w:p>
            <w:pPr>
              <w:pStyle w:val="TableParagraph"/>
              <w:spacing w:before="96"/>
              <w:rPr>
                <w:sz w:val="20"/>
              </w:rPr>
            </w:pPr>
            <w:r>
              <w:rPr>
                <w:spacing w:val="-2"/>
                <w:sz w:val="20"/>
              </w:rPr>
              <w:t>Rte_ComM_Type.h</w:t>
            </w:r>
          </w:p>
        </w:tc>
        <w:tc>
          <w:tcPr>
            <w:tcW w:w="3560" w:type="dxa"/>
          </w:tcPr>
          <w:p>
            <w:pPr>
              <w:pStyle w:val="TableParagraph"/>
              <w:spacing w:before="96"/>
              <w:ind w:left="102"/>
              <w:rPr>
                <w:sz w:val="20"/>
              </w:rPr>
            </w:pPr>
            <w:r>
              <w:rPr>
                <w:spacing w:val="-2"/>
                <w:sz w:val="20"/>
              </w:rPr>
              <w:t>ComM_ModeType</w:t>
            </w:r>
          </w:p>
        </w:tc>
      </w:tr>
      <w:tr>
        <w:trPr>
          <w:trHeight w:val="429" w:hRule="atLeast"/>
        </w:trPr>
        <w:tc>
          <w:tcPr>
            <w:tcW w:w="2577" w:type="dxa"/>
          </w:tcPr>
          <w:p>
            <w:pPr>
              <w:pStyle w:val="TableParagraph"/>
              <w:rPr>
                <w:sz w:val="20"/>
              </w:rPr>
            </w:pPr>
            <w:r>
              <w:rPr>
                <w:spacing w:val="-2"/>
                <w:sz w:val="20"/>
              </w:rPr>
              <w:t>ComStack_Types</w:t>
            </w:r>
          </w:p>
        </w:tc>
        <w:tc>
          <w:tcPr>
            <w:tcW w:w="3044" w:type="dxa"/>
          </w:tcPr>
          <w:p>
            <w:pPr>
              <w:pStyle w:val="TableParagraph"/>
              <w:rPr>
                <w:sz w:val="20"/>
              </w:rPr>
            </w:pPr>
            <w:r>
              <w:rPr>
                <w:spacing w:val="-2"/>
                <w:sz w:val="20"/>
              </w:rPr>
              <w:t>ComStack_Types.h</w:t>
            </w:r>
          </w:p>
        </w:tc>
        <w:tc>
          <w:tcPr>
            <w:tcW w:w="3560" w:type="dxa"/>
          </w:tcPr>
          <w:p>
            <w:pPr>
              <w:pStyle w:val="TableParagraph"/>
              <w:ind w:left="102"/>
              <w:rPr>
                <w:sz w:val="20"/>
              </w:rPr>
            </w:pPr>
            <w:r>
              <w:rPr>
                <w:spacing w:val="-2"/>
                <w:sz w:val="20"/>
              </w:rPr>
              <w:t>NetworkHandleType</w:t>
            </w:r>
          </w:p>
        </w:tc>
      </w:tr>
      <w:tr>
        <w:trPr>
          <w:trHeight w:val="430" w:hRule="atLeast"/>
        </w:trPr>
        <w:tc>
          <w:tcPr>
            <w:tcW w:w="2577" w:type="dxa"/>
            <w:vMerge w:val="restart"/>
          </w:tcPr>
          <w:p>
            <w:pPr>
              <w:pStyle w:val="TableParagraph"/>
              <w:spacing w:before="88"/>
              <w:ind w:left="0"/>
              <w:rPr>
                <w:rFonts w:ascii="DejaVu Sans"/>
                <w:sz w:val="20"/>
              </w:rPr>
            </w:pPr>
          </w:p>
          <w:p>
            <w:pPr>
              <w:pStyle w:val="TableParagraph"/>
              <w:spacing w:before="1"/>
              <w:rPr>
                <w:sz w:val="20"/>
              </w:rPr>
            </w:pPr>
            <w:r>
              <w:rPr>
                <w:spacing w:val="-5"/>
                <w:sz w:val="20"/>
              </w:rPr>
              <w:t>Dem</w:t>
            </w:r>
          </w:p>
        </w:tc>
        <w:tc>
          <w:tcPr>
            <w:tcW w:w="3044" w:type="dxa"/>
          </w:tcPr>
          <w:p>
            <w:pPr>
              <w:pStyle w:val="TableParagraph"/>
              <w:rPr>
                <w:sz w:val="20"/>
              </w:rPr>
            </w:pPr>
            <w:r>
              <w:rPr>
                <w:spacing w:val="-2"/>
                <w:sz w:val="20"/>
              </w:rPr>
              <w:t>Rte_Dem_Type.h</w:t>
            </w:r>
          </w:p>
        </w:tc>
        <w:tc>
          <w:tcPr>
            <w:tcW w:w="3560" w:type="dxa"/>
          </w:tcPr>
          <w:p>
            <w:pPr>
              <w:pStyle w:val="TableParagraph"/>
              <w:ind w:left="102"/>
              <w:rPr>
                <w:sz w:val="20"/>
              </w:rPr>
            </w:pPr>
            <w:r>
              <w:rPr>
                <w:spacing w:val="-2"/>
                <w:sz w:val="20"/>
              </w:rPr>
              <w:t>Dem_EventIdType</w:t>
            </w:r>
          </w:p>
        </w:tc>
      </w:tr>
      <w:tr>
        <w:trPr>
          <w:trHeight w:val="432" w:hRule="atLeast"/>
        </w:trPr>
        <w:tc>
          <w:tcPr>
            <w:tcW w:w="2577" w:type="dxa"/>
            <w:vMerge/>
            <w:tcBorders>
              <w:top w:val="nil"/>
            </w:tcBorders>
          </w:tcPr>
          <w:p>
            <w:pPr>
              <w:rPr>
                <w:sz w:val="2"/>
                <w:szCs w:val="2"/>
              </w:rPr>
            </w:pPr>
          </w:p>
        </w:tc>
        <w:tc>
          <w:tcPr>
            <w:tcW w:w="3044" w:type="dxa"/>
          </w:tcPr>
          <w:p>
            <w:pPr>
              <w:pStyle w:val="TableParagraph"/>
              <w:rPr>
                <w:sz w:val="20"/>
              </w:rPr>
            </w:pPr>
            <w:r>
              <w:rPr>
                <w:spacing w:val="-2"/>
                <w:sz w:val="20"/>
              </w:rPr>
              <w:t>Rte_Dem_Type.h</w:t>
            </w:r>
          </w:p>
        </w:tc>
        <w:tc>
          <w:tcPr>
            <w:tcW w:w="3560" w:type="dxa"/>
          </w:tcPr>
          <w:p>
            <w:pPr>
              <w:pStyle w:val="TableParagraph"/>
              <w:ind w:left="102"/>
              <w:rPr>
                <w:sz w:val="20"/>
              </w:rPr>
            </w:pPr>
            <w:r>
              <w:rPr>
                <w:spacing w:val="-2"/>
                <w:sz w:val="20"/>
              </w:rPr>
              <w:t>Dem_EventStatusType</w:t>
            </w:r>
          </w:p>
        </w:tc>
      </w:tr>
      <w:tr>
        <w:trPr>
          <w:trHeight w:val="429" w:hRule="atLeast"/>
        </w:trPr>
        <w:tc>
          <w:tcPr>
            <w:tcW w:w="2577" w:type="dxa"/>
            <w:vMerge w:val="restart"/>
          </w:tcPr>
          <w:p>
            <w:pPr>
              <w:pStyle w:val="TableParagraph"/>
              <w:spacing w:before="85"/>
              <w:ind w:left="0"/>
              <w:rPr>
                <w:rFonts w:ascii="DejaVu Sans"/>
                <w:sz w:val="20"/>
              </w:rPr>
            </w:pPr>
          </w:p>
          <w:p>
            <w:pPr>
              <w:pStyle w:val="TableParagraph"/>
              <w:spacing w:before="1"/>
              <w:rPr>
                <w:sz w:val="20"/>
              </w:rPr>
            </w:pPr>
            <w:r>
              <w:rPr>
                <w:spacing w:val="-5"/>
                <w:sz w:val="20"/>
              </w:rPr>
              <w:t>Std</w:t>
            </w:r>
          </w:p>
        </w:tc>
        <w:tc>
          <w:tcPr>
            <w:tcW w:w="3044" w:type="dxa"/>
          </w:tcPr>
          <w:p>
            <w:pPr>
              <w:pStyle w:val="TableParagraph"/>
              <w:spacing w:before="96"/>
              <w:rPr>
                <w:sz w:val="20"/>
              </w:rPr>
            </w:pPr>
            <w:r>
              <w:rPr>
                <w:spacing w:val="-2"/>
                <w:sz w:val="20"/>
              </w:rPr>
              <w:t>Std_Types.h</w:t>
            </w:r>
          </w:p>
        </w:tc>
        <w:tc>
          <w:tcPr>
            <w:tcW w:w="3560" w:type="dxa"/>
          </w:tcPr>
          <w:p>
            <w:pPr>
              <w:pStyle w:val="TableParagraph"/>
              <w:spacing w:before="96"/>
              <w:ind w:left="102"/>
              <w:rPr>
                <w:sz w:val="20"/>
              </w:rPr>
            </w:pPr>
            <w:r>
              <w:rPr>
                <w:spacing w:val="-2"/>
                <w:sz w:val="20"/>
              </w:rPr>
              <w:t>Std_ReturnType</w:t>
            </w:r>
          </w:p>
        </w:tc>
      </w:tr>
      <w:tr>
        <w:trPr>
          <w:trHeight w:val="432" w:hRule="atLeast"/>
        </w:trPr>
        <w:tc>
          <w:tcPr>
            <w:tcW w:w="2577" w:type="dxa"/>
            <w:vMerge/>
            <w:tcBorders>
              <w:top w:val="nil"/>
            </w:tcBorders>
          </w:tcPr>
          <w:p>
            <w:pPr>
              <w:rPr>
                <w:sz w:val="2"/>
                <w:szCs w:val="2"/>
              </w:rPr>
            </w:pPr>
          </w:p>
        </w:tc>
        <w:tc>
          <w:tcPr>
            <w:tcW w:w="3044" w:type="dxa"/>
          </w:tcPr>
          <w:p>
            <w:pPr>
              <w:pStyle w:val="TableParagraph"/>
              <w:spacing w:before="96"/>
              <w:rPr>
                <w:sz w:val="20"/>
              </w:rPr>
            </w:pPr>
            <w:r>
              <w:rPr>
                <w:spacing w:val="-2"/>
                <w:sz w:val="20"/>
              </w:rPr>
              <w:t>Std_Types.h</w:t>
            </w:r>
          </w:p>
        </w:tc>
        <w:tc>
          <w:tcPr>
            <w:tcW w:w="3560" w:type="dxa"/>
          </w:tcPr>
          <w:p>
            <w:pPr>
              <w:pStyle w:val="TableParagraph"/>
              <w:spacing w:before="96"/>
              <w:ind w:left="102"/>
              <w:rPr>
                <w:sz w:val="20"/>
              </w:rPr>
            </w:pPr>
            <w:r>
              <w:rPr>
                <w:spacing w:val="-2"/>
                <w:sz w:val="20"/>
              </w:rPr>
              <w:t>Std_VersionInfoType</w:t>
            </w:r>
          </w:p>
        </w:tc>
      </w:tr>
    </w:tbl>
    <w:p>
      <w:pPr>
        <w:spacing w:before="276"/>
        <w:ind w:left="197" w:right="0" w:firstLine="0"/>
        <w:jc w:val="left"/>
        <w:rPr>
          <w:sz w:val="24"/>
        </w:rPr>
      </w:pPr>
      <w:r>
        <w:rPr>
          <w:rFonts w:ascii="DejaVu Sans" w:hAnsi="DejaVu Sans"/>
          <w:spacing w:val="-5"/>
          <w:sz w:val="24"/>
        </w:rPr>
        <w:t>⌋</w:t>
      </w:r>
      <w:r>
        <w:rPr>
          <w:spacing w:val="-5"/>
          <w:sz w:val="24"/>
        </w:rPr>
        <w:t>()</w:t>
      </w:r>
    </w:p>
    <w:p>
      <w:pPr>
        <w:pStyle w:val="BodyText"/>
        <w:spacing w:before="196"/>
      </w:pPr>
    </w:p>
    <w:p>
      <w:pPr>
        <w:pStyle w:val="Heading2"/>
        <w:numPr>
          <w:ilvl w:val="1"/>
          <w:numId w:val="19"/>
        </w:numPr>
        <w:tabs>
          <w:tab w:pos="771" w:val="left" w:leader="none"/>
        </w:tabs>
        <w:spacing w:line="240" w:lineRule="auto" w:before="0" w:after="0"/>
        <w:ind w:left="771" w:right="0" w:hanging="574"/>
        <w:jc w:val="left"/>
      </w:pPr>
      <w:bookmarkStart w:name="8.2 Type definitions" w:id="325"/>
      <w:bookmarkEnd w:id="325"/>
      <w:r>
        <w:rPr>
          <w:b w:val="0"/>
        </w:rPr>
      </w:r>
      <w:bookmarkStart w:name="_bookmark150" w:id="326"/>
      <w:bookmarkEnd w:id="326"/>
      <w:r>
        <w:rPr>
          <w:b w:val="0"/>
        </w:rPr>
      </w:r>
      <w:r>
        <w:rPr/>
        <w:t>Type</w:t>
      </w:r>
      <w:r>
        <w:rPr>
          <w:spacing w:val="-6"/>
        </w:rPr>
        <w:t> </w:t>
      </w:r>
      <w:r>
        <w:rPr>
          <w:spacing w:val="-2"/>
        </w:rPr>
        <w:t>definitions</w:t>
      </w:r>
    </w:p>
    <w:p>
      <w:pPr>
        <w:pStyle w:val="BodyText"/>
        <w:spacing w:before="241"/>
        <w:ind w:left="197"/>
      </w:pPr>
      <w:r>
        <w:rPr/>
        <w:t>The</w:t>
      </w:r>
      <w:r>
        <w:rPr>
          <w:spacing w:val="-6"/>
        </w:rPr>
        <w:t> </w:t>
      </w:r>
      <w:r>
        <w:rPr/>
        <w:t>following</w:t>
      </w:r>
      <w:r>
        <w:rPr>
          <w:spacing w:val="-3"/>
        </w:rPr>
        <w:t> </w:t>
      </w:r>
      <w:r>
        <w:rPr/>
        <w:t>tables</w:t>
      </w:r>
      <w:r>
        <w:rPr>
          <w:spacing w:val="-2"/>
        </w:rPr>
        <w:t> </w:t>
      </w:r>
      <w:r>
        <w:rPr/>
        <w:t>contain</w:t>
      </w:r>
      <w:r>
        <w:rPr>
          <w:spacing w:val="-3"/>
        </w:rPr>
        <w:t> </w:t>
      </w:r>
      <w:r>
        <w:rPr/>
        <w:t>the</w:t>
      </w:r>
      <w:r>
        <w:rPr>
          <w:spacing w:val="-4"/>
        </w:rPr>
        <w:t> </w:t>
      </w:r>
      <w:r>
        <w:rPr/>
        <w:t>type</w:t>
      </w:r>
      <w:r>
        <w:rPr>
          <w:spacing w:val="-4"/>
        </w:rPr>
        <w:t> </w:t>
      </w:r>
      <w:r>
        <w:rPr/>
        <w:t>definitions</w:t>
      </w:r>
      <w:r>
        <w:rPr>
          <w:spacing w:val="-2"/>
        </w:rPr>
        <w:t> </w:t>
      </w:r>
      <w:r>
        <w:rPr/>
        <w:t>of</w:t>
      </w:r>
      <w:r>
        <w:rPr>
          <w:spacing w:val="-3"/>
        </w:rPr>
        <w:t> </w:t>
      </w:r>
      <w:r>
        <w:rPr/>
        <w:t>the</w:t>
      </w:r>
      <w:r>
        <w:rPr>
          <w:spacing w:val="-4"/>
        </w:rPr>
        <w:t> </w:t>
      </w:r>
      <w:r>
        <w:rPr/>
        <w:t>CanSM</w:t>
      </w:r>
      <w:r>
        <w:rPr>
          <w:spacing w:val="-4"/>
        </w:rPr>
        <w:t> </w:t>
      </w:r>
      <w:r>
        <w:rPr>
          <w:spacing w:val="-2"/>
        </w:rPr>
        <w:t>module.</w:t>
      </w:r>
    </w:p>
    <w:p>
      <w:pPr>
        <w:pStyle w:val="BodyText"/>
        <w:spacing w:before="206"/>
      </w:pPr>
    </w:p>
    <w:p>
      <w:pPr>
        <w:pStyle w:val="ListParagraph"/>
        <w:numPr>
          <w:ilvl w:val="2"/>
          <w:numId w:val="19"/>
        </w:numPr>
        <w:tabs>
          <w:tab w:pos="915" w:val="left" w:leader="none"/>
        </w:tabs>
        <w:spacing w:line="453" w:lineRule="auto" w:before="0" w:after="0"/>
        <w:ind w:left="197" w:right="6344" w:firstLine="0"/>
        <w:jc w:val="left"/>
        <w:rPr>
          <w:b/>
          <w:sz w:val="24"/>
        </w:rPr>
      </w:pPr>
      <w:r>
        <w:rPr/>
        <mc:AlternateContent>
          <mc:Choice Requires="wps">
            <w:drawing>
              <wp:anchor distT="0" distB="0" distL="0" distR="0" allowOverlap="1" layoutInCell="1" locked="0" behindDoc="0" simplePos="0" relativeHeight="15747584">
                <wp:simplePos x="0" y="0"/>
                <wp:positionH relativeFrom="page">
                  <wp:posOffset>838060</wp:posOffset>
                </wp:positionH>
                <wp:positionV relativeFrom="paragraph">
                  <wp:posOffset>509162</wp:posOffset>
                </wp:positionV>
                <wp:extent cx="5915660" cy="2279015"/>
                <wp:effectExtent l="0" t="0" r="0" b="0"/>
                <wp:wrapNone/>
                <wp:docPr id="791" name="Textbox 791"/>
                <wp:cNvGraphicFramePr>
                  <a:graphicFrameLocks/>
                </wp:cNvGraphicFramePr>
                <a:graphic>
                  <a:graphicData uri="http://schemas.microsoft.com/office/word/2010/wordprocessingShape">
                    <wps:wsp>
                      <wps:cNvPr id="791" name="Textbox 791"/>
                      <wps:cNvSpPr txBox="1"/>
                      <wps:spPr>
                        <a:xfrm>
                          <a:off x="0" y="0"/>
                          <a:ext cx="5915660" cy="227901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41"/>
                              <w:gridCol w:w="6041"/>
                              <w:gridCol w:w="1798"/>
                            </w:tblGrid>
                            <w:tr>
                              <w:trPr>
                                <w:trHeight w:val="429" w:hRule="atLeast"/>
                              </w:trPr>
                              <w:tc>
                                <w:tcPr>
                                  <w:tcW w:w="1341" w:type="dxa"/>
                                  <w:shd w:val="clear" w:color="auto" w:fill="E4E4E4"/>
                                </w:tcPr>
                                <w:p>
                                  <w:pPr>
                                    <w:pStyle w:val="TableParagraph"/>
                                    <w:spacing w:before="96"/>
                                    <w:rPr>
                                      <w:b/>
                                      <w:i/>
                                      <w:sz w:val="20"/>
                                    </w:rPr>
                                  </w:pPr>
                                  <w:r>
                                    <w:rPr>
                                      <w:b/>
                                      <w:i/>
                                      <w:spacing w:val="-4"/>
                                      <w:sz w:val="20"/>
                                    </w:rPr>
                                    <w:t>Name</w:t>
                                  </w:r>
                                </w:p>
                              </w:tc>
                              <w:tc>
                                <w:tcPr>
                                  <w:tcW w:w="7839" w:type="dxa"/>
                                  <w:gridSpan w:val="2"/>
                                </w:tcPr>
                                <w:p>
                                  <w:pPr>
                                    <w:pStyle w:val="TableParagraph"/>
                                    <w:ind w:left="99"/>
                                    <w:rPr>
                                      <w:sz w:val="20"/>
                                    </w:rPr>
                                  </w:pPr>
                                  <w:r>
                                    <w:rPr>
                                      <w:spacing w:val="-2"/>
                                      <w:sz w:val="20"/>
                                    </w:rPr>
                                    <w:t>CanSM_ConfigType</w:t>
                                  </w:r>
                                </w:p>
                              </w:tc>
                            </w:tr>
                            <w:tr>
                              <w:trPr>
                                <w:trHeight w:val="429" w:hRule="atLeast"/>
                              </w:trPr>
                              <w:tc>
                                <w:tcPr>
                                  <w:tcW w:w="1341" w:type="dxa"/>
                                  <w:shd w:val="clear" w:color="auto" w:fill="E4E4E4"/>
                                </w:tcPr>
                                <w:p>
                                  <w:pPr>
                                    <w:pStyle w:val="TableParagraph"/>
                                    <w:spacing w:before="97"/>
                                    <w:rPr>
                                      <w:b/>
                                      <w:i/>
                                      <w:sz w:val="20"/>
                                    </w:rPr>
                                  </w:pPr>
                                  <w:r>
                                    <w:rPr>
                                      <w:b/>
                                      <w:i/>
                                      <w:spacing w:val="-4"/>
                                      <w:sz w:val="20"/>
                                    </w:rPr>
                                    <w:t>Kind</w:t>
                                  </w:r>
                                </w:p>
                              </w:tc>
                              <w:tc>
                                <w:tcPr>
                                  <w:tcW w:w="7839" w:type="dxa"/>
                                  <w:gridSpan w:val="2"/>
                                </w:tcPr>
                                <w:p>
                                  <w:pPr>
                                    <w:pStyle w:val="TableParagraph"/>
                                    <w:ind w:left="99"/>
                                    <w:rPr>
                                      <w:sz w:val="20"/>
                                    </w:rPr>
                                  </w:pPr>
                                  <w:r>
                                    <w:rPr>
                                      <w:spacing w:val="-2"/>
                                      <w:sz w:val="20"/>
                                    </w:rPr>
                                    <w:t>Structure</w:t>
                                  </w:r>
                                </w:p>
                              </w:tc>
                            </w:tr>
                            <w:tr>
                              <w:trPr>
                                <w:trHeight w:val="430" w:hRule="atLeast"/>
                              </w:trPr>
                              <w:tc>
                                <w:tcPr>
                                  <w:tcW w:w="1341" w:type="dxa"/>
                                  <w:vMerge w:val="restart"/>
                                  <w:shd w:val="clear" w:color="auto" w:fill="E4E4E4"/>
                                </w:tcPr>
                                <w:p>
                                  <w:pPr>
                                    <w:pStyle w:val="TableParagraph"/>
                                    <w:spacing w:before="0"/>
                                    <w:ind w:left="0"/>
                                    <w:rPr>
                                      <w:rFonts w:ascii="DejaVu Sans"/>
                                      <w:sz w:val="20"/>
                                    </w:rPr>
                                  </w:pPr>
                                </w:p>
                                <w:p>
                                  <w:pPr>
                                    <w:pStyle w:val="TableParagraph"/>
                                    <w:spacing w:before="78"/>
                                    <w:ind w:left="0"/>
                                    <w:rPr>
                                      <w:rFonts w:ascii="DejaVu Sans"/>
                                      <w:sz w:val="20"/>
                                    </w:rPr>
                                  </w:pPr>
                                </w:p>
                                <w:p>
                                  <w:pPr>
                                    <w:pStyle w:val="TableParagraph"/>
                                    <w:spacing w:before="0"/>
                                    <w:rPr>
                                      <w:b/>
                                      <w:i/>
                                      <w:sz w:val="20"/>
                                    </w:rPr>
                                  </w:pPr>
                                  <w:r>
                                    <w:rPr>
                                      <w:b/>
                                      <w:i/>
                                      <w:spacing w:val="-2"/>
                                      <w:sz w:val="20"/>
                                    </w:rPr>
                                    <w:t>Elements</w:t>
                                  </w:r>
                                </w:p>
                              </w:tc>
                              <w:tc>
                                <w:tcPr>
                                  <w:tcW w:w="7839" w:type="dxa"/>
                                  <w:gridSpan w:val="2"/>
                                </w:tcPr>
                                <w:p>
                                  <w:pPr>
                                    <w:pStyle w:val="TableParagraph"/>
                                    <w:ind w:left="99"/>
                                    <w:rPr>
                                      <w:sz w:val="20"/>
                                    </w:rPr>
                                  </w:pPr>
                                  <w:r>
                                    <w:rPr>
                                      <w:spacing w:val="-2"/>
                                      <w:sz w:val="20"/>
                                    </w:rPr>
                                    <w:t>-</w:t>
                                  </w:r>
                                  <w:r>
                                    <w:rPr>
                                      <w:spacing w:val="-10"/>
                                      <w:sz w:val="20"/>
                                    </w:rPr>
                                    <w:t>-</w:t>
                                  </w:r>
                                </w:p>
                              </w:tc>
                            </w:tr>
                            <w:tr>
                              <w:trPr>
                                <w:trHeight w:val="429" w:hRule="atLeast"/>
                              </w:trPr>
                              <w:tc>
                                <w:tcPr>
                                  <w:tcW w:w="1341" w:type="dxa"/>
                                  <w:vMerge/>
                                  <w:tcBorders>
                                    <w:top w:val="nil"/>
                                  </w:tcBorders>
                                  <w:shd w:val="clear" w:color="auto" w:fill="E4E4E4"/>
                                </w:tcPr>
                                <w:p>
                                  <w:pPr>
                                    <w:rPr>
                                      <w:sz w:val="2"/>
                                      <w:szCs w:val="2"/>
                                    </w:rPr>
                                  </w:pPr>
                                </w:p>
                              </w:tc>
                              <w:tc>
                                <w:tcPr>
                                  <w:tcW w:w="6041" w:type="dxa"/>
                                  <w:shd w:val="clear" w:color="auto" w:fill="E4E4E4"/>
                                </w:tcPr>
                                <w:p>
                                  <w:pPr>
                                    <w:pStyle w:val="TableParagraph"/>
                                    <w:ind w:left="99"/>
                                    <w:rPr>
                                      <w:b/>
                                      <w:i/>
                                      <w:sz w:val="20"/>
                                    </w:rPr>
                                  </w:pPr>
                                  <w:r>
                                    <w:rPr>
                                      <w:b/>
                                      <w:i/>
                                      <w:spacing w:val="-4"/>
                                      <w:sz w:val="20"/>
                                    </w:rPr>
                                    <w:t>Type</w:t>
                                  </w:r>
                                </w:p>
                              </w:tc>
                              <w:tc>
                                <w:tcPr>
                                  <w:tcW w:w="1798" w:type="dxa"/>
                                </w:tcPr>
                                <w:p>
                                  <w:pPr>
                                    <w:pStyle w:val="TableParagraph"/>
                                    <w:spacing w:before="101"/>
                                    <w:ind w:left="102"/>
                                    <w:rPr>
                                      <w:sz w:val="20"/>
                                    </w:rPr>
                                  </w:pPr>
                                  <w:r>
                                    <w:rPr>
                                      <w:spacing w:val="-2"/>
                                      <w:sz w:val="20"/>
                                    </w:rPr>
                                    <w:t>-</w:t>
                                  </w:r>
                                  <w:r>
                                    <w:rPr>
                                      <w:spacing w:val="-10"/>
                                      <w:sz w:val="20"/>
                                    </w:rPr>
                                    <w:t>-</w:t>
                                  </w:r>
                                </w:p>
                              </w:tc>
                            </w:tr>
                            <w:tr>
                              <w:trPr>
                                <w:trHeight w:val="429" w:hRule="atLeast"/>
                              </w:trPr>
                              <w:tc>
                                <w:tcPr>
                                  <w:tcW w:w="1341" w:type="dxa"/>
                                  <w:vMerge/>
                                  <w:tcBorders>
                                    <w:top w:val="nil"/>
                                  </w:tcBorders>
                                  <w:shd w:val="clear" w:color="auto" w:fill="E4E4E4"/>
                                </w:tcPr>
                                <w:p>
                                  <w:pPr>
                                    <w:rPr>
                                      <w:sz w:val="2"/>
                                      <w:szCs w:val="2"/>
                                    </w:rPr>
                                  </w:pPr>
                                </w:p>
                              </w:tc>
                              <w:tc>
                                <w:tcPr>
                                  <w:tcW w:w="6041" w:type="dxa"/>
                                  <w:shd w:val="clear" w:color="auto" w:fill="E4E4E4"/>
                                </w:tcPr>
                                <w:p>
                                  <w:pPr>
                                    <w:pStyle w:val="TableParagraph"/>
                                    <w:ind w:left="99"/>
                                    <w:rPr>
                                      <w:b/>
                                      <w:i/>
                                      <w:sz w:val="20"/>
                                    </w:rPr>
                                  </w:pPr>
                                  <w:r>
                                    <w:rPr>
                                      <w:b/>
                                      <w:i/>
                                      <w:spacing w:val="-2"/>
                                      <w:sz w:val="20"/>
                                    </w:rPr>
                                    <w:t>Comment</w:t>
                                  </w:r>
                                </w:p>
                              </w:tc>
                              <w:tc>
                                <w:tcPr>
                                  <w:tcW w:w="1798" w:type="dxa"/>
                                </w:tcPr>
                                <w:p>
                                  <w:pPr>
                                    <w:pStyle w:val="TableParagraph"/>
                                    <w:spacing w:before="101"/>
                                    <w:ind w:left="102"/>
                                    <w:rPr>
                                      <w:sz w:val="20"/>
                                    </w:rPr>
                                  </w:pPr>
                                  <w:r>
                                    <w:rPr>
                                      <w:spacing w:val="-2"/>
                                      <w:sz w:val="20"/>
                                    </w:rPr>
                                    <w:t>-</w:t>
                                  </w:r>
                                  <w:r>
                                    <w:rPr>
                                      <w:spacing w:val="-10"/>
                                      <w:sz w:val="20"/>
                                    </w:rPr>
                                    <w:t>-</w:t>
                                  </w:r>
                                </w:p>
                              </w:tc>
                            </w:tr>
                            <w:tr>
                              <w:trPr>
                                <w:trHeight w:val="891" w:hRule="atLeast"/>
                              </w:trPr>
                              <w:tc>
                                <w:tcPr>
                                  <w:tcW w:w="1341" w:type="dxa"/>
                                  <w:shd w:val="clear" w:color="auto" w:fill="E4E4E4"/>
                                </w:tcPr>
                                <w:p>
                                  <w:pPr>
                                    <w:pStyle w:val="TableParagraph"/>
                                    <w:spacing w:before="96"/>
                                    <w:ind w:left="0"/>
                                    <w:rPr>
                                      <w:rFonts w:ascii="DejaVu Sans"/>
                                      <w:sz w:val="20"/>
                                    </w:rPr>
                                  </w:pPr>
                                </w:p>
                                <w:p>
                                  <w:pPr>
                                    <w:pStyle w:val="TableParagraph"/>
                                    <w:spacing w:before="0"/>
                                    <w:rPr>
                                      <w:b/>
                                      <w:i/>
                                      <w:sz w:val="20"/>
                                    </w:rPr>
                                  </w:pPr>
                                  <w:r>
                                    <w:rPr>
                                      <w:b/>
                                      <w:i/>
                                      <w:spacing w:val="-2"/>
                                      <w:sz w:val="20"/>
                                    </w:rPr>
                                    <w:t>Description</w:t>
                                  </w:r>
                                </w:p>
                              </w:tc>
                              <w:tc>
                                <w:tcPr>
                                  <w:tcW w:w="7839" w:type="dxa"/>
                                  <w:gridSpan w:val="2"/>
                                </w:tcPr>
                                <w:p>
                                  <w:pPr>
                                    <w:pStyle w:val="TableParagraph"/>
                                    <w:spacing w:before="102"/>
                                    <w:ind w:left="99"/>
                                    <w:rPr>
                                      <w:sz w:val="20"/>
                                    </w:rPr>
                                  </w:pPr>
                                  <w:r>
                                    <w:rPr>
                                      <w:sz w:val="20"/>
                                    </w:rPr>
                                    <w:t>This type defines a data structure for the post build parameters of the CanSM. At initialization</w:t>
                                  </w:r>
                                  <w:r>
                                    <w:rPr>
                                      <w:spacing w:val="-3"/>
                                      <w:sz w:val="20"/>
                                    </w:rPr>
                                    <w:t> </w:t>
                                  </w:r>
                                  <w:r>
                                    <w:rPr>
                                      <w:sz w:val="20"/>
                                    </w:rPr>
                                    <w:t>the</w:t>
                                  </w:r>
                                  <w:r>
                                    <w:rPr>
                                      <w:spacing w:val="-3"/>
                                      <w:sz w:val="20"/>
                                    </w:rPr>
                                    <w:t> </w:t>
                                  </w:r>
                                  <w:r>
                                    <w:rPr>
                                      <w:sz w:val="20"/>
                                    </w:rPr>
                                    <w:t>CanSM</w:t>
                                  </w:r>
                                  <w:r>
                                    <w:rPr>
                                      <w:spacing w:val="-5"/>
                                      <w:sz w:val="20"/>
                                    </w:rPr>
                                    <w:t> </w:t>
                                  </w:r>
                                  <w:r>
                                    <w:rPr>
                                      <w:sz w:val="20"/>
                                    </w:rPr>
                                    <w:t>gets a</w:t>
                                  </w:r>
                                  <w:r>
                                    <w:rPr>
                                      <w:spacing w:val="-3"/>
                                      <w:sz w:val="20"/>
                                    </w:rPr>
                                    <w:t> </w:t>
                                  </w:r>
                                  <w:r>
                                    <w:rPr>
                                      <w:sz w:val="20"/>
                                    </w:rPr>
                                    <w:t>pointer</w:t>
                                  </w:r>
                                  <w:r>
                                    <w:rPr>
                                      <w:spacing w:val="-3"/>
                                      <w:sz w:val="20"/>
                                    </w:rPr>
                                    <w:t> </w:t>
                                  </w:r>
                                  <w:r>
                                    <w:rPr>
                                      <w:sz w:val="20"/>
                                    </w:rPr>
                                    <w:t>to</w:t>
                                  </w:r>
                                  <w:r>
                                    <w:rPr>
                                      <w:spacing w:val="-3"/>
                                      <w:sz w:val="20"/>
                                    </w:rPr>
                                    <w:t> </w:t>
                                  </w:r>
                                  <w:r>
                                    <w:rPr>
                                      <w:sz w:val="20"/>
                                    </w:rPr>
                                    <w:t>a</w:t>
                                  </w:r>
                                  <w:r>
                                    <w:rPr>
                                      <w:spacing w:val="-3"/>
                                      <w:sz w:val="20"/>
                                    </w:rPr>
                                    <w:t> </w:t>
                                  </w:r>
                                  <w:r>
                                    <w:rPr>
                                      <w:sz w:val="20"/>
                                    </w:rPr>
                                    <w:t>structure</w:t>
                                  </w:r>
                                  <w:r>
                                    <w:rPr>
                                      <w:spacing w:val="-3"/>
                                      <w:sz w:val="20"/>
                                    </w:rPr>
                                    <w:t> </w:t>
                                  </w:r>
                                  <w:r>
                                    <w:rPr>
                                      <w:sz w:val="20"/>
                                    </w:rPr>
                                    <w:t>of this</w:t>
                                  </w:r>
                                  <w:r>
                                    <w:rPr>
                                      <w:spacing w:val="-2"/>
                                      <w:sz w:val="20"/>
                                    </w:rPr>
                                    <w:t> </w:t>
                                  </w:r>
                                  <w:r>
                                    <w:rPr>
                                      <w:sz w:val="20"/>
                                    </w:rPr>
                                    <w:t>type</w:t>
                                  </w:r>
                                  <w:r>
                                    <w:rPr>
                                      <w:spacing w:val="-3"/>
                                      <w:sz w:val="20"/>
                                    </w:rPr>
                                    <w:t> </w:t>
                                  </w:r>
                                  <w:r>
                                    <w:rPr>
                                      <w:sz w:val="20"/>
                                    </w:rPr>
                                    <w:t>to</w:t>
                                  </w:r>
                                  <w:r>
                                    <w:rPr>
                                      <w:spacing w:val="-2"/>
                                      <w:sz w:val="20"/>
                                    </w:rPr>
                                    <w:t> </w:t>
                                  </w:r>
                                  <w:r>
                                    <w:rPr>
                                      <w:sz w:val="20"/>
                                    </w:rPr>
                                    <w:t>get</w:t>
                                  </w:r>
                                  <w:r>
                                    <w:rPr>
                                      <w:spacing w:val="-2"/>
                                      <w:sz w:val="20"/>
                                    </w:rPr>
                                    <w:t> </w:t>
                                  </w:r>
                                  <w:r>
                                    <w:rPr>
                                      <w:sz w:val="20"/>
                                    </w:rPr>
                                    <w:t>access</w:t>
                                  </w:r>
                                  <w:r>
                                    <w:rPr>
                                      <w:spacing w:val="-2"/>
                                      <w:sz w:val="20"/>
                                    </w:rPr>
                                    <w:t> </w:t>
                                  </w:r>
                                  <w:r>
                                    <w:rPr>
                                      <w:sz w:val="20"/>
                                    </w:rPr>
                                    <w:t>to</w:t>
                                  </w:r>
                                  <w:r>
                                    <w:rPr>
                                      <w:spacing w:val="-5"/>
                                      <w:sz w:val="20"/>
                                    </w:rPr>
                                    <w:t> </w:t>
                                  </w:r>
                                  <w:r>
                                    <w:rPr>
                                      <w:sz w:val="20"/>
                                    </w:rPr>
                                    <w:t>its configuration data, which is necessary for initialization.</w:t>
                                  </w:r>
                                </w:p>
                              </w:tc>
                            </w:tr>
                            <w:tr>
                              <w:trPr>
                                <w:trHeight w:val="432" w:hRule="atLeast"/>
                              </w:trPr>
                              <w:tc>
                                <w:tcPr>
                                  <w:tcW w:w="1341" w:type="dxa"/>
                                  <w:shd w:val="clear" w:color="auto" w:fill="E4E4E4"/>
                                </w:tcPr>
                                <w:p>
                                  <w:pPr>
                                    <w:pStyle w:val="TableParagraph"/>
                                    <w:spacing w:before="96"/>
                                    <w:rPr>
                                      <w:b/>
                                      <w:i/>
                                      <w:sz w:val="20"/>
                                    </w:rPr>
                                  </w:pPr>
                                  <w:r>
                                    <w:rPr>
                                      <w:b/>
                                      <w:i/>
                                      <w:spacing w:val="-2"/>
                                      <w:sz w:val="20"/>
                                    </w:rPr>
                                    <w:t>Available</w:t>
                                  </w:r>
                                </w:p>
                              </w:tc>
                              <w:tc>
                                <w:tcPr>
                                  <w:tcW w:w="7839" w:type="dxa"/>
                                  <w:gridSpan w:val="2"/>
                                </w:tcPr>
                                <w:p>
                                  <w:pPr>
                                    <w:pStyle w:val="TableParagraph"/>
                                    <w:ind w:left="99"/>
                                    <w:rPr>
                                      <w:sz w:val="20"/>
                                    </w:rPr>
                                  </w:pPr>
                                  <w:r>
                                    <w:rPr>
                                      <w:spacing w:val="-2"/>
                                      <w:sz w:val="20"/>
                                    </w:rPr>
                                    <w:t>CanSM.h</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091534pt;width:465.8pt;height:179.45pt;mso-position-horizontal-relative:page;mso-position-vertical-relative:paragraph;z-index:15747584" type="#_x0000_t202" id="docshape756"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41"/>
                        <w:gridCol w:w="6041"/>
                        <w:gridCol w:w="1798"/>
                      </w:tblGrid>
                      <w:tr>
                        <w:trPr>
                          <w:trHeight w:val="429" w:hRule="atLeast"/>
                        </w:trPr>
                        <w:tc>
                          <w:tcPr>
                            <w:tcW w:w="1341" w:type="dxa"/>
                            <w:shd w:val="clear" w:color="auto" w:fill="E4E4E4"/>
                          </w:tcPr>
                          <w:p>
                            <w:pPr>
                              <w:pStyle w:val="TableParagraph"/>
                              <w:spacing w:before="96"/>
                              <w:rPr>
                                <w:b/>
                                <w:i/>
                                <w:sz w:val="20"/>
                              </w:rPr>
                            </w:pPr>
                            <w:r>
                              <w:rPr>
                                <w:b/>
                                <w:i/>
                                <w:spacing w:val="-4"/>
                                <w:sz w:val="20"/>
                              </w:rPr>
                              <w:t>Name</w:t>
                            </w:r>
                          </w:p>
                        </w:tc>
                        <w:tc>
                          <w:tcPr>
                            <w:tcW w:w="7839" w:type="dxa"/>
                            <w:gridSpan w:val="2"/>
                          </w:tcPr>
                          <w:p>
                            <w:pPr>
                              <w:pStyle w:val="TableParagraph"/>
                              <w:ind w:left="99"/>
                              <w:rPr>
                                <w:sz w:val="20"/>
                              </w:rPr>
                            </w:pPr>
                            <w:r>
                              <w:rPr>
                                <w:spacing w:val="-2"/>
                                <w:sz w:val="20"/>
                              </w:rPr>
                              <w:t>CanSM_ConfigType</w:t>
                            </w:r>
                          </w:p>
                        </w:tc>
                      </w:tr>
                      <w:tr>
                        <w:trPr>
                          <w:trHeight w:val="429" w:hRule="atLeast"/>
                        </w:trPr>
                        <w:tc>
                          <w:tcPr>
                            <w:tcW w:w="1341" w:type="dxa"/>
                            <w:shd w:val="clear" w:color="auto" w:fill="E4E4E4"/>
                          </w:tcPr>
                          <w:p>
                            <w:pPr>
                              <w:pStyle w:val="TableParagraph"/>
                              <w:spacing w:before="97"/>
                              <w:rPr>
                                <w:b/>
                                <w:i/>
                                <w:sz w:val="20"/>
                              </w:rPr>
                            </w:pPr>
                            <w:r>
                              <w:rPr>
                                <w:b/>
                                <w:i/>
                                <w:spacing w:val="-4"/>
                                <w:sz w:val="20"/>
                              </w:rPr>
                              <w:t>Kind</w:t>
                            </w:r>
                          </w:p>
                        </w:tc>
                        <w:tc>
                          <w:tcPr>
                            <w:tcW w:w="7839" w:type="dxa"/>
                            <w:gridSpan w:val="2"/>
                          </w:tcPr>
                          <w:p>
                            <w:pPr>
                              <w:pStyle w:val="TableParagraph"/>
                              <w:ind w:left="99"/>
                              <w:rPr>
                                <w:sz w:val="20"/>
                              </w:rPr>
                            </w:pPr>
                            <w:r>
                              <w:rPr>
                                <w:spacing w:val="-2"/>
                                <w:sz w:val="20"/>
                              </w:rPr>
                              <w:t>Structure</w:t>
                            </w:r>
                          </w:p>
                        </w:tc>
                      </w:tr>
                      <w:tr>
                        <w:trPr>
                          <w:trHeight w:val="430" w:hRule="atLeast"/>
                        </w:trPr>
                        <w:tc>
                          <w:tcPr>
                            <w:tcW w:w="1341" w:type="dxa"/>
                            <w:vMerge w:val="restart"/>
                            <w:shd w:val="clear" w:color="auto" w:fill="E4E4E4"/>
                          </w:tcPr>
                          <w:p>
                            <w:pPr>
                              <w:pStyle w:val="TableParagraph"/>
                              <w:spacing w:before="0"/>
                              <w:ind w:left="0"/>
                              <w:rPr>
                                <w:rFonts w:ascii="DejaVu Sans"/>
                                <w:sz w:val="20"/>
                              </w:rPr>
                            </w:pPr>
                          </w:p>
                          <w:p>
                            <w:pPr>
                              <w:pStyle w:val="TableParagraph"/>
                              <w:spacing w:before="78"/>
                              <w:ind w:left="0"/>
                              <w:rPr>
                                <w:rFonts w:ascii="DejaVu Sans"/>
                                <w:sz w:val="20"/>
                              </w:rPr>
                            </w:pPr>
                          </w:p>
                          <w:p>
                            <w:pPr>
                              <w:pStyle w:val="TableParagraph"/>
                              <w:spacing w:before="0"/>
                              <w:rPr>
                                <w:b/>
                                <w:i/>
                                <w:sz w:val="20"/>
                              </w:rPr>
                            </w:pPr>
                            <w:r>
                              <w:rPr>
                                <w:b/>
                                <w:i/>
                                <w:spacing w:val="-2"/>
                                <w:sz w:val="20"/>
                              </w:rPr>
                              <w:t>Elements</w:t>
                            </w:r>
                          </w:p>
                        </w:tc>
                        <w:tc>
                          <w:tcPr>
                            <w:tcW w:w="7839" w:type="dxa"/>
                            <w:gridSpan w:val="2"/>
                          </w:tcPr>
                          <w:p>
                            <w:pPr>
                              <w:pStyle w:val="TableParagraph"/>
                              <w:ind w:left="99"/>
                              <w:rPr>
                                <w:sz w:val="20"/>
                              </w:rPr>
                            </w:pPr>
                            <w:r>
                              <w:rPr>
                                <w:spacing w:val="-2"/>
                                <w:sz w:val="20"/>
                              </w:rPr>
                              <w:t>-</w:t>
                            </w:r>
                            <w:r>
                              <w:rPr>
                                <w:spacing w:val="-10"/>
                                <w:sz w:val="20"/>
                              </w:rPr>
                              <w:t>-</w:t>
                            </w:r>
                          </w:p>
                        </w:tc>
                      </w:tr>
                      <w:tr>
                        <w:trPr>
                          <w:trHeight w:val="429" w:hRule="atLeast"/>
                        </w:trPr>
                        <w:tc>
                          <w:tcPr>
                            <w:tcW w:w="1341" w:type="dxa"/>
                            <w:vMerge/>
                            <w:tcBorders>
                              <w:top w:val="nil"/>
                            </w:tcBorders>
                            <w:shd w:val="clear" w:color="auto" w:fill="E4E4E4"/>
                          </w:tcPr>
                          <w:p>
                            <w:pPr>
                              <w:rPr>
                                <w:sz w:val="2"/>
                                <w:szCs w:val="2"/>
                              </w:rPr>
                            </w:pPr>
                          </w:p>
                        </w:tc>
                        <w:tc>
                          <w:tcPr>
                            <w:tcW w:w="6041" w:type="dxa"/>
                            <w:shd w:val="clear" w:color="auto" w:fill="E4E4E4"/>
                          </w:tcPr>
                          <w:p>
                            <w:pPr>
                              <w:pStyle w:val="TableParagraph"/>
                              <w:ind w:left="99"/>
                              <w:rPr>
                                <w:b/>
                                <w:i/>
                                <w:sz w:val="20"/>
                              </w:rPr>
                            </w:pPr>
                            <w:r>
                              <w:rPr>
                                <w:b/>
                                <w:i/>
                                <w:spacing w:val="-4"/>
                                <w:sz w:val="20"/>
                              </w:rPr>
                              <w:t>Type</w:t>
                            </w:r>
                          </w:p>
                        </w:tc>
                        <w:tc>
                          <w:tcPr>
                            <w:tcW w:w="1798" w:type="dxa"/>
                          </w:tcPr>
                          <w:p>
                            <w:pPr>
                              <w:pStyle w:val="TableParagraph"/>
                              <w:spacing w:before="101"/>
                              <w:ind w:left="102"/>
                              <w:rPr>
                                <w:sz w:val="20"/>
                              </w:rPr>
                            </w:pPr>
                            <w:r>
                              <w:rPr>
                                <w:spacing w:val="-2"/>
                                <w:sz w:val="20"/>
                              </w:rPr>
                              <w:t>-</w:t>
                            </w:r>
                            <w:r>
                              <w:rPr>
                                <w:spacing w:val="-10"/>
                                <w:sz w:val="20"/>
                              </w:rPr>
                              <w:t>-</w:t>
                            </w:r>
                          </w:p>
                        </w:tc>
                      </w:tr>
                      <w:tr>
                        <w:trPr>
                          <w:trHeight w:val="429" w:hRule="atLeast"/>
                        </w:trPr>
                        <w:tc>
                          <w:tcPr>
                            <w:tcW w:w="1341" w:type="dxa"/>
                            <w:vMerge/>
                            <w:tcBorders>
                              <w:top w:val="nil"/>
                            </w:tcBorders>
                            <w:shd w:val="clear" w:color="auto" w:fill="E4E4E4"/>
                          </w:tcPr>
                          <w:p>
                            <w:pPr>
                              <w:rPr>
                                <w:sz w:val="2"/>
                                <w:szCs w:val="2"/>
                              </w:rPr>
                            </w:pPr>
                          </w:p>
                        </w:tc>
                        <w:tc>
                          <w:tcPr>
                            <w:tcW w:w="6041" w:type="dxa"/>
                            <w:shd w:val="clear" w:color="auto" w:fill="E4E4E4"/>
                          </w:tcPr>
                          <w:p>
                            <w:pPr>
                              <w:pStyle w:val="TableParagraph"/>
                              <w:ind w:left="99"/>
                              <w:rPr>
                                <w:b/>
                                <w:i/>
                                <w:sz w:val="20"/>
                              </w:rPr>
                            </w:pPr>
                            <w:r>
                              <w:rPr>
                                <w:b/>
                                <w:i/>
                                <w:spacing w:val="-2"/>
                                <w:sz w:val="20"/>
                              </w:rPr>
                              <w:t>Comment</w:t>
                            </w:r>
                          </w:p>
                        </w:tc>
                        <w:tc>
                          <w:tcPr>
                            <w:tcW w:w="1798" w:type="dxa"/>
                          </w:tcPr>
                          <w:p>
                            <w:pPr>
                              <w:pStyle w:val="TableParagraph"/>
                              <w:spacing w:before="101"/>
                              <w:ind w:left="102"/>
                              <w:rPr>
                                <w:sz w:val="20"/>
                              </w:rPr>
                            </w:pPr>
                            <w:r>
                              <w:rPr>
                                <w:spacing w:val="-2"/>
                                <w:sz w:val="20"/>
                              </w:rPr>
                              <w:t>-</w:t>
                            </w:r>
                            <w:r>
                              <w:rPr>
                                <w:spacing w:val="-10"/>
                                <w:sz w:val="20"/>
                              </w:rPr>
                              <w:t>-</w:t>
                            </w:r>
                          </w:p>
                        </w:tc>
                      </w:tr>
                      <w:tr>
                        <w:trPr>
                          <w:trHeight w:val="891" w:hRule="atLeast"/>
                        </w:trPr>
                        <w:tc>
                          <w:tcPr>
                            <w:tcW w:w="1341" w:type="dxa"/>
                            <w:shd w:val="clear" w:color="auto" w:fill="E4E4E4"/>
                          </w:tcPr>
                          <w:p>
                            <w:pPr>
                              <w:pStyle w:val="TableParagraph"/>
                              <w:spacing w:before="96"/>
                              <w:ind w:left="0"/>
                              <w:rPr>
                                <w:rFonts w:ascii="DejaVu Sans"/>
                                <w:sz w:val="20"/>
                              </w:rPr>
                            </w:pPr>
                          </w:p>
                          <w:p>
                            <w:pPr>
                              <w:pStyle w:val="TableParagraph"/>
                              <w:spacing w:before="0"/>
                              <w:rPr>
                                <w:b/>
                                <w:i/>
                                <w:sz w:val="20"/>
                              </w:rPr>
                            </w:pPr>
                            <w:r>
                              <w:rPr>
                                <w:b/>
                                <w:i/>
                                <w:spacing w:val="-2"/>
                                <w:sz w:val="20"/>
                              </w:rPr>
                              <w:t>Description</w:t>
                            </w:r>
                          </w:p>
                        </w:tc>
                        <w:tc>
                          <w:tcPr>
                            <w:tcW w:w="7839" w:type="dxa"/>
                            <w:gridSpan w:val="2"/>
                          </w:tcPr>
                          <w:p>
                            <w:pPr>
                              <w:pStyle w:val="TableParagraph"/>
                              <w:spacing w:before="102"/>
                              <w:ind w:left="99"/>
                              <w:rPr>
                                <w:sz w:val="20"/>
                              </w:rPr>
                            </w:pPr>
                            <w:r>
                              <w:rPr>
                                <w:sz w:val="20"/>
                              </w:rPr>
                              <w:t>This type defines a data structure for the post build parameters of the CanSM. At initialization</w:t>
                            </w:r>
                            <w:r>
                              <w:rPr>
                                <w:spacing w:val="-3"/>
                                <w:sz w:val="20"/>
                              </w:rPr>
                              <w:t> </w:t>
                            </w:r>
                            <w:r>
                              <w:rPr>
                                <w:sz w:val="20"/>
                              </w:rPr>
                              <w:t>the</w:t>
                            </w:r>
                            <w:r>
                              <w:rPr>
                                <w:spacing w:val="-3"/>
                                <w:sz w:val="20"/>
                              </w:rPr>
                              <w:t> </w:t>
                            </w:r>
                            <w:r>
                              <w:rPr>
                                <w:sz w:val="20"/>
                              </w:rPr>
                              <w:t>CanSM</w:t>
                            </w:r>
                            <w:r>
                              <w:rPr>
                                <w:spacing w:val="-5"/>
                                <w:sz w:val="20"/>
                              </w:rPr>
                              <w:t> </w:t>
                            </w:r>
                            <w:r>
                              <w:rPr>
                                <w:sz w:val="20"/>
                              </w:rPr>
                              <w:t>gets a</w:t>
                            </w:r>
                            <w:r>
                              <w:rPr>
                                <w:spacing w:val="-3"/>
                                <w:sz w:val="20"/>
                              </w:rPr>
                              <w:t> </w:t>
                            </w:r>
                            <w:r>
                              <w:rPr>
                                <w:sz w:val="20"/>
                              </w:rPr>
                              <w:t>pointer</w:t>
                            </w:r>
                            <w:r>
                              <w:rPr>
                                <w:spacing w:val="-3"/>
                                <w:sz w:val="20"/>
                              </w:rPr>
                              <w:t> </w:t>
                            </w:r>
                            <w:r>
                              <w:rPr>
                                <w:sz w:val="20"/>
                              </w:rPr>
                              <w:t>to</w:t>
                            </w:r>
                            <w:r>
                              <w:rPr>
                                <w:spacing w:val="-3"/>
                                <w:sz w:val="20"/>
                              </w:rPr>
                              <w:t> </w:t>
                            </w:r>
                            <w:r>
                              <w:rPr>
                                <w:sz w:val="20"/>
                              </w:rPr>
                              <w:t>a</w:t>
                            </w:r>
                            <w:r>
                              <w:rPr>
                                <w:spacing w:val="-3"/>
                                <w:sz w:val="20"/>
                              </w:rPr>
                              <w:t> </w:t>
                            </w:r>
                            <w:r>
                              <w:rPr>
                                <w:sz w:val="20"/>
                              </w:rPr>
                              <w:t>structure</w:t>
                            </w:r>
                            <w:r>
                              <w:rPr>
                                <w:spacing w:val="-3"/>
                                <w:sz w:val="20"/>
                              </w:rPr>
                              <w:t> </w:t>
                            </w:r>
                            <w:r>
                              <w:rPr>
                                <w:sz w:val="20"/>
                              </w:rPr>
                              <w:t>of this</w:t>
                            </w:r>
                            <w:r>
                              <w:rPr>
                                <w:spacing w:val="-2"/>
                                <w:sz w:val="20"/>
                              </w:rPr>
                              <w:t> </w:t>
                            </w:r>
                            <w:r>
                              <w:rPr>
                                <w:sz w:val="20"/>
                              </w:rPr>
                              <w:t>type</w:t>
                            </w:r>
                            <w:r>
                              <w:rPr>
                                <w:spacing w:val="-3"/>
                                <w:sz w:val="20"/>
                              </w:rPr>
                              <w:t> </w:t>
                            </w:r>
                            <w:r>
                              <w:rPr>
                                <w:sz w:val="20"/>
                              </w:rPr>
                              <w:t>to</w:t>
                            </w:r>
                            <w:r>
                              <w:rPr>
                                <w:spacing w:val="-2"/>
                                <w:sz w:val="20"/>
                              </w:rPr>
                              <w:t> </w:t>
                            </w:r>
                            <w:r>
                              <w:rPr>
                                <w:sz w:val="20"/>
                              </w:rPr>
                              <w:t>get</w:t>
                            </w:r>
                            <w:r>
                              <w:rPr>
                                <w:spacing w:val="-2"/>
                                <w:sz w:val="20"/>
                              </w:rPr>
                              <w:t> </w:t>
                            </w:r>
                            <w:r>
                              <w:rPr>
                                <w:sz w:val="20"/>
                              </w:rPr>
                              <w:t>access</w:t>
                            </w:r>
                            <w:r>
                              <w:rPr>
                                <w:spacing w:val="-2"/>
                                <w:sz w:val="20"/>
                              </w:rPr>
                              <w:t> </w:t>
                            </w:r>
                            <w:r>
                              <w:rPr>
                                <w:sz w:val="20"/>
                              </w:rPr>
                              <w:t>to</w:t>
                            </w:r>
                            <w:r>
                              <w:rPr>
                                <w:spacing w:val="-5"/>
                                <w:sz w:val="20"/>
                              </w:rPr>
                              <w:t> </w:t>
                            </w:r>
                            <w:r>
                              <w:rPr>
                                <w:sz w:val="20"/>
                              </w:rPr>
                              <w:t>its configuration data, which is necessary for initialization.</w:t>
                            </w:r>
                          </w:p>
                        </w:tc>
                      </w:tr>
                      <w:tr>
                        <w:trPr>
                          <w:trHeight w:val="432" w:hRule="atLeast"/>
                        </w:trPr>
                        <w:tc>
                          <w:tcPr>
                            <w:tcW w:w="1341" w:type="dxa"/>
                            <w:shd w:val="clear" w:color="auto" w:fill="E4E4E4"/>
                          </w:tcPr>
                          <w:p>
                            <w:pPr>
                              <w:pStyle w:val="TableParagraph"/>
                              <w:spacing w:before="96"/>
                              <w:rPr>
                                <w:b/>
                                <w:i/>
                                <w:sz w:val="20"/>
                              </w:rPr>
                            </w:pPr>
                            <w:r>
                              <w:rPr>
                                <w:b/>
                                <w:i/>
                                <w:spacing w:val="-2"/>
                                <w:sz w:val="20"/>
                              </w:rPr>
                              <w:t>Available</w:t>
                            </w:r>
                          </w:p>
                        </w:tc>
                        <w:tc>
                          <w:tcPr>
                            <w:tcW w:w="7839" w:type="dxa"/>
                            <w:gridSpan w:val="2"/>
                          </w:tcPr>
                          <w:p>
                            <w:pPr>
                              <w:pStyle w:val="TableParagraph"/>
                              <w:ind w:left="99"/>
                              <w:rPr>
                                <w:sz w:val="20"/>
                              </w:rPr>
                            </w:pPr>
                            <w:r>
                              <w:rPr>
                                <w:spacing w:val="-2"/>
                                <w:sz w:val="20"/>
                              </w:rPr>
                              <w:t>CanSM.h</w:t>
                            </w:r>
                          </w:p>
                        </w:tc>
                      </w:tr>
                    </w:tbl>
                    <w:p>
                      <w:pPr>
                        <w:pStyle w:val="BodyText"/>
                      </w:pPr>
                    </w:p>
                  </w:txbxContent>
                </v:textbox>
                <w10:wrap type="none"/>
              </v:shape>
            </w:pict>
          </mc:Fallback>
        </mc:AlternateContent>
      </w:r>
      <w:bookmarkStart w:name="8.2.1 CanSM_ConfigType" w:id="327"/>
      <w:bookmarkEnd w:id="327"/>
      <w:r>
        <w:rPr/>
      </w:r>
      <w:bookmarkStart w:name="_bookmark151" w:id="328"/>
      <w:bookmarkEnd w:id="328"/>
      <w:r>
        <w:rPr/>
      </w:r>
      <w:r>
        <w:rPr>
          <w:b/>
          <w:spacing w:val="-2"/>
          <w:sz w:val="24"/>
        </w:rPr>
        <w:t>CanSM_ConfigType [SWS_CanSM_00597]</w:t>
      </w:r>
      <w:r>
        <w:rPr>
          <w:rFonts w:ascii="DejaVu Sans" w:hAnsi="DejaVu Sans"/>
          <w:spacing w:val="-2"/>
          <w:sz w:val="24"/>
        </w:rPr>
        <w:t>⌈</w:t>
      </w:r>
    </w:p>
    <w:p>
      <w:pPr>
        <w:spacing w:after="0" w:line="453" w:lineRule="auto"/>
        <w:jc w:val="left"/>
        <w:rPr>
          <w:sz w:val="24"/>
        </w:rPr>
        <w:sectPr>
          <w:pgSz w:w="11910" w:h="16840"/>
          <w:pgMar w:header="720" w:footer="884" w:top="1600" w:bottom="1100" w:left="1220" w:right="1160"/>
        </w:sectPr>
      </w:pPr>
    </w:p>
    <w:p>
      <w:pPr>
        <w:pStyle w:val="BodyText"/>
        <w:spacing w:before="5"/>
        <w:rPr>
          <w:rFonts w:ascii="DejaVu Sans"/>
          <w:sz w:val="7"/>
        </w:rPr>
      </w:pPr>
    </w:p>
    <w:p>
      <w:pPr>
        <w:pStyle w:val="BodyText"/>
        <w:ind w:left="159"/>
        <w:rPr>
          <w:rFonts w:ascii="DejaVu Sans"/>
          <w:sz w:val="20"/>
        </w:rPr>
      </w:pPr>
      <w:r>
        <w:rPr>
          <w:rFonts w:ascii="DejaVu Sans"/>
          <w:sz w:val="20"/>
        </w:rPr>
        <mc:AlternateContent>
          <mc:Choice Requires="wps">
            <w:drawing>
              <wp:inline distT="0" distB="0" distL="0" distR="0">
                <wp:extent cx="5839460" cy="292100"/>
                <wp:effectExtent l="9525" t="0" r="0" b="3175"/>
                <wp:docPr id="792" name="Group 792"/>
                <wp:cNvGraphicFramePr>
                  <a:graphicFrameLocks/>
                </wp:cNvGraphicFramePr>
                <a:graphic>
                  <a:graphicData uri="http://schemas.microsoft.com/office/word/2010/wordprocessingGroup">
                    <wpg:wgp>
                      <wpg:cNvPr id="792" name="Group 792"/>
                      <wpg:cNvGrpSpPr/>
                      <wpg:grpSpPr>
                        <a:xfrm>
                          <a:off x="0" y="0"/>
                          <a:ext cx="5839460" cy="292100"/>
                          <a:chExt cx="5839460" cy="292100"/>
                        </a:xfrm>
                      </wpg:grpSpPr>
                      <wps:wsp>
                        <wps:cNvPr id="793" name="Graphic 793"/>
                        <wps:cNvSpPr/>
                        <wps:spPr>
                          <a:xfrm>
                            <a:off x="851801" y="6"/>
                            <a:ext cx="4987290" cy="292100"/>
                          </a:xfrm>
                          <a:custGeom>
                            <a:avLst/>
                            <a:gdLst/>
                            <a:ahLst/>
                            <a:cxnLst/>
                            <a:rect l="l" t="t" r="r" b="b"/>
                            <a:pathLst>
                              <a:path w="4987290" h="292100">
                                <a:moveTo>
                                  <a:pt x="8013" y="8039"/>
                                </a:moveTo>
                                <a:lnTo>
                                  <a:pt x="0" y="8039"/>
                                </a:lnTo>
                                <a:lnTo>
                                  <a:pt x="0" y="73710"/>
                                </a:lnTo>
                                <a:lnTo>
                                  <a:pt x="0" y="283857"/>
                                </a:lnTo>
                                <a:lnTo>
                                  <a:pt x="8013" y="283857"/>
                                </a:lnTo>
                                <a:lnTo>
                                  <a:pt x="8013" y="73799"/>
                                </a:lnTo>
                                <a:lnTo>
                                  <a:pt x="8013" y="8039"/>
                                </a:lnTo>
                                <a:close/>
                              </a:path>
                              <a:path w="4987290" h="292100">
                                <a:moveTo>
                                  <a:pt x="4978908" y="283972"/>
                                </a:moveTo>
                                <a:lnTo>
                                  <a:pt x="8013" y="283972"/>
                                </a:lnTo>
                                <a:lnTo>
                                  <a:pt x="0" y="283972"/>
                                </a:lnTo>
                                <a:lnTo>
                                  <a:pt x="0" y="291985"/>
                                </a:lnTo>
                                <a:lnTo>
                                  <a:pt x="8001" y="291985"/>
                                </a:lnTo>
                                <a:lnTo>
                                  <a:pt x="4978908" y="291985"/>
                                </a:lnTo>
                                <a:lnTo>
                                  <a:pt x="4978908" y="283972"/>
                                </a:lnTo>
                                <a:close/>
                              </a:path>
                              <a:path w="4987290" h="292100">
                                <a:moveTo>
                                  <a:pt x="4978908" y="0"/>
                                </a:moveTo>
                                <a:lnTo>
                                  <a:pt x="8013" y="0"/>
                                </a:lnTo>
                                <a:lnTo>
                                  <a:pt x="0" y="0"/>
                                </a:lnTo>
                                <a:lnTo>
                                  <a:pt x="0" y="8013"/>
                                </a:lnTo>
                                <a:lnTo>
                                  <a:pt x="8001" y="8013"/>
                                </a:lnTo>
                                <a:lnTo>
                                  <a:pt x="4978908" y="8013"/>
                                </a:lnTo>
                                <a:lnTo>
                                  <a:pt x="4978908" y="0"/>
                                </a:lnTo>
                                <a:close/>
                              </a:path>
                              <a:path w="4987290" h="292100">
                                <a:moveTo>
                                  <a:pt x="4987048" y="283972"/>
                                </a:moveTo>
                                <a:lnTo>
                                  <a:pt x="4979035" y="283972"/>
                                </a:lnTo>
                                <a:lnTo>
                                  <a:pt x="4979035" y="291985"/>
                                </a:lnTo>
                                <a:lnTo>
                                  <a:pt x="4987048" y="291985"/>
                                </a:lnTo>
                                <a:lnTo>
                                  <a:pt x="4987048" y="283972"/>
                                </a:lnTo>
                                <a:close/>
                              </a:path>
                              <a:path w="4987290" h="292100">
                                <a:moveTo>
                                  <a:pt x="4987048" y="0"/>
                                </a:moveTo>
                                <a:lnTo>
                                  <a:pt x="4979035" y="0"/>
                                </a:lnTo>
                                <a:lnTo>
                                  <a:pt x="4979035" y="8013"/>
                                </a:lnTo>
                                <a:lnTo>
                                  <a:pt x="4979035" y="73710"/>
                                </a:lnTo>
                                <a:lnTo>
                                  <a:pt x="4979035" y="283857"/>
                                </a:lnTo>
                                <a:lnTo>
                                  <a:pt x="4987048" y="283857"/>
                                </a:lnTo>
                                <a:lnTo>
                                  <a:pt x="4987048" y="73799"/>
                                </a:lnTo>
                                <a:lnTo>
                                  <a:pt x="4987048" y="8013"/>
                                </a:lnTo>
                                <a:lnTo>
                                  <a:pt x="4987048" y="12"/>
                                </a:lnTo>
                                <a:close/>
                              </a:path>
                            </a:pathLst>
                          </a:custGeom>
                          <a:solidFill>
                            <a:srgbClr val="000000"/>
                          </a:solidFill>
                        </wps:spPr>
                        <wps:bodyPr wrap="square" lIns="0" tIns="0" rIns="0" bIns="0" rtlCol="0">
                          <a:prstTxWarp prst="textNoShape">
                            <a:avLst/>
                          </a:prstTxWarp>
                          <a:noAutofit/>
                        </wps:bodyPr>
                      </wps:wsp>
                      <wps:wsp>
                        <wps:cNvPr id="794" name="Textbox 794"/>
                        <wps:cNvSpPr txBox="1"/>
                        <wps:spPr>
                          <a:xfrm>
                            <a:off x="4010" y="4010"/>
                            <a:ext cx="852169" cy="284480"/>
                          </a:xfrm>
                          <a:prstGeom prst="rect">
                            <a:avLst/>
                          </a:prstGeom>
                          <a:solidFill>
                            <a:srgbClr val="E4E4E4"/>
                          </a:solidFill>
                          <a:ln w="8021">
                            <a:solidFill>
                              <a:srgbClr val="000000"/>
                            </a:solidFill>
                            <a:prstDash val="solid"/>
                          </a:ln>
                        </wps:spPr>
                        <wps:txbx>
                          <w:txbxContent>
                            <w:p>
                              <w:pPr>
                                <w:spacing w:before="100"/>
                                <w:ind w:left="96" w:right="0" w:firstLine="0"/>
                                <w:jc w:val="left"/>
                                <w:rPr>
                                  <w:b/>
                                  <w:i/>
                                  <w:color w:val="000000"/>
                                  <w:sz w:val="20"/>
                                </w:rPr>
                              </w:pPr>
                              <w:r>
                                <w:rPr>
                                  <w:b/>
                                  <w:i/>
                                  <w:color w:val="000000"/>
                                  <w:spacing w:val="-5"/>
                                  <w:sz w:val="20"/>
                                </w:rPr>
                                <w:t>via</w:t>
                              </w:r>
                            </w:p>
                          </w:txbxContent>
                        </wps:txbx>
                        <wps:bodyPr wrap="square" lIns="0" tIns="0" rIns="0" bIns="0" rtlCol="0">
                          <a:noAutofit/>
                        </wps:bodyPr>
                      </wps:wsp>
                    </wpg:wgp>
                  </a:graphicData>
                </a:graphic>
              </wp:inline>
            </w:drawing>
          </mc:Choice>
          <mc:Fallback>
            <w:pict>
              <v:group style="width:459.8pt;height:23pt;mso-position-horizontal-relative:char;mso-position-vertical-relative:line" id="docshapegroup757" coordorigin="0,0" coordsize="9196,460">
                <v:shape style="position:absolute;left:1341;top:0;width:7854;height:460" id="docshape758" coordorigin="1341,0" coordsize="7854,460" path="m1354,13l1341,13,1341,116,1341,116,1341,447,1354,447,1354,116,1354,116,1354,13xm9182,447l1354,447,1354,447,1341,447,1341,460,1354,460,1354,460,9182,460,9182,447xm9182,0l1354,0,1354,0,1341,0,1341,13,1354,13,1354,13,9182,13,9182,0xm9195,447l9182,447,9182,460,9195,460,9195,447xm9195,0l9182,0,9182,0,9182,13,9182,116,9182,116,9182,447,9195,447,9195,116,9195,116,9195,13,9195,0,9195,0xe" filled="true" fillcolor="#000000" stroked="false">
                  <v:path arrowok="t"/>
                  <v:fill type="solid"/>
                </v:shape>
                <v:shape style="position:absolute;left:6;top:6;width:1342;height:448" type="#_x0000_t202" id="docshape759" filled="true" fillcolor="#e4e4e4" stroked="true" strokeweight=".63158pt" strokecolor="#000000">
                  <v:textbox inset="0,0,0,0">
                    <w:txbxContent>
                      <w:p>
                        <w:pPr>
                          <w:spacing w:before="100"/>
                          <w:ind w:left="96" w:right="0" w:firstLine="0"/>
                          <w:jc w:val="left"/>
                          <w:rPr>
                            <w:b/>
                            <w:i/>
                            <w:color w:val="000000"/>
                            <w:sz w:val="20"/>
                          </w:rPr>
                        </w:pPr>
                        <w:r>
                          <w:rPr>
                            <w:b/>
                            <w:i/>
                            <w:color w:val="000000"/>
                            <w:spacing w:val="-5"/>
                            <w:sz w:val="20"/>
                          </w:rPr>
                          <w:t>via</w:t>
                        </w:r>
                      </w:p>
                    </w:txbxContent>
                  </v:textbox>
                  <v:fill type="solid"/>
                  <v:stroke dashstyle="solid"/>
                  <w10:wrap type="none"/>
                </v:shape>
              </v:group>
            </w:pict>
          </mc:Fallback>
        </mc:AlternateContent>
      </w:r>
      <w:r>
        <w:rPr>
          <w:rFonts w:ascii="DejaVu Sans"/>
          <w:sz w:val="20"/>
        </w:rPr>
      </w:r>
    </w:p>
    <w:p>
      <w:pPr>
        <w:pStyle w:val="BodyText"/>
        <w:spacing w:before="253"/>
        <w:ind w:left="197"/>
      </w:pPr>
      <w:r>
        <w:rPr>
          <w:rFonts w:ascii="DejaVu Sans" w:hAnsi="DejaVu Sans"/>
          <w:spacing w:val="-2"/>
        </w:rPr>
        <w:t>⌋</w:t>
      </w:r>
      <w:r>
        <w:rPr>
          <w:spacing w:val="-2"/>
        </w:rPr>
        <w:t>(SRS_BSW_00400,</w:t>
      </w:r>
      <w:r>
        <w:rPr>
          <w:spacing w:val="3"/>
        </w:rPr>
        <w:t> </w:t>
      </w:r>
      <w:r>
        <w:rPr>
          <w:spacing w:val="-2"/>
        </w:rPr>
        <w:t>SRS_BSW_00438)</w:t>
      </w:r>
    </w:p>
    <w:p>
      <w:pPr>
        <w:pStyle w:val="BodyText"/>
        <w:spacing w:before="197"/>
      </w:pPr>
    </w:p>
    <w:p>
      <w:pPr>
        <w:pStyle w:val="ListParagraph"/>
        <w:numPr>
          <w:ilvl w:val="2"/>
          <w:numId w:val="19"/>
        </w:numPr>
        <w:tabs>
          <w:tab w:pos="915" w:val="left" w:leader="none"/>
        </w:tabs>
        <w:spacing w:line="453" w:lineRule="auto" w:before="1" w:after="0"/>
        <w:ind w:left="197" w:right="4958" w:firstLine="0"/>
        <w:jc w:val="left"/>
        <w:rPr>
          <w:b/>
          <w:sz w:val="24"/>
        </w:rPr>
      </w:pPr>
      <w:r>
        <w:rPr/>
        <mc:AlternateContent>
          <mc:Choice Requires="wps">
            <w:drawing>
              <wp:anchor distT="0" distB="0" distL="0" distR="0" allowOverlap="1" layoutInCell="1" locked="0" behindDoc="0" simplePos="0" relativeHeight="15748608">
                <wp:simplePos x="0" y="0"/>
                <wp:positionH relativeFrom="page">
                  <wp:posOffset>838060</wp:posOffset>
                </wp:positionH>
                <wp:positionV relativeFrom="paragraph">
                  <wp:posOffset>509282</wp:posOffset>
                </wp:positionV>
                <wp:extent cx="5915660" cy="2552065"/>
                <wp:effectExtent l="0" t="0" r="0" b="0"/>
                <wp:wrapNone/>
                <wp:docPr id="795" name="Textbox 795"/>
                <wp:cNvGraphicFramePr>
                  <a:graphicFrameLocks/>
                </wp:cNvGraphicFramePr>
                <a:graphic>
                  <a:graphicData uri="http://schemas.microsoft.com/office/word/2010/wordprocessingShape">
                    <wps:wsp>
                      <wps:cNvPr id="795" name="Textbox 795"/>
                      <wps:cNvSpPr txBox="1"/>
                      <wps:spPr>
                        <a:xfrm>
                          <a:off x="0" y="0"/>
                          <a:ext cx="5915660" cy="255206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14"/>
                              <w:gridCol w:w="6552"/>
                              <w:gridCol w:w="508"/>
                              <w:gridCol w:w="508"/>
                            </w:tblGrid>
                            <w:tr>
                              <w:trPr>
                                <w:trHeight w:val="430" w:hRule="atLeast"/>
                              </w:trPr>
                              <w:tc>
                                <w:tcPr>
                                  <w:tcW w:w="1614" w:type="dxa"/>
                                  <w:shd w:val="clear" w:color="auto" w:fill="E4E4E4"/>
                                </w:tcPr>
                                <w:p>
                                  <w:pPr>
                                    <w:pStyle w:val="TableParagraph"/>
                                    <w:spacing w:before="97"/>
                                    <w:rPr>
                                      <w:b/>
                                      <w:i/>
                                      <w:sz w:val="20"/>
                                    </w:rPr>
                                  </w:pPr>
                                  <w:r>
                                    <w:rPr>
                                      <w:b/>
                                      <w:i/>
                                      <w:spacing w:val="-4"/>
                                      <w:sz w:val="20"/>
                                    </w:rPr>
                                    <w:t>Name</w:t>
                                  </w:r>
                                </w:p>
                              </w:tc>
                              <w:tc>
                                <w:tcPr>
                                  <w:tcW w:w="7568" w:type="dxa"/>
                                  <w:gridSpan w:val="3"/>
                                </w:tcPr>
                                <w:p>
                                  <w:pPr>
                                    <w:pStyle w:val="TableParagraph"/>
                                    <w:rPr>
                                      <w:sz w:val="20"/>
                                    </w:rPr>
                                  </w:pPr>
                                  <w:r>
                                    <w:rPr>
                                      <w:spacing w:val="-2"/>
                                      <w:sz w:val="20"/>
                                    </w:rPr>
                                    <w:t>CanSM_BswMCurrentStateType</w:t>
                                  </w:r>
                                </w:p>
                              </w:tc>
                            </w:tr>
                            <w:tr>
                              <w:trPr>
                                <w:trHeight w:val="429" w:hRule="atLeast"/>
                              </w:trPr>
                              <w:tc>
                                <w:tcPr>
                                  <w:tcW w:w="1614" w:type="dxa"/>
                                  <w:shd w:val="clear" w:color="auto" w:fill="E4E4E4"/>
                                </w:tcPr>
                                <w:p>
                                  <w:pPr>
                                    <w:pStyle w:val="TableParagraph"/>
                                    <w:spacing w:before="97"/>
                                    <w:rPr>
                                      <w:b/>
                                      <w:i/>
                                      <w:sz w:val="20"/>
                                    </w:rPr>
                                  </w:pPr>
                                  <w:r>
                                    <w:rPr>
                                      <w:b/>
                                      <w:i/>
                                      <w:spacing w:val="-4"/>
                                      <w:sz w:val="20"/>
                                    </w:rPr>
                                    <w:t>Kind</w:t>
                                  </w:r>
                                </w:p>
                              </w:tc>
                              <w:tc>
                                <w:tcPr>
                                  <w:tcW w:w="7568" w:type="dxa"/>
                                  <w:gridSpan w:val="3"/>
                                </w:tcPr>
                                <w:p>
                                  <w:pPr>
                                    <w:pStyle w:val="TableParagraph"/>
                                    <w:rPr>
                                      <w:sz w:val="20"/>
                                    </w:rPr>
                                  </w:pPr>
                                  <w:r>
                                    <w:rPr>
                                      <w:spacing w:val="-2"/>
                                      <w:sz w:val="20"/>
                                    </w:rPr>
                                    <w:t>Enumeration</w:t>
                                  </w:r>
                                </w:p>
                              </w:tc>
                            </w:tr>
                            <w:tr>
                              <w:trPr>
                                <w:trHeight w:val="429" w:hRule="atLeast"/>
                              </w:trPr>
                              <w:tc>
                                <w:tcPr>
                                  <w:tcW w:w="1614" w:type="dxa"/>
                                  <w:vMerge w:val="restart"/>
                                  <w:shd w:val="clear" w:color="auto" w:fill="E4E4E4"/>
                                </w:tcPr>
                                <w:p>
                                  <w:pPr>
                                    <w:pStyle w:val="TableParagraph"/>
                                    <w:spacing w:before="0"/>
                                    <w:ind w:left="0"/>
                                    <w:rPr>
                                      <w:sz w:val="20"/>
                                    </w:rPr>
                                  </w:pPr>
                                </w:p>
                                <w:p>
                                  <w:pPr>
                                    <w:pStyle w:val="TableParagraph"/>
                                    <w:spacing w:before="0"/>
                                    <w:ind w:left="0"/>
                                    <w:rPr>
                                      <w:sz w:val="20"/>
                                    </w:rPr>
                                  </w:pPr>
                                </w:p>
                                <w:p>
                                  <w:pPr>
                                    <w:pStyle w:val="TableParagraph"/>
                                    <w:spacing w:before="0"/>
                                    <w:ind w:left="0"/>
                                    <w:rPr>
                                      <w:sz w:val="20"/>
                                    </w:rPr>
                                  </w:pPr>
                                </w:p>
                                <w:p>
                                  <w:pPr>
                                    <w:pStyle w:val="TableParagraph"/>
                                    <w:spacing w:before="68"/>
                                    <w:ind w:left="0"/>
                                    <w:rPr>
                                      <w:sz w:val="20"/>
                                    </w:rPr>
                                  </w:pPr>
                                </w:p>
                                <w:p>
                                  <w:pPr>
                                    <w:pStyle w:val="TableParagraph"/>
                                    <w:spacing w:before="0"/>
                                    <w:rPr>
                                      <w:b/>
                                      <w:i/>
                                      <w:sz w:val="20"/>
                                    </w:rPr>
                                  </w:pPr>
                                  <w:r>
                                    <w:rPr>
                                      <w:b/>
                                      <w:i/>
                                      <w:spacing w:val="-2"/>
                                      <w:sz w:val="20"/>
                                    </w:rPr>
                                    <w:t>Range</w:t>
                                  </w:r>
                                </w:p>
                              </w:tc>
                              <w:tc>
                                <w:tcPr>
                                  <w:tcW w:w="6552" w:type="dxa"/>
                                </w:tcPr>
                                <w:p>
                                  <w:pPr>
                                    <w:pStyle w:val="TableParagraph"/>
                                    <w:rPr>
                                      <w:sz w:val="20"/>
                                    </w:rPr>
                                  </w:pPr>
                                  <w:r>
                                    <w:rPr>
                                      <w:spacing w:val="-2"/>
                                      <w:sz w:val="20"/>
                                    </w:rPr>
                                    <w:t>CANSM_BSWM_NO_COMMUNICATION</w:t>
                                  </w:r>
                                </w:p>
                              </w:tc>
                              <w:tc>
                                <w:tcPr>
                                  <w:tcW w:w="508" w:type="dxa"/>
                                </w:tcPr>
                                <w:p>
                                  <w:pPr>
                                    <w:pStyle w:val="TableParagraph"/>
                                    <w:rPr>
                                      <w:sz w:val="20"/>
                                    </w:rPr>
                                  </w:pPr>
                                  <w:r>
                                    <w:rPr>
                                      <w:spacing w:val="-2"/>
                                      <w:sz w:val="20"/>
                                    </w:rPr>
                                    <w:t>-</w:t>
                                  </w:r>
                                  <w:r>
                                    <w:rPr>
                                      <w:spacing w:val="-10"/>
                                      <w:sz w:val="20"/>
                                    </w:rPr>
                                    <w:t>-</w:t>
                                  </w:r>
                                </w:p>
                              </w:tc>
                              <w:tc>
                                <w:tcPr>
                                  <w:tcW w:w="508" w:type="dxa"/>
                                </w:tcPr>
                                <w:p>
                                  <w:pPr>
                                    <w:pStyle w:val="TableParagraph"/>
                                    <w:rPr>
                                      <w:sz w:val="20"/>
                                    </w:rPr>
                                  </w:pPr>
                                  <w:r>
                                    <w:rPr>
                                      <w:spacing w:val="-2"/>
                                      <w:sz w:val="20"/>
                                    </w:rPr>
                                    <w:t>-</w:t>
                                  </w:r>
                                  <w:r>
                                    <w:rPr>
                                      <w:spacing w:val="-10"/>
                                      <w:sz w:val="20"/>
                                    </w:rPr>
                                    <w:t>-</w:t>
                                  </w:r>
                                </w:p>
                              </w:tc>
                            </w:tr>
                            <w:tr>
                              <w:trPr>
                                <w:trHeight w:val="429" w:hRule="atLeast"/>
                              </w:trPr>
                              <w:tc>
                                <w:tcPr>
                                  <w:tcW w:w="1614" w:type="dxa"/>
                                  <w:vMerge/>
                                  <w:tcBorders>
                                    <w:top w:val="nil"/>
                                  </w:tcBorders>
                                  <w:shd w:val="clear" w:color="auto" w:fill="E4E4E4"/>
                                </w:tcPr>
                                <w:p>
                                  <w:pPr>
                                    <w:rPr>
                                      <w:sz w:val="2"/>
                                      <w:szCs w:val="2"/>
                                    </w:rPr>
                                  </w:pPr>
                                </w:p>
                              </w:tc>
                              <w:tc>
                                <w:tcPr>
                                  <w:tcW w:w="6552" w:type="dxa"/>
                                </w:tcPr>
                                <w:p>
                                  <w:pPr>
                                    <w:pStyle w:val="TableParagraph"/>
                                    <w:spacing w:before="101"/>
                                    <w:rPr>
                                      <w:sz w:val="20"/>
                                    </w:rPr>
                                  </w:pPr>
                                  <w:r>
                                    <w:rPr>
                                      <w:spacing w:val="-2"/>
                                      <w:sz w:val="20"/>
                                    </w:rPr>
                                    <w:t>CANSM_BSWM_SILENT_COMMUNICATION</w:t>
                                  </w:r>
                                </w:p>
                              </w:tc>
                              <w:tc>
                                <w:tcPr>
                                  <w:tcW w:w="508" w:type="dxa"/>
                                </w:tcPr>
                                <w:p>
                                  <w:pPr>
                                    <w:pStyle w:val="TableParagraph"/>
                                    <w:spacing w:before="101"/>
                                    <w:rPr>
                                      <w:sz w:val="20"/>
                                    </w:rPr>
                                  </w:pPr>
                                  <w:r>
                                    <w:rPr>
                                      <w:spacing w:val="-2"/>
                                      <w:sz w:val="20"/>
                                    </w:rPr>
                                    <w:t>-</w:t>
                                  </w:r>
                                  <w:r>
                                    <w:rPr>
                                      <w:spacing w:val="-10"/>
                                      <w:sz w:val="20"/>
                                    </w:rPr>
                                    <w:t>-</w:t>
                                  </w:r>
                                </w:p>
                              </w:tc>
                              <w:tc>
                                <w:tcPr>
                                  <w:tcW w:w="508" w:type="dxa"/>
                                </w:tcPr>
                                <w:p>
                                  <w:pPr>
                                    <w:pStyle w:val="TableParagraph"/>
                                    <w:spacing w:before="101"/>
                                    <w:rPr>
                                      <w:sz w:val="20"/>
                                    </w:rPr>
                                  </w:pPr>
                                  <w:r>
                                    <w:rPr>
                                      <w:spacing w:val="-2"/>
                                      <w:sz w:val="20"/>
                                    </w:rPr>
                                    <w:t>-</w:t>
                                  </w:r>
                                  <w:r>
                                    <w:rPr>
                                      <w:spacing w:val="-10"/>
                                      <w:sz w:val="20"/>
                                    </w:rPr>
                                    <w:t>-</w:t>
                                  </w:r>
                                </w:p>
                              </w:tc>
                            </w:tr>
                            <w:tr>
                              <w:trPr>
                                <w:trHeight w:val="429" w:hRule="atLeast"/>
                              </w:trPr>
                              <w:tc>
                                <w:tcPr>
                                  <w:tcW w:w="1614" w:type="dxa"/>
                                  <w:vMerge/>
                                  <w:tcBorders>
                                    <w:top w:val="nil"/>
                                  </w:tcBorders>
                                  <w:shd w:val="clear" w:color="auto" w:fill="E4E4E4"/>
                                </w:tcPr>
                                <w:p>
                                  <w:pPr>
                                    <w:rPr>
                                      <w:sz w:val="2"/>
                                      <w:szCs w:val="2"/>
                                    </w:rPr>
                                  </w:pPr>
                                </w:p>
                              </w:tc>
                              <w:tc>
                                <w:tcPr>
                                  <w:tcW w:w="6552" w:type="dxa"/>
                                </w:tcPr>
                                <w:p>
                                  <w:pPr>
                                    <w:pStyle w:val="TableParagraph"/>
                                    <w:spacing w:before="101"/>
                                    <w:rPr>
                                      <w:sz w:val="20"/>
                                    </w:rPr>
                                  </w:pPr>
                                  <w:r>
                                    <w:rPr>
                                      <w:spacing w:val="-2"/>
                                      <w:sz w:val="20"/>
                                    </w:rPr>
                                    <w:t>CANSM_BSWM_FULL_COMMUNICATION</w:t>
                                  </w:r>
                                </w:p>
                              </w:tc>
                              <w:tc>
                                <w:tcPr>
                                  <w:tcW w:w="508" w:type="dxa"/>
                                </w:tcPr>
                                <w:p>
                                  <w:pPr>
                                    <w:pStyle w:val="TableParagraph"/>
                                    <w:spacing w:before="101"/>
                                    <w:rPr>
                                      <w:sz w:val="20"/>
                                    </w:rPr>
                                  </w:pPr>
                                  <w:r>
                                    <w:rPr>
                                      <w:spacing w:val="-2"/>
                                      <w:sz w:val="20"/>
                                    </w:rPr>
                                    <w:t>-</w:t>
                                  </w:r>
                                  <w:r>
                                    <w:rPr>
                                      <w:spacing w:val="-10"/>
                                      <w:sz w:val="20"/>
                                    </w:rPr>
                                    <w:t>-</w:t>
                                  </w:r>
                                </w:p>
                              </w:tc>
                              <w:tc>
                                <w:tcPr>
                                  <w:tcW w:w="508" w:type="dxa"/>
                                </w:tcPr>
                                <w:p>
                                  <w:pPr>
                                    <w:pStyle w:val="TableParagraph"/>
                                    <w:spacing w:before="101"/>
                                    <w:rPr>
                                      <w:sz w:val="20"/>
                                    </w:rPr>
                                  </w:pPr>
                                  <w:r>
                                    <w:rPr>
                                      <w:spacing w:val="-2"/>
                                      <w:sz w:val="20"/>
                                    </w:rPr>
                                    <w:t>-</w:t>
                                  </w:r>
                                  <w:r>
                                    <w:rPr>
                                      <w:spacing w:val="-10"/>
                                      <w:sz w:val="20"/>
                                    </w:rPr>
                                    <w:t>-</w:t>
                                  </w:r>
                                </w:p>
                              </w:tc>
                            </w:tr>
                            <w:tr>
                              <w:trPr>
                                <w:trHeight w:val="429" w:hRule="atLeast"/>
                              </w:trPr>
                              <w:tc>
                                <w:tcPr>
                                  <w:tcW w:w="1614" w:type="dxa"/>
                                  <w:vMerge/>
                                  <w:tcBorders>
                                    <w:top w:val="nil"/>
                                  </w:tcBorders>
                                  <w:shd w:val="clear" w:color="auto" w:fill="E4E4E4"/>
                                </w:tcPr>
                                <w:p>
                                  <w:pPr>
                                    <w:rPr>
                                      <w:sz w:val="2"/>
                                      <w:szCs w:val="2"/>
                                    </w:rPr>
                                  </w:pPr>
                                </w:p>
                              </w:tc>
                              <w:tc>
                                <w:tcPr>
                                  <w:tcW w:w="6552" w:type="dxa"/>
                                </w:tcPr>
                                <w:p>
                                  <w:pPr>
                                    <w:pStyle w:val="TableParagraph"/>
                                    <w:spacing w:before="101"/>
                                    <w:rPr>
                                      <w:sz w:val="20"/>
                                    </w:rPr>
                                  </w:pPr>
                                  <w:r>
                                    <w:rPr>
                                      <w:spacing w:val="-2"/>
                                      <w:sz w:val="20"/>
                                    </w:rPr>
                                    <w:t>CANSM_BSWM_BUS_OFF</w:t>
                                  </w:r>
                                </w:p>
                              </w:tc>
                              <w:tc>
                                <w:tcPr>
                                  <w:tcW w:w="508" w:type="dxa"/>
                                </w:tcPr>
                                <w:p>
                                  <w:pPr>
                                    <w:pStyle w:val="TableParagraph"/>
                                    <w:spacing w:before="101"/>
                                    <w:rPr>
                                      <w:sz w:val="20"/>
                                    </w:rPr>
                                  </w:pPr>
                                  <w:r>
                                    <w:rPr>
                                      <w:spacing w:val="-2"/>
                                      <w:sz w:val="20"/>
                                    </w:rPr>
                                    <w:t>-</w:t>
                                  </w:r>
                                  <w:r>
                                    <w:rPr>
                                      <w:spacing w:val="-10"/>
                                      <w:sz w:val="20"/>
                                    </w:rPr>
                                    <w:t>-</w:t>
                                  </w:r>
                                </w:p>
                              </w:tc>
                              <w:tc>
                                <w:tcPr>
                                  <w:tcW w:w="508" w:type="dxa"/>
                                </w:tcPr>
                                <w:p>
                                  <w:pPr>
                                    <w:pStyle w:val="TableParagraph"/>
                                    <w:spacing w:before="101"/>
                                    <w:rPr>
                                      <w:sz w:val="20"/>
                                    </w:rPr>
                                  </w:pPr>
                                  <w:r>
                                    <w:rPr>
                                      <w:spacing w:val="-2"/>
                                      <w:sz w:val="20"/>
                                    </w:rPr>
                                    <w:t>-</w:t>
                                  </w:r>
                                  <w:r>
                                    <w:rPr>
                                      <w:spacing w:val="-10"/>
                                      <w:sz w:val="20"/>
                                    </w:rPr>
                                    <w:t>-</w:t>
                                  </w:r>
                                </w:p>
                              </w:tc>
                            </w:tr>
                            <w:tr>
                              <w:trPr>
                                <w:trHeight w:val="432" w:hRule="atLeast"/>
                              </w:trPr>
                              <w:tc>
                                <w:tcPr>
                                  <w:tcW w:w="1614" w:type="dxa"/>
                                  <w:vMerge/>
                                  <w:tcBorders>
                                    <w:top w:val="nil"/>
                                  </w:tcBorders>
                                  <w:shd w:val="clear" w:color="auto" w:fill="E4E4E4"/>
                                </w:tcPr>
                                <w:p>
                                  <w:pPr>
                                    <w:rPr>
                                      <w:sz w:val="2"/>
                                      <w:szCs w:val="2"/>
                                    </w:rPr>
                                  </w:pPr>
                                </w:p>
                              </w:tc>
                              <w:tc>
                                <w:tcPr>
                                  <w:tcW w:w="6552" w:type="dxa"/>
                                </w:tcPr>
                                <w:p>
                                  <w:pPr>
                                    <w:pStyle w:val="TableParagraph"/>
                                    <w:spacing w:before="102"/>
                                    <w:rPr>
                                      <w:sz w:val="20"/>
                                    </w:rPr>
                                  </w:pPr>
                                  <w:r>
                                    <w:rPr>
                                      <w:spacing w:val="-2"/>
                                      <w:sz w:val="20"/>
                                    </w:rPr>
                                    <w:t>CANSM_BSWM_CHANGE_BAUDRATE</w:t>
                                  </w:r>
                                </w:p>
                              </w:tc>
                              <w:tc>
                                <w:tcPr>
                                  <w:tcW w:w="508" w:type="dxa"/>
                                </w:tcPr>
                                <w:p>
                                  <w:pPr>
                                    <w:pStyle w:val="TableParagraph"/>
                                    <w:spacing w:before="102"/>
                                    <w:rPr>
                                      <w:sz w:val="20"/>
                                    </w:rPr>
                                  </w:pPr>
                                  <w:r>
                                    <w:rPr>
                                      <w:spacing w:val="-2"/>
                                      <w:sz w:val="20"/>
                                    </w:rPr>
                                    <w:t>-</w:t>
                                  </w:r>
                                  <w:r>
                                    <w:rPr>
                                      <w:spacing w:val="-10"/>
                                      <w:sz w:val="20"/>
                                    </w:rPr>
                                    <w:t>-</w:t>
                                  </w:r>
                                </w:p>
                              </w:tc>
                              <w:tc>
                                <w:tcPr>
                                  <w:tcW w:w="508" w:type="dxa"/>
                                </w:tcPr>
                                <w:p>
                                  <w:pPr>
                                    <w:pStyle w:val="TableParagraph"/>
                                    <w:spacing w:before="102"/>
                                    <w:rPr>
                                      <w:sz w:val="20"/>
                                    </w:rPr>
                                  </w:pPr>
                                  <w:r>
                                    <w:rPr>
                                      <w:spacing w:val="-2"/>
                                      <w:sz w:val="20"/>
                                    </w:rPr>
                                    <w:t>-</w:t>
                                  </w:r>
                                  <w:r>
                                    <w:rPr>
                                      <w:spacing w:val="-10"/>
                                      <w:sz w:val="20"/>
                                    </w:rPr>
                                    <w:t>-</w:t>
                                  </w:r>
                                </w:p>
                              </w:tc>
                            </w:tr>
                            <w:tr>
                              <w:trPr>
                                <w:trHeight w:val="430" w:hRule="atLeast"/>
                              </w:trPr>
                              <w:tc>
                                <w:tcPr>
                                  <w:tcW w:w="1614" w:type="dxa"/>
                                  <w:shd w:val="clear" w:color="auto" w:fill="E4E4E4"/>
                                </w:tcPr>
                                <w:p>
                                  <w:pPr>
                                    <w:pStyle w:val="TableParagraph"/>
                                    <w:spacing w:before="97"/>
                                    <w:rPr>
                                      <w:b/>
                                      <w:i/>
                                      <w:sz w:val="20"/>
                                    </w:rPr>
                                  </w:pPr>
                                  <w:r>
                                    <w:rPr>
                                      <w:b/>
                                      <w:i/>
                                      <w:spacing w:val="-2"/>
                                      <w:sz w:val="20"/>
                                    </w:rPr>
                                    <w:t>Description</w:t>
                                  </w:r>
                                </w:p>
                              </w:tc>
                              <w:tc>
                                <w:tcPr>
                                  <w:tcW w:w="7568" w:type="dxa"/>
                                  <w:gridSpan w:val="3"/>
                                </w:tcPr>
                                <w:p>
                                  <w:pPr>
                                    <w:pStyle w:val="TableParagraph"/>
                                    <w:rPr>
                                      <w:sz w:val="20"/>
                                    </w:rPr>
                                  </w:pPr>
                                  <w:r>
                                    <w:rPr>
                                      <w:sz w:val="20"/>
                                    </w:rPr>
                                    <w:t>Can</w:t>
                                  </w:r>
                                  <w:r>
                                    <w:rPr>
                                      <w:spacing w:val="-8"/>
                                      <w:sz w:val="20"/>
                                    </w:rPr>
                                    <w:t> </w:t>
                                  </w:r>
                                  <w:r>
                                    <w:rPr>
                                      <w:sz w:val="20"/>
                                    </w:rPr>
                                    <w:t>specific</w:t>
                                  </w:r>
                                  <w:r>
                                    <w:rPr>
                                      <w:spacing w:val="-6"/>
                                      <w:sz w:val="20"/>
                                    </w:rPr>
                                    <w:t> </w:t>
                                  </w:r>
                                  <w:r>
                                    <w:rPr>
                                      <w:sz w:val="20"/>
                                    </w:rPr>
                                    <w:t>communication</w:t>
                                  </w:r>
                                  <w:r>
                                    <w:rPr>
                                      <w:spacing w:val="-7"/>
                                      <w:sz w:val="20"/>
                                    </w:rPr>
                                    <w:t> </w:t>
                                  </w:r>
                                  <w:r>
                                    <w:rPr>
                                      <w:sz w:val="20"/>
                                    </w:rPr>
                                    <w:t>modes</w:t>
                                  </w:r>
                                  <w:r>
                                    <w:rPr>
                                      <w:spacing w:val="-5"/>
                                      <w:sz w:val="20"/>
                                    </w:rPr>
                                    <w:t> </w:t>
                                  </w:r>
                                  <w:r>
                                    <w:rPr>
                                      <w:sz w:val="20"/>
                                    </w:rPr>
                                    <w:t>/</w:t>
                                  </w:r>
                                  <w:r>
                                    <w:rPr>
                                      <w:spacing w:val="-7"/>
                                      <w:sz w:val="20"/>
                                    </w:rPr>
                                    <w:t> </w:t>
                                  </w:r>
                                  <w:r>
                                    <w:rPr>
                                      <w:sz w:val="20"/>
                                    </w:rPr>
                                    <w:t>states</w:t>
                                  </w:r>
                                  <w:r>
                                    <w:rPr>
                                      <w:spacing w:val="-6"/>
                                      <w:sz w:val="20"/>
                                    </w:rPr>
                                    <w:t> </w:t>
                                  </w:r>
                                  <w:r>
                                    <w:rPr>
                                      <w:sz w:val="20"/>
                                    </w:rPr>
                                    <w:t>notified</w:t>
                                  </w:r>
                                  <w:r>
                                    <w:rPr>
                                      <w:spacing w:val="-7"/>
                                      <w:sz w:val="20"/>
                                    </w:rPr>
                                    <w:t> </w:t>
                                  </w:r>
                                  <w:r>
                                    <w:rPr>
                                      <w:sz w:val="20"/>
                                    </w:rPr>
                                    <w:t>to</w:t>
                                  </w:r>
                                  <w:r>
                                    <w:rPr>
                                      <w:spacing w:val="-6"/>
                                      <w:sz w:val="20"/>
                                    </w:rPr>
                                    <w:t> </w:t>
                                  </w:r>
                                  <w:r>
                                    <w:rPr>
                                      <w:sz w:val="20"/>
                                    </w:rPr>
                                    <w:t>the</w:t>
                                  </w:r>
                                  <w:r>
                                    <w:rPr>
                                      <w:spacing w:val="-9"/>
                                      <w:sz w:val="20"/>
                                    </w:rPr>
                                    <w:t> </w:t>
                                  </w:r>
                                  <w:r>
                                    <w:rPr>
                                      <w:sz w:val="20"/>
                                    </w:rPr>
                                    <w:t>BswM</w:t>
                                  </w:r>
                                  <w:r>
                                    <w:rPr>
                                      <w:spacing w:val="-9"/>
                                      <w:sz w:val="20"/>
                                    </w:rPr>
                                    <w:t> </w:t>
                                  </w:r>
                                  <w:r>
                                    <w:rPr>
                                      <w:spacing w:val="-2"/>
                                      <w:sz w:val="20"/>
                                    </w:rPr>
                                    <w:t>module</w:t>
                                  </w:r>
                                </w:p>
                              </w:tc>
                            </w:tr>
                            <w:tr>
                              <w:trPr>
                                <w:trHeight w:val="432" w:hRule="atLeast"/>
                              </w:trPr>
                              <w:tc>
                                <w:tcPr>
                                  <w:tcW w:w="1614" w:type="dxa"/>
                                  <w:shd w:val="clear" w:color="auto" w:fill="E4E4E4"/>
                                </w:tcPr>
                                <w:p>
                                  <w:pPr>
                                    <w:pStyle w:val="TableParagraph"/>
                                    <w:spacing w:before="96"/>
                                    <w:rPr>
                                      <w:b/>
                                      <w:i/>
                                      <w:sz w:val="20"/>
                                    </w:rPr>
                                  </w:pPr>
                                  <w:r>
                                    <w:rPr>
                                      <w:b/>
                                      <w:i/>
                                      <w:spacing w:val="-2"/>
                                      <w:sz w:val="20"/>
                                    </w:rPr>
                                    <w:t>Available</w:t>
                                  </w:r>
                                  <w:r>
                                    <w:rPr>
                                      <w:b/>
                                      <w:i/>
                                      <w:spacing w:val="1"/>
                                      <w:sz w:val="20"/>
                                    </w:rPr>
                                    <w:t> </w:t>
                                  </w:r>
                                  <w:r>
                                    <w:rPr>
                                      <w:b/>
                                      <w:i/>
                                      <w:spacing w:val="-5"/>
                                      <w:sz w:val="20"/>
                                    </w:rPr>
                                    <w:t>via</w:t>
                                  </w:r>
                                </w:p>
                              </w:tc>
                              <w:tc>
                                <w:tcPr>
                                  <w:tcW w:w="7568" w:type="dxa"/>
                                  <w:gridSpan w:val="3"/>
                                </w:tcPr>
                                <w:p>
                                  <w:pPr>
                                    <w:pStyle w:val="TableParagraph"/>
                                    <w:rPr>
                                      <w:sz w:val="20"/>
                                    </w:rPr>
                                  </w:pPr>
                                  <w:r>
                                    <w:rPr>
                                      <w:spacing w:val="-2"/>
                                      <w:sz w:val="20"/>
                                    </w:rPr>
                                    <w:t>CanSM.h</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101013pt;width:465.8pt;height:200.95pt;mso-position-horizontal-relative:page;mso-position-vertical-relative:paragraph;z-index:15748608" type="#_x0000_t202" id="docshape760"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14"/>
                        <w:gridCol w:w="6552"/>
                        <w:gridCol w:w="508"/>
                        <w:gridCol w:w="508"/>
                      </w:tblGrid>
                      <w:tr>
                        <w:trPr>
                          <w:trHeight w:val="430" w:hRule="atLeast"/>
                        </w:trPr>
                        <w:tc>
                          <w:tcPr>
                            <w:tcW w:w="1614" w:type="dxa"/>
                            <w:shd w:val="clear" w:color="auto" w:fill="E4E4E4"/>
                          </w:tcPr>
                          <w:p>
                            <w:pPr>
                              <w:pStyle w:val="TableParagraph"/>
                              <w:spacing w:before="97"/>
                              <w:rPr>
                                <w:b/>
                                <w:i/>
                                <w:sz w:val="20"/>
                              </w:rPr>
                            </w:pPr>
                            <w:r>
                              <w:rPr>
                                <w:b/>
                                <w:i/>
                                <w:spacing w:val="-4"/>
                                <w:sz w:val="20"/>
                              </w:rPr>
                              <w:t>Name</w:t>
                            </w:r>
                          </w:p>
                        </w:tc>
                        <w:tc>
                          <w:tcPr>
                            <w:tcW w:w="7568" w:type="dxa"/>
                            <w:gridSpan w:val="3"/>
                          </w:tcPr>
                          <w:p>
                            <w:pPr>
                              <w:pStyle w:val="TableParagraph"/>
                              <w:rPr>
                                <w:sz w:val="20"/>
                              </w:rPr>
                            </w:pPr>
                            <w:r>
                              <w:rPr>
                                <w:spacing w:val="-2"/>
                                <w:sz w:val="20"/>
                              </w:rPr>
                              <w:t>CanSM_BswMCurrentStateType</w:t>
                            </w:r>
                          </w:p>
                        </w:tc>
                      </w:tr>
                      <w:tr>
                        <w:trPr>
                          <w:trHeight w:val="429" w:hRule="atLeast"/>
                        </w:trPr>
                        <w:tc>
                          <w:tcPr>
                            <w:tcW w:w="1614" w:type="dxa"/>
                            <w:shd w:val="clear" w:color="auto" w:fill="E4E4E4"/>
                          </w:tcPr>
                          <w:p>
                            <w:pPr>
                              <w:pStyle w:val="TableParagraph"/>
                              <w:spacing w:before="97"/>
                              <w:rPr>
                                <w:b/>
                                <w:i/>
                                <w:sz w:val="20"/>
                              </w:rPr>
                            </w:pPr>
                            <w:r>
                              <w:rPr>
                                <w:b/>
                                <w:i/>
                                <w:spacing w:val="-4"/>
                                <w:sz w:val="20"/>
                              </w:rPr>
                              <w:t>Kind</w:t>
                            </w:r>
                          </w:p>
                        </w:tc>
                        <w:tc>
                          <w:tcPr>
                            <w:tcW w:w="7568" w:type="dxa"/>
                            <w:gridSpan w:val="3"/>
                          </w:tcPr>
                          <w:p>
                            <w:pPr>
                              <w:pStyle w:val="TableParagraph"/>
                              <w:rPr>
                                <w:sz w:val="20"/>
                              </w:rPr>
                            </w:pPr>
                            <w:r>
                              <w:rPr>
                                <w:spacing w:val="-2"/>
                                <w:sz w:val="20"/>
                              </w:rPr>
                              <w:t>Enumeration</w:t>
                            </w:r>
                          </w:p>
                        </w:tc>
                      </w:tr>
                      <w:tr>
                        <w:trPr>
                          <w:trHeight w:val="429" w:hRule="atLeast"/>
                        </w:trPr>
                        <w:tc>
                          <w:tcPr>
                            <w:tcW w:w="1614" w:type="dxa"/>
                            <w:vMerge w:val="restart"/>
                            <w:shd w:val="clear" w:color="auto" w:fill="E4E4E4"/>
                          </w:tcPr>
                          <w:p>
                            <w:pPr>
                              <w:pStyle w:val="TableParagraph"/>
                              <w:spacing w:before="0"/>
                              <w:ind w:left="0"/>
                              <w:rPr>
                                <w:sz w:val="20"/>
                              </w:rPr>
                            </w:pPr>
                          </w:p>
                          <w:p>
                            <w:pPr>
                              <w:pStyle w:val="TableParagraph"/>
                              <w:spacing w:before="0"/>
                              <w:ind w:left="0"/>
                              <w:rPr>
                                <w:sz w:val="20"/>
                              </w:rPr>
                            </w:pPr>
                          </w:p>
                          <w:p>
                            <w:pPr>
                              <w:pStyle w:val="TableParagraph"/>
                              <w:spacing w:before="0"/>
                              <w:ind w:left="0"/>
                              <w:rPr>
                                <w:sz w:val="20"/>
                              </w:rPr>
                            </w:pPr>
                          </w:p>
                          <w:p>
                            <w:pPr>
                              <w:pStyle w:val="TableParagraph"/>
                              <w:spacing w:before="68"/>
                              <w:ind w:left="0"/>
                              <w:rPr>
                                <w:sz w:val="20"/>
                              </w:rPr>
                            </w:pPr>
                          </w:p>
                          <w:p>
                            <w:pPr>
                              <w:pStyle w:val="TableParagraph"/>
                              <w:spacing w:before="0"/>
                              <w:rPr>
                                <w:b/>
                                <w:i/>
                                <w:sz w:val="20"/>
                              </w:rPr>
                            </w:pPr>
                            <w:r>
                              <w:rPr>
                                <w:b/>
                                <w:i/>
                                <w:spacing w:val="-2"/>
                                <w:sz w:val="20"/>
                              </w:rPr>
                              <w:t>Range</w:t>
                            </w:r>
                          </w:p>
                        </w:tc>
                        <w:tc>
                          <w:tcPr>
                            <w:tcW w:w="6552" w:type="dxa"/>
                          </w:tcPr>
                          <w:p>
                            <w:pPr>
                              <w:pStyle w:val="TableParagraph"/>
                              <w:rPr>
                                <w:sz w:val="20"/>
                              </w:rPr>
                            </w:pPr>
                            <w:r>
                              <w:rPr>
                                <w:spacing w:val="-2"/>
                                <w:sz w:val="20"/>
                              </w:rPr>
                              <w:t>CANSM_BSWM_NO_COMMUNICATION</w:t>
                            </w:r>
                          </w:p>
                        </w:tc>
                        <w:tc>
                          <w:tcPr>
                            <w:tcW w:w="508" w:type="dxa"/>
                          </w:tcPr>
                          <w:p>
                            <w:pPr>
                              <w:pStyle w:val="TableParagraph"/>
                              <w:rPr>
                                <w:sz w:val="20"/>
                              </w:rPr>
                            </w:pPr>
                            <w:r>
                              <w:rPr>
                                <w:spacing w:val="-2"/>
                                <w:sz w:val="20"/>
                              </w:rPr>
                              <w:t>-</w:t>
                            </w:r>
                            <w:r>
                              <w:rPr>
                                <w:spacing w:val="-10"/>
                                <w:sz w:val="20"/>
                              </w:rPr>
                              <w:t>-</w:t>
                            </w:r>
                          </w:p>
                        </w:tc>
                        <w:tc>
                          <w:tcPr>
                            <w:tcW w:w="508" w:type="dxa"/>
                          </w:tcPr>
                          <w:p>
                            <w:pPr>
                              <w:pStyle w:val="TableParagraph"/>
                              <w:rPr>
                                <w:sz w:val="20"/>
                              </w:rPr>
                            </w:pPr>
                            <w:r>
                              <w:rPr>
                                <w:spacing w:val="-2"/>
                                <w:sz w:val="20"/>
                              </w:rPr>
                              <w:t>-</w:t>
                            </w:r>
                            <w:r>
                              <w:rPr>
                                <w:spacing w:val="-10"/>
                                <w:sz w:val="20"/>
                              </w:rPr>
                              <w:t>-</w:t>
                            </w:r>
                          </w:p>
                        </w:tc>
                      </w:tr>
                      <w:tr>
                        <w:trPr>
                          <w:trHeight w:val="429" w:hRule="atLeast"/>
                        </w:trPr>
                        <w:tc>
                          <w:tcPr>
                            <w:tcW w:w="1614" w:type="dxa"/>
                            <w:vMerge/>
                            <w:tcBorders>
                              <w:top w:val="nil"/>
                            </w:tcBorders>
                            <w:shd w:val="clear" w:color="auto" w:fill="E4E4E4"/>
                          </w:tcPr>
                          <w:p>
                            <w:pPr>
                              <w:rPr>
                                <w:sz w:val="2"/>
                                <w:szCs w:val="2"/>
                              </w:rPr>
                            </w:pPr>
                          </w:p>
                        </w:tc>
                        <w:tc>
                          <w:tcPr>
                            <w:tcW w:w="6552" w:type="dxa"/>
                          </w:tcPr>
                          <w:p>
                            <w:pPr>
                              <w:pStyle w:val="TableParagraph"/>
                              <w:spacing w:before="101"/>
                              <w:rPr>
                                <w:sz w:val="20"/>
                              </w:rPr>
                            </w:pPr>
                            <w:r>
                              <w:rPr>
                                <w:spacing w:val="-2"/>
                                <w:sz w:val="20"/>
                              </w:rPr>
                              <w:t>CANSM_BSWM_SILENT_COMMUNICATION</w:t>
                            </w:r>
                          </w:p>
                        </w:tc>
                        <w:tc>
                          <w:tcPr>
                            <w:tcW w:w="508" w:type="dxa"/>
                          </w:tcPr>
                          <w:p>
                            <w:pPr>
                              <w:pStyle w:val="TableParagraph"/>
                              <w:spacing w:before="101"/>
                              <w:rPr>
                                <w:sz w:val="20"/>
                              </w:rPr>
                            </w:pPr>
                            <w:r>
                              <w:rPr>
                                <w:spacing w:val="-2"/>
                                <w:sz w:val="20"/>
                              </w:rPr>
                              <w:t>-</w:t>
                            </w:r>
                            <w:r>
                              <w:rPr>
                                <w:spacing w:val="-10"/>
                                <w:sz w:val="20"/>
                              </w:rPr>
                              <w:t>-</w:t>
                            </w:r>
                          </w:p>
                        </w:tc>
                        <w:tc>
                          <w:tcPr>
                            <w:tcW w:w="508" w:type="dxa"/>
                          </w:tcPr>
                          <w:p>
                            <w:pPr>
                              <w:pStyle w:val="TableParagraph"/>
                              <w:spacing w:before="101"/>
                              <w:rPr>
                                <w:sz w:val="20"/>
                              </w:rPr>
                            </w:pPr>
                            <w:r>
                              <w:rPr>
                                <w:spacing w:val="-2"/>
                                <w:sz w:val="20"/>
                              </w:rPr>
                              <w:t>-</w:t>
                            </w:r>
                            <w:r>
                              <w:rPr>
                                <w:spacing w:val="-10"/>
                                <w:sz w:val="20"/>
                              </w:rPr>
                              <w:t>-</w:t>
                            </w:r>
                          </w:p>
                        </w:tc>
                      </w:tr>
                      <w:tr>
                        <w:trPr>
                          <w:trHeight w:val="429" w:hRule="atLeast"/>
                        </w:trPr>
                        <w:tc>
                          <w:tcPr>
                            <w:tcW w:w="1614" w:type="dxa"/>
                            <w:vMerge/>
                            <w:tcBorders>
                              <w:top w:val="nil"/>
                            </w:tcBorders>
                            <w:shd w:val="clear" w:color="auto" w:fill="E4E4E4"/>
                          </w:tcPr>
                          <w:p>
                            <w:pPr>
                              <w:rPr>
                                <w:sz w:val="2"/>
                                <w:szCs w:val="2"/>
                              </w:rPr>
                            </w:pPr>
                          </w:p>
                        </w:tc>
                        <w:tc>
                          <w:tcPr>
                            <w:tcW w:w="6552" w:type="dxa"/>
                          </w:tcPr>
                          <w:p>
                            <w:pPr>
                              <w:pStyle w:val="TableParagraph"/>
                              <w:spacing w:before="101"/>
                              <w:rPr>
                                <w:sz w:val="20"/>
                              </w:rPr>
                            </w:pPr>
                            <w:r>
                              <w:rPr>
                                <w:spacing w:val="-2"/>
                                <w:sz w:val="20"/>
                              </w:rPr>
                              <w:t>CANSM_BSWM_FULL_COMMUNICATION</w:t>
                            </w:r>
                          </w:p>
                        </w:tc>
                        <w:tc>
                          <w:tcPr>
                            <w:tcW w:w="508" w:type="dxa"/>
                          </w:tcPr>
                          <w:p>
                            <w:pPr>
                              <w:pStyle w:val="TableParagraph"/>
                              <w:spacing w:before="101"/>
                              <w:rPr>
                                <w:sz w:val="20"/>
                              </w:rPr>
                            </w:pPr>
                            <w:r>
                              <w:rPr>
                                <w:spacing w:val="-2"/>
                                <w:sz w:val="20"/>
                              </w:rPr>
                              <w:t>-</w:t>
                            </w:r>
                            <w:r>
                              <w:rPr>
                                <w:spacing w:val="-10"/>
                                <w:sz w:val="20"/>
                              </w:rPr>
                              <w:t>-</w:t>
                            </w:r>
                          </w:p>
                        </w:tc>
                        <w:tc>
                          <w:tcPr>
                            <w:tcW w:w="508" w:type="dxa"/>
                          </w:tcPr>
                          <w:p>
                            <w:pPr>
                              <w:pStyle w:val="TableParagraph"/>
                              <w:spacing w:before="101"/>
                              <w:rPr>
                                <w:sz w:val="20"/>
                              </w:rPr>
                            </w:pPr>
                            <w:r>
                              <w:rPr>
                                <w:spacing w:val="-2"/>
                                <w:sz w:val="20"/>
                              </w:rPr>
                              <w:t>-</w:t>
                            </w:r>
                            <w:r>
                              <w:rPr>
                                <w:spacing w:val="-10"/>
                                <w:sz w:val="20"/>
                              </w:rPr>
                              <w:t>-</w:t>
                            </w:r>
                          </w:p>
                        </w:tc>
                      </w:tr>
                      <w:tr>
                        <w:trPr>
                          <w:trHeight w:val="429" w:hRule="atLeast"/>
                        </w:trPr>
                        <w:tc>
                          <w:tcPr>
                            <w:tcW w:w="1614" w:type="dxa"/>
                            <w:vMerge/>
                            <w:tcBorders>
                              <w:top w:val="nil"/>
                            </w:tcBorders>
                            <w:shd w:val="clear" w:color="auto" w:fill="E4E4E4"/>
                          </w:tcPr>
                          <w:p>
                            <w:pPr>
                              <w:rPr>
                                <w:sz w:val="2"/>
                                <w:szCs w:val="2"/>
                              </w:rPr>
                            </w:pPr>
                          </w:p>
                        </w:tc>
                        <w:tc>
                          <w:tcPr>
                            <w:tcW w:w="6552" w:type="dxa"/>
                          </w:tcPr>
                          <w:p>
                            <w:pPr>
                              <w:pStyle w:val="TableParagraph"/>
                              <w:spacing w:before="101"/>
                              <w:rPr>
                                <w:sz w:val="20"/>
                              </w:rPr>
                            </w:pPr>
                            <w:r>
                              <w:rPr>
                                <w:spacing w:val="-2"/>
                                <w:sz w:val="20"/>
                              </w:rPr>
                              <w:t>CANSM_BSWM_BUS_OFF</w:t>
                            </w:r>
                          </w:p>
                        </w:tc>
                        <w:tc>
                          <w:tcPr>
                            <w:tcW w:w="508" w:type="dxa"/>
                          </w:tcPr>
                          <w:p>
                            <w:pPr>
                              <w:pStyle w:val="TableParagraph"/>
                              <w:spacing w:before="101"/>
                              <w:rPr>
                                <w:sz w:val="20"/>
                              </w:rPr>
                            </w:pPr>
                            <w:r>
                              <w:rPr>
                                <w:spacing w:val="-2"/>
                                <w:sz w:val="20"/>
                              </w:rPr>
                              <w:t>-</w:t>
                            </w:r>
                            <w:r>
                              <w:rPr>
                                <w:spacing w:val="-10"/>
                                <w:sz w:val="20"/>
                              </w:rPr>
                              <w:t>-</w:t>
                            </w:r>
                          </w:p>
                        </w:tc>
                        <w:tc>
                          <w:tcPr>
                            <w:tcW w:w="508" w:type="dxa"/>
                          </w:tcPr>
                          <w:p>
                            <w:pPr>
                              <w:pStyle w:val="TableParagraph"/>
                              <w:spacing w:before="101"/>
                              <w:rPr>
                                <w:sz w:val="20"/>
                              </w:rPr>
                            </w:pPr>
                            <w:r>
                              <w:rPr>
                                <w:spacing w:val="-2"/>
                                <w:sz w:val="20"/>
                              </w:rPr>
                              <w:t>-</w:t>
                            </w:r>
                            <w:r>
                              <w:rPr>
                                <w:spacing w:val="-10"/>
                                <w:sz w:val="20"/>
                              </w:rPr>
                              <w:t>-</w:t>
                            </w:r>
                          </w:p>
                        </w:tc>
                      </w:tr>
                      <w:tr>
                        <w:trPr>
                          <w:trHeight w:val="432" w:hRule="atLeast"/>
                        </w:trPr>
                        <w:tc>
                          <w:tcPr>
                            <w:tcW w:w="1614" w:type="dxa"/>
                            <w:vMerge/>
                            <w:tcBorders>
                              <w:top w:val="nil"/>
                            </w:tcBorders>
                            <w:shd w:val="clear" w:color="auto" w:fill="E4E4E4"/>
                          </w:tcPr>
                          <w:p>
                            <w:pPr>
                              <w:rPr>
                                <w:sz w:val="2"/>
                                <w:szCs w:val="2"/>
                              </w:rPr>
                            </w:pPr>
                          </w:p>
                        </w:tc>
                        <w:tc>
                          <w:tcPr>
                            <w:tcW w:w="6552" w:type="dxa"/>
                          </w:tcPr>
                          <w:p>
                            <w:pPr>
                              <w:pStyle w:val="TableParagraph"/>
                              <w:spacing w:before="102"/>
                              <w:rPr>
                                <w:sz w:val="20"/>
                              </w:rPr>
                            </w:pPr>
                            <w:r>
                              <w:rPr>
                                <w:spacing w:val="-2"/>
                                <w:sz w:val="20"/>
                              </w:rPr>
                              <w:t>CANSM_BSWM_CHANGE_BAUDRATE</w:t>
                            </w:r>
                          </w:p>
                        </w:tc>
                        <w:tc>
                          <w:tcPr>
                            <w:tcW w:w="508" w:type="dxa"/>
                          </w:tcPr>
                          <w:p>
                            <w:pPr>
                              <w:pStyle w:val="TableParagraph"/>
                              <w:spacing w:before="102"/>
                              <w:rPr>
                                <w:sz w:val="20"/>
                              </w:rPr>
                            </w:pPr>
                            <w:r>
                              <w:rPr>
                                <w:spacing w:val="-2"/>
                                <w:sz w:val="20"/>
                              </w:rPr>
                              <w:t>-</w:t>
                            </w:r>
                            <w:r>
                              <w:rPr>
                                <w:spacing w:val="-10"/>
                                <w:sz w:val="20"/>
                              </w:rPr>
                              <w:t>-</w:t>
                            </w:r>
                          </w:p>
                        </w:tc>
                        <w:tc>
                          <w:tcPr>
                            <w:tcW w:w="508" w:type="dxa"/>
                          </w:tcPr>
                          <w:p>
                            <w:pPr>
                              <w:pStyle w:val="TableParagraph"/>
                              <w:spacing w:before="102"/>
                              <w:rPr>
                                <w:sz w:val="20"/>
                              </w:rPr>
                            </w:pPr>
                            <w:r>
                              <w:rPr>
                                <w:spacing w:val="-2"/>
                                <w:sz w:val="20"/>
                              </w:rPr>
                              <w:t>-</w:t>
                            </w:r>
                            <w:r>
                              <w:rPr>
                                <w:spacing w:val="-10"/>
                                <w:sz w:val="20"/>
                              </w:rPr>
                              <w:t>-</w:t>
                            </w:r>
                          </w:p>
                        </w:tc>
                      </w:tr>
                      <w:tr>
                        <w:trPr>
                          <w:trHeight w:val="430" w:hRule="atLeast"/>
                        </w:trPr>
                        <w:tc>
                          <w:tcPr>
                            <w:tcW w:w="1614" w:type="dxa"/>
                            <w:shd w:val="clear" w:color="auto" w:fill="E4E4E4"/>
                          </w:tcPr>
                          <w:p>
                            <w:pPr>
                              <w:pStyle w:val="TableParagraph"/>
                              <w:spacing w:before="97"/>
                              <w:rPr>
                                <w:b/>
                                <w:i/>
                                <w:sz w:val="20"/>
                              </w:rPr>
                            </w:pPr>
                            <w:r>
                              <w:rPr>
                                <w:b/>
                                <w:i/>
                                <w:spacing w:val="-2"/>
                                <w:sz w:val="20"/>
                              </w:rPr>
                              <w:t>Description</w:t>
                            </w:r>
                          </w:p>
                        </w:tc>
                        <w:tc>
                          <w:tcPr>
                            <w:tcW w:w="7568" w:type="dxa"/>
                            <w:gridSpan w:val="3"/>
                          </w:tcPr>
                          <w:p>
                            <w:pPr>
                              <w:pStyle w:val="TableParagraph"/>
                              <w:rPr>
                                <w:sz w:val="20"/>
                              </w:rPr>
                            </w:pPr>
                            <w:r>
                              <w:rPr>
                                <w:sz w:val="20"/>
                              </w:rPr>
                              <w:t>Can</w:t>
                            </w:r>
                            <w:r>
                              <w:rPr>
                                <w:spacing w:val="-8"/>
                                <w:sz w:val="20"/>
                              </w:rPr>
                              <w:t> </w:t>
                            </w:r>
                            <w:r>
                              <w:rPr>
                                <w:sz w:val="20"/>
                              </w:rPr>
                              <w:t>specific</w:t>
                            </w:r>
                            <w:r>
                              <w:rPr>
                                <w:spacing w:val="-6"/>
                                <w:sz w:val="20"/>
                              </w:rPr>
                              <w:t> </w:t>
                            </w:r>
                            <w:r>
                              <w:rPr>
                                <w:sz w:val="20"/>
                              </w:rPr>
                              <w:t>communication</w:t>
                            </w:r>
                            <w:r>
                              <w:rPr>
                                <w:spacing w:val="-7"/>
                                <w:sz w:val="20"/>
                              </w:rPr>
                              <w:t> </w:t>
                            </w:r>
                            <w:r>
                              <w:rPr>
                                <w:sz w:val="20"/>
                              </w:rPr>
                              <w:t>modes</w:t>
                            </w:r>
                            <w:r>
                              <w:rPr>
                                <w:spacing w:val="-5"/>
                                <w:sz w:val="20"/>
                              </w:rPr>
                              <w:t> </w:t>
                            </w:r>
                            <w:r>
                              <w:rPr>
                                <w:sz w:val="20"/>
                              </w:rPr>
                              <w:t>/</w:t>
                            </w:r>
                            <w:r>
                              <w:rPr>
                                <w:spacing w:val="-7"/>
                                <w:sz w:val="20"/>
                              </w:rPr>
                              <w:t> </w:t>
                            </w:r>
                            <w:r>
                              <w:rPr>
                                <w:sz w:val="20"/>
                              </w:rPr>
                              <w:t>states</w:t>
                            </w:r>
                            <w:r>
                              <w:rPr>
                                <w:spacing w:val="-6"/>
                                <w:sz w:val="20"/>
                              </w:rPr>
                              <w:t> </w:t>
                            </w:r>
                            <w:r>
                              <w:rPr>
                                <w:sz w:val="20"/>
                              </w:rPr>
                              <w:t>notified</w:t>
                            </w:r>
                            <w:r>
                              <w:rPr>
                                <w:spacing w:val="-7"/>
                                <w:sz w:val="20"/>
                              </w:rPr>
                              <w:t> </w:t>
                            </w:r>
                            <w:r>
                              <w:rPr>
                                <w:sz w:val="20"/>
                              </w:rPr>
                              <w:t>to</w:t>
                            </w:r>
                            <w:r>
                              <w:rPr>
                                <w:spacing w:val="-6"/>
                                <w:sz w:val="20"/>
                              </w:rPr>
                              <w:t> </w:t>
                            </w:r>
                            <w:r>
                              <w:rPr>
                                <w:sz w:val="20"/>
                              </w:rPr>
                              <w:t>the</w:t>
                            </w:r>
                            <w:r>
                              <w:rPr>
                                <w:spacing w:val="-9"/>
                                <w:sz w:val="20"/>
                              </w:rPr>
                              <w:t> </w:t>
                            </w:r>
                            <w:r>
                              <w:rPr>
                                <w:sz w:val="20"/>
                              </w:rPr>
                              <w:t>BswM</w:t>
                            </w:r>
                            <w:r>
                              <w:rPr>
                                <w:spacing w:val="-9"/>
                                <w:sz w:val="20"/>
                              </w:rPr>
                              <w:t> </w:t>
                            </w:r>
                            <w:r>
                              <w:rPr>
                                <w:spacing w:val="-2"/>
                                <w:sz w:val="20"/>
                              </w:rPr>
                              <w:t>module</w:t>
                            </w:r>
                          </w:p>
                        </w:tc>
                      </w:tr>
                      <w:tr>
                        <w:trPr>
                          <w:trHeight w:val="432" w:hRule="atLeast"/>
                        </w:trPr>
                        <w:tc>
                          <w:tcPr>
                            <w:tcW w:w="1614" w:type="dxa"/>
                            <w:shd w:val="clear" w:color="auto" w:fill="E4E4E4"/>
                          </w:tcPr>
                          <w:p>
                            <w:pPr>
                              <w:pStyle w:val="TableParagraph"/>
                              <w:spacing w:before="96"/>
                              <w:rPr>
                                <w:b/>
                                <w:i/>
                                <w:sz w:val="20"/>
                              </w:rPr>
                            </w:pPr>
                            <w:r>
                              <w:rPr>
                                <w:b/>
                                <w:i/>
                                <w:spacing w:val="-2"/>
                                <w:sz w:val="20"/>
                              </w:rPr>
                              <w:t>Available</w:t>
                            </w:r>
                            <w:r>
                              <w:rPr>
                                <w:b/>
                                <w:i/>
                                <w:spacing w:val="1"/>
                                <w:sz w:val="20"/>
                              </w:rPr>
                              <w:t> </w:t>
                            </w:r>
                            <w:r>
                              <w:rPr>
                                <w:b/>
                                <w:i/>
                                <w:spacing w:val="-5"/>
                                <w:sz w:val="20"/>
                              </w:rPr>
                              <w:t>via</w:t>
                            </w:r>
                          </w:p>
                        </w:tc>
                        <w:tc>
                          <w:tcPr>
                            <w:tcW w:w="7568" w:type="dxa"/>
                            <w:gridSpan w:val="3"/>
                          </w:tcPr>
                          <w:p>
                            <w:pPr>
                              <w:pStyle w:val="TableParagraph"/>
                              <w:rPr>
                                <w:sz w:val="20"/>
                              </w:rPr>
                            </w:pPr>
                            <w:r>
                              <w:rPr>
                                <w:spacing w:val="-2"/>
                                <w:sz w:val="20"/>
                              </w:rPr>
                              <w:t>CanSM.h</w:t>
                            </w:r>
                          </w:p>
                        </w:tc>
                      </w:tr>
                    </w:tbl>
                    <w:p>
                      <w:pPr>
                        <w:pStyle w:val="BodyText"/>
                      </w:pPr>
                    </w:p>
                  </w:txbxContent>
                </v:textbox>
                <w10:wrap type="none"/>
              </v:shape>
            </w:pict>
          </mc:Fallback>
        </mc:AlternateContent>
      </w:r>
      <w:bookmarkStart w:name="8.2.2 CanSM_BswMCurrentStateType" w:id="329"/>
      <w:bookmarkEnd w:id="329"/>
      <w:r>
        <w:rPr/>
      </w:r>
      <w:bookmarkStart w:name="_bookmark152" w:id="330"/>
      <w:bookmarkEnd w:id="330"/>
      <w:r>
        <w:rPr/>
      </w:r>
      <w:r>
        <w:rPr>
          <w:b/>
          <w:spacing w:val="-2"/>
          <w:sz w:val="24"/>
        </w:rPr>
        <w:t>CanSM_BswMCurrentStateType [SWS_CanSM_00598]</w:t>
      </w:r>
      <w:r>
        <w:rPr>
          <w:rFonts w:ascii="DejaVu Sans" w:hAnsi="DejaVu Sans"/>
          <w:spacing w:val="-2"/>
          <w:sz w:val="24"/>
        </w:rPr>
        <w:t>⌈</w:t>
      </w: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135"/>
        <w:rPr>
          <w:rFonts w:ascii="DejaVu Sans"/>
        </w:rPr>
      </w:pPr>
    </w:p>
    <w:p>
      <w:pPr>
        <w:pStyle w:val="BodyText"/>
        <w:ind w:left="197"/>
      </w:pPr>
      <w:r>
        <w:rPr>
          <w:rFonts w:ascii="DejaVu Sans" w:hAnsi="DejaVu Sans"/>
          <w:spacing w:val="-2"/>
        </w:rPr>
        <w:t>⌋</w:t>
      </w:r>
      <w:r>
        <w:rPr>
          <w:spacing w:val="-2"/>
        </w:rPr>
        <w:t>(SRS_ModeMgm_09251)</w:t>
      </w:r>
    </w:p>
    <w:p>
      <w:pPr>
        <w:spacing w:after="0"/>
        <w:sectPr>
          <w:pgSz w:w="11910" w:h="16840"/>
          <w:pgMar w:header="720" w:footer="884" w:top="1600" w:bottom="1100" w:left="1220" w:right="1160"/>
        </w:sectPr>
      </w:pPr>
    </w:p>
    <w:p>
      <w:pPr>
        <w:pStyle w:val="BodyText"/>
        <w:spacing w:before="240"/>
        <w:rPr>
          <w:sz w:val="28"/>
        </w:rPr>
      </w:pPr>
    </w:p>
    <w:p>
      <w:pPr>
        <w:pStyle w:val="Heading2"/>
        <w:numPr>
          <w:ilvl w:val="1"/>
          <w:numId w:val="19"/>
        </w:numPr>
        <w:tabs>
          <w:tab w:pos="771" w:val="left" w:leader="none"/>
        </w:tabs>
        <w:spacing w:line="240" w:lineRule="auto" w:before="0" w:after="0"/>
        <w:ind w:left="771" w:right="0" w:hanging="574"/>
        <w:jc w:val="left"/>
      </w:pPr>
      <w:bookmarkStart w:name="8.3  Function definitions" w:id="331"/>
      <w:bookmarkEnd w:id="331"/>
      <w:r>
        <w:rPr>
          <w:b w:val="0"/>
        </w:rPr>
      </w:r>
      <w:bookmarkStart w:name="_bookmark153" w:id="332"/>
      <w:bookmarkEnd w:id="332"/>
      <w:r>
        <w:rPr>
          <w:b w:val="0"/>
        </w:rPr>
      </w:r>
      <w:r>
        <w:rPr/>
        <w:t>Function</w:t>
      </w:r>
      <w:r>
        <w:rPr>
          <w:spacing w:val="-5"/>
        </w:rPr>
        <w:t> </w:t>
      </w:r>
      <w:r>
        <w:rPr>
          <w:spacing w:val="-2"/>
        </w:rPr>
        <w:t>definitions</w:t>
      </w:r>
    </w:p>
    <w:p>
      <w:pPr>
        <w:pStyle w:val="BodyText"/>
        <w:spacing w:before="244"/>
        <w:ind w:left="197"/>
      </w:pPr>
      <w:r>
        <w:rPr/>
        <w:t>The</w:t>
      </w:r>
      <w:r>
        <w:rPr>
          <w:spacing w:val="-5"/>
        </w:rPr>
        <w:t> </w:t>
      </w:r>
      <w:r>
        <w:rPr/>
        <w:t>following</w:t>
      </w:r>
      <w:r>
        <w:rPr>
          <w:spacing w:val="-2"/>
        </w:rPr>
        <w:t> </w:t>
      </w:r>
      <w:r>
        <w:rPr/>
        <w:t>sections</w:t>
      </w:r>
      <w:r>
        <w:rPr>
          <w:spacing w:val="-2"/>
        </w:rPr>
        <w:t> </w:t>
      </w:r>
      <w:r>
        <w:rPr/>
        <w:t>specify</w:t>
      </w:r>
      <w:r>
        <w:rPr>
          <w:spacing w:val="-7"/>
        </w:rPr>
        <w:t> </w:t>
      </w:r>
      <w:r>
        <w:rPr/>
        <w:t>the</w:t>
      </w:r>
      <w:r>
        <w:rPr>
          <w:spacing w:val="-3"/>
        </w:rPr>
        <w:t> </w:t>
      </w:r>
      <w:r>
        <w:rPr/>
        <w:t>provided</w:t>
      </w:r>
      <w:r>
        <w:rPr>
          <w:spacing w:val="-2"/>
        </w:rPr>
        <w:t> </w:t>
      </w:r>
      <w:r>
        <w:rPr/>
        <w:t>API</w:t>
      </w:r>
      <w:r>
        <w:rPr>
          <w:spacing w:val="-2"/>
        </w:rPr>
        <w:t> </w:t>
      </w:r>
      <w:r>
        <w:rPr/>
        <w:t>functions</w:t>
      </w:r>
      <w:r>
        <w:rPr>
          <w:spacing w:val="-2"/>
        </w:rPr>
        <w:t> </w:t>
      </w:r>
      <w:r>
        <w:rPr/>
        <w:t>of</w:t>
      </w:r>
      <w:r>
        <w:rPr>
          <w:spacing w:val="-2"/>
        </w:rPr>
        <w:t> </w:t>
      </w:r>
      <w:r>
        <w:rPr/>
        <w:t>the</w:t>
      </w:r>
      <w:r>
        <w:rPr>
          <w:spacing w:val="-3"/>
        </w:rPr>
        <w:t> </w:t>
      </w:r>
      <w:r>
        <w:rPr/>
        <w:t>CanSM</w:t>
      </w:r>
      <w:r>
        <w:rPr>
          <w:spacing w:val="-4"/>
        </w:rPr>
        <w:t> </w:t>
      </w:r>
      <w:r>
        <w:rPr>
          <w:spacing w:val="-2"/>
        </w:rPr>
        <w:t>module.</w:t>
      </w:r>
    </w:p>
    <w:p>
      <w:pPr>
        <w:pStyle w:val="BodyText"/>
        <w:spacing w:before="203"/>
      </w:pPr>
    </w:p>
    <w:p>
      <w:pPr>
        <w:pStyle w:val="ListParagraph"/>
        <w:numPr>
          <w:ilvl w:val="2"/>
          <w:numId w:val="19"/>
        </w:numPr>
        <w:tabs>
          <w:tab w:pos="915" w:val="left" w:leader="none"/>
        </w:tabs>
        <w:spacing w:line="453" w:lineRule="auto" w:before="0" w:after="0"/>
        <w:ind w:left="197" w:right="6786" w:firstLine="0"/>
        <w:jc w:val="left"/>
        <w:rPr>
          <w:rFonts w:ascii="DejaVu Sans" w:hAnsi="DejaVu Sans"/>
          <w:sz w:val="24"/>
        </w:rPr>
      </w:pPr>
      <w:r>
        <w:rPr/>
        <mc:AlternateContent>
          <mc:Choice Requires="wps">
            <w:drawing>
              <wp:anchor distT="0" distB="0" distL="0" distR="0" allowOverlap="1" layoutInCell="1" locked="0" behindDoc="0" simplePos="0" relativeHeight="15749120">
                <wp:simplePos x="0" y="0"/>
                <wp:positionH relativeFrom="page">
                  <wp:posOffset>838060</wp:posOffset>
                </wp:positionH>
                <wp:positionV relativeFrom="paragraph">
                  <wp:posOffset>509229</wp:posOffset>
                </wp:positionV>
                <wp:extent cx="5915660" cy="3400425"/>
                <wp:effectExtent l="0" t="0" r="0" b="0"/>
                <wp:wrapNone/>
                <wp:docPr id="796" name="Textbox 796"/>
                <wp:cNvGraphicFramePr>
                  <a:graphicFrameLocks/>
                </wp:cNvGraphicFramePr>
                <a:graphic>
                  <a:graphicData uri="http://schemas.microsoft.com/office/word/2010/wordprocessingShape">
                    <wps:wsp>
                      <wps:cNvPr id="796" name="Textbox 796"/>
                      <wps:cNvSpPr txBox="1"/>
                      <wps:spPr>
                        <a:xfrm>
                          <a:off x="0" y="0"/>
                          <a:ext cx="5915660" cy="340042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89"/>
                              <w:gridCol w:w="1046"/>
                              <w:gridCol w:w="6148"/>
                            </w:tblGrid>
                            <w:tr>
                              <w:trPr>
                                <w:trHeight w:val="429" w:hRule="atLeast"/>
                              </w:trPr>
                              <w:tc>
                                <w:tcPr>
                                  <w:tcW w:w="1989" w:type="dxa"/>
                                  <w:shd w:val="clear" w:color="auto" w:fill="E4E4E4"/>
                                </w:tcPr>
                                <w:p>
                                  <w:pPr>
                                    <w:pStyle w:val="TableParagraph"/>
                                    <w:spacing w:before="97"/>
                                    <w:rPr>
                                      <w:b/>
                                      <w:i/>
                                      <w:sz w:val="20"/>
                                    </w:rPr>
                                  </w:pPr>
                                  <w:r>
                                    <w:rPr>
                                      <w:b/>
                                      <w:i/>
                                      <w:sz w:val="20"/>
                                    </w:rPr>
                                    <w:t>Service</w:t>
                                  </w:r>
                                  <w:r>
                                    <w:rPr>
                                      <w:b/>
                                      <w:i/>
                                      <w:spacing w:val="-12"/>
                                      <w:sz w:val="20"/>
                                    </w:rPr>
                                    <w:t> </w:t>
                                  </w:r>
                                  <w:r>
                                    <w:rPr>
                                      <w:b/>
                                      <w:i/>
                                      <w:spacing w:val="-4"/>
                                      <w:sz w:val="20"/>
                                    </w:rPr>
                                    <w:t>Name</w:t>
                                  </w:r>
                                </w:p>
                              </w:tc>
                              <w:tc>
                                <w:tcPr>
                                  <w:tcW w:w="7194" w:type="dxa"/>
                                  <w:gridSpan w:val="2"/>
                                </w:tcPr>
                                <w:p>
                                  <w:pPr>
                                    <w:pStyle w:val="TableParagraph"/>
                                    <w:ind w:left="100"/>
                                    <w:rPr>
                                      <w:sz w:val="20"/>
                                    </w:rPr>
                                  </w:pPr>
                                  <w:r>
                                    <w:rPr>
                                      <w:spacing w:val="-2"/>
                                      <w:sz w:val="20"/>
                                    </w:rPr>
                                    <w:t>CanSM_Init</w:t>
                                  </w:r>
                                </w:p>
                              </w:tc>
                            </w:tr>
                            <w:tr>
                              <w:trPr>
                                <w:trHeight w:val="879" w:hRule="atLeast"/>
                              </w:trPr>
                              <w:tc>
                                <w:tcPr>
                                  <w:tcW w:w="1989" w:type="dxa"/>
                                  <w:shd w:val="clear" w:color="auto" w:fill="E4E4E4"/>
                                </w:tcPr>
                                <w:p>
                                  <w:pPr>
                                    <w:pStyle w:val="TableParagraph"/>
                                    <w:spacing w:before="88"/>
                                    <w:ind w:left="0"/>
                                    <w:rPr>
                                      <w:rFonts w:ascii="DejaVu Sans"/>
                                      <w:sz w:val="20"/>
                                    </w:rPr>
                                  </w:pPr>
                                </w:p>
                                <w:p>
                                  <w:pPr>
                                    <w:pStyle w:val="TableParagraph"/>
                                    <w:spacing w:before="1"/>
                                    <w:rPr>
                                      <w:b/>
                                      <w:i/>
                                      <w:sz w:val="20"/>
                                    </w:rPr>
                                  </w:pPr>
                                  <w:r>
                                    <w:rPr>
                                      <w:b/>
                                      <w:i/>
                                      <w:spacing w:val="-2"/>
                                      <w:sz w:val="20"/>
                                    </w:rPr>
                                    <w:t>Syntax</w:t>
                                  </w:r>
                                </w:p>
                              </w:tc>
                              <w:tc>
                                <w:tcPr>
                                  <w:tcW w:w="7194" w:type="dxa"/>
                                  <w:gridSpan w:val="2"/>
                                </w:tcPr>
                                <w:p>
                                  <w:pPr>
                                    <w:pStyle w:val="TableParagraph"/>
                                    <w:spacing w:before="102"/>
                                    <w:ind w:left="100"/>
                                    <w:rPr>
                                      <w:rFonts w:ascii="Courier New"/>
                                      <w:sz w:val="20"/>
                                    </w:rPr>
                                  </w:pPr>
                                  <w:r>
                                    <w:rPr>
                                      <w:rFonts w:ascii="Courier New"/>
                                      <w:sz w:val="20"/>
                                    </w:rPr>
                                    <w:t>void</w:t>
                                  </w:r>
                                  <w:r>
                                    <w:rPr>
                                      <w:rFonts w:ascii="Courier New"/>
                                      <w:spacing w:val="-12"/>
                                      <w:sz w:val="20"/>
                                    </w:rPr>
                                    <w:t> </w:t>
                                  </w:r>
                                  <w:r>
                                    <w:rPr>
                                      <w:rFonts w:ascii="Courier New"/>
                                      <w:sz w:val="20"/>
                                    </w:rPr>
                                    <w:t>CanSM_Init</w:t>
                                  </w:r>
                                  <w:r>
                                    <w:rPr>
                                      <w:rFonts w:ascii="Courier New"/>
                                      <w:spacing w:val="-11"/>
                                      <w:sz w:val="20"/>
                                    </w:rPr>
                                    <w:t> </w:t>
                                  </w:r>
                                  <w:r>
                                    <w:rPr>
                                      <w:rFonts w:ascii="Courier New"/>
                                      <w:spacing w:val="-10"/>
                                      <w:sz w:val="20"/>
                                    </w:rPr>
                                    <w:t>(</w:t>
                                  </w:r>
                                </w:p>
                                <w:p>
                                  <w:pPr>
                                    <w:pStyle w:val="TableParagraph"/>
                                    <w:spacing w:before="1"/>
                                    <w:ind w:left="340"/>
                                    <w:rPr>
                                      <w:rFonts w:ascii="Courier New"/>
                                      <w:sz w:val="20"/>
                                    </w:rPr>
                                  </w:pPr>
                                  <w:r>
                                    <w:rPr>
                                      <w:rFonts w:ascii="Courier New"/>
                                      <w:sz w:val="20"/>
                                    </w:rPr>
                                    <w:t>const</w:t>
                                  </w:r>
                                  <w:r>
                                    <w:rPr>
                                      <w:rFonts w:ascii="Courier New"/>
                                      <w:spacing w:val="-18"/>
                                      <w:sz w:val="20"/>
                                    </w:rPr>
                                    <w:t> </w:t>
                                  </w:r>
                                  <w:r>
                                    <w:rPr>
                                      <w:rFonts w:ascii="Courier New"/>
                                      <w:sz w:val="20"/>
                                    </w:rPr>
                                    <w:t>CanSM_ConfigType*</w:t>
                                  </w:r>
                                  <w:r>
                                    <w:rPr>
                                      <w:rFonts w:ascii="Courier New"/>
                                      <w:spacing w:val="-18"/>
                                      <w:sz w:val="20"/>
                                    </w:rPr>
                                    <w:t> </w:t>
                                  </w:r>
                                  <w:r>
                                    <w:rPr>
                                      <w:rFonts w:ascii="Courier New"/>
                                      <w:spacing w:val="-2"/>
                                      <w:sz w:val="20"/>
                                    </w:rPr>
                                    <w:t>ConfigPtr</w:t>
                                  </w:r>
                                </w:p>
                                <w:p>
                                  <w:pPr>
                                    <w:pStyle w:val="TableParagraph"/>
                                    <w:spacing w:before="1"/>
                                    <w:ind w:left="100"/>
                                    <w:rPr>
                                      <w:rFonts w:ascii="Courier New"/>
                                      <w:sz w:val="20"/>
                                    </w:rPr>
                                  </w:pPr>
                                  <w:r>
                                    <w:rPr>
                                      <w:rFonts w:ascii="Courier New"/>
                                      <w:spacing w:val="-10"/>
                                      <w:sz w:val="20"/>
                                    </w:rPr>
                                    <w:t>)</w:t>
                                  </w:r>
                                </w:p>
                              </w:tc>
                            </w:tr>
                            <w:tr>
                              <w:trPr>
                                <w:trHeight w:val="429" w:hRule="atLeast"/>
                              </w:trPr>
                              <w:tc>
                                <w:tcPr>
                                  <w:tcW w:w="1989" w:type="dxa"/>
                                  <w:shd w:val="clear" w:color="auto" w:fill="E4E4E4"/>
                                </w:tcPr>
                                <w:p>
                                  <w:pPr>
                                    <w:pStyle w:val="TableParagraph"/>
                                    <w:spacing w:before="96"/>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194" w:type="dxa"/>
                                  <w:gridSpan w:val="2"/>
                                </w:tcPr>
                                <w:p>
                                  <w:pPr>
                                    <w:pStyle w:val="TableParagraph"/>
                                    <w:ind w:left="100"/>
                                    <w:rPr>
                                      <w:sz w:val="20"/>
                                    </w:rPr>
                                  </w:pPr>
                                  <w:r>
                                    <w:rPr>
                                      <w:spacing w:val="-4"/>
                                      <w:sz w:val="20"/>
                                    </w:rPr>
                                    <w:t>0x00</w:t>
                                  </w:r>
                                </w:p>
                              </w:tc>
                            </w:tr>
                            <w:tr>
                              <w:trPr>
                                <w:trHeight w:val="429" w:hRule="atLeast"/>
                              </w:trPr>
                              <w:tc>
                                <w:tcPr>
                                  <w:tcW w:w="1989" w:type="dxa"/>
                                  <w:shd w:val="clear" w:color="auto" w:fill="E4E4E4"/>
                                </w:tcPr>
                                <w:p>
                                  <w:pPr>
                                    <w:pStyle w:val="TableParagraph"/>
                                    <w:rPr>
                                      <w:b/>
                                      <w:i/>
                                      <w:sz w:val="20"/>
                                    </w:rPr>
                                  </w:pPr>
                                  <w:r>
                                    <w:rPr>
                                      <w:b/>
                                      <w:i/>
                                      <w:spacing w:val="-2"/>
                                      <w:sz w:val="20"/>
                                    </w:rPr>
                                    <w:t>Sync/Async</w:t>
                                  </w:r>
                                </w:p>
                              </w:tc>
                              <w:tc>
                                <w:tcPr>
                                  <w:tcW w:w="7194" w:type="dxa"/>
                                  <w:gridSpan w:val="2"/>
                                </w:tcPr>
                                <w:p>
                                  <w:pPr>
                                    <w:pStyle w:val="TableParagraph"/>
                                    <w:spacing w:before="102"/>
                                    <w:ind w:left="100"/>
                                    <w:rPr>
                                      <w:sz w:val="20"/>
                                    </w:rPr>
                                  </w:pPr>
                                  <w:r>
                                    <w:rPr>
                                      <w:spacing w:val="-2"/>
                                      <w:sz w:val="20"/>
                                    </w:rPr>
                                    <w:t>Synchronous</w:t>
                                  </w:r>
                                </w:p>
                              </w:tc>
                            </w:tr>
                            <w:tr>
                              <w:trPr>
                                <w:trHeight w:val="429" w:hRule="atLeast"/>
                              </w:trPr>
                              <w:tc>
                                <w:tcPr>
                                  <w:tcW w:w="1989" w:type="dxa"/>
                                  <w:shd w:val="clear" w:color="auto" w:fill="E4E4E4"/>
                                </w:tcPr>
                                <w:p>
                                  <w:pPr>
                                    <w:pStyle w:val="TableParagraph"/>
                                    <w:rPr>
                                      <w:b/>
                                      <w:i/>
                                      <w:sz w:val="20"/>
                                    </w:rPr>
                                  </w:pPr>
                                  <w:r>
                                    <w:rPr>
                                      <w:b/>
                                      <w:i/>
                                      <w:spacing w:val="-2"/>
                                      <w:sz w:val="20"/>
                                    </w:rPr>
                                    <w:t>Reentrancy</w:t>
                                  </w:r>
                                </w:p>
                              </w:tc>
                              <w:tc>
                                <w:tcPr>
                                  <w:tcW w:w="7194" w:type="dxa"/>
                                  <w:gridSpan w:val="2"/>
                                </w:tcPr>
                                <w:p>
                                  <w:pPr>
                                    <w:pStyle w:val="TableParagraph"/>
                                    <w:spacing w:before="102"/>
                                    <w:ind w:left="100"/>
                                    <w:rPr>
                                      <w:sz w:val="20"/>
                                    </w:rPr>
                                  </w:pPr>
                                  <w:r>
                                    <w:rPr>
                                      <w:sz w:val="20"/>
                                    </w:rPr>
                                    <w:t>Non</w:t>
                                  </w:r>
                                  <w:r>
                                    <w:rPr>
                                      <w:spacing w:val="-7"/>
                                      <w:sz w:val="20"/>
                                    </w:rPr>
                                    <w:t> </w:t>
                                  </w:r>
                                  <w:r>
                                    <w:rPr>
                                      <w:spacing w:val="-2"/>
                                      <w:sz w:val="20"/>
                                    </w:rPr>
                                    <w:t>Reentrant</w:t>
                                  </w:r>
                                </w:p>
                              </w:tc>
                            </w:tr>
                            <w:tr>
                              <w:trPr>
                                <w:trHeight w:val="430" w:hRule="atLeast"/>
                              </w:trPr>
                              <w:tc>
                                <w:tcPr>
                                  <w:tcW w:w="1989" w:type="dxa"/>
                                  <w:shd w:val="clear" w:color="auto" w:fill="E4E4E4"/>
                                </w:tcPr>
                                <w:p>
                                  <w:pPr>
                                    <w:pStyle w:val="TableParagraph"/>
                                    <w:spacing w:before="100"/>
                                    <w:rPr>
                                      <w:b/>
                                      <w:i/>
                                      <w:sz w:val="20"/>
                                    </w:rPr>
                                  </w:pPr>
                                  <w:r>
                                    <w:rPr>
                                      <w:b/>
                                      <w:i/>
                                      <w:spacing w:val="-2"/>
                                      <w:sz w:val="20"/>
                                    </w:rPr>
                                    <w:t>Parameters</w:t>
                                  </w:r>
                                  <w:r>
                                    <w:rPr>
                                      <w:b/>
                                      <w:i/>
                                      <w:spacing w:val="5"/>
                                      <w:sz w:val="20"/>
                                    </w:rPr>
                                    <w:t> </w:t>
                                  </w:r>
                                  <w:r>
                                    <w:rPr>
                                      <w:b/>
                                      <w:i/>
                                      <w:spacing w:val="-4"/>
                                      <w:sz w:val="20"/>
                                    </w:rPr>
                                    <w:t>(in)</w:t>
                                  </w:r>
                                </w:p>
                              </w:tc>
                              <w:tc>
                                <w:tcPr>
                                  <w:tcW w:w="1046" w:type="dxa"/>
                                </w:tcPr>
                                <w:p>
                                  <w:pPr>
                                    <w:pStyle w:val="TableParagraph"/>
                                    <w:spacing w:before="102"/>
                                    <w:ind w:left="100"/>
                                    <w:rPr>
                                      <w:sz w:val="20"/>
                                    </w:rPr>
                                  </w:pPr>
                                  <w:r>
                                    <w:rPr>
                                      <w:spacing w:val="-2"/>
                                      <w:sz w:val="20"/>
                                    </w:rPr>
                                    <w:t>ConfigPtr</w:t>
                                  </w:r>
                                </w:p>
                              </w:tc>
                              <w:tc>
                                <w:tcPr>
                                  <w:tcW w:w="6148" w:type="dxa"/>
                                </w:tcPr>
                                <w:p>
                                  <w:pPr>
                                    <w:pStyle w:val="TableParagraph"/>
                                    <w:spacing w:before="102"/>
                                    <w:ind w:left="100"/>
                                    <w:rPr>
                                      <w:sz w:val="20"/>
                                    </w:rPr>
                                  </w:pPr>
                                  <w:r>
                                    <w:rPr>
                                      <w:sz w:val="20"/>
                                    </w:rPr>
                                    <w:t>Pointer</w:t>
                                  </w:r>
                                  <w:r>
                                    <w:rPr>
                                      <w:spacing w:val="-7"/>
                                      <w:sz w:val="20"/>
                                    </w:rPr>
                                    <w:t> </w:t>
                                  </w:r>
                                  <w:r>
                                    <w:rPr>
                                      <w:sz w:val="20"/>
                                    </w:rPr>
                                    <w:t>to</w:t>
                                  </w:r>
                                  <w:r>
                                    <w:rPr>
                                      <w:spacing w:val="-6"/>
                                      <w:sz w:val="20"/>
                                    </w:rPr>
                                    <w:t> </w:t>
                                  </w:r>
                                  <w:r>
                                    <w:rPr>
                                      <w:sz w:val="20"/>
                                    </w:rPr>
                                    <w:t>init</w:t>
                                  </w:r>
                                  <w:r>
                                    <w:rPr>
                                      <w:spacing w:val="-7"/>
                                      <w:sz w:val="20"/>
                                    </w:rPr>
                                    <w:t> </w:t>
                                  </w:r>
                                  <w:r>
                                    <w:rPr>
                                      <w:sz w:val="20"/>
                                    </w:rPr>
                                    <w:t>structure</w:t>
                                  </w:r>
                                  <w:r>
                                    <w:rPr>
                                      <w:spacing w:val="-8"/>
                                      <w:sz w:val="20"/>
                                    </w:rPr>
                                    <w:t> </w:t>
                                  </w:r>
                                  <w:r>
                                    <w:rPr>
                                      <w:sz w:val="20"/>
                                    </w:rPr>
                                    <w:t>for</w:t>
                                  </w:r>
                                  <w:r>
                                    <w:rPr>
                                      <w:spacing w:val="-6"/>
                                      <w:sz w:val="20"/>
                                    </w:rPr>
                                    <w:t> </w:t>
                                  </w:r>
                                  <w:r>
                                    <w:rPr>
                                      <w:sz w:val="20"/>
                                    </w:rPr>
                                    <w:t>the</w:t>
                                  </w:r>
                                  <w:r>
                                    <w:rPr>
                                      <w:spacing w:val="-6"/>
                                      <w:sz w:val="20"/>
                                    </w:rPr>
                                    <w:t> </w:t>
                                  </w:r>
                                  <w:r>
                                    <w:rPr>
                                      <w:sz w:val="20"/>
                                    </w:rPr>
                                    <w:t>post</w:t>
                                  </w:r>
                                  <w:r>
                                    <w:rPr>
                                      <w:spacing w:val="-7"/>
                                      <w:sz w:val="20"/>
                                    </w:rPr>
                                    <w:t> </w:t>
                                  </w:r>
                                  <w:r>
                                    <w:rPr>
                                      <w:sz w:val="20"/>
                                    </w:rPr>
                                    <w:t>build</w:t>
                                  </w:r>
                                  <w:r>
                                    <w:rPr>
                                      <w:spacing w:val="-6"/>
                                      <w:sz w:val="20"/>
                                    </w:rPr>
                                    <w:t> </w:t>
                                  </w:r>
                                  <w:r>
                                    <w:rPr>
                                      <w:sz w:val="20"/>
                                    </w:rPr>
                                    <w:t>parameters</w:t>
                                  </w:r>
                                  <w:r>
                                    <w:rPr>
                                      <w:spacing w:val="-6"/>
                                      <w:sz w:val="20"/>
                                    </w:rPr>
                                    <w:t> </w:t>
                                  </w:r>
                                  <w:r>
                                    <w:rPr>
                                      <w:sz w:val="20"/>
                                    </w:rPr>
                                    <w:t>of</w:t>
                                  </w:r>
                                  <w:r>
                                    <w:rPr>
                                      <w:spacing w:val="-3"/>
                                      <w:sz w:val="20"/>
                                    </w:rPr>
                                    <w:t> </w:t>
                                  </w:r>
                                  <w:r>
                                    <w:rPr>
                                      <w:sz w:val="20"/>
                                    </w:rPr>
                                    <w:t>the</w:t>
                                  </w:r>
                                  <w:r>
                                    <w:rPr>
                                      <w:spacing w:val="-7"/>
                                      <w:sz w:val="20"/>
                                    </w:rPr>
                                    <w:t> </w:t>
                                  </w:r>
                                  <w:r>
                                    <w:rPr>
                                      <w:spacing w:val="-2"/>
                                      <w:sz w:val="20"/>
                                    </w:rPr>
                                    <w:t>CanSM</w:t>
                                  </w:r>
                                </w:p>
                              </w:tc>
                            </w:tr>
                            <w:tr>
                              <w:trPr>
                                <w:trHeight w:val="431" w:hRule="atLeast"/>
                              </w:trPr>
                              <w:tc>
                                <w:tcPr>
                                  <w:tcW w:w="1989"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(inout)</w:t>
                                  </w:r>
                                </w:p>
                              </w:tc>
                              <w:tc>
                                <w:tcPr>
                                  <w:tcW w:w="7194" w:type="dxa"/>
                                  <w:gridSpan w:val="2"/>
                                </w:tcPr>
                                <w:p>
                                  <w:pPr>
                                    <w:pStyle w:val="TableParagraph"/>
                                    <w:spacing w:before="101"/>
                                    <w:ind w:left="100"/>
                                    <w:rPr>
                                      <w:sz w:val="20"/>
                                    </w:rPr>
                                  </w:pPr>
                                  <w:r>
                                    <w:rPr>
                                      <w:spacing w:val="-4"/>
                                      <w:sz w:val="20"/>
                                    </w:rPr>
                                    <w:t>None</w:t>
                                  </w:r>
                                </w:p>
                              </w:tc>
                            </w:tr>
                            <w:tr>
                              <w:trPr>
                                <w:trHeight w:val="429" w:hRule="atLeast"/>
                              </w:trPr>
                              <w:tc>
                                <w:tcPr>
                                  <w:tcW w:w="1989" w:type="dxa"/>
                                  <w:shd w:val="clear" w:color="auto" w:fill="E4E4E4"/>
                                </w:tcPr>
                                <w:p>
                                  <w:pPr>
                                    <w:pStyle w:val="TableParagraph"/>
                                    <w:spacing w:before="97"/>
                                    <w:rPr>
                                      <w:b/>
                                      <w:i/>
                                      <w:sz w:val="20"/>
                                    </w:rPr>
                                  </w:pPr>
                                  <w:r>
                                    <w:rPr>
                                      <w:b/>
                                      <w:i/>
                                      <w:spacing w:val="-2"/>
                                      <w:sz w:val="20"/>
                                    </w:rPr>
                                    <w:t>Parameters</w:t>
                                  </w:r>
                                  <w:r>
                                    <w:rPr>
                                      <w:b/>
                                      <w:i/>
                                      <w:spacing w:val="5"/>
                                      <w:sz w:val="20"/>
                                    </w:rPr>
                                    <w:t> </w:t>
                                  </w:r>
                                  <w:r>
                                    <w:rPr>
                                      <w:b/>
                                      <w:i/>
                                      <w:spacing w:val="-2"/>
                                      <w:sz w:val="20"/>
                                    </w:rPr>
                                    <w:t>(out)</w:t>
                                  </w:r>
                                </w:p>
                              </w:tc>
                              <w:tc>
                                <w:tcPr>
                                  <w:tcW w:w="7194" w:type="dxa"/>
                                  <w:gridSpan w:val="2"/>
                                </w:tcPr>
                                <w:p>
                                  <w:pPr>
                                    <w:pStyle w:val="TableParagraph"/>
                                    <w:ind w:left="100"/>
                                    <w:rPr>
                                      <w:sz w:val="20"/>
                                    </w:rPr>
                                  </w:pPr>
                                  <w:r>
                                    <w:rPr>
                                      <w:spacing w:val="-4"/>
                                      <w:sz w:val="20"/>
                                    </w:rPr>
                                    <w:t>None</w:t>
                                  </w:r>
                                </w:p>
                              </w:tc>
                            </w:tr>
                            <w:tr>
                              <w:trPr>
                                <w:trHeight w:val="429" w:hRule="atLeast"/>
                              </w:trPr>
                              <w:tc>
                                <w:tcPr>
                                  <w:tcW w:w="1989" w:type="dxa"/>
                                  <w:shd w:val="clear" w:color="auto" w:fill="E4E4E4"/>
                                </w:tcPr>
                                <w:p>
                                  <w:pPr>
                                    <w:pStyle w:val="TableParagraph"/>
                                    <w:spacing w:before="96"/>
                                    <w:rPr>
                                      <w:b/>
                                      <w:i/>
                                      <w:sz w:val="20"/>
                                    </w:rPr>
                                  </w:pPr>
                                  <w:r>
                                    <w:rPr>
                                      <w:b/>
                                      <w:i/>
                                      <w:sz w:val="20"/>
                                    </w:rPr>
                                    <w:t>Return</w:t>
                                  </w:r>
                                  <w:r>
                                    <w:rPr>
                                      <w:b/>
                                      <w:i/>
                                      <w:spacing w:val="-10"/>
                                      <w:sz w:val="20"/>
                                    </w:rPr>
                                    <w:t> </w:t>
                                  </w:r>
                                  <w:r>
                                    <w:rPr>
                                      <w:b/>
                                      <w:i/>
                                      <w:spacing w:val="-2"/>
                                      <w:sz w:val="20"/>
                                    </w:rPr>
                                    <w:t>value</w:t>
                                  </w:r>
                                </w:p>
                              </w:tc>
                              <w:tc>
                                <w:tcPr>
                                  <w:tcW w:w="7194" w:type="dxa"/>
                                  <w:gridSpan w:val="2"/>
                                </w:tcPr>
                                <w:p>
                                  <w:pPr>
                                    <w:pStyle w:val="TableParagraph"/>
                                    <w:ind w:left="100"/>
                                    <w:rPr>
                                      <w:sz w:val="20"/>
                                    </w:rPr>
                                  </w:pPr>
                                  <w:r>
                                    <w:rPr>
                                      <w:spacing w:val="-4"/>
                                      <w:sz w:val="20"/>
                                    </w:rPr>
                                    <w:t>None</w:t>
                                  </w:r>
                                </w:p>
                              </w:tc>
                            </w:tr>
                            <w:tr>
                              <w:trPr>
                                <w:trHeight w:val="429" w:hRule="atLeast"/>
                              </w:trPr>
                              <w:tc>
                                <w:tcPr>
                                  <w:tcW w:w="1989" w:type="dxa"/>
                                  <w:shd w:val="clear" w:color="auto" w:fill="E4E4E4"/>
                                </w:tcPr>
                                <w:p>
                                  <w:pPr>
                                    <w:pStyle w:val="TableParagraph"/>
                                    <w:spacing w:before="96"/>
                                    <w:rPr>
                                      <w:b/>
                                      <w:i/>
                                      <w:sz w:val="20"/>
                                    </w:rPr>
                                  </w:pPr>
                                  <w:r>
                                    <w:rPr>
                                      <w:b/>
                                      <w:i/>
                                      <w:spacing w:val="-2"/>
                                      <w:sz w:val="20"/>
                                    </w:rPr>
                                    <w:t>Description</w:t>
                                  </w:r>
                                </w:p>
                              </w:tc>
                              <w:tc>
                                <w:tcPr>
                                  <w:tcW w:w="7194" w:type="dxa"/>
                                  <w:gridSpan w:val="2"/>
                                </w:tcPr>
                                <w:p>
                                  <w:pPr>
                                    <w:pStyle w:val="TableParagraph"/>
                                    <w:ind w:left="100"/>
                                    <w:rPr>
                                      <w:sz w:val="20"/>
                                    </w:rPr>
                                  </w:pPr>
                                  <w:r>
                                    <w:rPr>
                                      <w:sz w:val="20"/>
                                    </w:rPr>
                                    <w:t>This</w:t>
                                  </w:r>
                                  <w:r>
                                    <w:rPr>
                                      <w:spacing w:val="-8"/>
                                      <w:sz w:val="20"/>
                                    </w:rPr>
                                    <w:t> </w:t>
                                  </w:r>
                                  <w:r>
                                    <w:rPr>
                                      <w:sz w:val="20"/>
                                    </w:rPr>
                                    <w:t>service</w:t>
                                  </w:r>
                                  <w:r>
                                    <w:rPr>
                                      <w:spacing w:val="-8"/>
                                      <w:sz w:val="20"/>
                                    </w:rPr>
                                    <w:t> </w:t>
                                  </w:r>
                                  <w:r>
                                    <w:rPr>
                                      <w:sz w:val="20"/>
                                    </w:rPr>
                                    <w:t>initializes</w:t>
                                  </w:r>
                                  <w:r>
                                    <w:rPr>
                                      <w:spacing w:val="-7"/>
                                      <w:sz w:val="20"/>
                                    </w:rPr>
                                    <w:t> </w:t>
                                  </w:r>
                                  <w:r>
                                    <w:rPr>
                                      <w:sz w:val="20"/>
                                    </w:rPr>
                                    <w:t>the</w:t>
                                  </w:r>
                                  <w:r>
                                    <w:rPr>
                                      <w:spacing w:val="-8"/>
                                      <w:sz w:val="20"/>
                                    </w:rPr>
                                    <w:t> </w:t>
                                  </w:r>
                                  <w:r>
                                    <w:rPr>
                                      <w:sz w:val="20"/>
                                    </w:rPr>
                                    <w:t>CanSM</w:t>
                                  </w:r>
                                  <w:r>
                                    <w:rPr>
                                      <w:spacing w:val="-7"/>
                                      <w:sz w:val="20"/>
                                    </w:rPr>
                                    <w:t> </w:t>
                                  </w:r>
                                  <w:r>
                                    <w:rPr>
                                      <w:spacing w:val="-2"/>
                                      <w:sz w:val="20"/>
                                    </w:rPr>
                                    <w:t>module</w:t>
                                  </w:r>
                                </w:p>
                              </w:tc>
                            </w:tr>
                            <w:tr>
                              <w:trPr>
                                <w:trHeight w:val="432" w:hRule="atLeast"/>
                              </w:trPr>
                              <w:tc>
                                <w:tcPr>
                                  <w:tcW w:w="1989"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7194" w:type="dxa"/>
                                  <w:gridSpan w:val="2"/>
                                </w:tcPr>
                                <w:p>
                                  <w:pPr>
                                    <w:pStyle w:val="TableParagraph"/>
                                    <w:spacing w:before="102"/>
                                    <w:ind w:left="100"/>
                                    <w:rPr>
                                      <w:sz w:val="20"/>
                                    </w:rPr>
                                  </w:pPr>
                                  <w:r>
                                    <w:rPr>
                                      <w:spacing w:val="-2"/>
                                      <w:sz w:val="20"/>
                                    </w:rPr>
                                    <w:t>CanSM.h</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096779pt;width:465.8pt;height:267.75pt;mso-position-horizontal-relative:page;mso-position-vertical-relative:paragraph;z-index:15749120" type="#_x0000_t202" id="docshape761"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89"/>
                        <w:gridCol w:w="1046"/>
                        <w:gridCol w:w="6148"/>
                      </w:tblGrid>
                      <w:tr>
                        <w:trPr>
                          <w:trHeight w:val="429" w:hRule="atLeast"/>
                        </w:trPr>
                        <w:tc>
                          <w:tcPr>
                            <w:tcW w:w="1989" w:type="dxa"/>
                            <w:shd w:val="clear" w:color="auto" w:fill="E4E4E4"/>
                          </w:tcPr>
                          <w:p>
                            <w:pPr>
                              <w:pStyle w:val="TableParagraph"/>
                              <w:spacing w:before="97"/>
                              <w:rPr>
                                <w:b/>
                                <w:i/>
                                <w:sz w:val="20"/>
                              </w:rPr>
                            </w:pPr>
                            <w:r>
                              <w:rPr>
                                <w:b/>
                                <w:i/>
                                <w:sz w:val="20"/>
                              </w:rPr>
                              <w:t>Service</w:t>
                            </w:r>
                            <w:r>
                              <w:rPr>
                                <w:b/>
                                <w:i/>
                                <w:spacing w:val="-12"/>
                                <w:sz w:val="20"/>
                              </w:rPr>
                              <w:t> </w:t>
                            </w:r>
                            <w:r>
                              <w:rPr>
                                <w:b/>
                                <w:i/>
                                <w:spacing w:val="-4"/>
                                <w:sz w:val="20"/>
                              </w:rPr>
                              <w:t>Name</w:t>
                            </w:r>
                          </w:p>
                        </w:tc>
                        <w:tc>
                          <w:tcPr>
                            <w:tcW w:w="7194" w:type="dxa"/>
                            <w:gridSpan w:val="2"/>
                          </w:tcPr>
                          <w:p>
                            <w:pPr>
                              <w:pStyle w:val="TableParagraph"/>
                              <w:ind w:left="100"/>
                              <w:rPr>
                                <w:sz w:val="20"/>
                              </w:rPr>
                            </w:pPr>
                            <w:r>
                              <w:rPr>
                                <w:spacing w:val="-2"/>
                                <w:sz w:val="20"/>
                              </w:rPr>
                              <w:t>CanSM_Init</w:t>
                            </w:r>
                          </w:p>
                        </w:tc>
                      </w:tr>
                      <w:tr>
                        <w:trPr>
                          <w:trHeight w:val="879" w:hRule="atLeast"/>
                        </w:trPr>
                        <w:tc>
                          <w:tcPr>
                            <w:tcW w:w="1989" w:type="dxa"/>
                            <w:shd w:val="clear" w:color="auto" w:fill="E4E4E4"/>
                          </w:tcPr>
                          <w:p>
                            <w:pPr>
                              <w:pStyle w:val="TableParagraph"/>
                              <w:spacing w:before="88"/>
                              <w:ind w:left="0"/>
                              <w:rPr>
                                <w:rFonts w:ascii="DejaVu Sans"/>
                                <w:sz w:val="20"/>
                              </w:rPr>
                            </w:pPr>
                          </w:p>
                          <w:p>
                            <w:pPr>
                              <w:pStyle w:val="TableParagraph"/>
                              <w:spacing w:before="1"/>
                              <w:rPr>
                                <w:b/>
                                <w:i/>
                                <w:sz w:val="20"/>
                              </w:rPr>
                            </w:pPr>
                            <w:r>
                              <w:rPr>
                                <w:b/>
                                <w:i/>
                                <w:spacing w:val="-2"/>
                                <w:sz w:val="20"/>
                              </w:rPr>
                              <w:t>Syntax</w:t>
                            </w:r>
                          </w:p>
                        </w:tc>
                        <w:tc>
                          <w:tcPr>
                            <w:tcW w:w="7194" w:type="dxa"/>
                            <w:gridSpan w:val="2"/>
                          </w:tcPr>
                          <w:p>
                            <w:pPr>
                              <w:pStyle w:val="TableParagraph"/>
                              <w:spacing w:before="102"/>
                              <w:ind w:left="100"/>
                              <w:rPr>
                                <w:rFonts w:ascii="Courier New"/>
                                <w:sz w:val="20"/>
                              </w:rPr>
                            </w:pPr>
                            <w:r>
                              <w:rPr>
                                <w:rFonts w:ascii="Courier New"/>
                                <w:sz w:val="20"/>
                              </w:rPr>
                              <w:t>void</w:t>
                            </w:r>
                            <w:r>
                              <w:rPr>
                                <w:rFonts w:ascii="Courier New"/>
                                <w:spacing w:val="-12"/>
                                <w:sz w:val="20"/>
                              </w:rPr>
                              <w:t> </w:t>
                            </w:r>
                            <w:r>
                              <w:rPr>
                                <w:rFonts w:ascii="Courier New"/>
                                <w:sz w:val="20"/>
                              </w:rPr>
                              <w:t>CanSM_Init</w:t>
                            </w:r>
                            <w:r>
                              <w:rPr>
                                <w:rFonts w:ascii="Courier New"/>
                                <w:spacing w:val="-11"/>
                                <w:sz w:val="20"/>
                              </w:rPr>
                              <w:t> </w:t>
                            </w:r>
                            <w:r>
                              <w:rPr>
                                <w:rFonts w:ascii="Courier New"/>
                                <w:spacing w:val="-10"/>
                                <w:sz w:val="20"/>
                              </w:rPr>
                              <w:t>(</w:t>
                            </w:r>
                          </w:p>
                          <w:p>
                            <w:pPr>
                              <w:pStyle w:val="TableParagraph"/>
                              <w:spacing w:before="1"/>
                              <w:ind w:left="340"/>
                              <w:rPr>
                                <w:rFonts w:ascii="Courier New"/>
                                <w:sz w:val="20"/>
                              </w:rPr>
                            </w:pPr>
                            <w:r>
                              <w:rPr>
                                <w:rFonts w:ascii="Courier New"/>
                                <w:sz w:val="20"/>
                              </w:rPr>
                              <w:t>const</w:t>
                            </w:r>
                            <w:r>
                              <w:rPr>
                                <w:rFonts w:ascii="Courier New"/>
                                <w:spacing w:val="-18"/>
                                <w:sz w:val="20"/>
                              </w:rPr>
                              <w:t> </w:t>
                            </w:r>
                            <w:r>
                              <w:rPr>
                                <w:rFonts w:ascii="Courier New"/>
                                <w:sz w:val="20"/>
                              </w:rPr>
                              <w:t>CanSM_ConfigType*</w:t>
                            </w:r>
                            <w:r>
                              <w:rPr>
                                <w:rFonts w:ascii="Courier New"/>
                                <w:spacing w:val="-18"/>
                                <w:sz w:val="20"/>
                              </w:rPr>
                              <w:t> </w:t>
                            </w:r>
                            <w:r>
                              <w:rPr>
                                <w:rFonts w:ascii="Courier New"/>
                                <w:spacing w:val="-2"/>
                                <w:sz w:val="20"/>
                              </w:rPr>
                              <w:t>ConfigPtr</w:t>
                            </w:r>
                          </w:p>
                          <w:p>
                            <w:pPr>
                              <w:pStyle w:val="TableParagraph"/>
                              <w:spacing w:before="1"/>
                              <w:ind w:left="100"/>
                              <w:rPr>
                                <w:rFonts w:ascii="Courier New"/>
                                <w:sz w:val="20"/>
                              </w:rPr>
                            </w:pPr>
                            <w:r>
                              <w:rPr>
                                <w:rFonts w:ascii="Courier New"/>
                                <w:spacing w:val="-10"/>
                                <w:sz w:val="20"/>
                              </w:rPr>
                              <w:t>)</w:t>
                            </w:r>
                          </w:p>
                        </w:tc>
                      </w:tr>
                      <w:tr>
                        <w:trPr>
                          <w:trHeight w:val="429" w:hRule="atLeast"/>
                        </w:trPr>
                        <w:tc>
                          <w:tcPr>
                            <w:tcW w:w="1989" w:type="dxa"/>
                            <w:shd w:val="clear" w:color="auto" w:fill="E4E4E4"/>
                          </w:tcPr>
                          <w:p>
                            <w:pPr>
                              <w:pStyle w:val="TableParagraph"/>
                              <w:spacing w:before="96"/>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194" w:type="dxa"/>
                            <w:gridSpan w:val="2"/>
                          </w:tcPr>
                          <w:p>
                            <w:pPr>
                              <w:pStyle w:val="TableParagraph"/>
                              <w:ind w:left="100"/>
                              <w:rPr>
                                <w:sz w:val="20"/>
                              </w:rPr>
                            </w:pPr>
                            <w:r>
                              <w:rPr>
                                <w:spacing w:val="-4"/>
                                <w:sz w:val="20"/>
                              </w:rPr>
                              <w:t>0x00</w:t>
                            </w:r>
                          </w:p>
                        </w:tc>
                      </w:tr>
                      <w:tr>
                        <w:trPr>
                          <w:trHeight w:val="429" w:hRule="atLeast"/>
                        </w:trPr>
                        <w:tc>
                          <w:tcPr>
                            <w:tcW w:w="1989" w:type="dxa"/>
                            <w:shd w:val="clear" w:color="auto" w:fill="E4E4E4"/>
                          </w:tcPr>
                          <w:p>
                            <w:pPr>
                              <w:pStyle w:val="TableParagraph"/>
                              <w:rPr>
                                <w:b/>
                                <w:i/>
                                <w:sz w:val="20"/>
                              </w:rPr>
                            </w:pPr>
                            <w:r>
                              <w:rPr>
                                <w:b/>
                                <w:i/>
                                <w:spacing w:val="-2"/>
                                <w:sz w:val="20"/>
                              </w:rPr>
                              <w:t>Sync/Async</w:t>
                            </w:r>
                          </w:p>
                        </w:tc>
                        <w:tc>
                          <w:tcPr>
                            <w:tcW w:w="7194" w:type="dxa"/>
                            <w:gridSpan w:val="2"/>
                          </w:tcPr>
                          <w:p>
                            <w:pPr>
                              <w:pStyle w:val="TableParagraph"/>
                              <w:spacing w:before="102"/>
                              <w:ind w:left="100"/>
                              <w:rPr>
                                <w:sz w:val="20"/>
                              </w:rPr>
                            </w:pPr>
                            <w:r>
                              <w:rPr>
                                <w:spacing w:val="-2"/>
                                <w:sz w:val="20"/>
                              </w:rPr>
                              <w:t>Synchronous</w:t>
                            </w:r>
                          </w:p>
                        </w:tc>
                      </w:tr>
                      <w:tr>
                        <w:trPr>
                          <w:trHeight w:val="429" w:hRule="atLeast"/>
                        </w:trPr>
                        <w:tc>
                          <w:tcPr>
                            <w:tcW w:w="1989" w:type="dxa"/>
                            <w:shd w:val="clear" w:color="auto" w:fill="E4E4E4"/>
                          </w:tcPr>
                          <w:p>
                            <w:pPr>
                              <w:pStyle w:val="TableParagraph"/>
                              <w:rPr>
                                <w:b/>
                                <w:i/>
                                <w:sz w:val="20"/>
                              </w:rPr>
                            </w:pPr>
                            <w:r>
                              <w:rPr>
                                <w:b/>
                                <w:i/>
                                <w:spacing w:val="-2"/>
                                <w:sz w:val="20"/>
                              </w:rPr>
                              <w:t>Reentrancy</w:t>
                            </w:r>
                          </w:p>
                        </w:tc>
                        <w:tc>
                          <w:tcPr>
                            <w:tcW w:w="7194" w:type="dxa"/>
                            <w:gridSpan w:val="2"/>
                          </w:tcPr>
                          <w:p>
                            <w:pPr>
                              <w:pStyle w:val="TableParagraph"/>
                              <w:spacing w:before="102"/>
                              <w:ind w:left="100"/>
                              <w:rPr>
                                <w:sz w:val="20"/>
                              </w:rPr>
                            </w:pPr>
                            <w:r>
                              <w:rPr>
                                <w:sz w:val="20"/>
                              </w:rPr>
                              <w:t>Non</w:t>
                            </w:r>
                            <w:r>
                              <w:rPr>
                                <w:spacing w:val="-7"/>
                                <w:sz w:val="20"/>
                              </w:rPr>
                              <w:t> </w:t>
                            </w:r>
                            <w:r>
                              <w:rPr>
                                <w:spacing w:val="-2"/>
                                <w:sz w:val="20"/>
                              </w:rPr>
                              <w:t>Reentrant</w:t>
                            </w:r>
                          </w:p>
                        </w:tc>
                      </w:tr>
                      <w:tr>
                        <w:trPr>
                          <w:trHeight w:val="430" w:hRule="atLeast"/>
                        </w:trPr>
                        <w:tc>
                          <w:tcPr>
                            <w:tcW w:w="1989" w:type="dxa"/>
                            <w:shd w:val="clear" w:color="auto" w:fill="E4E4E4"/>
                          </w:tcPr>
                          <w:p>
                            <w:pPr>
                              <w:pStyle w:val="TableParagraph"/>
                              <w:spacing w:before="100"/>
                              <w:rPr>
                                <w:b/>
                                <w:i/>
                                <w:sz w:val="20"/>
                              </w:rPr>
                            </w:pPr>
                            <w:r>
                              <w:rPr>
                                <w:b/>
                                <w:i/>
                                <w:spacing w:val="-2"/>
                                <w:sz w:val="20"/>
                              </w:rPr>
                              <w:t>Parameters</w:t>
                            </w:r>
                            <w:r>
                              <w:rPr>
                                <w:b/>
                                <w:i/>
                                <w:spacing w:val="5"/>
                                <w:sz w:val="20"/>
                              </w:rPr>
                              <w:t> </w:t>
                            </w:r>
                            <w:r>
                              <w:rPr>
                                <w:b/>
                                <w:i/>
                                <w:spacing w:val="-4"/>
                                <w:sz w:val="20"/>
                              </w:rPr>
                              <w:t>(in)</w:t>
                            </w:r>
                          </w:p>
                        </w:tc>
                        <w:tc>
                          <w:tcPr>
                            <w:tcW w:w="1046" w:type="dxa"/>
                          </w:tcPr>
                          <w:p>
                            <w:pPr>
                              <w:pStyle w:val="TableParagraph"/>
                              <w:spacing w:before="102"/>
                              <w:ind w:left="100"/>
                              <w:rPr>
                                <w:sz w:val="20"/>
                              </w:rPr>
                            </w:pPr>
                            <w:r>
                              <w:rPr>
                                <w:spacing w:val="-2"/>
                                <w:sz w:val="20"/>
                              </w:rPr>
                              <w:t>ConfigPtr</w:t>
                            </w:r>
                          </w:p>
                        </w:tc>
                        <w:tc>
                          <w:tcPr>
                            <w:tcW w:w="6148" w:type="dxa"/>
                          </w:tcPr>
                          <w:p>
                            <w:pPr>
                              <w:pStyle w:val="TableParagraph"/>
                              <w:spacing w:before="102"/>
                              <w:ind w:left="100"/>
                              <w:rPr>
                                <w:sz w:val="20"/>
                              </w:rPr>
                            </w:pPr>
                            <w:r>
                              <w:rPr>
                                <w:sz w:val="20"/>
                              </w:rPr>
                              <w:t>Pointer</w:t>
                            </w:r>
                            <w:r>
                              <w:rPr>
                                <w:spacing w:val="-7"/>
                                <w:sz w:val="20"/>
                              </w:rPr>
                              <w:t> </w:t>
                            </w:r>
                            <w:r>
                              <w:rPr>
                                <w:sz w:val="20"/>
                              </w:rPr>
                              <w:t>to</w:t>
                            </w:r>
                            <w:r>
                              <w:rPr>
                                <w:spacing w:val="-6"/>
                                <w:sz w:val="20"/>
                              </w:rPr>
                              <w:t> </w:t>
                            </w:r>
                            <w:r>
                              <w:rPr>
                                <w:sz w:val="20"/>
                              </w:rPr>
                              <w:t>init</w:t>
                            </w:r>
                            <w:r>
                              <w:rPr>
                                <w:spacing w:val="-7"/>
                                <w:sz w:val="20"/>
                              </w:rPr>
                              <w:t> </w:t>
                            </w:r>
                            <w:r>
                              <w:rPr>
                                <w:sz w:val="20"/>
                              </w:rPr>
                              <w:t>structure</w:t>
                            </w:r>
                            <w:r>
                              <w:rPr>
                                <w:spacing w:val="-8"/>
                                <w:sz w:val="20"/>
                              </w:rPr>
                              <w:t> </w:t>
                            </w:r>
                            <w:r>
                              <w:rPr>
                                <w:sz w:val="20"/>
                              </w:rPr>
                              <w:t>for</w:t>
                            </w:r>
                            <w:r>
                              <w:rPr>
                                <w:spacing w:val="-6"/>
                                <w:sz w:val="20"/>
                              </w:rPr>
                              <w:t> </w:t>
                            </w:r>
                            <w:r>
                              <w:rPr>
                                <w:sz w:val="20"/>
                              </w:rPr>
                              <w:t>the</w:t>
                            </w:r>
                            <w:r>
                              <w:rPr>
                                <w:spacing w:val="-6"/>
                                <w:sz w:val="20"/>
                              </w:rPr>
                              <w:t> </w:t>
                            </w:r>
                            <w:r>
                              <w:rPr>
                                <w:sz w:val="20"/>
                              </w:rPr>
                              <w:t>post</w:t>
                            </w:r>
                            <w:r>
                              <w:rPr>
                                <w:spacing w:val="-7"/>
                                <w:sz w:val="20"/>
                              </w:rPr>
                              <w:t> </w:t>
                            </w:r>
                            <w:r>
                              <w:rPr>
                                <w:sz w:val="20"/>
                              </w:rPr>
                              <w:t>build</w:t>
                            </w:r>
                            <w:r>
                              <w:rPr>
                                <w:spacing w:val="-6"/>
                                <w:sz w:val="20"/>
                              </w:rPr>
                              <w:t> </w:t>
                            </w:r>
                            <w:r>
                              <w:rPr>
                                <w:sz w:val="20"/>
                              </w:rPr>
                              <w:t>parameters</w:t>
                            </w:r>
                            <w:r>
                              <w:rPr>
                                <w:spacing w:val="-6"/>
                                <w:sz w:val="20"/>
                              </w:rPr>
                              <w:t> </w:t>
                            </w:r>
                            <w:r>
                              <w:rPr>
                                <w:sz w:val="20"/>
                              </w:rPr>
                              <w:t>of</w:t>
                            </w:r>
                            <w:r>
                              <w:rPr>
                                <w:spacing w:val="-3"/>
                                <w:sz w:val="20"/>
                              </w:rPr>
                              <w:t> </w:t>
                            </w:r>
                            <w:r>
                              <w:rPr>
                                <w:sz w:val="20"/>
                              </w:rPr>
                              <w:t>the</w:t>
                            </w:r>
                            <w:r>
                              <w:rPr>
                                <w:spacing w:val="-7"/>
                                <w:sz w:val="20"/>
                              </w:rPr>
                              <w:t> </w:t>
                            </w:r>
                            <w:r>
                              <w:rPr>
                                <w:spacing w:val="-2"/>
                                <w:sz w:val="20"/>
                              </w:rPr>
                              <w:t>CanSM</w:t>
                            </w:r>
                          </w:p>
                        </w:tc>
                      </w:tr>
                      <w:tr>
                        <w:trPr>
                          <w:trHeight w:val="431" w:hRule="atLeast"/>
                        </w:trPr>
                        <w:tc>
                          <w:tcPr>
                            <w:tcW w:w="1989"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(inout)</w:t>
                            </w:r>
                          </w:p>
                        </w:tc>
                        <w:tc>
                          <w:tcPr>
                            <w:tcW w:w="7194" w:type="dxa"/>
                            <w:gridSpan w:val="2"/>
                          </w:tcPr>
                          <w:p>
                            <w:pPr>
                              <w:pStyle w:val="TableParagraph"/>
                              <w:spacing w:before="101"/>
                              <w:ind w:left="100"/>
                              <w:rPr>
                                <w:sz w:val="20"/>
                              </w:rPr>
                            </w:pPr>
                            <w:r>
                              <w:rPr>
                                <w:spacing w:val="-4"/>
                                <w:sz w:val="20"/>
                              </w:rPr>
                              <w:t>None</w:t>
                            </w:r>
                          </w:p>
                        </w:tc>
                      </w:tr>
                      <w:tr>
                        <w:trPr>
                          <w:trHeight w:val="429" w:hRule="atLeast"/>
                        </w:trPr>
                        <w:tc>
                          <w:tcPr>
                            <w:tcW w:w="1989" w:type="dxa"/>
                            <w:shd w:val="clear" w:color="auto" w:fill="E4E4E4"/>
                          </w:tcPr>
                          <w:p>
                            <w:pPr>
                              <w:pStyle w:val="TableParagraph"/>
                              <w:spacing w:before="97"/>
                              <w:rPr>
                                <w:b/>
                                <w:i/>
                                <w:sz w:val="20"/>
                              </w:rPr>
                            </w:pPr>
                            <w:r>
                              <w:rPr>
                                <w:b/>
                                <w:i/>
                                <w:spacing w:val="-2"/>
                                <w:sz w:val="20"/>
                              </w:rPr>
                              <w:t>Parameters</w:t>
                            </w:r>
                            <w:r>
                              <w:rPr>
                                <w:b/>
                                <w:i/>
                                <w:spacing w:val="5"/>
                                <w:sz w:val="20"/>
                              </w:rPr>
                              <w:t> </w:t>
                            </w:r>
                            <w:r>
                              <w:rPr>
                                <w:b/>
                                <w:i/>
                                <w:spacing w:val="-2"/>
                                <w:sz w:val="20"/>
                              </w:rPr>
                              <w:t>(out)</w:t>
                            </w:r>
                          </w:p>
                        </w:tc>
                        <w:tc>
                          <w:tcPr>
                            <w:tcW w:w="7194" w:type="dxa"/>
                            <w:gridSpan w:val="2"/>
                          </w:tcPr>
                          <w:p>
                            <w:pPr>
                              <w:pStyle w:val="TableParagraph"/>
                              <w:ind w:left="100"/>
                              <w:rPr>
                                <w:sz w:val="20"/>
                              </w:rPr>
                            </w:pPr>
                            <w:r>
                              <w:rPr>
                                <w:spacing w:val="-4"/>
                                <w:sz w:val="20"/>
                              </w:rPr>
                              <w:t>None</w:t>
                            </w:r>
                          </w:p>
                        </w:tc>
                      </w:tr>
                      <w:tr>
                        <w:trPr>
                          <w:trHeight w:val="429" w:hRule="atLeast"/>
                        </w:trPr>
                        <w:tc>
                          <w:tcPr>
                            <w:tcW w:w="1989" w:type="dxa"/>
                            <w:shd w:val="clear" w:color="auto" w:fill="E4E4E4"/>
                          </w:tcPr>
                          <w:p>
                            <w:pPr>
                              <w:pStyle w:val="TableParagraph"/>
                              <w:spacing w:before="96"/>
                              <w:rPr>
                                <w:b/>
                                <w:i/>
                                <w:sz w:val="20"/>
                              </w:rPr>
                            </w:pPr>
                            <w:r>
                              <w:rPr>
                                <w:b/>
                                <w:i/>
                                <w:sz w:val="20"/>
                              </w:rPr>
                              <w:t>Return</w:t>
                            </w:r>
                            <w:r>
                              <w:rPr>
                                <w:b/>
                                <w:i/>
                                <w:spacing w:val="-10"/>
                                <w:sz w:val="20"/>
                              </w:rPr>
                              <w:t> </w:t>
                            </w:r>
                            <w:r>
                              <w:rPr>
                                <w:b/>
                                <w:i/>
                                <w:spacing w:val="-2"/>
                                <w:sz w:val="20"/>
                              </w:rPr>
                              <w:t>value</w:t>
                            </w:r>
                          </w:p>
                        </w:tc>
                        <w:tc>
                          <w:tcPr>
                            <w:tcW w:w="7194" w:type="dxa"/>
                            <w:gridSpan w:val="2"/>
                          </w:tcPr>
                          <w:p>
                            <w:pPr>
                              <w:pStyle w:val="TableParagraph"/>
                              <w:ind w:left="100"/>
                              <w:rPr>
                                <w:sz w:val="20"/>
                              </w:rPr>
                            </w:pPr>
                            <w:r>
                              <w:rPr>
                                <w:spacing w:val="-4"/>
                                <w:sz w:val="20"/>
                              </w:rPr>
                              <w:t>None</w:t>
                            </w:r>
                          </w:p>
                        </w:tc>
                      </w:tr>
                      <w:tr>
                        <w:trPr>
                          <w:trHeight w:val="429" w:hRule="atLeast"/>
                        </w:trPr>
                        <w:tc>
                          <w:tcPr>
                            <w:tcW w:w="1989" w:type="dxa"/>
                            <w:shd w:val="clear" w:color="auto" w:fill="E4E4E4"/>
                          </w:tcPr>
                          <w:p>
                            <w:pPr>
                              <w:pStyle w:val="TableParagraph"/>
                              <w:spacing w:before="96"/>
                              <w:rPr>
                                <w:b/>
                                <w:i/>
                                <w:sz w:val="20"/>
                              </w:rPr>
                            </w:pPr>
                            <w:r>
                              <w:rPr>
                                <w:b/>
                                <w:i/>
                                <w:spacing w:val="-2"/>
                                <w:sz w:val="20"/>
                              </w:rPr>
                              <w:t>Description</w:t>
                            </w:r>
                          </w:p>
                        </w:tc>
                        <w:tc>
                          <w:tcPr>
                            <w:tcW w:w="7194" w:type="dxa"/>
                            <w:gridSpan w:val="2"/>
                          </w:tcPr>
                          <w:p>
                            <w:pPr>
                              <w:pStyle w:val="TableParagraph"/>
                              <w:ind w:left="100"/>
                              <w:rPr>
                                <w:sz w:val="20"/>
                              </w:rPr>
                            </w:pPr>
                            <w:r>
                              <w:rPr>
                                <w:sz w:val="20"/>
                              </w:rPr>
                              <w:t>This</w:t>
                            </w:r>
                            <w:r>
                              <w:rPr>
                                <w:spacing w:val="-8"/>
                                <w:sz w:val="20"/>
                              </w:rPr>
                              <w:t> </w:t>
                            </w:r>
                            <w:r>
                              <w:rPr>
                                <w:sz w:val="20"/>
                              </w:rPr>
                              <w:t>service</w:t>
                            </w:r>
                            <w:r>
                              <w:rPr>
                                <w:spacing w:val="-8"/>
                                <w:sz w:val="20"/>
                              </w:rPr>
                              <w:t> </w:t>
                            </w:r>
                            <w:r>
                              <w:rPr>
                                <w:sz w:val="20"/>
                              </w:rPr>
                              <w:t>initializes</w:t>
                            </w:r>
                            <w:r>
                              <w:rPr>
                                <w:spacing w:val="-7"/>
                                <w:sz w:val="20"/>
                              </w:rPr>
                              <w:t> </w:t>
                            </w:r>
                            <w:r>
                              <w:rPr>
                                <w:sz w:val="20"/>
                              </w:rPr>
                              <w:t>the</w:t>
                            </w:r>
                            <w:r>
                              <w:rPr>
                                <w:spacing w:val="-8"/>
                                <w:sz w:val="20"/>
                              </w:rPr>
                              <w:t> </w:t>
                            </w:r>
                            <w:r>
                              <w:rPr>
                                <w:sz w:val="20"/>
                              </w:rPr>
                              <w:t>CanSM</w:t>
                            </w:r>
                            <w:r>
                              <w:rPr>
                                <w:spacing w:val="-7"/>
                                <w:sz w:val="20"/>
                              </w:rPr>
                              <w:t> </w:t>
                            </w:r>
                            <w:r>
                              <w:rPr>
                                <w:spacing w:val="-2"/>
                                <w:sz w:val="20"/>
                              </w:rPr>
                              <w:t>module</w:t>
                            </w:r>
                          </w:p>
                        </w:tc>
                      </w:tr>
                      <w:tr>
                        <w:trPr>
                          <w:trHeight w:val="432" w:hRule="atLeast"/>
                        </w:trPr>
                        <w:tc>
                          <w:tcPr>
                            <w:tcW w:w="1989"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7194" w:type="dxa"/>
                            <w:gridSpan w:val="2"/>
                          </w:tcPr>
                          <w:p>
                            <w:pPr>
                              <w:pStyle w:val="TableParagraph"/>
                              <w:spacing w:before="102"/>
                              <w:ind w:left="100"/>
                              <w:rPr>
                                <w:sz w:val="20"/>
                              </w:rPr>
                            </w:pPr>
                            <w:r>
                              <w:rPr>
                                <w:spacing w:val="-2"/>
                                <w:sz w:val="20"/>
                              </w:rPr>
                              <w:t>CanSM.h</w:t>
                            </w:r>
                          </w:p>
                        </w:tc>
                      </w:tr>
                    </w:tbl>
                    <w:p>
                      <w:pPr>
                        <w:pStyle w:val="BodyText"/>
                      </w:pPr>
                    </w:p>
                  </w:txbxContent>
                </v:textbox>
                <w10:wrap type="none"/>
              </v:shape>
            </w:pict>
          </mc:Fallback>
        </mc:AlternateContent>
      </w:r>
      <w:bookmarkStart w:name="8.3.1 CanSM_Init" w:id="333"/>
      <w:bookmarkEnd w:id="333"/>
      <w:r>
        <w:rPr/>
      </w:r>
      <w:bookmarkStart w:name="_bookmark154" w:id="334"/>
      <w:bookmarkEnd w:id="334"/>
      <w:r>
        <w:rPr/>
      </w:r>
      <w:r>
        <w:rPr>
          <w:b/>
          <w:spacing w:val="-2"/>
          <w:sz w:val="24"/>
        </w:rPr>
        <w:t>CanSM_Init [SWS_CanSM_00023]</w:t>
      </w:r>
      <w:r>
        <w:rPr>
          <w:rFonts w:ascii="DejaVu Sans" w:hAnsi="DejaVu Sans"/>
          <w:spacing w:val="-2"/>
          <w:sz w:val="24"/>
        </w:rPr>
        <w:t>⌈</w:t>
      </w: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81"/>
        <w:rPr>
          <w:rFonts w:ascii="DejaVu Sans"/>
        </w:rPr>
      </w:pPr>
    </w:p>
    <w:p>
      <w:pPr>
        <w:pStyle w:val="BodyText"/>
        <w:spacing w:line="237" w:lineRule="auto"/>
        <w:ind w:left="197"/>
      </w:pPr>
      <w:r>
        <w:rPr>
          <w:rFonts w:ascii="DejaVu Sans" w:hAnsi="DejaVu Sans"/>
        </w:rPr>
        <w:t>⌋</w:t>
      </w:r>
      <w:r>
        <w:rPr/>
        <w:t>(SRS_BSW_00405,</w:t>
      </w:r>
      <w:r>
        <w:rPr>
          <w:spacing w:val="-15"/>
        </w:rPr>
        <w:t> </w:t>
      </w:r>
      <w:r>
        <w:rPr/>
        <w:t>SRS_BSW_00101,</w:t>
      </w:r>
      <w:r>
        <w:rPr>
          <w:spacing w:val="-15"/>
        </w:rPr>
        <w:t> </w:t>
      </w:r>
      <w:r>
        <w:rPr/>
        <w:t>SRS_BSW_00406,</w:t>
      </w:r>
      <w:r>
        <w:rPr>
          <w:spacing w:val="-15"/>
        </w:rPr>
        <w:t> </w:t>
      </w:r>
      <w:r>
        <w:rPr/>
        <w:t>SRS_BSW_00358, SRS_BSW_00414, SRS_BSW_00404, SRS_BSW_00400, SRS_BSW_00438)</w:t>
      </w:r>
    </w:p>
    <w:p>
      <w:pPr>
        <w:pStyle w:val="BodyText"/>
        <w:spacing w:before="202"/>
      </w:pPr>
    </w:p>
    <w:p>
      <w:pPr>
        <w:pStyle w:val="ListParagraph"/>
        <w:numPr>
          <w:ilvl w:val="2"/>
          <w:numId w:val="19"/>
        </w:numPr>
        <w:tabs>
          <w:tab w:pos="915" w:val="left" w:leader="none"/>
        </w:tabs>
        <w:spacing w:line="453" w:lineRule="auto" w:before="1" w:after="0"/>
        <w:ind w:left="197" w:right="6786" w:firstLine="0"/>
        <w:jc w:val="left"/>
        <w:rPr>
          <w:rFonts w:ascii="DejaVu Sans" w:hAnsi="DejaVu Sans"/>
          <w:sz w:val="24"/>
        </w:rPr>
      </w:pPr>
      <w:r>
        <w:rPr/>
        <mc:AlternateContent>
          <mc:Choice Requires="wps">
            <w:drawing>
              <wp:anchor distT="0" distB="0" distL="0" distR="0" allowOverlap="1" layoutInCell="1" locked="0" behindDoc="0" simplePos="0" relativeHeight="15749632">
                <wp:simplePos x="0" y="0"/>
                <wp:positionH relativeFrom="page">
                  <wp:posOffset>838060</wp:posOffset>
                </wp:positionH>
                <wp:positionV relativeFrom="paragraph">
                  <wp:posOffset>509227</wp:posOffset>
                </wp:positionV>
                <wp:extent cx="5915660" cy="2270760"/>
                <wp:effectExtent l="0" t="0" r="0" b="0"/>
                <wp:wrapNone/>
                <wp:docPr id="797" name="Textbox 797"/>
                <wp:cNvGraphicFramePr>
                  <a:graphicFrameLocks/>
                </wp:cNvGraphicFramePr>
                <a:graphic>
                  <a:graphicData uri="http://schemas.microsoft.com/office/word/2010/wordprocessingShape">
                    <wps:wsp>
                      <wps:cNvPr id="797" name="Textbox 797"/>
                      <wps:cNvSpPr txBox="1"/>
                      <wps:spPr>
                        <a:xfrm>
                          <a:off x="0" y="0"/>
                          <a:ext cx="5915660" cy="227076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08"/>
                              <w:gridCol w:w="6274"/>
                            </w:tblGrid>
                            <w:tr>
                              <w:trPr>
                                <w:trHeight w:val="429" w:hRule="atLeast"/>
                              </w:trPr>
                              <w:tc>
                                <w:tcPr>
                                  <w:tcW w:w="2908"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6274" w:type="dxa"/>
                                </w:tcPr>
                                <w:p>
                                  <w:pPr>
                                    <w:pStyle w:val="TableParagraph"/>
                                    <w:rPr>
                                      <w:sz w:val="20"/>
                                    </w:rPr>
                                  </w:pPr>
                                  <w:r>
                                    <w:rPr>
                                      <w:spacing w:val="-2"/>
                                      <w:sz w:val="20"/>
                                    </w:rPr>
                                    <w:t>CanSM_DeInit</w:t>
                                  </w:r>
                                </w:p>
                              </w:tc>
                            </w:tr>
                            <w:tr>
                              <w:trPr>
                                <w:trHeight w:val="879" w:hRule="atLeast"/>
                              </w:trPr>
                              <w:tc>
                                <w:tcPr>
                                  <w:tcW w:w="2908" w:type="dxa"/>
                                  <w:shd w:val="clear" w:color="auto" w:fill="E4E4E4"/>
                                </w:tcPr>
                                <w:p>
                                  <w:pPr>
                                    <w:pStyle w:val="TableParagraph"/>
                                    <w:spacing w:before="88"/>
                                    <w:ind w:left="0"/>
                                    <w:rPr>
                                      <w:rFonts w:ascii="DejaVu Sans"/>
                                      <w:sz w:val="20"/>
                                    </w:rPr>
                                  </w:pPr>
                                </w:p>
                                <w:p>
                                  <w:pPr>
                                    <w:pStyle w:val="TableParagraph"/>
                                    <w:spacing w:before="1"/>
                                    <w:rPr>
                                      <w:b/>
                                      <w:i/>
                                      <w:sz w:val="20"/>
                                    </w:rPr>
                                  </w:pPr>
                                  <w:r>
                                    <w:rPr>
                                      <w:b/>
                                      <w:i/>
                                      <w:spacing w:val="-2"/>
                                      <w:sz w:val="20"/>
                                    </w:rPr>
                                    <w:t>Syntax</w:t>
                                  </w:r>
                                </w:p>
                              </w:tc>
                              <w:tc>
                                <w:tcPr>
                                  <w:tcW w:w="6274" w:type="dxa"/>
                                </w:tcPr>
                                <w:p>
                                  <w:pPr>
                                    <w:pStyle w:val="TableParagraph"/>
                                    <w:spacing w:before="102"/>
                                    <w:ind w:left="341" w:right="3471" w:hanging="240"/>
                                    <w:rPr>
                                      <w:rFonts w:ascii="Courier New"/>
                                      <w:sz w:val="20"/>
                                    </w:rPr>
                                  </w:pPr>
                                  <w:r>
                                    <w:rPr>
                                      <w:rFonts w:ascii="Courier New"/>
                                      <w:sz w:val="20"/>
                                    </w:rPr>
                                    <w:t>void</w:t>
                                  </w:r>
                                  <w:r>
                                    <w:rPr>
                                      <w:rFonts w:ascii="Courier New"/>
                                      <w:spacing w:val="-19"/>
                                      <w:sz w:val="20"/>
                                    </w:rPr>
                                    <w:t> </w:t>
                                  </w:r>
                                  <w:r>
                                    <w:rPr>
                                      <w:rFonts w:ascii="Courier New"/>
                                      <w:sz w:val="20"/>
                                    </w:rPr>
                                    <w:t>CanSM_DeInit</w:t>
                                  </w:r>
                                  <w:r>
                                    <w:rPr>
                                      <w:rFonts w:ascii="Courier New"/>
                                      <w:spacing w:val="-19"/>
                                      <w:sz w:val="20"/>
                                    </w:rPr>
                                    <w:t> </w:t>
                                  </w:r>
                                  <w:r>
                                    <w:rPr>
                                      <w:rFonts w:ascii="Courier New"/>
                                      <w:sz w:val="20"/>
                                    </w:rPr>
                                    <w:t>( </w:t>
                                  </w:r>
                                  <w:r>
                                    <w:rPr>
                                      <w:rFonts w:ascii="Courier New"/>
                                      <w:spacing w:val="-4"/>
                                      <w:sz w:val="20"/>
                                    </w:rPr>
                                    <w:t>void</w:t>
                                  </w:r>
                                </w:p>
                                <w:p>
                                  <w:pPr>
                                    <w:pStyle w:val="TableParagraph"/>
                                    <w:spacing w:before="2"/>
                                    <w:rPr>
                                      <w:rFonts w:ascii="Courier New"/>
                                      <w:sz w:val="20"/>
                                    </w:rPr>
                                  </w:pPr>
                                  <w:r>
                                    <w:rPr>
                                      <w:rFonts w:ascii="Courier New"/>
                                      <w:spacing w:val="-10"/>
                                      <w:sz w:val="20"/>
                                    </w:rPr>
                                    <w:t>)</w:t>
                                  </w:r>
                                </w:p>
                              </w:tc>
                            </w:tr>
                            <w:tr>
                              <w:trPr>
                                <w:trHeight w:val="429" w:hRule="atLeast"/>
                              </w:trPr>
                              <w:tc>
                                <w:tcPr>
                                  <w:tcW w:w="2908" w:type="dxa"/>
                                  <w:shd w:val="clear" w:color="auto" w:fill="E4E4E4"/>
                                </w:tcPr>
                                <w:p>
                                  <w:pPr>
                                    <w:pStyle w:val="TableParagraph"/>
                                    <w:spacing w:before="96"/>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6274" w:type="dxa"/>
                                </w:tcPr>
                                <w:p>
                                  <w:pPr>
                                    <w:pStyle w:val="TableParagraph"/>
                                    <w:rPr>
                                      <w:sz w:val="20"/>
                                    </w:rPr>
                                  </w:pPr>
                                  <w:r>
                                    <w:rPr>
                                      <w:spacing w:val="-4"/>
                                      <w:sz w:val="20"/>
                                    </w:rPr>
                                    <w:t>0x14</w:t>
                                  </w:r>
                                </w:p>
                              </w:tc>
                            </w:tr>
                            <w:tr>
                              <w:trPr>
                                <w:trHeight w:val="429" w:hRule="atLeast"/>
                              </w:trPr>
                              <w:tc>
                                <w:tcPr>
                                  <w:tcW w:w="2908" w:type="dxa"/>
                                  <w:shd w:val="clear" w:color="auto" w:fill="E4E4E4"/>
                                </w:tcPr>
                                <w:p>
                                  <w:pPr>
                                    <w:pStyle w:val="TableParagraph"/>
                                    <w:spacing w:before="96"/>
                                    <w:rPr>
                                      <w:b/>
                                      <w:i/>
                                      <w:sz w:val="20"/>
                                    </w:rPr>
                                  </w:pPr>
                                  <w:r>
                                    <w:rPr>
                                      <w:b/>
                                      <w:i/>
                                      <w:spacing w:val="-2"/>
                                      <w:sz w:val="20"/>
                                    </w:rPr>
                                    <w:t>Sync/Async</w:t>
                                  </w:r>
                                </w:p>
                              </w:tc>
                              <w:tc>
                                <w:tcPr>
                                  <w:tcW w:w="6274" w:type="dxa"/>
                                </w:tcPr>
                                <w:p>
                                  <w:pPr>
                                    <w:pStyle w:val="TableParagraph"/>
                                    <w:rPr>
                                      <w:sz w:val="20"/>
                                    </w:rPr>
                                  </w:pPr>
                                  <w:r>
                                    <w:rPr>
                                      <w:spacing w:val="-2"/>
                                      <w:sz w:val="20"/>
                                    </w:rPr>
                                    <w:t>Synchronous</w:t>
                                  </w:r>
                                </w:p>
                              </w:tc>
                            </w:tr>
                            <w:tr>
                              <w:trPr>
                                <w:trHeight w:val="429" w:hRule="atLeast"/>
                              </w:trPr>
                              <w:tc>
                                <w:tcPr>
                                  <w:tcW w:w="2908" w:type="dxa"/>
                                  <w:shd w:val="clear" w:color="auto" w:fill="E4E4E4"/>
                                </w:tcPr>
                                <w:p>
                                  <w:pPr>
                                    <w:pStyle w:val="TableParagraph"/>
                                    <w:rPr>
                                      <w:b/>
                                      <w:i/>
                                      <w:sz w:val="20"/>
                                    </w:rPr>
                                  </w:pPr>
                                  <w:r>
                                    <w:rPr>
                                      <w:b/>
                                      <w:i/>
                                      <w:spacing w:val="-2"/>
                                      <w:sz w:val="20"/>
                                    </w:rPr>
                                    <w:t>Reentrancy</w:t>
                                  </w:r>
                                </w:p>
                              </w:tc>
                              <w:tc>
                                <w:tcPr>
                                  <w:tcW w:w="6274" w:type="dxa"/>
                                </w:tcPr>
                                <w:p>
                                  <w:pPr>
                                    <w:pStyle w:val="TableParagraph"/>
                                    <w:spacing w:before="102"/>
                                    <w:rPr>
                                      <w:sz w:val="20"/>
                                    </w:rPr>
                                  </w:pPr>
                                  <w:r>
                                    <w:rPr>
                                      <w:sz w:val="20"/>
                                    </w:rPr>
                                    <w:t>Non</w:t>
                                  </w:r>
                                  <w:r>
                                    <w:rPr>
                                      <w:spacing w:val="-7"/>
                                      <w:sz w:val="20"/>
                                    </w:rPr>
                                    <w:t> </w:t>
                                  </w:r>
                                  <w:r>
                                    <w:rPr>
                                      <w:spacing w:val="-2"/>
                                      <w:sz w:val="20"/>
                                    </w:rPr>
                                    <w:t>Reentrant</w:t>
                                  </w:r>
                                </w:p>
                              </w:tc>
                            </w:tr>
                            <w:tr>
                              <w:trPr>
                                <w:trHeight w:val="429" w:hRule="atLeast"/>
                              </w:trPr>
                              <w:tc>
                                <w:tcPr>
                                  <w:tcW w:w="2908" w:type="dxa"/>
                                  <w:shd w:val="clear" w:color="auto" w:fill="E4E4E4"/>
                                </w:tcPr>
                                <w:p>
                                  <w:pPr>
                                    <w:pStyle w:val="TableParagraph"/>
                                    <w:rPr>
                                      <w:b/>
                                      <w:i/>
                                      <w:sz w:val="20"/>
                                    </w:rPr>
                                  </w:pPr>
                                  <w:r>
                                    <w:rPr>
                                      <w:b/>
                                      <w:i/>
                                      <w:spacing w:val="-2"/>
                                      <w:sz w:val="20"/>
                                    </w:rPr>
                                    <w:t>Parameters</w:t>
                                  </w:r>
                                  <w:r>
                                    <w:rPr>
                                      <w:b/>
                                      <w:i/>
                                      <w:spacing w:val="5"/>
                                      <w:sz w:val="20"/>
                                    </w:rPr>
                                    <w:t> </w:t>
                                  </w:r>
                                  <w:r>
                                    <w:rPr>
                                      <w:b/>
                                      <w:i/>
                                      <w:spacing w:val="-4"/>
                                      <w:sz w:val="20"/>
                                    </w:rPr>
                                    <w:t>(in)</w:t>
                                  </w:r>
                                </w:p>
                              </w:tc>
                              <w:tc>
                                <w:tcPr>
                                  <w:tcW w:w="6274" w:type="dxa"/>
                                </w:tcPr>
                                <w:p>
                                  <w:pPr>
                                    <w:pStyle w:val="TableParagraph"/>
                                    <w:spacing w:before="102"/>
                                    <w:rPr>
                                      <w:sz w:val="20"/>
                                    </w:rPr>
                                  </w:pPr>
                                  <w:r>
                                    <w:rPr>
                                      <w:spacing w:val="-4"/>
                                      <w:sz w:val="20"/>
                                    </w:rPr>
                                    <w:t>None</w:t>
                                  </w:r>
                                </w:p>
                              </w:tc>
                            </w:tr>
                            <w:tr>
                              <w:trPr>
                                <w:trHeight w:val="432" w:hRule="atLeast"/>
                              </w:trPr>
                              <w:tc>
                                <w:tcPr>
                                  <w:tcW w:w="2908"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(inout)</w:t>
                                  </w:r>
                                </w:p>
                              </w:tc>
                              <w:tc>
                                <w:tcPr>
                                  <w:tcW w:w="6274" w:type="dxa"/>
                                </w:tcPr>
                                <w:p>
                                  <w:pPr>
                                    <w:pStyle w:val="TableParagraph"/>
                                    <w:spacing w:before="101"/>
                                    <w:rPr>
                                      <w:sz w:val="20"/>
                                    </w:rPr>
                                  </w:pPr>
                                  <w:r>
                                    <w:rPr>
                                      <w:spacing w:val="-4"/>
                                      <w:sz w:val="20"/>
                                    </w:rPr>
                                    <w:t>None</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096691pt;width:465.8pt;height:178.8pt;mso-position-horizontal-relative:page;mso-position-vertical-relative:paragraph;z-index:15749632" type="#_x0000_t202" id="docshape762"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08"/>
                        <w:gridCol w:w="6274"/>
                      </w:tblGrid>
                      <w:tr>
                        <w:trPr>
                          <w:trHeight w:val="429" w:hRule="atLeast"/>
                        </w:trPr>
                        <w:tc>
                          <w:tcPr>
                            <w:tcW w:w="2908"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6274" w:type="dxa"/>
                          </w:tcPr>
                          <w:p>
                            <w:pPr>
                              <w:pStyle w:val="TableParagraph"/>
                              <w:rPr>
                                <w:sz w:val="20"/>
                              </w:rPr>
                            </w:pPr>
                            <w:r>
                              <w:rPr>
                                <w:spacing w:val="-2"/>
                                <w:sz w:val="20"/>
                              </w:rPr>
                              <w:t>CanSM_DeInit</w:t>
                            </w:r>
                          </w:p>
                        </w:tc>
                      </w:tr>
                      <w:tr>
                        <w:trPr>
                          <w:trHeight w:val="879" w:hRule="atLeast"/>
                        </w:trPr>
                        <w:tc>
                          <w:tcPr>
                            <w:tcW w:w="2908" w:type="dxa"/>
                            <w:shd w:val="clear" w:color="auto" w:fill="E4E4E4"/>
                          </w:tcPr>
                          <w:p>
                            <w:pPr>
                              <w:pStyle w:val="TableParagraph"/>
                              <w:spacing w:before="88"/>
                              <w:ind w:left="0"/>
                              <w:rPr>
                                <w:rFonts w:ascii="DejaVu Sans"/>
                                <w:sz w:val="20"/>
                              </w:rPr>
                            </w:pPr>
                          </w:p>
                          <w:p>
                            <w:pPr>
                              <w:pStyle w:val="TableParagraph"/>
                              <w:spacing w:before="1"/>
                              <w:rPr>
                                <w:b/>
                                <w:i/>
                                <w:sz w:val="20"/>
                              </w:rPr>
                            </w:pPr>
                            <w:r>
                              <w:rPr>
                                <w:b/>
                                <w:i/>
                                <w:spacing w:val="-2"/>
                                <w:sz w:val="20"/>
                              </w:rPr>
                              <w:t>Syntax</w:t>
                            </w:r>
                          </w:p>
                        </w:tc>
                        <w:tc>
                          <w:tcPr>
                            <w:tcW w:w="6274" w:type="dxa"/>
                          </w:tcPr>
                          <w:p>
                            <w:pPr>
                              <w:pStyle w:val="TableParagraph"/>
                              <w:spacing w:before="102"/>
                              <w:ind w:left="341" w:right="3471" w:hanging="240"/>
                              <w:rPr>
                                <w:rFonts w:ascii="Courier New"/>
                                <w:sz w:val="20"/>
                              </w:rPr>
                            </w:pPr>
                            <w:r>
                              <w:rPr>
                                <w:rFonts w:ascii="Courier New"/>
                                <w:sz w:val="20"/>
                              </w:rPr>
                              <w:t>void</w:t>
                            </w:r>
                            <w:r>
                              <w:rPr>
                                <w:rFonts w:ascii="Courier New"/>
                                <w:spacing w:val="-19"/>
                                <w:sz w:val="20"/>
                              </w:rPr>
                              <w:t> </w:t>
                            </w:r>
                            <w:r>
                              <w:rPr>
                                <w:rFonts w:ascii="Courier New"/>
                                <w:sz w:val="20"/>
                              </w:rPr>
                              <w:t>CanSM_DeInit</w:t>
                            </w:r>
                            <w:r>
                              <w:rPr>
                                <w:rFonts w:ascii="Courier New"/>
                                <w:spacing w:val="-19"/>
                                <w:sz w:val="20"/>
                              </w:rPr>
                              <w:t> </w:t>
                            </w:r>
                            <w:r>
                              <w:rPr>
                                <w:rFonts w:ascii="Courier New"/>
                                <w:sz w:val="20"/>
                              </w:rPr>
                              <w:t>( </w:t>
                            </w:r>
                            <w:r>
                              <w:rPr>
                                <w:rFonts w:ascii="Courier New"/>
                                <w:spacing w:val="-4"/>
                                <w:sz w:val="20"/>
                              </w:rPr>
                              <w:t>void</w:t>
                            </w:r>
                          </w:p>
                          <w:p>
                            <w:pPr>
                              <w:pStyle w:val="TableParagraph"/>
                              <w:spacing w:before="2"/>
                              <w:rPr>
                                <w:rFonts w:ascii="Courier New"/>
                                <w:sz w:val="20"/>
                              </w:rPr>
                            </w:pPr>
                            <w:r>
                              <w:rPr>
                                <w:rFonts w:ascii="Courier New"/>
                                <w:spacing w:val="-10"/>
                                <w:sz w:val="20"/>
                              </w:rPr>
                              <w:t>)</w:t>
                            </w:r>
                          </w:p>
                        </w:tc>
                      </w:tr>
                      <w:tr>
                        <w:trPr>
                          <w:trHeight w:val="429" w:hRule="atLeast"/>
                        </w:trPr>
                        <w:tc>
                          <w:tcPr>
                            <w:tcW w:w="2908" w:type="dxa"/>
                            <w:shd w:val="clear" w:color="auto" w:fill="E4E4E4"/>
                          </w:tcPr>
                          <w:p>
                            <w:pPr>
                              <w:pStyle w:val="TableParagraph"/>
                              <w:spacing w:before="96"/>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6274" w:type="dxa"/>
                          </w:tcPr>
                          <w:p>
                            <w:pPr>
                              <w:pStyle w:val="TableParagraph"/>
                              <w:rPr>
                                <w:sz w:val="20"/>
                              </w:rPr>
                            </w:pPr>
                            <w:r>
                              <w:rPr>
                                <w:spacing w:val="-4"/>
                                <w:sz w:val="20"/>
                              </w:rPr>
                              <w:t>0x14</w:t>
                            </w:r>
                          </w:p>
                        </w:tc>
                      </w:tr>
                      <w:tr>
                        <w:trPr>
                          <w:trHeight w:val="429" w:hRule="atLeast"/>
                        </w:trPr>
                        <w:tc>
                          <w:tcPr>
                            <w:tcW w:w="2908" w:type="dxa"/>
                            <w:shd w:val="clear" w:color="auto" w:fill="E4E4E4"/>
                          </w:tcPr>
                          <w:p>
                            <w:pPr>
                              <w:pStyle w:val="TableParagraph"/>
                              <w:spacing w:before="96"/>
                              <w:rPr>
                                <w:b/>
                                <w:i/>
                                <w:sz w:val="20"/>
                              </w:rPr>
                            </w:pPr>
                            <w:r>
                              <w:rPr>
                                <w:b/>
                                <w:i/>
                                <w:spacing w:val="-2"/>
                                <w:sz w:val="20"/>
                              </w:rPr>
                              <w:t>Sync/Async</w:t>
                            </w:r>
                          </w:p>
                        </w:tc>
                        <w:tc>
                          <w:tcPr>
                            <w:tcW w:w="6274" w:type="dxa"/>
                          </w:tcPr>
                          <w:p>
                            <w:pPr>
                              <w:pStyle w:val="TableParagraph"/>
                              <w:rPr>
                                <w:sz w:val="20"/>
                              </w:rPr>
                            </w:pPr>
                            <w:r>
                              <w:rPr>
                                <w:spacing w:val="-2"/>
                                <w:sz w:val="20"/>
                              </w:rPr>
                              <w:t>Synchronous</w:t>
                            </w:r>
                          </w:p>
                        </w:tc>
                      </w:tr>
                      <w:tr>
                        <w:trPr>
                          <w:trHeight w:val="429" w:hRule="atLeast"/>
                        </w:trPr>
                        <w:tc>
                          <w:tcPr>
                            <w:tcW w:w="2908" w:type="dxa"/>
                            <w:shd w:val="clear" w:color="auto" w:fill="E4E4E4"/>
                          </w:tcPr>
                          <w:p>
                            <w:pPr>
                              <w:pStyle w:val="TableParagraph"/>
                              <w:rPr>
                                <w:b/>
                                <w:i/>
                                <w:sz w:val="20"/>
                              </w:rPr>
                            </w:pPr>
                            <w:r>
                              <w:rPr>
                                <w:b/>
                                <w:i/>
                                <w:spacing w:val="-2"/>
                                <w:sz w:val="20"/>
                              </w:rPr>
                              <w:t>Reentrancy</w:t>
                            </w:r>
                          </w:p>
                        </w:tc>
                        <w:tc>
                          <w:tcPr>
                            <w:tcW w:w="6274" w:type="dxa"/>
                          </w:tcPr>
                          <w:p>
                            <w:pPr>
                              <w:pStyle w:val="TableParagraph"/>
                              <w:spacing w:before="102"/>
                              <w:rPr>
                                <w:sz w:val="20"/>
                              </w:rPr>
                            </w:pPr>
                            <w:r>
                              <w:rPr>
                                <w:sz w:val="20"/>
                              </w:rPr>
                              <w:t>Non</w:t>
                            </w:r>
                            <w:r>
                              <w:rPr>
                                <w:spacing w:val="-7"/>
                                <w:sz w:val="20"/>
                              </w:rPr>
                              <w:t> </w:t>
                            </w:r>
                            <w:r>
                              <w:rPr>
                                <w:spacing w:val="-2"/>
                                <w:sz w:val="20"/>
                              </w:rPr>
                              <w:t>Reentrant</w:t>
                            </w:r>
                          </w:p>
                        </w:tc>
                      </w:tr>
                      <w:tr>
                        <w:trPr>
                          <w:trHeight w:val="429" w:hRule="atLeast"/>
                        </w:trPr>
                        <w:tc>
                          <w:tcPr>
                            <w:tcW w:w="2908" w:type="dxa"/>
                            <w:shd w:val="clear" w:color="auto" w:fill="E4E4E4"/>
                          </w:tcPr>
                          <w:p>
                            <w:pPr>
                              <w:pStyle w:val="TableParagraph"/>
                              <w:rPr>
                                <w:b/>
                                <w:i/>
                                <w:sz w:val="20"/>
                              </w:rPr>
                            </w:pPr>
                            <w:r>
                              <w:rPr>
                                <w:b/>
                                <w:i/>
                                <w:spacing w:val="-2"/>
                                <w:sz w:val="20"/>
                              </w:rPr>
                              <w:t>Parameters</w:t>
                            </w:r>
                            <w:r>
                              <w:rPr>
                                <w:b/>
                                <w:i/>
                                <w:spacing w:val="5"/>
                                <w:sz w:val="20"/>
                              </w:rPr>
                              <w:t> </w:t>
                            </w:r>
                            <w:r>
                              <w:rPr>
                                <w:b/>
                                <w:i/>
                                <w:spacing w:val="-4"/>
                                <w:sz w:val="20"/>
                              </w:rPr>
                              <w:t>(in)</w:t>
                            </w:r>
                          </w:p>
                        </w:tc>
                        <w:tc>
                          <w:tcPr>
                            <w:tcW w:w="6274" w:type="dxa"/>
                          </w:tcPr>
                          <w:p>
                            <w:pPr>
                              <w:pStyle w:val="TableParagraph"/>
                              <w:spacing w:before="102"/>
                              <w:rPr>
                                <w:sz w:val="20"/>
                              </w:rPr>
                            </w:pPr>
                            <w:r>
                              <w:rPr>
                                <w:spacing w:val="-4"/>
                                <w:sz w:val="20"/>
                              </w:rPr>
                              <w:t>None</w:t>
                            </w:r>
                          </w:p>
                        </w:tc>
                      </w:tr>
                      <w:tr>
                        <w:trPr>
                          <w:trHeight w:val="432" w:hRule="atLeast"/>
                        </w:trPr>
                        <w:tc>
                          <w:tcPr>
                            <w:tcW w:w="2908"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(inout)</w:t>
                            </w:r>
                          </w:p>
                        </w:tc>
                        <w:tc>
                          <w:tcPr>
                            <w:tcW w:w="6274" w:type="dxa"/>
                          </w:tcPr>
                          <w:p>
                            <w:pPr>
                              <w:pStyle w:val="TableParagraph"/>
                              <w:spacing w:before="101"/>
                              <w:rPr>
                                <w:sz w:val="20"/>
                              </w:rPr>
                            </w:pPr>
                            <w:r>
                              <w:rPr>
                                <w:spacing w:val="-4"/>
                                <w:sz w:val="20"/>
                              </w:rPr>
                              <w:t>None</w:t>
                            </w:r>
                          </w:p>
                        </w:tc>
                      </w:tr>
                    </w:tbl>
                    <w:p>
                      <w:pPr>
                        <w:pStyle w:val="BodyText"/>
                      </w:pPr>
                    </w:p>
                  </w:txbxContent>
                </v:textbox>
                <w10:wrap type="none"/>
              </v:shape>
            </w:pict>
          </mc:Fallback>
        </mc:AlternateContent>
      </w:r>
      <w:bookmarkStart w:name="8.3.2 CanSM_DeInit" w:id="335"/>
      <w:bookmarkEnd w:id="335"/>
      <w:r>
        <w:rPr/>
      </w:r>
      <w:bookmarkStart w:name="_bookmark155" w:id="336"/>
      <w:bookmarkEnd w:id="336"/>
      <w:r>
        <w:rPr/>
      </w:r>
      <w:r>
        <w:rPr>
          <w:b/>
          <w:spacing w:val="-2"/>
          <w:sz w:val="24"/>
        </w:rPr>
        <w:t>CanSM_DeInit [SWS_CanSM_91001]</w:t>
      </w:r>
      <w:r>
        <w:rPr>
          <w:rFonts w:ascii="DejaVu Sans" w:hAnsi="DejaVu Sans"/>
          <w:spacing w:val="-2"/>
          <w:sz w:val="24"/>
        </w:rPr>
        <w:t>⌈</w:t>
      </w:r>
    </w:p>
    <w:p>
      <w:pPr>
        <w:spacing w:after="0" w:line="453" w:lineRule="auto"/>
        <w:jc w:val="left"/>
        <w:rPr>
          <w:rFonts w:ascii="DejaVu Sans" w:hAnsi="DejaVu Sans"/>
          <w:sz w:val="24"/>
        </w:rPr>
        <w:sectPr>
          <w:pgSz w:w="11910" w:h="16840"/>
          <w:pgMar w:header="720" w:footer="884" w:top="1600" w:bottom="1100" w:left="1220" w:right="1160"/>
        </w:sectPr>
      </w:pPr>
    </w:p>
    <w:p>
      <w:pPr>
        <w:pStyle w:val="BodyText"/>
        <w:spacing w:before="5" w:after="1"/>
        <w:rPr>
          <w:rFonts w:ascii="DejaVu Sans"/>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08"/>
        <w:gridCol w:w="6274"/>
      </w:tblGrid>
      <w:tr>
        <w:trPr>
          <w:trHeight w:val="429" w:hRule="atLeast"/>
        </w:trPr>
        <w:tc>
          <w:tcPr>
            <w:tcW w:w="2908"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(out)</w:t>
            </w:r>
          </w:p>
        </w:tc>
        <w:tc>
          <w:tcPr>
            <w:tcW w:w="6274" w:type="dxa"/>
          </w:tcPr>
          <w:p>
            <w:pPr>
              <w:pStyle w:val="TableParagraph"/>
              <w:spacing w:before="101"/>
              <w:rPr>
                <w:sz w:val="20"/>
              </w:rPr>
            </w:pPr>
            <w:r>
              <w:rPr>
                <w:spacing w:val="-4"/>
                <w:sz w:val="20"/>
              </w:rPr>
              <w:t>None</w:t>
            </w:r>
          </w:p>
        </w:tc>
      </w:tr>
      <w:tr>
        <w:trPr>
          <w:trHeight w:val="432" w:hRule="atLeast"/>
        </w:trPr>
        <w:tc>
          <w:tcPr>
            <w:tcW w:w="2908" w:type="dxa"/>
            <w:shd w:val="clear" w:color="auto" w:fill="E4E4E4"/>
          </w:tcPr>
          <w:p>
            <w:pPr>
              <w:pStyle w:val="TableParagraph"/>
              <w:rPr>
                <w:b/>
                <w:i/>
                <w:sz w:val="20"/>
              </w:rPr>
            </w:pPr>
            <w:r>
              <w:rPr>
                <w:b/>
                <w:i/>
                <w:sz w:val="20"/>
              </w:rPr>
              <w:t>Return</w:t>
            </w:r>
            <w:r>
              <w:rPr>
                <w:b/>
                <w:i/>
                <w:spacing w:val="-10"/>
                <w:sz w:val="20"/>
              </w:rPr>
              <w:t> </w:t>
            </w:r>
            <w:r>
              <w:rPr>
                <w:b/>
                <w:i/>
                <w:spacing w:val="-2"/>
                <w:sz w:val="20"/>
              </w:rPr>
              <w:t>value</w:t>
            </w:r>
          </w:p>
        </w:tc>
        <w:tc>
          <w:tcPr>
            <w:tcW w:w="6274" w:type="dxa"/>
          </w:tcPr>
          <w:p>
            <w:pPr>
              <w:pStyle w:val="TableParagraph"/>
              <w:spacing w:before="102"/>
              <w:rPr>
                <w:sz w:val="20"/>
              </w:rPr>
            </w:pPr>
            <w:r>
              <w:rPr>
                <w:spacing w:val="-4"/>
                <w:sz w:val="20"/>
              </w:rPr>
              <w:t>None</w:t>
            </w:r>
          </w:p>
        </w:tc>
      </w:tr>
      <w:tr>
        <w:trPr>
          <w:trHeight w:val="429" w:hRule="atLeast"/>
        </w:trPr>
        <w:tc>
          <w:tcPr>
            <w:tcW w:w="2908" w:type="dxa"/>
            <w:shd w:val="clear" w:color="auto" w:fill="E4E4E4"/>
          </w:tcPr>
          <w:p>
            <w:pPr>
              <w:pStyle w:val="TableParagraph"/>
              <w:spacing w:before="96"/>
              <w:rPr>
                <w:b/>
                <w:i/>
                <w:sz w:val="20"/>
              </w:rPr>
            </w:pPr>
            <w:r>
              <w:rPr>
                <w:b/>
                <w:i/>
                <w:spacing w:val="-2"/>
                <w:sz w:val="20"/>
              </w:rPr>
              <w:t>Description</w:t>
            </w:r>
          </w:p>
        </w:tc>
        <w:tc>
          <w:tcPr>
            <w:tcW w:w="6274" w:type="dxa"/>
          </w:tcPr>
          <w:p>
            <w:pPr>
              <w:pStyle w:val="TableParagraph"/>
              <w:rPr>
                <w:sz w:val="20"/>
              </w:rPr>
            </w:pPr>
            <w:r>
              <w:rPr>
                <w:sz w:val="20"/>
              </w:rPr>
              <w:t>This</w:t>
            </w:r>
            <w:r>
              <w:rPr>
                <w:spacing w:val="-9"/>
                <w:sz w:val="20"/>
              </w:rPr>
              <w:t> </w:t>
            </w:r>
            <w:r>
              <w:rPr>
                <w:sz w:val="20"/>
              </w:rPr>
              <w:t>service</w:t>
            </w:r>
            <w:r>
              <w:rPr>
                <w:spacing w:val="-9"/>
                <w:sz w:val="20"/>
              </w:rPr>
              <w:t> </w:t>
            </w:r>
            <w:r>
              <w:rPr>
                <w:sz w:val="20"/>
              </w:rPr>
              <w:t>de-initializes</w:t>
            </w:r>
            <w:r>
              <w:rPr>
                <w:spacing w:val="-7"/>
                <w:sz w:val="20"/>
              </w:rPr>
              <w:t> </w:t>
            </w:r>
            <w:r>
              <w:rPr>
                <w:sz w:val="20"/>
              </w:rPr>
              <w:t>the</w:t>
            </w:r>
            <w:r>
              <w:rPr>
                <w:spacing w:val="-11"/>
                <w:sz w:val="20"/>
              </w:rPr>
              <w:t> </w:t>
            </w:r>
            <w:r>
              <w:rPr>
                <w:sz w:val="20"/>
              </w:rPr>
              <w:t>CanSM</w:t>
            </w:r>
            <w:r>
              <w:rPr>
                <w:spacing w:val="-8"/>
                <w:sz w:val="20"/>
              </w:rPr>
              <w:t> </w:t>
            </w:r>
            <w:r>
              <w:rPr>
                <w:spacing w:val="-2"/>
                <w:sz w:val="20"/>
              </w:rPr>
              <w:t>module.</w:t>
            </w:r>
          </w:p>
        </w:tc>
      </w:tr>
      <w:tr>
        <w:trPr>
          <w:trHeight w:val="432" w:hRule="atLeast"/>
        </w:trPr>
        <w:tc>
          <w:tcPr>
            <w:tcW w:w="2908" w:type="dxa"/>
            <w:shd w:val="clear" w:color="auto" w:fill="E4E4E4"/>
          </w:tcPr>
          <w:p>
            <w:pPr>
              <w:pStyle w:val="TableParagraph"/>
              <w:spacing w:before="96"/>
              <w:rPr>
                <w:b/>
                <w:i/>
                <w:sz w:val="20"/>
              </w:rPr>
            </w:pPr>
            <w:r>
              <w:rPr>
                <w:b/>
                <w:i/>
                <w:spacing w:val="-2"/>
                <w:sz w:val="20"/>
              </w:rPr>
              <w:t>Available</w:t>
            </w:r>
            <w:r>
              <w:rPr>
                <w:b/>
                <w:i/>
                <w:spacing w:val="1"/>
                <w:sz w:val="20"/>
              </w:rPr>
              <w:t> </w:t>
            </w:r>
            <w:r>
              <w:rPr>
                <w:b/>
                <w:i/>
                <w:spacing w:val="-5"/>
                <w:sz w:val="20"/>
              </w:rPr>
              <w:t>via</w:t>
            </w:r>
          </w:p>
        </w:tc>
        <w:tc>
          <w:tcPr>
            <w:tcW w:w="6274" w:type="dxa"/>
          </w:tcPr>
          <w:p>
            <w:pPr>
              <w:pStyle w:val="TableParagraph"/>
              <w:rPr>
                <w:sz w:val="20"/>
              </w:rPr>
            </w:pPr>
            <w:r>
              <w:rPr>
                <w:spacing w:val="-2"/>
                <w:sz w:val="20"/>
              </w:rPr>
              <w:t>CanSM.h</w:t>
            </w:r>
          </w:p>
        </w:tc>
      </w:tr>
    </w:tbl>
    <w:p>
      <w:pPr>
        <w:pStyle w:val="BodyText"/>
        <w:spacing w:before="276"/>
        <w:ind w:left="197"/>
      </w:pPr>
      <w:r>
        <w:rPr>
          <w:rFonts w:ascii="DejaVu Sans" w:hAnsi="DejaVu Sans"/>
          <w:spacing w:val="-2"/>
        </w:rPr>
        <w:t>⌋</w:t>
      </w:r>
      <w:r>
        <w:rPr>
          <w:spacing w:val="-2"/>
        </w:rPr>
        <w:t>(SRS_Can_01164,</w:t>
      </w:r>
      <w:r>
        <w:rPr>
          <w:spacing w:val="-1"/>
        </w:rPr>
        <w:t> </w:t>
      </w:r>
      <w:r>
        <w:rPr>
          <w:spacing w:val="-2"/>
        </w:rPr>
        <w:t>SRS_BSW_00336)</w:t>
      </w:r>
    </w:p>
    <w:p>
      <w:pPr>
        <w:pStyle w:val="BodyText"/>
        <w:spacing w:before="272"/>
        <w:ind w:left="197" w:right="350"/>
      </w:pPr>
      <w:r>
        <w:rPr/>
        <w:t>Note:</w:t>
      </w:r>
      <w:r>
        <w:rPr>
          <w:spacing w:val="-6"/>
        </w:rPr>
        <w:t> </w:t>
      </w:r>
      <w:r>
        <w:rPr/>
        <w:t>General</w:t>
      </w:r>
      <w:r>
        <w:rPr>
          <w:spacing w:val="-4"/>
        </w:rPr>
        <w:t> </w:t>
      </w:r>
      <w:r>
        <w:rPr/>
        <w:t>behavior</w:t>
      </w:r>
      <w:r>
        <w:rPr>
          <w:spacing w:val="-3"/>
        </w:rPr>
        <w:t> </w:t>
      </w:r>
      <w:r>
        <w:rPr/>
        <w:t>and</w:t>
      </w:r>
      <w:r>
        <w:rPr>
          <w:spacing w:val="-3"/>
        </w:rPr>
        <w:t> </w:t>
      </w:r>
      <w:r>
        <w:rPr/>
        <w:t>constraints</w:t>
      </w:r>
      <w:r>
        <w:rPr>
          <w:spacing w:val="-4"/>
        </w:rPr>
        <w:t> </w:t>
      </w:r>
      <w:r>
        <w:rPr/>
        <w:t>on</w:t>
      </w:r>
      <w:r>
        <w:rPr>
          <w:spacing w:val="-4"/>
        </w:rPr>
        <w:t> </w:t>
      </w:r>
      <w:r>
        <w:rPr/>
        <w:t>de-initialization</w:t>
      </w:r>
      <w:r>
        <w:rPr>
          <w:spacing w:val="-1"/>
        </w:rPr>
        <w:t> </w:t>
      </w:r>
      <w:r>
        <w:rPr/>
        <w:t>functions</w:t>
      </w:r>
      <w:r>
        <w:rPr>
          <w:spacing w:val="-3"/>
        </w:rPr>
        <w:t> </w:t>
      </w:r>
      <w:r>
        <w:rPr/>
        <w:t>are</w:t>
      </w:r>
      <w:r>
        <w:rPr>
          <w:spacing w:val="-3"/>
        </w:rPr>
        <w:t> </w:t>
      </w:r>
      <w:r>
        <w:rPr/>
        <w:t>specified</w:t>
      </w:r>
      <w:r>
        <w:rPr>
          <w:spacing w:val="-3"/>
        </w:rPr>
        <w:t> </w:t>
      </w:r>
      <w:r>
        <w:rPr/>
        <w:t>by [SWS_BSW_00152], [SWS_BSW_00072], [SWS_BSW_00232], </w:t>
      </w:r>
      <w:r>
        <w:rPr>
          <w:spacing w:val="-2"/>
        </w:rPr>
        <w:t>[SWS_BSW_00233].</w:t>
      </w:r>
    </w:p>
    <w:p>
      <w:pPr>
        <w:pStyle w:val="BodyText"/>
      </w:pPr>
    </w:p>
    <w:p>
      <w:pPr>
        <w:pStyle w:val="BodyText"/>
        <w:spacing w:before="1"/>
        <w:ind w:left="197" w:right="273"/>
      </w:pPr>
      <w:r>
        <w:rPr/>
        <w:t>Caveat:</w:t>
      </w:r>
      <w:r>
        <w:rPr>
          <w:spacing w:val="-4"/>
        </w:rPr>
        <w:t> </w:t>
      </w:r>
      <w:r>
        <w:rPr/>
        <w:t>Caller</w:t>
      </w:r>
      <w:r>
        <w:rPr>
          <w:spacing w:val="-2"/>
        </w:rPr>
        <w:t> </w:t>
      </w:r>
      <w:r>
        <w:rPr/>
        <w:t>of</w:t>
      </w:r>
      <w:r>
        <w:rPr>
          <w:spacing w:val="-2"/>
        </w:rPr>
        <w:t> </w:t>
      </w:r>
      <w:r>
        <w:rPr/>
        <w:t>the</w:t>
      </w:r>
      <w:r>
        <w:rPr>
          <w:spacing w:val="-3"/>
        </w:rPr>
        <w:t> </w:t>
      </w:r>
      <w:r>
        <w:rPr/>
        <w:t>CanSM_DeInit</w:t>
      </w:r>
      <w:r>
        <w:rPr>
          <w:spacing w:val="-5"/>
        </w:rPr>
        <w:t> </w:t>
      </w:r>
      <w:r>
        <w:rPr/>
        <w:t>function</w:t>
      </w:r>
      <w:r>
        <w:rPr>
          <w:spacing w:val="-2"/>
        </w:rPr>
        <w:t> </w:t>
      </w:r>
      <w:r>
        <w:rPr/>
        <w:t>has</w:t>
      </w:r>
      <w:r>
        <w:rPr>
          <w:spacing w:val="-2"/>
        </w:rPr>
        <w:t> </w:t>
      </w:r>
      <w:r>
        <w:rPr/>
        <w:t>to</w:t>
      </w:r>
      <w:r>
        <w:rPr>
          <w:spacing w:val="-2"/>
        </w:rPr>
        <w:t> </w:t>
      </w:r>
      <w:r>
        <w:rPr/>
        <w:t>ensure</w:t>
      </w:r>
      <w:r>
        <w:rPr>
          <w:spacing w:val="-2"/>
        </w:rPr>
        <w:t> </w:t>
      </w:r>
      <w:r>
        <w:rPr/>
        <w:t>all</w:t>
      </w:r>
      <w:r>
        <w:rPr>
          <w:spacing w:val="-4"/>
        </w:rPr>
        <w:t> </w:t>
      </w:r>
      <w:r>
        <w:rPr/>
        <w:t>CAN</w:t>
      </w:r>
      <w:r>
        <w:rPr>
          <w:spacing w:val="-3"/>
        </w:rPr>
        <w:t> </w:t>
      </w:r>
      <w:r>
        <w:rPr/>
        <w:t>networks</w:t>
      </w:r>
      <w:r>
        <w:rPr>
          <w:spacing w:val="-2"/>
        </w:rPr>
        <w:t> </w:t>
      </w:r>
      <w:r>
        <w:rPr/>
        <w:t>are</w:t>
      </w:r>
      <w:r>
        <w:rPr>
          <w:spacing w:val="-2"/>
        </w:rPr>
        <w:t> </w:t>
      </w:r>
      <w:r>
        <w:rPr/>
        <w:t>in the sate CANSM_NO_COMMUNICATION.</w:t>
      </w:r>
    </w:p>
    <w:p>
      <w:pPr>
        <w:pStyle w:val="BodyText"/>
        <w:spacing w:before="45"/>
      </w:pPr>
    </w:p>
    <w:p>
      <w:pPr>
        <w:pStyle w:val="BodyText"/>
        <w:spacing w:line="232" w:lineRule="auto"/>
        <w:ind w:left="197"/>
      </w:pPr>
      <w:r>
        <w:rPr/>
        <w:t>[SWS_CanSM_00660]</w:t>
      </w:r>
      <w:r>
        <w:rPr>
          <w:rFonts w:ascii="VL PGothic" w:hAnsi="VL PGothic"/>
        </w:rPr>
        <w:t>⌈</w:t>
      </w:r>
      <w:r>
        <w:rPr>
          <w:rFonts w:ascii="VL PGothic" w:hAnsi="VL PGothic"/>
          <w:spacing w:val="-5"/>
        </w:rPr>
        <w:t> </w:t>
      </w:r>
      <w:r>
        <w:rPr/>
        <w:t>If</w:t>
      </w:r>
      <w:r>
        <w:rPr>
          <w:spacing w:val="-4"/>
        </w:rPr>
        <w:t> </w:t>
      </w:r>
      <w:r>
        <w:rPr/>
        <w:t>development</w:t>
      </w:r>
      <w:r>
        <w:rPr>
          <w:spacing w:val="-6"/>
        </w:rPr>
        <w:t> </w:t>
      </w:r>
      <w:r>
        <w:rPr/>
        <w:t>error</w:t>
      </w:r>
      <w:r>
        <w:rPr>
          <w:spacing w:val="-4"/>
        </w:rPr>
        <w:t> </w:t>
      </w:r>
      <w:r>
        <w:rPr/>
        <w:t>detection</w:t>
      </w:r>
      <w:r>
        <w:rPr>
          <w:spacing w:val="-4"/>
        </w:rPr>
        <w:t> </w:t>
      </w:r>
      <w:r>
        <w:rPr/>
        <w:t>for</w:t>
      </w:r>
      <w:r>
        <w:rPr>
          <w:spacing w:val="-4"/>
        </w:rPr>
        <w:t> </w:t>
      </w:r>
      <w:r>
        <w:rPr/>
        <w:t>the</w:t>
      </w:r>
      <w:r>
        <w:rPr>
          <w:spacing w:val="-5"/>
        </w:rPr>
        <w:t> </w:t>
      </w:r>
      <w:r>
        <w:rPr/>
        <w:t>CanSM</w:t>
      </w:r>
      <w:r>
        <w:rPr>
          <w:spacing w:val="-6"/>
        </w:rPr>
        <w:t> </w:t>
      </w:r>
      <w:r>
        <w:rPr/>
        <w:t>module</w:t>
      </w:r>
      <w:r>
        <w:rPr>
          <w:spacing w:val="-5"/>
        </w:rPr>
        <w:t> </w:t>
      </w:r>
      <w:r>
        <w:rPr/>
        <w:t>is enabled: The function CanSM_DeInit shall raise the error CANSM_E_NOT_IN_NO_COM if not all CAN networks are in state</w:t>
      </w:r>
    </w:p>
    <w:p>
      <w:pPr>
        <w:pStyle w:val="BodyText"/>
        <w:spacing w:before="43"/>
        <w:ind w:left="197"/>
      </w:pPr>
      <w:r>
        <w:rPr>
          <w:spacing w:val="-2"/>
        </w:rPr>
        <w:t>CANSM_NO_COMMUNICATION.</w:t>
      </w:r>
      <w:r>
        <w:rPr>
          <w:spacing w:val="26"/>
        </w:rPr>
        <w:t> </w:t>
      </w:r>
      <w:r>
        <w:rPr>
          <w:rFonts w:ascii="VL PGothic" w:hAnsi="VL PGothic"/>
          <w:spacing w:val="-2"/>
        </w:rPr>
        <w:t>⌋</w:t>
      </w:r>
      <w:r>
        <w:rPr>
          <w:spacing w:val="-2"/>
        </w:rPr>
        <w:t>(SRS_BSW_00369)</w:t>
      </w:r>
    </w:p>
    <w:p>
      <w:pPr>
        <w:pStyle w:val="BodyText"/>
      </w:pPr>
    </w:p>
    <w:p>
      <w:pPr>
        <w:pStyle w:val="BodyText"/>
        <w:spacing w:before="187"/>
      </w:pPr>
    </w:p>
    <w:p>
      <w:pPr>
        <w:pStyle w:val="ListParagraph"/>
        <w:numPr>
          <w:ilvl w:val="2"/>
          <w:numId w:val="19"/>
        </w:numPr>
        <w:tabs>
          <w:tab w:pos="915" w:val="left" w:leader="none"/>
        </w:tabs>
        <w:spacing w:line="453" w:lineRule="auto" w:before="0" w:after="0"/>
        <w:ind w:left="197" w:right="5554" w:firstLine="0"/>
        <w:jc w:val="left"/>
        <w:rPr>
          <w:rFonts w:ascii="DejaVu Sans" w:hAnsi="DejaVu Sans"/>
          <w:sz w:val="24"/>
        </w:rPr>
      </w:pPr>
      <w:r>
        <w:rPr/>
        <mc:AlternateContent>
          <mc:Choice Requires="wps">
            <w:drawing>
              <wp:anchor distT="0" distB="0" distL="0" distR="0" allowOverlap="1" layoutInCell="1" locked="0" behindDoc="0" simplePos="0" relativeHeight="15750144">
                <wp:simplePos x="0" y="0"/>
                <wp:positionH relativeFrom="page">
                  <wp:posOffset>838060</wp:posOffset>
                </wp:positionH>
                <wp:positionV relativeFrom="paragraph">
                  <wp:posOffset>508955</wp:posOffset>
                </wp:positionV>
                <wp:extent cx="5915660" cy="3983990"/>
                <wp:effectExtent l="0" t="0" r="0" b="0"/>
                <wp:wrapNone/>
                <wp:docPr id="798" name="Textbox 798"/>
                <wp:cNvGraphicFramePr>
                  <a:graphicFrameLocks/>
                </wp:cNvGraphicFramePr>
                <a:graphic>
                  <a:graphicData uri="http://schemas.microsoft.com/office/word/2010/wordprocessingShape">
                    <wps:wsp>
                      <wps:cNvPr id="798" name="Textbox 798"/>
                      <wps:cNvSpPr txBox="1"/>
                      <wps:spPr>
                        <a:xfrm>
                          <a:off x="0" y="0"/>
                          <a:ext cx="5915660" cy="398399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7"/>
                              <w:gridCol w:w="1862"/>
                              <w:gridCol w:w="5463"/>
                            </w:tblGrid>
                            <w:tr>
                              <w:trPr>
                                <w:trHeight w:val="429" w:hRule="atLeast"/>
                              </w:trPr>
                              <w:tc>
                                <w:tcPr>
                                  <w:tcW w:w="1857"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7325" w:type="dxa"/>
                                  <w:gridSpan w:val="2"/>
                                </w:tcPr>
                                <w:p>
                                  <w:pPr>
                                    <w:pStyle w:val="TableParagraph"/>
                                    <w:rPr>
                                      <w:sz w:val="20"/>
                                    </w:rPr>
                                  </w:pPr>
                                  <w:r>
                                    <w:rPr>
                                      <w:spacing w:val="-2"/>
                                      <w:sz w:val="20"/>
                                    </w:rPr>
                                    <w:t>CanSM_RequestComMode</w:t>
                                  </w:r>
                                </w:p>
                              </w:tc>
                            </w:tr>
                            <w:tr>
                              <w:trPr>
                                <w:trHeight w:val="1107" w:hRule="atLeast"/>
                              </w:trPr>
                              <w:tc>
                                <w:tcPr>
                                  <w:tcW w:w="1857" w:type="dxa"/>
                                  <w:shd w:val="clear" w:color="auto" w:fill="E4E4E4"/>
                                </w:tcPr>
                                <w:p>
                                  <w:pPr>
                                    <w:pStyle w:val="TableParagraph"/>
                                    <w:spacing w:before="202"/>
                                    <w:ind w:left="0"/>
                                    <w:rPr>
                                      <w:rFonts w:ascii="DejaVu Sans"/>
                                      <w:sz w:val="20"/>
                                    </w:rPr>
                                  </w:pPr>
                                </w:p>
                                <w:p>
                                  <w:pPr>
                                    <w:pStyle w:val="TableParagraph"/>
                                    <w:spacing w:before="1"/>
                                    <w:rPr>
                                      <w:b/>
                                      <w:i/>
                                      <w:sz w:val="20"/>
                                    </w:rPr>
                                  </w:pPr>
                                  <w:r>
                                    <w:rPr>
                                      <w:b/>
                                      <w:i/>
                                      <w:spacing w:val="-2"/>
                                      <w:sz w:val="20"/>
                                    </w:rPr>
                                    <w:t>Syntax</w:t>
                                  </w:r>
                                </w:p>
                              </w:tc>
                              <w:tc>
                                <w:tcPr>
                                  <w:tcW w:w="7325" w:type="dxa"/>
                                  <w:gridSpan w:val="2"/>
                                </w:tcPr>
                                <w:p>
                                  <w:pPr>
                                    <w:pStyle w:val="TableParagraph"/>
                                    <w:spacing w:before="102"/>
                                    <w:ind w:left="341" w:right="2308" w:hanging="240"/>
                                    <w:rPr>
                                      <w:rFonts w:ascii="Courier New"/>
                                      <w:sz w:val="20"/>
                                    </w:rPr>
                                  </w:pPr>
                                  <w:r>
                                    <w:rPr>
                                      <w:rFonts w:ascii="Courier New"/>
                                      <w:sz w:val="20"/>
                                    </w:rPr>
                                    <w:t>Std_ReturnType</w:t>
                                  </w:r>
                                  <w:r>
                                    <w:rPr>
                                      <w:rFonts w:ascii="Courier New"/>
                                      <w:spacing w:val="-19"/>
                                      <w:sz w:val="20"/>
                                    </w:rPr>
                                    <w:t> </w:t>
                                  </w:r>
                                  <w:r>
                                    <w:rPr>
                                      <w:rFonts w:ascii="Courier New"/>
                                      <w:sz w:val="20"/>
                                    </w:rPr>
                                    <w:t>CanSM_RequestComMode</w:t>
                                  </w:r>
                                  <w:r>
                                    <w:rPr>
                                      <w:rFonts w:ascii="Courier New"/>
                                      <w:spacing w:val="-19"/>
                                      <w:sz w:val="20"/>
                                    </w:rPr>
                                    <w:t> </w:t>
                                  </w:r>
                                  <w:r>
                                    <w:rPr>
                                      <w:rFonts w:ascii="Courier New"/>
                                      <w:sz w:val="20"/>
                                    </w:rPr>
                                    <w:t>( NetworkHandleType network, ComM_ModeType ComM_Mode</w:t>
                                  </w:r>
                                </w:p>
                                <w:p>
                                  <w:pPr>
                                    <w:pStyle w:val="TableParagraph"/>
                                    <w:spacing w:before="1"/>
                                    <w:rPr>
                                      <w:rFonts w:ascii="Courier New"/>
                                      <w:sz w:val="20"/>
                                    </w:rPr>
                                  </w:pPr>
                                  <w:r>
                                    <w:rPr>
                                      <w:rFonts w:ascii="Courier New"/>
                                      <w:spacing w:val="-10"/>
                                      <w:sz w:val="20"/>
                                    </w:rPr>
                                    <w:t>)</w:t>
                                  </w:r>
                                </w:p>
                              </w:tc>
                            </w:tr>
                            <w:tr>
                              <w:trPr>
                                <w:trHeight w:val="429" w:hRule="atLeast"/>
                              </w:trPr>
                              <w:tc>
                                <w:tcPr>
                                  <w:tcW w:w="1857" w:type="dxa"/>
                                  <w:shd w:val="clear" w:color="auto" w:fill="E4E4E4"/>
                                </w:tcPr>
                                <w:p>
                                  <w:pPr>
                                    <w:pStyle w:val="TableParagraph"/>
                                    <w:spacing w:before="96"/>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325" w:type="dxa"/>
                                  <w:gridSpan w:val="2"/>
                                </w:tcPr>
                                <w:p>
                                  <w:pPr>
                                    <w:pStyle w:val="TableParagraph"/>
                                    <w:rPr>
                                      <w:sz w:val="20"/>
                                    </w:rPr>
                                  </w:pPr>
                                  <w:r>
                                    <w:rPr>
                                      <w:spacing w:val="-4"/>
                                      <w:sz w:val="20"/>
                                    </w:rPr>
                                    <w:t>0x02</w:t>
                                  </w:r>
                                </w:p>
                              </w:tc>
                            </w:tr>
                            <w:tr>
                              <w:trPr>
                                <w:trHeight w:val="429" w:hRule="atLeast"/>
                              </w:trPr>
                              <w:tc>
                                <w:tcPr>
                                  <w:tcW w:w="1857" w:type="dxa"/>
                                  <w:shd w:val="clear" w:color="auto" w:fill="E4E4E4"/>
                                </w:tcPr>
                                <w:p>
                                  <w:pPr>
                                    <w:pStyle w:val="TableParagraph"/>
                                    <w:spacing w:before="96"/>
                                    <w:rPr>
                                      <w:b/>
                                      <w:i/>
                                      <w:sz w:val="20"/>
                                    </w:rPr>
                                  </w:pPr>
                                  <w:r>
                                    <w:rPr>
                                      <w:b/>
                                      <w:i/>
                                      <w:spacing w:val="-2"/>
                                      <w:sz w:val="20"/>
                                    </w:rPr>
                                    <w:t>Sync/Async</w:t>
                                  </w:r>
                                </w:p>
                              </w:tc>
                              <w:tc>
                                <w:tcPr>
                                  <w:tcW w:w="7325" w:type="dxa"/>
                                  <w:gridSpan w:val="2"/>
                                </w:tcPr>
                                <w:p>
                                  <w:pPr>
                                    <w:pStyle w:val="TableParagraph"/>
                                    <w:rPr>
                                      <w:sz w:val="20"/>
                                    </w:rPr>
                                  </w:pPr>
                                  <w:r>
                                    <w:rPr>
                                      <w:spacing w:val="-2"/>
                                      <w:sz w:val="20"/>
                                    </w:rPr>
                                    <w:t>Asynchronous</w:t>
                                  </w:r>
                                </w:p>
                              </w:tc>
                            </w:tr>
                            <w:tr>
                              <w:trPr>
                                <w:trHeight w:val="429" w:hRule="atLeast"/>
                              </w:trPr>
                              <w:tc>
                                <w:tcPr>
                                  <w:tcW w:w="1857" w:type="dxa"/>
                                  <w:shd w:val="clear" w:color="auto" w:fill="E4E4E4"/>
                                </w:tcPr>
                                <w:p>
                                  <w:pPr>
                                    <w:pStyle w:val="TableParagraph"/>
                                    <w:spacing w:before="96"/>
                                    <w:rPr>
                                      <w:b/>
                                      <w:i/>
                                      <w:sz w:val="20"/>
                                    </w:rPr>
                                  </w:pPr>
                                  <w:r>
                                    <w:rPr>
                                      <w:b/>
                                      <w:i/>
                                      <w:spacing w:val="-2"/>
                                      <w:sz w:val="20"/>
                                    </w:rPr>
                                    <w:t>Reentrancy</w:t>
                                  </w:r>
                                </w:p>
                              </w:tc>
                              <w:tc>
                                <w:tcPr>
                                  <w:tcW w:w="7325" w:type="dxa"/>
                                  <w:gridSpan w:val="2"/>
                                </w:tcPr>
                                <w:p>
                                  <w:pPr>
                                    <w:pStyle w:val="TableParagraph"/>
                                    <w:rPr>
                                      <w:sz w:val="20"/>
                                    </w:rPr>
                                  </w:pPr>
                                  <w:r>
                                    <w:rPr>
                                      <w:sz w:val="20"/>
                                    </w:rPr>
                                    <w:t>Reentrant</w:t>
                                  </w:r>
                                  <w:r>
                                    <w:rPr>
                                      <w:spacing w:val="-7"/>
                                      <w:sz w:val="20"/>
                                    </w:rPr>
                                    <w:t> </w:t>
                                  </w:r>
                                  <w:r>
                                    <w:rPr>
                                      <w:sz w:val="20"/>
                                    </w:rPr>
                                    <w:t>(only</w:t>
                                  </w:r>
                                  <w:r>
                                    <w:rPr>
                                      <w:spacing w:val="-8"/>
                                      <w:sz w:val="20"/>
                                    </w:rPr>
                                    <w:t> </w:t>
                                  </w:r>
                                  <w:r>
                                    <w:rPr>
                                      <w:sz w:val="20"/>
                                    </w:rPr>
                                    <w:t>for</w:t>
                                  </w:r>
                                  <w:r>
                                    <w:rPr>
                                      <w:spacing w:val="-7"/>
                                      <w:sz w:val="20"/>
                                    </w:rPr>
                                    <w:t> </w:t>
                                  </w:r>
                                  <w:r>
                                    <w:rPr>
                                      <w:sz w:val="20"/>
                                    </w:rPr>
                                    <w:t>different</w:t>
                                  </w:r>
                                  <w:r>
                                    <w:rPr>
                                      <w:spacing w:val="-7"/>
                                      <w:sz w:val="20"/>
                                    </w:rPr>
                                    <w:t> </w:t>
                                  </w:r>
                                  <w:r>
                                    <w:rPr>
                                      <w:sz w:val="20"/>
                                    </w:rPr>
                                    <w:t>network</w:t>
                                  </w:r>
                                  <w:r>
                                    <w:rPr>
                                      <w:spacing w:val="-6"/>
                                      <w:sz w:val="20"/>
                                    </w:rPr>
                                    <w:t> </w:t>
                                  </w:r>
                                  <w:r>
                                    <w:rPr>
                                      <w:spacing w:val="-2"/>
                                      <w:sz w:val="20"/>
                                    </w:rPr>
                                    <w:t>handles)</w:t>
                                  </w:r>
                                </w:p>
                              </w:tc>
                            </w:tr>
                            <w:tr>
                              <w:trPr>
                                <w:trHeight w:val="429" w:hRule="atLeast"/>
                              </w:trPr>
                              <w:tc>
                                <w:tcPr>
                                  <w:tcW w:w="1857" w:type="dxa"/>
                                  <w:vMerge w:val="restart"/>
                                  <w:shd w:val="clear" w:color="auto" w:fill="E4E4E4"/>
                                </w:tcPr>
                                <w:p>
                                  <w:pPr>
                                    <w:pStyle w:val="TableParagraph"/>
                                    <w:spacing w:before="88"/>
                                    <w:ind w:left="0"/>
                                    <w:rPr>
                                      <w:rFonts w:ascii="DejaVu Sans"/>
                                      <w:sz w:val="20"/>
                                    </w:rPr>
                                  </w:pPr>
                                </w:p>
                                <w:p>
                                  <w:pPr>
                                    <w:pStyle w:val="TableParagraph"/>
                                    <w:spacing w:before="1"/>
                                    <w:rPr>
                                      <w:b/>
                                      <w:i/>
                                      <w:sz w:val="20"/>
                                    </w:rPr>
                                  </w:pPr>
                                  <w:r>
                                    <w:rPr>
                                      <w:b/>
                                      <w:i/>
                                      <w:spacing w:val="-2"/>
                                      <w:sz w:val="20"/>
                                    </w:rPr>
                                    <w:t>Parameters</w:t>
                                  </w:r>
                                  <w:r>
                                    <w:rPr>
                                      <w:b/>
                                      <w:i/>
                                      <w:spacing w:val="5"/>
                                      <w:sz w:val="20"/>
                                    </w:rPr>
                                    <w:t> </w:t>
                                  </w:r>
                                  <w:r>
                                    <w:rPr>
                                      <w:b/>
                                      <w:i/>
                                      <w:spacing w:val="-4"/>
                                      <w:sz w:val="20"/>
                                    </w:rPr>
                                    <w:t>(in)</w:t>
                                  </w:r>
                                </w:p>
                              </w:tc>
                              <w:tc>
                                <w:tcPr>
                                  <w:tcW w:w="1862" w:type="dxa"/>
                                </w:tcPr>
                                <w:p>
                                  <w:pPr>
                                    <w:pStyle w:val="TableParagraph"/>
                                    <w:spacing w:before="102"/>
                                    <w:rPr>
                                      <w:sz w:val="20"/>
                                    </w:rPr>
                                  </w:pPr>
                                  <w:r>
                                    <w:rPr>
                                      <w:spacing w:val="-2"/>
                                      <w:sz w:val="20"/>
                                    </w:rPr>
                                    <w:t>network</w:t>
                                  </w:r>
                                </w:p>
                              </w:tc>
                              <w:tc>
                                <w:tcPr>
                                  <w:tcW w:w="5463" w:type="dxa"/>
                                </w:tcPr>
                                <w:p>
                                  <w:pPr>
                                    <w:pStyle w:val="TableParagraph"/>
                                    <w:spacing w:before="102"/>
                                    <w:rPr>
                                      <w:sz w:val="20"/>
                                    </w:rPr>
                                  </w:pPr>
                                  <w:r>
                                    <w:rPr>
                                      <w:sz w:val="20"/>
                                    </w:rPr>
                                    <w:t>Handle</w:t>
                                  </w:r>
                                  <w:r>
                                    <w:rPr>
                                      <w:spacing w:val="-10"/>
                                      <w:sz w:val="20"/>
                                    </w:rPr>
                                    <w:t> </w:t>
                                  </w:r>
                                  <w:r>
                                    <w:rPr>
                                      <w:sz w:val="20"/>
                                    </w:rPr>
                                    <w:t>of</w:t>
                                  </w:r>
                                  <w:r>
                                    <w:rPr>
                                      <w:spacing w:val="-7"/>
                                      <w:sz w:val="20"/>
                                    </w:rPr>
                                    <w:t> </w:t>
                                  </w:r>
                                  <w:r>
                                    <w:rPr>
                                      <w:sz w:val="20"/>
                                    </w:rPr>
                                    <w:t>destined</w:t>
                                  </w:r>
                                  <w:r>
                                    <w:rPr>
                                      <w:spacing w:val="-8"/>
                                      <w:sz w:val="20"/>
                                    </w:rPr>
                                    <w:t> </w:t>
                                  </w:r>
                                  <w:r>
                                    <w:rPr>
                                      <w:sz w:val="20"/>
                                    </w:rPr>
                                    <w:t>communication</w:t>
                                  </w:r>
                                  <w:r>
                                    <w:rPr>
                                      <w:spacing w:val="-9"/>
                                      <w:sz w:val="20"/>
                                    </w:rPr>
                                    <w:t> </w:t>
                                  </w:r>
                                  <w:r>
                                    <w:rPr>
                                      <w:sz w:val="20"/>
                                    </w:rPr>
                                    <w:t>network</w:t>
                                  </w:r>
                                  <w:r>
                                    <w:rPr>
                                      <w:spacing w:val="-11"/>
                                      <w:sz w:val="20"/>
                                    </w:rPr>
                                    <w:t> </w:t>
                                  </w:r>
                                  <w:r>
                                    <w:rPr>
                                      <w:sz w:val="20"/>
                                    </w:rPr>
                                    <w:t>for</w:t>
                                  </w:r>
                                  <w:r>
                                    <w:rPr>
                                      <w:spacing w:val="-9"/>
                                      <w:sz w:val="20"/>
                                    </w:rPr>
                                    <w:t> </w:t>
                                  </w:r>
                                  <w:r>
                                    <w:rPr>
                                      <w:spacing w:val="-2"/>
                                      <w:sz w:val="20"/>
                                    </w:rPr>
                                    <w:t>request</w:t>
                                  </w:r>
                                </w:p>
                              </w:tc>
                            </w:tr>
                            <w:tr>
                              <w:trPr>
                                <w:trHeight w:val="430" w:hRule="atLeast"/>
                              </w:trPr>
                              <w:tc>
                                <w:tcPr>
                                  <w:tcW w:w="1857" w:type="dxa"/>
                                  <w:vMerge/>
                                  <w:tcBorders>
                                    <w:top w:val="nil"/>
                                  </w:tcBorders>
                                  <w:shd w:val="clear" w:color="auto" w:fill="E4E4E4"/>
                                </w:tcPr>
                                <w:p>
                                  <w:pPr>
                                    <w:rPr>
                                      <w:sz w:val="2"/>
                                      <w:szCs w:val="2"/>
                                    </w:rPr>
                                  </w:pPr>
                                </w:p>
                              </w:tc>
                              <w:tc>
                                <w:tcPr>
                                  <w:tcW w:w="1862" w:type="dxa"/>
                                </w:tcPr>
                                <w:p>
                                  <w:pPr>
                                    <w:pStyle w:val="TableParagraph"/>
                                    <w:spacing w:before="102"/>
                                    <w:rPr>
                                      <w:sz w:val="20"/>
                                    </w:rPr>
                                  </w:pPr>
                                  <w:r>
                                    <w:rPr>
                                      <w:spacing w:val="-2"/>
                                      <w:sz w:val="20"/>
                                    </w:rPr>
                                    <w:t>ComM_Mode</w:t>
                                  </w:r>
                                </w:p>
                              </w:tc>
                              <w:tc>
                                <w:tcPr>
                                  <w:tcW w:w="5463" w:type="dxa"/>
                                </w:tcPr>
                                <w:p>
                                  <w:pPr>
                                    <w:pStyle w:val="TableParagraph"/>
                                    <w:spacing w:before="102"/>
                                    <w:rPr>
                                      <w:sz w:val="20"/>
                                    </w:rPr>
                                  </w:pPr>
                                  <w:r>
                                    <w:rPr>
                                      <w:spacing w:val="-2"/>
                                      <w:sz w:val="20"/>
                                    </w:rPr>
                                    <w:t>Requested</w:t>
                                  </w:r>
                                  <w:r>
                                    <w:rPr>
                                      <w:spacing w:val="4"/>
                                      <w:sz w:val="20"/>
                                    </w:rPr>
                                    <w:t> </w:t>
                                  </w:r>
                                  <w:r>
                                    <w:rPr>
                                      <w:spacing w:val="-2"/>
                                      <w:sz w:val="20"/>
                                    </w:rPr>
                                    <w:t>communication</w:t>
                                  </w:r>
                                  <w:r>
                                    <w:rPr>
                                      <w:spacing w:val="4"/>
                                      <w:sz w:val="20"/>
                                    </w:rPr>
                                    <w:t> </w:t>
                                  </w:r>
                                  <w:r>
                                    <w:rPr>
                                      <w:spacing w:val="-4"/>
                                      <w:sz w:val="20"/>
                                    </w:rPr>
                                    <w:t>mode</w:t>
                                  </w:r>
                                </w:p>
                              </w:tc>
                            </w:tr>
                            <w:tr>
                              <w:trPr>
                                <w:trHeight w:val="662" w:hRule="atLeast"/>
                              </w:trPr>
                              <w:tc>
                                <w:tcPr>
                                  <w:tcW w:w="1857" w:type="dxa"/>
                                  <w:shd w:val="clear" w:color="auto" w:fill="E4E4E4"/>
                                </w:tcPr>
                                <w:p>
                                  <w:pPr>
                                    <w:pStyle w:val="TableParagraph"/>
                                    <w:ind w:right="83"/>
                                    <w:rPr>
                                      <w:b/>
                                      <w:i/>
                                      <w:sz w:val="20"/>
                                    </w:rPr>
                                  </w:pPr>
                                  <w:r>
                                    <w:rPr>
                                      <w:b/>
                                      <w:i/>
                                      <w:spacing w:val="-2"/>
                                      <w:sz w:val="20"/>
                                    </w:rPr>
                                    <w:t>Parameters</w:t>
                                  </w:r>
                                  <w:r>
                                    <w:rPr>
                                      <w:b/>
                                      <w:i/>
                                      <w:spacing w:val="-2"/>
                                      <w:sz w:val="20"/>
                                    </w:rPr>
                                    <w:t> (inout)</w:t>
                                  </w:r>
                                </w:p>
                              </w:tc>
                              <w:tc>
                                <w:tcPr>
                                  <w:tcW w:w="7325" w:type="dxa"/>
                                  <w:gridSpan w:val="2"/>
                                </w:tcPr>
                                <w:p>
                                  <w:pPr>
                                    <w:pStyle w:val="TableParagraph"/>
                                    <w:spacing w:before="215"/>
                                    <w:rPr>
                                      <w:sz w:val="20"/>
                                    </w:rPr>
                                  </w:pPr>
                                  <w:r>
                                    <w:rPr>
                                      <w:spacing w:val="-4"/>
                                      <w:sz w:val="20"/>
                                    </w:rPr>
                                    <w:t>None</w:t>
                                  </w:r>
                                </w:p>
                              </w:tc>
                            </w:tr>
                            <w:tr>
                              <w:trPr>
                                <w:trHeight w:val="429" w:hRule="atLeast"/>
                              </w:trPr>
                              <w:tc>
                                <w:tcPr>
                                  <w:tcW w:w="1857" w:type="dxa"/>
                                  <w:shd w:val="clear" w:color="auto" w:fill="E4E4E4"/>
                                </w:tcPr>
                                <w:p>
                                  <w:pPr>
                                    <w:pStyle w:val="TableParagraph"/>
                                    <w:spacing w:before="96"/>
                                    <w:rPr>
                                      <w:b/>
                                      <w:i/>
                                      <w:sz w:val="20"/>
                                    </w:rPr>
                                  </w:pPr>
                                  <w:r>
                                    <w:rPr>
                                      <w:b/>
                                      <w:i/>
                                      <w:spacing w:val="-2"/>
                                      <w:sz w:val="20"/>
                                    </w:rPr>
                                    <w:t>Parameters</w:t>
                                  </w:r>
                                  <w:r>
                                    <w:rPr>
                                      <w:b/>
                                      <w:i/>
                                      <w:spacing w:val="5"/>
                                      <w:sz w:val="20"/>
                                    </w:rPr>
                                    <w:t> </w:t>
                                  </w:r>
                                  <w:r>
                                    <w:rPr>
                                      <w:b/>
                                      <w:i/>
                                      <w:spacing w:val="-2"/>
                                      <w:sz w:val="20"/>
                                    </w:rPr>
                                    <w:t>(out)</w:t>
                                  </w:r>
                                </w:p>
                              </w:tc>
                              <w:tc>
                                <w:tcPr>
                                  <w:tcW w:w="7325" w:type="dxa"/>
                                  <w:gridSpan w:val="2"/>
                                </w:tcPr>
                                <w:p>
                                  <w:pPr>
                                    <w:pStyle w:val="TableParagraph"/>
                                    <w:rPr>
                                      <w:sz w:val="20"/>
                                    </w:rPr>
                                  </w:pPr>
                                  <w:r>
                                    <w:rPr>
                                      <w:spacing w:val="-4"/>
                                      <w:sz w:val="20"/>
                                    </w:rPr>
                                    <w:t>None</w:t>
                                  </w:r>
                                </w:p>
                              </w:tc>
                            </w:tr>
                            <w:tr>
                              <w:trPr>
                                <w:trHeight w:val="659" w:hRule="atLeast"/>
                              </w:trPr>
                              <w:tc>
                                <w:tcPr>
                                  <w:tcW w:w="1857" w:type="dxa"/>
                                  <w:shd w:val="clear" w:color="auto" w:fill="E4E4E4"/>
                                </w:tcPr>
                                <w:p>
                                  <w:pPr>
                                    <w:pStyle w:val="TableParagraph"/>
                                    <w:spacing w:before="213"/>
                                    <w:rPr>
                                      <w:b/>
                                      <w:i/>
                                      <w:sz w:val="20"/>
                                    </w:rPr>
                                  </w:pPr>
                                  <w:r>
                                    <w:rPr>
                                      <w:b/>
                                      <w:i/>
                                      <w:sz w:val="20"/>
                                    </w:rPr>
                                    <w:t>Return</w:t>
                                  </w:r>
                                  <w:r>
                                    <w:rPr>
                                      <w:b/>
                                      <w:i/>
                                      <w:spacing w:val="-10"/>
                                      <w:sz w:val="20"/>
                                    </w:rPr>
                                    <w:t> </w:t>
                                  </w:r>
                                  <w:r>
                                    <w:rPr>
                                      <w:b/>
                                      <w:i/>
                                      <w:spacing w:val="-2"/>
                                      <w:sz w:val="20"/>
                                    </w:rPr>
                                    <w:t>value</w:t>
                                  </w:r>
                                </w:p>
                              </w:tc>
                              <w:tc>
                                <w:tcPr>
                                  <w:tcW w:w="1862" w:type="dxa"/>
                                </w:tcPr>
                                <w:p>
                                  <w:pPr>
                                    <w:pStyle w:val="TableParagraph"/>
                                    <w:spacing w:before="215"/>
                                    <w:rPr>
                                      <w:sz w:val="20"/>
                                    </w:rPr>
                                  </w:pPr>
                                  <w:r>
                                    <w:rPr>
                                      <w:spacing w:val="-2"/>
                                      <w:sz w:val="20"/>
                                    </w:rPr>
                                    <w:t>Std_ReturnType</w:t>
                                  </w:r>
                                </w:p>
                              </w:tc>
                              <w:tc>
                                <w:tcPr>
                                  <w:tcW w:w="5463" w:type="dxa"/>
                                </w:tcPr>
                                <w:p>
                                  <w:pPr>
                                    <w:pStyle w:val="TableParagraph"/>
                                    <w:ind w:right="2065"/>
                                    <w:rPr>
                                      <w:sz w:val="20"/>
                                    </w:rPr>
                                  </w:pPr>
                                  <w:r>
                                    <w:rPr>
                                      <w:sz w:val="20"/>
                                    </w:rPr>
                                    <w:t>E_OK: Service accepted E_NOT_OK:</w:t>
                                  </w:r>
                                  <w:r>
                                    <w:rPr>
                                      <w:spacing w:val="-14"/>
                                      <w:sz w:val="20"/>
                                    </w:rPr>
                                    <w:t> </w:t>
                                  </w:r>
                                  <w:r>
                                    <w:rPr>
                                      <w:sz w:val="20"/>
                                    </w:rPr>
                                    <w:t>Service</w:t>
                                  </w:r>
                                  <w:r>
                                    <w:rPr>
                                      <w:spacing w:val="-14"/>
                                      <w:sz w:val="20"/>
                                    </w:rPr>
                                    <w:t> </w:t>
                                  </w:r>
                                  <w:r>
                                    <w:rPr>
                                      <w:sz w:val="20"/>
                                    </w:rPr>
                                    <w:t>denied</w:t>
                                  </w:r>
                                </w:p>
                              </w:tc>
                            </w:tr>
                            <w:tr>
                              <w:trPr>
                                <w:trHeight w:val="662" w:hRule="atLeast"/>
                              </w:trPr>
                              <w:tc>
                                <w:tcPr>
                                  <w:tcW w:w="1857" w:type="dxa"/>
                                  <w:shd w:val="clear" w:color="auto" w:fill="E4E4E4"/>
                                </w:tcPr>
                                <w:p>
                                  <w:pPr>
                                    <w:pStyle w:val="TableParagraph"/>
                                    <w:spacing w:before="213"/>
                                    <w:rPr>
                                      <w:b/>
                                      <w:i/>
                                      <w:sz w:val="20"/>
                                    </w:rPr>
                                  </w:pPr>
                                  <w:r>
                                    <w:rPr>
                                      <w:b/>
                                      <w:i/>
                                      <w:spacing w:val="-2"/>
                                      <w:sz w:val="20"/>
                                    </w:rPr>
                                    <w:t>Description</w:t>
                                  </w:r>
                                </w:p>
                              </w:tc>
                              <w:tc>
                                <w:tcPr>
                                  <w:tcW w:w="7325" w:type="dxa"/>
                                  <w:gridSpan w:val="2"/>
                                </w:tcPr>
                                <w:p>
                                  <w:pPr>
                                    <w:pStyle w:val="TableParagraph"/>
                                    <w:rPr>
                                      <w:sz w:val="20"/>
                                    </w:rPr>
                                  </w:pPr>
                                  <w:r>
                                    <w:rPr>
                                      <w:sz w:val="20"/>
                                    </w:rPr>
                                    <w:t>This</w:t>
                                  </w:r>
                                  <w:r>
                                    <w:rPr>
                                      <w:spacing w:val="-3"/>
                                      <w:sz w:val="20"/>
                                    </w:rPr>
                                    <w:t> </w:t>
                                  </w:r>
                                  <w:r>
                                    <w:rPr>
                                      <w:sz w:val="20"/>
                                    </w:rPr>
                                    <w:t>service</w:t>
                                  </w:r>
                                  <w:r>
                                    <w:rPr>
                                      <w:spacing w:val="-4"/>
                                      <w:sz w:val="20"/>
                                    </w:rPr>
                                    <w:t> </w:t>
                                  </w:r>
                                  <w:r>
                                    <w:rPr>
                                      <w:sz w:val="20"/>
                                    </w:rPr>
                                    <w:t>shall</w:t>
                                  </w:r>
                                  <w:r>
                                    <w:rPr>
                                      <w:spacing w:val="-3"/>
                                      <w:sz w:val="20"/>
                                    </w:rPr>
                                    <w:t> </w:t>
                                  </w:r>
                                  <w:r>
                                    <w:rPr>
                                      <w:sz w:val="20"/>
                                    </w:rPr>
                                    <w:t>change</w:t>
                                  </w:r>
                                  <w:r>
                                    <w:rPr>
                                      <w:spacing w:val="-4"/>
                                      <w:sz w:val="20"/>
                                    </w:rPr>
                                    <w:t> </w:t>
                                  </w:r>
                                  <w:r>
                                    <w:rPr>
                                      <w:sz w:val="20"/>
                                    </w:rPr>
                                    <w:t>the</w:t>
                                  </w:r>
                                  <w:r>
                                    <w:rPr>
                                      <w:spacing w:val="-5"/>
                                      <w:sz w:val="20"/>
                                    </w:rPr>
                                    <w:t> </w:t>
                                  </w:r>
                                  <w:r>
                                    <w:rPr>
                                      <w:sz w:val="20"/>
                                    </w:rPr>
                                    <w:t>communication</w:t>
                                  </w:r>
                                  <w:r>
                                    <w:rPr>
                                      <w:spacing w:val="-4"/>
                                      <w:sz w:val="20"/>
                                    </w:rPr>
                                    <w:t> </w:t>
                                  </w:r>
                                  <w:r>
                                    <w:rPr>
                                      <w:sz w:val="20"/>
                                    </w:rPr>
                                    <w:t>mode</w:t>
                                  </w:r>
                                  <w:r>
                                    <w:rPr>
                                      <w:spacing w:val="-3"/>
                                      <w:sz w:val="20"/>
                                    </w:rPr>
                                    <w:t> </w:t>
                                  </w:r>
                                  <w:r>
                                    <w:rPr>
                                      <w:sz w:val="20"/>
                                    </w:rPr>
                                    <w:t>of</w:t>
                                  </w:r>
                                  <w:r>
                                    <w:rPr>
                                      <w:spacing w:val="-2"/>
                                      <w:sz w:val="20"/>
                                    </w:rPr>
                                    <w:t> </w:t>
                                  </w:r>
                                  <w:r>
                                    <w:rPr>
                                      <w:sz w:val="20"/>
                                    </w:rPr>
                                    <w:t>a</w:t>
                                  </w:r>
                                  <w:r>
                                    <w:rPr>
                                      <w:spacing w:val="-4"/>
                                      <w:sz w:val="20"/>
                                    </w:rPr>
                                    <w:t> </w:t>
                                  </w:r>
                                  <w:r>
                                    <w:rPr>
                                      <w:sz w:val="20"/>
                                    </w:rPr>
                                    <w:t>CAN</w:t>
                                  </w:r>
                                  <w:r>
                                    <w:rPr>
                                      <w:spacing w:val="-4"/>
                                      <w:sz w:val="20"/>
                                    </w:rPr>
                                    <w:t> </w:t>
                                  </w:r>
                                  <w:r>
                                    <w:rPr>
                                      <w:sz w:val="20"/>
                                    </w:rPr>
                                    <w:t>network</w:t>
                                  </w:r>
                                  <w:r>
                                    <w:rPr>
                                      <w:spacing w:val="-3"/>
                                      <w:sz w:val="20"/>
                                    </w:rPr>
                                    <w:t> </w:t>
                                  </w:r>
                                  <w:r>
                                    <w:rPr>
                                      <w:sz w:val="20"/>
                                    </w:rPr>
                                    <w:t>to</w:t>
                                  </w:r>
                                  <w:r>
                                    <w:rPr>
                                      <w:spacing w:val="-4"/>
                                      <w:sz w:val="20"/>
                                    </w:rPr>
                                    <w:t> </w:t>
                                  </w:r>
                                  <w:r>
                                    <w:rPr>
                                      <w:sz w:val="20"/>
                                    </w:rPr>
                                    <w:t>the requested one.</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075249pt;width:465.8pt;height:313.7pt;mso-position-horizontal-relative:page;mso-position-vertical-relative:paragraph;z-index:15750144" type="#_x0000_t202" id="docshape763"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7"/>
                        <w:gridCol w:w="1862"/>
                        <w:gridCol w:w="5463"/>
                      </w:tblGrid>
                      <w:tr>
                        <w:trPr>
                          <w:trHeight w:val="429" w:hRule="atLeast"/>
                        </w:trPr>
                        <w:tc>
                          <w:tcPr>
                            <w:tcW w:w="1857"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7325" w:type="dxa"/>
                            <w:gridSpan w:val="2"/>
                          </w:tcPr>
                          <w:p>
                            <w:pPr>
                              <w:pStyle w:val="TableParagraph"/>
                              <w:rPr>
                                <w:sz w:val="20"/>
                              </w:rPr>
                            </w:pPr>
                            <w:r>
                              <w:rPr>
                                <w:spacing w:val="-2"/>
                                <w:sz w:val="20"/>
                              </w:rPr>
                              <w:t>CanSM_RequestComMode</w:t>
                            </w:r>
                          </w:p>
                        </w:tc>
                      </w:tr>
                      <w:tr>
                        <w:trPr>
                          <w:trHeight w:val="1107" w:hRule="atLeast"/>
                        </w:trPr>
                        <w:tc>
                          <w:tcPr>
                            <w:tcW w:w="1857" w:type="dxa"/>
                            <w:shd w:val="clear" w:color="auto" w:fill="E4E4E4"/>
                          </w:tcPr>
                          <w:p>
                            <w:pPr>
                              <w:pStyle w:val="TableParagraph"/>
                              <w:spacing w:before="202"/>
                              <w:ind w:left="0"/>
                              <w:rPr>
                                <w:rFonts w:ascii="DejaVu Sans"/>
                                <w:sz w:val="20"/>
                              </w:rPr>
                            </w:pPr>
                          </w:p>
                          <w:p>
                            <w:pPr>
                              <w:pStyle w:val="TableParagraph"/>
                              <w:spacing w:before="1"/>
                              <w:rPr>
                                <w:b/>
                                <w:i/>
                                <w:sz w:val="20"/>
                              </w:rPr>
                            </w:pPr>
                            <w:r>
                              <w:rPr>
                                <w:b/>
                                <w:i/>
                                <w:spacing w:val="-2"/>
                                <w:sz w:val="20"/>
                              </w:rPr>
                              <w:t>Syntax</w:t>
                            </w:r>
                          </w:p>
                        </w:tc>
                        <w:tc>
                          <w:tcPr>
                            <w:tcW w:w="7325" w:type="dxa"/>
                            <w:gridSpan w:val="2"/>
                          </w:tcPr>
                          <w:p>
                            <w:pPr>
                              <w:pStyle w:val="TableParagraph"/>
                              <w:spacing w:before="102"/>
                              <w:ind w:left="341" w:right="2308" w:hanging="240"/>
                              <w:rPr>
                                <w:rFonts w:ascii="Courier New"/>
                                <w:sz w:val="20"/>
                              </w:rPr>
                            </w:pPr>
                            <w:r>
                              <w:rPr>
                                <w:rFonts w:ascii="Courier New"/>
                                <w:sz w:val="20"/>
                              </w:rPr>
                              <w:t>Std_ReturnType</w:t>
                            </w:r>
                            <w:r>
                              <w:rPr>
                                <w:rFonts w:ascii="Courier New"/>
                                <w:spacing w:val="-19"/>
                                <w:sz w:val="20"/>
                              </w:rPr>
                              <w:t> </w:t>
                            </w:r>
                            <w:r>
                              <w:rPr>
                                <w:rFonts w:ascii="Courier New"/>
                                <w:sz w:val="20"/>
                              </w:rPr>
                              <w:t>CanSM_RequestComMode</w:t>
                            </w:r>
                            <w:r>
                              <w:rPr>
                                <w:rFonts w:ascii="Courier New"/>
                                <w:spacing w:val="-19"/>
                                <w:sz w:val="20"/>
                              </w:rPr>
                              <w:t> </w:t>
                            </w:r>
                            <w:r>
                              <w:rPr>
                                <w:rFonts w:ascii="Courier New"/>
                                <w:sz w:val="20"/>
                              </w:rPr>
                              <w:t>( NetworkHandleType network, ComM_ModeType ComM_Mode</w:t>
                            </w:r>
                          </w:p>
                          <w:p>
                            <w:pPr>
                              <w:pStyle w:val="TableParagraph"/>
                              <w:spacing w:before="1"/>
                              <w:rPr>
                                <w:rFonts w:ascii="Courier New"/>
                                <w:sz w:val="20"/>
                              </w:rPr>
                            </w:pPr>
                            <w:r>
                              <w:rPr>
                                <w:rFonts w:ascii="Courier New"/>
                                <w:spacing w:val="-10"/>
                                <w:sz w:val="20"/>
                              </w:rPr>
                              <w:t>)</w:t>
                            </w:r>
                          </w:p>
                        </w:tc>
                      </w:tr>
                      <w:tr>
                        <w:trPr>
                          <w:trHeight w:val="429" w:hRule="atLeast"/>
                        </w:trPr>
                        <w:tc>
                          <w:tcPr>
                            <w:tcW w:w="1857" w:type="dxa"/>
                            <w:shd w:val="clear" w:color="auto" w:fill="E4E4E4"/>
                          </w:tcPr>
                          <w:p>
                            <w:pPr>
                              <w:pStyle w:val="TableParagraph"/>
                              <w:spacing w:before="96"/>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325" w:type="dxa"/>
                            <w:gridSpan w:val="2"/>
                          </w:tcPr>
                          <w:p>
                            <w:pPr>
                              <w:pStyle w:val="TableParagraph"/>
                              <w:rPr>
                                <w:sz w:val="20"/>
                              </w:rPr>
                            </w:pPr>
                            <w:r>
                              <w:rPr>
                                <w:spacing w:val="-4"/>
                                <w:sz w:val="20"/>
                              </w:rPr>
                              <w:t>0x02</w:t>
                            </w:r>
                          </w:p>
                        </w:tc>
                      </w:tr>
                      <w:tr>
                        <w:trPr>
                          <w:trHeight w:val="429" w:hRule="atLeast"/>
                        </w:trPr>
                        <w:tc>
                          <w:tcPr>
                            <w:tcW w:w="1857" w:type="dxa"/>
                            <w:shd w:val="clear" w:color="auto" w:fill="E4E4E4"/>
                          </w:tcPr>
                          <w:p>
                            <w:pPr>
                              <w:pStyle w:val="TableParagraph"/>
                              <w:spacing w:before="96"/>
                              <w:rPr>
                                <w:b/>
                                <w:i/>
                                <w:sz w:val="20"/>
                              </w:rPr>
                            </w:pPr>
                            <w:r>
                              <w:rPr>
                                <w:b/>
                                <w:i/>
                                <w:spacing w:val="-2"/>
                                <w:sz w:val="20"/>
                              </w:rPr>
                              <w:t>Sync/Async</w:t>
                            </w:r>
                          </w:p>
                        </w:tc>
                        <w:tc>
                          <w:tcPr>
                            <w:tcW w:w="7325" w:type="dxa"/>
                            <w:gridSpan w:val="2"/>
                          </w:tcPr>
                          <w:p>
                            <w:pPr>
                              <w:pStyle w:val="TableParagraph"/>
                              <w:rPr>
                                <w:sz w:val="20"/>
                              </w:rPr>
                            </w:pPr>
                            <w:r>
                              <w:rPr>
                                <w:spacing w:val="-2"/>
                                <w:sz w:val="20"/>
                              </w:rPr>
                              <w:t>Asynchronous</w:t>
                            </w:r>
                          </w:p>
                        </w:tc>
                      </w:tr>
                      <w:tr>
                        <w:trPr>
                          <w:trHeight w:val="429" w:hRule="atLeast"/>
                        </w:trPr>
                        <w:tc>
                          <w:tcPr>
                            <w:tcW w:w="1857" w:type="dxa"/>
                            <w:shd w:val="clear" w:color="auto" w:fill="E4E4E4"/>
                          </w:tcPr>
                          <w:p>
                            <w:pPr>
                              <w:pStyle w:val="TableParagraph"/>
                              <w:spacing w:before="96"/>
                              <w:rPr>
                                <w:b/>
                                <w:i/>
                                <w:sz w:val="20"/>
                              </w:rPr>
                            </w:pPr>
                            <w:r>
                              <w:rPr>
                                <w:b/>
                                <w:i/>
                                <w:spacing w:val="-2"/>
                                <w:sz w:val="20"/>
                              </w:rPr>
                              <w:t>Reentrancy</w:t>
                            </w:r>
                          </w:p>
                        </w:tc>
                        <w:tc>
                          <w:tcPr>
                            <w:tcW w:w="7325" w:type="dxa"/>
                            <w:gridSpan w:val="2"/>
                          </w:tcPr>
                          <w:p>
                            <w:pPr>
                              <w:pStyle w:val="TableParagraph"/>
                              <w:rPr>
                                <w:sz w:val="20"/>
                              </w:rPr>
                            </w:pPr>
                            <w:r>
                              <w:rPr>
                                <w:sz w:val="20"/>
                              </w:rPr>
                              <w:t>Reentrant</w:t>
                            </w:r>
                            <w:r>
                              <w:rPr>
                                <w:spacing w:val="-7"/>
                                <w:sz w:val="20"/>
                              </w:rPr>
                              <w:t> </w:t>
                            </w:r>
                            <w:r>
                              <w:rPr>
                                <w:sz w:val="20"/>
                              </w:rPr>
                              <w:t>(only</w:t>
                            </w:r>
                            <w:r>
                              <w:rPr>
                                <w:spacing w:val="-8"/>
                                <w:sz w:val="20"/>
                              </w:rPr>
                              <w:t> </w:t>
                            </w:r>
                            <w:r>
                              <w:rPr>
                                <w:sz w:val="20"/>
                              </w:rPr>
                              <w:t>for</w:t>
                            </w:r>
                            <w:r>
                              <w:rPr>
                                <w:spacing w:val="-7"/>
                                <w:sz w:val="20"/>
                              </w:rPr>
                              <w:t> </w:t>
                            </w:r>
                            <w:r>
                              <w:rPr>
                                <w:sz w:val="20"/>
                              </w:rPr>
                              <w:t>different</w:t>
                            </w:r>
                            <w:r>
                              <w:rPr>
                                <w:spacing w:val="-7"/>
                                <w:sz w:val="20"/>
                              </w:rPr>
                              <w:t> </w:t>
                            </w:r>
                            <w:r>
                              <w:rPr>
                                <w:sz w:val="20"/>
                              </w:rPr>
                              <w:t>network</w:t>
                            </w:r>
                            <w:r>
                              <w:rPr>
                                <w:spacing w:val="-6"/>
                                <w:sz w:val="20"/>
                              </w:rPr>
                              <w:t> </w:t>
                            </w:r>
                            <w:r>
                              <w:rPr>
                                <w:spacing w:val="-2"/>
                                <w:sz w:val="20"/>
                              </w:rPr>
                              <w:t>handles)</w:t>
                            </w:r>
                          </w:p>
                        </w:tc>
                      </w:tr>
                      <w:tr>
                        <w:trPr>
                          <w:trHeight w:val="429" w:hRule="atLeast"/>
                        </w:trPr>
                        <w:tc>
                          <w:tcPr>
                            <w:tcW w:w="1857" w:type="dxa"/>
                            <w:vMerge w:val="restart"/>
                            <w:shd w:val="clear" w:color="auto" w:fill="E4E4E4"/>
                          </w:tcPr>
                          <w:p>
                            <w:pPr>
                              <w:pStyle w:val="TableParagraph"/>
                              <w:spacing w:before="88"/>
                              <w:ind w:left="0"/>
                              <w:rPr>
                                <w:rFonts w:ascii="DejaVu Sans"/>
                                <w:sz w:val="20"/>
                              </w:rPr>
                            </w:pPr>
                          </w:p>
                          <w:p>
                            <w:pPr>
                              <w:pStyle w:val="TableParagraph"/>
                              <w:spacing w:before="1"/>
                              <w:rPr>
                                <w:b/>
                                <w:i/>
                                <w:sz w:val="20"/>
                              </w:rPr>
                            </w:pPr>
                            <w:r>
                              <w:rPr>
                                <w:b/>
                                <w:i/>
                                <w:spacing w:val="-2"/>
                                <w:sz w:val="20"/>
                              </w:rPr>
                              <w:t>Parameters</w:t>
                            </w:r>
                            <w:r>
                              <w:rPr>
                                <w:b/>
                                <w:i/>
                                <w:spacing w:val="5"/>
                                <w:sz w:val="20"/>
                              </w:rPr>
                              <w:t> </w:t>
                            </w:r>
                            <w:r>
                              <w:rPr>
                                <w:b/>
                                <w:i/>
                                <w:spacing w:val="-4"/>
                                <w:sz w:val="20"/>
                              </w:rPr>
                              <w:t>(in)</w:t>
                            </w:r>
                          </w:p>
                        </w:tc>
                        <w:tc>
                          <w:tcPr>
                            <w:tcW w:w="1862" w:type="dxa"/>
                          </w:tcPr>
                          <w:p>
                            <w:pPr>
                              <w:pStyle w:val="TableParagraph"/>
                              <w:spacing w:before="102"/>
                              <w:rPr>
                                <w:sz w:val="20"/>
                              </w:rPr>
                            </w:pPr>
                            <w:r>
                              <w:rPr>
                                <w:spacing w:val="-2"/>
                                <w:sz w:val="20"/>
                              </w:rPr>
                              <w:t>network</w:t>
                            </w:r>
                          </w:p>
                        </w:tc>
                        <w:tc>
                          <w:tcPr>
                            <w:tcW w:w="5463" w:type="dxa"/>
                          </w:tcPr>
                          <w:p>
                            <w:pPr>
                              <w:pStyle w:val="TableParagraph"/>
                              <w:spacing w:before="102"/>
                              <w:rPr>
                                <w:sz w:val="20"/>
                              </w:rPr>
                            </w:pPr>
                            <w:r>
                              <w:rPr>
                                <w:sz w:val="20"/>
                              </w:rPr>
                              <w:t>Handle</w:t>
                            </w:r>
                            <w:r>
                              <w:rPr>
                                <w:spacing w:val="-10"/>
                                <w:sz w:val="20"/>
                              </w:rPr>
                              <w:t> </w:t>
                            </w:r>
                            <w:r>
                              <w:rPr>
                                <w:sz w:val="20"/>
                              </w:rPr>
                              <w:t>of</w:t>
                            </w:r>
                            <w:r>
                              <w:rPr>
                                <w:spacing w:val="-7"/>
                                <w:sz w:val="20"/>
                              </w:rPr>
                              <w:t> </w:t>
                            </w:r>
                            <w:r>
                              <w:rPr>
                                <w:sz w:val="20"/>
                              </w:rPr>
                              <w:t>destined</w:t>
                            </w:r>
                            <w:r>
                              <w:rPr>
                                <w:spacing w:val="-8"/>
                                <w:sz w:val="20"/>
                              </w:rPr>
                              <w:t> </w:t>
                            </w:r>
                            <w:r>
                              <w:rPr>
                                <w:sz w:val="20"/>
                              </w:rPr>
                              <w:t>communication</w:t>
                            </w:r>
                            <w:r>
                              <w:rPr>
                                <w:spacing w:val="-9"/>
                                <w:sz w:val="20"/>
                              </w:rPr>
                              <w:t> </w:t>
                            </w:r>
                            <w:r>
                              <w:rPr>
                                <w:sz w:val="20"/>
                              </w:rPr>
                              <w:t>network</w:t>
                            </w:r>
                            <w:r>
                              <w:rPr>
                                <w:spacing w:val="-11"/>
                                <w:sz w:val="20"/>
                              </w:rPr>
                              <w:t> </w:t>
                            </w:r>
                            <w:r>
                              <w:rPr>
                                <w:sz w:val="20"/>
                              </w:rPr>
                              <w:t>for</w:t>
                            </w:r>
                            <w:r>
                              <w:rPr>
                                <w:spacing w:val="-9"/>
                                <w:sz w:val="20"/>
                              </w:rPr>
                              <w:t> </w:t>
                            </w:r>
                            <w:r>
                              <w:rPr>
                                <w:spacing w:val="-2"/>
                                <w:sz w:val="20"/>
                              </w:rPr>
                              <w:t>request</w:t>
                            </w:r>
                          </w:p>
                        </w:tc>
                      </w:tr>
                      <w:tr>
                        <w:trPr>
                          <w:trHeight w:val="430" w:hRule="atLeast"/>
                        </w:trPr>
                        <w:tc>
                          <w:tcPr>
                            <w:tcW w:w="1857" w:type="dxa"/>
                            <w:vMerge/>
                            <w:tcBorders>
                              <w:top w:val="nil"/>
                            </w:tcBorders>
                            <w:shd w:val="clear" w:color="auto" w:fill="E4E4E4"/>
                          </w:tcPr>
                          <w:p>
                            <w:pPr>
                              <w:rPr>
                                <w:sz w:val="2"/>
                                <w:szCs w:val="2"/>
                              </w:rPr>
                            </w:pPr>
                          </w:p>
                        </w:tc>
                        <w:tc>
                          <w:tcPr>
                            <w:tcW w:w="1862" w:type="dxa"/>
                          </w:tcPr>
                          <w:p>
                            <w:pPr>
                              <w:pStyle w:val="TableParagraph"/>
                              <w:spacing w:before="102"/>
                              <w:rPr>
                                <w:sz w:val="20"/>
                              </w:rPr>
                            </w:pPr>
                            <w:r>
                              <w:rPr>
                                <w:spacing w:val="-2"/>
                                <w:sz w:val="20"/>
                              </w:rPr>
                              <w:t>ComM_Mode</w:t>
                            </w:r>
                          </w:p>
                        </w:tc>
                        <w:tc>
                          <w:tcPr>
                            <w:tcW w:w="5463" w:type="dxa"/>
                          </w:tcPr>
                          <w:p>
                            <w:pPr>
                              <w:pStyle w:val="TableParagraph"/>
                              <w:spacing w:before="102"/>
                              <w:rPr>
                                <w:sz w:val="20"/>
                              </w:rPr>
                            </w:pPr>
                            <w:r>
                              <w:rPr>
                                <w:spacing w:val="-2"/>
                                <w:sz w:val="20"/>
                              </w:rPr>
                              <w:t>Requested</w:t>
                            </w:r>
                            <w:r>
                              <w:rPr>
                                <w:spacing w:val="4"/>
                                <w:sz w:val="20"/>
                              </w:rPr>
                              <w:t> </w:t>
                            </w:r>
                            <w:r>
                              <w:rPr>
                                <w:spacing w:val="-2"/>
                                <w:sz w:val="20"/>
                              </w:rPr>
                              <w:t>communication</w:t>
                            </w:r>
                            <w:r>
                              <w:rPr>
                                <w:spacing w:val="4"/>
                                <w:sz w:val="20"/>
                              </w:rPr>
                              <w:t> </w:t>
                            </w:r>
                            <w:r>
                              <w:rPr>
                                <w:spacing w:val="-4"/>
                                <w:sz w:val="20"/>
                              </w:rPr>
                              <w:t>mode</w:t>
                            </w:r>
                          </w:p>
                        </w:tc>
                      </w:tr>
                      <w:tr>
                        <w:trPr>
                          <w:trHeight w:val="662" w:hRule="atLeast"/>
                        </w:trPr>
                        <w:tc>
                          <w:tcPr>
                            <w:tcW w:w="1857" w:type="dxa"/>
                            <w:shd w:val="clear" w:color="auto" w:fill="E4E4E4"/>
                          </w:tcPr>
                          <w:p>
                            <w:pPr>
                              <w:pStyle w:val="TableParagraph"/>
                              <w:ind w:right="83"/>
                              <w:rPr>
                                <w:b/>
                                <w:i/>
                                <w:sz w:val="20"/>
                              </w:rPr>
                            </w:pPr>
                            <w:r>
                              <w:rPr>
                                <w:b/>
                                <w:i/>
                                <w:spacing w:val="-2"/>
                                <w:sz w:val="20"/>
                              </w:rPr>
                              <w:t>Parameters</w:t>
                            </w:r>
                            <w:r>
                              <w:rPr>
                                <w:b/>
                                <w:i/>
                                <w:spacing w:val="-2"/>
                                <w:sz w:val="20"/>
                              </w:rPr>
                              <w:t> (inout)</w:t>
                            </w:r>
                          </w:p>
                        </w:tc>
                        <w:tc>
                          <w:tcPr>
                            <w:tcW w:w="7325" w:type="dxa"/>
                            <w:gridSpan w:val="2"/>
                          </w:tcPr>
                          <w:p>
                            <w:pPr>
                              <w:pStyle w:val="TableParagraph"/>
                              <w:spacing w:before="215"/>
                              <w:rPr>
                                <w:sz w:val="20"/>
                              </w:rPr>
                            </w:pPr>
                            <w:r>
                              <w:rPr>
                                <w:spacing w:val="-4"/>
                                <w:sz w:val="20"/>
                              </w:rPr>
                              <w:t>None</w:t>
                            </w:r>
                          </w:p>
                        </w:tc>
                      </w:tr>
                      <w:tr>
                        <w:trPr>
                          <w:trHeight w:val="429" w:hRule="atLeast"/>
                        </w:trPr>
                        <w:tc>
                          <w:tcPr>
                            <w:tcW w:w="1857" w:type="dxa"/>
                            <w:shd w:val="clear" w:color="auto" w:fill="E4E4E4"/>
                          </w:tcPr>
                          <w:p>
                            <w:pPr>
                              <w:pStyle w:val="TableParagraph"/>
                              <w:spacing w:before="96"/>
                              <w:rPr>
                                <w:b/>
                                <w:i/>
                                <w:sz w:val="20"/>
                              </w:rPr>
                            </w:pPr>
                            <w:r>
                              <w:rPr>
                                <w:b/>
                                <w:i/>
                                <w:spacing w:val="-2"/>
                                <w:sz w:val="20"/>
                              </w:rPr>
                              <w:t>Parameters</w:t>
                            </w:r>
                            <w:r>
                              <w:rPr>
                                <w:b/>
                                <w:i/>
                                <w:spacing w:val="5"/>
                                <w:sz w:val="20"/>
                              </w:rPr>
                              <w:t> </w:t>
                            </w:r>
                            <w:r>
                              <w:rPr>
                                <w:b/>
                                <w:i/>
                                <w:spacing w:val="-2"/>
                                <w:sz w:val="20"/>
                              </w:rPr>
                              <w:t>(out)</w:t>
                            </w:r>
                          </w:p>
                        </w:tc>
                        <w:tc>
                          <w:tcPr>
                            <w:tcW w:w="7325" w:type="dxa"/>
                            <w:gridSpan w:val="2"/>
                          </w:tcPr>
                          <w:p>
                            <w:pPr>
                              <w:pStyle w:val="TableParagraph"/>
                              <w:rPr>
                                <w:sz w:val="20"/>
                              </w:rPr>
                            </w:pPr>
                            <w:r>
                              <w:rPr>
                                <w:spacing w:val="-4"/>
                                <w:sz w:val="20"/>
                              </w:rPr>
                              <w:t>None</w:t>
                            </w:r>
                          </w:p>
                        </w:tc>
                      </w:tr>
                      <w:tr>
                        <w:trPr>
                          <w:trHeight w:val="659" w:hRule="atLeast"/>
                        </w:trPr>
                        <w:tc>
                          <w:tcPr>
                            <w:tcW w:w="1857" w:type="dxa"/>
                            <w:shd w:val="clear" w:color="auto" w:fill="E4E4E4"/>
                          </w:tcPr>
                          <w:p>
                            <w:pPr>
                              <w:pStyle w:val="TableParagraph"/>
                              <w:spacing w:before="213"/>
                              <w:rPr>
                                <w:b/>
                                <w:i/>
                                <w:sz w:val="20"/>
                              </w:rPr>
                            </w:pPr>
                            <w:r>
                              <w:rPr>
                                <w:b/>
                                <w:i/>
                                <w:sz w:val="20"/>
                              </w:rPr>
                              <w:t>Return</w:t>
                            </w:r>
                            <w:r>
                              <w:rPr>
                                <w:b/>
                                <w:i/>
                                <w:spacing w:val="-10"/>
                                <w:sz w:val="20"/>
                              </w:rPr>
                              <w:t> </w:t>
                            </w:r>
                            <w:r>
                              <w:rPr>
                                <w:b/>
                                <w:i/>
                                <w:spacing w:val="-2"/>
                                <w:sz w:val="20"/>
                              </w:rPr>
                              <w:t>value</w:t>
                            </w:r>
                          </w:p>
                        </w:tc>
                        <w:tc>
                          <w:tcPr>
                            <w:tcW w:w="1862" w:type="dxa"/>
                          </w:tcPr>
                          <w:p>
                            <w:pPr>
                              <w:pStyle w:val="TableParagraph"/>
                              <w:spacing w:before="215"/>
                              <w:rPr>
                                <w:sz w:val="20"/>
                              </w:rPr>
                            </w:pPr>
                            <w:r>
                              <w:rPr>
                                <w:spacing w:val="-2"/>
                                <w:sz w:val="20"/>
                              </w:rPr>
                              <w:t>Std_ReturnType</w:t>
                            </w:r>
                          </w:p>
                        </w:tc>
                        <w:tc>
                          <w:tcPr>
                            <w:tcW w:w="5463" w:type="dxa"/>
                          </w:tcPr>
                          <w:p>
                            <w:pPr>
                              <w:pStyle w:val="TableParagraph"/>
                              <w:ind w:right="2065"/>
                              <w:rPr>
                                <w:sz w:val="20"/>
                              </w:rPr>
                            </w:pPr>
                            <w:r>
                              <w:rPr>
                                <w:sz w:val="20"/>
                              </w:rPr>
                              <w:t>E_OK: Service accepted E_NOT_OK:</w:t>
                            </w:r>
                            <w:r>
                              <w:rPr>
                                <w:spacing w:val="-14"/>
                                <w:sz w:val="20"/>
                              </w:rPr>
                              <w:t> </w:t>
                            </w:r>
                            <w:r>
                              <w:rPr>
                                <w:sz w:val="20"/>
                              </w:rPr>
                              <w:t>Service</w:t>
                            </w:r>
                            <w:r>
                              <w:rPr>
                                <w:spacing w:val="-14"/>
                                <w:sz w:val="20"/>
                              </w:rPr>
                              <w:t> </w:t>
                            </w:r>
                            <w:r>
                              <w:rPr>
                                <w:sz w:val="20"/>
                              </w:rPr>
                              <w:t>denied</w:t>
                            </w:r>
                          </w:p>
                        </w:tc>
                      </w:tr>
                      <w:tr>
                        <w:trPr>
                          <w:trHeight w:val="662" w:hRule="atLeast"/>
                        </w:trPr>
                        <w:tc>
                          <w:tcPr>
                            <w:tcW w:w="1857" w:type="dxa"/>
                            <w:shd w:val="clear" w:color="auto" w:fill="E4E4E4"/>
                          </w:tcPr>
                          <w:p>
                            <w:pPr>
                              <w:pStyle w:val="TableParagraph"/>
                              <w:spacing w:before="213"/>
                              <w:rPr>
                                <w:b/>
                                <w:i/>
                                <w:sz w:val="20"/>
                              </w:rPr>
                            </w:pPr>
                            <w:r>
                              <w:rPr>
                                <w:b/>
                                <w:i/>
                                <w:spacing w:val="-2"/>
                                <w:sz w:val="20"/>
                              </w:rPr>
                              <w:t>Description</w:t>
                            </w:r>
                          </w:p>
                        </w:tc>
                        <w:tc>
                          <w:tcPr>
                            <w:tcW w:w="7325" w:type="dxa"/>
                            <w:gridSpan w:val="2"/>
                          </w:tcPr>
                          <w:p>
                            <w:pPr>
                              <w:pStyle w:val="TableParagraph"/>
                              <w:rPr>
                                <w:sz w:val="20"/>
                              </w:rPr>
                            </w:pPr>
                            <w:r>
                              <w:rPr>
                                <w:sz w:val="20"/>
                              </w:rPr>
                              <w:t>This</w:t>
                            </w:r>
                            <w:r>
                              <w:rPr>
                                <w:spacing w:val="-3"/>
                                <w:sz w:val="20"/>
                              </w:rPr>
                              <w:t> </w:t>
                            </w:r>
                            <w:r>
                              <w:rPr>
                                <w:sz w:val="20"/>
                              </w:rPr>
                              <w:t>service</w:t>
                            </w:r>
                            <w:r>
                              <w:rPr>
                                <w:spacing w:val="-4"/>
                                <w:sz w:val="20"/>
                              </w:rPr>
                              <w:t> </w:t>
                            </w:r>
                            <w:r>
                              <w:rPr>
                                <w:sz w:val="20"/>
                              </w:rPr>
                              <w:t>shall</w:t>
                            </w:r>
                            <w:r>
                              <w:rPr>
                                <w:spacing w:val="-3"/>
                                <w:sz w:val="20"/>
                              </w:rPr>
                              <w:t> </w:t>
                            </w:r>
                            <w:r>
                              <w:rPr>
                                <w:sz w:val="20"/>
                              </w:rPr>
                              <w:t>change</w:t>
                            </w:r>
                            <w:r>
                              <w:rPr>
                                <w:spacing w:val="-4"/>
                                <w:sz w:val="20"/>
                              </w:rPr>
                              <w:t> </w:t>
                            </w:r>
                            <w:r>
                              <w:rPr>
                                <w:sz w:val="20"/>
                              </w:rPr>
                              <w:t>the</w:t>
                            </w:r>
                            <w:r>
                              <w:rPr>
                                <w:spacing w:val="-5"/>
                                <w:sz w:val="20"/>
                              </w:rPr>
                              <w:t> </w:t>
                            </w:r>
                            <w:r>
                              <w:rPr>
                                <w:sz w:val="20"/>
                              </w:rPr>
                              <w:t>communication</w:t>
                            </w:r>
                            <w:r>
                              <w:rPr>
                                <w:spacing w:val="-4"/>
                                <w:sz w:val="20"/>
                              </w:rPr>
                              <w:t> </w:t>
                            </w:r>
                            <w:r>
                              <w:rPr>
                                <w:sz w:val="20"/>
                              </w:rPr>
                              <w:t>mode</w:t>
                            </w:r>
                            <w:r>
                              <w:rPr>
                                <w:spacing w:val="-3"/>
                                <w:sz w:val="20"/>
                              </w:rPr>
                              <w:t> </w:t>
                            </w:r>
                            <w:r>
                              <w:rPr>
                                <w:sz w:val="20"/>
                              </w:rPr>
                              <w:t>of</w:t>
                            </w:r>
                            <w:r>
                              <w:rPr>
                                <w:spacing w:val="-2"/>
                                <w:sz w:val="20"/>
                              </w:rPr>
                              <w:t> </w:t>
                            </w:r>
                            <w:r>
                              <w:rPr>
                                <w:sz w:val="20"/>
                              </w:rPr>
                              <w:t>a</w:t>
                            </w:r>
                            <w:r>
                              <w:rPr>
                                <w:spacing w:val="-4"/>
                                <w:sz w:val="20"/>
                              </w:rPr>
                              <w:t> </w:t>
                            </w:r>
                            <w:r>
                              <w:rPr>
                                <w:sz w:val="20"/>
                              </w:rPr>
                              <w:t>CAN</w:t>
                            </w:r>
                            <w:r>
                              <w:rPr>
                                <w:spacing w:val="-4"/>
                                <w:sz w:val="20"/>
                              </w:rPr>
                              <w:t> </w:t>
                            </w:r>
                            <w:r>
                              <w:rPr>
                                <w:sz w:val="20"/>
                              </w:rPr>
                              <w:t>network</w:t>
                            </w:r>
                            <w:r>
                              <w:rPr>
                                <w:spacing w:val="-3"/>
                                <w:sz w:val="20"/>
                              </w:rPr>
                              <w:t> </w:t>
                            </w:r>
                            <w:r>
                              <w:rPr>
                                <w:sz w:val="20"/>
                              </w:rPr>
                              <w:t>to</w:t>
                            </w:r>
                            <w:r>
                              <w:rPr>
                                <w:spacing w:val="-4"/>
                                <w:sz w:val="20"/>
                              </w:rPr>
                              <w:t> </w:t>
                            </w:r>
                            <w:r>
                              <w:rPr>
                                <w:sz w:val="20"/>
                              </w:rPr>
                              <w:t>the requested one.</w:t>
                            </w:r>
                          </w:p>
                        </w:tc>
                      </w:tr>
                    </w:tbl>
                    <w:p>
                      <w:pPr>
                        <w:pStyle w:val="BodyText"/>
                      </w:pPr>
                    </w:p>
                  </w:txbxContent>
                </v:textbox>
                <w10:wrap type="none"/>
              </v:shape>
            </w:pict>
          </mc:Fallback>
        </mc:AlternateContent>
      </w:r>
      <w:bookmarkStart w:name="8.3.3 CanSM_RequestComMode" w:id="337"/>
      <w:bookmarkEnd w:id="337"/>
      <w:r>
        <w:rPr/>
      </w:r>
      <w:bookmarkStart w:name="_bookmark156" w:id="338"/>
      <w:bookmarkEnd w:id="338"/>
      <w:r>
        <w:rPr/>
      </w:r>
      <w:r>
        <w:rPr>
          <w:b/>
          <w:spacing w:val="-2"/>
          <w:sz w:val="24"/>
        </w:rPr>
        <w:t>CanSM_RequestComMode [SWS_CanSM_00062]</w:t>
      </w:r>
      <w:r>
        <w:rPr>
          <w:rFonts w:ascii="DejaVu Sans" w:hAnsi="DejaVu Sans"/>
          <w:spacing w:val="-2"/>
          <w:sz w:val="24"/>
        </w:rPr>
        <w:t>⌈</w:t>
      </w:r>
    </w:p>
    <w:p>
      <w:pPr>
        <w:spacing w:after="0" w:line="453" w:lineRule="auto"/>
        <w:jc w:val="left"/>
        <w:rPr>
          <w:rFonts w:ascii="DejaVu Sans" w:hAnsi="DejaVu Sans"/>
          <w:sz w:val="24"/>
        </w:rPr>
        <w:sectPr>
          <w:pgSz w:w="11910" w:h="16840"/>
          <w:pgMar w:header="720" w:footer="884" w:top="1600" w:bottom="1100" w:left="1220" w:right="1160"/>
        </w:sectPr>
      </w:pPr>
    </w:p>
    <w:p>
      <w:pPr>
        <w:pStyle w:val="BodyText"/>
        <w:spacing w:before="5" w:after="1"/>
        <w:rPr>
          <w:rFonts w:ascii="DejaVu Sans"/>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7"/>
        <w:gridCol w:w="7325"/>
      </w:tblGrid>
      <w:tr>
        <w:trPr>
          <w:trHeight w:val="432" w:hRule="atLeast"/>
        </w:trPr>
        <w:tc>
          <w:tcPr>
            <w:tcW w:w="1857"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7325" w:type="dxa"/>
          </w:tcPr>
          <w:p>
            <w:pPr>
              <w:pStyle w:val="TableParagraph"/>
              <w:spacing w:before="101"/>
              <w:rPr>
                <w:sz w:val="20"/>
              </w:rPr>
            </w:pPr>
            <w:r>
              <w:rPr>
                <w:spacing w:val="-2"/>
                <w:sz w:val="20"/>
              </w:rPr>
              <w:t>CanSM.h</w:t>
            </w:r>
          </w:p>
        </w:tc>
      </w:tr>
    </w:tbl>
    <w:p>
      <w:pPr>
        <w:pStyle w:val="BodyText"/>
        <w:spacing w:line="279" w:lineRule="exact" w:before="278"/>
        <w:ind w:left="197"/>
      </w:pPr>
      <w:r>
        <w:rPr>
          <w:rFonts w:ascii="DejaVu Sans" w:hAnsi="DejaVu Sans"/>
          <w:spacing w:val="-2"/>
        </w:rPr>
        <w:t>⌋</w:t>
      </w:r>
      <w:r>
        <w:rPr>
          <w:spacing w:val="-2"/>
        </w:rPr>
        <w:t>(SRS_Can_01145,</w:t>
      </w:r>
      <w:r>
        <w:rPr>
          <w:spacing w:val="-1"/>
        </w:rPr>
        <w:t> </w:t>
      </w:r>
      <w:r>
        <w:rPr>
          <w:spacing w:val="-2"/>
        </w:rPr>
        <w:t>SRS_Can_01142)</w:t>
      </w:r>
    </w:p>
    <w:p>
      <w:pPr>
        <w:pStyle w:val="BodyText"/>
        <w:spacing w:line="273" w:lineRule="exact"/>
        <w:ind w:left="197"/>
      </w:pPr>
      <w:r>
        <w:rPr/>
        <w:t>Remark:</w:t>
      </w:r>
      <w:r>
        <w:rPr>
          <w:spacing w:val="-5"/>
        </w:rPr>
        <w:t> </w:t>
      </w:r>
      <w:r>
        <w:rPr/>
        <w:t>Please</w:t>
      </w:r>
      <w:r>
        <w:rPr>
          <w:spacing w:val="-2"/>
        </w:rPr>
        <w:t> </w:t>
      </w:r>
      <w:r>
        <w:rPr/>
        <w:t>refer</w:t>
      </w:r>
      <w:r>
        <w:rPr>
          <w:spacing w:val="-4"/>
        </w:rPr>
        <w:t> </w:t>
      </w:r>
      <w:r>
        <w:rPr/>
        <w:t>to</w:t>
      </w:r>
      <w:r>
        <w:rPr>
          <w:spacing w:val="-1"/>
        </w:rPr>
        <w:t> </w:t>
      </w:r>
      <w:hyperlink w:history="true" w:anchor="_bookmark6">
        <w:r>
          <w:rPr/>
          <w:t>[10]</w:t>
        </w:r>
      </w:hyperlink>
      <w:r>
        <w:rPr>
          <w:spacing w:val="-5"/>
        </w:rPr>
        <w:t> </w:t>
      </w:r>
      <w:r>
        <w:rPr/>
        <w:t>for</w:t>
      </w:r>
      <w:r>
        <w:rPr>
          <w:spacing w:val="-2"/>
        </w:rPr>
        <w:t> </w:t>
      </w:r>
      <w:r>
        <w:rPr/>
        <w:t>a</w:t>
      </w:r>
      <w:r>
        <w:rPr>
          <w:spacing w:val="-3"/>
        </w:rPr>
        <w:t> </w:t>
      </w:r>
      <w:r>
        <w:rPr/>
        <w:t>detailed</w:t>
      </w:r>
      <w:r>
        <w:rPr>
          <w:spacing w:val="-3"/>
        </w:rPr>
        <w:t> </w:t>
      </w:r>
      <w:r>
        <w:rPr/>
        <w:t>description</w:t>
      </w:r>
      <w:r>
        <w:rPr>
          <w:spacing w:val="-3"/>
        </w:rPr>
        <w:t> </w:t>
      </w:r>
      <w:r>
        <w:rPr/>
        <w:t>of</w:t>
      </w:r>
      <w:r>
        <w:rPr>
          <w:spacing w:val="-2"/>
        </w:rPr>
        <w:t> </w:t>
      </w:r>
      <w:r>
        <w:rPr/>
        <w:t>the</w:t>
      </w:r>
      <w:r>
        <w:rPr>
          <w:spacing w:val="-3"/>
        </w:rPr>
        <w:t> </w:t>
      </w:r>
      <w:r>
        <w:rPr/>
        <w:t>communication</w:t>
      </w:r>
      <w:r>
        <w:rPr>
          <w:spacing w:val="-3"/>
        </w:rPr>
        <w:t> </w:t>
      </w:r>
      <w:r>
        <w:rPr>
          <w:spacing w:val="-2"/>
        </w:rPr>
        <w:t>modes.</w:t>
      </w:r>
    </w:p>
    <w:p>
      <w:pPr>
        <w:pStyle w:val="BodyText"/>
        <w:spacing w:before="43"/>
      </w:pPr>
    </w:p>
    <w:p>
      <w:pPr>
        <w:pStyle w:val="BodyText"/>
        <w:spacing w:line="235" w:lineRule="auto"/>
        <w:ind w:left="197" w:right="481"/>
      </w:pPr>
      <w:r>
        <w:rPr>
          <w:b/>
        </w:rPr>
        <w:t>[SWS_CanSM_00369] </w:t>
      </w:r>
      <w:r>
        <w:rPr>
          <w:rFonts w:ascii="VL PGothic" w:hAnsi="VL PGothic"/>
        </w:rPr>
        <w:t>⌈</w:t>
      </w:r>
      <w:r>
        <w:rPr/>
        <w:t>The function </w:t>
      </w:r>
      <w:r>
        <w:rPr>
          <w:rFonts w:ascii="Courier New" w:hAnsi="Courier New"/>
        </w:rPr>
        <w:t>CanSM_RequestComMode</w:t>
      </w:r>
      <w:r>
        <w:rPr>
          <w:rFonts w:ascii="Courier New" w:hAnsi="Courier New"/>
          <w:spacing w:val="-62"/>
        </w:rPr>
        <w:t> </w:t>
      </w:r>
      <w:r>
        <w:rPr/>
        <w:t>shall accept its request,</w:t>
      </w:r>
      <w:r>
        <w:rPr>
          <w:spacing w:val="-7"/>
        </w:rPr>
        <w:t> </w:t>
      </w:r>
      <w:r>
        <w:rPr/>
        <w:t>if</w:t>
      </w:r>
      <w:r>
        <w:rPr>
          <w:spacing w:val="-3"/>
        </w:rPr>
        <w:t> </w:t>
      </w:r>
      <w:r>
        <w:rPr/>
        <w:t>the</w:t>
      </w:r>
      <w:r>
        <w:rPr>
          <w:spacing w:val="-4"/>
        </w:rPr>
        <w:t> </w:t>
      </w:r>
      <w:r>
        <w:rPr>
          <w:rFonts w:ascii="Courier New" w:hAnsi="Courier New"/>
        </w:rPr>
        <w:t>NetworkHandle</w:t>
      </w:r>
      <w:r>
        <w:rPr>
          <w:rFonts w:ascii="Courier New" w:hAnsi="Courier New"/>
          <w:spacing w:val="-78"/>
        </w:rPr>
        <w:t> </w:t>
      </w:r>
      <w:r>
        <w:rPr/>
        <w:t>parameter</w:t>
      </w:r>
      <w:r>
        <w:rPr>
          <w:spacing w:val="-4"/>
        </w:rPr>
        <w:t> </w:t>
      </w:r>
      <w:r>
        <w:rPr/>
        <w:t>of</w:t>
      </w:r>
      <w:r>
        <w:rPr>
          <w:spacing w:val="-3"/>
        </w:rPr>
        <w:t> </w:t>
      </w:r>
      <w:r>
        <w:rPr/>
        <w:t>the</w:t>
      </w:r>
      <w:r>
        <w:rPr>
          <w:spacing w:val="-4"/>
        </w:rPr>
        <w:t> </w:t>
      </w:r>
      <w:r>
        <w:rPr/>
        <w:t>request</w:t>
      </w:r>
      <w:r>
        <w:rPr>
          <w:spacing w:val="-5"/>
        </w:rPr>
        <w:t> </w:t>
      </w:r>
      <w:r>
        <w:rPr/>
        <w:t>is</w:t>
      </w:r>
      <w:r>
        <w:rPr>
          <w:spacing w:val="-4"/>
        </w:rPr>
        <w:t> </w:t>
      </w:r>
      <w:r>
        <w:rPr/>
        <w:t>a</w:t>
      </w:r>
      <w:r>
        <w:rPr>
          <w:spacing w:val="-3"/>
        </w:rPr>
        <w:t> </w:t>
      </w:r>
      <w:r>
        <w:rPr/>
        <w:t>handle</w:t>
      </w:r>
      <w:r>
        <w:rPr>
          <w:spacing w:val="-3"/>
        </w:rPr>
        <w:t> </w:t>
      </w:r>
      <w:r>
        <w:rPr/>
        <w:t>contained</w:t>
      </w:r>
      <w:r>
        <w:rPr>
          <w:spacing w:val="-4"/>
        </w:rPr>
        <w:t> </w:t>
      </w:r>
      <w:r>
        <w:rPr/>
        <w:t>in the configuration of the CanSM module (ref. to</w:t>
      </w:r>
    </w:p>
    <w:p>
      <w:pPr>
        <w:pStyle w:val="BodyText"/>
        <w:spacing w:before="37"/>
        <w:ind w:left="197"/>
      </w:pPr>
      <w:hyperlink w:history="true" w:anchor="_bookmark203">
        <w:r>
          <w:rPr>
            <w:color w:val="0000FF"/>
            <w:spacing w:val="-2"/>
            <w:u w:val="single" w:color="0000FF"/>
          </w:rPr>
          <w:t>ECUC_CanSM_00161</w:t>
        </w:r>
      </w:hyperlink>
      <w:r>
        <w:rPr>
          <w:spacing w:val="-2"/>
          <w:u w:val="none"/>
        </w:rPr>
        <w:t>).</w:t>
      </w:r>
      <w:r>
        <w:rPr>
          <w:rFonts w:ascii="VL PGothic" w:hAnsi="VL PGothic"/>
          <w:spacing w:val="-2"/>
          <w:u w:val="none"/>
        </w:rPr>
        <w:t>⌋</w:t>
      </w:r>
      <w:r>
        <w:rPr>
          <w:spacing w:val="-2"/>
          <w:u w:val="none"/>
        </w:rPr>
        <w:t>(SRS_Can_01145,</w:t>
      </w:r>
      <w:r>
        <w:rPr>
          <w:spacing w:val="16"/>
          <w:u w:val="none"/>
        </w:rPr>
        <w:t> </w:t>
      </w:r>
      <w:r>
        <w:rPr>
          <w:spacing w:val="-2"/>
          <w:u w:val="none"/>
        </w:rPr>
        <w:t>SRS_Can_01142)</w:t>
      </w:r>
    </w:p>
    <w:p>
      <w:pPr>
        <w:pStyle w:val="BodyText"/>
        <w:spacing w:before="149"/>
      </w:pPr>
    </w:p>
    <w:p>
      <w:pPr>
        <w:pStyle w:val="BodyText"/>
        <w:spacing w:line="232" w:lineRule="auto" w:before="1"/>
        <w:ind w:left="197" w:right="481"/>
      </w:pPr>
      <w:r>
        <w:rPr>
          <w:b/>
        </w:rPr>
        <w:t>[SWS_CanSM_00370] </w:t>
      </w:r>
      <w:r>
        <w:rPr>
          <w:rFonts w:ascii="VL PGothic" w:hAnsi="VL PGothic"/>
        </w:rPr>
        <w:t>⌈</w:t>
      </w:r>
      <w:r>
        <w:rPr/>
        <w:t>The function </w:t>
      </w:r>
      <w:r>
        <w:rPr>
          <w:rFonts w:ascii="Courier New" w:hAnsi="Courier New"/>
        </w:rPr>
        <w:t>CanSM_RequestComMode</w:t>
      </w:r>
      <w:r>
        <w:rPr>
          <w:rFonts w:ascii="Courier New" w:hAnsi="Courier New"/>
          <w:spacing w:val="-58"/>
        </w:rPr>
        <w:t> </w:t>
      </w:r>
      <w:r>
        <w:rPr/>
        <w:t>shall deny its request,</w:t>
      </w:r>
      <w:r>
        <w:rPr>
          <w:spacing w:val="-6"/>
        </w:rPr>
        <w:t> </w:t>
      </w:r>
      <w:r>
        <w:rPr/>
        <w:t>if</w:t>
      </w:r>
      <w:r>
        <w:rPr>
          <w:spacing w:val="-2"/>
        </w:rPr>
        <w:t> </w:t>
      </w:r>
      <w:r>
        <w:rPr/>
        <w:t>the</w:t>
      </w:r>
      <w:r>
        <w:rPr>
          <w:spacing w:val="-2"/>
        </w:rPr>
        <w:t> </w:t>
      </w:r>
      <w:r>
        <w:rPr>
          <w:rFonts w:ascii="Courier New" w:hAnsi="Courier New"/>
        </w:rPr>
        <w:t>NetworkHandle</w:t>
      </w:r>
      <w:r>
        <w:rPr>
          <w:rFonts w:ascii="Courier New" w:hAnsi="Courier New"/>
          <w:spacing w:val="-78"/>
        </w:rPr>
        <w:t> </w:t>
      </w:r>
      <w:r>
        <w:rPr/>
        <w:t>parameter</w:t>
      </w:r>
      <w:r>
        <w:rPr>
          <w:spacing w:val="-3"/>
        </w:rPr>
        <w:t> </w:t>
      </w:r>
      <w:r>
        <w:rPr/>
        <w:t>of</w:t>
      </w:r>
      <w:r>
        <w:rPr>
          <w:spacing w:val="-2"/>
        </w:rPr>
        <w:t> </w:t>
      </w:r>
      <w:r>
        <w:rPr/>
        <w:t>the</w:t>
      </w:r>
      <w:r>
        <w:rPr>
          <w:spacing w:val="-3"/>
        </w:rPr>
        <w:t> </w:t>
      </w:r>
      <w:r>
        <w:rPr/>
        <w:t>request</w:t>
      </w:r>
      <w:r>
        <w:rPr>
          <w:spacing w:val="-4"/>
        </w:rPr>
        <w:t> </w:t>
      </w:r>
      <w:r>
        <w:rPr/>
        <w:t>is</w:t>
      </w:r>
      <w:r>
        <w:rPr>
          <w:spacing w:val="-3"/>
        </w:rPr>
        <w:t> </w:t>
      </w:r>
      <w:r>
        <w:rPr/>
        <w:t>not</w:t>
      </w:r>
      <w:r>
        <w:rPr>
          <w:spacing w:val="-4"/>
        </w:rPr>
        <w:t> </w:t>
      </w:r>
      <w:r>
        <w:rPr/>
        <w:t>a</w:t>
      </w:r>
      <w:r>
        <w:rPr>
          <w:spacing w:val="-2"/>
        </w:rPr>
        <w:t> </w:t>
      </w:r>
      <w:r>
        <w:rPr/>
        <w:t>handle</w:t>
      </w:r>
      <w:r>
        <w:rPr>
          <w:spacing w:val="-2"/>
        </w:rPr>
        <w:t> </w:t>
      </w:r>
      <w:r>
        <w:rPr/>
        <w:t>contained in the configuration of the CanSM module (ref. to</w:t>
      </w:r>
    </w:p>
    <w:p>
      <w:pPr>
        <w:pStyle w:val="BodyText"/>
        <w:spacing w:before="44"/>
        <w:ind w:left="197"/>
      </w:pPr>
      <w:hyperlink w:history="true" w:anchor="_bookmark203">
        <w:r>
          <w:rPr>
            <w:color w:val="0000FF"/>
            <w:spacing w:val="-2"/>
            <w:u w:val="single" w:color="0000FF"/>
          </w:rPr>
          <w:t>ECUC_CanSM_00161</w:t>
        </w:r>
      </w:hyperlink>
      <w:r>
        <w:rPr>
          <w:spacing w:val="-2"/>
          <w:u w:val="none"/>
        </w:rPr>
        <w:t>).</w:t>
      </w:r>
      <w:r>
        <w:rPr>
          <w:rFonts w:ascii="VL PGothic" w:hAnsi="VL PGothic"/>
          <w:spacing w:val="-2"/>
          <w:u w:val="none"/>
        </w:rPr>
        <w:t>⌋</w:t>
      </w:r>
      <w:r>
        <w:rPr>
          <w:spacing w:val="-2"/>
          <w:u w:val="none"/>
        </w:rPr>
        <w:t>(SRS_Can_01145,</w:t>
      </w:r>
      <w:r>
        <w:rPr>
          <w:spacing w:val="16"/>
          <w:u w:val="none"/>
        </w:rPr>
        <w:t> </w:t>
      </w:r>
      <w:r>
        <w:rPr>
          <w:spacing w:val="-2"/>
          <w:u w:val="none"/>
        </w:rPr>
        <w:t>SRS_Can_01142)</w:t>
      </w:r>
    </w:p>
    <w:p>
      <w:pPr>
        <w:pStyle w:val="BodyText"/>
        <w:spacing w:before="141"/>
      </w:pPr>
    </w:p>
    <w:p>
      <w:pPr>
        <w:pStyle w:val="BodyText"/>
        <w:spacing w:line="247" w:lineRule="auto"/>
        <w:ind w:left="197" w:right="350"/>
      </w:pPr>
      <w:r>
        <w:rPr>
          <w:b/>
        </w:rPr>
        <w:t>[SWS_CanSM_00555] </w:t>
      </w:r>
      <w:r>
        <w:rPr>
          <w:rFonts w:ascii="VL PGothic" w:hAnsi="VL PGothic"/>
        </w:rPr>
        <w:t>⌈</w:t>
      </w:r>
      <w:r>
        <w:rPr/>
        <w:t>The CanSM module shall deny the API request </w:t>
      </w:r>
      <w:r>
        <w:rPr>
          <w:rFonts w:ascii="Courier New" w:hAnsi="Courier New"/>
        </w:rPr>
        <w:t>CanSM_RequestComMode</w:t>
      </w:r>
      <w:r>
        <w:rPr/>
        <w:t>,</w:t>
      </w:r>
      <w:r>
        <w:rPr>
          <w:spacing w:val="-5"/>
        </w:rPr>
        <w:t> </w:t>
      </w:r>
      <w:r>
        <w:rPr/>
        <w:t>if</w:t>
      </w:r>
      <w:r>
        <w:rPr>
          <w:spacing w:val="-3"/>
        </w:rPr>
        <w:t> </w:t>
      </w:r>
      <w:r>
        <w:rPr/>
        <w:t>the</w:t>
      </w:r>
      <w:r>
        <w:rPr>
          <w:spacing w:val="-4"/>
        </w:rPr>
        <w:t> </w:t>
      </w:r>
      <w:r>
        <w:rPr/>
        <w:t>initial</w:t>
      </w:r>
      <w:r>
        <w:rPr>
          <w:spacing w:val="-4"/>
        </w:rPr>
        <w:t> </w:t>
      </w:r>
      <w:r>
        <w:rPr/>
        <w:t>transition</w:t>
      </w:r>
      <w:r>
        <w:rPr>
          <w:spacing w:val="-4"/>
        </w:rPr>
        <w:t> </w:t>
      </w:r>
      <w:r>
        <w:rPr/>
        <w:t>for</w:t>
      </w:r>
      <w:r>
        <w:rPr>
          <w:spacing w:val="-3"/>
        </w:rPr>
        <w:t> </w:t>
      </w:r>
      <w:r>
        <w:rPr/>
        <w:t>the</w:t>
      </w:r>
      <w:r>
        <w:rPr>
          <w:spacing w:val="-4"/>
        </w:rPr>
        <w:t> </w:t>
      </w:r>
      <w:r>
        <w:rPr/>
        <w:t>requested</w:t>
      </w:r>
      <w:r>
        <w:rPr>
          <w:spacing w:val="-4"/>
        </w:rPr>
        <w:t> </w:t>
      </w:r>
      <w:r>
        <w:rPr/>
        <w:t>CAN</w:t>
      </w:r>
      <w:r>
        <w:rPr>
          <w:spacing w:val="-4"/>
        </w:rPr>
        <w:t> </w:t>
      </w:r>
      <w:r>
        <w:rPr/>
        <w:t>network</w:t>
      </w:r>
      <w:r>
        <w:rPr>
          <w:spacing w:val="-3"/>
        </w:rPr>
        <w:t> </w:t>
      </w:r>
      <w:r>
        <w:rPr/>
        <w:t>is not finished yet after the </w:t>
      </w:r>
      <w:r>
        <w:rPr>
          <w:rFonts w:ascii="Courier New" w:hAnsi="Courier New"/>
        </w:rPr>
        <w:t>CanSM_Init</w:t>
      </w:r>
      <w:r>
        <w:rPr>
          <w:rFonts w:ascii="Courier New" w:hAnsi="Courier New"/>
          <w:spacing w:val="-63"/>
        </w:rPr>
        <w:t> </w:t>
      </w:r>
      <w:r>
        <w:rPr/>
        <w:t>request (ref. to </w:t>
      </w:r>
      <w:hyperlink w:history="true" w:anchor="_bookmark43">
        <w:r>
          <w:rPr>
            <w:color w:val="0000FF"/>
            <w:u w:val="single" w:color="0000FF"/>
          </w:rPr>
          <w:t>SWS_CanSM_00423</w:t>
        </w:r>
      </w:hyperlink>
      <w:r>
        <w:rPr>
          <w:u w:val="none"/>
        </w:rPr>
        <w:t>, </w:t>
      </w:r>
      <w:hyperlink w:history="true" w:anchor="_bookmark62">
        <w:r>
          <w:rPr>
            <w:color w:val="0000FF"/>
            <w:u w:val="single" w:color="0000FF"/>
          </w:rPr>
          <w:t>SWS_CanSM_00430</w:t>
        </w:r>
      </w:hyperlink>
      <w:r>
        <w:rPr>
          <w:u w:val="none"/>
        </w:rPr>
        <w:t>).</w:t>
      </w:r>
      <w:r>
        <w:rPr>
          <w:rFonts w:ascii="VL PGothic" w:hAnsi="VL PGothic"/>
          <w:u w:val="none"/>
        </w:rPr>
        <w:t>⌋</w:t>
      </w:r>
      <w:r>
        <w:rPr>
          <w:u w:val="none"/>
        </w:rPr>
        <w:t>(SRS_Can_01145, SRS_Can_01142)</w:t>
      </w:r>
    </w:p>
    <w:p>
      <w:pPr>
        <w:pStyle w:val="BodyText"/>
        <w:spacing w:before="124"/>
      </w:pPr>
    </w:p>
    <w:p>
      <w:pPr>
        <w:pStyle w:val="BodyText"/>
        <w:spacing w:line="247" w:lineRule="auto"/>
        <w:ind w:left="197" w:right="273"/>
      </w:pPr>
      <w:r>
        <w:rPr>
          <w:b/>
        </w:rPr>
        <w:t>[SWS_CanSM_00183] </w:t>
      </w:r>
      <w:r>
        <w:rPr>
          <w:rFonts w:ascii="VL PGothic" w:hAnsi="VL PGothic"/>
        </w:rPr>
        <w:t>⌈</w:t>
      </w:r>
      <w:r>
        <w:rPr/>
        <w:t>The function </w:t>
      </w:r>
      <w:r>
        <w:rPr>
          <w:rFonts w:ascii="Courier New" w:hAnsi="Courier New"/>
        </w:rPr>
        <w:t>CanSM_RequestComMode</w:t>
      </w:r>
      <w:r>
        <w:rPr>
          <w:rFonts w:ascii="Courier New" w:hAnsi="Courier New"/>
          <w:spacing w:val="-60"/>
        </w:rPr>
        <w:t> </w:t>
      </w:r>
      <w:r>
        <w:rPr/>
        <w:t>shall call the function </w:t>
      </w:r>
      <w:r>
        <w:rPr>
          <w:rFonts w:ascii="Courier New" w:hAnsi="Courier New"/>
        </w:rPr>
        <w:t>Det_ReportError</w:t>
      </w:r>
      <w:r>
        <w:rPr>
          <w:rFonts w:ascii="Courier New" w:hAnsi="Courier New"/>
          <w:spacing w:val="-43"/>
        </w:rPr>
        <w:t> </w:t>
      </w:r>
      <w:r>
        <w:rPr/>
        <w:t>with </w:t>
      </w:r>
      <w:r>
        <w:rPr>
          <w:rFonts w:ascii="Courier New" w:hAnsi="Courier New"/>
        </w:rPr>
        <w:t>ErrorId</w:t>
      </w:r>
      <w:r>
        <w:rPr>
          <w:rFonts w:ascii="Courier New" w:hAnsi="Courier New"/>
          <w:spacing w:val="-48"/>
        </w:rPr>
        <w:t> </w:t>
      </w:r>
      <w:r>
        <w:rPr/>
        <w:t>parameter </w:t>
      </w:r>
      <w:r>
        <w:rPr>
          <w:rFonts w:ascii="Courier New" w:hAnsi="Courier New"/>
        </w:rPr>
        <w:t>CANSM_E_INVALID_NETWORK_HANDLE</w:t>
      </w:r>
      <w:r>
        <w:rPr/>
        <w:t>,</w:t>
      </w:r>
      <w:r>
        <w:rPr>
          <w:spacing w:val="-5"/>
        </w:rPr>
        <w:t> </w:t>
      </w:r>
      <w:r>
        <w:rPr/>
        <w:t>if</w:t>
      </w:r>
      <w:r>
        <w:rPr>
          <w:spacing w:val="-3"/>
        </w:rPr>
        <w:t> </w:t>
      </w:r>
      <w:r>
        <w:rPr/>
        <w:t>it</w:t>
      </w:r>
      <w:r>
        <w:rPr>
          <w:spacing w:val="-4"/>
        </w:rPr>
        <w:t> </w:t>
      </w:r>
      <w:r>
        <w:rPr/>
        <w:t>does</w:t>
      </w:r>
      <w:r>
        <w:rPr>
          <w:spacing w:val="-3"/>
        </w:rPr>
        <w:t> </w:t>
      </w:r>
      <w:r>
        <w:rPr/>
        <w:t>not</w:t>
      </w:r>
      <w:r>
        <w:rPr>
          <w:spacing w:val="-5"/>
        </w:rPr>
        <w:t> </w:t>
      </w:r>
      <w:r>
        <w:rPr/>
        <w:t>accept</w:t>
      </w:r>
      <w:r>
        <w:rPr>
          <w:spacing w:val="-5"/>
        </w:rPr>
        <w:t> </w:t>
      </w:r>
      <w:r>
        <w:rPr/>
        <w:t>the</w:t>
      </w:r>
      <w:r>
        <w:rPr>
          <w:spacing w:val="-4"/>
        </w:rPr>
        <w:t> </w:t>
      </w:r>
      <w:r>
        <w:rPr/>
        <w:t>network</w:t>
      </w:r>
      <w:r>
        <w:rPr>
          <w:spacing w:val="-3"/>
        </w:rPr>
        <w:t> </w:t>
      </w:r>
      <w:r>
        <w:rPr/>
        <w:t>handle</w:t>
      </w:r>
      <w:r>
        <w:rPr>
          <w:spacing w:val="-4"/>
        </w:rPr>
        <w:t> </w:t>
      </w:r>
      <w:r>
        <w:rPr/>
        <w:t>of the request.</w:t>
      </w:r>
      <w:r>
        <w:rPr>
          <w:rFonts w:ascii="VL PGothic" w:hAnsi="VL PGothic"/>
        </w:rPr>
        <w:t>⌋</w:t>
      </w:r>
      <w:r>
        <w:rPr/>
        <w:t>(SRS_Can_01145, SRS_Can_01142)</w:t>
      </w:r>
    </w:p>
    <w:p>
      <w:pPr>
        <w:pStyle w:val="BodyText"/>
        <w:spacing w:before="2"/>
      </w:pPr>
    </w:p>
    <w:p>
      <w:pPr>
        <w:pStyle w:val="BodyText"/>
        <w:spacing w:line="252" w:lineRule="auto"/>
        <w:ind w:left="197" w:right="350"/>
      </w:pPr>
      <w:bookmarkStart w:name="_bookmark157" w:id="339"/>
      <w:bookmarkEnd w:id="339"/>
      <w:r>
        <w:rPr/>
      </w:r>
      <w:r>
        <w:rPr>
          <w:b/>
        </w:rPr>
        <w:t>[SWS_CanSM_00182]</w:t>
      </w:r>
      <w:r>
        <w:rPr>
          <w:b/>
          <w:spacing w:val="-14"/>
        </w:rPr>
        <w:t> </w:t>
      </w:r>
      <w:r>
        <w:rPr>
          <w:rFonts w:ascii="VL PGothic" w:hAnsi="VL PGothic"/>
        </w:rPr>
        <w:t>⌈</w:t>
      </w:r>
      <w:r>
        <w:rPr/>
        <w:t>If</w:t>
      </w:r>
      <w:r>
        <w:rPr>
          <w:spacing w:val="-7"/>
        </w:rPr>
        <w:t> </w:t>
      </w:r>
      <w:r>
        <w:rPr/>
        <w:t>the</w:t>
      </w:r>
      <w:r>
        <w:rPr>
          <w:spacing w:val="-8"/>
        </w:rPr>
        <w:t> </w:t>
      </w:r>
      <w:r>
        <w:rPr/>
        <w:t>function</w:t>
      </w:r>
      <w:r>
        <w:rPr>
          <w:spacing w:val="-7"/>
        </w:rPr>
        <w:t> </w:t>
      </w:r>
      <w:r>
        <w:rPr>
          <w:rFonts w:ascii="Courier New" w:hAnsi="Courier New"/>
        </w:rPr>
        <w:t>CanSM_RequestComMode</w:t>
      </w:r>
      <w:r>
        <w:rPr>
          <w:rFonts w:ascii="Courier New" w:hAnsi="Courier New"/>
          <w:spacing w:val="-78"/>
        </w:rPr>
        <w:t> </w:t>
      </w:r>
      <w:r>
        <w:rPr/>
        <w:t>accepts</w:t>
      </w:r>
      <w:r>
        <w:rPr>
          <w:spacing w:val="-7"/>
        </w:rPr>
        <w:t> </w:t>
      </w:r>
      <w:r>
        <w:rPr/>
        <w:t>the request, the request shall be considered by the CanSM state machine (ref. to </w:t>
      </w:r>
      <w:hyperlink w:history="true" w:anchor="_bookmark38">
        <w:r>
          <w:rPr>
            <w:color w:val="0000FF"/>
            <w:u w:val="single" w:color="0000FF"/>
          </w:rPr>
          <w:t>SWS_CanSM_00635</w:t>
        </w:r>
      </w:hyperlink>
      <w:r>
        <w:rPr>
          <w:u w:val="none"/>
        </w:rPr>
        <w:t>).</w:t>
      </w:r>
      <w:r>
        <w:rPr>
          <w:rFonts w:ascii="VL PGothic" w:hAnsi="VL PGothic"/>
          <w:u w:val="none"/>
        </w:rPr>
        <w:t>⌋</w:t>
      </w:r>
      <w:r>
        <w:rPr>
          <w:u w:val="none"/>
        </w:rPr>
        <w:t>(SRS_Can_01145, SRS_Can_01142)</w:t>
      </w:r>
    </w:p>
    <w:p>
      <w:pPr>
        <w:pStyle w:val="BodyText"/>
        <w:spacing w:before="273"/>
      </w:pPr>
    </w:p>
    <w:p>
      <w:pPr>
        <w:pStyle w:val="BodyText"/>
        <w:spacing w:line="261" w:lineRule="auto"/>
        <w:ind w:left="197" w:right="350"/>
      </w:pPr>
      <w:r>
        <w:rPr>
          <w:b/>
        </w:rPr>
        <w:t>[SWS_CanSM_00184]</w:t>
      </w:r>
      <w:r>
        <w:rPr>
          <w:b/>
          <w:spacing w:val="-4"/>
        </w:rPr>
        <w:t> </w:t>
      </w:r>
      <w:r>
        <w:rPr>
          <w:rFonts w:ascii="FreeSans" w:hAnsi="FreeSans"/>
          <w:b/>
        </w:rPr>
        <w:t>⌈</w:t>
      </w:r>
      <w:r>
        <w:rPr/>
        <w:t>If</w:t>
      </w:r>
      <w:r>
        <w:rPr>
          <w:spacing w:val="-3"/>
        </w:rPr>
        <w:t> </w:t>
      </w:r>
      <w:r>
        <w:rPr/>
        <w:t>the</w:t>
      </w:r>
      <w:r>
        <w:rPr>
          <w:spacing w:val="-4"/>
        </w:rPr>
        <w:t> </w:t>
      </w:r>
      <w:r>
        <w:rPr/>
        <w:t>CanSM</w:t>
      </w:r>
      <w:r>
        <w:rPr>
          <w:spacing w:val="-5"/>
        </w:rPr>
        <w:t> </w:t>
      </w:r>
      <w:r>
        <w:rPr/>
        <w:t>module</w:t>
      </w:r>
      <w:r>
        <w:rPr>
          <w:spacing w:val="-4"/>
        </w:rPr>
        <w:t> </w:t>
      </w:r>
      <w:r>
        <w:rPr/>
        <w:t>is</w:t>
      </w:r>
      <w:r>
        <w:rPr>
          <w:spacing w:val="-4"/>
        </w:rPr>
        <w:t> </w:t>
      </w:r>
      <w:r>
        <w:rPr/>
        <w:t>not</w:t>
      </w:r>
      <w:r>
        <w:rPr>
          <w:spacing w:val="-5"/>
        </w:rPr>
        <w:t> </w:t>
      </w:r>
      <w:r>
        <w:rPr/>
        <w:t>initialized,</w:t>
      </w:r>
      <w:r>
        <w:rPr>
          <w:spacing w:val="-1"/>
        </w:rPr>
        <w:t> </w:t>
      </w:r>
      <w:r>
        <w:rPr/>
        <w:t>when</w:t>
      </w:r>
      <w:r>
        <w:rPr>
          <w:spacing w:val="-2"/>
        </w:rPr>
        <w:t> </w:t>
      </w:r>
      <w:r>
        <w:rPr/>
        <w:t>the</w:t>
      </w:r>
      <w:r>
        <w:rPr>
          <w:spacing w:val="-3"/>
        </w:rPr>
        <w:t> </w:t>
      </w:r>
      <w:r>
        <w:rPr/>
        <w:t>function </w:t>
      </w:r>
      <w:r>
        <w:rPr>
          <w:rFonts w:ascii="Courier New" w:hAnsi="Courier New"/>
        </w:rPr>
        <w:t>CanSM_RequestComMode</w:t>
      </w:r>
      <w:r>
        <w:rPr>
          <w:rFonts w:ascii="Courier New" w:hAnsi="Courier New"/>
          <w:spacing w:val="-65"/>
        </w:rPr>
        <w:t> </w:t>
      </w:r>
      <w:r>
        <w:rPr/>
        <w:t>is called, then this function shall call the function </w:t>
      </w:r>
      <w:r>
        <w:rPr>
          <w:rFonts w:ascii="Courier New" w:hAnsi="Courier New"/>
        </w:rPr>
        <w:t>Det_ReportError</w:t>
      </w:r>
      <w:r>
        <w:rPr>
          <w:rFonts w:ascii="Courier New" w:hAnsi="Courier New"/>
          <w:spacing w:val="-30"/>
        </w:rPr>
        <w:t> </w:t>
      </w:r>
      <w:r>
        <w:rPr/>
        <w:t>with </w:t>
      </w:r>
      <w:r>
        <w:rPr>
          <w:rFonts w:ascii="Courier New" w:hAnsi="Courier New"/>
        </w:rPr>
        <w:t>ErrorId</w:t>
      </w:r>
      <w:r>
        <w:rPr>
          <w:rFonts w:ascii="Courier New" w:hAnsi="Courier New"/>
          <w:spacing w:val="-35"/>
        </w:rPr>
        <w:t> </w:t>
      </w:r>
      <w:r>
        <w:rPr/>
        <w:t>parameter </w:t>
      </w:r>
      <w:r>
        <w:rPr>
          <w:rFonts w:ascii="Courier New" w:hAnsi="Courier New"/>
          <w:spacing w:val="-2"/>
        </w:rPr>
        <w:t>CANSM_E_UNINIT</w:t>
      </w:r>
      <w:r>
        <w:rPr>
          <w:spacing w:val="-2"/>
        </w:rPr>
        <w:t>.</w:t>
      </w:r>
      <w:r>
        <w:rPr>
          <w:rFonts w:ascii="VL PGothic" w:hAnsi="VL PGothic"/>
          <w:spacing w:val="-2"/>
        </w:rPr>
        <w:t>⌋</w:t>
      </w:r>
      <w:r>
        <w:rPr>
          <w:spacing w:val="-2"/>
        </w:rPr>
        <w:t>(SRS_BSW_00406)</w:t>
      </w:r>
    </w:p>
    <w:p>
      <w:pPr>
        <w:pStyle w:val="BodyText"/>
        <w:spacing w:before="155"/>
      </w:pPr>
    </w:p>
    <w:p>
      <w:pPr>
        <w:pStyle w:val="ListParagraph"/>
        <w:numPr>
          <w:ilvl w:val="2"/>
          <w:numId w:val="19"/>
        </w:numPr>
        <w:tabs>
          <w:tab w:pos="915" w:val="left" w:leader="none"/>
        </w:tabs>
        <w:spacing w:line="453" w:lineRule="auto" w:before="0" w:after="0"/>
        <w:ind w:left="197" w:right="5235" w:firstLine="0"/>
        <w:jc w:val="left"/>
        <w:rPr>
          <w:rFonts w:ascii="DejaVu Sans" w:hAnsi="DejaVu Sans"/>
          <w:sz w:val="24"/>
        </w:rPr>
      </w:pPr>
      <w:r>
        <w:rPr/>
        <mc:AlternateContent>
          <mc:Choice Requires="wps">
            <w:drawing>
              <wp:anchor distT="0" distB="0" distL="0" distR="0" allowOverlap="1" layoutInCell="1" locked="0" behindDoc="0" simplePos="0" relativeHeight="15750656">
                <wp:simplePos x="0" y="0"/>
                <wp:positionH relativeFrom="page">
                  <wp:posOffset>838060</wp:posOffset>
                </wp:positionH>
                <wp:positionV relativeFrom="paragraph">
                  <wp:posOffset>508803</wp:posOffset>
                </wp:positionV>
                <wp:extent cx="5915660" cy="575310"/>
                <wp:effectExtent l="0" t="0" r="0" b="0"/>
                <wp:wrapNone/>
                <wp:docPr id="799" name="Textbox 799"/>
                <wp:cNvGraphicFramePr>
                  <a:graphicFrameLocks/>
                </wp:cNvGraphicFramePr>
                <a:graphic>
                  <a:graphicData uri="http://schemas.microsoft.com/office/word/2010/wordprocessingShape">
                    <wps:wsp>
                      <wps:cNvPr id="799" name="Textbox 799"/>
                      <wps:cNvSpPr txBox="1"/>
                      <wps:spPr>
                        <a:xfrm>
                          <a:off x="0" y="0"/>
                          <a:ext cx="5915660" cy="57531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85"/>
                              <w:gridCol w:w="7297"/>
                            </w:tblGrid>
                            <w:tr>
                              <w:trPr>
                                <w:trHeight w:val="429" w:hRule="atLeast"/>
                              </w:trPr>
                              <w:tc>
                                <w:tcPr>
                                  <w:tcW w:w="1885"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7297" w:type="dxa"/>
                                </w:tcPr>
                                <w:p>
                                  <w:pPr>
                                    <w:pStyle w:val="TableParagraph"/>
                                    <w:rPr>
                                      <w:sz w:val="20"/>
                                    </w:rPr>
                                  </w:pPr>
                                  <w:r>
                                    <w:rPr>
                                      <w:spacing w:val="-2"/>
                                      <w:sz w:val="20"/>
                                    </w:rPr>
                                    <w:t>CanSM_GetCurrentComMode</w:t>
                                  </w:r>
                                </w:p>
                              </w:tc>
                            </w:tr>
                            <w:tr>
                              <w:trPr>
                                <w:trHeight w:val="432" w:hRule="atLeast"/>
                              </w:trPr>
                              <w:tc>
                                <w:tcPr>
                                  <w:tcW w:w="1885" w:type="dxa"/>
                                  <w:shd w:val="clear" w:color="auto" w:fill="E4E4E4"/>
                                </w:tcPr>
                                <w:p>
                                  <w:pPr>
                                    <w:pStyle w:val="TableParagraph"/>
                                    <w:spacing w:before="96"/>
                                    <w:rPr>
                                      <w:b/>
                                      <w:i/>
                                      <w:sz w:val="20"/>
                                    </w:rPr>
                                  </w:pPr>
                                  <w:r>
                                    <w:rPr>
                                      <w:b/>
                                      <w:i/>
                                      <w:spacing w:val="-2"/>
                                      <w:sz w:val="20"/>
                                    </w:rPr>
                                    <w:t>Syntax</w:t>
                                  </w:r>
                                </w:p>
                              </w:tc>
                              <w:tc>
                                <w:tcPr>
                                  <w:tcW w:w="7297" w:type="dxa"/>
                                </w:tcPr>
                                <w:p>
                                  <w:pPr>
                                    <w:pStyle w:val="TableParagraph"/>
                                    <w:spacing w:before="105"/>
                                    <w:rPr>
                                      <w:rFonts w:ascii="Courier New"/>
                                      <w:sz w:val="20"/>
                                    </w:rPr>
                                  </w:pPr>
                                  <w:r>
                                    <w:rPr>
                                      <w:rFonts w:ascii="Courier New"/>
                                      <w:spacing w:val="-2"/>
                                      <w:sz w:val="20"/>
                                    </w:rPr>
                                    <w:t>Std_ReturnType</w:t>
                                  </w:r>
                                  <w:r>
                                    <w:rPr>
                                      <w:rFonts w:ascii="Courier New"/>
                                      <w:spacing w:val="6"/>
                                      <w:sz w:val="20"/>
                                    </w:rPr>
                                    <w:t> </w:t>
                                  </w:r>
                                  <w:r>
                                    <w:rPr>
                                      <w:rFonts w:ascii="Courier New"/>
                                      <w:spacing w:val="-2"/>
                                      <w:sz w:val="20"/>
                                    </w:rPr>
                                    <w:t>CanSM_GetCurrentComMode</w:t>
                                  </w:r>
                                  <w:r>
                                    <w:rPr>
                                      <w:rFonts w:ascii="Courier New"/>
                                      <w:spacing w:val="7"/>
                                      <w:sz w:val="20"/>
                                    </w:rPr>
                                    <w:t> </w:t>
                                  </w:r>
                                  <w:r>
                                    <w:rPr>
                                      <w:rFonts w:ascii="Courier New"/>
                                      <w:spacing w:val="-10"/>
                                      <w:sz w:val="20"/>
                                    </w:rPr>
                                    <w:t>(</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063297pt;width:465.8pt;height:45.3pt;mso-position-horizontal-relative:page;mso-position-vertical-relative:paragraph;z-index:15750656" type="#_x0000_t202" id="docshape764"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85"/>
                        <w:gridCol w:w="7297"/>
                      </w:tblGrid>
                      <w:tr>
                        <w:trPr>
                          <w:trHeight w:val="429" w:hRule="atLeast"/>
                        </w:trPr>
                        <w:tc>
                          <w:tcPr>
                            <w:tcW w:w="1885"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7297" w:type="dxa"/>
                          </w:tcPr>
                          <w:p>
                            <w:pPr>
                              <w:pStyle w:val="TableParagraph"/>
                              <w:rPr>
                                <w:sz w:val="20"/>
                              </w:rPr>
                            </w:pPr>
                            <w:r>
                              <w:rPr>
                                <w:spacing w:val="-2"/>
                                <w:sz w:val="20"/>
                              </w:rPr>
                              <w:t>CanSM_GetCurrentComMode</w:t>
                            </w:r>
                          </w:p>
                        </w:tc>
                      </w:tr>
                      <w:tr>
                        <w:trPr>
                          <w:trHeight w:val="432" w:hRule="atLeast"/>
                        </w:trPr>
                        <w:tc>
                          <w:tcPr>
                            <w:tcW w:w="1885" w:type="dxa"/>
                            <w:shd w:val="clear" w:color="auto" w:fill="E4E4E4"/>
                          </w:tcPr>
                          <w:p>
                            <w:pPr>
                              <w:pStyle w:val="TableParagraph"/>
                              <w:spacing w:before="96"/>
                              <w:rPr>
                                <w:b/>
                                <w:i/>
                                <w:sz w:val="20"/>
                              </w:rPr>
                            </w:pPr>
                            <w:r>
                              <w:rPr>
                                <w:b/>
                                <w:i/>
                                <w:spacing w:val="-2"/>
                                <w:sz w:val="20"/>
                              </w:rPr>
                              <w:t>Syntax</w:t>
                            </w:r>
                          </w:p>
                        </w:tc>
                        <w:tc>
                          <w:tcPr>
                            <w:tcW w:w="7297" w:type="dxa"/>
                          </w:tcPr>
                          <w:p>
                            <w:pPr>
                              <w:pStyle w:val="TableParagraph"/>
                              <w:spacing w:before="105"/>
                              <w:rPr>
                                <w:rFonts w:ascii="Courier New"/>
                                <w:sz w:val="20"/>
                              </w:rPr>
                            </w:pPr>
                            <w:r>
                              <w:rPr>
                                <w:rFonts w:ascii="Courier New"/>
                                <w:spacing w:val="-2"/>
                                <w:sz w:val="20"/>
                              </w:rPr>
                              <w:t>Std_ReturnType</w:t>
                            </w:r>
                            <w:r>
                              <w:rPr>
                                <w:rFonts w:ascii="Courier New"/>
                                <w:spacing w:val="6"/>
                                <w:sz w:val="20"/>
                              </w:rPr>
                              <w:t> </w:t>
                            </w:r>
                            <w:r>
                              <w:rPr>
                                <w:rFonts w:ascii="Courier New"/>
                                <w:spacing w:val="-2"/>
                                <w:sz w:val="20"/>
                              </w:rPr>
                              <w:t>CanSM_GetCurrentComMode</w:t>
                            </w:r>
                            <w:r>
                              <w:rPr>
                                <w:rFonts w:ascii="Courier New"/>
                                <w:spacing w:val="7"/>
                                <w:sz w:val="20"/>
                              </w:rPr>
                              <w:t> </w:t>
                            </w:r>
                            <w:r>
                              <w:rPr>
                                <w:rFonts w:ascii="Courier New"/>
                                <w:spacing w:val="-10"/>
                                <w:sz w:val="20"/>
                              </w:rPr>
                              <w:t>(</w:t>
                            </w:r>
                          </w:p>
                        </w:tc>
                      </w:tr>
                    </w:tbl>
                    <w:p>
                      <w:pPr>
                        <w:pStyle w:val="BodyText"/>
                      </w:pPr>
                    </w:p>
                  </w:txbxContent>
                </v:textbox>
                <w10:wrap type="none"/>
              </v:shape>
            </w:pict>
          </mc:Fallback>
        </mc:AlternateContent>
      </w:r>
      <w:bookmarkStart w:name="8.3.4 CanSM_GetCurrentComMode" w:id="340"/>
      <w:bookmarkEnd w:id="340"/>
      <w:r>
        <w:rPr/>
      </w:r>
      <w:bookmarkStart w:name="_bookmark158" w:id="341"/>
      <w:bookmarkEnd w:id="341"/>
      <w:r>
        <w:rPr/>
      </w:r>
      <w:r>
        <w:rPr>
          <w:b/>
          <w:spacing w:val="-2"/>
          <w:sz w:val="24"/>
        </w:rPr>
        <w:t>CanSM_GetCurrentComMode [SWS_CanSM_00063]</w:t>
      </w:r>
      <w:r>
        <w:rPr>
          <w:rFonts w:ascii="DejaVu Sans" w:hAnsi="DejaVu Sans"/>
          <w:spacing w:val="-2"/>
          <w:sz w:val="24"/>
        </w:rPr>
        <w:t>⌈</w:t>
      </w:r>
    </w:p>
    <w:p>
      <w:pPr>
        <w:spacing w:after="0" w:line="453" w:lineRule="auto"/>
        <w:jc w:val="left"/>
        <w:rPr>
          <w:rFonts w:ascii="DejaVu Sans" w:hAnsi="DejaVu Sans"/>
          <w:sz w:val="24"/>
        </w:rPr>
        <w:sectPr>
          <w:pgSz w:w="11910" w:h="16840"/>
          <w:pgMar w:header="720" w:footer="884" w:top="1600" w:bottom="1100" w:left="1220" w:right="1160"/>
        </w:sectPr>
      </w:pPr>
    </w:p>
    <w:p>
      <w:pPr>
        <w:pStyle w:val="BodyText"/>
        <w:spacing w:before="5" w:after="1"/>
        <w:rPr>
          <w:rFonts w:ascii="DejaVu Sans"/>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85"/>
        <w:gridCol w:w="1564"/>
        <w:gridCol w:w="5734"/>
      </w:tblGrid>
      <w:tr>
        <w:trPr>
          <w:trHeight w:val="879" w:hRule="atLeast"/>
        </w:trPr>
        <w:tc>
          <w:tcPr>
            <w:tcW w:w="1885" w:type="dxa"/>
            <w:shd w:val="clear" w:color="auto" w:fill="E4E4E4"/>
          </w:tcPr>
          <w:p>
            <w:pPr>
              <w:pStyle w:val="TableParagraph"/>
              <w:spacing w:before="0"/>
              <w:ind w:left="0"/>
              <w:rPr>
                <w:rFonts w:ascii="Times New Roman"/>
                <w:sz w:val="22"/>
              </w:rPr>
            </w:pPr>
          </w:p>
        </w:tc>
        <w:tc>
          <w:tcPr>
            <w:tcW w:w="7298" w:type="dxa"/>
            <w:gridSpan w:val="2"/>
          </w:tcPr>
          <w:p>
            <w:pPr>
              <w:pStyle w:val="TableParagraph"/>
              <w:spacing w:before="105"/>
              <w:ind w:left="341" w:right="2161"/>
              <w:rPr>
                <w:rFonts w:ascii="Courier New"/>
                <w:sz w:val="20"/>
              </w:rPr>
            </w:pPr>
            <w:r>
              <w:rPr>
                <w:rFonts w:ascii="Courier New"/>
                <w:sz w:val="20"/>
              </w:rPr>
              <w:t>NetworkHandleType network, ComM_ModeType*</w:t>
            </w:r>
            <w:r>
              <w:rPr>
                <w:rFonts w:ascii="Courier New"/>
                <w:spacing w:val="-32"/>
                <w:sz w:val="20"/>
              </w:rPr>
              <w:t> </w:t>
            </w:r>
            <w:r>
              <w:rPr>
                <w:rFonts w:ascii="Courier New"/>
                <w:sz w:val="20"/>
              </w:rPr>
              <w:t>ComM_ModePtr</w:t>
            </w:r>
          </w:p>
          <w:p>
            <w:pPr>
              <w:pStyle w:val="TableParagraph"/>
              <w:spacing w:line="226" w:lineRule="exact" w:before="0"/>
              <w:rPr>
                <w:rFonts w:ascii="Courier New"/>
                <w:sz w:val="20"/>
              </w:rPr>
            </w:pPr>
            <w:r>
              <w:rPr>
                <w:rFonts w:ascii="Courier New"/>
                <w:spacing w:val="-10"/>
                <w:sz w:val="20"/>
              </w:rPr>
              <w:t>)</w:t>
            </w:r>
          </w:p>
        </w:tc>
      </w:tr>
      <w:tr>
        <w:trPr>
          <w:trHeight w:val="432" w:hRule="atLeast"/>
        </w:trPr>
        <w:tc>
          <w:tcPr>
            <w:tcW w:w="1885" w:type="dxa"/>
            <w:shd w:val="clear" w:color="auto" w:fill="E4E4E4"/>
          </w:tcPr>
          <w:p>
            <w:pPr>
              <w:pStyle w:val="TableParagraph"/>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298" w:type="dxa"/>
            <w:gridSpan w:val="2"/>
          </w:tcPr>
          <w:p>
            <w:pPr>
              <w:pStyle w:val="TableParagraph"/>
              <w:spacing w:before="102"/>
              <w:rPr>
                <w:sz w:val="20"/>
              </w:rPr>
            </w:pPr>
            <w:r>
              <w:rPr>
                <w:spacing w:val="-4"/>
                <w:sz w:val="20"/>
              </w:rPr>
              <w:t>0x03</w:t>
            </w:r>
          </w:p>
        </w:tc>
      </w:tr>
      <w:tr>
        <w:trPr>
          <w:trHeight w:val="429" w:hRule="atLeast"/>
        </w:trPr>
        <w:tc>
          <w:tcPr>
            <w:tcW w:w="1885" w:type="dxa"/>
            <w:shd w:val="clear" w:color="auto" w:fill="E4E4E4"/>
          </w:tcPr>
          <w:p>
            <w:pPr>
              <w:pStyle w:val="TableParagraph"/>
              <w:spacing w:before="97"/>
              <w:rPr>
                <w:b/>
                <w:i/>
                <w:sz w:val="20"/>
              </w:rPr>
            </w:pPr>
            <w:r>
              <w:rPr>
                <w:b/>
                <w:i/>
                <w:spacing w:val="-2"/>
                <w:sz w:val="20"/>
              </w:rPr>
              <w:t>Sync/Async</w:t>
            </w:r>
          </w:p>
        </w:tc>
        <w:tc>
          <w:tcPr>
            <w:tcW w:w="7298" w:type="dxa"/>
            <w:gridSpan w:val="2"/>
          </w:tcPr>
          <w:p>
            <w:pPr>
              <w:pStyle w:val="TableParagraph"/>
              <w:rPr>
                <w:sz w:val="20"/>
              </w:rPr>
            </w:pPr>
            <w:r>
              <w:rPr>
                <w:spacing w:val="-2"/>
                <w:sz w:val="20"/>
              </w:rPr>
              <w:t>Synchronous</w:t>
            </w:r>
          </w:p>
        </w:tc>
      </w:tr>
      <w:tr>
        <w:trPr>
          <w:trHeight w:val="429" w:hRule="atLeast"/>
        </w:trPr>
        <w:tc>
          <w:tcPr>
            <w:tcW w:w="1885" w:type="dxa"/>
            <w:shd w:val="clear" w:color="auto" w:fill="E4E4E4"/>
          </w:tcPr>
          <w:p>
            <w:pPr>
              <w:pStyle w:val="TableParagraph"/>
              <w:spacing w:before="97"/>
              <w:rPr>
                <w:b/>
                <w:i/>
                <w:sz w:val="20"/>
              </w:rPr>
            </w:pPr>
            <w:r>
              <w:rPr>
                <w:b/>
                <w:i/>
                <w:spacing w:val="-2"/>
                <w:sz w:val="20"/>
              </w:rPr>
              <w:t>Reentrancy</w:t>
            </w:r>
          </w:p>
        </w:tc>
        <w:tc>
          <w:tcPr>
            <w:tcW w:w="7298" w:type="dxa"/>
            <w:gridSpan w:val="2"/>
          </w:tcPr>
          <w:p>
            <w:pPr>
              <w:pStyle w:val="TableParagraph"/>
              <w:rPr>
                <w:sz w:val="20"/>
              </w:rPr>
            </w:pPr>
            <w:r>
              <w:rPr>
                <w:spacing w:val="-2"/>
                <w:sz w:val="20"/>
              </w:rPr>
              <w:t>Reentrant</w:t>
            </w:r>
          </w:p>
        </w:tc>
      </w:tr>
      <w:tr>
        <w:trPr>
          <w:trHeight w:val="659" w:hRule="atLeast"/>
        </w:trPr>
        <w:tc>
          <w:tcPr>
            <w:tcW w:w="1885" w:type="dxa"/>
            <w:shd w:val="clear" w:color="auto" w:fill="E4E4E4"/>
          </w:tcPr>
          <w:p>
            <w:pPr>
              <w:pStyle w:val="TableParagraph"/>
              <w:spacing w:before="213"/>
              <w:rPr>
                <w:b/>
                <w:i/>
                <w:sz w:val="20"/>
              </w:rPr>
            </w:pPr>
            <w:r>
              <w:rPr>
                <w:b/>
                <w:i/>
                <w:spacing w:val="-2"/>
                <w:sz w:val="20"/>
              </w:rPr>
              <w:t>Parameters</w:t>
            </w:r>
            <w:r>
              <w:rPr>
                <w:b/>
                <w:i/>
                <w:spacing w:val="5"/>
                <w:sz w:val="20"/>
              </w:rPr>
              <w:t> </w:t>
            </w:r>
            <w:r>
              <w:rPr>
                <w:b/>
                <w:i/>
                <w:spacing w:val="-4"/>
                <w:sz w:val="20"/>
              </w:rPr>
              <w:t>(in)</w:t>
            </w:r>
          </w:p>
        </w:tc>
        <w:tc>
          <w:tcPr>
            <w:tcW w:w="1564" w:type="dxa"/>
          </w:tcPr>
          <w:p>
            <w:pPr>
              <w:pStyle w:val="TableParagraph"/>
              <w:spacing w:before="216"/>
              <w:rPr>
                <w:sz w:val="20"/>
              </w:rPr>
            </w:pPr>
            <w:r>
              <w:rPr>
                <w:spacing w:val="-2"/>
                <w:sz w:val="20"/>
              </w:rPr>
              <w:t>network</w:t>
            </w:r>
          </w:p>
        </w:tc>
        <w:tc>
          <w:tcPr>
            <w:tcW w:w="5734" w:type="dxa"/>
          </w:tcPr>
          <w:p>
            <w:pPr>
              <w:pStyle w:val="TableParagraph"/>
              <w:ind w:left="100"/>
              <w:rPr>
                <w:sz w:val="20"/>
              </w:rPr>
            </w:pPr>
            <w:r>
              <w:rPr>
                <w:sz w:val="20"/>
              </w:rPr>
              <w:t>Network</w:t>
            </w:r>
            <w:r>
              <w:rPr>
                <w:spacing w:val="-6"/>
                <w:sz w:val="20"/>
              </w:rPr>
              <w:t> </w:t>
            </w:r>
            <w:r>
              <w:rPr>
                <w:sz w:val="20"/>
              </w:rPr>
              <w:t>handle,</w:t>
            </w:r>
            <w:r>
              <w:rPr>
                <w:spacing w:val="-7"/>
                <w:sz w:val="20"/>
              </w:rPr>
              <w:t> </w:t>
            </w:r>
            <w:r>
              <w:rPr>
                <w:sz w:val="20"/>
              </w:rPr>
              <w:t>whose</w:t>
            </w:r>
            <w:r>
              <w:rPr>
                <w:spacing w:val="-7"/>
                <w:sz w:val="20"/>
              </w:rPr>
              <w:t> </w:t>
            </w:r>
            <w:r>
              <w:rPr>
                <w:sz w:val="20"/>
              </w:rPr>
              <w:t>current</w:t>
            </w:r>
            <w:r>
              <w:rPr>
                <w:spacing w:val="-7"/>
                <w:sz w:val="20"/>
              </w:rPr>
              <w:t> </w:t>
            </w:r>
            <w:r>
              <w:rPr>
                <w:sz w:val="20"/>
              </w:rPr>
              <w:t>communication</w:t>
            </w:r>
            <w:r>
              <w:rPr>
                <w:spacing w:val="-7"/>
                <w:sz w:val="20"/>
              </w:rPr>
              <w:t> </w:t>
            </w:r>
            <w:r>
              <w:rPr>
                <w:sz w:val="20"/>
              </w:rPr>
              <w:t>mode</w:t>
            </w:r>
            <w:r>
              <w:rPr>
                <w:spacing w:val="-6"/>
                <w:sz w:val="20"/>
              </w:rPr>
              <w:t> </w:t>
            </w:r>
            <w:r>
              <w:rPr>
                <w:sz w:val="20"/>
              </w:rPr>
              <w:t>shall</w:t>
            </w:r>
            <w:r>
              <w:rPr>
                <w:spacing w:val="-6"/>
                <w:sz w:val="20"/>
              </w:rPr>
              <w:t> </w:t>
            </w:r>
            <w:r>
              <w:rPr>
                <w:sz w:val="20"/>
              </w:rPr>
              <w:t>be put out</w:t>
            </w:r>
          </w:p>
        </w:tc>
      </w:tr>
      <w:tr>
        <w:trPr>
          <w:trHeight w:val="659" w:hRule="atLeast"/>
        </w:trPr>
        <w:tc>
          <w:tcPr>
            <w:tcW w:w="1885" w:type="dxa"/>
            <w:shd w:val="clear" w:color="auto" w:fill="E4E4E4"/>
          </w:tcPr>
          <w:p>
            <w:pPr>
              <w:pStyle w:val="TableParagraph"/>
              <w:ind w:right="111"/>
              <w:rPr>
                <w:b/>
                <w:i/>
                <w:sz w:val="20"/>
              </w:rPr>
            </w:pPr>
            <w:r>
              <w:rPr>
                <w:b/>
                <w:i/>
                <w:spacing w:val="-2"/>
                <w:sz w:val="20"/>
              </w:rPr>
              <w:t>Parameters</w:t>
            </w:r>
            <w:r>
              <w:rPr>
                <w:b/>
                <w:i/>
                <w:spacing w:val="-2"/>
                <w:sz w:val="20"/>
              </w:rPr>
              <w:t> (inout)</w:t>
            </w:r>
          </w:p>
        </w:tc>
        <w:tc>
          <w:tcPr>
            <w:tcW w:w="7298" w:type="dxa"/>
            <w:gridSpan w:val="2"/>
          </w:tcPr>
          <w:p>
            <w:pPr>
              <w:pStyle w:val="TableParagraph"/>
              <w:spacing w:before="215"/>
              <w:rPr>
                <w:sz w:val="20"/>
              </w:rPr>
            </w:pPr>
            <w:r>
              <w:rPr>
                <w:spacing w:val="-4"/>
                <w:sz w:val="20"/>
              </w:rPr>
              <w:t>None</w:t>
            </w:r>
          </w:p>
        </w:tc>
      </w:tr>
      <w:tr>
        <w:trPr>
          <w:trHeight w:val="659" w:hRule="atLeast"/>
        </w:trPr>
        <w:tc>
          <w:tcPr>
            <w:tcW w:w="1885" w:type="dxa"/>
            <w:shd w:val="clear" w:color="auto" w:fill="E4E4E4"/>
          </w:tcPr>
          <w:p>
            <w:pPr>
              <w:pStyle w:val="TableParagraph"/>
              <w:spacing w:before="213"/>
              <w:rPr>
                <w:b/>
                <w:i/>
                <w:sz w:val="20"/>
              </w:rPr>
            </w:pPr>
            <w:r>
              <w:rPr>
                <w:b/>
                <w:i/>
                <w:spacing w:val="-2"/>
                <w:sz w:val="20"/>
              </w:rPr>
              <w:t>Parameters</w:t>
            </w:r>
            <w:r>
              <w:rPr>
                <w:b/>
                <w:i/>
                <w:spacing w:val="5"/>
                <w:sz w:val="20"/>
              </w:rPr>
              <w:t> </w:t>
            </w:r>
            <w:r>
              <w:rPr>
                <w:b/>
                <w:i/>
                <w:spacing w:val="-2"/>
                <w:sz w:val="20"/>
              </w:rPr>
              <w:t>(out)</w:t>
            </w:r>
          </w:p>
        </w:tc>
        <w:tc>
          <w:tcPr>
            <w:tcW w:w="1564" w:type="dxa"/>
          </w:tcPr>
          <w:p>
            <w:pPr>
              <w:pStyle w:val="TableParagraph"/>
              <w:spacing w:before="102"/>
              <w:ind w:right="245"/>
              <w:rPr>
                <w:sz w:val="20"/>
              </w:rPr>
            </w:pPr>
            <w:r>
              <w:rPr>
                <w:spacing w:val="-2"/>
                <w:sz w:val="20"/>
              </w:rPr>
              <w:t>ComM_Mode </w:t>
            </w:r>
            <w:r>
              <w:rPr>
                <w:spacing w:val="-4"/>
                <w:sz w:val="20"/>
              </w:rPr>
              <w:t>Ptr</w:t>
            </w:r>
          </w:p>
        </w:tc>
        <w:tc>
          <w:tcPr>
            <w:tcW w:w="5734" w:type="dxa"/>
          </w:tcPr>
          <w:p>
            <w:pPr>
              <w:pStyle w:val="TableParagraph"/>
              <w:spacing w:before="215"/>
              <w:ind w:left="100"/>
              <w:rPr>
                <w:sz w:val="20"/>
              </w:rPr>
            </w:pPr>
            <w:r>
              <w:rPr>
                <w:sz w:val="20"/>
              </w:rPr>
              <w:t>Pointer,</w:t>
            </w:r>
            <w:r>
              <w:rPr>
                <w:spacing w:val="-8"/>
                <w:sz w:val="20"/>
              </w:rPr>
              <w:t> </w:t>
            </w:r>
            <w:r>
              <w:rPr>
                <w:sz w:val="20"/>
              </w:rPr>
              <w:t>where</w:t>
            </w:r>
            <w:r>
              <w:rPr>
                <w:spacing w:val="-7"/>
                <w:sz w:val="20"/>
              </w:rPr>
              <w:t> </w:t>
            </w:r>
            <w:r>
              <w:rPr>
                <w:sz w:val="20"/>
              </w:rPr>
              <w:t>to</w:t>
            </w:r>
            <w:r>
              <w:rPr>
                <w:spacing w:val="-8"/>
                <w:sz w:val="20"/>
              </w:rPr>
              <w:t> </w:t>
            </w:r>
            <w:r>
              <w:rPr>
                <w:sz w:val="20"/>
              </w:rPr>
              <w:t>put</w:t>
            </w:r>
            <w:r>
              <w:rPr>
                <w:spacing w:val="-6"/>
                <w:sz w:val="20"/>
              </w:rPr>
              <w:t> </w:t>
            </w:r>
            <w:r>
              <w:rPr>
                <w:sz w:val="20"/>
              </w:rPr>
              <w:t>out</w:t>
            </w:r>
            <w:r>
              <w:rPr>
                <w:spacing w:val="-8"/>
                <w:sz w:val="20"/>
              </w:rPr>
              <w:t> </w:t>
            </w:r>
            <w:r>
              <w:rPr>
                <w:sz w:val="20"/>
              </w:rPr>
              <w:t>the</w:t>
            </w:r>
            <w:r>
              <w:rPr>
                <w:spacing w:val="-5"/>
                <w:sz w:val="20"/>
              </w:rPr>
              <w:t> </w:t>
            </w:r>
            <w:r>
              <w:rPr>
                <w:sz w:val="20"/>
              </w:rPr>
              <w:t>current</w:t>
            </w:r>
            <w:r>
              <w:rPr>
                <w:spacing w:val="-7"/>
                <w:sz w:val="20"/>
              </w:rPr>
              <w:t> </w:t>
            </w:r>
            <w:r>
              <w:rPr>
                <w:sz w:val="20"/>
              </w:rPr>
              <w:t>communication</w:t>
            </w:r>
            <w:r>
              <w:rPr>
                <w:spacing w:val="-8"/>
                <w:sz w:val="20"/>
              </w:rPr>
              <w:t> </w:t>
            </w:r>
            <w:r>
              <w:rPr>
                <w:spacing w:val="-4"/>
                <w:sz w:val="20"/>
              </w:rPr>
              <w:t>mode</w:t>
            </w:r>
          </w:p>
        </w:tc>
      </w:tr>
      <w:tr>
        <w:trPr>
          <w:trHeight w:val="662" w:hRule="atLeast"/>
        </w:trPr>
        <w:tc>
          <w:tcPr>
            <w:tcW w:w="1885" w:type="dxa"/>
            <w:shd w:val="clear" w:color="auto" w:fill="E4E4E4"/>
          </w:tcPr>
          <w:p>
            <w:pPr>
              <w:pStyle w:val="TableParagraph"/>
              <w:spacing w:before="213"/>
              <w:rPr>
                <w:b/>
                <w:i/>
                <w:sz w:val="20"/>
              </w:rPr>
            </w:pPr>
            <w:r>
              <w:rPr>
                <w:b/>
                <w:i/>
                <w:sz w:val="20"/>
              </w:rPr>
              <w:t>Return</w:t>
            </w:r>
            <w:r>
              <w:rPr>
                <w:b/>
                <w:i/>
                <w:spacing w:val="-10"/>
                <w:sz w:val="20"/>
              </w:rPr>
              <w:t> </w:t>
            </w:r>
            <w:r>
              <w:rPr>
                <w:b/>
                <w:i/>
                <w:spacing w:val="-2"/>
                <w:sz w:val="20"/>
              </w:rPr>
              <w:t>value</w:t>
            </w:r>
          </w:p>
        </w:tc>
        <w:tc>
          <w:tcPr>
            <w:tcW w:w="1564" w:type="dxa"/>
          </w:tcPr>
          <w:p>
            <w:pPr>
              <w:pStyle w:val="TableParagraph"/>
              <w:spacing w:before="101"/>
              <w:rPr>
                <w:sz w:val="20"/>
              </w:rPr>
            </w:pPr>
            <w:r>
              <w:rPr>
                <w:spacing w:val="-2"/>
                <w:sz w:val="20"/>
              </w:rPr>
              <w:t>Std_Return- </w:t>
            </w:r>
            <w:r>
              <w:rPr>
                <w:spacing w:val="-4"/>
                <w:sz w:val="20"/>
              </w:rPr>
              <w:t>Type</w:t>
            </w:r>
          </w:p>
        </w:tc>
        <w:tc>
          <w:tcPr>
            <w:tcW w:w="5734" w:type="dxa"/>
          </w:tcPr>
          <w:p>
            <w:pPr>
              <w:pStyle w:val="TableParagraph"/>
              <w:spacing w:before="101"/>
              <w:ind w:left="100" w:right="2337"/>
              <w:rPr>
                <w:sz w:val="20"/>
              </w:rPr>
            </w:pPr>
            <w:r>
              <w:rPr>
                <w:sz w:val="20"/>
              </w:rPr>
              <w:t>E_OK: Service accepted E_NOT_OK:</w:t>
            </w:r>
            <w:r>
              <w:rPr>
                <w:spacing w:val="-14"/>
                <w:sz w:val="20"/>
              </w:rPr>
              <w:t> </w:t>
            </w:r>
            <w:r>
              <w:rPr>
                <w:sz w:val="20"/>
              </w:rPr>
              <w:t>Service</w:t>
            </w:r>
            <w:r>
              <w:rPr>
                <w:spacing w:val="-14"/>
                <w:sz w:val="20"/>
              </w:rPr>
              <w:t> </w:t>
            </w:r>
            <w:r>
              <w:rPr>
                <w:sz w:val="20"/>
              </w:rPr>
              <w:t>denied</w:t>
            </w:r>
          </w:p>
        </w:tc>
      </w:tr>
      <w:tr>
        <w:trPr>
          <w:trHeight w:val="429" w:hRule="atLeast"/>
        </w:trPr>
        <w:tc>
          <w:tcPr>
            <w:tcW w:w="1885" w:type="dxa"/>
            <w:shd w:val="clear" w:color="auto" w:fill="E4E4E4"/>
          </w:tcPr>
          <w:p>
            <w:pPr>
              <w:pStyle w:val="TableParagraph"/>
              <w:spacing w:before="96"/>
              <w:rPr>
                <w:b/>
                <w:i/>
                <w:sz w:val="20"/>
              </w:rPr>
            </w:pPr>
            <w:r>
              <w:rPr>
                <w:b/>
                <w:i/>
                <w:spacing w:val="-2"/>
                <w:sz w:val="20"/>
              </w:rPr>
              <w:t>Description</w:t>
            </w:r>
          </w:p>
        </w:tc>
        <w:tc>
          <w:tcPr>
            <w:tcW w:w="7298" w:type="dxa"/>
            <w:gridSpan w:val="2"/>
          </w:tcPr>
          <w:p>
            <w:pPr>
              <w:pStyle w:val="TableParagraph"/>
              <w:rPr>
                <w:sz w:val="20"/>
              </w:rPr>
            </w:pPr>
            <w:r>
              <w:rPr>
                <w:sz w:val="20"/>
              </w:rPr>
              <w:t>This</w:t>
            </w:r>
            <w:r>
              <w:rPr>
                <w:spacing w:val="-6"/>
                <w:sz w:val="20"/>
              </w:rPr>
              <w:t> </w:t>
            </w:r>
            <w:r>
              <w:rPr>
                <w:sz w:val="20"/>
              </w:rPr>
              <w:t>service</w:t>
            </w:r>
            <w:r>
              <w:rPr>
                <w:spacing w:val="-6"/>
                <w:sz w:val="20"/>
              </w:rPr>
              <w:t> </w:t>
            </w:r>
            <w:r>
              <w:rPr>
                <w:sz w:val="20"/>
              </w:rPr>
              <w:t>shall</w:t>
            </w:r>
            <w:r>
              <w:rPr>
                <w:spacing w:val="-6"/>
                <w:sz w:val="20"/>
              </w:rPr>
              <w:t> </w:t>
            </w:r>
            <w:r>
              <w:rPr>
                <w:sz w:val="20"/>
              </w:rPr>
              <w:t>put</w:t>
            </w:r>
            <w:r>
              <w:rPr>
                <w:spacing w:val="-5"/>
                <w:sz w:val="20"/>
              </w:rPr>
              <w:t> </w:t>
            </w:r>
            <w:r>
              <w:rPr>
                <w:sz w:val="20"/>
              </w:rPr>
              <w:t>out</w:t>
            </w:r>
            <w:r>
              <w:rPr>
                <w:spacing w:val="-6"/>
                <w:sz w:val="20"/>
              </w:rPr>
              <w:t> </w:t>
            </w:r>
            <w:r>
              <w:rPr>
                <w:sz w:val="20"/>
              </w:rPr>
              <w:t>the</w:t>
            </w:r>
            <w:r>
              <w:rPr>
                <w:spacing w:val="-9"/>
                <w:sz w:val="20"/>
              </w:rPr>
              <w:t> </w:t>
            </w:r>
            <w:r>
              <w:rPr>
                <w:sz w:val="20"/>
              </w:rPr>
              <w:t>current</w:t>
            </w:r>
            <w:r>
              <w:rPr>
                <w:spacing w:val="-6"/>
                <w:sz w:val="20"/>
              </w:rPr>
              <w:t> </w:t>
            </w:r>
            <w:r>
              <w:rPr>
                <w:sz w:val="20"/>
              </w:rPr>
              <w:t>communication</w:t>
            </w:r>
            <w:r>
              <w:rPr>
                <w:spacing w:val="-6"/>
                <w:sz w:val="20"/>
              </w:rPr>
              <w:t> </w:t>
            </w:r>
            <w:r>
              <w:rPr>
                <w:sz w:val="20"/>
              </w:rPr>
              <w:t>mode</w:t>
            </w:r>
            <w:r>
              <w:rPr>
                <w:spacing w:val="-6"/>
                <w:sz w:val="20"/>
              </w:rPr>
              <w:t> </w:t>
            </w:r>
            <w:r>
              <w:rPr>
                <w:sz w:val="20"/>
              </w:rPr>
              <w:t>of</w:t>
            </w:r>
            <w:r>
              <w:rPr>
                <w:spacing w:val="-4"/>
                <w:sz w:val="20"/>
              </w:rPr>
              <w:t> </w:t>
            </w:r>
            <w:r>
              <w:rPr>
                <w:sz w:val="20"/>
              </w:rPr>
              <w:t>a</w:t>
            </w:r>
            <w:r>
              <w:rPr>
                <w:spacing w:val="-6"/>
                <w:sz w:val="20"/>
              </w:rPr>
              <w:t> </w:t>
            </w:r>
            <w:r>
              <w:rPr>
                <w:sz w:val="20"/>
              </w:rPr>
              <w:t>CAN</w:t>
            </w:r>
            <w:r>
              <w:rPr>
                <w:spacing w:val="-7"/>
                <w:sz w:val="20"/>
              </w:rPr>
              <w:t> </w:t>
            </w:r>
            <w:r>
              <w:rPr>
                <w:spacing w:val="-2"/>
                <w:sz w:val="20"/>
              </w:rPr>
              <w:t>network.</w:t>
            </w:r>
          </w:p>
        </w:tc>
      </w:tr>
      <w:tr>
        <w:trPr>
          <w:trHeight w:val="432" w:hRule="atLeast"/>
        </w:trPr>
        <w:tc>
          <w:tcPr>
            <w:tcW w:w="1885" w:type="dxa"/>
            <w:shd w:val="clear" w:color="auto" w:fill="E4E4E4"/>
          </w:tcPr>
          <w:p>
            <w:pPr>
              <w:pStyle w:val="TableParagraph"/>
              <w:spacing w:before="97"/>
              <w:rPr>
                <w:b/>
                <w:i/>
                <w:sz w:val="20"/>
              </w:rPr>
            </w:pPr>
            <w:r>
              <w:rPr>
                <w:b/>
                <w:i/>
                <w:spacing w:val="-2"/>
                <w:sz w:val="20"/>
              </w:rPr>
              <w:t>Available</w:t>
            </w:r>
            <w:r>
              <w:rPr>
                <w:b/>
                <w:i/>
                <w:spacing w:val="1"/>
                <w:sz w:val="20"/>
              </w:rPr>
              <w:t> </w:t>
            </w:r>
            <w:r>
              <w:rPr>
                <w:b/>
                <w:i/>
                <w:spacing w:val="-5"/>
                <w:sz w:val="20"/>
              </w:rPr>
              <w:t>via</w:t>
            </w:r>
          </w:p>
        </w:tc>
        <w:tc>
          <w:tcPr>
            <w:tcW w:w="7298" w:type="dxa"/>
            <w:gridSpan w:val="2"/>
          </w:tcPr>
          <w:p>
            <w:pPr>
              <w:pStyle w:val="TableParagraph"/>
              <w:rPr>
                <w:sz w:val="20"/>
              </w:rPr>
            </w:pPr>
            <w:r>
              <w:rPr>
                <w:spacing w:val="-2"/>
                <w:sz w:val="20"/>
              </w:rPr>
              <w:t>CanSM.h</w:t>
            </w:r>
          </w:p>
        </w:tc>
      </w:tr>
    </w:tbl>
    <w:p>
      <w:pPr>
        <w:pStyle w:val="BodyText"/>
        <w:rPr>
          <w:rFonts w:ascii="DejaVu Sans"/>
        </w:rPr>
      </w:pPr>
    </w:p>
    <w:p>
      <w:pPr>
        <w:pStyle w:val="BodyText"/>
        <w:spacing w:before="1"/>
        <w:ind w:left="197"/>
      </w:pPr>
      <w:r>
        <w:rPr>
          <w:rFonts w:ascii="DejaVu Sans" w:hAnsi="DejaVu Sans"/>
          <w:spacing w:val="-2"/>
        </w:rPr>
        <w:t>⌋</w:t>
      </w:r>
      <w:r>
        <w:rPr>
          <w:spacing w:val="-2"/>
        </w:rPr>
        <w:t>(SRS_ModeMgm_09084)</w:t>
      </w:r>
    </w:p>
    <w:p>
      <w:pPr>
        <w:pStyle w:val="BodyText"/>
        <w:spacing w:line="249" w:lineRule="auto" w:before="33"/>
        <w:ind w:left="197" w:right="350"/>
      </w:pPr>
      <w:bookmarkStart w:name="_bookmark159" w:id="342"/>
      <w:bookmarkEnd w:id="342"/>
      <w:r>
        <w:rPr/>
      </w:r>
      <w:r>
        <w:rPr>
          <w:b/>
        </w:rPr>
        <w:t>[SWS_CanSM_00282]</w:t>
      </w:r>
      <w:r>
        <w:rPr>
          <w:b/>
          <w:spacing w:val="40"/>
        </w:rPr>
        <w:t> </w:t>
      </w:r>
      <w:r>
        <w:rPr>
          <w:rFonts w:ascii="VL PGothic" w:hAnsi="VL PGothic"/>
        </w:rPr>
        <w:t>⌈</w:t>
      </w:r>
      <w:r>
        <w:rPr/>
        <w:t>The</w:t>
      </w:r>
      <w:r>
        <w:rPr>
          <w:spacing w:val="-5"/>
        </w:rPr>
        <w:t> </w:t>
      </w:r>
      <w:r>
        <w:rPr/>
        <w:t>CanSM</w:t>
      </w:r>
      <w:r>
        <w:rPr>
          <w:spacing w:val="-5"/>
        </w:rPr>
        <w:t> </w:t>
      </w:r>
      <w:r>
        <w:rPr/>
        <w:t>module</w:t>
      </w:r>
      <w:r>
        <w:rPr>
          <w:spacing w:val="-5"/>
        </w:rPr>
        <w:t> </w:t>
      </w:r>
      <w:r>
        <w:rPr/>
        <w:t>shall</w:t>
      </w:r>
      <w:r>
        <w:rPr>
          <w:spacing w:val="-5"/>
        </w:rPr>
        <w:t> </w:t>
      </w:r>
      <w:r>
        <w:rPr/>
        <w:t>return</w:t>
      </w:r>
      <w:r>
        <w:rPr>
          <w:spacing w:val="-2"/>
        </w:rPr>
        <w:t> </w:t>
      </w:r>
      <w:r>
        <w:rPr>
          <w:rFonts w:ascii="Courier New" w:hAnsi="Courier New"/>
        </w:rPr>
        <w:t>E_NOT_OK</w:t>
      </w:r>
      <w:r>
        <w:rPr>
          <w:rFonts w:ascii="Courier New" w:hAnsi="Courier New"/>
          <w:spacing w:val="-79"/>
        </w:rPr>
        <w:t> </w:t>
      </w:r>
      <w:r>
        <w:rPr/>
        <w:t>for</w:t>
      </w:r>
      <w:r>
        <w:rPr>
          <w:spacing w:val="-5"/>
        </w:rPr>
        <w:t> </w:t>
      </w:r>
      <w:r>
        <w:rPr/>
        <w:t>the</w:t>
      </w:r>
      <w:r>
        <w:rPr>
          <w:spacing w:val="-5"/>
        </w:rPr>
        <w:t> </w:t>
      </w:r>
      <w:r>
        <w:rPr/>
        <w:t>API request </w:t>
      </w:r>
      <w:r>
        <w:rPr>
          <w:rFonts w:ascii="Courier New" w:hAnsi="Courier New"/>
        </w:rPr>
        <w:t>CanSM_GetCurrentComMode</w:t>
      </w:r>
      <w:r>
        <w:rPr>
          <w:rFonts w:ascii="Courier New" w:hAnsi="Courier New"/>
          <w:spacing w:val="-63"/>
        </w:rPr>
        <w:t> </w:t>
      </w:r>
      <w:r>
        <w:rPr/>
        <w:t>until the call of the provided API </w:t>
      </w:r>
      <w:r>
        <w:rPr>
          <w:rFonts w:ascii="Courier New" w:hAnsi="Courier New"/>
        </w:rPr>
        <w:t>CanSM_Init</w:t>
      </w:r>
      <w:r>
        <w:rPr>
          <w:rFonts w:ascii="Courier New" w:hAnsi="Courier New"/>
          <w:spacing w:val="-35"/>
        </w:rPr>
        <w:t> </w:t>
      </w:r>
      <w:r>
        <w:rPr/>
        <w:t>(ref. to </w:t>
      </w:r>
      <w:r>
        <w:rPr>
          <w:color w:val="0000FF"/>
          <w:u w:val="single" w:color="0000FF"/>
        </w:rPr>
        <w:t>SWS_CANSM_00023</w:t>
      </w:r>
      <w:r>
        <w:rPr>
          <w:u w:val="none"/>
        </w:rPr>
        <w:t>).</w:t>
      </w:r>
      <w:r>
        <w:rPr>
          <w:rFonts w:ascii="VL PGothic" w:hAnsi="VL PGothic"/>
          <w:u w:val="none"/>
        </w:rPr>
        <w:t>⌋</w:t>
      </w:r>
      <w:r>
        <w:rPr>
          <w:u w:val="none"/>
        </w:rPr>
        <w:t>(SRS_Can_01142)</w:t>
      </w:r>
    </w:p>
    <w:p>
      <w:pPr>
        <w:pStyle w:val="BodyText"/>
        <w:spacing w:before="9"/>
      </w:pPr>
    </w:p>
    <w:p>
      <w:pPr>
        <w:pStyle w:val="BodyText"/>
        <w:spacing w:line="232" w:lineRule="auto"/>
        <w:ind w:left="197" w:right="304"/>
      </w:pPr>
      <w:r>
        <w:rPr>
          <w:b/>
        </w:rPr>
        <w:t>[SWS_CanSM_00371]</w:t>
      </w:r>
      <w:r>
        <w:rPr>
          <w:b/>
          <w:spacing w:val="-6"/>
        </w:rPr>
        <w:t> </w:t>
      </w:r>
      <w:r>
        <w:rPr>
          <w:rFonts w:ascii="VL PGothic" w:hAnsi="VL PGothic"/>
        </w:rPr>
        <w:t>⌈</w:t>
      </w:r>
      <w:r>
        <w:rPr/>
        <w:t>The</w:t>
      </w:r>
      <w:r>
        <w:rPr>
          <w:spacing w:val="-5"/>
        </w:rPr>
        <w:t> </w:t>
      </w:r>
      <w:r>
        <w:rPr/>
        <w:t>function</w:t>
      </w:r>
      <w:r>
        <w:rPr>
          <w:spacing w:val="-5"/>
        </w:rPr>
        <w:t> </w:t>
      </w:r>
      <w:r>
        <w:rPr>
          <w:rFonts w:ascii="Courier New" w:hAnsi="Courier New"/>
        </w:rPr>
        <w:t>CanSM_GetCurrentComMode</w:t>
      </w:r>
      <w:r>
        <w:rPr>
          <w:rFonts w:ascii="Courier New" w:hAnsi="Courier New"/>
          <w:spacing w:val="-34"/>
        </w:rPr>
        <w:t> </w:t>
      </w:r>
      <w:r>
        <w:rPr/>
        <w:t>shall</w:t>
      </w:r>
      <w:r>
        <w:rPr>
          <w:spacing w:val="-7"/>
        </w:rPr>
        <w:t> </w:t>
      </w:r>
      <w:r>
        <w:rPr/>
        <w:t>accept</w:t>
      </w:r>
      <w:r>
        <w:rPr>
          <w:spacing w:val="-7"/>
        </w:rPr>
        <w:t> </w:t>
      </w:r>
      <w:r>
        <w:rPr/>
        <w:t>its request, if the </w:t>
      </w:r>
      <w:r>
        <w:rPr>
          <w:rFonts w:ascii="Courier New" w:hAnsi="Courier New"/>
        </w:rPr>
        <w:t>NetworkHandle</w:t>
      </w:r>
      <w:r>
        <w:rPr>
          <w:rFonts w:ascii="Courier New" w:hAnsi="Courier New"/>
          <w:spacing w:val="-68"/>
        </w:rPr>
        <w:t> </w:t>
      </w:r>
      <w:r>
        <w:rPr/>
        <w:t>parameter of the request is a handle contained in</w:t>
      </w:r>
      <w:r>
        <w:rPr/>
        <w:t> the configuration of the CanSM module (ref. to</w:t>
      </w:r>
    </w:p>
    <w:p>
      <w:pPr>
        <w:pStyle w:val="BodyText"/>
        <w:spacing w:before="44"/>
        <w:ind w:left="197"/>
      </w:pPr>
      <w:hyperlink w:history="true" w:anchor="_bookmark203">
        <w:r>
          <w:rPr>
            <w:color w:val="0000FF"/>
            <w:spacing w:val="-2"/>
            <w:u w:val="single" w:color="0000FF"/>
          </w:rPr>
          <w:t>ECUC_CanSM_00161</w:t>
        </w:r>
      </w:hyperlink>
      <w:r>
        <w:rPr>
          <w:spacing w:val="-2"/>
          <w:u w:val="none"/>
        </w:rPr>
        <w:t>).</w:t>
      </w:r>
      <w:r>
        <w:rPr>
          <w:rFonts w:ascii="VL PGothic" w:hAnsi="VL PGothic"/>
          <w:spacing w:val="-2"/>
          <w:u w:val="none"/>
        </w:rPr>
        <w:t>⌋</w:t>
      </w:r>
      <w:r>
        <w:rPr>
          <w:spacing w:val="-2"/>
          <w:u w:val="none"/>
        </w:rPr>
        <w:t>(SRS_Can_01142)</w:t>
      </w:r>
    </w:p>
    <w:p>
      <w:pPr>
        <w:pStyle w:val="BodyText"/>
        <w:spacing w:before="25"/>
      </w:pPr>
    </w:p>
    <w:p>
      <w:pPr>
        <w:pStyle w:val="BodyText"/>
        <w:spacing w:line="235" w:lineRule="auto"/>
        <w:ind w:left="197" w:right="493"/>
        <w:jc w:val="both"/>
      </w:pPr>
      <w:r>
        <w:rPr>
          <w:b/>
        </w:rPr>
        <w:t>[SWS_CanSM_00372]</w:t>
      </w:r>
      <w:r>
        <w:rPr>
          <w:b/>
          <w:spacing w:val="-6"/>
        </w:rPr>
        <w:t> </w:t>
      </w:r>
      <w:r>
        <w:rPr>
          <w:rFonts w:ascii="VL PGothic" w:hAnsi="VL PGothic"/>
        </w:rPr>
        <w:t>⌈</w:t>
      </w:r>
      <w:r>
        <w:rPr/>
        <w:t>The</w:t>
      </w:r>
      <w:r>
        <w:rPr>
          <w:spacing w:val="-6"/>
        </w:rPr>
        <w:t> </w:t>
      </w:r>
      <w:r>
        <w:rPr/>
        <w:t>function</w:t>
      </w:r>
      <w:r>
        <w:rPr>
          <w:spacing w:val="-6"/>
        </w:rPr>
        <w:t> </w:t>
      </w:r>
      <w:r>
        <w:rPr>
          <w:rFonts w:ascii="Courier New" w:hAnsi="Courier New"/>
        </w:rPr>
        <w:t>CanSM_GetCurrentComMode</w:t>
      </w:r>
      <w:r>
        <w:rPr>
          <w:rFonts w:ascii="Courier New" w:hAnsi="Courier New"/>
          <w:spacing w:val="-35"/>
        </w:rPr>
        <w:t> </w:t>
      </w:r>
      <w:r>
        <w:rPr/>
        <w:t>shall</w:t>
      </w:r>
      <w:r>
        <w:rPr>
          <w:spacing w:val="-7"/>
        </w:rPr>
        <w:t> </w:t>
      </w:r>
      <w:r>
        <w:rPr/>
        <w:t>deny</w:t>
      </w:r>
      <w:r>
        <w:rPr>
          <w:spacing w:val="-10"/>
        </w:rPr>
        <w:t> </w:t>
      </w:r>
      <w:r>
        <w:rPr/>
        <w:t>its request,</w:t>
      </w:r>
      <w:r>
        <w:rPr>
          <w:spacing w:val="-17"/>
        </w:rPr>
        <w:t> </w:t>
      </w:r>
      <w:r>
        <w:rPr/>
        <w:t>if</w:t>
      </w:r>
      <w:r>
        <w:rPr>
          <w:spacing w:val="-17"/>
        </w:rPr>
        <w:t> </w:t>
      </w:r>
      <w:r>
        <w:rPr/>
        <w:t>the</w:t>
      </w:r>
      <w:r>
        <w:rPr>
          <w:spacing w:val="-15"/>
        </w:rPr>
        <w:t> </w:t>
      </w:r>
      <w:r>
        <w:rPr>
          <w:rFonts w:ascii="Courier New" w:hAnsi="Courier New"/>
        </w:rPr>
        <w:t>NetworkHandle</w:t>
      </w:r>
      <w:r>
        <w:rPr>
          <w:rFonts w:ascii="Courier New" w:hAnsi="Courier New"/>
          <w:spacing w:val="-36"/>
        </w:rPr>
        <w:t> </w:t>
      </w:r>
      <w:r>
        <w:rPr/>
        <w:t>parameter</w:t>
      </w:r>
      <w:r>
        <w:rPr>
          <w:spacing w:val="-2"/>
        </w:rPr>
        <w:t> </w:t>
      </w:r>
      <w:r>
        <w:rPr/>
        <w:t>of</w:t>
      </w:r>
      <w:r>
        <w:rPr>
          <w:spacing w:val="-2"/>
        </w:rPr>
        <w:t> </w:t>
      </w:r>
      <w:r>
        <w:rPr/>
        <w:t>the</w:t>
      </w:r>
      <w:r>
        <w:rPr>
          <w:spacing w:val="-3"/>
        </w:rPr>
        <w:t> </w:t>
      </w:r>
      <w:r>
        <w:rPr/>
        <w:t>request</w:t>
      </w:r>
      <w:r>
        <w:rPr>
          <w:spacing w:val="-4"/>
        </w:rPr>
        <w:t> </w:t>
      </w:r>
      <w:r>
        <w:rPr/>
        <w:t>is</w:t>
      </w:r>
      <w:r>
        <w:rPr>
          <w:spacing w:val="-3"/>
        </w:rPr>
        <w:t> </w:t>
      </w:r>
      <w:r>
        <w:rPr/>
        <w:t>not</w:t>
      </w:r>
      <w:r>
        <w:rPr>
          <w:spacing w:val="-4"/>
        </w:rPr>
        <w:t> </w:t>
      </w:r>
      <w:r>
        <w:rPr/>
        <w:t>a</w:t>
      </w:r>
      <w:r>
        <w:rPr>
          <w:spacing w:val="-2"/>
        </w:rPr>
        <w:t> </w:t>
      </w:r>
      <w:r>
        <w:rPr/>
        <w:t>handle</w:t>
      </w:r>
      <w:r>
        <w:rPr>
          <w:spacing w:val="-2"/>
        </w:rPr>
        <w:t> </w:t>
      </w:r>
      <w:r>
        <w:rPr/>
        <w:t>contained in the configuration of the CanSM module (ref. to</w:t>
      </w:r>
    </w:p>
    <w:p>
      <w:pPr>
        <w:pStyle w:val="BodyText"/>
        <w:spacing w:before="38"/>
        <w:ind w:left="197"/>
      </w:pPr>
      <w:hyperlink w:history="true" w:anchor="_bookmark203">
        <w:r>
          <w:rPr>
            <w:color w:val="0000FF"/>
            <w:spacing w:val="-2"/>
            <w:u w:val="single" w:color="0000FF"/>
          </w:rPr>
          <w:t>ECUC_CanSM_00161</w:t>
        </w:r>
      </w:hyperlink>
      <w:r>
        <w:rPr>
          <w:spacing w:val="-2"/>
          <w:u w:val="none"/>
        </w:rPr>
        <w:t>).</w:t>
      </w:r>
      <w:r>
        <w:rPr>
          <w:rFonts w:ascii="VL PGothic" w:hAnsi="VL PGothic"/>
          <w:spacing w:val="-2"/>
          <w:u w:val="none"/>
        </w:rPr>
        <w:t>⌋</w:t>
      </w:r>
      <w:r>
        <w:rPr>
          <w:spacing w:val="-2"/>
          <w:u w:val="none"/>
        </w:rPr>
        <w:t>(SRS_Can_01142)</w:t>
      </w:r>
    </w:p>
    <w:p>
      <w:pPr>
        <w:pStyle w:val="BodyText"/>
        <w:spacing w:before="183"/>
      </w:pPr>
    </w:p>
    <w:p>
      <w:pPr>
        <w:pStyle w:val="BodyText"/>
        <w:spacing w:line="261" w:lineRule="auto"/>
        <w:ind w:left="197" w:right="350"/>
      </w:pPr>
      <w:r>
        <w:rPr>
          <w:b/>
        </w:rPr>
        <w:t>[SWS_CanSM_00187] </w:t>
      </w:r>
      <w:r>
        <w:rPr>
          <w:rFonts w:ascii="FreeSans" w:hAnsi="FreeSans"/>
          <w:b/>
        </w:rPr>
        <w:t>⌈</w:t>
      </w:r>
      <w:r>
        <w:rPr/>
        <w:t>The function </w:t>
      </w:r>
      <w:r>
        <w:rPr>
          <w:rFonts w:ascii="Courier New" w:hAnsi="Courier New"/>
        </w:rPr>
        <w:t>CanSM_GetCurrentComMode</w:t>
      </w:r>
      <w:r>
        <w:rPr>
          <w:rFonts w:ascii="Courier New" w:hAnsi="Courier New"/>
          <w:spacing w:val="-4"/>
        </w:rPr>
        <w:t> </w:t>
      </w:r>
      <w:r>
        <w:rPr/>
        <w:t>shall call the function </w:t>
      </w:r>
      <w:r>
        <w:rPr>
          <w:rFonts w:ascii="Courier New" w:hAnsi="Courier New"/>
        </w:rPr>
        <w:t>Det_ReportError</w:t>
      </w:r>
      <w:r>
        <w:rPr>
          <w:rFonts w:ascii="Courier New" w:hAnsi="Courier New"/>
          <w:spacing w:val="-43"/>
        </w:rPr>
        <w:t> </w:t>
      </w:r>
      <w:r>
        <w:rPr/>
        <w:t>with </w:t>
      </w:r>
      <w:r>
        <w:rPr>
          <w:rFonts w:ascii="Courier New" w:hAnsi="Courier New"/>
        </w:rPr>
        <w:t>ErrorId</w:t>
      </w:r>
      <w:r>
        <w:rPr>
          <w:rFonts w:ascii="Courier New" w:hAnsi="Courier New"/>
          <w:spacing w:val="-48"/>
        </w:rPr>
        <w:t> </w:t>
      </w:r>
      <w:r>
        <w:rPr/>
        <w:t>parameter </w:t>
      </w:r>
      <w:r>
        <w:rPr>
          <w:rFonts w:ascii="Courier New" w:hAnsi="Courier New"/>
        </w:rPr>
        <w:t>CANSM_E_INVALID_NETWORK_HANDLE</w:t>
      </w:r>
      <w:r>
        <w:rPr/>
        <w:t>,</w:t>
      </w:r>
      <w:r>
        <w:rPr>
          <w:spacing w:val="-6"/>
        </w:rPr>
        <w:t> </w:t>
      </w:r>
      <w:r>
        <w:rPr/>
        <w:t>if</w:t>
      </w:r>
      <w:r>
        <w:rPr>
          <w:spacing w:val="-4"/>
        </w:rPr>
        <w:t> </w:t>
      </w:r>
      <w:r>
        <w:rPr/>
        <w:t>it</w:t>
      </w:r>
      <w:r>
        <w:rPr>
          <w:spacing w:val="-4"/>
        </w:rPr>
        <w:t> </w:t>
      </w:r>
      <w:r>
        <w:rPr/>
        <w:t>does</w:t>
      </w:r>
      <w:r>
        <w:rPr>
          <w:spacing w:val="-4"/>
        </w:rPr>
        <w:t> </w:t>
      </w:r>
      <w:r>
        <w:rPr/>
        <w:t>not</w:t>
      </w:r>
      <w:r>
        <w:rPr>
          <w:spacing w:val="-6"/>
        </w:rPr>
        <w:t> </w:t>
      </w:r>
      <w:r>
        <w:rPr/>
        <w:t>accept</w:t>
      </w:r>
      <w:r>
        <w:rPr>
          <w:spacing w:val="-6"/>
        </w:rPr>
        <w:t> </w:t>
      </w:r>
      <w:r>
        <w:rPr/>
        <w:t>the</w:t>
      </w:r>
      <w:r>
        <w:rPr>
          <w:spacing w:val="-5"/>
        </w:rPr>
        <w:t> </w:t>
      </w:r>
      <w:r>
        <w:rPr/>
        <w:t>network</w:t>
      </w:r>
      <w:r>
        <w:rPr>
          <w:spacing w:val="-4"/>
        </w:rPr>
        <w:t> </w:t>
      </w:r>
      <w:r>
        <w:rPr/>
        <w:t>handle</w:t>
      </w:r>
      <w:r>
        <w:rPr>
          <w:spacing w:val="-5"/>
        </w:rPr>
        <w:t> </w:t>
      </w:r>
      <w:r>
        <w:rPr/>
        <w:t>of the request.</w:t>
      </w:r>
      <w:r>
        <w:rPr>
          <w:rFonts w:ascii="VL PGothic" w:hAnsi="VL PGothic"/>
        </w:rPr>
        <w:t>⌋</w:t>
      </w:r>
      <w:r>
        <w:rPr/>
        <w:t>(SRS_Can_01142)</w:t>
      </w:r>
    </w:p>
    <w:p>
      <w:pPr>
        <w:pStyle w:val="BodyText"/>
        <w:spacing w:before="123"/>
      </w:pPr>
    </w:p>
    <w:p>
      <w:pPr>
        <w:pStyle w:val="BodyText"/>
        <w:spacing w:line="228" w:lineRule="auto"/>
        <w:ind w:left="197" w:right="481"/>
      </w:pPr>
      <w:r>
        <w:rPr>
          <w:b/>
        </w:rPr>
        <w:t>[SWS_CanSM_00186]</w:t>
      </w:r>
      <w:r>
        <w:rPr>
          <w:b/>
          <w:spacing w:val="-12"/>
        </w:rPr>
        <w:t> </w:t>
      </w:r>
      <w:r>
        <w:rPr>
          <w:rFonts w:ascii="VL PGothic" w:hAnsi="VL PGothic"/>
        </w:rPr>
        <w:t>⌈</w:t>
      </w:r>
      <w:r>
        <w:rPr/>
        <w:t>The</w:t>
      </w:r>
      <w:r>
        <w:rPr>
          <w:spacing w:val="-6"/>
        </w:rPr>
        <w:t> </w:t>
      </w:r>
      <w:r>
        <w:rPr/>
        <w:t>function</w:t>
      </w:r>
      <w:r>
        <w:rPr>
          <w:spacing w:val="-6"/>
        </w:rPr>
        <w:t> </w:t>
      </w:r>
      <w:r>
        <w:rPr>
          <w:rFonts w:ascii="Courier New" w:hAnsi="Courier New"/>
        </w:rPr>
        <w:t>CanSM_GetCurrentComMode</w:t>
      </w:r>
      <w:r>
        <w:rPr>
          <w:rFonts w:ascii="Courier New" w:hAnsi="Courier New"/>
          <w:spacing w:val="-79"/>
        </w:rPr>
        <w:t> </w:t>
      </w:r>
      <w:r>
        <w:rPr/>
        <w:t>shall</w:t>
      </w:r>
      <w:r>
        <w:rPr>
          <w:spacing w:val="-8"/>
        </w:rPr>
        <w:t> </w:t>
      </w:r>
      <w:r>
        <w:rPr/>
        <w:t>put</w:t>
      </w:r>
      <w:r>
        <w:rPr>
          <w:spacing w:val="-8"/>
        </w:rPr>
        <w:t> </w:t>
      </w:r>
      <w:r>
        <w:rPr/>
        <w:t>out the current communication mode for the network handle (ref. to</w:t>
      </w:r>
    </w:p>
    <w:p>
      <w:pPr>
        <w:spacing w:after="0" w:line="228" w:lineRule="auto"/>
        <w:sectPr>
          <w:pgSz w:w="11910" w:h="16840"/>
          <w:pgMar w:header="720" w:footer="884" w:top="1600" w:bottom="1100" w:left="1220" w:right="1160"/>
        </w:sectPr>
      </w:pPr>
    </w:p>
    <w:p>
      <w:pPr>
        <w:pStyle w:val="BodyText"/>
        <w:spacing w:line="266" w:lineRule="auto" w:before="92"/>
        <w:ind w:left="197" w:right="350"/>
      </w:pPr>
      <w:hyperlink w:history="true" w:anchor="_bookmark36">
        <w:r>
          <w:rPr>
            <w:color w:val="0000FF"/>
            <w:u w:val="single" w:color="0000FF"/>
          </w:rPr>
          <w:t>SWS_CanSM_00266</w:t>
        </w:r>
      </w:hyperlink>
      <w:r>
        <w:rPr>
          <w:u w:val="none"/>
        </w:rPr>
        <w:t>)</w:t>
      </w:r>
      <w:r>
        <w:rPr>
          <w:spacing w:val="-4"/>
          <w:u w:val="none"/>
        </w:rPr>
        <w:t> </w:t>
      </w:r>
      <w:r>
        <w:rPr>
          <w:u w:val="none"/>
        </w:rPr>
        <w:t>to</w:t>
      </w:r>
      <w:r>
        <w:rPr>
          <w:spacing w:val="-4"/>
          <w:u w:val="none"/>
        </w:rPr>
        <w:t> </w:t>
      </w:r>
      <w:r>
        <w:rPr>
          <w:u w:val="none"/>
        </w:rPr>
        <w:t>the</w:t>
      </w:r>
      <w:r>
        <w:rPr>
          <w:spacing w:val="-5"/>
          <w:u w:val="none"/>
        </w:rPr>
        <w:t> </w:t>
      </w:r>
      <w:r>
        <w:rPr>
          <w:u w:val="none"/>
        </w:rPr>
        <w:t>designated</w:t>
      </w:r>
      <w:r>
        <w:rPr>
          <w:spacing w:val="-5"/>
          <w:u w:val="none"/>
        </w:rPr>
        <w:t> </w:t>
      </w:r>
      <w:r>
        <w:rPr>
          <w:u w:val="none"/>
        </w:rPr>
        <w:t>pointer</w:t>
      </w:r>
      <w:r>
        <w:rPr>
          <w:spacing w:val="-7"/>
          <w:u w:val="none"/>
        </w:rPr>
        <w:t> </w:t>
      </w:r>
      <w:r>
        <w:rPr>
          <w:u w:val="none"/>
        </w:rPr>
        <w:t>of</w:t>
      </w:r>
      <w:r>
        <w:rPr>
          <w:spacing w:val="-4"/>
          <w:u w:val="none"/>
        </w:rPr>
        <w:t> </w:t>
      </w:r>
      <w:r>
        <w:rPr>
          <w:u w:val="none"/>
        </w:rPr>
        <w:t>type</w:t>
      </w:r>
      <w:r>
        <w:rPr>
          <w:spacing w:val="-3"/>
          <w:u w:val="none"/>
        </w:rPr>
        <w:t> </w:t>
      </w:r>
      <w:r>
        <w:rPr>
          <w:rFonts w:ascii="Courier New" w:hAnsi="Courier New"/>
          <w:u w:val="none"/>
        </w:rPr>
        <w:t>ComM_ModeType</w:t>
      </w:r>
      <w:r>
        <w:rPr>
          <w:u w:val="none"/>
        </w:rPr>
        <w:t>,</w:t>
      </w:r>
      <w:r>
        <w:rPr>
          <w:spacing w:val="-5"/>
          <w:u w:val="none"/>
        </w:rPr>
        <w:t> </w:t>
      </w:r>
      <w:r>
        <w:rPr>
          <w:u w:val="none"/>
        </w:rPr>
        <w:t>if</w:t>
      </w:r>
      <w:r>
        <w:rPr>
          <w:spacing w:val="-3"/>
          <w:u w:val="none"/>
        </w:rPr>
        <w:t> </w:t>
      </w:r>
      <w:r>
        <w:rPr>
          <w:u w:val="none"/>
        </w:rPr>
        <w:t>it accepts the request.</w:t>
      </w:r>
      <w:r>
        <w:rPr>
          <w:rFonts w:ascii="VL PGothic" w:hAnsi="VL PGothic"/>
          <w:u w:val="none"/>
        </w:rPr>
        <w:t>⌋</w:t>
      </w:r>
      <w:r>
        <w:rPr>
          <w:u w:val="none"/>
        </w:rPr>
        <w:t>(SRS_Can_01142)</w:t>
      </w:r>
    </w:p>
    <w:p>
      <w:pPr>
        <w:pStyle w:val="BodyText"/>
        <w:spacing w:before="100"/>
      </w:pPr>
    </w:p>
    <w:p>
      <w:pPr>
        <w:pStyle w:val="BodyText"/>
        <w:spacing w:line="247" w:lineRule="auto"/>
        <w:ind w:left="197" w:right="109"/>
      </w:pPr>
      <w:r>
        <w:rPr>
          <w:b/>
        </w:rPr>
        <w:t>[SWS_CanSM_00188] </w:t>
      </w:r>
      <w:r>
        <w:rPr>
          <w:rFonts w:ascii="VL PGothic" w:hAnsi="VL PGothic"/>
        </w:rPr>
        <w:t>⌈</w:t>
      </w:r>
      <w:r>
        <w:rPr/>
        <w:t>If the CanSM module is not initialized (ref. to </w:t>
      </w:r>
      <w:hyperlink w:history="true" w:anchor="_bookmark159">
        <w:r>
          <w:rPr>
            <w:color w:val="0000FF"/>
            <w:u w:val="single" w:color="0000FF"/>
          </w:rPr>
          <w:t>SWS_CANSM_00282</w:t>
        </w:r>
      </w:hyperlink>
      <w:r>
        <w:rPr>
          <w:u w:val="none"/>
        </w:rPr>
        <w:t>), when the function </w:t>
      </w:r>
      <w:r>
        <w:rPr>
          <w:rFonts w:ascii="Courier New" w:hAnsi="Courier New"/>
          <w:u w:val="none"/>
        </w:rPr>
        <w:t>CanSM_GetCurrentComMode</w:t>
      </w:r>
      <w:r>
        <w:rPr>
          <w:rFonts w:ascii="Courier New" w:hAnsi="Courier New"/>
          <w:spacing w:val="-60"/>
          <w:u w:val="none"/>
        </w:rPr>
        <w:t> </w:t>
      </w:r>
      <w:r>
        <w:rPr>
          <w:u w:val="none"/>
        </w:rPr>
        <w:t>is called, then</w:t>
      </w:r>
      <w:r>
        <w:rPr>
          <w:spacing w:val="-9"/>
          <w:u w:val="none"/>
        </w:rPr>
        <w:t> </w:t>
      </w:r>
      <w:r>
        <w:rPr>
          <w:u w:val="none"/>
        </w:rPr>
        <w:t>this</w:t>
      </w:r>
      <w:r>
        <w:rPr>
          <w:spacing w:val="-3"/>
          <w:u w:val="none"/>
        </w:rPr>
        <w:t> </w:t>
      </w:r>
      <w:r>
        <w:rPr>
          <w:u w:val="none"/>
        </w:rPr>
        <w:t>function</w:t>
      </w:r>
      <w:r>
        <w:rPr>
          <w:spacing w:val="-3"/>
          <w:u w:val="none"/>
        </w:rPr>
        <w:t> </w:t>
      </w:r>
      <w:r>
        <w:rPr>
          <w:u w:val="none"/>
        </w:rPr>
        <w:t>shall</w:t>
      </w:r>
      <w:r>
        <w:rPr>
          <w:spacing w:val="-5"/>
          <w:u w:val="none"/>
        </w:rPr>
        <w:t> </w:t>
      </w:r>
      <w:r>
        <w:rPr>
          <w:u w:val="none"/>
        </w:rPr>
        <w:t>call</w:t>
      </w:r>
      <w:r>
        <w:rPr>
          <w:spacing w:val="-4"/>
          <w:u w:val="none"/>
        </w:rPr>
        <w:t> </w:t>
      </w:r>
      <w:r>
        <w:rPr>
          <w:u w:val="none"/>
        </w:rPr>
        <w:t>the</w:t>
      </w:r>
      <w:r>
        <w:rPr>
          <w:spacing w:val="-4"/>
          <w:u w:val="none"/>
        </w:rPr>
        <w:t> </w:t>
      </w:r>
      <w:r>
        <w:rPr>
          <w:u w:val="none"/>
        </w:rPr>
        <w:t>function</w:t>
      </w:r>
      <w:r>
        <w:rPr>
          <w:spacing w:val="-1"/>
          <w:u w:val="none"/>
        </w:rPr>
        <w:t> </w:t>
      </w:r>
      <w:r>
        <w:rPr>
          <w:rFonts w:ascii="Courier New" w:hAnsi="Courier New"/>
          <w:u w:val="none"/>
        </w:rPr>
        <w:t>Det_ReportError</w:t>
      </w:r>
      <w:r>
        <w:rPr>
          <w:rFonts w:ascii="Courier New" w:hAnsi="Courier New"/>
          <w:spacing w:val="-76"/>
          <w:u w:val="none"/>
        </w:rPr>
        <w:t> </w:t>
      </w:r>
      <w:r>
        <w:rPr>
          <w:u w:val="none"/>
        </w:rPr>
        <w:t>with</w:t>
      </w:r>
      <w:r>
        <w:rPr>
          <w:spacing w:val="-4"/>
          <w:u w:val="none"/>
        </w:rPr>
        <w:t> </w:t>
      </w:r>
      <w:r>
        <w:rPr>
          <w:rFonts w:ascii="Courier New" w:hAnsi="Courier New"/>
          <w:u w:val="none"/>
        </w:rPr>
        <w:t>ErrorId</w:t>
      </w:r>
      <w:r>
        <w:rPr>
          <w:rFonts w:ascii="Courier New" w:hAnsi="Courier New"/>
          <w:spacing w:val="-79"/>
          <w:u w:val="none"/>
        </w:rPr>
        <w:t> </w:t>
      </w:r>
      <w:r>
        <w:rPr>
          <w:u w:val="none"/>
        </w:rPr>
        <w:t>parameter </w:t>
      </w:r>
      <w:r>
        <w:rPr>
          <w:rFonts w:ascii="Courier New" w:hAnsi="Courier New"/>
          <w:spacing w:val="-2"/>
          <w:u w:val="none"/>
        </w:rPr>
        <w:t>CANSM_E_UNINIT</w:t>
      </w:r>
      <w:r>
        <w:rPr>
          <w:spacing w:val="-2"/>
          <w:u w:val="none"/>
        </w:rPr>
        <w:t>.</w:t>
      </w:r>
      <w:r>
        <w:rPr>
          <w:rFonts w:ascii="VL PGothic" w:hAnsi="VL PGothic"/>
          <w:spacing w:val="-2"/>
          <w:u w:val="none"/>
        </w:rPr>
        <w:t>⌋</w:t>
      </w:r>
      <w:r>
        <w:rPr>
          <w:spacing w:val="-2"/>
          <w:u w:val="none"/>
        </w:rPr>
        <w:t>(SRS_Can_01142)</w:t>
      </w:r>
    </w:p>
    <w:p>
      <w:pPr>
        <w:pStyle w:val="BodyText"/>
        <w:spacing w:before="123"/>
      </w:pPr>
    </w:p>
    <w:p>
      <w:pPr>
        <w:pStyle w:val="BodyText"/>
        <w:spacing w:line="249" w:lineRule="auto" w:before="1"/>
        <w:ind w:left="197" w:right="274"/>
        <w:jc w:val="both"/>
      </w:pPr>
      <w:r>
        <w:rPr>
          <w:b/>
        </w:rPr>
        <w:t>[SWS_CanSM_00360]</w:t>
      </w:r>
      <w:r>
        <w:rPr>
          <w:b/>
          <w:spacing w:val="9"/>
        </w:rPr>
        <w:t> </w:t>
      </w:r>
      <w:r>
        <w:rPr>
          <w:rFonts w:ascii="VL PGothic" w:hAnsi="VL PGothic"/>
        </w:rPr>
        <w:t>⌈</w:t>
      </w:r>
      <w:r>
        <w:rPr/>
        <w:t>The</w:t>
      </w:r>
      <w:r>
        <w:rPr>
          <w:spacing w:val="-5"/>
        </w:rPr>
        <w:t> </w:t>
      </w:r>
      <w:r>
        <w:rPr/>
        <w:t>function</w:t>
      </w:r>
      <w:r>
        <w:rPr>
          <w:spacing w:val="-5"/>
        </w:rPr>
        <w:t> </w:t>
      </w:r>
      <w:r>
        <w:rPr>
          <w:rFonts w:ascii="Courier New" w:hAnsi="Courier New"/>
        </w:rPr>
        <w:t>CanSM_GetCurrentComMode</w:t>
      </w:r>
      <w:r>
        <w:rPr>
          <w:rFonts w:ascii="Courier New" w:hAnsi="Courier New"/>
          <w:spacing w:val="-36"/>
        </w:rPr>
        <w:t> </w:t>
      </w:r>
      <w:r>
        <w:rPr/>
        <w:t>shall</w:t>
      </w:r>
      <w:r>
        <w:rPr>
          <w:spacing w:val="-7"/>
        </w:rPr>
        <w:t> </w:t>
      </w:r>
      <w:r>
        <w:rPr/>
        <w:t>report</w:t>
      </w:r>
      <w:r>
        <w:rPr>
          <w:spacing w:val="-7"/>
        </w:rPr>
        <w:t> </w:t>
      </w:r>
      <w:r>
        <w:rPr/>
        <w:t>the development</w:t>
      </w:r>
      <w:r>
        <w:rPr>
          <w:spacing w:val="-17"/>
        </w:rPr>
        <w:t> </w:t>
      </w:r>
      <w:r>
        <w:rPr/>
        <w:t>error</w:t>
      </w:r>
      <w:r>
        <w:rPr>
          <w:spacing w:val="-17"/>
        </w:rPr>
        <w:t> </w:t>
      </w:r>
      <w:r>
        <w:rPr>
          <w:rFonts w:ascii="Courier New" w:hAnsi="Courier New"/>
        </w:rPr>
        <w:t>CANSM_E_PARAM_POINTER</w:t>
      </w:r>
      <w:r>
        <w:rPr>
          <w:rFonts w:ascii="Courier New" w:hAnsi="Courier New"/>
          <w:spacing w:val="-36"/>
        </w:rPr>
        <w:t> </w:t>
      </w:r>
      <w:r>
        <w:rPr/>
        <w:t>to</w:t>
      </w:r>
      <w:r>
        <w:rPr>
          <w:spacing w:val="-17"/>
        </w:rPr>
        <w:t> </w:t>
      </w:r>
      <w:r>
        <w:rPr/>
        <w:t>the</w:t>
      </w:r>
      <w:r>
        <w:rPr>
          <w:spacing w:val="-6"/>
        </w:rPr>
        <w:t> </w:t>
      </w:r>
      <w:r>
        <w:rPr/>
        <w:t>DET,</w:t>
      </w:r>
      <w:r>
        <w:rPr>
          <w:spacing w:val="-5"/>
        </w:rPr>
        <w:t> </w:t>
      </w:r>
      <w:r>
        <w:rPr/>
        <w:t>if</w:t>
      </w:r>
      <w:r>
        <w:rPr>
          <w:spacing w:val="-1"/>
        </w:rPr>
        <w:t> </w:t>
      </w:r>
      <w:r>
        <w:rPr/>
        <w:t>the</w:t>
      </w:r>
      <w:r>
        <w:rPr>
          <w:spacing w:val="-4"/>
        </w:rPr>
        <w:t> </w:t>
      </w:r>
      <w:r>
        <w:rPr/>
        <w:t>user</w:t>
      </w:r>
      <w:r>
        <w:rPr>
          <w:spacing w:val="-6"/>
        </w:rPr>
        <w:t> </w:t>
      </w:r>
      <w:r>
        <w:rPr/>
        <w:t>of</w:t>
      </w:r>
      <w:r>
        <w:rPr>
          <w:spacing w:val="-3"/>
        </w:rPr>
        <w:t> </w:t>
      </w:r>
      <w:r>
        <w:rPr/>
        <w:t>this</w:t>
      </w:r>
      <w:r>
        <w:rPr>
          <w:spacing w:val="-3"/>
        </w:rPr>
        <w:t> </w:t>
      </w:r>
      <w:r>
        <w:rPr/>
        <w:t>function hands over a NULL-pointer as </w:t>
      </w:r>
      <w:r>
        <w:rPr>
          <w:rFonts w:ascii="Courier New" w:hAnsi="Courier New"/>
        </w:rPr>
        <w:t>ComM_ModePtr</w:t>
      </w:r>
      <w:r>
        <w:rPr/>
        <w:t>.</w:t>
      </w:r>
      <w:r>
        <w:rPr>
          <w:rFonts w:ascii="VL PGothic" w:hAnsi="VL PGothic"/>
        </w:rPr>
        <w:t>⌋</w:t>
      </w:r>
      <w:r>
        <w:rPr/>
        <w:t>(SRS_Can_01142)</w:t>
      </w:r>
    </w:p>
    <w:p>
      <w:pPr>
        <w:pStyle w:val="BodyText"/>
        <w:spacing w:before="164"/>
      </w:pPr>
    </w:p>
    <w:p>
      <w:pPr>
        <w:pStyle w:val="ListParagraph"/>
        <w:numPr>
          <w:ilvl w:val="2"/>
          <w:numId w:val="19"/>
        </w:numPr>
        <w:tabs>
          <w:tab w:pos="915" w:val="left" w:leader="none"/>
        </w:tabs>
        <w:spacing w:line="456" w:lineRule="auto" w:before="0" w:after="0"/>
        <w:ind w:left="197" w:right="5378" w:firstLine="0"/>
        <w:jc w:val="left"/>
        <w:rPr>
          <w:rFonts w:ascii="DejaVu Sans" w:hAnsi="DejaVu Sans"/>
          <w:sz w:val="24"/>
        </w:rPr>
      </w:pPr>
      <w:r>
        <w:rPr/>
        <mc:AlternateContent>
          <mc:Choice Requires="wps">
            <w:drawing>
              <wp:anchor distT="0" distB="0" distL="0" distR="0" allowOverlap="1" layoutInCell="1" locked="0" behindDoc="0" simplePos="0" relativeHeight="15751168">
                <wp:simplePos x="0" y="0"/>
                <wp:positionH relativeFrom="page">
                  <wp:posOffset>838060</wp:posOffset>
                </wp:positionH>
                <wp:positionV relativeFrom="paragraph">
                  <wp:posOffset>508723</wp:posOffset>
                </wp:positionV>
                <wp:extent cx="5915660" cy="3549015"/>
                <wp:effectExtent l="0" t="0" r="0" b="0"/>
                <wp:wrapNone/>
                <wp:docPr id="800" name="Textbox 800"/>
                <wp:cNvGraphicFramePr>
                  <a:graphicFrameLocks/>
                </wp:cNvGraphicFramePr>
                <a:graphic>
                  <a:graphicData uri="http://schemas.microsoft.com/office/word/2010/wordprocessingShape">
                    <wps:wsp>
                      <wps:cNvPr id="800" name="Textbox 800"/>
                      <wps:cNvSpPr txBox="1"/>
                      <wps:spPr>
                        <a:xfrm>
                          <a:off x="0" y="0"/>
                          <a:ext cx="5915660" cy="354901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04"/>
                              <w:gridCol w:w="2681"/>
                              <w:gridCol w:w="4498"/>
                            </w:tblGrid>
                            <w:tr>
                              <w:trPr>
                                <w:trHeight w:val="432" w:hRule="atLeast"/>
                              </w:trPr>
                              <w:tc>
                                <w:tcPr>
                                  <w:tcW w:w="2004" w:type="dxa"/>
                                  <w:shd w:val="clear" w:color="auto" w:fill="E4E4E4"/>
                                </w:tcPr>
                                <w:p>
                                  <w:pPr>
                                    <w:pStyle w:val="TableParagraph"/>
                                    <w:rPr>
                                      <w:b/>
                                      <w:i/>
                                      <w:sz w:val="20"/>
                                    </w:rPr>
                                  </w:pPr>
                                  <w:r>
                                    <w:rPr>
                                      <w:b/>
                                      <w:i/>
                                      <w:sz w:val="20"/>
                                    </w:rPr>
                                    <w:t>Service</w:t>
                                  </w:r>
                                  <w:r>
                                    <w:rPr>
                                      <w:b/>
                                      <w:i/>
                                      <w:spacing w:val="-12"/>
                                      <w:sz w:val="20"/>
                                    </w:rPr>
                                    <w:t> </w:t>
                                  </w:r>
                                  <w:r>
                                    <w:rPr>
                                      <w:b/>
                                      <w:i/>
                                      <w:spacing w:val="-4"/>
                                      <w:sz w:val="20"/>
                                    </w:rPr>
                                    <w:t>Name</w:t>
                                  </w:r>
                                </w:p>
                              </w:tc>
                              <w:tc>
                                <w:tcPr>
                                  <w:tcW w:w="7179" w:type="dxa"/>
                                  <w:gridSpan w:val="2"/>
                                </w:tcPr>
                                <w:p>
                                  <w:pPr>
                                    <w:pStyle w:val="TableParagraph"/>
                                    <w:spacing w:before="102"/>
                                    <w:ind w:left="98"/>
                                    <w:rPr>
                                      <w:sz w:val="20"/>
                                    </w:rPr>
                                  </w:pPr>
                                  <w:r>
                                    <w:rPr>
                                      <w:spacing w:val="-2"/>
                                      <w:sz w:val="20"/>
                                    </w:rPr>
                                    <w:t>CanSM_StartWakeupSource</w:t>
                                  </w:r>
                                </w:p>
                              </w:tc>
                            </w:tr>
                            <w:tr>
                              <w:trPr>
                                <w:trHeight w:val="879" w:hRule="atLeast"/>
                              </w:trPr>
                              <w:tc>
                                <w:tcPr>
                                  <w:tcW w:w="2004" w:type="dxa"/>
                                  <w:shd w:val="clear" w:color="auto" w:fill="E4E4E4"/>
                                </w:tcPr>
                                <w:p>
                                  <w:pPr>
                                    <w:pStyle w:val="TableParagraph"/>
                                    <w:spacing w:before="91"/>
                                    <w:ind w:left="0"/>
                                    <w:rPr>
                                      <w:sz w:val="20"/>
                                    </w:rPr>
                                  </w:pPr>
                                </w:p>
                                <w:p>
                                  <w:pPr>
                                    <w:pStyle w:val="TableParagraph"/>
                                    <w:spacing w:before="0"/>
                                    <w:rPr>
                                      <w:b/>
                                      <w:i/>
                                      <w:sz w:val="20"/>
                                    </w:rPr>
                                  </w:pPr>
                                  <w:r>
                                    <w:rPr>
                                      <w:b/>
                                      <w:i/>
                                      <w:spacing w:val="-2"/>
                                      <w:sz w:val="20"/>
                                    </w:rPr>
                                    <w:t>Syntax</w:t>
                                  </w:r>
                                </w:p>
                              </w:tc>
                              <w:tc>
                                <w:tcPr>
                                  <w:tcW w:w="7179" w:type="dxa"/>
                                  <w:gridSpan w:val="2"/>
                                </w:tcPr>
                                <w:p>
                                  <w:pPr>
                                    <w:pStyle w:val="TableParagraph"/>
                                    <w:spacing w:before="102"/>
                                    <w:ind w:left="338" w:right="280" w:hanging="240"/>
                                    <w:rPr>
                                      <w:rFonts w:ascii="Courier New"/>
                                      <w:sz w:val="20"/>
                                    </w:rPr>
                                  </w:pPr>
                                  <w:r>
                                    <w:rPr>
                                      <w:rFonts w:ascii="Courier New"/>
                                      <w:sz w:val="20"/>
                                    </w:rPr>
                                    <w:t>Std_ReturnType</w:t>
                                  </w:r>
                                  <w:r>
                                    <w:rPr>
                                      <w:rFonts w:ascii="Courier New"/>
                                      <w:spacing w:val="-18"/>
                                      <w:sz w:val="20"/>
                                    </w:rPr>
                                    <w:t> </w:t>
                                  </w:r>
                                  <w:r>
                                    <w:rPr>
                                      <w:rFonts w:ascii="Courier New"/>
                                      <w:sz w:val="20"/>
                                    </w:rPr>
                                    <w:t>CanSM_StartWakeupSource</w:t>
                                  </w:r>
                                  <w:r>
                                    <w:rPr>
                                      <w:rFonts w:ascii="Courier New"/>
                                      <w:spacing w:val="-18"/>
                                      <w:sz w:val="20"/>
                                    </w:rPr>
                                    <w:t> </w:t>
                                  </w:r>
                                  <w:r>
                                    <w:rPr>
                                      <w:rFonts w:ascii="Courier New"/>
                                      <w:sz w:val="20"/>
                                    </w:rPr>
                                    <w:t>( NetworkHandleType network</w:t>
                                  </w:r>
                                </w:p>
                                <w:p>
                                  <w:pPr>
                                    <w:pStyle w:val="TableParagraph"/>
                                    <w:spacing w:before="2"/>
                                    <w:ind w:left="98"/>
                                    <w:rPr>
                                      <w:rFonts w:ascii="Courier New"/>
                                      <w:sz w:val="20"/>
                                    </w:rPr>
                                  </w:pPr>
                                  <w:r>
                                    <w:rPr>
                                      <w:rFonts w:ascii="Courier New"/>
                                      <w:spacing w:val="-10"/>
                                      <w:sz w:val="20"/>
                                    </w:rPr>
                                    <w:t>)</w:t>
                                  </w:r>
                                </w:p>
                              </w:tc>
                            </w:tr>
                            <w:tr>
                              <w:trPr>
                                <w:trHeight w:val="429" w:hRule="atLeast"/>
                              </w:trPr>
                              <w:tc>
                                <w:tcPr>
                                  <w:tcW w:w="2004" w:type="dxa"/>
                                  <w:shd w:val="clear" w:color="auto" w:fill="E4E4E4"/>
                                </w:tcPr>
                                <w:p>
                                  <w:pPr>
                                    <w:pStyle w:val="TableParagraph"/>
                                    <w:spacing w:before="97"/>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179" w:type="dxa"/>
                                  <w:gridSpan w:val="2"/>
                                </w:tcPr>
                                <w:p>
                                  <w:pPr>
                                    <w:pStyle w:val="TableParagraph"/>
                                    <w:ind w:left="98"/>
                                    <w:rPr>
                                      <w:sz w:val="20"/>
                                    </w:rPr>
                                  </w:pPr>
                                  <w:r>
                                    <w:rPr>
                                      <w:spacing w:val="-4"/>
                                      <w:sz w:val="20"/>
                                    </w:rPr>
                                    <w:t>0x11</w:t>
                                  </w:r>
                                </w:p>
                              </w:tc>
                            </w:tr>
                            <w:tr>
                              <w:trPr>
                                <w:trHeight w:val="429" w:hRule="atLeast"/>
                              </w:trPr>
                              <w:tc>
                                <w:tcPr>
                                  <w:tcW w:w="2004" w:type="dxa"/>
                                  <w:shd w:val="clear" w:color="auto" w:fill="E4E4E4"/>
                                </w:tcPr>
                                <w:p>
                                  <w:pPr>
                                    <w:pStyle w:val="TableParagraph"/>
                                    <w:spacing w:before="96"/>
                                    <w:rPr>
                                      <w:b/>
                                      <w:i/>
                                      <w:sz w:val="20"/>
                                    </w:rPr>
                                  </w:pPr>
                                  <w:r>
                                    <w:rPr>
                                      <w:b/>
                                      <w:i/>
                                      <w:spacing w:val="-2"/>
                                      <w:sz w:val="20"/>
                                    </w:rPr>
                                    <w:t>Sync/Async</w:t>
                                  </w:r>
                                </w:p>
                              </w:tc>
                              <w:tc>
                                <w:tcPr>
                                  <w:tcW w:w="7179" w:type="dxa"/>
                                  <w:gridSpan w:val="2"/>
                                </w:tcPr>
                                <w:p>
                                  <w:pPr>
                                    <w:pStyle w:val="TableParagraph"/>
                                    <w:ind w:left="98"/>
                                    <w:rPr>
                                      <w:sz w:val="20"/>
                                    </w:rPr>
                                  </w:pPr>
                                  <w:r>
                                    <w:rPr>
                                      <w:spacing w:val="-2"/>
                                      <w:sz w:val="20"/>
                                    </w:rPr>
                                    <w:t>Synchronous</w:t>
                                  </w:r>
                                </w:p>
                              </w:tc>
                            </w:tr>
                            <w:tr>
                              <w:trPr>
                                <w:trHeight w:val="429" w:hRule="atLeast"/>
                              </w:trPr>
                              <w:tc>
                                <w:tcPr>
                                  <w:tcW w:w="2004" w:type="dxa"/>
                                  <w:shd w:val="clear" w:color="auto" w:fill="E4E4E4"/>
                                </w:tcPr>
                                <w:p>
                                  <w:pPr>
                                    <w:pStyle w:val="TableParagraph"/>
                                    <w:rPr>
                                      <w:b/>
                                      <w:i/>
                                      <w:sz w:val="20"/>
                                    </w:rPr>
                                  </w:pPr>
                                  <w:r>
                                    <w:rPr>
                                      <w:b/>
                                      <w:i/>
                                      <w:spacing w:val="-2"/>
                                      <w:sz w:val="20"/>
                                    </w:rPr>
                                    <w:t>Reentrancy</w:t>
                                  </w:r>
                                </w:p>
                              </w:tc>
                              <w:tc>
                                <w:tcPr>
                                  <w:tcW w:w="7179" w:type="dxa"/>
                                  <w:gridSpan w:val="2"/>
                                </w:tcPr>
                                <w:p>
                                  <w:pPr>
                                    <w:pStyle w:val="TableParagraph"/>
                                    <w:spacing w:before="101"/>
                                    <w:ind w:left="98"/>
                                    <w:rPr>
                                      <w:sz w:val="20"/>
                                    </w:rPr>
                                  </w:pPr>
                                  <w:r>
                                    <w:rPr>
                                      <w:sz w:val="20"/>
                                    </w:rPr>
                                    <w:t>Non</w:t>
                                  </w:r>
                                  <w:r>
                                    <w:rPr>
                                      <w:spacing w:val="-7"/>
                                      <w:sz w:val="20"/>
                                    </w:rPr>
                                    <w:t> </w:t>
                                  </w:r>
                                  <w:r>
                                    <w:rPr>
                                      <w:spacing w:val="-2"/>
                                      <w:sz w:val="20"/>
                                    </w:rPr>
                                    <w:t>Reentrant</w:t>
                                  </w:r>
                                </w:p>
                              </w:tc>
                            </w:tr>
                            <w:tr>
                              <w:trPr>
                                <w:trHeight w:val="430" w:hRule="atLeast"/>
                              </w:trPr>
                              <w:tc>
                                <w:tcPr>
                                  <w:tcW w:w="2004" w:type="dxa"/>
                                  <w:shd w:val="clear" w:color="auto" w:fill="E4E4E4"/>
                                </w:tcPr>
                                <w:p>
                                  <w:pPr>
                                    <w:pStyle w:val="TableParagraph"/>
                                    <w:rPr>
                                      <w:b/>
                                      <w:i/>
                                      <w:sz w:val="20"/>
                                    </w:rPr>
                                  </w:pPr>
                                  <w:r>
                                    <w:rPr>
                                      <w:b/>
                                      <w:i/>
                                      <w:spacing w:val="-2"/>
                                      <w:sz w:val="20"/>
                                    </w:rPr>
                                    <w:t>Parameters</w:t>
                                  </w:r>
                                  <w:r>
                                    <w:rPr>
                                      <w:b/>
                                      <w:i/>
                                      <w:spacing w:val="5"/>
                                      <w:sz w:val="20"/>
                                    </w:rPr>
                                    <w:t> </w:t>
                                  </w:r>
                                  <w:r>
                                    <w:rPr>
                                      <w:b/>
                                      <w:i/>
                                      <w:spacing w:val="-4"/>
                                      <w:sz w:val="20"/>
                                    </w:rPr>
                                    <w:t>(in)</w:t>
                                  </w:r>
                                </w:p>
                              </w:tc>
                              <w:tc>
                                <w:tcPr>
                                  <w:tcW w:w="2681" w:type="dxa"/>
                                </w:tcPr>
                                <w:p>
                                  <w:pPr>
                                    <w:pStyle w:val="TableParagraph"/>
                                    <w:spacing w:before="102"/>
                                    <w:ind w:left="98"/>
                                    <w:rPr>
                                      <w:sz w:val="20"/>
                                    </w:rPr>
                                  </w:pPr>
                                  <w:r>
                                    <w:rPr>
                                      <w:spacing w:val="-2"/>
                                      <w:sz w:val="20"/>
                                    </w:rPr>
                                    <w:t>network</w:t>
                                  </w:r>
                                </w:p>
                              </w:tc>
                              <w:tc>
                                <w:tcPr>
                                  <w:tcW w:w="4498" w:type="dxa"/>
                                </w:tcPr>
                                <w:p>
                                  <w:pPr>
                                    <w:pStyle w:val="TableParagraph"/>
                                    <w:spacing w:before="102"/>
                                    <w:ind w:left="100"/>
                                    <w:rPr>
                                      <w:sz w:val="20"/>
                                    </w:rPr>
                                  </w:pPr>
                                  <w:r>
                                    <w:rPr>
                                      <w:sz w:val="20"/>
                                    </w:rPr>
                                    <w:t>Affected</w:t>
                                  </w:r>
                                  <w:r>
                                    <w:rPr>
                                      <w:spacing w:val="-8"/>
                                      <w:sz w:val="20"/>
                                    </w:rPr>
                                    <w:t> </w:t>
                                  </w:r>
                                  <w:r>
                                    <w:rPr>
                                      <w:sz w:val="20"/>
                                    </w:rPr>
                                    <w:t>CAN</w:t>
                                  </w:r>
                                  <w:r>
                                    <w:rPr>
                                      <w:spacing w:val="-7"/>
                                      <w:sz w:val="20"/>
                                    </w:rPr>
                                    <w:t> </w:t>
                                  </w:r>
                                  <w:r>
                                    <w:rPr>
                                      <w:spacing w:val="-2"/>
                                      <w:sz w:val="20"/>
                                    </w:rPr>
                                    <w:t>network</w:t>
                                  </w:r>
                                </w:p>
                              </w:tc>
                            </w:tr>
                            <w:tr>
                              <w:trPr>
                                <w:trHeight w:val="429" w:hRule="atLeast"/>
                              </w:trPr>
                              <w:tc>
                                <w:tcPr>
                                  <w:tcW w:w="2004"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(inout)</w:t>
                                  </w:r>
                                </w:p>
                              </w:tc>
                              <w:tc>
                                <w:tcPr>
                                  <w:tcW w:w="7179" w:type="dxa"/>
                                  <w:gridSpan w:val="2"/>
                                </w:tcPr>
                                <w:p>
                                  <w:pPr>
                                    <w:pStyle w:val="TableParagraph"/>
                                    <w:spacing w:before="102"/>
                                    <w:ind w:left="98"/>
                                    <w:rPr>
                                      <w:sz w:val="20"/>
                                    </w:rPr>
                                  </w:pPr>
                                  <w:r>
                                    <w:rPr>
                                      <w:spacing w:val="-4"/>
                                      <w:sz w:val="20"/>
                                    </w:rPr>
                                    <w:t>None</w:t>
                                  </w:r>
                                </w:p>
                              </w:tc>
                            </w:tr>
                            <w:tr>
                              <w:trPr>
                                <w:trHeight w:val="432" w:hRule="atLeast"/>
                              </w:trPr>
                              <w:tc>
                                <w:tcPr>
                                  <w:tcW w:w="2004"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(out)</w:t>
                                  </w:r>
                                </w:p>
                              </w:tc>
                              <w:tc>
                                <w:tcPr>
                                  <w:tcW w:w="7179" w:type="dxa"/>
                                  <w:gridSpan w:val="2"/>
                                </w:tcPr>
                                <w:p>
                                  <w:pPr>
                                    <w:pStyle w:val="TableParagraph"/>
                                    <w:spacing w:before="102"/>
                                    <w:ind w:left="98"/>
                                    <w:rPr>
                                      <w:sz w:val="20"/>
                                    </w:rPr>
                                  </w:pPr>
                                  <w:r>
                                    <w:rPr>
                                      <w:spacing w:val="-4"/>
                                      <w:sz w:val="20"/>
                                    </w:rPr>
                                    <w:t>None</w:t>
                                  </w:r>
                                </w:p>
                              </w:tc>
                            </w:tr>
                            <w:tr>
                              <w:trPr>
                                <w:trHeight w:val="659" w:hRule="atLeast"/>
                              </w:trPr>
                              <w:tc>
                                <w:tcPr>
                                  <w:tcW w:w="2004" w:type="dxa"/>
                                  <w:shd w:val="clear" w:color="auto" w:fill="E4E4E4"/>
                                </w:tcPr>
                                <w:p>
                                  <w:pPr>
                                    <w:pStyle w:val="TableParagraph"/>
                                    <w:spacing w:before="213"/>
                                    <w:rPr>
                                      <w:b/>
                                      <w:i/>
                                      <w:sz w:val="20"/>
                                    </w:rPr>
                                  </w:pPr>
                                  <w:r>
                                    <w:rPr>
                                      <w:b/>
                                      <w:i/>
                                      <w:sz w:val="20"/>
                                    </w:rPr>
                                    <w:t>Return</w:t>
                                  </w:r>
                                  <w:r>
                                    <w:rPr>
                                      <w:b/>
                                      <w:i/>
                                      <w:spacing w:val="-10"/>
                                      <w:sz w:val="20"/>
                                    </w:rPr>
                                    <w:t> </w:t>
                                  </w:r>
                                  <w:r>
                                    <w:rPr>
                                      <w:b/>
                                      <w:i/>
                                      <w:spacing w:val="-2"/>
                                      <w:sz w:val="20"/>
                                    </w:rPr>
                                    <w:t>value</w:t>
                                  </w:r>
                                </w:p>
                              </w:tc>
                              <w:tc>
                                <w:tcPr>
                                  <w:tcW w:w="2681" w:type="dxa"/>
                                </w:tcPr>
                                <w:p>
                                  <w:pPr>
                                    <w:pStyle w:val="TableParagraph"/>
                                    <w:spacing w:before="215"/>
                                    <w:ind w:left="98"/>
                                    <w:rPr>
                                      <w:sz w:val="20"/>
                                    </w:rPr>
                                  </w:pPr>
                                  <w:r>
                                    <w:rPr>
                                      <w:spacing w:val="-2"/>
                                      <w:sz w:val="20"/>
                                    </w:rPr>
                                    <w:t>Std_ReturnType</w:t>
                                  </w:r>
                                </w:p>
                              </w:tc>
                              <w:tc>
                                <w:tcPr>
                                  <w:tcW w:w="4498" w:type="dxa"/>
                                </w:tcPr>
                                <w:p>
                                  <w:pPr>
                                    <w:pStyle w:val="TableParagraph"/>
                                    <w:ind w:left="100" w:right="1023"/>
                                    <w:rPr>
                                      <w:sz w:val="20"/>
                                    </w:rPr>
                                  </w:pPr>
                                  <w:r>
                                    <w:rPr>
                                      <w:sz w:val="20"/>
                                    </w:rPr>
                                    <w:t>E_OK: Request accepted E_NOT_OK:</w:t>
                                  </w:r>
                                  <w:r>
                                    <w:rPr>
                                      <w:spacing w:val="-14"/>
                                      <w:sz w:val="20"/>
                                    </w:rPr>
                                    <w:t> </w:t>
                                  </w:r>
                                  <w:r>
                                    <w:rPr>
                                      <w:sz w:val="20"/>
                                    </w:rPr>
                                    <w:t>Request</w:t>
                                  </w:r>
                                  <w:r>
                                    <w:rPr>
                                      <w:spacing w:val="-14"/>
                                      <w:sz w:val="20"/>
                                    </w:rPr>
                                    <w:t> </w:t>
                                  </w:r>
                                  <w:r>
                                    <w:rPr>
                                      <w:sz w:val="20"/>
                                    </w:rPr>
                                    <w:t>denied</w:t>
                                  </w:r>
                                </w:p>
                              </w:tc>
                            </w:tr>
                            <w:tr>
                              <w:trPr>
                                <w:trHeight w:val="429" w:hRule="atLeast"/>
                              </w:trPr>
                              <w:tc>
                                <w:tcPr>
                                  <w:tcW w:w="2004" w:type="dxa"/>
                                  <w:shd w:val="clear" w:color="auto" w:fill="E4E4E4"/>
                                </w:tcPr>
                                <w:p>
                                  <w:pPr>
                                    <w:pStyle w:val="TableParagraph"/>
                                    <w:spacing w:before="96"/>
                                    <w:rPr>
                                      <w:b/>
                                      <w:i/>
                                      <w:sz w:val="20"/>
                                    </w:rPr>
                                  </w:pPr>
                                  <w:r>
                                    <w:rPr>
                                      <w:b/>
                                      <w:i/>
                                      <w:spacing w:val="-2"/>
                                      <w:sz w:val="20"/>
                                    </w:rPr>
                                    <w:t>Description</w:t>
                                  </w:r>
                                </w:p>
                              </w:tc>
                              <w:tc>
                                <w:tcPr>
                                  <w:tcW w:w="7179" w:type="dxa"/>
                                  <w:gridSpan w:val="2"/>
                                </w:tcPr>
                                <w:p>
                                  <w:pPr>
                                    <w:pStyle w:val="TableParagraph"/>
                                    <w:ind w:left="98"/>
                                    <w:rPr>
                                      <w:sz w:val="20"/>
                                    </w:rPr>
                                  </w:pPr>
                                  <w:r>
                                    <w:rPr>
                                      <w:sz w:val="20"/>
                                    </w:rPr>
                                    <w:t>This</w:t>
                                  </w:r>
                                  <w:r>
                                    <w:rPr>
                                      <w:spacing w:val="-5"/>
                                      <w:sz w:val="20"/>
                                    </w:rPr>
                                    <w:t> </w:t>
                                  </w:r>
                                  <w:r>
                                    <w:rPr>
                                      <w:sz w:val="20"/>
                                    </w:rPr>
                                    <w:t>function</w:t>
                                  </w:r>
                                  <w:r>
                                    <w:rPr>
                                      <w:spacing w:val="-8"/>
                                      <w:sz w:val="20"/>
                                    </w:rPr>
                                    <w:t> </w:t>
                                  </w:r>
                                  <w:r>
                                    <w:rPr>
                                      <w:sz w:val="20"/>
                                    </w:rPr>
                                    <w:t>shall</w:t>
                                  </w:r>
                                  <w:r>
                                    <w:rPr>
                                      <w:spacing w:val="-5"/>
                                      <w:sz w:val="20"/>
                                    </w:rPr>
                                    <w:t> </w:t>
                                  </w:r>
                                  <w:r>
                                    <w:rPr>
                                      <w:sz w:val="20"/>
                                    </w:rPr>
                                    <w:t>be</w:t>
                                  </w:r>
                                  <w:r>
                                    <w:rPr>
                                      <w:spacing w:val="-7"/>
                                      <w:sz w:val="20"/>
                                    </w:rPr>
                                    <w:t> </w:t>
                                  </w:r>
                                  <w:r>
                                    <w:rPr>
                                      <w:sz w:val="20"/>
                                    </w:rPr>
                                    <w:t>called</w:t>
                                  </w:r>
                                  <w:r>
                                    <w:rPr>
                                      <w:spacing w:val="-8"/>
                                      <w:sz w:val="20"/>
                                    </w:rPr>
                                    <w:t> </w:t>
                                  </w:r>
                                  <w:r>
                                    <w:rPr>
                                      <w:sz w:val="20"/>
                                    </w:rPr>
                                    <w:t>by</w:t>
                                  </w:r>
                                  <w:r>
                                    <w:rPr>
                                      <w:spacing w:val="-6"/>
                                      <w:sz w:val="20"/>
                                    </w:rPr>
                                    <w:t> </w:t>
                                  </w:r>
                                  <w:r>
                                    <w:rPr>
                                      <w:sz w:val="20"/>
                                    </w:rPr>
                                    <w:t>EcuM</w:t>
                                  </w:r>
                                  <w:r>
                                    <w:rPr>
                                      <w:spacing w:val="-8"/>
                                      <w:sz w:val="20"/>
                                    </w:rPr>
                                    <w:t> </w:t>
                                  </w:r>
                                  <w:r>
                                    <w:rPr>
                                      <w:sz w:val="20"/>
                                    </w:rPr>
                                    <w:t>when</w:t>
                                  </w:r>
                                  <w:r>
                                    <w:rPr>
                                      <w:spacing w:val="-5"/>
                                      <w:sz w:val="20"/>
                                    </w:rPr>
                                    <w:t> </w:t>
                                  </w:r>
                                  <w:r>
                                    <w:rPr>
                                      <w:sz w:val="20"/>
                                    </w:rPr>
                                    <w:t>a</w:t>
                                  </w:r>
                                  <w:r>
                                    <w:rPr>
                                      <w:spacing w:val="-5"/>
                                      <w:sz w:val="20"/>
                                    </w:rPr>
                                    <w:t> </w:t>
                                  </w:r>
                                  <w:r>
                                    <w:rPr>
                                      <w:sz w:val="20"/>
                                    </w:rPr>
                                    <w:t>wakeup</w:t>
                                  </w:r>
                                  <w:r>
                                    <w:rPr>
                                      <w:spacing w:val="-5"/>
                                      <w:sz w:val="20"/>
                                    </w:rPr>
                                    <w:t> </w:t>
                                  </w:r>
                                  <w:r>
                                    <w:rPr>
                                      <w:sz w:val="20"/>
                                    </w:rPr>
                                    <w:t>source</w:t>
                                  </w:r>
                                  <w:r>
                                    <w:rPr>
                                      <w:spacing w:val="-6"/>
                                      <w:sz w:val="20"/>
                                    </w:rPr>
                                    <w:t> </w:t>
                                  </w:r>
                                  <w:r>
                                    <w:rPr>
                                      <w:sz w:val="20"/>
                                    </w:rPr>
                                    <w:t>shall</w:t>
                                  </w:r>
                                  <w:r>
                                    <w:rPr>
                                      <w:spacing w:val="-5"/>
                                      <w:sz w:val="20"/>
                                    </w:rPr>
                                    <w:t> </w:t>
                                  </w:r>
                                  <w:r>
                                    <w:rPr>
                                      <w:sz w:val="20"/>
                                    </w:rPr>
                                    <w:t>be</w:t>
                                  </w:r>
                                  <w:r>
                                    <w:rPr>
                                      <w:spacing w:val="-7"/>
                                      <w:sz w:val="20"/>
                                    </w:rPr>
                                    <w:t> </w:t>
                                  </w:r>
                                  <w:r>
                                    <w:rPr>
                                      <w:spacing w:val="-2"/>
                                      <w:sz w:val="20"/>
                                    </w:rPr>
                                    <w:t>started.</w:t>
                                  </w:r>
                                </w:p>
                              </w:tc>
                            </w:tr>
                            <w:tr>
                              <w:trPr>
                                <w:trHeight w:val="432" w:hRule="atLeast"/>
                              </w:trPr>
                              <w:tc>
                                <w:tcPr>
                                  <w:tcW w:w="2004" w:type="dxa"/>
                                  <w:shd w:val="clear" w:color="auto" w:fill="E4E4E4"/>
                                </w:tcPr>
                                <w:p>
                                  <w:pPr>
                                    <w:pStyle w:val="TableParagraph"/>
                                    <w:spacing w:before="96"/>
                                    <w:rPr>
                                      <w:b/>
                                      <w:i/>
                                      <w:sz w:val="20"/>
                                    </w:rPr>
                                  </w:pPr>
                                  <w:r>
                                    <w:rPr>
                                      <w:b/>
                                      <w:i/>
                                      <w:spacing w:val="-2"/>
                                      <w:sz w:val="20"/>
                                    </w:rPr>
                                    <w:t>Available</w:t>
                                  </w:r>
                                  <w:r>
                                    <w:rPr>
                                      <w:b/>
                                      <w:i/>
                                      <w:spacing w:val="1"/>
                                      <w:sz w:val="20"/>
                                    </w:rPr>
                                    <w:t> </w:t>
                                  </w:r>
                                  <w:r>
                                    <w:rPr>
                                      <w:b/>
                                      <w:i/>
                                      <w:spacing w:val="-5"/>
                                      <w:sz w:val="20"/>
                                    </w:rPr>
                                    <w:t>via</w:t>
                                  </w:r>
                                </w:p>
                              </w:tc>
                              <w:tc>
                                <w:tcPr>
                                  <w:tcW w:w="7179" w:type="dxa"/>
                                  <w:gridSpan w:val="2"/>
                                </w:tcPr>
                                <w:p>
                                  <w:pPr>
                                    <w:pStyle w:val="TableParagraph"/>
                                    <w:ind w:left="98"/>
                                    <w:rPr>
                                      <w:sz w:val="20"/>
                                    </w:rPr>
                                  </w:pPr>
                                  <w:r>
                                    <w:rPr>
                                      <w:spacing w:val="-2"/>
                                      <w:sz w:val="20"/>
                                    </w:rPr>
                                    <w:t>CanSM.h</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056953pt;width:465.8pt;height:279.45pt;mso-position-horizontal-relative:page;mso-position-vertical-relative:paragraph;z-index:15751168" type="#_x0000_t202" id="docshape765"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04"/>
                        <w:gridCol w:w="2681"/>
                        <w:gridCol w:w="4498"/>
                      </w:tblGrid>
                      <w:tr>
                        <w:trPr>
                          <w:trHeight w:val="432" w:hRule="atLeast"/>
                        </w:trPr>
                        <w:tc>
                          <w:tcPr>
                            <w:tcW w:w="2004" w:type="dxa"/>
                            <w:shd w:val="clear" w:color="auto" w:fill="E4E4E4"/>
                          </w:tcPr>
                          <w:p>
                            <w:pPr>
                              <w:pStyle w:val="TableParagraph"/>
                              <w:rPr>
                                <w:b/>
                                <w:i/>
                                <w:sz w:val="20"/>
                              </w:rPr>
                            </w:pPr>
                            <w:r>
                              <w:rPr>
                                <w:b/>
                                <w:i/>
                                <w:sz w:val="20"/>
                              </w:rPr>
                              <w:t>Service</w:t>
                            </w:r>
                            <w:r>
                              <w:rPr>
                                <w:b/>
                                <w:i/>
                                <w:spacing w:val="-12"/>
                                <w:sz w:val="20"/>
                              </w:rPr>
                              <w:t> </w:t>
                            </w:r>
                            <w:r>
                              <w:rPr>
                                <w:b/>
                                <w:i/>
                                <w:spacing w:val="-4"/>
                                <w:sz w:val="20"/>
                              </w:rPr>
                              <w:t>Name</w:t>
                            </w:r>
                          </w:p>
                        </w:tc>
                        <w:tc>
                          <w:tcPr>
                            <w:tcW w:w="7179" w:type="dxa"/>
                            <w:gridSpan w:val="2"/>
                          </w:tcPr>
                          <w:p>
                            <w:pPr>
                              <w:pStyle w:val="TableParagraph"/>
                              <w:spacing w:before="102"/>
                              <w:ind w:left="98"/>
                              <w:rPr>
                                <w:sz w:val="20"/>
                              </w:rPr>
                            </w:pPr>
                            <w:r>
                              <w:rPr>
                                <w:spacing w:val="-2"/>
                                <w:sz w:val="20"/>
                              </w:rPr>
                              <w:t>CanSM_StartWakeupSource</w:t>
                            </w:r>
                          </w:p>
                        </w:tc>
                      </w:tr>
                      <w:tr>
                        <w:trPr>
                          <w:trHeight w:val="879" w:hRule="atLeast"/>
                        </w:trPr>
                        <w:tc>
                          <w:tcPr>
                            <w:tcW w:w="2004" w:type="dxa"/>
                            <w:shd w:val="clear" w:color="auto" w:fill="E4E4E4"/>
                          </w:tcPr>
                          <w:p>
                            <w:pPr>
                              <w:pStyle w:val="TableParagraph"/>
                              <w:spacing w:before="91"/>
                              <w:ind w:left="0"/>
                              <w:rPr>
                                <w:sz w:val="20"/>
                              </w:rPr>
                            </w:pPr>
                          </w:p>
                          <w:p>
                            <w:pPr>
                              <w:pStyle w:val="TableParagraph"/>
                              <w:spacing w:before="0"/>
                              <w:rPr>
                                <w:b/>
                                <w:i/>
                                <w:sz w:val="20"/>
                              </w:rPr>
                            </w:pPr>
                            <w:r>
                              <w:rPr>
                                <w:b/>
                                <w:i/>
                                <w:spacing w:val="-2"/>
                                <w:sz w:val="20"/>
                              </w:rPr>
                              <w:t>Syntax</w:t>
                            </w:r>
                          </w:p>
                        </w:tc>
                        <w:tc>
                          <w:tcPr>
                            <w:tcW w:w="7179" w:type="dxa"/>
                            <w:gridSpan w:val="2"/>
                          </w:tcPr>
                          <w:p>
                            <w:pPr>
                              <w:pStyle w:val="TableParagraph"/>
                              <w:spacing w:before="102"/>
                              <w:ind w:left="338" w:right="280" w:hanging="240"/>
                              <w:rPr>
                                <w:rFonts w:ascii="Courier New"/>
                                <w:sz w:val="20"/>
                              </w:rPr>
                            </w:pPr>
                            <w:r>
                              <w:rPr>
                                <w:rFonts w:ascii="Courier New"/>
                                <w:sz w:val="20"/>
                              </w:rPr>
                              <w:t>Std_ReturnType</w:t>
                            </w:r>
                            <w:r>
                              <w:rPr>
                                <w:rFonts w:ascii="Courier New"/>
                                <w:spacing w:val="-18"/>
                                <w:sz w:val="20"/>
                              </w:rPr>
                              <w:t> </w:t>
                            </w:r>
                            <w:r>
                              <w:rPr>
                                <w:rFonts w:ascii="Courier New"/>
                                <w:sz w:val="20"/>
                              </w:rPr>
                              <w:t>CanSM_StartWakeupSource</w:t>
                            </w:r>
                            <w:r>
                              <w:rPr>
                                <w:rFonts w:ascii="Courier New"/>
                                <w:spacing w:val="-18"/>
                                <w:sz w:val="20"/>
                              </w:rPr>
                              <w:t> </w:t>
                            </w:r>
                            <w:r>
                              <w:rPr>
                                <w:rFonts w:ascii="Courier New"/>
                                <w:sz w:val="20"/>
                              </w:rPr>
                              <w:t>( NetworkHandleType network</w:t>
                            </w:r>
                          </w:p>
                          <w:p>
                            <w:pPr>
                              <w:pStyle w:val="TableParagraph"/>
                              <w:spacing w:before="2"/>
                              <w:ind w:left="98"/>
                              <w:rPr>
                                <w:rFonts w:ascii="Courier New"/>
                                <w:sz w:val="20"/>
                              </w:rPr>
                            </w:pPr>
                            <w:r>
                              <w:rPr>
                                <w:rFonts w:ascii="Courier New"/>
                                <w:spacing w:val="-10"/>
                                <w:sz w:val="20"/>
                              </w:rPr>
                              <w:t>)</w:t>
                            </w:r>
                          </w:p>
                        </w:tc>
                      </w:tr>
                      <w:tr>
                        <w:trPr>
                          <w:trHeight w:val="429" w:hRule="atLeast"/>
                        </w:trPr>
                        <w:tc>
                          <w:tcPr>
                            <w:tcW w:w="2004" w:type="dxa"/>
                            <w:shd w:val="clear" w:color="auto" w:fill="E4E4E4"/>
                          </w:tcPr>
                          <w:p>
                            <w:pPr>
                              <w:pStyle w:val="TableParagraph"/>
                              <w:spacing w:before="97"/>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179" w:type="dxa"/>
                            <w:gridSpan w:val="2"/>
                          </w:tcPr>
                          <w:p>
                            <w:pPr>
                              <w:pStyle w:val="TableParagraph"/>
                              <w:ind w:left="98"/>
                              <w:rPr>
                                <w:sz w:val="20"/>
                              </w:rPr>
                            </w:pPr>
                            <w:r>
                              <w:rPr>
                                <w:spacing w:val="-4"/>
                                <w:sz w:val="20"/>
                              </w:rPr>
                              <w:t>0x11</w:t>
                            </w:r>
                          </w:p>
                        </w:tc>
                      </w:tr>
                      <w:tr>
                        <w:trPr>
                          <w:trHeight w:val="429" w:hRule="atLeast"/>
                        </w:trPr>
                        <w:tc>
                          <w:tcPr>
                            <w:tcW w:w="2004" w:type="dxa"/>
                            <w:shd w:val="clear" w:color="auto" w:fill="E4E4E4"/>
                          </w:tcPr>
                          <w:p>
                            <w:pPr>
                              <w:pStyle w:val="TableParagraph"/>
                              <w:spacing w:before="96"/>
                              <w:rPr>
                                <w:b/>
                                <w:i/>
                                <w:sz w:val="20"/>
                              </w:rPr>
                            </w:pPr>
                            <w:r>
                              <w:rPr>
                                <w:b/>
                                <w:i/>
                                <w:spacing w:val="-2"/>
                                <w:sz w:val="20"/>
                              </w:rPr>
                              <w:t>Sync/Async</w:t>
                            </w:r>
                          </w:p>
                        </w:tc>
                        <w:tc>
                          <w:tcPr>
                            <w:tcW w:w="7179" w:type="dxa"/>
                            <w:gridSpan w:val="2"/>
                          </w:tcPr>
                          <w:p>
                            <w:pPr>
                              <w:pStyle w:val="TableParagraph"/>
                              <w:ind w:left="98"/>
                              <w:rPr>
                                <w:sz w:val="20"/>
                              </w:rPr>
                            </w:pPr>
                            <w:r>
                              <w:rPr>
                                <w:spacing w:val="-2"/>
                                <w:sz w:val="20"/>
                              </w:rPr>
                              <w:t>Synchronous</w:t>
                            </w:r>
                          </w:p>
                        </w:tc>
                      </w:tr>
                      <w:tr>
                        <w:trPr>
                          <w:trHeight w:val="429" w:hRule="atLeast"/>
                        </w:trPr>
                        <w:tc>
                          <w:tcPr>
                            <w:tcW w:w="2004" w:type="dxa"/>
                            <w:shd w:val="clear" w:color="auto" w:fill="E4E4E4"/>
                          </w:tcPr>
                          <w:p>
                            <w:pPr>
                              <w:pStyle w:val="TableParagraph"/>
                              <w:rPr>
                                <w:b/>
                                <w:i/>
                                <w:sz w:val="20"/>
                              </w:rPr>
                            </w:pPr>
                            <w:r>
                              <w:rPr>
                                <w:b/>
                                <w:i/>
                                <w:spacing w:val="-2"/>
                                <w:sz w:val="20"/>
                              </w:rPr>
                              <w:t>Reentrancy</w:t>
                            </w:r>
                          </w:p>
                        </w:tc>
                        <w:tc>
                          <w:tcPr>
                            <w:tcW w:w="7179" w:type="dxa"/>
                            <w:gridSpan w:val="2"/>
                          </w:tcPr>
                          <w:p>
                            <w:pPr>
                              <w:pStyle w:val="TableParagraph"/>
                              <w:spacing w:before="101"/>
                              <w:ind w:left="98"/>
                              <w:rPr>
                                <w:sz w:val="20"/>
                              </w:rPr>
                            </w:pPr>
                            <w:r>
                              <w:rPr>
                                <w:sz w:val="20"/>
                              </w:rPr>
                              <w:t>Non</w:t>
                            </w:r>
                            <w:r>
                              <w:rPr>
                                <w:spacing w:val="-7"/>
                                <w:sz w:val="20"/>
                              </w:rPr>
                              <w:t> </w:t>
                            </w:r>
                            <w:r>
                              <w:rPr>
                                <w:spacing w:val="-2"/>
                                <w:sz w:val="20"/>
                              </w:rPr>
                              <w:t>Reentrant</w:t>
                            </w:r>
                          </w:p>
                        </w:tc>
                      </w:tr>
                      <w:tr>
                        <w:trPr>
                          <w:trHeight w:val="430" w:hRule="atLeast"/>
                        </w:trPr>
                        <w:tc>
                          <w:tcPr>
                            <w:tcW w:w="2004" w:type="dxa"/>
                            <w:shd w:val="clear" w:color="auto" w:fill="E4E4E4"/>
                          </w:tcPr>
                          <w:p>
                            <w:pPr>
                              <w:pStyle w:val="TableParagraph"/>
                              <w:rPr>
                                <w:b/>
                                <w:i/>
                                <w:sz w:val="20"/>
                              </w:rPr>
                            </w:pPr>
                            <w:r>
                              <w:rPr>
                                <w:b/>
                                <w:i/>
                                <w:spacing w:val="-2"/>
                                <w:sz w:val="20"/>
                              </w:rPr>
                              <w:t>Parameters</w:t>
                            </w:r>
                            <w:r>
                              <w:rPr>
                                <w:b/>
                                <w:i/>
                                <w:spacing w:val="5"/>
                                <w:sz w:val="20"/>
                              </w:rPr>
                              <w:t> </w:t>
                            </w:r>
                            <w:r>
                              <w:rPr>
                                <w:b/>
                                <w:i/>
                                <w:spacing w:val="-4"/>
                                <w:sz w:val="20"/>
                              </w:rPr>
                              <w:t>(in)</w:t>
                            </w:r>
                          </w:p>
                        </w:tc>
                        <w:tc>
                          <w:tcPr>
                            <w:tcW w:w="2681" w:type="dxa"/>
                          </w:tcPr>
                          <w:p>
                            <w:pPr>
                              <w:pStyle w:val="TableParagraph"/>
                              <w:spacing w:before="102"/>
                              <w:ind w:left="98"/>
                              <w:rPr>
                                <w:sz w:val="20"/>
                              </w:rPr>
                            </w:pPr>
                            <w:r>
                              <w:rPr>
                                <w:spacing w:val="-2"/>
                                <w:sz w:val="20"/>
                              </w:rPr>
                              <w:t>network</w:t>
                            </w:r>
                          </w:p>
                        </w:tc>
                        <w:tc>
                          <w:tcPr>
                            <w:tcW w:w="4498" w:type="dxa"/>
                          </w:tcPr>
                          <w:p>
                            <w:pPr>
                              <w:pStyle w:val="TableParagraph"/>
                              <w:spacing w:before="102"/>
                              <w:ind w:left="100"/>
                              <w:rPr>
                                <w:sz w:val="20"/>
                              </w:rPr>
                            </w:pPr>
                            <w:r>
                              <w:rPr>
                                <w:sz w:val="20"/>
                              </w:rPr>
                              <w:t>Affected</w:t>
                            </w:r>
                            <w:r>
                              <w:rPr>
                                <w:spacing w:val="-8"/>
                                <w:sz w:val="20"/>
                              </w:rPr>
                              <w:t> </w:t>
                            </w:r>
                            <w:r>
                              <w:rPr>
                                <w:sz w:val="20"/>
                              </w:rPr>
                              <w:t>CAN</w:t>
                            </w:r>
                            <w:r>
                              <w:rPr>
                                <w:spacing w:val="-7"/>
                                <w:sz w:val="20"/>
                              </w:rPr>
                              <w:t> </w:t>
                            </w:r>
                            <w:r>
                              <w:rPr>
                                <w:spacing w:val="-2"/>
                                <w:sz w:val="20"/>
                              </w:rPr>
                              <w:t>network</w:t>
                            </w:r>
                          </w:p>
                        </w:tc>
                      </w:tr>
                      <w:tr>
                        <w:trPr>
                          <w:trHeight w:val="429" w:hRule="atLeast"/>
                        </w:trPr>
                        <w:tc>
                          <w:tcPr>
                            <w:tcW w:w="2004"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(inout)</w:t>
                            </w:r>
                          </w:p>
                        </w:tc>
                        <w:tc>
                          <w:tcPr>
                            <w:tcW w:w="7179" w:type="dxa"/>
                            <w:gridSpan w:val="2"/>
                          </w:tcPr>
                          <w:p>
                            <w:pPr>
                              <w:pStyle w:val="TableParagraph"/>
                              <w:spacing w:before="102"/>
                              <w:ind w:left="98"/>
                              <w:rPr>
                                <w:sz w:val="20"/>
                              </w:rPr>
                            </w:pPr>
                            <w:r>
                              <w:rPr>
                                <w:spacing w:val="-4"/>
                                <w:sz w:val="20"/>
                              </w:rPr>
                              <w:t>None</w:t>
                            </w:r>
                          </w:p>
                        </w:tc>
                      </w:tr>
                      <w:tr>
                        <w:trPr>
                          <w:trHeight w:val="432" w:hRule="atLeast"/>
                        </w:trPr>
                        <w:tc>
                          <w:tcPr>
                            <w:tcW w:w="2004"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(out)</w:t>
                            </w:r>
                          </w:p>
                        </w:tc>
                        <w:tc>
                          <w:tcPr>
                            <w:tcW w:w="7179" w:type="dxa"/>
                            <w:gridSpan w:val="2"/>
                          </w:tcPr>
                          <w:p>
                            <w:pPr>
                              <w:pStyle w:val="TableParagraph"/>
                              <w:spacing w:before="102"/>
                              <w:ind w:left="98"/>
                              <w:rPr>
                                <w:sz w:val="20"/>
                              </w:rPr>
                            </w:pPr>
                            <w:r>
                              <w:rPr>
                                <w:spacing w:val="-4"/>
                                <w:sz w:val="20"/>
                              </w:rPr>
                              <w:t>None</w:t>
                            </w:r>
                          </w:p>
                        </w:tc>
                      </w:tr>
                      <w:tr>
                        <w:trPr>
                          <w:trHeight w:val="659" w:hRule="atLeast"/>
                        </w:trPr>
                        <w:tc>
                          <w:tcPr>
                            <w:tcW w:w="2004" w:type="dxa"/>
                            <w:shd w:val="clear" w:color="auto" w:fill="E4E4E4"/>
                          </w:tcPr>
                          <w:p>
                            <w:pPr>
                              <w:pStyle w:val="TableParagraph"/>
                              <w:spacing w:before="213"/>
                              <w:rPr>
                                <w:b/>
                                <w:i/>
                                <w:sz w:val="20"/>
                              </w:rPr>
                            </w:pPr>
                            <w:r>
                              <w:rPr>
                                <w:b/>
                                <w:i/>
                                <w:sz w:val="20"/>
                              </w:rPr>
                              <w:t>Return</w:t>
                            </w:r>
                            <w:r>
                              <w:rPr>
                                <w:b/>
                                <w:i/>
                                <w:spacing w:val="-10"/>
                                <w:sz w:val="20"/>
                              </w:rPr>
                              <w:t> </w:t>
                            </w:r>
                            <w:r>
                              <w:rPr>
                                <w:b/>
                                <w:i/>
                                <w:spacing w:val="-2"/>
                                <w:sz w:val="20"/>
                              </w:rPr>
                              <w:t>value</w:t>
                            </w:r>
                          </w:p>
                        </w:tc>
                        <w:tc>
                          <w:tcPr>
                            <w:tcW w:w="2681" w:type="dxa"/>
                          </w:tcPr>
                          <w:p>
                            <w:pPr>
                              <w:pStyle w:val="TableParagraph"/>
                              <w:spacing w:before="215"/>
                              <w:ind w:left="98"/>
                              <w:rPr>
                                <w:sz w:val="20"/>
                              </w:rPr>
                            </w:pPr>
                            <w:r>
                              <w:rPr>
                                <w:spacing w:val="-2"/>
                                <w:sz w:val="20"/>
                              </w:rPr>
                              <w:t>Std_ReturnType</w:t>
                            </w:r>
                          </w:p>
                        </w:tc>
                        <w:tc>
                          <w:tcPr>
                            <w:tcW w:w="4498" w:type="dxa"/>
                          </w:tcPr>
                          <w:p>
                            <w:pPr>
                              <w:pStyle w:val="TableParagraph"/>
                              <w:ind w:left="100" w:right="1023"/>
                              <w:rPr>
                                <w:sz w:val="20"/>
                              </w:rPr>
                            </w:pPr>
                            <w:r>
                              <w:rPr>
                                <w:sz w:val="20"/>
                              </w:rPr>
                              <w:t>E_OK: Request accepted E_NOT_OK:</w:t>
                            </w:r>
                            <w:r>
                              <w:rPr>
                                <w:spacing w:val="-14"/>
                                <w:sz w:val="20"/>
                              </w:rPr>
                              <w:t> </w:t>
                            </w:r>
                            <w:r>
                              <w:rPr>
                                <w:sz w:val="20"/>
                              </w:rPr>
                              <w:t>Request</w:t>
                            </w:r>
                            <w:r>
                              <w:rPr>
                                <w:spacing w:val="-14"/>
                                <w:sz w:val="20"/>
                              </w:rPr>
                              <w:t> </w:t>
                            </w:r>
                            <w:r>
                              <w:rPr>
                                <w:sz w:val="20"/>
                              </w:rPr>
                              <w:t>denied</w:t>
                            </w:r>
                          </w:p>
                        </w:tc>
                      </w:tr>
                      <w:tr>
                        <w:trPr>
                          <w:trHeight w:val="429" w:hRule="atLeast"/>
                        </w:trPr>
                        <w:tc>
                          <w:tcPr>
                            <w:tcW w:w="2004" w:type="dxa"/>
                            <w:shd w:val="clear" w:color="auto" w:fill="E4E4E4"/>
                          </w:tcPr>
                          <w:p>
                            <w:pPr>
                              <w:pStyle w:val="TableParagraph"/>
                              <w:spacing w:before="96"/>
                              <w:rPr>
                                <w:b/>
                                <w:i/>
                                <w:sz w:val="20"/>
                              </w:rPr>
                            </w:pPr>
                            <w:r>
                              <w:rPr>
                                <w:b/>
                                <w:i/>
                                <w:spacing w:val="-2"/>
                                <w:sz w:val="20"/>
                              </w:rPr>
                              <w:t>Description</w:t>
                            </w:r>
                          </w:p>
                        </w:tc>
                        <w:tc>
                          <w:tcPr>
                            <w:tcW w:w="7179" w:type="dxa"/>
                            <w:gridSpan w:val="2"/>
                          </w:tcPr>
                          <w:p>
                            <w:pPr>
                              <w:pStyle w:val="TableParagraph"/>
                              <w:ind w:left="98"/>
                              <w:rPr>
                                <w:sz w:val="20"/>
                              </w:rPr>
                            </w:pPr>
                            <w:r>
                              <w:rPr>
                                <w:sz w:val="20"/>
                              </w:rPr>
                              <w:t>This</w:t>
                            </w:r>
                            <w:r>
                              <w:rPr>
                                <w:spacing w:val="-5"/>
                                <w:sz w:val="20"/>
                              </w:rPr>
                              <w:t> </w:t>
                            </w:r>
                            <w:r>
                              <w:rPr>
                                <w:sz w:val="20"/>
                              </w:rPr>
                              <w:t>function</w:t>
                            </w:r>
                            <w:r>
                              <w:rPr>
                                <w:spacing w:val="-8"/>
                                <w:sz w:val="20"/>
                              </w:rPr>
                              <w:t> </w:t>
                            </w:r>
                            <w:r>
                              <w:rPr>
                                <w:sz w:val="20"/>
                              </w:rPr>
                              <w:t>shall</w:t>
                            </w:r>
                            <w:r>
                              <w:rPr>
                                <w:spacing w:val="-5"/>
                                <w:sz w:val="20"/>
                              </w:rPr>
                              <w:t> </w:t>
                            </w:r>
                            <w:r>
                              <w:rPr>
                                <w:sz w:val="20"/>
                              </w:rPr>
                              <w:t>be</w:t>
                            </w:r>
                            <w:r>
                              <w:rPr>
                                <w:spacing w:val="-7"/>
                                <w:sz w:val="20"/>
                              </w:rPr>
                              <w:t> </w:t>
                            </w:r>
                            <w:r>
                              <w:rPr>
                                <w:sz w:val="20"/>
                              </w:rPr>
                              <w:t>called</w:t>
                            </w:r>
                            <w:r>
                              <w:rPr>
                                <w:spacing w:val="-8"/>
                                <w:sz w:val="20"/>
                              </w:rPr>
                              <w:t> </w:t>
                            </w:r>
                            <w:r>
                              <w:rPr>
                                <w:sz w:val="20"/>
                              </w:rPr>
                              <w:t>by</w:t>
                            </w:r>
                            <w:r>
                              <w:rPr>
                                <w:spacing w:val="-6"/>
                                <w:sz w:val="20"/>
                              </w:rPr>
                              <w:t> </w:t>
                            </w:r>
                            <w:r>
                              <w:rPr>
                                <w:sz w:val="20"/>
                              </w:rPr>
                              <w:t>EcuM</w:t>
                            </w:r>
                            <w:r>
                              <w:rPr>
                                <w:spacing w:val="-8"/>
                                <w:sz w:val="20"/>
                              </w:rPr>
                              <w:t> </w:t>
                            </w:r>
                            <w:r>
                              <w:rPr>
                                <w:sz w:val="20"/>
                              </w:rPr>
                              <w:t>when</w:t>
                            </w:r>
                            <w:r>
                              <w:rPr>
                                <w:spacing w:val="-5"/>
                                <w:sz w:val="20"/>
                              </w:rPr>
                              <w:t> </w:t>
                            </w:r>
                            <w:r>
                              <w:rPr>
                                <w:sz w:val="20"/>
                              </w:rPr>
                              <w:t>a</w:t>
                            </w:r>
                            <w:r>
                              <w:rPr>
                                <w:spacing w:val="-5"/>
                                <w:sz w:val="20"/>
                              </w:rPr>
                              <w:t> </w:t>
                            </w:r>
                            <w:r>
                              <w:rPr>
                                <w:sz w:val="20"/>
                              </w:rPr>
                              <w:t>wakeup</w:t>
                            </w:r>
                            <w:r>
                              <w:rPr>
                                <w:spacing w:val="-5"/>
                                <w:sz w:val="20"/>
                              </w:rPr>
                              <w:t> </w:t>
                            </w:r>
                            <w:r>
                              <w:rPr>
                                <w:sz w:val="20"/>
                              </w:rPr>
                              <w:t>source</w:t>
                            </w:r>
                            <w:r>
                              <w:rPr>
                                <w:spacing w:val="-6"/>
                                <w:sz w:val="20"/>
                              </w:rPr>
                              <w:t> </w:t>
                            </w:r>
                            <w:r>
                              <w:rPr>
                                <w:sz w:val="20"/>
                              </w:rPr>
                              <w:t>shall</w:t>
                            </w:r>
                            <w:r>
                              <w:rPr>
                                <w:spacing w:val="-5"/>
                                <w:sz w:val="20"/>
                              </w:rPr>
                              <w:t> </w:t>
                            </w:r>
                            <w:r>
                              <w:rPr>
                                <w:sz w:val="20"/>
                              </w:rPr>
                              <w:t>be</w:t>
                            </w:r>
                            <w:r>
                              <w:rPr>
                                <w:spacing w:val="-7"/>
                                <w:sz w:val="20"/>
                              </w:rPr>
                              <w:t> </w:t>
                            </w:r>
                            <w:r>
                              <w:rPr>
                                <w:spacing w:val="-2"/>
                                <w:sz w:val="20"/>
                              </w:rPr>
                              <w:t>started.</w:t>
                            </w:r>
                          </w:p>
                        </w:tc>
                      </w:tr>
                      <w:tr>
                        <w:trPr>
                          <w:trHeight w:val="432" w:hRule="atLeast"/>
                        </w:trPr>
                        <w:tc>
                          <w:tcPr>
                            <w:tcW w:w="2004" w:type="dxa"/>
                            <w:shd w:val="clear" w:color="auto" w:fill="E4E4E4"/>
                          </w:tcPr>
                          <w:p>
                            <w:pPr>
                              <w:pStyle w:val="TableParagraph"/>
                              <w:spacing w:before="96"/>
                              <w:rPr>
                                <w:b/>
                                <w:i/>
                                <w:sz w:val="20"/>
                              </w:rPr>
                            </w:pPr>
                            <w:r>
                              <w:rPr>
                                <w:b/>
                                <w:i/>
                                <w:spacing w:val="-2"/>
                                <w:sz w:val="20"/>
                              </w:rPr>
                              <w:t>Available</w:t>
                            </w:r>
                            <w:r>
                              <w:rPr>
                                <w:b/>
                                <w:i/>
                                <w:spacing w:val="1"/>
                                <w:sz w:val="20"/>
                              </w:rPr>
                              <w:t> </w:t>
                            </w:r>
                            <w:r>
                              <w:rPr>
                                <w:b/>
                                <w:i/>
                                <w:spacing w:val="-5"/>
                                <w:sz w:val="20"/>
                              </w:rPr>
                              <w:t>via</w:t>
                            </w:r>
                          </w:p>
                        </w:tc>
                        <w:tc>
                          <w:tcPr>
                            <w:tcW w:w="7179" w:type="dxa"/>
                            <w:gridSpan w:val="2"/>
                          </w:tcPr>
                          <w:p>
                            <w:pPr>
                              <w:pStyle w:val="TableParagraph"/>
                              <w:ind w:left="98"/>
                              <w:rPr>
                                <w:sz w:val="20"/>
                              </w:rPr>
                            </w:pPr>
                            <w:r>
                              <w:rPr>
                                <w:spacing w:val="-2"/>
                                <w:sz w:val="20"/>
                              </w:rPr>
                              <w:t>CanSM.h</w:t>
                            </w:r>
                          </w:p>
                        </w:tc>
                      </w:tr>
                    </w:tbl>
                    <w:p>
                      <w:pPr>
                        <w:pStyle w:val="BodyText"/>
                      </w:pPr>
                    </w:p>
                  </w:txbxContent>
                </v:textbox>
                <w10:wrap type="none"/>
              </v:shape>
            </w:pict>
          </mc:Fallback>
        </mc:AlternateContent>
      </w:r>
      <w:bookmarkStart w:name="8.3.5 CanSM_StartWakeupSource" w:id="343"/>
      <w:bookmarkEnd w:id="343"/>
      <w:r>
        <w:rPr/>
      </w:r>
      <w:bookmarkStart w:name="_bookmark160" w:id="344"/>
      <w:bookmarkEnd w:id="344"/>
      <w:r>
        <w:rPr/>
      </w:r>
      <w:r>
        <w:rPr>
          <w:b/>
          <w:spacing w:val="-2"/>
          <w:sz w:val="24"/>
        </w:rPr>
        <w:t>CanSM_StartWakeupSource [SWS_CanSM_00609]</w:t>
      </w:r>
      <w:r>
        <w:rPr>
          <w:rFonts w:ascii="DejaVu Sans" w:hAnsi="DejaVu Sans"/>
          <w:spacing w:val="-2"/>
          <w:sz w:val="24"/>
        </w:rPr>
        <w:t>⌈</w:t>
      </w: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25"/>
        <w:rPr>
          <w:rFonts w:ascii="DejaVu Sans"/>
        </w:rPr>
      </w:pPr>
    </w:p>
    <w:p>
      <w:pPr>
        <w:pStyle w:val="BodyText"/>
        <w:spacing w:before="1"/>
        <w:ind w:left="197"/>
      </w:pPr>
      <w:r>
        <w:rPr>
          <w:rFonts w:ascii="DejaVu Sans" w:hAnsi="DejaVu Sans"/>
          <w:spacing w:val="-2"/>
        </w:rPr>
        <w:t>⌋</w:t>
      </w:r>
      <w:r>
        <w:rPr>
          <w:spacing w:val="-2"/>
        </w:rPr>
        <w:t>(SRS_Can_01145)</w:t>
      </w:r>
    </w:p>
    <w:p>
      <w:pPr>
        <w:pStyle w:val="BodyText"/>
        <w:spacing w:line="249" w:lineRule="auto" w:before="35"/>
        <w:ind w:left="197"/>
      </w:pPr>
      <w:r>
        <w:rPr/>
        <w:t>[</w:t>
      </w:r>
      <w:r>
        <w:rPr>
          <w:rFonts w:ascii="FreeSans" w:hAnsi="FreeSans"/>
          <w:b/>
        </w:rPr>
        <w:t>SWS_CanSM_00611</w:t>
      </w:r>
      <w:r>
        <w:rPr/>
        <w:t>]</w:t>
      </w:r>
      <w:r>
        <w:rPr>
          <w:rFonts w:ascii="VL PGothic" w:hAnsi="VL PGothic"/>
        </w:rPr>
        <w:t>⌈</w:t>
      </w:r>
      <w:r>
        <w:rPr>
          <w:rFonts w:ascii="VL PGothic" w:hAnsi="VL PGothic"/>
          <w:spacing w:val="-17"/>
        </w:rPr>
        <w:t> </w:t>
      </w:r>
      <w:r>
        <w:rPr/>
        <w:t>The</w:t>
      </w:r>
      <w:r>
        <w:rPr>
          <w:spacing w:val="-16"/>
        </w:rPr>
        <w:t> </w:t>
      </w:r>
      <w:r>
        <w:rPr/>
        <w:t>API</w:t>
      </w:r>
      <w:r>
        <w:rPr>
          <w:spacing w:val="-17"/>
        </w:rPr>
        <w:t> </w:t>
      </w:r>
      <w:r>
        <w:rPr/>
        <w:t>function</w:t>
      </w:r>
      <w:r>
        <w:rPr>
          <w:spacing w:val="-17"/>
        </w:rPr>
        <w:t> </w:t>
      </w:r>
      <w:r>
        <w:rPr>
          <w:rFonts w:ascii="Courier New" w:hAnsi="Courier New"/>
        </w:rPr>
        <w:t>CanSM_StartWakeupSource</w:t>
      </w:r>
      <w:r>
        <w:rPr>
          <w:rFonts w:ascii="Courier New" w:hAnsi="Courier New"/>
          <w:spacing w:val="-78"/>
        </w:rPr>
        <w:t> </w:t>
      </w:r>
      <w:r>
        <w:rPr/>
        <w:t>shall</w:t>
      </w:r>
      <w:r>
        <w:rPr>
          <w:spacing w:val="-16"/>
        </w:rPr>
        <w:t> </w:t>
      </w:r>
      <w:r>
        <w:rPr/>
        <w:t>return </w:t>
      </w:r>
      <w:r>
        <w:rPr>
          <w:rFonts w:ascii="Courier New" w:hAnsi="Courier New"/>
        </w:rPr>
        <w:t>E_NOT_OK</w:t>
      </w:r>
      <w:r>
        <w:rPr/>
        <w:t>, if the CanSM module is not initialized yet with </w:t>
      </w:r>
      <w:r>
        <w:rPr>
          <w:rFonts w:ascii="Courier New" w:hAnsi="Courier New"/>
        </w:rPr>
        <w:t>CanSM_Init</w:t>
      </w:r>
      <w:r>
        <w:rPr>
          <w:rFonts w:ascii="Courier New" w:hAnsi="Courier New"/>
          <w:spacing w:val="-69"/>
        </w:rPr>
        <w:t> </w:t>
      </w:r>
      <w:r>
        <w:rPr/>
        <w:t>(ref. to </w:t>
      </w:r>
      <w:r>
        <w:rPr>
          <w:color w:val="0000FF"/>
          <w:spacing w:val="-2"/>
          <w:u w:val="single" w:color="0000FF"/>
        </w:rPr>
        <w:t>SWS_CANSM_00023</w:t>
      </w:r>
      <w:r>
        <w:rPr>
          <w:spacing w:val="-2"/>
          <w:u w:val="none"/>
        </w:rPr>
        <w:t>).</w:t>
      </w:r>
      <w:r>
        <w:rPr>
          <w:rFonts w:ascii="VL PGothic" w:hAnsi="VL PGothic"/>
          <w:spacing w:val="-2"/>
          <w:u w:val="none"/>
        </w:rPr>
        <w:t>⌋</w:t>
      </w:r>
      <w:r>
        <w:rPr>
          <w:spacing w:val="-2"/>
          <w:u w:val="none"/>
        </w:rPr>
        <w:t>(SRS_Can_01145)</w:t>
      </w:r>
    </w:p>
    <w:p>
      <w:pPr>
        <w:spacing w:after="0" w:line="249" w:lineRule="auto"/>
        <w:sectPr>
          <w:pgSz w:w="11910" w:h="16840"/>
          <w:pgMar w:header="720" w:footer="884" w:top="1600" w:bottom="1100" w:left="1220" w:right="1160"/>
        </w:sectPr>
      </w:pPr>
    </w:p>
    <w:p>
      <w:pPr>
        <w:pStyle w:val="BodyText"/>
        <w:spacing w:line="254" w:lineRule="auto" w:before="124"/>
        <w:ind w:left="197"/>
      </w:pPr>
      <w:r>
        <w:rPr>
          <w:spacing w:val="-2"/>
        </w:rPr>
        <w:t>[</w:t>
      </w:r>
      <w:r>
        <w:rPr>
          <w:b/>
          <w:spacing w:val="-2"/>
        </w:rPr>
        <w:t>SWS_CanSM_00617</w:t>
      </w:r>
      <w:r>
        <w:rPr>
          <w:spacing w:val="-2"/>
        </w:rPr>
        <w:t>]</w:t>
      </w:r>
      <w:r>
        <w:rPr>
          <w:rFonts w:ascii="VL PGothic" w:hAnsi="VL PGothic"/>
          <w:spacing w:val="-2"/>
        </w:rPr>
        <w:t>⌈</w:t>
      </w:r>
      <w:r>
        <w:rPr>
          <w:rFonts w:ascii="VL PGothic" w:hAnsi="VL PGothic"/>
          <w:spacing w:val="-12"/>
        </w:rPr>
        <w:t> </w:t>
      </w:r>
      <w:r>
        <w:rPr>
          <w:rFonts w:ascii="VL PGothic" w:hAnsi="VL PGothic"/>
          <w:spacing w:val="-2"/>
        </w:rPr>
        <w:t>The</w:t>
      </w:r>
      <w:r>
        <w:rPr>
          <w:rFonts w:ascii="VL PGothic" w:hAnsi="VL PGothic"/>
          <w:spacing w:val="-4"/>
        </w:rPr>
        <w:t> </w:t>
      </w:r>
      <w:r>
        <w:rPr>
          <w:rFonts w:ascii="VL PGothic" w:hAnsi="VL PGothic"/>
          <w:spacing w:val="-2"/>
        </w:rPr>
        <w:t>function</w:t>
      </w:r>
      <w:r>
        <w:rPr>
          <w:rFonts w:ascii="VL PGothic" w:hAnsi="VL PGothic"/>
          <w:spacing w:val="-3"/>
        </w:rPr>
        <w:t> </w:t>
      </w:r>
      <w:r>
        <w:rPr>
          <w:rFonts w:ascii="Courier New" w:hAnsi="Courier New"/>
          <w:spacing w:val="-2"/>
        </w:rPr>
        <w:t>CanSM_StartWakeupSource</w:t>
      </w:r>
      <w:r>
        <w:rPr>
          <w:rFonts w:ascii="Courier New" w:hAnsi="Courier New"/>
          <w:spacing w:val="-78"/>
        </w:rPr>
        <w:t> </w:t>
      </w:r>
      <w:r>
        <w:rPr>
          <w:rFonts w:ascii="VL PGothic" w:hAnsi="VL PGothic"/>
          <w:spacing w:val="-2"/>
        </w:rPr>
        <w:t>shall</w:t>
      </w:r>
      <w:r>
        <w:rPr>
          <w:rFonts w:ascii="VL PGothic" w:hAnsi="VL PGothic"/>
          <w:spacing w:val="-5"/>
        </w:rPr>
        <w:t> </w:t>
      </w:r>
      <w:r>
        <w:rPr>
          <w:rFonts w:ascii="VL PGothic" w:hAnsi="VL PGothic"/>
          <w:spacing w:val="-2"/>
        </w:rPr>
        <w:t>call</w:t>
      </w:r>
      <w:r>
        <w:rPr>
          <w:rFonts w:ascii="VL PGothic" w:hAnsi="VL PGothic"/>
          <w:spacing w:val="-5"/>
        </w:rPr>
        <w:t> </w:t>
      </w:r>
      <w:r>
        <w:rPr>
          <w:rFonts w:ascii="VL PGothic" w:hAnsi="VL PGothic"/>
          <w:spacing w:val="-2"/>
        </w:rPr>
        <w:t>the </w:t>
      </w:r>
      <w:r>
        <w:rPr>
          <w:rFonts w:ascii="VL PGothic" w:hAnsi="VL PGothic"/>
          <w:spacing w:val="-4"/>
        </w:rPr>
        <w:t>function</w:t>
      </w:r>
      <w:r>
        <w:rPr>
          <w:rFonts w:ascii="VL PGothic" w:hAnsi="VL PGothic"/>
          <w:spacing w:val="-13"/>
        </w:rPr>
        <w:t> </w:t>
      </w:r>
      <w:r>
        <w:rPr>
          <w:rFonts w:ascii="Courier New" w:hAnsi="Courier New"/>
          <w:spacing w:val="-4"/>
        </w:rPr>
        <w:t>Det_ReportError</w:t>
      </w:r>
      <w:r>
        <w:rPr>
          <w:rFonts w:ascii="Courier New" w:hAnsi="Courier New"/>
          <w:spacing w:val="-78"/>
        </w:rPr>
        <w:t> </w:t>
      </w:r>
      <w:r>
        <w:rPr>
          <w:rFonts w:ascii="VL PGothic" w:hAnsi="VL PGothic"/>
          <w:spacing w:val="-4"/>
        </w:rPr>
        <w:t>with</w:t>
      </w:r>
      <w:r>
        <w:rPr>
          <w:rFonts w:ascii="VL PGothic" w:hAnsi="VL PGothic"/>
          <w:spacing w:val="-12"/>
        </w:rPr>
        <w:t> </w:t>
      </w:r>
      <w:r>
        <w:rPr>
          <w:rFonts w:ascii="Courier New" w:hAnsi="Courier New"/>
          <w:spacing w:val="-4"/>
        </w:rPr>
        <w:t>ErrorId</w:t>
      </w:r>
      <w:r>
        <w:rPr>
          <w:rFonts w:ascii="Courier New" w:hAnsi="Courier New"/>
          <w:spacing w:val="-79"/>
        </w:rPr>
        <w:t> </w:t>
      </w:r>
      <w:r>
        <w:rPr>
          <w:rFonts w:ascii="VL PGothic" w:hAnsi="VL PGothic"/>
          <w:spacing w:val="-4"/>
        </w:rPr>
        <w:t>parameter</w:t>
      </w:r>
      <w:r>
        <w:rPr>
          <w:rFonts w:ascii="VL PGothic" w:hAnsi="VL PGothic"/>
          <w:spacing w:val="-12"/>
        </w:rPr>
        <w:t> </w:t>
      </w:r>
      <w:r>
        <w:rPr>
          <w:rFonts w:ascii="Courier New" w:hAnsi="Courier New"/>
          <w:spacing w:val="-4"/>
        </w:rPr>
        <w:t>CANSM_E_UNINIT</w:t>
      </w:r>
      <w:r>
        <w:rPr>
          <w:rFonts w:ascii="VL PGothic" w:hAnsi="VL PGothic"/>
          <w:spacing w:val="-4"/>
        </w:rPr>
        <w:t>,</w:t>
      </w:r>
      <w:r>
        <w:rPr>
          <w:rFonts w:ascii="VL PGothic" w:hAnsi="VL PGothic"/>
          <w:spacing w:val="-12"/>
        </w:rPr>
        <w:t> </w:t>
      </w:r>
      <w:r>
        <w:rPr>
          <w:rFonts w:ascii="VL PGothic" w:hAnsi="VL PGothic"/>
          <w:spacing w:val="-4"/>
        </w:rPr>
        <w:t>if</w:t>
      </w:r>
      <w:r>
        <w:rPr>
          <w:rFonts w:ascii="VL PGothic" w:hAnsi="VL PGothic"/>
          <w:spacing w:val="-12"/>
        </w:rPr>
        <w:t> </w:t>
      </w:r>
      <w:r>
        <w:rPr>
          <w:rFonts w:ascii="VL PGothic" w:hAnsi="VL PGothic"/>
          <w:spacing w:val="-4"/>
        </w:rPr>
        <w:t>the CanSM</w:t>
      </w:r>
      <w:r>
        <w:rPr>
          <w:rFonts w:ascii="VL PGothic" w:hAnsi="VL PGothic"/>
          <w:spacing w:val="-13"/>
        </w:rPr>
        <w:t> </w:t>
      </w:r>
      <w:r>
        <w:rPr>
          <w:rFonts w:ascii="VL PGothic" w:hAnsi="VL PGothic"/>
          <w:spacing w:val="-4"/>
        </w:rPr>
        <w:t>module</w:t>
      </w:r>
      <w:r>
        <w:rPr>
          <w:rFonts w:ascii="VL PGothic" w:hAnsi="VL PGothic"/>
          <w:spacing w:val="-12"/>
        </w:rPr>
        <w:t> </w:t>
      </w:r>
      <w:r>
        <w:rPr>
          <w:rFonts w:ascii="VL PGothic" w:hAnsi="VL PGothic"/>
          <w:spacing w:val="-4"/>
        </w:rPr>
        <w:t>is</w:t>
      </w:r>
      <w:r>
        <w:rPr>
          <w:rFonts w:ascii="VL PGothic" w:hAnsi="VL PGothic"/>
          <w:spacing w:val="-12"/>
        </w:rPr>
        <w:t> </w:t>
      </w:r>
      <w:r>
        <w:rPr>
          <w:rFonts w:ascii="VL PGothic" w:hAnsi="VL PGothic"/>
          <w:spacing w:val="-4"/>
        </w:rPr>
        <w:t>not</w:t>
      </w:r>
      <w:r>
        <w:rPr>
          <w:rFonts w:ascii="VL PGothic" w:hAnsi="VL PGothic"/>
          <w:spacing w:val="-12"/>
        </w:rPr>
        <w:t> </w:t>
      </w:r>
      <w:r>
        <w:rPr>
          <w:rFonts w:ascii="VL PGothic" w:hAnsi="VL PGothic"/>
          <w:spacing w:val="-4"/>
        </w:rPr>
        <w:t>initialized</w:t>
      </w:r>
      <w:r>
        <w:rPr>
          <w:rFonts w:ascii="VL PGothic" w:hAnsi="VL PGothic"/>
          <w:spacing w:val="-12"/>
        </w:rPr>
        <w:t> </w:t>
      </w:r>
      <w:r>
        <w:rPr>
          <w:rFonts w:ascii="VL PGothic" w:hAnsi="VL PGothic"/>
          <w:spacing w:val="-4"/>
        </w:rPr>
        <w:t>yet</w:t>
      </w:r>
      <w:r>
        <w:rPr>
          <w:rFonts w:ascii="VL PGothic" w:hAnsi="VL PGothic"/>
          <w:spacing w:val="-12"/>
        </w:rPr>
        <w:t> </w:t>
      </w:r>
      <w:r>
        <w:rPr>
          <w:rFonts w:ascii="VL PGothic" w:hAnsi="VL PGothic"/>
          <w:spacing w:val="-4"/>
        </w:rPr>
        <w:t>with</w:t>
      </w:r>
      <w:r>
        <w:rPr>
          <w:rFonts w:ascii="VL PGothic" w:hAnsi="VL PGothic"/>
          <w:spacing w:val="-10"/>
        </w:rPr>
        <w:t> </w:t>
      </w:r>
      <w:r>
        <w:rPr>
          <w:rFonts w:ascii="Courier New" w:hAnsi="Courier New"/>
          <w:spacing w:val="-4"/>
        </w:rPr>
        <w:t>CanSM_Init</w:t>
      </w:r>
      <w:r>
        <w:rPr>
          <w:rFonts w:ascii="Courier New" w:hAnsi="Courier New"/>
          <w:spacing w:val="-79"/>
        </w:rPr>
        <w:t> </w:t>
      </w:r>
      <w:r>
        <w:rPr>
          <w:spacing w:val="-4"/>
        </w:rPr>
        <w:t>(ref.</w:t>
      </w:r>
      <w:r>
        <w:rPr>
          <w:spacing w:val="-13"/>
        </w:rPr>
        <w:t> </w:t>
      </w:r>
      <w:r>
        <w:rPr>
          <w:spacing w:val="-4"/>
        </w:rPr>
        <w:t>to</w:t>
      </w:r>
      <w:r>
        <w:rPr>
          <w:spacing w:val="-11"/>
        </w:rPr>
        <w:t> </w:t>
      </w:r>
      <w:r>
        <w:rPr>
          <w:color w:val="0000FF"/>
          <w:spacing w:val="-4"/>
          <w:u w:val="single" w:color="0000FF"/>
        </w:rPr>
        <w:t>SWS_CANSM_00023</w:t>
      </w:r>
      <w:r>
        <w:rPr>
          <w:spacing w:val="-4"/>
          <w:u w:val="none"/>
        </w:rPr>
        <w:t>).</w:t>
      </w:r>
    </w:p>
    <w:p>
      <w:pPr>
        <w:pStyle w:val="BodyText"/>
        <w:spacing w:line="392" w:lineRule="exact"/>
        <w:ind w:left="197"/>
      </w:pPr>
      <w:r>
        <w:rPr>
          <w:rFonts w:ascii="VL PGothic" w:hAnsi="VL PGothic"/>
          <w:spacing w:val="-2"/>
        </w:rPr>
        <w:t>⌋</w:t>
      </w:r>
      <w:r>
        <w:rPr>
          <w:spacing w:val="-2"/>
        </w:rPr>
        <w:t>(SRS_Can_01145)</w:t>
      </w:r>
    </w:p>
    <w:p>
      <w:pPr>
        <w:pStyle w:val="BodyText"/>
        <w:spacing w:before="22"/>
      </w:pPr>
    </w:p>
    <w:p>
      <w:pPr>
        <w:pStyle w:val="BodyText"/>
        <w:spacing w:line="252" w:lineRule="auto"/>
        <w:ind w:left="197"/>
      </w:pPr>
      <w:r>
        <w:rPr>
          <w:spacing w:val="-2"/>
        </w:rPr>
        <w:t>[</w:t>
      </w:r>
      <w:r>
        <w:rPr>
          <w:b/>
          <w:spacing w:val="-2"/>
        </w:rPr>
        <w:t>SWS_CanSM_00612</w:t>
      </w:r>
      <w:r>
        <w:rPr>
          <w:spacing w:val="-2"/>
        </w:rPr>
        <w:t>]</w:t>
      </w:r>
      <w:r>
        <w:rPr>
          <w:rFonts w:ascii="VL PGothic" w:hAnsi="VL PGothic"/>
          <w:spacing w:val="-2"/>
        </w:rPr>
        <w:t>⌈</w:t>
      </w:r>
      <w:r>
        <w:rPr>
          <w:rFonts w:ascii="VL PGothic" w:hAnsi="VL PGothic"/>
          <w:spacing w:val="-15"/>
        </w:rPr>
        <w:t> </w:t>
      </w:r>
      <w:r>
        <w:rPr>
          <w:rFonts w:ascii="VL PGothic" w:hAnsi="VL PGothic"/>
          <w:spacing w:val="-2"/>
        </w:rPr>
        <w:t>The</w:t>
      </w:r>
      <w:r>
        <w:rPr>
          <w:rFonts w:ascii="VL PGothic" w:hAnsi="VL PGothic"/>
          <w:spacing w:val="-14"/>
        </w:rPr>
        <w:t> </w:t>
      </w:r>
      <w:r>
        <w:rPr>
          <w:rFonts w:ascii="VL PGothic" w:hAnsi="VL PGothic"/>
          <w:spacing w:val="-2"/>
        </w:rPr>
        <w:t>function</w:t>
      </w:r>
      <w:r>
        <w:rPr>
          <w:rFonts w:ascii="VL PGothic" w:hAnsi="VL PGothic"/>
          <w:spacing w:val="-7"/>
        </w:rPr>
        <w:t> </w:t>
      </w:r>
      <w:r>
        <w:rPr>
          <w:rFonts w:ascii="Courier New" w:hAnsi="Courier New"/>
          <w:spacing w:val="-2"/>
        </w:rPr>
        <w:t>CanSM_StartWakeupSource</w:t>
      </w:r>
      <w:r>
        <w:rPr>
          <w:rFonts w:ascii="Courier New" w:hAnsi="Courier New"/>
          <w:spacing w:val="-78"/>
        </w:rPr>
        <w:t> </w:t>
      </w:r>
      <w:r>
        <w:rPr>
          <w:rFonts w:ascii="VL PGothic" w:hAnsi="VL PGothic"/>
          <w:spacing w:val="-2"/>
        </w:rPr>
        <w:t>shall</w:t>
      </w:r>
      <w:r>
        <w:rPr>
          <w:rFonts w:ascii="VL PGothic" w:hAnsi="VL PGothic"/>
          <w:spacing w:val="-9"/>
        </w:rPr>
        <w:t> </w:t>
      </w:r>
      <w:r>
        <w:rPr>
          <w:rFonts w:ascii="VL PGothic" w:hAnsi="VL PGothic"/>
          <w:spacing w:val="-2"/>
        </w:rPr>
        <w:t>return </w:t>
      </w:r>
      <w:r>
        <w:rPr>
          <w:rFonts w:ascii="Courier New" w:hAnsi="Courier New"/>
          <w:spacing w:val="-4"/>
        </w:rPr>
        <w:t>E_NOT_OK</w:t>
      </w:r>
      <w:r>
        <w:rPr>
          <w:rFonts w:ascii="VL PGothic" w:hAnsi="VL PGothic"/>
          <w:spacing w:val="-4"/>
        </w:rPr>
        <w:t>,</w:t>
      </w:r>
      <w:r>
        <w:rPr>
          <w:rFonts w:ascii="VL PGothic" w:hAnsi="VL PGothic"/>
          <w:spacing w:val="-13"/>
        </w:rPr>
        <w:t> </w:t>
      </w:r>
      <w:r>
        <w:rPr>
          <w:rFonts w:ascii="VL PGothic" w:hAnsi="VL PGothic"/>
          <w:spacing w:val="-4"/>
        </w:rPr>
        <w:t>if</w:t>
      </w:r>
      <w:r>
        <w:rPr>
          <w:rFonts w:ascii="VL PGothic" w:hAnsi="VL PGothic"/>
          <w:spacing w:val="-12"/>
        </w:rPr>
        <w:t> </w:t>
      </w:r>
      <w:r>
        <w:rPr>
          <w:rFonts w:ascii="VL PGothic" w:hAnsi="VL PGothic"/>
          <w:spacing w:val="-4"/>
        </w:rPr>
        <w:t>the</w:t>
      </w:r>
      <w:r>
        <w:rPr>
          <w:rFonts w:ascii="VL PGothic" w:hAnsi="VL PGothic"/>
          <w:spacing w:val="-12"/>
        </w:rPr>
        <w:t> </w:t>
      </w:r>
      <w:r>
        <w:rPr>
          <w:rFonts w:ascii="VL PGothic" w:hAnsi="VL PGothic"/>
          <w:spacing w:val="-4"/>
        </w:rPr>
        <w:t>CanSM</w:t>
      </w:r>
      <w:r>
        <w:rPr>
          <w:rFonts w:ascii="VL PGothic" w:hAnsi="VL PGothic"/>
          <w:spacing w:val="-12"/>
        </w:rPr>
        <w:t> </w:t>
      </w:r>
      <w:r>
        <w:rPr>
          <w:rFonts w:ascii="VL PGothic" w:hAnsi="VL PGothic"/>
          <w:spacing w:val="-4"/>
        </w:rPr>
        <w:t>module</w:t>
      </w:r>
      <w:r>
        <w:rPr>
          <w:rFonts w:ascii="VL PGothic" w:hAnsi="VL PGothic"/>
          <w:spacing w:val="-12"/>
        </w:rPr>
        <w:t> </w:t>
      </w:r>
      <w:r>
        <w:rPr>
          <w:rFonts w:ascii="VL PGothic" w:hAnsi="VL PGothic"/>
          <w:spacing w:val="-4"/>
        </w:rPr>
        <w:t>is</w:t>
      </w:r>
      <w:r>
        <w:rPr>
          <w:rFonts w:ascii="VL PGothic" w:hAnsi="VL PGothic"/>
          <w:spacing w:val="-12"/>
        </w:rPr>
        <w:t> </w:t>
      </w:r>
      <w:r>
        <w:rPr>
          <w:rFonts w:ascii="VL PGothic" w:hAnsi="VL PGothic"/>
          <w:spacing w:val="-4"/>
        </w:rPr>
        <w:t>initialized</w:t>
      </w:r>
      <w:r>
        <w:rPr>
          <w:rFonts w:ascii="VL PGothic" w:hAnsi="VL PGothic"/>
          <w:spacing w:val="-12"/>
        </w:rPr>
        <w:t> </w:t>
      </w:r>
      <w:r>
        <w:rPr>
          <w:rFonts w:ascii="VL PGothic" w:hAnsi="VL PGothic"/>
          <w:spacing w:val="-4"/>
        </w:rPr>
        <w:t>and</w:t>
      </w:r>
      <w:r>
        <w:rPr>
          <w:rFonts w:ascii="VL PGothic" w:hAnsi="VL PGothic"/>
          <w:spacing w:val="-12"/>
        </w:rPr>
        <w:t> </w:t>
      </w:r>
      <w:r>
        <w:rPr>
          <w:rFonts w:ascii="VL PGothic" w:hAnsi="VL PGothic"/>
          <w:spacing w:val="-4"/>
        </w:rPr>
        <w:t>the</w:t>
      </w:r>
      <w:r>
        <w:rPr>
          <w:rFonts w:ascii="VL PGothic" w:hAnsi="VL PGothic"/>
          <w:spacing w:val="-12"/>
        </w:rPr>
        <w:t> </w:t>
      </w:r>
      <w:r>
        <w:rPr>
          <w:rFonts w:ascii="Courier New" w:hAnsi="Courier New"/>
          <w:spacing w:val="-4"/>
        </w:rPr>
        <w:t>network</w:t>
      </w:r>
      <w:r>
        <w:rPr>
          <w:rFonts w:ascii="Courier New" w:hAnsi="Courier New"/>
          <w:spacing w:val="-79"/>
        </w:rPr>
        <w:t> </w:t>
      </w:r>
      <w:r>
        <w:rPr>
          <w:rFonts w:ascii="VL PGothic" w:hAnsi="VL PGothic"/>
          <w:spacing w:val="-4"/>
        </w:rPr>
        <w:t>parameter</w:t>
      </w:r>
      <w:r>
        <w:rPr>
          <w:rFonts w:ascii="VL PGothic" w:hAnsi="VL PGothic"/>
          <w:spacing w:val="-12"/>
        </w:rPr>
        <w:t> </w:t>
      </w:r>
      <w:r>
        <w:rPr>
          <w:rFonts w:ascii="VL PGothic" w:hAnsi="VL PGothic"/>
          <w:spacing w:val="-4"/>
        </w:rPr>
        <w:t>of</w:t>
      </w:r>
      <w:r>
        <w:rPr>
          <w:rFonts w:ascii="VL PGothic" w:hAnsi="VL PGothic"/>
          <w:spacing w:val="-12"/>
        </w:rPr>
        <w:t> </w:t>
      </w:r>
      <w:r>
        <w:rPr>
          <w:rFonts w:ascii="VL PGothic" w:hAnsi="VL PGothic"/>
          <w:spacing w:val="-4"/>
        </w:rPr>
        <w:t>the </w:t>
      </w:r>
      <w:r>
        <w:rPr>
          <w:rFonts w:ascii="VL PGothic" w:hAnsi="VL PGothic"/>
          <w:w w:val="90"/>
        </w:rPr>
        <w:t>request is not a handle contained in the configuration of the CanSM module (ref. to </w:t>
      </w:r>
      <w:hyperlink w:history="true" w:anchor="_bookmark203">
        <w:r>
          <w:rPr>
            <w:color w:val="0000FF"/>
            <w:spacing w:val="-2"/>
            <w:u w:val="single" w:color="0000FF"/>
          </w:rPr>
          <w:t>ECUC_CanSM_00161</w:t>
        </w:r>
      </w:hyperlink>
      <w:r>
        <w:rPr>
          <w:rFonts w:ascii="VL PGothic" w:hAnsi="VL PGothic"/>
          <w:spacing w:val="-2"/>
          <w:u w:val="none"/>
        </w:rPr>
        <w:t>).⌋</w:t>
      </w:r>
      <w:r>
        <w:rPr>
          <w:spacing w:val="-2"/>
          <w:u w:val="none"/>
        </w:rPr>
        <w:t>(SRS_Can_01145)</w:t>
      </w:r>
    </w:p>
    <w:p>
      <w:pPr>
        <w:pStyle w:val="BodyText"/>
        <w:spacing w:before="8"/>
      </w:pPr>
    </w:p>
    <w:p>
      <w:pPr>
        <w:pStyle w:val="BodyText"/>
        <w:spacing w:line="254" w:lineRule="auto"/>
        <w:ind w:left="197" w:right="273"/>
      </w:pPr>
      <w:r>
        <w:rPr>
          <w:spacing w:val="-2"/>
        </w:rPr>
        <w:t>[</w:t>
      </w:r>
      <w:r>
        <w:rPr>
          <w:b/>
          <w:spacing w:val="-2"/>
        </w:rPr>
        <w:t>SWS_CanSM_00613</w:t>
      </w:r>
      <w:r>
        <w:rPr>
          <w:spacing w:val="-2"/>
        </w:rPr>
        <w:t>]</w:t>
      </w:r>
      <w:r>
        <w:rPr>
          <w:rFonts w:ascii="VL PGothic" w:hAnsi="VL PGothic"/>
          <w:spacing w:val="-2"/>
        </w:rPr>
        <w:t>⌈</w:t>
      </w:r>
      <w:r>
        <w:rPr>
          <w:rFonts w:ascii="VL PGothic" w:hAnsi="VL PGothic"/>
          <w:spacing w:val="-12"/>
        </w:rPr>
        <w:t> </w:t>
      </w:r>
      <w:r>
        <w:rPr>
          <w:rFonts w:ascii="VL PGothic" w:hAnsi="VL PGothic"/>
          <w:spacing w:val="-2"/>
        </w:rPr>
        <w:t>The</w:t>
      </w:r>
      <w:r>
        <w:rPr>
          <w:rFonts w:ascii="VL PGothic" w:hAnsi="VL PGothic"/>
          <w:spacing w:val="-4"/>
        </w:rPr>
        <w:t> </w:t>
      </w:r>
      <w:r>
        <w:rPr>
          <w:rFonts w:ascii="VL PGothic" w:hAnsi="VL PGothic"/>
          <w:spacing w:val="-2"/>
        </w:rPr>
        <w:t>function</w:t>
      </w:r>
      <w:r>
        <w:rPr>
          <w:rFonts w:ascii="VL PGothic" w:hAnsi="VL PGothic"/>
          <w:spacing w:val="-3"/>
        </w:rPr>
        <w:t> </w:t>
      </w:r>
      <w:r>
        <w:rPr>
          <w:rFonts w:ascii="Courier New" w:hAnsi="Courier New"/>
          <w:spacing w:val="-2"/>
        </w:rPr>
        <w:t>CanSM_StartWakeupSource</w:t>
      </w:r>
      <w:r>
        <w:rPr>
          <w:rFonts w:ascii="Courier New" w:hAnsi="Courier New"/>
          <w:spacing w:val="-78"/>
        </w:rPr>
        <w:t> </w:t>
      </w:r>
      <w:r>
        <w:rPr>
          <w:rFonts w:ascii="VL PGothic" w:hAnsi="VL PGothic"/>
          <w:spacing w:val="-2"/>
        </w:rPr>
        <w:t>shall</w:t>
      </w:r>
      <w:r>
        <w:rPr>
          <w:rFonts w:ascii="VL PGothic" w:hAnsi="VL PGothic"/>
          <w:spacing w:val="-5"/>
        </w:rPr>
        <w:t> </w:t>
      </w:r>
      <w:r>
        <w:rPr>
          <w:rFonts w:ascii="VL PGothic" w:hAnsi="VL PGothic"/>
          <w:spacing w:val="-2"/>
        </w:rPr>
        <w:t>call</w:t>
      </w:r>
      <w:r>
        <w:rPr>
          <w:rFonts w:ascii="VL PGothic" w:hAnsi="VL PGothic"/>
          <w:spacing w:val="-5"/>
        </w:rPr>
        <w:t> </w:t>
      </w:r>
      <w:r>
        <w:rPr>
          <w:rFonts w:ascii="VL PGothic" w:hAnsi="VL PGothic"/>
          <w:spacing w:val="-2"/>
        </w:rPr>
        <w:t>the </w:t>
      </w:r>
      <w:r>
        <w:rPr>
          <w:rFonts w:ascii="VL PGothic" w:hAnsi="VL PGothic"/>
          <w:spacing w:val="-4"/>
        </w:rPr>
        <w:t>function</w:t>
      </w:r>
      <w:r>
        <w:rPr>
          <w:rFonts w:ascii="VL PGothic" w:hAnsi="VL PGothic"/>
          <w:spacing w:val="-13"/>
        </w:rPr>
        <w:t> </w:t>
      </w:r>
      <w:r>
        <w:rPr>
          <w:rFonts w:ascii="Courier New" w:hAnsi="Courier New"/>
          <w:spacing w:val="-4"/>
        </w:rPr>
        <w:t>Det_ReportError</w:t>
      </w:r>
      <w:r>
        <w:rPr>
          <w:rFonts w:ascii="Courier New" w:hAnsi="Courier New"/>
          <w:spacing w:val="-78"/>
        </w:rPr>
        <w:t> </w:t>
      </w:r>
      <w:r>
        <w:rPr>
          <w:rFonts w:ascii="VL PGothic" w:hAnsi="VL PGothic"/>
          <w:spacing w:val="-4"/>
        </w:rPr>
        <w:t>with </w:t>
      </w:r>
      <w:r>
        <w:rPr>
          <w:rFonts w:ascii="Courier New" w:hAnsi="Courier New"/>
          <w:spacing w:val="-4"/>
        </w:rPr>
        <w:t>ErrorId</w:t>
      </w:r>
      <w:r>
        <w:rPr>
          <w:rFonts w:ascii="Courier New" w:hAnsi="Courier New"/>
          <w:spacing w:val="-79"/>
        </w:rPr>
        <w:t> </w:t>
      </w:r>
      <w:r>
        <w:rPr>
          <w:rFonts w:ascii="VL PGothic" w:hAnsi="VL PGothic"/>
          <w:spacing w:val="-4"/>
        </w:rPr>
        <w:t>parameter </w:t>
      </w:r>
      <w:r>
        <w:rPr>
          <w:rFonts w:ascii="Courier New" w:hAnsi="Courier New"/>
          <w:spacing w:val="-4"/>
        </w:rPr>
        <w:t>CANSM_E_INVALID_NETWORK_HANDLE</w:t>
      </w:r>
      <w:r>
        <w:rPr>
          <w:rFonts w:ascii="VL PGothic" w:hAnsi="VL PGothic"/>
          <w:spacing w:val="-4"/>
        </w:rPr>
        <w:t>,</w:t>
      </w:r>
      <w:r>
        <w:rPr>
          <w:rFonts w:ascii="VL PGothic" w:hAnsi="VL PGothic"/>
          <w:spacing w:val="-13"/>
        </w:rPr>
        <w:t> </w:t>
      </w:r>
      <w:r>
        <w:rPr>
          <w:rFonts w:ascii="VL PGothic" w:hAnsi="VL PGothic"/>
          <w:spacing w:val="-4"/>
        </w:rPr>
        <w:t>if</w:t>
      </w:r>
      <w:r>
        <w:rPr>
          <w:rFonts w:ascii="VL PGothic" w:hAnsi="VL PGothic"/>
          <w:spacing w:val="-12"/>
        </w:rPr>
        <w:t> </w:t>
      </w:r>
      <w:r>
        <w:rPr>
          <w:rFonts w:ascii="VL PGothic" w:hAnsi="VL PGothic"/>
          <w:spacing w:val="-4"/>
        </w:rPr>
        <w:t>the</w:t>
      </w:r>
      <w:r>
        <w:rPr>
          <w:rFonts w:ascii="VL PGothic" w:hAnsi="VL PGothic"/>
          <w:spacing w:val="-11"/>
        </w:rPr>
        <w:t> </w:t>
      </w:r>
      <w:r>
        <w:rPr>
          <w:rFonts w:ascii="VL PGothic" w:hAnsi="VL PGothic"/>
          <w:spacing w:val="-4"/>
        </w:rPr>
        <w:t>CanSM</w:t>
      </w:r>
      <w:r>
        <w:rPr>
          <w:rFonts w:ascii="VL PGothic" w:hAnsi="VL PGothic"/>
          <w:spacing w:val="-12"/>
        </w:rPr>
        <w:t> </w:t>
      </w:r>
      <w:r>
        <w:rPr>
          <w:rFonts w:ascii="VL PGothic" w:hAnsi="VL PGothic"/>
          <w:spacing w:val="-4"/>
        </w:rPr>
        <w:t>module</w:t>
      </w:r>
      <w:r>
        <w:rPr>
          <w:rFonts w:ascii="VL PGothic" w:hAnsi="VL PGothic"/>
          <w:spacing w:val="-12"/>
        </w:rPr>
        <w:t> </w:t>
      </w:r>
      <w:r>
        <w:rPr>
          <w:rFonts w:ascii="VL PGothic" w:hAnsi="VL PGothic"/>
          <w:spacing w:val="-4"/>
        </w:rPr>
        <w:t>is</w:t>
      </w:r>
      <w:r>
        <w:rPr>
          <w:rFonts w:ascii="VL PGothic" w:hAnsi="VL PGothic"/>
          <w:spacing w:val="-12"/>
        </w:rPr>
        <w:t> </w:t>
      </w:r>
      <w:r>
        <w:rPr>
          <w:rFonts w:ascii="VL PGothic" w:hAnsi="VL PGothic"/>
          <w:spacing w:val="-4"/>
        </w:rPr>
        <w:t>initialized</w:t>
      </w:r>
      <w:r>
        <w:rPr>
          <w:rFonts w:ascii="VL PGothic" w:hAnsi="VL PGothic"/>
          <w:spacing w:val="-12"/>
        </w:rPr>
        <w:t> </w:t>
      </w:r>
      <w:r>
        <w:rPr>
          <w:rFonts w:ascii="VL PGothic" w:hAnsi="VL PGothic"/>
          <w:spacing w:val="-4"/>
        </w:rPr>
        <w:t>and</w:t>
      </w:r>
      <w:r>
        <w:rPr>
          <w:rFonts w:ascii="VL PGothic" w:hAnsi="VL PGothic"/>
          <w:spacing w:val="-11"/>
        </w:rPr>
        <w:t> </w:t>
      </w:r>
      <w:r>
        <w:rPr>
          <w:rFonts w:ascii="VL PGothic" w:hAnsi="VL PGothic"/>
          <w:spacing w:val="-4"/>
        </w:rPr>
        <w:t>the </w:t>
      </w:r>
      <w:r>
        <w:rPr>
          <w:rFonts w:ascii="VL PGothic" w:hAnsi="VL PGothic"/>
          <w:spacing w:val="-6"/>
        </w:rPr>
        <w:t>requested</w:t>
      </w:r>
      <w:r>
        <w:rPr>
          <w:rFonts w:ascii="VL PGothic" w:hAnsi="VL PGothic"/>
          <w:spacing w:val="-10"/>
        </w:rPr>
        <w:t> </w:t>
      </w:r>
      <w:r>
        <w:rPr>
          <w:rFonts w:ascii="VL PGothic" w:hAnsi="VL PGothic"/>
          <w:spacing w:val="-6"/>
        </w:rPr>
        <w:t>handle</w:t>
      </w:r>
      <w:r>
        <w:rPr>
          <w:rFonts w:ascii="VL PGothic" w:hAnsi="VL PGothic"/>
          <w:spacing w:val="-10"/>
        </w:rPr>
        <w:t> </w:t>
      </w:r>
      <w:r>
        <w:rPr>
          <w:rFonts w:ascii="VL PGothic" w:hAnsi="VL PGothic"/>
          <w:spacing w:val="-6"/>
        </w:rPr>
        <w:t>is</w:t>
      </w:r>
      <w:r>
        <w:rPr>
          <w:rFonts w:ascii="VL PGothic" w:hAnsi="VL PGothic"/>
          <w:spacing w:val="-10"/>
        </w:rPr>
        <w:t> </w:t>
      </w:r>
      <w:r>
        <w:rPr>
          <w:rFonts w:ascii="VL PGothic" w:hAnsi="VL PGothic"/>
          <w:spacing w:val="-6"/>
        </w:rPr>
        <w:t>invalid</w:t>
      </w:r>
      <w:r>
        <w:rPr>
          <w:rFonts w:ascii="VL PGothic" w:hAnsi="VL PGothic"/>
          <w:spacing w:val="-9"/>
        </w:rPr>
        <w:t> </w:t>
      </w:r>
      <w:r>
        <w:rPr>
          <w:rFonts w:ascii="VL PGothic" w:hAnsi="VL PGothic"/>
          <w:spacing w:val="-6"/>
        </w:rPr>
        <w:t>concerning</w:t>
      </w:r>
      <w:r>
        <w:rPr>
          <w:rFonts w:ascii="VL PGothic" w:hAnsi="VL PGothic"/>
          <w:spacing w:val="-10"/>
        </w:rPr>
        <w:t> </w:t>
      </w:r>
      <w:r>
        <w:rPr>
          <w:rFonts w:ascii="VL PGothic" w:hAnsi="VL PGothic"/>
          <w:spacing w:val="-6"/>
        </w:rPr>
        <w:t>the</w:t>
      </w:r>
      <w:r>
        <w:rPr>
          <w:rFonts w:ascii="VL PGothic" w:hAnsi="VL PGothic"/>
          <w:spacing w:val="-10"/>
        </w:rPr>
        <w:t> </w:t>
      </w:r>
      <w:r>
        <w:rPr>
          <w:rFonts w:ascii="VL PGothic" w:hAnsi="VL PGothic"/>
          <w:spacing w:val="-6"/>
        </w:rPr>
        <w:t>CanSM</w:t>
      </w:r>
      <w:r>
        <w:rPr>
          <w:rFonts w:ascii="VL PGothic" w:hAnsi="VL PGothic"/>
          <w:spacing w:val="-10"/>
        </w:rPr>
        <w:t> </w:t>
      </w:r>
      <w:r>
        <w:rPr>
          <w:rFonts w:ascii="VL PGothic" w:hAnsi="VL PGothic"/>
          <w:spacing w:val="-6"/>
        </w:rPr>
        <w:t>configuration</w:t>
      </w:r>
      <w:r>
        <w:rPr>
          <w:rFonts w:ascii="VL PGothic" w:hAnsi="VL PGothic"/>
          <w:spacing w:val="-7"/>
        </w:rPr>
        <w:t> </w:t>
      </w:r>
      <w:r>
        <w:rPr>
          <w:rFonts w:ascii="VL PGothic" w:hAnsi="VL PGothic"/>
          <w:spacing w:val="-6"/>
        </w:rPr>
        <w:t>(ref.</w:t>
      </w:r>
      <w:r>
        <w:rPr>
          <w:rFonts w:ascii="VL PGothic" w:hAnsi="VL PGothic"/>
          <w:spacing w:val="-11"/>
        </w:rPr>
        <w:t> </w:t>
      </w:r>
      <w:r>
        <w:rPr>
          <w:rFonts w:ascii="VL PGothic" w:hAnsi="VL PGothic"/>
          <w:spacing w:val="-6"/>
        </w:rPr>
        <w:t>to </w:t>
      </w:r>
      <w:hyperlink w:history="true" w:anchor="_bookmark203">
        <w:r>
          <w:rPr>
            <w:color w:val="0000FF"/>
            <w:spacing w:val="-2"/>
            <w:u w:val="single" w:color="0000FF"/>
          </w:rPr>
          <w:t>ECUC_CanSM_00161</w:t>
        </w:r>
      </w:hyperlink>
      <w:r>
        <w:rPr>
          <w:rFonts w:ascii="VL PGothic" w:hAnsi="VL PGothic"/>
          <w:spacing w:val="-2"/>
          <w:u w:val="none"/>
        </w:rPr>
        <w:t>).⌋</w:t>
      </w:r>
      <w:r>
        <w:rPr>
          <w:spacing w:val="-2"/>
          <w:u w:val="none"/>
        </w:rPr>
        <w:t>(SRS_Can_01145)</w:t>
      </w:r>
    </w:p>
    <w:p>
      <w:pPr>
        <w:pStyle w:val="BodyText"/>
        <w:spacing w:line="247" w:lineRule="auto" w:before="268"/>
        <w:ind w:left="197" w:right="350"/>
      </w:pPr>
      <w:bookmarkStart w:name="_bookmark161" w:id="345"/>
      <w:bookmarkEnd w:id="345"/>
      <w:r>
        <w:rPr/>
      </w:r>
      <w:r>
        <w:rPr/>
        <w:t>[</w:t>
      </w:r>
      <w:r>
        <w:rPr>
          <w:b/>
        </w:rPr>
        <w:t>SWS_CanSM_00616</w:t>
      </w:r>
      <w:r>
        <w:rPr/>
        <w:t>]</w:t>
      </w:r>
      <w:r>
        <w:rPr>
          <w:rFonts w:ascii="VL PGothic" w:hAnsi="VL PGothic"/>
        </w:rPr>
        <w:t>⌈</w:t>
      </w:r>
      <w:r>
        <w:rPr>
          <w:rFonts w:ascii="VL PGothic" w:hAnsi="VL PGothic"/>
          <w:spacing w:val="-13"/>
        </w:rPr>
        <w:t> </w:t>
      </w:r>
      <w:r>
        <w:rPr/>
        <w:t>The</w:t>
      </w:r>
      <w:r>
        <w:rPr>
          <w:spacing w:val="-8"/>
        </w:rPr>
        <w:t> </w:t>
      </w:r>
      <w:r>
        <w:rPr/>
        <w:t>function</w:t>
      </w:r>
      <w:r>
        <w:rPr>
          <w:spacing w:val="-6"/>
        </w:rPr>
        <w:t> </w:t>
      </w:r>
      <w:r>
        <w:rPr>
          <w:rFonts w:ascii="Courier New" w:hAnsi="Courier New"/>
        </w:rPr>
        <w:t>CanSM_StartWakeupSource</w:t>
      </w:r>
      <w:r>
        <w:rPr>
          <w:rFonts w:ascii="Courier New" w:hAnsi="Courier New"/>
          <w:spacing w:val="-79"/>
        </w:rPr>
        <w:t> </w:t>
      </w:r>
      <w:r>
        <w:rPr>
          <w:rFonts w:ascii="VL PGothic" w:hAnsi="VL PGothic"/>
        </w:rPr>
        <w:t>shall</w:t>
      </w:r>
      <w:r>
        <w:rPr>
          <w:rFonts w:ascii="VL PGothic" w:hAnsi="VL PGothic"/>
          <w:spacing w:val="-5"/>
        </w:rPr>
        <w:t> </w:t>
      </w:r>
      <w:r>
        <w:rPr>
          <w:rFonts w:ascii="VL PGothic" w:hAnsi="VL PGothic"/>
        </w:rPr>
        <w:t>return </w:t>
      </w:r>
      <w:r>
        <w:rPr>
          <w:rFonts w:ascii="Courier New" w:hAnsi="Courier New"/>
          <w:spacing w:val="-8"/>
        </w:rPr>
        <w:t>E_OK</w:t>
      </w:r>
      <w:r>
        <w:rPr>
          <w:rFonts w:ascii="Courier New" w:hAnsi="Courier New"/>
          <w:spacing w:val="-79"/>
        </w:rPr>
        <w:t> </w:t>
      </w:r>
      <w:r>
        <w:rPr>
          <w:rFonts w:ascii="VL PGothic" w:hAnsi="VL PGothic"/>
          <w:spacing w:val="-8"/>
        </w:rPr>
        <w:t>and</w:t>
      </w:r>
      <w:r>
        <w:rPr>
          <w:rFonts w:ascii="VL PGothic" w:hAnsi="VL PGothic"/>
          <w:spacing w:val="-9"/>
        </w:rPr>
        <w:t> </w:t>
      </w:r>
      <w:r>
        <w:rPr>
          <w:rFonts w:ascii="VL PGothic" w:hAnsi="VL PGothic"/>
          <w:spacing w:val="-8"/>
        </w:rPr>
        <w:t>it shall be considered as trigger (ref. to </w:t>
      </w:r>
      <w:hyperlink w:history="true" w:anchor="_bookmark46">
        <w:r>
          <w:rPr>
            <w:rFonts w:ascii="VL PGothic" w:hAnsi="VL PGothic"/>
            <w:color w:val="0000FF"/>
            <w:spacing w:val="-8"/>
            <w:u w:val="single" w:color="0000FF"/>
          </w:rPr>
          <w:t>SWS_CanSM_00607</w:t>
        </w:r>
      </w:hyperlink>
      <w:r>
        <w:rPr>
          <w:rFonts w:ascii="VL PGothic" w:hAnsi="VL PGothic"/>
          <w:spacing w:val="-8"/>
          <w:u w:val="none"/>
        </w:rPr>
        <w:t>) for the state </w:t>
      </w:r>
      <w:r>
        <w:rPr>
          <w:rFonts w:ascii="VL PGothic" w:hAnsi="VL PGothic"/>
          <w:w w:val="90"/>
          <w:u w:val="none"/>
        </w:rPr>
        <w:t>machine of the related network, if the CanSM module is initialized and the requested </w:t>
      </w:r>
      <w:r>
        <w:rPr>
          <w:rFonts w:ascii="VL PGothic" w:hAnsi="VL PGothic"/>
          <w:spacing w:val="-6"/>
          <w:u w:val="none"/>
        </w:rPr>
        <w:t>handle</w:t>
      </w:r>
      <w:r>
        <w:rPr>
          <w:rFonts w:ascii="VL PGothic" w:hAnsi="VL PGothic"/>
          <w:spacing w:val="-11"/>
          <w:u w:val="none"/>
        </w:rPr>
        <w:t> </w:t>
      </w:r>
      <w:r>
        <w:rPr>
          <w:rFonts w:ascii="VL PGothic" w:hAnsi="VL PGothic"/>
          <w:spacing w:val="-6"/>
          <w:u w:val="none"/>
        </w:rPr>
        <w:t>is</w:t>
      </w:r>
      <w:r>
        <w:rPr>
          <w:rFonts w:ascii="VL PGothic" w:hAnsi="VL PGothic"/>
          <w:spacing w:val="-10"/>
          <w:u w:val="none"/>
        </w:rPr>
        <w:t> </w:t>
      </w:r>
      <w:r>
        <w:rPr>
          <w:rFonts w:ascii="VL PGothic" w:hAnsi="VL PGothic"/>
          <w:spacing w:val="-6"/>
          <w:u w:val="none"/>
        </w:rPr>
        <w:t>valid</w:t>
      </w:r>
      <w:r>
        <w:rPr>
          <w:rFonts w:ascii="VL PGothic" w:hAnsi="VL PGothic"/>
          <w:spacing w:val="-10"/>
          <w:u w:val="none"/>
        </w:rPr>
        <w:t> </w:t>
      </w:r>
      <w:r>
        <w:rPr>
          <w:rFonts w:ascii="VL PGothic" w:hAnsi="VL PGothic"/>
          <w:spacing w:val="-6"/>
          <w:u w:val="none"/>
        </w:rPr>
        <w:t>concerning</w:t>
      </w:r>
      <w:r>
        <w:rPr>
          <w:rFonts w:ascii="VL PGothic" w:hAnsi="VL PGothic"/>
          <w:spacing w:val="-10"/>
          <w:u w:val="none"/>
        </w:rPr>
        <w:t> </w:t>
      </w:r>
      <w:r>
        <w:rPr>
          <w:rFonts w:ascii="VL PGothic" w:hAnsi="VL PGothic"/>
          <w:spacing w:val="-6"/>
          <w:u w:val="none"/>
        </w:rPr>
        <w:t>the</w:t>
      </w:r>
      <w:r>
        <w:rPr>
          <w:rFonts w:ascii="VL PGothic" w:hAnsi="VL PGothic"/>
          <w:spacing w:val="-10"/>
          <w:u w:val="none"/>
        </w:rPr>
        <w:t> </w:t>
      </w:r>
      <w:r>
        <w:rPr>
          <w:rFonts w:ascii="VL PGothic" w:hAnsi="VL PGothic"/>
          <w:spacing w:val="-6"/>
          <w:u w:val="none"/>
        </w:rPr>
        <w:t>CanSM</w:t>
      </w:r>
      <w:r>
        <w:rPr>
          <w:rFonts w:ascii="VL PGothic" w:hAnsi="VL PGothic"/>
          <w:spacing w:val="-10"/>
          <w:u w:val="none"/>
        </w:rPr>
        <w:t> </w:t>
      </w:r>
      <w:r>
        <w:rPr>
          <w:rFonts w:ascii="VL PGothic" w:hAnsi="VL PGothic"/>
          <w:spacing w:val="-6"/>
          <w:u w:val="none"/>
        </w:rPr>
        <w:t>configuration</w:t>
      </w:r>
      <w:r>
        <w:rPr>
          <w:rFonts w:ascii="VL PGothic" w:hAnsi="VL PGothic"/>
          <w:spacing w:val="-10"/>
          <w:u w:val="none"/>
        </w:rPr>
        <w:t> </w:t>
      </w:r>
      <w:r>
        <w:rPr>
          <w:rFonts w:ascii="VL PGothic" w:hAnsi="VL PGothic"/>
          <w:spacing w:val="-6"/>
          <w:u w:val="none"/>
        </w:rPr>
        <w:t>(ref.</w:t>
      </w:r>
      <w:r>
        <w:rPr>
          <w:rFonts w:ascii="VL PGothic" w:hAnsi="VL PGothic"/>
          <w:spacing w:val="-10"/>
          <w:u w:val="none"/>
        </w:rPr>
        <w:t> </w:t>
      </w:r>
      <w:r>
        <w:rPr>
          <w:rFonts w:ascii="VL PGothic" w:hAnsi="VL PGothic"/>
          <w:spacing w:val="-6"/>
          <w:u w:val="none"/>
        </w:rPr>
        <w:t>to</w:t>
      </w:r>
      <w:r>
        <w:rPr>
          <w:rFonts w:ascii="VL PGothic" w:hAnsi="VL PGothic"/>
          <w:spacing w:val="-10"/>
          <w:u w:val="none"/>
        </w:rPr>
        <w:t> </w:t>
      </w:r>
      <w:hyperlink w:history="true" w:anchor="_bookmark203">
        <w:r>
          <w:rPr>
            <w:color w:val="0000FF"/>
            <w:spacing w:val="-6"/>
            <w:u w:val="single" w:color="0000FF"/>
          </w:rPr>
          <w:t>ECUC_CanSM_00161</w:t>
        </w:r>
      </w:hyperlink>
      <w:r>
        <w:rPr>
          <w:rFonts w:ascii="VL PGothic" w:hAnsi="VL PGothic"/>
          <w:spacing w:val="-6"/>
          <w:u w:val="none"/>
        </w:rPr>
        <w:t>).⌋ </w:t>
      </w:r>
      <w:r>
        <w:rPr>
          <w:spacing w:val="-2"/>
          <w:u w:val="none"/>
        </w:rPr>
        <w:t>(SRS_Can_01145)</w:t>
      </w:r>
    </w:p>
    <w:p>
      <w:pPr>
        <w:pStyle w:val="BodyText"/>
        <w:spacing w:before="196"/>
      </w:pPr>
    </w:p>
    <w:p>
      <w:pPr>
        <w:pStyle w:val="ListParagraph"/>
        <w:numPr>
          <w:ilvl w:val="2"/>
          <w:numId w:val="19"/>
        </w:numPr>
        <w:tabs>
          <w:tab w:pos="915" w:val="left" w:leader="none"/>
        </w:tabs>
        <w:spacing w:line="453" w:lineRule="auto" w:before="0" w:after="0"/>
        <w:ind w:left="197" w:right="5395" w:firstLine="0"/>
        <w:jc w:val="left"/>
        <w:rPr>
          <w:rFonts w:ascii="DejaVu Sans" w:hAnsi="DejaVu Sans"/>
          <w:sz w:val="24"/>
        </w:rPr>
      </w:pPr>
      <w:r>
        <w:rPr/>
        <mc:AlternateContent>
          <mc:Choice Requires="wps">
            <w:drawing>
              <wp:anchor distT="0" distB="0" distL="0" distR="0" allowOverlap="1" layoutInCell="1" locked="0" behindDoc="0" simplePos="0" relativeHeight="15751680">
                <wp:simplePos x="0" y="0"/>
                <wp:positionH relativeFrom="page">
                  <wp:posOffset>838060</wp:posOffset>
                </wp:positionH>
                <wp:positionV relativeFrom="paragraph">
                  <wp:posOffset>508773</wp:posOffset>
                </wp:positionV>
                <wp:extent cx="5915660" cy="2837179"/>
                <wp:effectExtent l="0" t="0" r="0" b="0"/>
                <wp:wrapNone/>
                <wp:docPr id="801" name="Textbox 801"/>
                <wp:cNvGraphicFramePr>
                  <a:graphicFrameLocks/>
                </wp:cNvGraphicFramePr>
                <a:graphic>
                  <a:graphicData uri="http://schemas.microsoft.com/office/word/2010/wordprocessingShape">
                    <wps:wsp>
                      <wps:cNvPr id="801" name="Textbox 801"/>
                      <wps:cNvSpPr txBox="1"/>
                      <wps:spPr>
                        <a:xfrm>
                          <a:off x="0" y="0"/>
                          <a:ext cx="5915660" cy="2837179"/>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9"/>
                              <w:gridCol w:w="2691"/>
                              <w:gridCol w:w="4513"/>
                            </w:tblGrid>
                            <w:tr>
                              <w:trPr>
                                <w:trHeight w:val="429" w:hRule="atLeast"/>
                              </w:trPr>
                              <w:tc>
                                <w:tcPr>
                                  <w:tcW w:w="1979"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7204" w:type="dxa"/>
                                  <w:gridSpan w:val="2"/>
                                </w:tcPr>
                                <w:p>
                                  <w:pPr>
                                    <w:pStyle w:val="TableParagraph"/>
                                    <w:ind w:left="100"/>
                                    <w:rPr>
                                      <w:sz w:val="20"/>
                                    </w:rPr>
                                  </w:pPr>
                                  <w:r>
                                    <w:rPr>
                                      <w:spacing w:val="-2"/>
                                      <w:sz w:val="20"/>
                                    </w:rPr>
                                    <w:t>CanSM_StopWakeupSource</w:t>
                                  </w:r>
                                </w:p>
                              </w:tc>
                            </w:tr>
                            <w:tr>
                              <w:trPr>
                                <w:trHeight w:val="879" w:hRule="atLeast"/>
                              </w:trPr>
                              <w:tc>
                                <w:tcPr>
                                  <w:tcW w:w="1979" w:type="dxa"/>
                                  <w:shd w:val="clear" w:color="auto" w:fill="E4E4E4"/>
                                </w:tcPr>
                                <w:p>
                                  <w:pPr>
                                    <w:pStyle w:val="TableParagraph"/>
                                    <w:spacing w:before="88"/>
                                    <w:ind w:left="0"/>
                                    <w:rPr>
                                      <w:rFonts w:ascii="DejaVu Sans"/>
                                      <w:sz w:val="20"/>
                                    </w:rPr>
                                  </w:pPr>
                                </w:p>
                                <w:p>
                                  <w:pPr>
                                    <w:pStyle w:val="TableParagraph"/>
                                    <w:spacing w:before="1"/>
                                    <w:rPr>
                                      <w:b/>
                                      <w:i/>
                                      <w:sz w:val="20"/>
                                    </w:rPr>
                                  </w:pPr>
                                  <w:r>
                                    <w:rPr>
                                      <w:b/>
                                      <w:i/>
                                      <w:spacing w:val="-2"/>
                                      <w:sz w:val="20"/>
                                    </w:rPr>
                                    <w:t>Syntax</w:t>
                                  </w:r>
                                </w:p>
                              </w:tc>
                              <w:tc>
                                <w:tcPr>
                                  <w:tcW w:w="7204" w:type="dxa"/>
                                  <w:gridSpan w:val="2"/>
                                </w:tcPr>
                                <w:p>
                                  <w:pPr>
                                    <w:pStyle w:val="TableParagraph"/>
                                    <w:spacing w:before="102"/>
                                    <w:ind w:left="340" w:right="425" w:hanging="240"/>
                                    <w:rPr>
                                      <w:rFonts w:ascii="Courier New"/>
                                      <w:sz w:val="20"/>
                                    </w:rPr>
                                  </w:pPr>
                                  <w:r>
                                    <w:rPr>
                                      <w:rFonts w:ascii="Courier New"/>
                                      <w:sz w:val="20"/>
                                    </w:rPr>
                                    <w:t>Std_ReturnType</w:t>
                                  </w:r>
                                  <w:r>
                                    <w:rPr>
                                      <w:rFonts w:ascii="Courier New"/>
                                      <w:spacing w:val="-19"/>
                                      <w:sz w:val="20"/>
                                    </w:rPr>
                                    <w:t> </w:t>
                                  </w:r>
                                  <w:r>
                                    <w:rPr>
                                      <w:rFonts w:ascii="Courier New"/>
                                      <w:sz w:val="20"/>
                                    </w:rPr>
                                    <w:t>CanSM_StopWakeupSource</w:t>
                                  </w:r>
                                  <w:r>
                                    <w:rPr>
                                      <w:rFonts w:ascii="Courier New"/>
                                      <w:spacing w:val="-19"/>
                                      <w:sz w:val="20"/>
                                    </w:rPr>
                                    <w:t> </w:t>
                                  </w:r>
                                  <w:r>
                                    <w:rPr>
                                      <w:rFonts w:ascii="Courier New"/>
                                      <w:sz w:val="20"/>
                                    </w:rPr>
                                    <w:t>( NetworkHandleType network</w:t>
                                  </w:r>
                                </w:p>
                                <w:p>
                                  <w:pPr>
                                    <w:pStyle w:val="TableParagraph"/>
                                    <w:spacing w:before="2"/>
                                    <w:ind w:left="100"/>
                                    <w:rPr>
                                      <w:rFonts w:ascii="Courier New"/>
                                      <w:sz w:val="20"/>
                                    </w:rPr>
                                  </w:pPr>
                                  <w:r>
                                    <w:rPr>
                                      <w:rFonts w:ascii="Courier New"/>
                                      <w:spacing w:val="-10"/>
                                      <w:sz w:val="20"/>
                                    </w:rPr>
                                    <w:t>)</w:t>
                                  </w:r>
                                </w:p>
                              </w:tc>
                            </w:tr>
                            <w:tr>
                              <w:trPr>
                                <w:trHeight w:val="430" w:hRule="atLeast"/>
                              </w:trPr>
                              <w:tc>
                                <w:tcPr>
                                  <w:tcW w:w="1979" w:type="dxa"/>
                                  <w:shd w:val="clear" w:color="auto" w:fill="E4E4E4"/>
                                </w:tcPr>
                                <w:p>
                                  <w:pPr>
                                    <w:pStyle w:val="TableParagraph"/>
                                    <w:spacing w:before="96"/>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204" w:type="dxa"/>
                                  <w:gridSpan w:val="2"/>
                                </w:tcPr>
                                <w:p>
                                  <w:pPr>
                                    <w:pStyle w:val="TableParagraph"/>
                                    <w:ind w:left="100"/>
                                    <w:rPr>
                                      <w:sz w:val="20"/>
                                    </w:rPr>
                                  </w:pPr>
                                  <w:r>
                                    <w:rPr>
                                      <w:spacing w:val="-4"/>
                                      <w:sz w:val="20"/>
                                    </w:rPr>
                                    <w:t>0x12</w:t>
                                  </w:r>
                                </w:p>
                              </w:tc>
                            </w:tr>
                            <w:tr>
                              <w:trPr>
                                <w:trHeight w:val="429" w:hRule="atLeast"/>
                              </w:trPr>
                              <w:tc>
                                <w:tcPr>
                                  <w:tcW w:w="1979" w:type="dxa"/>
                                  <w:shd w:val="clear" w:color="auto" w:fill="E4E4E4"/>
                                </w:tcPr>
                                <w:p>
                                  <w:pPr>
                                    <w:pStyle w:val="TableParagraph"/>
                                    <w:spacing w:before="96"/>
                                    <w:rPr>
                                      <w:b/>
                                      <w:i/>
                                      <w:sz w:val="20"/>
                                    </w:rPr>
                                  </w:pPr>
                                  <w:r>
                                    <w:rPr>
                                      <w:b/>
                                      <w:i/>
                                      <w:spacing w:val="-2"/>
                                      <w:sz w:val="20"/>
                                    </w:rPr>
                                    <w:t>Sync/Async</w:t>
                                  </w:r>
                                </w:p>
                              </w:tc>
                              <w:tc>
                                <w:tcPr>
                                  <w:tcW w:w="7204" w:type="dxa"/>
                                  <w:gridSpan w:val="2"/>
                                </w:tcPr>
                                <w:p>
                                  <w:pPr>
                                    <w:pStyle w:val="TableParagraph"/>
                                    <w:ind w:left="100"/>
                                    <w:rPr>
                                      <w:sz w:val="20"/>
                                    </w:rPr>
                                  </w:pPr>
                                  <w:r>
                                    <w:rPr>
                                      <w:spacing w:val="-2"/>
                                      <w:sz w:val="20"/>
                                    </w:rPr>
                                    <w:t>Synchronous</w:t>
                                  </w:r>
                                </w:p>
                              </w:tc>
                            </w:tr>
                            <w:tr>
                              <w:trPr>
                                <w:trHeight w:val="429" w:hRule="atLeast"/>
                              </w:trPr>
                              <w:tc>
                                <w:tcPr>
                                  <w:tcW w:w="1979" w:type="dxa"/>
                                  <w:shd w:val="clear" w:color="auto" w:fill="E4E4E4"/>
                                </w:tcPr>
                                <w:p>
                                  <w:pPr>
                                    <w:pStyle w:val="TableParagraph"/>
                                    <w:rPr>
                                      <w:b/>
                                      <w:i/>
                                      <w:sz w:val="20"/>
                                    </w:rPr>
                                  </w:pPr>
                                  <w:r>
                                    <w:rPr>
                                      <w:b/>
                                      <w:i/>
                                      <w:spacing w:val="-2"/>
                                      <w:sz w:val="20"/>
                                    </w:rPr>
                                    <w:t>Reentrancy</w:t>
                                  </w:r>
                                </w:p>
                              </w:tc>
                              <w:tc>
                                <w:tcPr>
                                  <w:tcW w:w="7204" w:type="dxa"/>
                                  <w:gridSpan w:val="2"/>
                                </w:tcPr>
                                <w:p>
                                  <w:pPr>
                                    <w:pStyle w:val="TableParagraph"/>
                                    <w:spacing w:before="102"/>
                                    <w:ind w:left="100"/>
                                    <w:rPr>
                                      <w:sz w:val="20"/>
                                    </w:rPr>
                                  </w:pPr>
                                  <w:r>
                                    <w:rPr>
                                      <w:sz w:val="20"/>
                                    </w:rPr>
                                    <w:t>Non</w:t>
                                  </w:r>
                                  <w:r>
                                    <w:rPr>
                                      <w:spacing w:val="-7"/>
                                      <w:sz w:val="20"/>
                                    </w:rPr>
                                    <w:t> </w:t>
                                  </w:r>
                                  <w:r>
                                    <w:rPr>
                                      <w:spacing w:val="-2"/>
                                      <w:sz w:val="20"/>
                                    </w:rPr>
                                    <w:t>Reentrant</w:t>
                                  </w:r>
                                </w:p>
                              </w:tc>
                            </w:tr>
                            <w:tr>
                              <w:trPr>
                                <w:trHeight w:val="429" w:hRule="atLeast"/>
                              </w:trPr>
                              <w:tc>
                                <w:tcPr>
                                  <w:tcW w:w="1979" w:type="dxa"/>
                                  <w:shd w:val="clear" w:color="auto" w:fill="E4E4E4"/>
                                </w:tcPr>
                                <w:p>
                                  <w:pPr>
                                    <w:pStyle w:val="TableParagraph"/>
                                    <w:rPr>
                                      <w:b/>
                                      <w:i/>
                                      <w:sz w:val="20"/>
                                    </w:rPr>
                                  </w:pPr>
                                  <w:r>
                                    <w:rPr>
                                      <w:b/>
                                      <w:i/>
                                      <w:spacing w:val="-2"/>
                                      <w:sz w:val="20"/>
                                    </w:rPr>
                                    <w:t>Parameters</w:t>
                                  </w:r>
                                  <w:r>
                                    <w:rPr>
                                      <w:b/>
                                      <w:i/>
                                      <w:spacing w:val="5"/>
                                      <w:sz w:val="20"/>
                                    </w:rPr>
                                    <w:t> </w:t>
                                  </w:r>
                                  <w:r>
                                    <w:rPr>
                                      <w:b/>
                                      <w:i/>
                                      <w:spacing w:val="-4"/>
                                      <w:sz w:val="20"/>
                                    </w:rPr>
                                    <w:t>(in)</w:t>
                                  </w:r>
                                </w:p>
                              </w:tc>
                              <w:tc>
                                <w:tcPr>
                                  <w:tcW w:w="2691" w:type="dxa"/>
                                </w:tcPr>
                                <w:p>
                                  <w:pPr>
                                    <w:pStyle w:val="TableParagraph"/>
                                    <w:spacing w:before="102"/>
                                    <w:ind w:left="100"/>
                                    <w:rPr>
                                      <w:sz w:val="20"/>
                                    </w:rPr>
                                  </w:pPr>
                                  <w:r>
                                    <w:rPr>
                                      <w:spacing w:val="-2"/>
                                      <w:sz w:val="20"/>
                                    </w:rPr>
                                    <w:t>network</w:t>
                                  </w:r>
                                </w:p>
                              </w:tc>
                              <w:tc>
                                <w:tcPr>
                                  <w:tcW w:w="4513" w:type="dxa"/>
                                </w:tcPr>
                                <w:p>
                                  <w:pPr>
                                    <w:pStyle w:val="TableParagraph"/>
                                    <w:spacing w:before="102"/>
                                    <w:ind w:left="100"/>
                                    <w:rPr>
                                      <w:sz w:val="20"/>
                                    </w:rPr>
                                  </w:pPr>
                                  <w:r>
                                    <w:rPr>
                                      <w:sz w:val="20"/>
                                    </w:rPr>
                                    <w:t>Affected</w:t>
                                  </w:r>
                                  <w:r>
                                    <w:rPr>
                                      <w:spacing w:val="-8"/>
                                      <w:sz w:val="20"/>
                                    </w:rPr>
                                    <w:t> </w:t>
                                  </w:r>
                                  <w:r>
                                    <w:rPr>
                                      <w:sz w:val="20"/>
                                    </w:rPr>
                                    <w:t>CAN</w:t>
                                  </w:r>
                                  <w:r>
                                    <w:rPr>
                                      <w:spacing w:val="-7"/>
                                      <w:sz w:val="20"/>
                                    </w:rPr>
                                    <w:t> </w:t>
                                  </w:r>
                                  <w:r>
                                    <w:rPr>
                                      <w:spacing w:val="-2"/>
                                      <w:sz w:val="20"/>
                                    </w:rPr>
                                    <w:t>network</w:t>
                                  </w:r>
                                </w:p>
                              </w:tc>
                            </w:tr>
                            <w:tr>
                              <w:trPr>
                                <w:trHeight w:val="429" w:hRule="atLeast"/>
                              </w:trPr>
                              <w:tc>
                                <w:tcPr>
                                  <w:tcW w:w="1979"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(inout)</w:t>
                                  </w:r>
                                </w:p>
                              </w:tc>
                              <w:tc>
                                <w:tcPr>
                                  <w:tcW w:w="7204" w:type="dxa"/>
                                  <w:gridSpan w:val="2"/>
                                </w:tcPr>
                                <w:p>
                                  <w:pPr>
                                    <w:pStyle w:val="TableParagraph"/>
                                    <w:spacing w:before="102"/>
                                    <w:ind w:left="100"/>
                                    <w:rPr>
                                      <w:sz w:val="20"/>
                                    </w:rPr>
                                  </w:pPr>
                                  <w:r>
                                    <w:rPr>
                                      <w:spacing w:val="-4"/>
                                      <w:sz w:val="20"/>
                                    </w:rPr>
                                    <w:t>None</w:t>
                                  </w:r>
                                </w:p>
                              </w:tc>
                            </w:tr>
                            <w:tr>
                              <w:trPr>
                                <w:trHeight w:val="432" w:hRule="atLeast"/>
                              </w:trPr>
                              <w:tc>
                                <w:tcPr>
                                  <w:tcW w:w="1979"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(out)</w:t>
                                  </w:r>
                                </w:p>
                              </w:tc>
                              <w:tc>
                                <w:tcPr>
                                  <w:tcW w:w="7204" w:type="dxa"/>
                                  <w:gridSpan w:val="2"/>
                                </w:tcPr>
                                <w:p>
                                  <w:pPr>
                                    <w:pStyle w:val="TableParagraph"/>
                                    <w:spacing w:before="101"/>
                                    <w:ind w:left="100"/>
                                    <w:rPr>
                                      <w:sz w:val="20"/>
                                    </w:rPr>
                                  </w:pPr>
                                  <w:r>
                                    <w:rPr>
                                      <w:spacing w:val="-4"/>
                                      <w:sz w:val="20"/>
                                    </w:rPr>
                                    <w:t>None</w:t>
                                  </w:r>
                                </w:p>
                              </w:tc>
                            </w:tr>
                            <w:tr>
                              <w:trPr>
                                <w:trHeight w:val="432" w:hRule="atLeast"/>
                              </w:trPr>
                              <w:tc>
                                <w:tcPr>
                                  <w:tcW w:w="1979" w:type="dxa"/>
                                  <w:shd w:val="clear" w:color="auto" w:fill="E4E4E4"/>
                                </w:tcPr>
                                <w:p>
                                  <w:pPr>
                                    <w:pStyle w:val="TableParagraph"/>
                                    <w:spacing w:before="96"/>
                                    <w:rPr>
                                      <w:b/>
                                      <w:i/>
                                      <w:sz w:val="20"/>
                                    </w:rPr>
                                  </w:pPr>
                                  <w:r>
                                    <w:rPr>
                                      <w:b/>
                                      <w:i/>
                                      <w:sz w:val="20"/>
                                    </w:rPr>
                                    <w:t>Return</w:t>
                                  </w:r>
                                  <w:r>
                                    <w:rPr>
                                      <w:b/>
                                      <w:i/>
                                      <w:spacing w:val="-10"/>
                                      <w:sz w:val="20"/>
                                    </w:rPr>
                                    <w:t> </w:t>
                                  </w:r>
                                  <w:r>
                                    <w:rPr>
                                      <w:b/>
                                      <w:i/>
                                      <w:spacing w:val="-2"/>
                                      <w:sz w:val="20"/>
                                    </w:rPr>
                                    <w:t>value</w:t>
                                  </w:r>
                                </w:p>
                              </w:tc>
                              <w:tc>
                                <w:tcPr>
                                  <w:tcW w:w="2691" w:type="dxa"/>
                                </w:tcPr>
                                <w:p>
                                  <w:pPr>
                                    <w:pStyle w:val="TableParagraph"/>
                                    <w:ind w:left="100"/>
                                    <w:rPr>
                                      <w:sz w:val="20"/>
                                    </w:rPr>
                                  </w:pPr>
                                  <w:r>
                                    <w:rPr>
                                      <w:spacing w:val="-2"/>
                                      <w:sz w:val="20"/>
                                    </w:rPr>
                                    <w:t>Std_ReturnType</w:t>
                                  </w:r>
                                </w:p>
                              </w:tc>
                              <w:tc>
                                <w:tcPr>
                                  <w:tcW w:w="4513" w:type="dxa"/>
                                </w:tcPr>
                                <w:p>
                                  <w:pPr>
                                    <w:pStyle w:val="TableParagraph"/>
                                    <w:ind w:left="100"/>
                                    <w:rPr>
                                      <w:sz w:val="20"/>
                                    </w:rPr>
                                  </w:pPr>
                                  <w:r>
                                    <w:rPr>
                                      <w:sz w:val="20"/>
                                    </w:rPr>
                                    <w:t>E_OK:</w:t>
                                  </w:r>
                                  <w:r>
                                    <w:rPr>
                                      <w:spacing w:val="-10"/>
                                      <w:sz w:val="20"/>
                                    </w:rPr>
                                    <w:t> </w:t>
                                  </w:r>
                                  <w:r>
                                    <w:rPr>
                                      <w:sz w:val="20"/>
                                    </w:rPr>
                                    <w:t>Request</w:t>
                                  </w:r>
                                  <w:r>
                                    <w:rPr>
                                      <w:spacing w:val="-10"/>
                                      <w:sz w:val="20"/>
                                    </w:rPr>
                                    <w:t> </w:t>
                                  </w:r>
                                  <w:r>
                                    <w:rPr>
                                      <w:spacing w:val="-2"/>
                                      <w:sz w:val="20"/>
                                    </w:rPr>
                                    <w:t>accepted</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060944pt;width:465.8pt;height:223.4pt;mso-position-horizontal-relative:page;mso-position-vertical-relative:paragraph;z-index:15751680" type="#_x0000_t202" id="docshape766"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9"/>
                        <w:gridCol w:w="2691"/>
                        <w:gridCol w:w="4513"/>
                      </w:tblGrid>
                      <w:tr>
                        <w:trPr>
                          <w:trHeight w:val="429" w:hRule="atLeast"/>
                        </w:trPr>
                        <w:tc>
                          <w:tcPr>
                            <w:tcW w:w="1979"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7204" w:type="dxa"/>
                            <w:gridSpan w:val="2"/>
                          </w:tcPr>
                          <w:p>
                            <w:pPr>
                              <w:pStyle w:val="TableParagraph"/>
                              <w:ind w:left="100"/>
                              <w:rPr>
                                <w:sz w:val="20"/>
                              </w:rPr>
                            </w:pPr>
                            <w:r>
                              <w:rPr>
                                <w:spacing w:val="-2"/>
                                <w:sz w:val="20"/>
                              </w:rPr>
                              <w:t>CanSM_StopWakeupSource</w:t>
                            </w:r>
                          </w:p>
                        </w:tc>
                      </w:tr>
                      <w:tr>
                        <w:trPr>
                          <w:trHeight w:val="879" w:hRule="atLeast"/>
                        </w:trPr>
                        <w:tc>
                          <w:tcPr>
                            <w:tcW w:w="1979" w:type="dxa"/>
                            <w:shd w:val="clear" w:color="auto" w:fill="E4E4E4"/>
                          </w:tcPr>
                          <w:p>
                            <w:pPr>
                              <w:pStyle w:val="TableParagraph"/>
                              <w:spacing w:before="88"/>
                              <w:ind w:left="0"/>
                              <w:rPr>
                                <w:rFonts w:ascii="DejaVu Sans"/>
                                <w:sz w:val="20"/>
                              </w:rPr>
                            </w:pPr>
                          </w:p>
                          <w:p>
                            <w:pPr>
                              <w:pStyle w:val="TableParagraph"/>
                              <w:spacing w:before="1"/>
                              <w:rPr>
                                <w:b/>
                                <w:i/>
                                <w:sz w:val="20"/>
                              </w:rPr>
                            </w:pPr>
                            <w:r>
                              <w:rPr>
                                <w:b/>
                                <w:i/>
                                <w:spacing w:val="-2"/>
                                <w:sz w:val="20"/>
                              </w:rPr>
                              <w:t>Syntax</w:t>
                            </w:r>
                          </w:p>
                        </w:tc>
                        <w:tc>
                          <w:tcPr>
                            <w:tcW w:w="7204" w:type="dxa"/>
                            <w:gridSpan w:val="2"/>
                          </w:tcPr>
                          <w:p>
                            <w:pPr>
                              <w:pStyle w:val="TableParagraph"/>
                              <w:spacing w:before="102"/>
                              <w:ind w:left="340" w:right="425" w:hanging="240"/>
                              <w:rPr>
                                <w:rFonts w:ascii="Courier New"/>
                                <w:sz w:val="20"/>
                              </w:rPr>
                            </w:pPr>
                            <w:r>
                              <w:rPr>
                                <w:rFonts w:ascii="Courier New"/>
                                <w:sz w:val="20"/>
                              </w:rPr>
                              <w:t>Std_ReturnType</w:t>
                            </w:r>
                            <w:r>
                              <w:rPr>
                                <w:rFonts w:ascii="Courier New"/>
                                <w:spacing w:val="-19"/>
                                <w:sz w:val="20"/>
                              </w:rPr>
                              <w:t> </w:t>
                            </w:r>
                            <w:r>
                              <w:rPr>
                                <w:rFonts w:ascii="Courier New"/>
                                <w:sz w:val="20"/>
                              </w:rPr>
                              <w:t>CanSM_StopWakeupSource</w:t>
                            </w:r>
                            <w:r>
                              <w:rPr>
                                <w:rFonts w:ascii="Courier New"/>
                                <w:spacing w:val="-19"/>
                                <w:sz w:val="20"/>
                              </w:rPr>
                              <w:t> </w:t>
                            </w:r>
                            <w:r>
                              <w:rPr>
                                <w:rFonts w:ascii="Courier New"/>
                                <w:sz w:val="20"/>
                              </w:rPr>
                              <w:t>( NetworkHandleType network</w:t>
                            </w:r>
                          </w:p>
                          <w:p>
                            <w:pPr>
                              <w:pStyle w:val="TableParagraph"/>
                              <w:spacing w:before="2"/>
                              <w:ind w:left="100"/>
                              <w:rPr>
                                <w:rFonts w:ascii="Courier New"/>
                                <w:sz w:val="20"/>
                              </w:rPr>
                            </w:pPr>
                            <w:r>
                              <w:rPr>
                                <w:rFonts w:ascii="Courier New"/>
                                <w:spacing w:val="-10"/>
                                <w:sz w:val="20"/>
                              </w:rPr>
                              <w:t>)</w:t>
                            </w:r>
                          </w:p>
                        </w:tc>
                      </w:tr>
                      <w:tr>
                        <w:trPr>
                          <w:trHeight w:val="430" w:hRule="atLeast"/>
                        </w:trPr>
                        <w:tc>
                          <w:tcPr>
                            <w:tcW w:w="1979" w:type="dxa"/>
                            <w:shd w:val="clear" w:color="auto" w:fill="E4E4E4"/>
                          </w:tcPr>
                          <w:p>
                            <w:pPr>
                              <w:pStyle w:val="TableParagraph"/>
                              <w:spacing w:before="96"/>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204" w:type="dxa"/>
                            <w:gridSpan w:val="2"/>
                          </w:tcPr>
                          <w:p>
                            <w:pPr>
                              <w:pStyle w:val="TableParagraph"/>
                              <w:ind w:left="100"/>
                              <w:rPr>
                                <w:sz w:val="20"/>
                              </w:rPr>
                            </w:pPr>
                            <w:r>
                              <w:rPr>
                                <w:spacing w:val="-4"/>
                                <w:sz w:val="20"/>
                              </w:rPr>
                              <w:t>0x12</w:t>
                            </w:r>
                          </w:p>
                        </w:tc>
                      </w:tr>
                      <w:tr>
                        <w:trPr>
                          <w:trHeight w:val="429" w:hRule="atLeast"/>
                        </w:trPr>
                        <w:tc>
                          <w:tcPr>
                            <w:tcW w:w="1979" w:type="dxa"/>
                            <w:shd w:val="clear" w:color="auto" w:fill="E4E4E4"/>
                          </w:tcPr>
                          <w:p>
                            <w:pPr>
                              <w:pStyle w:val="TableParagraph"/>
                              <w:spacing w:before="96"/>
                              <w:rPr>
                                <w:b/>
                                <w:i/>
                                <w:sz w:val="20"/>
                              </w:rPr>
                            </w:pPr>
                            <w:r>
                              <w:rPr>
                                <w:b/>
                                <w:i/>
                                <w:spacing w:val="-2"/>
                                <w:sz w:val="20"/>
                              </w:rPr>
                              <w:t>Sync/Async</w:t>
                            </w:r>
                          </w:p>
                        </w:tc>
                        <w:tc>
                          <w:tcPr>
                            <w:tcW w:w="7204" w:type="dxa"/>
                            <w:gridSpan w:val="2"/>
                          </w:tcPr>
                          <w:p>
                            <w:pPr>
                              <w:pStyle w:val="TableParagraph"/>
                              <w:ind w:left="100"/>
                              <w:rPr>
                                <w:sz w:val="20"/>
                              </w:rPr>
                            </w:pPr>
                            <w:r>
                              <w:rPr>
                                <w:spacing w:val="-2"/>
                                <w:sz w:val="20"/>
                              </w:rPr>
                              <w:t>Synchronous</w:t>
                            </w:r>
                          </w:p>
                        </w:tc>
                      </w:tr>
                      <w:tr>
                        <w:trPr>
                          <w:trHeight w:val="429" w:hRule="atLeast"/>
                        </w:trPr>
                        <w:tc>
                          <w:tcPr>
                            <w:tcW w:w="1979" w:type="dxa"/>
                            <w:shd w:val="clear" w:color="auto" w:fill="E4E4E4"/>
                          </w:tcPr>
                          <w:p>
                            <w:pPr>
                              <w:pStyle w:val="TableParagraph"/>
                              <w:rPr>
                                <w:b/>
                                <w:i/>
                                <w:sz w:val="20"/>
                              </w:rPr>
                            </w:pPr>
                            <w:r>
                              <w:rPr>
                                <w:b/>
                                <w:i/>
                                <w:spacing w:val="-2"/>
                                <w:sz w:val="20"/>
                              </w:rPr>
                              <w:t>Reentrancy</w:t>
                            </w:r>
                          </w:p>
                        </w:tc>
                        <w:tc>
                          <w:tcPr>
                            <w:tcW w:w="7204" w:type="dxa"/>
                            <w:gridSpan w:val="2"/>
                          </w:tcPr>
                          <w:p>
                            <w:pPr>
                              <w:pStyle w:val="TableParagraph"/>
                              <w:spacing w:before="102"/>
                              <w:ind w:left="100"/>
                              <w:rPr>
                                <w:sz w:val="20"/>
                              </w:rPr>
                            </w:pPr>
                            <w:r>
                              <w:rPr>
                                <w:sz w:val="20"/>
                              </w:rPr>
                              <w:t>Non</w:t>
                            </w:r>
                            <w:r>
                              <w:rPr>
                                <w:spacing w:val="-7"/>
                                <w:sz w:val="20"/>
                              </w:rPr>
                              <w:t> </w:t>
                            </w:r>
                            <w:r>
                              <w:rPr>
                                <w:spacing w:val="-2"/>
                                <w:sz w:val="20"/>
                              </w:rPr>
                              <w:t>Reentrant</w:t>
                            </w:r>
                          </w:p>
                        </w:tc>
                      </w:tr>
                      <w:tr>
                        <w:trPr>
                          <w:trHeight w:val="429" w:hRule="atLeast"/>
                        </w:trPr>
                        <w:tc>
                          <w:tcPr>
                            <w:tcW w:w="1979" w:type="dxa"/>
                            <w:shd w:val="clear" w:color="auto" w:fill="E4E4E4"/>
                          </w:tcPr>
                          <w:p>
                            <w:pPr>
                              <w:pStyle w:val="TableParagraph"/>
                              <w:rPr>
                                <w:b/>
                                <w:i/>
                                <w:sz w:val="20"/>
                              </w:rPr>
                            </w:pPr>
                            <w:r>
                              <w:rPr>
                                <w:b/>
                                <w:i/>
                                <w:spacing w:val="-2"/>
                                <w:sz w:val="20"/>
                              </w:rPr>
                              <w:t>Parameters</w:t>
                            </w:r>
                            <w:r>
                              <w:rPr>
                                <w:b/>
                                <w:i/>
                                <w:spacing w:val="5"/>
                                <w:sz w:val="20"/>
                              </w:rPr>
                              <w:t> </w:t>
                            </w:r>
                            <w:r>
                              <w:rPr>
                                <w:b/>
                                <w:i/>
                                <w:spacing w:val="-4"/>
                                <w:sz w:val="20"/>
                              </w:rPr>
                              <w:t>(in)</w:t>
                            </w:r>
                          </w:p>
                        </w:tc>
                        <w:tc>
                          <w:tcPr>
                            <w:tcW w:w="2691" w:type="dxa"/>
                          </w:tcPr>
                          <w:p>
                            <w:pPr>
                              <w:pStyle w:val="TableParagraph"/>
                              <w:spacing w:before="102"/>
                              <w:ind w:left="100"/>
                              <w:rPr>
                                <w:sz w:val="20"/>
                              </w:rPr>
                            </w:pPr>
                            <w:r>
                              <w:rPr>
                                <w:spacing w:val="-2"/>
                                <w:sz w:val="20"/>
                              </w:rPr>
                              <w:t>network</w:t>
                            </w:r>
                          </w:p>
                        </w:tc>
                        <w:tc>
                          <w:tcPr>
                            <w:tcW w:w="4513" w:type="dxa"/>
                          </w:tcPr>
                          <w:p>
                            <w:pPr>
                              <w:pStyle w:val="TableParagraph"/>
                              <w:spacing w:before="102"/>
                              <w:ind w:left="100"/>
                              <w:rPr>
                                <w:sz w:val="20"/>
                              </w:rPr>
                            </w:pPr>
                            <w:r>
                              <w:rPr>
                                <w:sz w:val="20"/>
                              </w:rPr>
                              <w:t>Affected</w:t>
                            </w:r>
                            <w:r>
                              <w:rPr>
                                <w:spacing w:val="-8"/>
                                <w:sz w:val="20"/>
                              </w:rPr>
                              <w:t> </w:t>
                            </w:r>
                            <w:r>
                              <w:rPr>
                                <w:sz w:val="20"/>
                              </w:rPr>
                              <w:t>CAN</w:t>
                            </w:r>
                            <w:r>
                              <w:rPr>
                                <w:spacing w:val="-7"/>
                                <w:sz w:val="20"/>
                              </w:rPr>
                              <w:t> </w:t>
                            </w:r>
                            <w:r>
                              <w:rPr>
                                <w:spacing w:val="-2"/>
                                <w:sz w:val="20"/>
                              </w:rPr>
                              <w:t>network</w:t>
                            </w:r>
                          </w:p>
                        </w:tc>
                      </w:tr>
                      <w:tr>
                        <w:trPr>
                          <w:trHeight w:val="429" w:hRule="atLeast"/>
                        </w:trPr>
                        <w:tc>
                          <w:tcPr>
                            <w:tcW w:w="1979"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(inout)</w:t>
                            </w:r>
                          </w:p>
                        </w:tc>
                        <w:tc>
                          <w:tcPr>
                            <w:tcW w:w="7204" w:type="dxa"/>
                            <w:gridSpan w:val="2"/>
                          </w:tcPr>
                          <w:p>
                            <w:pPr>
                              <w:pStyle w:val="TableParagraph"/>
                              <w:spacing w:before="102"/>
                              <w:ind w:left="100"/>
                              <w:rPr>
                                <w:sz w:val="20"/>
                              </w:rPr>
                            </w:pPr>
                            <w:r>
                              <w:rPr>
                                <w:spacing w:val="-4"/>
                                <w:sz w:val="20"/>
                              </w:rPr>
                              <w:t>None</w:t>
                            </w:r>
                          </w:p>
                        </w:tc>
                      </w:tr>
                      <w:tr>
                        <w:trPr>
                          <w:trHeight w:val="432" w:hRule="atLeast"/>
                        </w:trPr>
                        <w:tc>
                          <w:tcPr>
                            <w:tcW w:w="1979"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(out)</w:t>
                            </w:r>
                          </w:p>
                        </w:tc>
                        <w:tc>
                          <w:tcPr>
                            <w:tcW w:w="7204" w:type="dxa"/>
                            <w:gridSpan w:val="2"/>
                          </w:tcPr>
                          <w:p>
                            <w:pPr>
                              <w:pStyle w:val="TableParagraph"/>
                              <w:spacing w:before="101"/>
                              <w:ind w:left="100"/>
                              <w:rPr>
                                <w:sz w:val="20"/>
                              </w:rPr>
                            </w:pPr>
                            <w:r>
                              <w:rPr>
                                <w:spacing w:val="-4"/>
                                <w:sz w:val="20"/>
                              </w:rPr>
                              <w:t>None</w:t>
                            </w:r>
                          </w:p>
                        </w:tc>
                      </w:tr>
                      <w:tr>
                        <w:trPr>
                          <w:trHeight w:val="432" w:hRule="atLeast"/>
                        </w:trPr>
                        <w:tc>
                          <w:tcPr>
                            <w:tcW w:w="1979" w:type="dxa"/>
                            <w:shd w:val="clear" w:color="auto" w:fill="E4E4E4"/>
                          </w:tcPr>
                          <w:p>
                            <w:pPr>
                              <w:pStyle w:val="TableParagraph"/>
                              <w:spacing w:before="96"/>
                              <w:rPr>
                                <w:b/>
                                <w:i/>
                                <w:sz w:val="20"/>
                              </w:rPr>
                            </w:pPr>
                            <w:r>
                              <w:rPr>
                                <w:b/>
                                <w:i/>
                                <w:sz w:val="20"/>
                              </w:rPr>
                              <w:t>Return</w:t>
                            </w:r>
                            <w:r>
                              <w:rPr>
                                <w:b/>
                                <w:i/>
                                <w:spacing w:val="-10"/>
                                <w:sz w:val="20"/>
                              </w:rPr>
                              <w:t> </w:t>
                            </w:r>
                            <w:r>
                              <w:rPr>
                                <w:b/>
                                <w:i/>
                                <w:spacing w:val="-2"/>
                                <w:sz w:val="20"/>
                              </w:rPr>
                              <w:t>value</w:t>
                            </w:r>
                          </w:p>
                        </w:tc>
                        <w:tc>
                          <w:tcPr>
                            <w:tcW w:w="2691" w:type="dxa"/>
                          </w:tcPr>
                          <w:p>
                            <w:pPr>
                              <w:pStyle w:val="TableParagraph"/>
                              <w:ind w:left="100"/>
                              <w:rPr>
                                <w:sz w:val="20"/>
                              </w:rPr>
                            </w:pPr>
                            <w:r>
                              <w:rPr>
                                <w:spacing w:val="-2"/>
                                <w:sz w:val="20"/>
                              </w:rPr>
                              <w:t>Std_ReturnType</w:t>
                            </w:r>
                          </w:p>
                        </w:tc>
                        <w:tc>
                          <w:tcPr>
                            <w:tcW w:w="4513" w:type="dxa"/>
                          </w:tcPr>
                          <w:p>
                            <w:pPr>
                              <w:pStyle w:val="TableParagraph"/>
                              <w:ind w:left="100"/>
                              <w:rPr>
                                <w:sz w:val="20"/>
                              </w:rPr>
                            </w:pPr>
                            <w:r>
                              <w:rPr>
                                <w:sz w:val="20"/>
                              </w:rPr>
                              <w:t>E_OK:</w:t>
                            </w:r>
                            <w:r>
                              <w:rPr>
                                <w:spacing w:val="-10"/>
                                <w:sz w:val="20"/>
                              </w:rPr>
                              <w:t> </w:t>
                            </w:r>
                            <w:r>
                              <w:rPr>
                                <w:sz w:val="20"/>
                              </w:rPr>
                              <w:t>Request</w:t>
                            </w:r>
                            <w:r>
                              <w:rPr>
                                <w:spacing w:val="-10"/>
                                <w:sz w:val="20"/>
                              </w:rPr>
                              <w:t> </w:t>
                            </w:r>
                            <w:r>
                              <w:rPr>
                                <w:spacing w:val="-2"/>
                                <w:sz w:val="20"/>
                              </w:rPr>
                              <w:t>accepted</w:t>
                            </w:r>
                          </w:p>
                        </w:tc>
                      </w:tr>
                    </w:tbl>
                    <w:p>
                      <w:pPr>
                        <w:pStyle w:val="BodyText"/>
                      </w:pPr>
                    </w:p>
                  </w:txbxContent>
                </v:textbox>
                <w10:wrap type="none"/>
              </v:shape>
            </w:pict>
          </mc:Fallback>
        </mc:AlternateContent>
      </w:r>
      <w:bookmarkStart w:name="8.3.6 CanSM_StopWakeupSource" w:id="346"/>
      <w:bookmarkEnd w:id="346"/>
      <w:r>
        <w:rPr/>
      </w:r>
      <w:bookmarkStart w:name="_bookmark162" w:id="347"/>
      <w:bookmarkEnd w:id="347"/>
      <w:r>
        <w:rPr/>
      </w:r>
      <w:r>
        <w:rPr>
          <w:b/>
          <w:spacing w:val="-2"/>
          <w:sz w:val="24"/>
        </w:rPr>
        <w:t>CanSM_StopWakeupSource [SWS_CanSM_00610]</w:t>
      </w:r>
      <w:r>
        <w:rPr>
          <w:rFonts w:ascii="DejaVu Sans" w:hAnsi="DejaVu Sans"/>
          <w:spacing w:val="-2"/>
          <w:sz w:val="24"/>
        </w:rPr>
        <w:t>⌈</w:t>
      </w:r>
    </w:p>
    <w:p>
      <w:pPr>
        <w:spacing w:after="0" w:line="453" w:lineRule="auto"/>
        <w:jc w:val="left"/>
        <w:rPr>
          <w:rFonts w:ascii="DejaVu Sans" w:hAnsi="DejaVu Sans"/>
          <w:sz w:val="24"/>
        </w:rPr>
        <w:sectPr>
          <w:pgSz w:w="11910" w:h="16840"/>
          <w:pgMar w:header="720" w:footer="884" w:top="1600" w:bottom="1100" w:left="1220" w:right="1160"/>
        </w:sectPr>
      </w:pPr>
    </w:p>
    <w:p>
      <w:pPr>
        <w:pStyle w:val="BodyText"/>
        <w:spacing w:before="5" w:after="1"/>
        <w:rPr>
          <w:rFonts w:ascii="DejaVu Sans"/>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9"/>
        <w:gridCol w:w="2691"/>
        <w:gridCol w:w="4513"/>
      </w:tblGrid>
      <w:tr>
        <w:trPr>
          <w:trHeight w:val="429" w:hRule="atLeast"/>
        </w:trPr>
        <w:tc>
          <w:tcPr>
            <w:tcW w:w="1979" w:type="dxa"/>
            <w:shd w:val="clear" w:color="auto" w:fill="E4E4E4"/>
          </w:tcPr>
          <w:p>
            <w:pPr>
              <w:pStyle w:val="TableParagraph"/>
              <w:spacing w:before="0"/>
              <w:ind w:left="0"/>
              <w:rPr>
                <w:rFonts w:ascii="Times New Roman"/>
                <w:sz w:val="22"/>
              </w:rPr>
            </w:pPr>
          </w:p>
        </w:tc>
        <w:tc>
          <w:tcPr>
            <w:tcW w:w="2691" w:type="dxa"/>
          </w:tcPr>
          <w:p>
            <w:pPr>
              <w:pStyle w:val="TableParagraph"/>
              <w:spacing w:before="0"/>
              <w:ind w:left="0"/>
              <w:rPr>
                <w:rFonts w:ascii="Times New Roman"/>
                <w:sz w:val="22"/>
              </w:rPr>
            </w:pPr>
          </w:p>
        </w:tc>
        <w:tc>
          <w:tcPr>
            <w:tcW w:w="4513" w:type="dxa"/>
          </w:tcPr>
          <w:p>
            <w:pPr>
              <w:pStyle w:val="TableParagraph"/>
              <w:spacing w:before="101"/>
              <w:ind w:left="100"/>
              <w:rPr>
                <w:sz w:val="20"/>
              </w:rPr>
            </w:pPr>
            <w:r>
              <w:rPr>
                <w:sz w:val="20"/>
              </w:rPr>
              <w:t>E_NOT_OK:</w:t>
            </w:r>
            <w:r>
              <w:rPr>
                <w:spacing w:val="-13"/>
                <w:sz w:val="20"/>
              </w:rPr>
              <w:t> </w:t>
            </w:r>
            <w:r>
              <w:rPr>
                <w:sz w:val="20"/>
              </w:rPr>
              <w:t>Request</w:t>
            </w:r>
            <w:r>
              <w:rPr>
                <w:spacing w:val="-13"/>
                <w:sz w:val="20"/>
              </w:rPr>
              <w:t> </w:t>
            </w:r>
            <w:r>
              <w:rPr>
                <w:spacing w:val="-2"/>
                <w:sz w:val="20"/>
              </w:rPr>
              <w:t>denied</w:t>
            </w:r>
          </w:p>
        </w:tc>
      </w:tr>
      <w:tr>
        <w:trPr>
          <w:trHeight w:val="432" w:hRule="atLeast"/>
        </w:trPr>
        <w:tc>
          <w:tcPr>
            <w:tcW w:w="1979" w:type="dxa"/>
            <w:shd w:val="clear" w:color="auto" w:fill="E4E4E4"/>
          </w:tcPr>
          <w:p>
            <w:pPr>
              <w:pStyle w:val="TableParagraph"/>
              <w:rPr>
                <w:b/>
                <w:i/>
                <w:sz w:val="20"/>
              </w:rPr>
            </w:pPr>
            <w:r>
              <w:rPr>
                <w:b/>
                <w:i/>
                <w:spacing w:val="-2"/>
                <w:sz w:val="20"/>
              </w:rPr>
              <w:t>Description</w:t>
            </w:r>
          </w:p>
        </w:tc>
        <w:tc>
          <w:tcPr>
            <w:tcW w:w="7204" w:type="dxa"/>
            <w:gridSpan w:val="2"/>
          </w:tcPr>
          <w:p>
            <w:pPr>
              <w:pStyle w:val="TableParagraph"/>
              <w:spacing w:before="102"/>
              <w:ind w:left="100"/>
              <w:rPr>
                <w:sz w:val="20"/>
              </w:rPr>
            </w:pPr>
            <w:r>
              <w:rPr>
                <w:sz w:val="20"/>
              </w:rPr>
              <w:t>This</w:t>
            </w:r>
            <w:r>
              <w:rPr>
                <w:spacing w:val="-5"/>
                <w:sz w:val="20"/>
              </w:rPr>
              <w:t> </w:t>
            </w:r>
            <w:r>
              <w:rPr>
                <w:sz w:val="20"/>
              </w:rPr>
              <w:t>function</w:t>
            </w:r>
            <w:r>
              <w:rPr>
                <w:spacing w:val="-8"/>
                <w:sz w:val="20"/>
              </w:rPr>
              <w:t> </w:t>
            </w:r>
            <w:r>
              <w:rPr>
                <w:sz w:val="20"/>
              </w:rPr>
              <w:t>shall</w:t>
            </w:r>
            <w:r>
              <w:rPr>
                <w:spacing w:val="-5"/>
                <w:sz w:val="20"/>
              </w:rPr>
              <w:t> </w:t>
            </w:r>
            <w:r>
              <w:rPr>
                <w:sz w:val="20"/>
              </w:rPr>
              <w:t>be</w:t>
            </w:r>
            <w:r>
              <w:rPr>
                <w:spacing w:val="-7"/>
                <w:sz w:val="20"/>
              </w:rPr>
              <w:t> </w:t>
            </w:r>
            <w:r>
              <w:rPr>
                <w:sz w:val="20"/>
              </w:rPr>
              <w:t>called</w:t>
            </w:r>
            <w:r>
              <w:rPr>
                <w:spacing w:val="-8"/>
                <w:sz w:val="20"/>
              </w:rPr>
              <w:t> </w:t>
            </w:r>
            <w:r>
              <w:rPr>
                <w:sz w:val="20"/>
              </w:rPr>
              <w:t>by</w:t>
            </w:r>
            <w:r>
              <w:rPr>
                <w:spacing w:val="-6"/>
                <w:sz w:val="20"/>
              </w:rPr>
              <w:t> </w:t>
            </w:r>
            <w:r>
              <w:rPr>
                <w:sz w:val="20"/>
              </w:rPr>
              <w:t>EcuM</w:t>
            </w:r>
            <w:r>
              <w:rPr>
                <w:spacing w:val="-8"/>
                <w:sz w:val="20"/>
              </w:rPr>
              <w:t> </w:t>
            </w:r>
            <w:r>
              <w:rPr>
                <w:sz w:val="20"/>
              </w:rPr>
              <w:t>when</w:t>
            </w:r>
            <w:r>
              <w:rPr>
                <w:spacing w:val="-5"/>
                <w:sz w:val="20"/>
              </w:rPr>
              <w:t> </w:t>
            </w:r>
            <w:r>
              <w:rPr>
                <w:sz w:val="20"/>
              </w:rPr>
              <w:t>a</w:t>
            </w:r>
            <w:r>
              <w:rPr>
                <w:spacing w:val="-5"/>
                <w:sz w:val="20"/>
              </w:rPr>
              <w:t> </w:t>
            </w:r>
            <w:r>
              <w:rPr>
                <w:sz w:val="20"/>
              </w:rPr>
              <w:t>wakeup</w:t>
            </w:r>
            <w:r>
              <w:rPr>
                <w:spacing w:val="-5"/>
                <w:sz w:val="20"/>
              </w:rPr>
              <w:t> </w:t>
            </w:r>
            <w:r>
              <w:rPr>
                <w:sz w:val="20"/>
              </w:rPr>
              <w:t>source</w:t>
            </w:r>
            <w:r>
              <w:rPr>
                <w:spacing w:val="-6"/>
                <w:sz w:val="20"/>
              </w:rPr>
              <w:t> </w:t>
            </w:r>
            <w:r>
              <w:rPr>
                <w:sz w:val="20"/>
              </w:rPr>
              <w:t>shall</w:t>
            </w:r>
            <w:r>
              <w:rPr>
                <w:spacing w:val="-5"/>
                <w:sz w:val="20"/>
              </w:rPr>
              <w:t> </w:t>
            </w:r>
            <w:r>
              <w:rPr>
                <w:sz w:val="20"/>
              </w:rPr>
              <w:t>be</w:t>
            </w:r>
            <w:r>
              <w:rPr>
                <w:spacing w:val="-7"/>
                <w:sz w:val="20"/>
              </w:rPr>
              <w:t> </w:t>
            </w:r>
            <w:r>
              <w:rPr>
                <w:spacing w:val="-2"/>
                <w:sz w:val="20"/>
              </w:rPr>
              <w:t>stopped.</w:t>
            </w:r>
          </w:p>
        </w:tc>
      </w:tr>
      <w:tr>
        <w:trPr>
          <w:trHeight w:val="432" w:hRule="atLeast"/>
        </w:trPr>
        <w:tc>
          <w:tcPr>
            <w:tcW w:w="1979" w:type="dxa"/>
            <w:shd w:val="clear" w:color="auto" w:fill="E4E4E4"/>
          </w:tcPr>
          <w:p>
            <w:pPr>
              <w:pStyle w:val="TableParagraph"/>
              <w:spacing w:before="96"/>
              <w:rPr>
                <w:b/>
                <w:i/>
                <w:sz w:val="20"/>
              </w:rPr>
            </w:pPr>
            <w:r>
              <w:rPr>
                <w:b/>
                <w:i/>
                <w:spacing w:val="-2"/>
                <w:sz w:val="20"/>
              </w:rPr>
              <w:t>Available</w:t>
            </w:r>
            <w:r>
              <w:rPr>
                <w:b/>
                <w:i/>
                <w:spacing w:val="1"/>
                <w:sz w:val="20"/>
              </w:rPr>
              <w:t> </w:t>
            </w:r>
            <w:r>
              <w:rPr>
                <w:b/>
                <w:i/>
                <w:spacing w:val="-5"/>
                <w:sz w:val="20"/>
              </w:rPr>
              <w:t>via</w:t>
            </w:r>
          </w:p>
        </w:tc>
        <w:tc>
          <w:tcPr>
            <w:tcW w:w="7204" w:type="dxa"/>
            <w:gridSpan w:val="2"/>
          </w:tcPr>
          <w:p>
            <w:pPr>
              <w:pStyle w:val="TableParagraph"/>
              <w:ind w:left="100"/>
              <w:rPr>
                <w:sz w:val="20"/>
              </w:rPr>
            </w:pPr>
            <w:r>
              <w:rPr>
                <w:spacing w:val="-2"/>
                <w:sz w:val="20"/>
              </w:rPr>
              <w:t>CanSM.h</w:t>
            </w:r>
          </w:p>
        </w:tc>
      </w:tr>
    </w:tbl>
    <w:p>
      <w:pPr>
        <w:pStyle w:val="BodyText"/>
        <w:spacing w:before="276"/>
        <w:ind w:left="197"/>
      </w:pPr>
      <w:r>
        <w:rPr>
          <w:rFonts w:ascii="DejaVu Sans" w:hAnsi="DejaVu Sans"/>
          <w:spacing w:val="-2"/>
        </w:rPr>
        <w:t>⌋</w:t>
      </w:r>
      <w:r>
        <w:rPr>
          <w:spacing w:val="-2"/>
        </w:rPr>
        <w:t>(SRS_Can_01145)</w:t>
      </w:r>
    </w:p>
    <w:p>
      <w:pPr>
        <w:pStyle w:val="BodyText"/>
        <w:spacing w:line="249" w:lineRule="auto" w:before="33"/>
        <w:ind w:left="197" w:right="273"/>
      </w:pPr>
      <w:r>
        <w:rPr/>
        <w:t>[</w:t>
      </w:r>
      <w:r>
        <w:rPr>
          <w:b/>
        </w:rPr>
        <w:t>SWS_CanSM_00618</w:t>
      </w:r>
      <w:r>
        <w:rPr/>
        <w:t>]</w:t>
      </w:r>
      <w:r>
        <w:rPr>
          <w:rFonts w:ascii="VL PGothic" w:hAnsi="VL PGothic"/>
        </w:rPr>
        <w:t>⌈</w:t>
      </w:r>
      <w:r>
        <w:rPr>
          <w:rFonts w:ascii="VL PGothic" w:hAnsi="VL PGothic"/>
          <w:spacing w:val="-11"/>
        </w:rPr>
        <w:t> </w:t>
      </w:r>
      <w:r>
        <w:rPr/>
        <w:t>The</w:t>
      </w:r>
      <w:r>
        <w:rPr>
          <w:spacing w:val="-5"/>
        </w:rPr>
        <w:t> </w:t>
      </w:r>
      <w:r>
        <w:rPr/>
        <w:t>API</w:t>
      </w:r>
      <w:r>
        <w:rPr>
          <w:spacing w:val="-7"/>
        </w:rPr>
        <w:t> </w:t>
      </w:r>
      <w:r>
        <w:rPr/>
        <w:t>function</w:t>
      </w:r>
      <w:r>
        <w:rPr>
          <w:spacing w:val="-5"/>
        </w:rPr>
        <w:t> </w:t>
      </w:r>
      <w:r>
        <w:rPr>
          <w:rFonts w:ascii="Courier New" w:hAnsi="Courier New"/>
        </w:rPr>
        <w:t>CanSM_StopWakeupSource</w:t>
      </w:r>
      <w:r>
        <w:rPr>
          <w:rFonts w:ascii="Courier New" w:hAnsi="Courier New"/>
          <w:spacing w:val="-79"/>
        </w:rPr>
        <w:t> </w:t>
      </w:r>
      <w:r>
        <w:rPr/>
        <w:t>shall</w:t>
      </w:r>
      <w:r>
        <w:rPr>
          <w:spacing w:val="-7"/>
        </w:rPr>
        <w:t> </w:t>
      </w:r>
      <w:r>
        <w:rPr/>
        <w:t>return </w:t>
      </w:r>
      <w:r>
        <w:rPr>
          <w:rFonts w:ascii="Courier New" w:hAnsi="Courier New"/>
        </w:rPr>
        <w:t>E_NOT_OK</w:t>
      </w:r>
      <w:r>
        <w:rPr/>
        <w:t>, if the CanSM module is not initialized yet with </w:t>
      </w:r>
      <w:r>
        <w:rPr>
          <w:rFonts w:ascii="Courier New" w:hAnsi="Courier New"/>
        </w:rPr>
        <w:t>CanSM_Init</w:t>
      </w:r>
      <w:r>
        <w:rPr>
          <w:rFonts w:ascii="Courier New" w:hAnsi="Courier New"/>
          <w:spacing w:val="-69"/>
        </w:rPr>
        <w:t> </w:t>
      </w:r>
      <w:r>
        <w:rPr/>
        <w:t>(ref. to </w:t>
      </w:r>
      <w:r>
        <w:rPr>
          <w:color w:val="0000FF"/>
          <w:spacing w:val="-2"/>
          <w:u w:val="single" w:color="0000FF"/>
        </w:rPr>
        <w:t>SWS_CANSM_00023</w:t>
      </w:r>
      <w:r>
        <w:rPr>
          <w:spacing w:val="-2"/>
          <w:u w:val="none"/>
        </w:rPr>
        <w:t>).</w:t>
      </w:r>
      <w:r>
        <w:rPr>
          <w:rFonts w:ascii="VL PGothic" w:hAnsi="VL PGothic"/>
          <w:spacing w:val="-2"/>
          <w:u w:val="none"/>
        </w:rPr>
        <w:t>⌋</w:t>
      </w:r>
      <w:r>
        <w:rPr>
          <w:spacing w:val="-2"/>
          <w:u w:val="none"/>
        </w:rPr>
        <w:t>(SRS_Can_01145)</w:t>
      </w:r>
    </w:p>
    <w:p>
      <w:pPr>
        <w:pStyle w:val="BodyText"/>
        <w:spacing w:before="1"/>
      </w:pPr>
    </w:p>
    <w:p>
      <w:pPr>
        <w:pStyle w:val="BodyText"/>
        <w:spacing w:line="254" w:lineRule="auto" w:before="1"/>
        <w:ind w:left="197"/>
      </w:pPr>
      <w:r>
        <w:rPr>
          <w:spacing w:val="-2"/>
        </w:rPr>
        <w:t>[</w:t>
      </w:r>
      <w:r>
        <w:rPr>
          <w:b/>
          <w:spacing w:val="-2"/>
        </w:rPr>
        <w:t>SWS_CanSM_00619</w:t>
      </w:r>
      <w:r>
        <w:rPr>
          <w:spacing w:val="-2"/>
        </w:rPr>
        <w:t>]</w:t>
      </w:r>
      <w:r>
        <w:rPr>
          <w:rFonts w:ascii="VL PGothic" w:hAnsi="VL PGothic"/>
          <w:spacing w:val="-2"/>
        </w:rPr>
        <w:t>⌈</w:t>
      </w:r>
      <w:r>
        <w:rPr>
          <w:rFonts w:ascii="VL PGothic" w:hAnsi="VL PGothic"/>
          <w:spacing w:val="-12"/>
        </w:rPr>
        <w:t> </w:t>
      </w:r>
      <w:r>
        <w:rPr>
          <w:rFonts w:ascii="VL PGothic" w:hAnsi="VL PGothic"/>
          <w:spacing w:val="-2"/>
        </w:rPr>
        <w:t>The</w:t>
      </w:r>
      <w:r>
        <w:rPr>
          <w:rFonts w:ascii="VL PGothic" w:hAnsi="VL PGothic"/>
          <w:spacing w:val="-4"/>
        </w:rPr>
        <w:t> </w:t>
      </w:r>
      <w:r>
        <w:rPr>
          <w:rFonts w:ascii="VL PGothic" w:hAnsi="VL PGothic"/>
          <w:spacing w:val="-2"/>
        </w:rPr>
        <w:t>function</w:t>
      </w:r>
      <w:r>
        <w:rPr>
          <w:rFonts w:ascii="VL PGothic" w:hAnsi="VL PGothic"/>
          <w:spacing w:val="-3"/>
        </w:rPr>
        <w:t> </w:t>
      </w:r>
      <w:r>
        <w:rPr>
          <w:rFonts w:ascii="Courier New" w:hAnsi="Courier New"/>
          <w:spacing w:val="-2"/>
        </w:rPr>
        <w:t>CanSM_StopWakeupSource</w:t>
      </w:r>
      <w:r>
        <w:rPr>
          <w:rFonts w:ascii="Courier New" w:hAnsi="Courier New"/>
          <w:spacing w:val="-79"/>
        </w:rPr>
        <w:t> </w:t>
      </w:r>
      <w:r>
        <w:rPr>
          <w:rFonts w:ascii="VL PGothic" w:hAnsi="VL PGothic"/>
          <w:spacing w:val="-2"/>
        </w:rPr>
        <w:t>shall</w:t>
      </w:r>
      <w:r>
        <w:rPr>
          <w:rFonts w:ascii="VL PGothic" w:hAnsi="VL PGothic"/>
          <w:spacing w:val="-5"/>
        </w:rPr>
        <w:t> </w:t>
      </w:r>
      <w:r>
        <w:rPr>
          <w:rFonts w:ascii="VL PGothic" w:hAnsi="VL PGothic"/>
          <w:spacing w:val="-2"/>
        </w:rPr>
        <w:t>call</w:t>
      </w:r>
      <w:r>
        <w:rPr>
          <w:rFonts w:ascii="VL PGothic" w:hAnsi="VL PGothic"/>
          <w:spacing w:val="-5"/>
        </w:rPr>
        <w:t> </w:t>
      </w:r>
      <w:r>
        <w:rPr>
          <w:rFonts w:ascii="VL PGothic" w:hAnsi="VL PGothic"/>
          <w:spacing w:val="-2"/>
        </w:rPr>
        <w:t>the </w:t>
      </w:r>
      <w:r>
        <w:rPr>
          <w:rFonts w:ascii="VL PGothic" w:hAnsi="VL PGothic"/>
          <w:spacing w:val="-4"/>
        </w:rPr>
        <w:t>function</w:t>
      </w:r>
      <w:r>
        <w:rPr>
          <w:rFonts w:ascii="VL PGothic" w:hAnsi="VL PGothic"/>
          <w:spacing w:val="-13"/>
        </w:rPr>
        <w:t> </w:t>
      </w:r>
      <w:r>
        <w:rPr>
          <w:rFonts w:ascii="Courier New" w:hAnsi="Courier New"/>
          <w:spacing w:val="-4"/>
        </w:rPr>
        <w:t>Det_ReportError</w:t>
      </w:r>
      <w:r>
        <w:rPr>
          <w:rFonts w:ascii="Courier New" w:hAnsi="Courier New"/>
          <w:spacing w:val="-78"/>
        </w:rPr>
        <w:t> </w:t>
      </w:r>
      <w:r>
        <w:rPr>
          <w:rFonts w:ascii="VL PGothic" w:hAnsi="VL PGothic"/>
          <w:spacing w:val="-4"/>
        </w:rPr>
        <w:t>with</w:t>
      </w:r>
      <w:r>
        <w:rPr>
          <w:rFonts w:ascii="VL PGothic" w:hAnsi="VL PGothic"/>
          <w:spacing w:val="-12"/>
        </w:rPr>
        <w:t> </w:t>
      </w:r>
      <w:r>
        <w:rPr>
          <w:rFonts w:ascii="Courier New" w:hAnsi="Courier New"/>
          <w:spacing w:val="-4"/>
        </w:rPr>
        <w:t>ErrorId</w:t>
      </w:r>
      <w:r>
        <w:rPr>
          <w:rFonts w:ascii="Courier New" w:hAnsi="Courier New"/>
          <w:spacing w:val="-79"/>
        </w:rPr>
        <w:t> </w:t>
      </w:r>
      <w:r>
        <w:rPr>
          <w:rFonts w:ascii="VL PGothic" w:hAnsi="VL PGothic"/>
          <w:spacing w:val="-4"/>
        </w:rPr>
        <w:t>parameter</w:t>
      </w:r>
      <w:r>
        <w:rPr>
          <w:rFonts w:ascii="VL PGothic" w:hAnsi="VL PGothic"/>
          <w:spacing w:val="-12"/>
        </w:rPr>
        <w:t> </w:t>
      </w:r>
      <w:r>
        <w:rPr>
          <w:rFonts w:ascii="Courier New" w:hAnsi="Courier New"/>
          <w:spacing w:val="-4"/>
        </w:rPr>
        <w:t>CANSM_E_UNINIT</w:t>
      </w:r>
      <w:r>
        <w:rPr>
          <w:rFonts w:ascii="VL PGothic" w:hAnsi="VL PGothic"/>
          <w:spacing w:val="-4"/>
        </w:rPr>
        <w:t>,</w:t>
      </w:r>
      <w:r>
        <w:rPr>
          <w:rFonts w:ascii="VL PGothic" w:hAnsi="VL PGothic"/>
          <w:spacing w:val="-12"/>
        </w:rPr>
        <w:t> </w:t>
      </w:r>
      <w:r>
        <w:rPr>
          <w:rFonts w:ascii="VL PGothic" w:hAnsi="VL PGothic"/>
          <w:spacing w:val="-4"/>
        </w:rPr>
        <w:t>if</w:t>
      </w:r>
      <w:r>
        <w:rPr>
          <w:rFonts w:ascii="VL PGothic" w:hAnsi="VL PGothic"/>
          <w:spacing w:val="-12"/>
        </w:rPr>
        <w:t> </w:t>
      </w:r>
      <w:r>
        <w:rPr>
          <w:rFonts w:ascii="VL PGothic" w:hAnsi="VL PGothic"/>
          <w:spacing w:val="-4"/>
        </w:rPr>
        <w:t>the CanSM</w:t>
      </w:r>
      <w:r>
        <w:rPr>
          <w:rFonts w:ascii="VL PGothic" w:hAnsi="VL PGothic"/>
          <w:spacing w:val="-13"/>
        </w:rPr>
        <w:t> </w:t>
      </w:r>
      <w:r>
        <w:rPr>
          <w:rFonts w:ascii="VL PGothic" w:hAnsi="VL PGothic"/>
          <w:spacing w:val="-4"/>
        </w:rPr>
        <w:t>module</w:t>
      </w:r>
      <w:r>
        <w:rPr>
          <w:rFonts w:ascii="VL PGothic" w:hAnsi="VL PGothic"/>
          <w:spacing w:val="-12"/>
        </w:rPr>
        <w:t> </w:t>
      </w:r>
      <w:r>
        <w:rPr>
          <w:rFonts w:ascii="VL PGothic" w:hAnsi="VL PGothic"/>
          <w:spacing w:val="-4"/>
        </w:rPr>
        <w:t>is</w:t>
      </w:r>
      <w:r>
        <w:rPr>
          <w:rFonts w:ascii="VL PGothic" w:hAnsi="VL PGothic"/>
          <w:spacing w:val="-12"/>
        </w:rPr>
        <w:t> </w:t>
      </w:r>
      <w:r>
        <w:rPr>
          <w:rFonts w:ascii="VL PGothic" w:hAnsi="VL PGothic"/>
          <w:spacing w:val="-4"/>
        </w:rPr>
        <w:t>not</w:t>
      </w:r>
      <w:r>
        <w:rPr>
          <w:rFonts w:ascii="VL PGothic" w:hAnsi="VL PGothic"/>
          <w:spacing w:val="-12"/>
        </w:rPr>
        <w:t> </w:t>
      </w:r>
      <w:r>
        <w:rPr>
          <w:rFonts w:ascii="VL PGothic" w:hAnsi="VL PGothic"/>
          <w:spacing w:val="-4"/>
        </w:rPr>
        <w:t>initialized</w:t>
      </w:r>
      <w:r>
        <w:rPr>
          <w:rFonts w:ascii="VL PGothic" w:hAnsi="VL PGothic"/>
          <w:spacing w:val="-12"/>
        </w:rPr>
        <w:t> </w:t>
      </w:r>
      <w:r>
        <w:rPr>
          <w:rFonts w:ascii="VL PGothic" w:hAnsi="VL PGothic"/>
          <w:spacing w:val="-4"/>
        </w:rPr>
        <w:t>yet</w:t>
      </w:r>
      <w:r>
        <w:rPr>
          <w:rFonts w:ascii="VL PGothic" w:hAnsi="VL PGothic"/>
          <w:spacing w:val="-12"/>
        </w:rPr>
        <w:t> </w:t>
      </w:r>
      <w:r>
        <w:rPr>
          <w:rFonts w:ascii="VL PGothic" w:hAnsi="VL PGothic"/>
          <w:spacing w:val="-4"/>
        </w:rPr>
        <w:t>with</w:t>
      </w:r>
      <w:r>
        <w:rPr>
          <w:rFonts w:ascii="VL PGothic" w:hAnsi="VL PGothic"/>
          <w:spacing w:val="-10"/>
        </w:rPr>
        <w:t> </w:t>
      </w:r>
      <w:r>
        <w:rPr>
          <w:rFonts w:ascii="Courier New" w:hAnsi="Courier New"/>
          <w:spacing w:val="-4"/>
        </w:rPr>
        <w:t>CanSM_Init</w:t>
      </w:r>
      <w:r>
        <w:rPr>
          <w:rFonts w:ascii="Courier New" w:hAnsi="Courier New"/>
          <w:spacing w:val="-79"/>
        </w:rPr>
        <w:t> </w:t>
      </w:r>
      <w:r>
        <w:rPr>
          <w:spacing w:val="-4"/>
        </w:rPr>
        <w:t>(ref.</w:t>
      </w:r>
      <w:r>
        <w:rPr>
          <w:spacing w:val="-13"/>
        </w:rPr>
        <w:t> </w:t>
      </w:r>
      <w:r>
        <w:rPr>
          <w:spacing w:val="-4"/>
        </w:rPr>
        <w:t>to</w:t>
      </w:r>
      <w:r>
        <w:rPr>
          <w:spacing w:val="-11"/>
        </w:rPr>
        <w:t> </w:t>
      </w:r>
      <w:r>
        <w:rPr>
          <w:color w:val="0000FF"/>
          <w:spacing w:val="-4"/>
          <w:u w:val="single" w:color="0000FF"/>
        </w:rPr>
        <w:t>SWS_CANSM_00023</w:t>
      </w:r>
      <w:r>
        <w:rPr>
          <w:spacing w:val="-4"/>
          <w:u w:val="none"/>
        </w:rPr>
        <w:t>).</w:t>
      </w:r>
    </w:p>
    <w:p>
      <w:pPr>
        <w:pStyle w:val="BodyText"/>
        <w:spacing w:line="392" w:lineRule="exact"/>
        <w:ind w:left="197"/>
      </w:pPr>
      <w:r>
        <w:rPr>
          <w:rFonts w:ascii="VL PGothic" w:hAnsi="VL PGothic"/>
          <w:spacing w:val="-2"/>
        </w:rPr>
        <w:t>⌋</w:t>
      </w:r>
      <w:r>
        <w:rPr>
          <w:spacing w:val="-2"/>
        </w:rPr>
        <w:t>(SRS_Can_01145)</w:t>
      </w:r>
    </w:p>
    <w:p>
      <w:pPr>
        <w:pStyle w:val="BodyText"/>
        <w:spacing w:before="20"/>
      </w:pPr>
    </w:p>
    <w:p>
      <w:pPr>
        <w:pStyle w:val="BodyText"/>
        <w:spacing w:line="254" w:lineRule="auto"/>
        <w:ind w:left="197"/>
      </w:pPr>
      <w:r>
        <w:rPr>
          <w:spacing w:val="-2"/>
        </w:rPr>
        <w:t>[</w:t>
      </w:r>
      <w:r>
        <w:rPr>
          <w:b/>
          <w:spacing w:val="-2"/>
        </w:rPr>
        <w:t>SWS_CanSM_00620</w:t>
      </w:r>
      <w:r>
        <w:rPr>
          <w:spacing w:val="-2"/>
        </w:rPr>
        <w:t>]</w:t>
      </w:r>
      <w:r>
        <w:rPr>
          <w:rFonts w:ascii="VL PGothic" w:hAnsi="VL PGothic"/>
          <w:spacing w:val="-2"/>
        </w:rPr>
        <w:t>⌈</w:t>
      </w:r>
      <w:r>
        <w:rPr>
          <w:rFonts w:ascii="VL PGothic" w:hAnsi="VL PGothic"/>
          <w:spacing w:val="-15"/>
        </w:rPr>
        <w:t> </w:t>
      </w:r>
      <w:r>
        <w:rPr>
          <w:rFonts w:ascii="VL PGothic" w:hAnsi="VL PGothic"/>
          <w:spacing w:val="-2"/>
        </w:rPr>
        <w:t>The</w:t>
      </w:r>
      <w:r>
        <w:rPr>
          <w:rFonts w:ascii="VL PGothic" w:hAnsi="VL PGothic"/>
          <w:spacing w:val="-13"/>
        </w:rPr>
        <w:t> </w:t>
      </w:r>
      <w:r>
        <w:rPr>
          <w:rFonts w:ascii="VL PGothic" w:hAnsi="VL PGothic"/>
          <w:spacing w:val="-2"/>
        </w:rPr>
        <w:t>function</w:t>
      </w:r>
      <w:r>
        <w:rPr>
          <w:rFonts w:ascii="VL PGothic" w:hAnsi="VL PGothic"/>
          <w:spacing w:val="-7"/>
        </w:rPr>
        <w:t> </w:t>
      </w:r>
      <w:r>
        <w:rPr>
          <w:rFonts w:ascii="Courier New" w:hAnsi="Courier New"/>
          <w:spacing w:val="-2"/>
        </w:rPr>
        <w:t>CanSM_StopWakeupSource</w:t>
      </w:r>
      <w:r>
        <w:rPr>
          <w:rFonts w:ascii="Courier New" w:hAnsi="Courier New"/>
          <w:spacing w:val="-79"/>
        </w:rPr>
        <w:t> </w:t>
      </w:r>
      <w:r>
        <w:rPr>
          <w:rFonts w:ascii="VL PGothic" w:hAnsi="VL PGothic"/>
          <w:spacing w:val="-2"/>
        </w:rPr>
        <w:t>shall</w:t>
      </w:r>
      <w:r>
        <w:rPr>
          <w:rFonts w:ascii="VL PGothic" w:hAnsi="VL PGothic"/>
          <w:spacing w:val="-9"/>
        </w:rPr>
        <w:t> </w:t>
      </w:r>
      <w:r>
        <w:rPr>
          <w:rFonts w:ascii="VL PGothic" w:hAnsi="VL PGothic"/>
          <w:spacing w:val="-2"/>
        </w:rPr>
        <w:t>return </w:t>
      </w:r>
      <w:r>
        <w:rPr>
          <w:rFonts w:ascii="Courier New" w:hAnsi="Courier New"/>
          <w:spacing w:val="-4"/>
        </w:rPr>
        <w:t>E_NOT_OK</w:t>
      </w:r>
      <w:r>
        <w:rPr>
          <w:rFonts w:ascii="VL PGothic" w:hAnsi="VL PGothic"/>
          <w:spacing w:val="-4"/>
        </w:rPr>
        <w:t>,</w:t>
      </w:r>
      <w:r>
        <w:rPr>
          <w:rFonts w:ascii="VL PGothic" w:hAnsi="VL PGothic"/>
          <w:spacing w:val="-13"/>
        </w:rPr>
        <w:t> </w:t>
      </w:r>
      <w:r>
        <w:rPr>
          <w:rFonts w:ascii="VL PGothic" w:hAnsi="VL PGothic"/>
          <w:spacing w:val="-4"/>
        </w:rPr>
        <w:t>if</w:t>
      </w:r>
      <w:r>
        <w:rPr>
          <w:rFonts w:ascii="VL PGothic" w:hAnsi="VL PGothic"/>
          <w:spacing w:val="-12"/>
        </w:rPr>
        <w:t> </w:t>
      </w:r>
      <w:r>
        <w:rPr>
          <w:rFonts w:ascii="VL PGothic" w:hAnsi="VL PGothic"/>
          <w:spacing w:val="-4"/>
        </w:rPr>
        <w:t>the</w:t>
      </w:r>
      <w:r>
        <w:rPr>
          <w:rFonts w:ascii="VL PGothic" w:hAnsi="VL PGothic"/>
          <w:spacing w:val="-12"/>
        </w:rPr>
        <w:t> </w:t>
      </w:r>
      <w:r>
        <w:rPr>
          <w:rFonts w:ascii="VL PGothic" w:hAnsi="VL PGothic"/>
          <w:spacing w:val="-4"/>
        </w:rPr>
        <w:t>CanSM</w:t>
      </w:r>
      <w:r>
        <w:rPr>
          <w:rFonts w:ascii="VL PGothic" w:hAnsi="VL PGothic"/>
          <w:spacing w:val="-12"/>
        </w:rPr>
        <w:t> </w:t>
      </w:r>
      <w:r>
        <w:rPr>
          <w:rFonts w:ascii="VL PGothic" w:hAnsi="VL PGothic"/>
          <w:spacing w:val="-4"/>
        </w:rPr>
        <w:t>module</w:t>
      </w:r>
      <w:r>
        <w:rPr>
          <w:rFonts w:ascii="VL PGothic" w:hAnsi="VL PGothic"/>
          <w:spacing w:val="-12"/>
        </w:rPr>
        <w:t> </w:t>
      </w:r>
      <w:r>
        <w:rPr>
          <w:rFonts w:ascii="VL PGothic" w:hAnsi="VL PGothic"/>
          <w:spacing w:val="-4"/>
        </w:rPr>
        <w:t>is</w:t>
      </w:r>
      <w:r>
        <w:rPr>
          <w:rFonts w:ascii="VL PGothic" w:hAnsi="VL PGothic"/>
          <w:spacing w:val="-12"/>
        </w:rPr>
        <w:t> </w:t>
      </w:r>
      <w:r>
        <w:rPr>
          <w:rFonts w:ascii="VL PGothic" w:hAnsi="VL PGothic"/>
          <w:spacing w:val="-4"/>
        </w:rPr>
        <w:t>initialized</w:t>
      </w:r>
      <w:r>
        <w:rPr>
          <w:rFonts w:ascii="VL PGothic" w:hAnsi="VL PGothic"/>
          <w:spacing w:val="-12"/>
        </w:rPr>
        <w:t> </w:t>
      </w:r>
      <w:r>
        <w:rPr>
          <w:rFonts w:ascii="VL PGothic" w:hAnsi="VL PGothic"/>
          <w:spacing w:val="-4"/>
        </w:rPr>
        <w:t>and</w:t>
      </w:r>
      <w:r>
        <w:rPr>
          <w:rFonts w:ascii="VL PGothic" w:hAnsi="VL PGothic"/>
          <w:spacing w:val="-12"/>
        </w:rPr>
        <w:t> </w:t>
      </w:r>
      <w:r>
        <w:rPr>
          <w:rFonts w:ascii="VL PGothic" w:hAnsi="VL PGothic"/>
          <w:spacing w:val="-4"/>
        </w:rPr>
        <w:t>the</w:t>
      </w:r>
      <w:r>
        <w:rPr>
          <w:rFonts w:ascii="VL PGothic" w:hAnsi="VL PGothic"/>
          <w:spacing w:val="-12"/>
        </w:rPr>
        <w:t> </w:t>
      </w:r>
      <w:r>
        <w:rPr>
          <w:rFonts w:ascii="Courier New" w:hAnsi="Courier New"/>
          <w:spacing w:val="-4"/>
        </w:rPr>
        <w:t>network</w:t>
      </w:r>
      <w:r>
        <w:rPr>
          <w:rFonts w:ascii="Courier New" w:hAnsi="Courier New"/>
          <w:spacing w:val="-32"/>
        </w:rPr>
        <w:t> </w:t>
      </w:r>
      <w:r>
        <w:rPr>
          <w:rFonts w:ascii="VL PGothic" w:hAnsi="VL PGothic"/>
          <w:spacing w:val="-4"/>
        </w:rPr>
        <w:t>parameter</w:t>
      </w:r>
      <w:r>
        <w:rPr>
          <w:rFonts w:ascii="VL PGothic" w:hAnsi="VL PGothic"/>
          <w:spacing w:val="-12"/>
        </w:rPr>
        <w:t> </w:t>
      </w:r>
      <w:r>
        <w:rPr>
          <w:rFonts w:ascii="VL PGothic" w:hAnsi="VL PGothic"/>
          <w:spacing w:val="-4"/>
        </w:rPr>
        <w:t>of</w:t>
      </w:r>
      <w:r>
        <w:rPr>
          <w:rFonts w:ascii="VL PGothic" w:hAnsi="VL PGothic"/>
          <w:spacing w:val="-12"/>
        </w:rPr>
        <w:t> </w:t>
      </w:r>
      <w:r>
        <w:rPr>
          <w:rFonts w:ascii="VL PGothic" w:hAnsi="VL PGothic"/>
          <w:spacing w:val="-4"/>
        </w:rPr>
        <w:t>the </w:t>
      </w:r>
      <w:r>
        <w:rPr>
          <w:rFonts w:ascii="VL PGothic" w:hAnsi="VL PGothic"/>
          <w:w w:val="90"/>
        </w:rPr>
        <w:t>request is not a handle contained in the configuration of the CanSM module (ref. to </w:t>
      </w:r>
      <w:hyperlink w:history="true" w:anchor="_bookmark203">
        <w:r>
          <w:rPr>
            <w:color w:val="0000FF"/>
            <w:spacing w:val="-2"/>
            <w:u w:val="single" w:color="0000FF"/>
          </w:rPr>
          <w:t>ECUC_CanSM_00161</w:t>
        </w:r>
      </w:hyperlink>
      <w:r>
        <w:rPr>
          <w:rFonts w:ascii="VL PGothic" w:hAnsi="VL PGothic"/>
          <w:spacing w:val="-2"/>
          <w:u w:val="none"/>
        </w:rPr>
        <w:t>).⌋</w:t>
      </w:r>
      <w:r>
        <w:rPr>
          <w:spacing w:val="-2"/>
          <w:u w:val="none"/>
        </w:rPr>
        <w:t>(SRS_Can_01145)</w:t>
      </w:r>
    </w:p>
    <w:p>
      <w:pPr>
        <w:pStyle w:val="BodyText"/>
        <w:spacing w:line="254" w:lineRule="auto" w:before="270"/>
        <w:ind w:left="197"/>
      </w:pPr>
      <w:r>
        <w:rPr>
          <w:spacing w:val="-2"/>
        </w:rPr>
        <w:t>[</w:t>
      </w:r>
      <w:r>
        <w:rPr>
          <w:b/>
          <w:spacing w:val="-2"/>
        </w:rPr>
        <w:t>SWS_CanSM_00621</w:t>
      </w:r>
      <w:r>
        <w:rPr>
          <w:spacing w:val="-2"/>
        </w:rPr>
        <w:t>]</w:t>
      </w:r>
      <w:r>
        <w:rPr>
          <w:rFonts w:ascii="VL PGothic" w:hAnsi="VL PGothic"/>
          <w:spacing w:val="-2"/>
        </w:rPr>
        <w:t>⌈</w:t>
      </w:r>
      <w:r>
        <w:rPr>
          <w:rFonts w:ascii="VL PGothic" w:hAnsi="VL PGothic"/>
          <w:spacing w:val="-12"/>
        </w:rPr>
        <w:t> </w:t>
      </w:r>
      <w:r>
        <w:rPr>
          <w:rFonts w:ascii="VL PGothic" w:hAnsi="VL PGothic"/>
          <w:spacing w:val="-2"/>
        </w:rPr>
        <w:t>The</w:t>
      </w:r>
      <w:r>
        <w:rPr>
          <w:rFonts w:ascii="VL PGothic" w:hAnsi="VL PGothic"/>
          <w:spacing w:val="-4"/>
        </w:rPr>
        <w:t> </w:t>
      </w:r>
      <w:r>
        <w:rPr>
          <w:rFonts w:ascii="VL PGothic" w:hAnsi="VL PGothic"/>
          <w:spacing w:val="-2"/>
        </w:rPr>
        <w:t>function</w:t>
      </w:r>
      <w:r>
        <w:rPr>
          <w:rFonts w:ascii="VL PGothic" w:hAnsi="VL PGothic"/>
          <w:spacing w:val="-3"/>
        </w:rPr>
        <w:t> </w:t>
      </w:r>
      <w:r>
        <w:rPr>
          <w:rFonts w:ascii="Courier New" w:hAnsi="Courier New"/>
          <w:spacing w:val="-2"/>
        </w:rPr>
        <w:t>CanSM_StopWakeupSource</w:t>
      </w:r>
      <w:r>
        <w:rPr>
          <w:rFonts w:ascii="Courier New" w:hAnsi="Courier New"/>
          <w:spacing w:val="-79"/>
        </w:rPr>
        <w:t> </w:t>
      </w:r>
      <w:r>
        <w:rPr>
          <w:rFonts w:ascii="VL PGothic" w:hAnsi="VL PGothic"/>
          <w:spacing w:val="-2"/>
        </w:rPr>
        <w:t>shall</w:t>
      </w:r>
      <w:r>
        <w:rPr>
          <w:rFonts w:ascii="VL PGothic" w:hAnsi="VL PGothic"/>
          <w:spacing w:val="-5"/>
        </w:rPr>
        <w:t> </w:t>
      </w:r>
      <w:r>
        <w:rPr>
          <w:rFonts w:ascii="VL PGothic" w:hAnsi="VL PGothic"/>
          <w:spacing w:val="-2"/>
        </w:rPr>
        <w:t>call</w:t>
      </w:r>
      <w:r>
        <w:rPr>
          <w:rFonts w:ascii="VL PGothic" w:hAnsi="VL PGothic"/>
          <w:spacing w:val="-5"/>
        </w:rPr>
        <w:t> </w:t>
      </w:r>
      <w:r>
        <w:rPr>
          <w:rFonts w:ascii="VL PGothic" w:hAnsi="VL PGothic"/>
          <w:spacing w:val="-2"/>
        </w:rPr>
        <w:t>the </w:t>
      </w:r>
      <w:r>
        <w:rPr>
          <w:rFonts w:ascii="VL PGothic" w:hAnsi="VL PGothic"/>
          <w:spacing w:val="-4"/>
        </w:rPr>
        <w:t>function</w:t>
      </w:r>
      <w:r>
        <w:rPr>
          <w:rFonts w:ascii="VL PGothic" w:hAnsi="VL PGothic"/>
          <w:spacing w:val="-13"/>
        </w:rPr>
        <w:t> </w:t>
      </w:r>
      <w:r>
        <w:rPr>
          <w:rFonts w:ascii="Courier New" w:hAnsi="Courier New"/>
          <w:spacing w:val="-4"/>
        </w:rPr>
        <w:t>Det_ReportError</w:t>
      </w:r>
      <w:r>
        <w:rPr>
          <w:rFonts w:ascii="Courier New" w:hAnsi="Courier New"/>
          <w:spacing w:val="-78"/>
        </w:rPr>
        <w:t> </w:t>
      </w:r>
      <w:r>
        <w:rPr>
          <w:rFonts w:ascii="VL PGothic" w:hAnsi="VL PGothic"/>
          <w:spacing w:val="-4"/>
        </w:rPr>
        <w:t>with </w:t>
      </w:r>
      <w:r>
        <w:rPr>
          <w:rFonts w:ascii="Courier New" w:hAnsi="Courier New"/>
          <w:spacing w:val="-4"/>
        </w:rPr>
        <w:t>ErrorId</w:t>
      </w:r>
      <w:r>
        <w:rPr>
          <w:rFonts w:ascii="Courier New" w:hAnsi="Courier New"/>
          <w:spacing w:val="-79"/>
        </w:rPr>
        <w:t> </w:t>
      </w:r>
      <w:r>
        <w:rPr>
          <w:rFonts w:ascii="VL PGothic" w:hAnsi="VL PGothic"/>
          <w:spacing w:val="-4"/>
        </w:rPr>
        <w:t>parameter </w:t>
      </w:r>
      <w:r>
        <w:rPr>
          <w:rFonts w:ascii="Courier New" w:hAnsi="Courier New"/>
          <w:spacing w:val="-4"/>
        </w:rPr>
        <w:t>CANSM_E_INVALID_NETWORK_HANDLE</w:t>
      </w:r>
      <w:r>
        <w:rPr>
          <w:rFonts w:ascii="VL PGothic" w:hAnsi="VL PGothic"/>
          <w:spacing w:val="-4"/>
        </w:rPr>
        <w:t>,</w:t>
      </w:r>
      <w:r>
        <w:rPr>
          <w:rFonts w:ascii="VL PGothic" w:hAnsi="VL PGothic"/>
          <w:spacing w:val="-13"/>
        </w:rPr>
        <w:t> </w:t>
      </w:r>
      <w:r>
        <w:rPr>
          <w:rFonts w:ascii="VL PGothic" w:hAnsi="VL PGothic"/>
          <w:spacing w:val="-4"/>
        </w:rPr>
        <w:t>if</w:t>
      </w:r>
      <w:r>
        <w:rPr>
          <w:rFonts w:ascii="VL PGothic" w:hAnsi="VL PGothic"/>
          <w:spacing w:val="-12"/>
        </w:rPr>
        <w:t> </w:t>
      </w:r>
      <w:r>
        <w:rPr>
          <w:rFonts w:ascii="VL PGothic" w:hAnsi="VL PGothic"/>
          <w:spacing w:val="-4"/>
        </w:rPr>
        <w:t>the</w:t>
      </w:r>
      <w:r>
        <w:rPr>
          <w:rFonts w:ascii="VL PGothic" w:hAnsi="VL PGothic"/>
          <w:spacing w:val="-12"/>
        </w:rPr>
        <w:t> </w:t>
      </w:r>
      <w:r>
        <w:rPr>
          <w:rFonts w:ascii="VL PGothic" w:hAnsi="VL PGothic"/>
          <w:spacing w:val="-4"/>
        </w:rPr>
        <w:t>CanSM</w:t>
      </w:r>
      <w:r>
        <w:rPr>
          <w:rFonts w:ascii="VL PGothic" w:hAnsi="VL PGothic"/>
          <w:spacing w:val="-12"/>
        </w:rPr>
        <w:t> </w:t>
      </w:r>
      <w:r>
        <w:rPr>
          <w:rFonts w:ascii="VL PGothic" w:hAnsi="VL PGothic"/>
          <w:spacing w:val="-4"/>
        </w:rPr>
        <w:t>module</w:t>
      </w:r>
      <w:r>
        <w:rPr>
          <w:rFonts w:ascii="VL PGothic" w:hAnsi="VL PGothic"/>
          <w:spacing w:val="-12"/>
        </w:rPr>
        <w:t> </w:t>
      </w:r>
      <w:r>
        <w:rPr>
          <w:rFonts w:ascii="VL PGothic" w:hAnsi="VL PGothic"/>
          <w:spacing w:val="-4"/>
        </w:rPr>
        <w:t>is</w:t>
      </w:r>
      <w:r>
        <w:rPr>
          <w:rFonts w:ascii="VL PGothic" w:hAnsi="VL PGothic"/>
          <w:spacing w:val="-12"/>
        </w:rPr>
        <w:t> </w:t>
      </w:r>
      <w:r>
        <w:rPr>
          <w:rFonts w:ascii="VL PGothic" w:hAnsi="VL PGothic"/>
          <w:spacing w:val="-4"/>
        </w:rPr>
        <w:t>initialized</w:t>
      </w:r>
      <w:r>
        <w:rPr>
          <w:rFonts w:ascii="VL PGothic" w:hAnsi="VL PGothic"/>
          <w:spacing w:val="-12"/>
        </w:rPr>
        <w:t> </w:t>
      </w:r>
      <w:r>
        <w:rPr>
          <w:rFonts w:ascii="VL PGothic" w:hAnsi="VL PGothic"/>
          <w:spacing w:val="-4"/>
        </w:rPr>
        <w:t>and</w:t>
      </w:r>
      <w:r>
        <w:rPr>
          <w:rFonts w:ascii="VL PGothic" w:hAnsi="VL PGothic"/>
          <w:spacing w:val="-12"/>
        </w:rPr>
        <w:t> </w:t>
      </w:r>
      <w:r>
        <w:rPr>
          <w:rFonts w:ascii="VL PGothic" w:hAnsi="VL PGothic"/>
          <w:spacing w:val="-4"/>
        </w:rPr>
        <w:t>the </w:t>
      </w:r>
      <w:r>
        <w:rPr>
          <w:rFonts w:ascii="VL PGothic" w:hAnsi="VL PGothic"/>
          <w:spacing w:val="-6"/>
        </w:rPr>
        <w:t>requested</w:t>
      </w:r>
      <w:r>
        <w:rPr>
          <w:rFonts w:ascii="VL PGothic" w:hAnsi="VL PGothic"/>
          <w:spacing w:val="-10"/>
        </w:rPr>
        <w:t> </w:t>
      </w:r>
      <w:r>
        <w:rPr>
          <w:rFonts w:ascii="VL PGothic" w:hAnsi="VL PGothic"/>
          <w:spacing w:val="-6"/>
        </w:rPr>
        <w:t>handle</w:t>
      </w:r>
      <w:r>
        <w:rPr>
          <w:rFonts w:ascii="VL PGothic" w:hAnsi="VL PGothic"/>
          <w:spacing w:val="-10"/>
        </w:rPr>
        <w:t> </w:t>
      </w:r>
      <w:r>
        <w:rPr>
          <w:rFonts w:ascii="VL PGothic" w:hAnsi="VL PGothic"/>
          <w:spacing w:val="-6"/>
        </w:rPr>
        <w:t>is</w:t>
      </w:r>
      <w:r>
        <w:rPr>
          <w:rFonts w:ascii="VL PGothic" w:hAnsi="VL PGothic"/>
          <w:spacing w:val="-10"/>
        </w:rPr>
        <w:t> </w:t>
      </w:r>
      <w:r>
        <w:rPr>
          <w:rFonts w:ascii="VL PGothic" w:hAnsi="VL PGothic"/>
          <w:spacing w:val="-6"/>
        </w:rPr>
        <w:t>invalid</w:t>
      </w:r>
      <w:r>
        <w:rPr>
          <w:rFonts w:ascii="VL PGothic" w:hAnsi="VL PGothic"/>
          <w:spacing w:val="-10"/>
        </w:rPr>
        <w:t> </w:t>
      </w:r>
      <w:r>
        <w:rPr>
          <w:rFonts w:ascii="VL PGothic" w:hAnsi="VL PGothic"/>
          <w:spacing w:val="-6"/>
        </w:rPr>
        <w:t>concerning</w:t>
      </w:r>
      <w:r>
        <w:rPr>
          <w:rFonts w:ascii="VL PGothic" w:hAnsi="VL PGothic"/>
          <w:spacing w:val="-10"/>
        </w:rPr>
        <w:t> </w:t>
      </w:r>
      <w:r>
        <w:rPr>
          <w:rFonts w:ascii="VL PGothic" w:hAnsi="VL PGothic"/>
          <w:spacing w:val="-6"/>
        </w:rPr>
        <w:t>the</w:t>
      </w:r>
      <w:r>
        <w:rPr>
          <w:rFonts w:ascii="VL PGothic" w:hAnsi="VL PGothic"/>
          <w:spacing w:val="-10"/>
        </w:rPr>
        <w:t> </w:t>
      </w:r>
      <w:r>
        <w:rPr>
          <w:rFonts w:ascii="VL PGothic" w:hAnsi="VL PGothic"/>
          <w:spacing w:val="-6"/>
        </w:rPr>
        <w:t>CanSM</w:t>
      </w:r>
      <w:r>
        <w:rPr>
          <w:rFonts w:ascii="VL PGothic" w:hAnsi="VL PGothic"/>
          <w:spacing w:val="-10"/>
        </w:rPr>
        <w:t> </w:t>
      </w:r>
      <w:r>
        <w:rPr>
          <w:rFonts w:ascii="VL PGothic" w:hAnsi="VL PGothic"/>
          <w:spacing w:val="-6"/>
        </w:rPr>
        <w:t>configuration (ref.</w:t>
      </w:r>
      <w:r>
        <w:rPr>
          <w:rFonts w:ascii="VL PGothic" w:hAnsi="VL PGothic"/>
          <w:spacing w:val="-11"/>
        </w:rPr>
        <w:t> </w:t>
      </w:r>
      <w:r>
        <w:rPr>
          <w:rFonts w:ascii="VL PGothic" w:hAnsi="VL PGothic"/>
          <w:spacing w:val="-6"/>
        </w:rPr>
        <w:t>to </w:t>
      </w:r>
      <w:hyperlink w:history="true" w:anchor="_bookmark203">
        <w:r>
          <w:rPr>
            <w:color w:val="0000FF"/>
            <w:spacing w:val="-2"/>
            <w:u w:val="single" w:color="0000FF"/>
          </w:rPr>
          <w:t>ECUC_CanSM_00161</w:t>
        </w:r>
      </w:hyperlink>
      <w:r>
        <w:rPr>
          <w:rFonts w:ascii="VL PGothic" w:hAnsi="VL PGothic"/>
          <w:spacing w:val="-2"/>
          <w:u w:val="none"/>
        </w:rPr>
        <w:t>).⌋</w:t>
      </w:r>
      <w:r>
        <w:rPr>
          <w:spacing w:val="-2"/>
          <w:u w:val="none"/>
        </w:rPr>
        <w:t>(SRS_Can_01145)</w:t>
      </w:r>
    </w:p>
    <w:p>
      <w:pPr>
        <w:pStyle w:val="BodyText"/>
        <w:spacing w:line="247" w:lineRule="auto" w:before="265"/>
        <w:ind w:left="197" w:right="266"/>
      </w:pPr>
      <w:bookmarkStart w:name="_bookmark163" w:id="348"/>
      <w:bookmarkEnd w:id="348"/>
      <w:r>
        <w:rPr/>
      </w:r>
      <w:r>
        <w:rPr>
          <w:spacing w:val="-2"/>
        </w:rPr>
        <w:t>[</w:t>
      </w:r>
      <w:r>
        <w:rPr>
          <w:b/>
          <w:spacing w:val="-2"/>
        </w:rPr>
        <w:t>SWS_CanSM_00622</w:t>
      </w:r>
      <w:r>
        <w:rPr>
          <w:spacing w:val="-2"/>
        </w:rPr>
        <w:t>]</w:t>
      </w:r>
      <w:r>
        <w:rPr>
          <w:rFonts w:ascii="VL PGothic" w:hAnsi="VL PGothic"/>
          <w:spacing w:val="-2"/>
        </w:rPr>
        <w:t>⌈</w:t>
      </w:r>
      <w:r>
        <w:rPr>
          <w:rFonts w:ascii="VL PGothic" w:hAnsi="VL PGothic"/>
          <w:spacing w:val="-15"/>
        </w:rPr>
        <w:t> </w:t>
      </w:r>
      <w:r>
        <w:rPr>
          <w:spacing w:val="-2"/>
        </w:rPr>
        <w:t>The</w:t>
      </w:r>
      <w:r>
        <w:rPr>
          <w:spacing w:val="-13"/>
        </w:rPr>
        <w:t> </w:t>
      </w:r>
      <w:r>
        <w:rPr>
          <w:spacing w:val="-2"/>
        </w:rPr>
        <w:t>function</w:t>
      </w:r>
      <w:r>
        <w:rPr>
          <w:spacing w:val="-8"/>
        </w:rPr>
        <w:t> </w:t>
      </w:r>
      <w:r>
        <w:rPr>
          <w:rFonts w:ascii="Courier New" w:hAnsi="Courier New"/>
          <w:spacing w:val="-2"/>
        </w:rPr>
        <w:t>CanSM_StopWakeupSource</w:t>
      </w:r>
      <w:r>
        <w:rPr>
          <w:rFonts w:ascii="Courier New" w:hAnsi="Courier New"/>
          <w:spacing w:val="-79"/>
        </w:rPr>
        <w:t> </w:t>
      </w:r>
      <w:r>
        <w:rPr>
          <w:rFonts w:ascii="VL PGothic" w:hAnsi="VL PGothic"/>
          <w:spacing w:val="-2"/>
        </w:rPr>
        <w:t>shall</w:t>
      </w:r>
      <w:r>
        <w:rPr>
          <w:rFonts w:ascii="VL PGothic" w:hAnsi="VL PGothic"/>
          <w:spacing w:val="-8"/>
        </w:rPr>
        <w:t> </w:t>
      </w:r>
      <w:r>
        <w:rPr>
          <w:rFonts w:ascii="VL PGothic" w:hAnsi="VL PGothic"/>
          <w:spacing w:val="-2"/>
        </w:rPr>
        <w:t>return</w:t>
      </w:r>
      <w:r>
        <w:rPr>
          <w:rFonts w:ascii="VL PGothic" w:hAnsi="VL PGothic"/>
          <w:spacing w:val="-6"/>
        </w:rPr>
        <w:t> </w:t>
      </w:r>
      <w:r>
        <w:rPr>
          <w:rFonts w:ascii="Courier New" w:hAnsi="Courier New"/>
          <w:spacing w:val="-2"/>
        </w:rPr>
        <w:t>E_OK </w:t>
      </w:r>
      <w:r>
        <w:rPr>
          <w:rFonts w:ascii="VL PGothic" w:hAnsi="VL PGothic"/>
          <w:spacing w:val="-8"/>
        </w:rPr>
        <w:t>and</w:t>
      </w:r>
      <w:r>
        <w:rPr>
          <w:rFonts w:ascii="VL PGothic" w:hAnsi="VL PGothic"/>
          <w:spacing w:val="-2"/>
        </w:rPr>
        <w:t> </w:t>
      </w:r>
      <w:r>
        <w:rPr>
          <w:rFonts w:ascii="VL PGothic" w:hAnsi="VL PGothic"/>
          <w:spacing w:val="-8"/>
        </w:rPr>
        <w:t>it shall be</w:t>
      </w:r>
      <w:r>
        <w:rPr>
          <w:rFonts w:ascii="VL PGothic" w:hAnsi="VL PGothic"/>
          <w:spacing w:val="-2"/>
        </w:rPr>
        <w:t> </w:t>
      </w:r>
      <w:r>
        <w:rPr>
          <w:rFonts w:ascii="VL PGothic" w:hAnsi="VL PGothic"/>
          <w:spacing w:val="-8"/>
        </w:rPr>
        <w:t>considered</w:t>
      </w:r>
      <w:r>
        <w:rPr>
          <w:rFonts w:ascii="VL PGothic" w:hAnsi="VL PGothic"/>
          <w:spacing w:val="-2"/>
        </w:rPr>
        <w:t> </w:t>
      </w:r>
      <w:r>
        <w:rPr>
          <w:rFonts w:ascii="VL PGothic" w:hAnsi="VL PGothic"/>
          <w:spacing w:val="-8"/>
        </w:rPr>
        <w:t>as</w:t>
      </w:r>
      <w:r>
        <w:rPr>
          <w:rFonts w:ascii="VL PGothic" w:hAnsi="VL PGothic"/>
          <w:spacing w:val="-1"/>
        </w:rPr>
        <w:t> </w:t>
      </w:r>
      <w:r>
        <w:rPr>
          <w:rFonts w:ascii="VL PGothic" w:hAnsi="VL PGothic"/>
          <w:spacing w:val="-8"/>
        </w:rPr>
        <w:t>trigger</w:t>
      </w:r>
      <w:r>
        <w:rPr>
          <w:rFonts w:ascii="VL PGothic" w:hAnsi="VL PGothic"/>
          <w:spacing w:val="-2"/>
        </w:rPr>
        <w:t> </w:t>
      </w:r>
      <w:r>
        <w:rPr>
          <w:rFonts w:ascii="VL PGothic" w:hAnsi="VL PGothic"/>
          <w:spacing w:val="-8"/>
        </w:rPr>
        <w:t>(ref. to</w:t>
      </w:r>
      <w:r>
        <w:rPr>
          <w:rFonts w:ascii="VL PGothic" w:hAnsi="VL PGothic"/>
        </w:rPr>
        <w:t> </w:t>
      </w:r>
      <w:hyperlink w:history="true" w:anchor="_bookmark48">
        <w:r>
          <w:rPr>
            <w:rFonts w:ascii="VL PGothic" w:hAnsi="VL PGothic"/>
            <w:color w:val="0000FF"/>
            <w:spacing w:val="-8"/>
            <w:u w:val="single" w:color="0000FF"/>
          </w:rPr>
          <w:t>SWS_CanSM_00608</w:t>
        </w:r>
      </w:hyperlink>
      <w:r>
        <w:rPr>
          <w:rFonts w:ascii="VL PGothic" w:hAnsi="VL PGothic"/>
          <w:spacing w:val="-8"/>
          <w:u w:val="none"/>
        </w:rPr>
        <w:t>)</w:t>
      </w:r>
      <w:r>
        <w:rPr>
          <w:rFonts w:ascii="VL PGothic" w:hAnsi="VL PGothic"/>
          <w:spacing w:val="-2"/>
          <w:u w:val="none"/>
        </w:rPr>
        <w:t> </w:t>
      </w:r>
      <w:r>
        <w:rPr>
          <w:rFonts w:ascii="VL PGothic" w:hAnsi="VL PGothic"/>
          <w:spacing w:val="-8"/>
          <w:u w:val="none"/>
        </w:rPr>
        <w:t>for</w:t>
      </w:r>
      <w:r>
        <w:rPr>
          <w:rFonts w:ascii="VL PGothic" w:hAnsi="VL PGothic"/>
          <w:spacing w:val="-2"/>
          <w:u w:val="none"/>
        </w:rPr>
        <w:t> </w:t>
      </w:r>
      <w:r>
        <w:rPr>
          <w:rFonts w:ascii="VL PGothic" w:hAnsi="VL PGothic"/>
          <w:spacing w:val="-8"/>
          <w:u w:val="none"/>
        </w:rPr>
        <w:t>the</w:t>
      </w:r>
      <w:r>
        <w:rPr>
          <w:rFonts w:ascii="VL PGothic" w:hAnsi="VL PGothic"/>
          <w:spacing w:val="-2"/>
          <w:u w:val="none"/>
        </w:rPr>
        <w:t> </w:t>
      </w:r>
      <w:r>
        <w:rPr>
          <w:rFonts w:ascii="VL PGothic" w:hAnsi="VL PGothic"/>
          <w:spacing w:val="-8"/>
          <w:u w:val="none"/>
        </w:rPr>
        <w:t>state machine</w:t>
      </w:r>
      <w:r>
        <w:rPr>
          <w:rFonts w:ascii="VL PGothic" w:hAnsi="VL PGothic"/>
          <w:spacing w:val="-6"/>
          <w:u w:val="none"/>
        </w:rPr>
        <w:t> </w:t>
      </w:r>
      <w:r>
        <w:rPr>
          <w:rFonts w:ascii="VL PGothic" w:hAnsi="VL PGothic"/>
          <w:spacing w:val="-8"/>
          <w:u w:val="none"/>
        </w:rPr>
        <w:t>of the</w:t>
      </w:r>
      <w:r>
        <w:rPr>
          <w:rFonts w:ascii="VL PGothic" w:hAnsi="VL PGothic"/>
          <w:spacing w:val="-6"/>
          <w:u w:val="none"/>
        </w:rPr>
        <w:t> </w:t>
      </w:r>
      <w:r>
        <w:rPr>
          <w:rFonts w:ascii="VL PGothic" w:hAnsi="VL PGothic"/>
          <w:spacing w:val="-8"/>
          <w:u w:val="none"/>
        </w:rPr>
        <w:t>related</w:t>
      </w:r>
      <w:r>
        <w:rPr>
          <w:rFonts w:ascii="VL PGothic" w:hAnsi="VL PGothic"/>
          <w:spacing w:val="-6"/>
          <w:u w:val="none"/>
        </w:rPr>
        <w:t> </w:t>
      </w:r>
      <w:r>
        <w:rPr>
          <w:rFonts w:ascii="VL PGothic" w:hAnsi="VL PGothic"/>
          <w:spacing w:val="-8"/>
          <w:u w:val="none"/>
        </w:rPr>
        <w:t>network, if the</w:t>
      </w:r>
      <w:r>
        <w:rPr>
          <w:rFonts w:ascii="VL PGothic" w:hAnsi="VL PGothic"/>
          <w:spacing w:val="-6"/>
          <w:u w:val="none"/>
        </w:rPr>
        <w:t> </w:t>
      </w:r>
      <w:r>
        <w:rPr>
          <w:rFonts w:ascii="VL PGothic" w:hAnsi="VL PGothic"/>
          <w:spacing w:val="-8"/>
          <w:u w:val="none"/>
        </w:rPr>
        <w:t>CanSM module</w:t>
      </w:r>
      <w:r>
        <w:rPr>
          <w:rFonts w:ascii="VL PGothic" w:hAnsi="VL PGothic"/>
          <w:spacing w:val="-6"/>
          <w:u w:val="none"/>
        </w:rPr>
        <w:t> </w:t>
      </w:r>
      <w:r>
        <w:rPr>
          <w:rFonts w:ascii="VL PGothic" w:hAnsi="VL PGothic"/>
          <w:spacing w:val="-8"/>
          <w:u w:val="none"/>
        </w:rPr>
        <w:t>is</w:t>
      </w:r>
      <w:r>
        <w:rPr>
          <w:rFonts w:ascii="VL PGothic" w:hAnsi="VL PGothic"/>
          <w:spacing w:val="-6"/>
          <w:u w:val="none"/>
        </w:rPr>
        <w:t> </w:t>
      </w:r>
      <w:r>
        <w:rPr>
          <w:rFonts w:ascii="VL PGothic" w:hAnsi="VL PGothic"/>
          <w:spacing w:val="-8"/>
          <w:u w:val="none"/>
        </w:rPr>
        <w:t>initialized</w:t>
      </w:r>
      <w:r>
        <w:rPr>
          <w:rFonts w:ascii="VL PGothic" w:hAnsi="VL PGothic"/>
          <w:spacing w:val="-6"/>
          <w:u w:val="none"/>
        </w:rPr>
        <w:t> </w:t>
      </w:r>
      <w:r>
        <w:rPr>
          <w:rFonts w:ascii="VL PGothic" w:hAnsi="VL PGothic"/>
          <w:spacing w:val="-8"/>
          <w:u w:val="none"/>
        </w:rPr>
        <w:t>and</w:t>
      </w:r>
      <w:r>
        <w:rPr>
          <w:rFonts w:ascii="VL PGothic" w:hAnsi="VL PGothic"/>
          <w:spacing w:val="-6"/>
          <w:u w:val="none"/>
        </w:rPr>
        <w:t> </w:t>
      </w:r>
      <w:r>
        <w:rPr>
          <w:rFonts w:ascii="VL PGothic" w:hAnsi="VL PGothic"/>
          <w:spacing w:val="-8"/>
          <w:u w:val="none"/>
        </w:rPr>
        <w:t>the</w:t>
      </w:r>
      <w:r>
        <w:rPr>
          <w:rFonts w:ascii="VL PGothic" w:hAnsi="VL PGothic"/>
          <w:spacing w:val="-6"/>
          <w:u w:val="none"/>
        </w:rPr>
        <w:t> </w:t>
      </w:r>
      <w:r>
        <w:rPr>
          <w:rFonts w:ascii="VL PGothic" w:hAnsi="VL PGothic"/>
          <w:spacing w:val="-8"/>
          <w:u w:val="none"/>
        </w:rPr>
        <w:t>requested </w:t>
      </w:r>
      <w:r>
        <w:rPr>
          <w:rFonts w:ascii="VL PGothic" w:hAnsi="VL PGothic"/>
          <w:spacing w:val="-6"/>
          <w:u w:val="none"/>
        </w:rPr>
        <w:t>handle is valid concerning the CanSM configuration (ref. to </w:t>
      </w:r>
      <w:hyperlink w:history="true" w:anchor="_bookmark203">
        <w:r>
          <w:rPr>
            <w:color w:val="0000FF"/>
            <w:spacing w:val="-6"/>
            <w:u w:val="single" w:color="0000FF"/>
          </w:rPr>
          <w:t>ECUC_CanSM_00161</w:t>
        </w:r>
      </w:hyperlink>
      <w:r>
        <w:rPr>
          <w:rFonts w:ascii="VL PGothic" w:hAnsi="VL PGothic"/>
          <w:spacing w:val="-6"/>
          <w:u w:val="none"/>
        </w:rPr>
        <w:t>).⌋ </w:t>
      </w:r>
      <w:r>
        <w:rPr>
          <w:spacing w:val="-2"/>
          <w:u w:val="none"/>
        </w:rPr>
        <w:t>(SRS_Can_01145)</w:t>
      </w:r>
    </w:p>
    <w:p>
      <w:pPr>
        <w:spacing w:after="0" w:line="247" w:lineRule="auto"/>
        <w:sectPr>
          <w:pgSz w:w="11910" w:h="16840"/>
          <w:pgMar w:header="720" w:footer="884" w:top="1600" w:bottom="1100" w:left="1220" w:right="1160"/>
        </w:sectPr>
      </w:pPr>
    </w:p>
    <w:p>
      <w:pPr>
        <w:pStyle w:val="BodyText"/>
      </w:pPr>
    </w:p>
    <w:p>
      <w:pPr>
        <w:pStyle w:val="BodyText"/>
        <w:spacing w:before="12"/>
      </w:pPr>
    </w:p>
    <w:p>
      <w:pPr>
        <w:pStyle w:val="Heading3"/>
        <w:numPr>
          <w:ilvl w:val="2"/>
          <w:numId w:val="19"/>
        </w:numPr>
        <w:tabs>
          <w:tab w:pos="915" w:val="left" w:leader="none"/>
        </w:tabs>
        <w:spacing w:line="240" w:lineRule="auto" w:before="0" w:after="0"/>
        <w:ind w:left="915" w:right="0" w:hanging="718"/>
        <w:jc w:val="left"/>
      </w:pPr>
      <w:bookmarkStart w:name="8.3.7  Optional" w:id="349"/>
      <w:bookmarkEnd w:id="349"/>
      <w:r>
        <w:rPr>
          <w:b w:val="0"/>
        </w:rPr>
      </w:r>
      <w:bookmarkStart w:name="_bookmark164" w:id="350"/>
      <w:bookmarkEnd w:id="350"/>
      <w:r>
        <w:rPr>
          <w:b w:val="0"/>
        </w:rPr>
      </w:r>
      <w:r>
        <w:rPr>
          <w:spacing w:val="-2"/>
        </w:rPr>
        <w:t>Optional</w:t>
      </w:r>
    </w:p>
    <w:p>
      <w:pPr>
        <w:pStyle w:val="ListParagraph"/>
        <w:numPr>
          <w:ilvl w:val="3"/>
          <w:numId w:val="19"/>
        </w:numPr>
        <w:tabs>
          <w:tab w:pos="1059" w:val="left" w:leader="none"/>
        </w:tabs>
        <w:spacing w:line="244" w:lineRule="auto" w:before="242" w:after="0"/>
        <w:ind w:left="197" w:right="5796" w:firstLine="0"/>
        <w:jc w:val="left"/>
        <w:rPr>
          <w:rFonts w:ascii="DejaVu Sans" w:hAnsi="DejaVu Sans"/>
          <w:sz w:val="24"/>
        </w:rPr>
      </w:pPr>
      <w:bookmarkStart w:name="8.3.7.1 CanSM_GetVersionInfo" w:id="351"/>
      <w:bookmarkEnd w:id="351"/>
      <w:r>
        <w:rPr/>
      </w:r>
      <w:r>
        <w:rPr>
          <w:b/>
          <w:spacing w:val="-2"/>
          <w:sz w:val="24"/>
        </w:rPr>
        <w:t>CanSM_GetVersionInfo [SWS_CanSM_00024]</w:t>
      </w:r>
      <w:r>
        <w:rPr>
          <w:rFonts w:ascii="DejaVu Sans" w:hAnsi="DejaVu Sans"/>
          <w:spacing w:val="-2"/>
          <w:sz w:val="24"/>
        </w:rPr>
        <w:t>⌈</w:t>
      </w: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52"/>
        <w:gridCol w:w="1546"/>
        <w:gridCol w:w="5983"/>
      </w:tblGrid>
      <w:tr>
        <w:trPr>
          <w:trHeight w:val="429" w:hRule="atLeast"/>
        </w:trPr>
        <w:tc>
          <w:tcPr>
            <w:tcW w:w="1652" w:type="dxa"/>
            <w:shd w:val="clear" w:color="auto" w:fill="E4E4E4"/>
          </w:tcPr>
          <w:p>
            <w:pPr>
              <w:pStyle w:val="TableParagraph"/>
              <w:spacing w:before="89"/>
              <w:rPr>
                <w:b/>
                <w:i/>
                <w:sz w:val="20"/>
              </w:rPr>
            </w:pPr>
            <w:r>
              <w:rPr>
                <w:b/>
                <w:i/>
                <w:sz w:val="20"/>
              </w:rPr>
              <w:t>Service</w:t>
            </w:r>
            <w:r>
              <w:rPr>
                <w:b/>
                <w:i/>
                <w:spacing w:val="-12"/>
                <w:sz w:val="20"/>
              </w:rPr>
              <w:t> </w:t>
            </w:r>
            <w:r>
              <w:rPr>
                <w:b/>
                <w:i/>
                <w:spacing w:val="-4"/>
                <w:sz w:val="20"/>
              </w:rPr>
              <w:t>Name</w:t>
            </w:r>
          </w:p>
        </w:tc>
        <w:tc>
          <w:tcPr>
            <w:tcW w:w="7529" w:type="dxa"/>
            <w:gridSpan w:val="2"/>
          </w:tcPr>
          <w:p>
            <w:pPr>
              <w:pStyle w:val="TableParagraph"/>
              <w:spacing w:before="92"/>
              <w:rPr>
                <w:sz w:val="20"/>
              </w:rPr>
            </w:pPr>
            <w:r>
              <w:rPr>
                <w:spacing w:val="-2"/>
                <w:sz w:val="20"/>
              </w:rPr>
              <w:t>CanSM_GetVersionInfo</w:t>
            </w:r>
          </w:p>
        </w:tc>
      </w:tr>
      <w:tr>
        <w:trPr>
          <w:trHeight w:val="879" w:hRule="atLeast"/>
        </w:trPr>
        <w:tc>
          <w:tcPr>
            <w:tcW w:w="1652" w:type="dxa"/>
            <w:shd w:val="clear" w:color="auto" w:fill="E4E4E4"/>
          </w:tcPr>
          <w:p>
            <w:pPr>
              <w:pStyle w:val="TableParagraph"/>
              <w:spacing w:before="81"/>
              <w:ind w:left="0"/>
              <w:rPr>
                <w:rFonts w:ascii="DejaVu Sans"/>
                <w:sz w:val="20"/>
              </w:rPr>
            </w:pPr>
          </w:p>
          <w:p>
            <w:pPr>
              <w:pStyle w:val="TableParagraph"/>
              <w:spacing w:before="0"/>
              <w:rPr>
                <w:b/>
                <w:i/>
                <w:sz w:val="20"/>
              </w:rPr>
            </w:pPr>
            <w:r>
              <w:rPr>
                <w:b/>
                <w:i/>
                <w:spacing w:val="-2"/>
                <w:sz w:val="20"/>
              </w:rPr>
              <w:t>Syntax</w:t>
            </w:r>
          </w:p>
        </w:tc>
        <w:tc>
          <w:tcPr>
            <w:tcW w:w="7529" w:type="dxa"/>
            <w:gridSpan w:val="2"/>
          </w:tcPr>
          <w:p>
            <w:pPr>
              <w:pStyle w:val="TableParagraph"/>
              <w:spacing w:before="95"/>
              <w:ind w:left="341" w:right="1793" w:hanging="241"/>
              <w:rPr>
                <w:rFonts w:ascii="Courier New"/>
                <w:sz w:val="20"/>
              </w:rPr>
            </w:pPr>
            <w:r>
              <w:rPr>
                <w:rFonts w:ascii="Courier New"/>
                <w:sz w:val="20"/>
              </w:rPr>
              <w:t>void CanSM_GetVersionInfo ( Std_VersionInfoType*</w:t>
            </w:r>
            <w:r>
              <w:rPr>
                <w:rFonts w:ascii="Courier New"/>
                <w:spacing w:val="-32"/>
                <w:sz w:val="20"/>
              </w:rPr>
              <w:t> </w:t>
            </w:r>
            <w:r>
              <w:rPr>
                <w:rFonts w:ascii="Courier New"/>
                <w:sz w:val="20"/>
              </w:rPr>
              <w:t>VersionInfo</w:t>
            </w:r>
          </w:p>
          <w:p>
            <w:pPr>
              <w:pStyle w:val="TableParagraph"/>
              <w:spacing w:line="226" w:lineRule="exact" w:before="0"/>
              <w:rPr>
                <w:rFonts w:ascii="Courier New"/>
                <w:sz w:val="20"/>
              </w:rPr>
            </w:pPr>
            <w:r>
              <w:rPr>
                <w:rFonts w:ascii="Courier New"/>
                <w:spacing w:val="-10"/>
                <w:sz w:val="20"/>
              </w:rPr>
              <w:t>)</w:t>
            </w:r>
          </w:p>
        </w:tc>
      </w:tr>
      <w:tr>
        <w:trPr>
          <w:trHeight w:val="662" w:hRule="atLeast"/>
        </w:trPr>
        <w:tc>
          <w:tcPr>
            <w:tcW w:w="1652" w:type="dxa"/>
            <w:shd w:val="clear" w:color="auto" w:fill="E4E4E4"/>
          </w:tcPr>
          <w:p>
            <w:pPr>
              <w:pStyle w:val="TableParagraph"/>
              <w:spacing w:before="89"/>
              <w:ind w:right="562"/>
              <w:rPr>
                <w:b/>
                <w:i/>
                <w:sz w:val="20"/>
              </w:rPr>
            </w:pPr>
            <w:r>
              <w:rPr>
                <w:b/>
                <w:i/>
                <w:sz w:val="20"/>
              </w:rPr>
              <w:t>Service</w:t>
            </w:r>
            <w:r>
              <w:rPr>
                <w:b/>
                <w:i/>
                <w:spacing w:val="-14"/>
                <w:sz w:val="20"/>
              </w:rPr>
              <w:t> </w:t>
            </w:r>
            <w:r>
              <w:rPr>
                <w:b/>
                <w:i/>
                <w:sz w:val="20"/>
              </w:rPr>
              <w:t>ID</w:t>
            </w:r>
            <w:r>
              <w:rPr>
                <w:b/>
                <w:i/>
                <w:sz w:val="20"/>
              </w:rPr>
              <w:t> </w:t>
            </w:r>
            <w:r>
              <w:rPr>
                <w:b/>
                <w:i/>
                <w:spacing w:val="-2"/>
                <w:sz w:val="20"/>
              </w:rPr>
              <w:t>[hex]</w:t>
            </w:r>
          </w:p>
        </w:tc>
        <w:tc>
          <w:tcPr>
            <w:tcW w:w="7529" w:type="dxa"/>
            <w:gridSpan w:val="2"/>
          </w:tcPr>
          <w:p>
            <w:pPr>
              <w:pStyle w:val="TableParagraph"/>
              <w:spacing w:before="205"/>
              <w:rPr>
                <w:sz w:val="20"/>
              </w:rPr>
            </w:pPr>
            <w:r>
              <w:rPr>
                <w:spacing w:val="-4"/>
                <w:sz w:val="20"/>
              </w:rPr>
              <w:t>0x01</w:t>
            </w:r>
          </w:p>
        </w:tc>
      </w:tr>
      <w:tr>
        <w:trPr>
          <w:trHeight w:val="429" w:hRule="atLeast"/>
        </w:trPr>
        <w:tc>
          <w:tcPr>
            <w:tcW w:w="1652" w:type="dxa"/>
            <w:shd w:val="clear" w:color="auto" w:fill="E4E4E4"/>
          </w:tcPr>
          <w:p>
            <w:pPr>
              <w:pStyle w:val="TableParagraph"/>
              <w:spacing w:before="87"/>
              <w:rPr>
                <w:b/>
                <w:i/>
                <w:sz w:val="20"/>
              </w:rPr>
            </w:pPr>
            <w:r>
              <w:rPr>
                <w:b/>
                <w:i/>
                <w:spacing w:val="-2"/>
                <w:sz w:val="20"/>
              </w:rPr>
              <w:t>Sync/Async</w:t>
            </w:r>
          </w:p>
        </w:tc>
        <w:tc>
          <w:tcPr>
            <w:tcW w:w="7529" w:type="dxa"/>
            <w:gridSpan w:val="2"/>
          </w:tcPr>
          <w:p>
            <w:pPr>
              <w:pStyle w:val="TableParagraph"/>
              <w:spacing w:before="89"/>
              <w:rPr>
                <w:sz w:val="20"/>
              </w:rPr>
            </w:pPr>
            <w:r>
              <w:rPr>
                <w:spacing w:val="-2"/>
                <w:sz w:val="20"/>
              </w:rPr>
              <w:t>Synchronous</w:t>
            </w:r>
          </w:p>
        </w:tc>
      </w:tr>
      <w:tr>
        <w:trPr>
          <w:trHeight w:val="429" w:hRule="atLeast"/>
        </w:trPr>
        <w:tc>
          <w:tcPr>
            <w:tcW w:w="1652" w:type="dxa"/>
            <w:shd w:val="clear" w:color="auto" w:fill="E4E4E4"/>
          </w:tcPr>
          <w:p>
            <w:pPr>
              <w:pStyle w:val="TableParagraph"/>
              <w:spacing w:before="87"/>
              <w:rPr>
                <w:b/>
                <w:i/>
                <w:sz w:val="20"/>
              </w:rPr>
            </w:pPr>
            <w:r>
              <w:rPr>
                <w:b/>
                <w:i/>
                <w:spacing w:val="-2"/>
                <w:sz w:val="20"/>
              </w:rPr>
              <w:t>Reentrancy</w:t>
            </w:r>
          </w:p>
        </w:tc>
        <w:tc>
          <w:tcPr>
            <w:tcW w:w="7529" w:type="dxa"/>
            <w:gridSpan w:val="2"/>
          </w:tcPr>
          <w:p>
            <w:pPr>
              <w:pStyle w:val="TableParagraph"/>
              <w:spacing w:before="89"/>
              <w:rPr>
                <w:sz w:val="20"/>
              </w:rPr>
            </w:pPr>
            <w:r>
              <w:rPr>
                <w:spacing w:val="-2"/>
                <w:sz w:val="20"/>
              </w:rPr>
              <w:t>Reentrant</w:t>
            </w:r>
          </w:p>
        </w:tc>
      </w:tr>
      <w:tr>
        <w:trPr>
          <w:trHeight w:val="659" w:hRule="atLeast"/>
        </w:trPr>
        <w:tc>
          <w:tcPr>
            <w:tcW w:w="1652" w:type="dxa"/>
            <w:shd w:val="clear" w:color="auto" w:fill="E4E4E4"/>
          </w:tcPr>
          <w:p>
            <w:pPr>
              <w:pStyle w:val="TableParagraph"/>
              <w:spacing w:before="87"/>
              <w:ind w:right="191"/>
              <w:rPr>
                <w:b/>
                <w:i/>
                <w:sz w:val="20"/>
              </w:rPr>
            </w:pPr>
            <w:r>
              <w:rPr>
                <w:b/>
                <w:i/>
                <w:spacing w:val="-2"/>
                <w:sz w:val="20"/>
              </w:rPr>
              <w:t>Parameters</w:t>
            </w:r>
            <w:r>
              <w:rPr>
                <w:b/>
                <w:i/>
                <w:spacing w:val="-2"/>
                <w:sz w:val="20"/>
              </w:rPr>
              <w:t> </w:t>
            </w:r>
            <w:r>
              <w:rPr>
                <w:b/>
                <w:i/>
                <w:spacing w:val="-4"/>
                <w:sz w:val="20"/>
              </w:rPr>
              <w:t>(in)</w:t>
            </w:r>
          </w:p>
        </w:tc>
        <w:tc>
          <w:tcPr>
            <w:tcW w:w="7529" w:type="dxa"/>
            <w:gridSpan w:val="2"/>
          </w:tcPr>
          <w:p>
            <w:pPr>
              <w:pStyle w:val="TableParagraph"/>
              <w:spacing w:before="205"/>
              <w:rPr>
                <w:sz w:val="20"/>
              </w:rPr>
            </w:pPr>
            <w:r>
              <w:rPr>
                <w:spacing w:val="-4"/>
                <w:sz w:val="20"/>
              </w:rPr>
              <w:t>None</w:t>
            </w:r>
          </w:p>
        </w:tc>
      </w:tr>
      <w:tr>
        <w:trPr>
          <w:trHeight w:val="660" w:hRule="atLeast"/>
        </w:trPr>
        <w:tc>
          <w:tcPr>
            <w:tcW w:w="1652" w:type="dxa"/>
            <w:shd w:val="clear" w:color="auto" w:fill="E4E4E4"/>
          </w:tcPr>
          <w:p>
            <w:pPr>
              <w:pStyle w:val="TableParagraph"/>
              <w:spacing w:before="89"/>
              <w:rPr>
                <w:b/>
                <w:i/>
                <w:sz w:val="20"/>
              </w:rPr>
            </w:pPr>
            <w:r>
              <w:rPr>
                <w:b/>
                <w:i/>
                <w:spacing w:val="-2"/>
                <w:sz w:val="20"/>
              </w:rPr>
              <w:t>Parameters</w:t>
            </w:r>
            <w:r>
              <w:rPr>
                <w:b/>
                <w:i/>
                <w:spacing w:val="-2"/>
                <w:sz w:val="20"/>
              </w:rPr>
              <w:t> (inout)</w:t>
            </w:r>
          </w:p>
        </w:tc>
        <w:tc>
          <w:tcPr>
            <w:tcW w:w="7529" w:type="dxa"/>
            <w:gridSpan w:val="2"/>
          </w:tcPr>
          <w:p>
            <w:pPr>
              <w:pStyle w:val="TableParagraph"/>
              <w:spacing w:before="206"/>
              <w:rPr>
                <w:sz w:val="20"/>
              </w:rPr>
            </w:pPr>
            <w:r>
              <w:rPr>
                <w:spacing w:val="-4"/>
                <w:sz w:val="20"/>
              </w:rPr>
              <w:t>None</w:t>
            </w:r>
          </w:p>
        </w:tc>
      </w:tr>
      <w:tr>
        <w:trPr>
          <w:trHeight w:val="659" w:hRule="atLeast"/>
        </w:trPr>
        <w:tc>
          <w:tcPr>
            <w:tcW w:w="1652" w:type="dxa"/>
            <w:shd w:val="clear" w:color="auto" w:fill="E4E4E4"/>
          </w:tcPr>
          <w:p>
            <w:pPr>
              <w:pStyle w:val="TableParagraph"/>
              <w:spacing w:before="89"/>
              <w:ind w:right="191"/>
              <w:rPr>
                <w:b/>
                <w:i/>
                <w:sz w:val="20"/>
              </w:rPr>
            </w:pPr>
            <w:r>
              <w:rPr>
                <w:b/>
                <w:i/>
                <w:spacing w:val="-2"/>
                <w:sz w:val="20"/>
              </w:rPr>
              <w:t>Parameters</w:t>
            </w:r>
            <w:r>
              <w:rPr>
                <w:b/>
                <w:i/>
                <w:spacing w:val="-2"/>
                <w:sz w:val="20"/>
              </w:rPr>
              <w:t> (out)</w:t>
            </w:r>
          </w:p>
        </w:tc>
        <w:tc>
          <w:tcPr>
            <w:tcW w:w="1546" w:type="dxa"/>
          </w:tcPr>
          <w:p>
            <w:pPr>
              <w:pStyle w:val="TableParagraph"/>
              <w:spacing w:before="205"/>
              <w:rPr>
                <w:sz w:val="20"/>
              </w:rPr>
            </w:pPr>
            <w:r>
              <w:rPr>
                <w:spacing w:val="-2"/>
                <w:sz w:val="20"/>
              </w:rPr>
              <w:t>VersionInfo</w:t>
            </w:r>
          </w:p>
        </w:tc>
        <w:tc>
          <w:tcPr>
            <w:tcW w:w="5983" w:type="dxa"/>
          </w:tcPr>
          <w:p>
            <w:pPr>
              <w:pStyle w:val="TableParagraph"/>
              <w:spacing w:before="205"/>
              <w:rPr>
                <w:sz w:val="20"/>
              </w:rPr>
            </w:pPr>
            <w:r>
              <w:rPr>
                <w:sz w:val="20"/>
              </w:rPr>
              <w:t>Pointer</w:t>
            </w:r>
            <w:r>
              <w:rPr>
                <w:spacing w:val="-8"/>
                <w:sz w:val="20"/>
              </w:rPr>
              <w:t> </w:t>
            </w:r>
            <w:r>
              <w:rPr>
                <w:sz w:val="20"/>
              </w:rPr>
              <w:t>to</w:t>
            </w:r>
            <w:r>
              <w:rPr>
                <w:spacing w:val="-7"/>
                <w:sz w:val="20"/>
              </w:rPr>
              <w:t> </w:t>
            </w:r>
            <w:r>
              <w:rPr>
                <w:sz w:val="20"/>
              </w:rPr>
              <w:t>where</w:t>
            </w:r>
            <w:r>
              <w:rPr>
                <w:spacing w:val="-7"/>
                <w:sz w:val="20"/>
              </w:rPr>
              <w:t> </w:t>
            </w:r>
            <w:r>
              <w:rPr>
                <w:sz w:val="20"/>
              </w:rPr>
              <w:t>to</w:t>
            </w:r>
            <w:r>
              <w:rPr>
                <w:spacing w:val="-7"/>
                <w:sz w:val="20"/>
              </w:rPr>
              <w:t> </w:t>
            </w:r>
            <w:r>
              <w:rPr>
                <w:sz w:val="20"/>
              </w:rPr>
              <w:t>store</w:t>
            </w:r>
            <w:r>
              <w:rPr>
                <w:spacing w:val="-7"/>
                <w:sz w:val="20"/>
              </w:rPr>
              <w:t> </w:t>
            </w:r>
            <w:r>
              <w:rPr>
                <w:sz w:val="20"/>
              </w:rPr>
              <w:t>the</w:t>
            </w:r>
            <w:r>
              <w:rPr>
                <w:spacing w:val="-7"/>
                <w:sz w:val="20"/>
              </w:rPr>
              <w:t> </w:t>
            </w:r>
            <w:r>
              <w:rPr>
                <w:sz w:val="20"/>
              </w:rPr>
              <w:t>version</w:t>
            </w:r>
            <w:r>
              <w:rPr>
                <w:spacing w:val="-7"/>
                <w:sz w:val="20"/>
              </w:rPr>
              <w:t> </w:t>
            </w:r>
            <w:r>
              <w:rPr>
                <w:sz w:val="20"/>
              </w:rPr>
              <w:t>information</w:t>
            </w:r>
            <w:r>
              <w:rPr>
                <w:spacing w:val="-7"/>
                <w:sz w:val="20"/>
              </w:rPr>
              <w:t> </w:t>
            </w:r>
            <w:r>
              <w:rPr>
                <w:sz w:val="20"/>
              </w:rPr>
              <w:t>of</w:t>
            </w:r>
            <w:r>
              <w:rPr>
                <w:spacing w:val="-5"/>
                <w:sz w:val="20"/>
              </w:rPr>
              <w:t> </w:t>
            </w:r>
            <w:r>
              <w:rPr>
                <w:sz w:val="20"/>
              </w:rPr>
              <w:t>this</w:t>
            </w:r>
            <w:r>
              <w:rPr>
                <w:spacing w:val="-6"/>
                <w:sz w:val="20"/>
              </w:rPr>
              <w:t> </w:t>
            </w:r>
            <w:r>
              <w:rPr>
                <w:spacing w:val="-2"/>
                <w:sz w:val="20"/>
              </w:rPr>
              <w:t>module.</w:t>
            </w:r>
          </w:p>
        </w:tc>
      </w:tr>
      <w:tr>
        <w:trPr>
          <w:trHeight w:val="432" w:hRule="atLeast"/>
        </w:trPr>
        <w:tc>
          <w:tcPr>
            <w:tcW w:w="1652" w:type="dxa"/>
            <w:shd w:val="clear" w:color="auto" w:fill="E4E4E4"/>
          </w:tcPr>
          <w:p>
            <w:pPr>
              <w:pStyle w:val="TableParagraph"/>
              <w:spacing w:before="89"/>
              <w:rPr>
                <w:b/>
                <w:i/>
                <w:sz w:val="20"/>
              </w:rPr>
            </w:pPr>
            <w:r>
              <w:rPr>
                <w:b/>
                <w:i/>
                <w:sz w:val="20"/>
              </w:rPr>
              <w:t>Return</w:t>
            </w:r>
            <w:r>
              <w:rPr>
                <w:b/>
                <w:i/>
                <w:spacing w:val="-10"/>
                <w:sz w:val="20"/>
              </w:rPr>
              <w:t> </w:t>
            </w:r>
            <w:r>
              <w:rPr>
                <w:b/>
                <w:i/>
                <w:spacing w:val="-2"/>
                <w:sz w:val="20"/>
              </w:rPr>
              <w:t>value</w:t>
            </w:r>
          </w:p>
        </w:tc>
        <w:tc>
          <w:tcPr>
            <w:tcW w:w="7529" w:type="dxa"/>
            <w:gridSpan w:val="2"/>
          </w:tcPr>
          <w:p>
            <w:pPr>
              <w:pStyle w:val="TableParagraph"/>
              <w:spacing w:before="92"/>
              <w:rPr>
                <w:sz w:val="20"/>
              </w:rPr>
            </w:pPr>
            <w:r>
              <w:rPr>
                <w:spacing w:val="-4"/>
                <w:sz w:val="20"/>
              </w:rPr>
              <w:t>None</w:t>
            </w:r>
          </w:p>
        </w:tc>
      </w:tr>
      <w:tr>
        <w:trPr>
          <w:trHeight w:val="659" w:hRule="atLeast"/>
        </w:trPr>
        <w:tc>
          <w:tcPr>
            <w:tcW w:w="1652" w:type="dxa"/>
            <w:shd w:val="clear" w:color="auto" w:fill="E4E4E4"/>
          </w:tcPr>
          <w:p>
            <w:pPr>
              <w:pStyle w:val="TableParagraph"/>
              <w:spacing w:before="203"/>
              <w:rPr>
                <w:b/>
                <w:i/>
                <w:sz w:val="20"/>
              </w:rPr>
            </w:pPr>
            <w:r>
              <w:rPr>
                <w:b/>
                <w:i/>
                <w:spacing w:val="-2"/>
                <w:sz w:val="20"/>
              </w:rPr>
              <w:t>Description</w:t>
            </w:r>
          </w:p>
        </w:tc>
        <w:tc>
          <w:tcPr>
            <w:tcW w:w="7529" w:type="dxa"/>
            <w:gridSpan w:val="2"/>
          </w:tcPr>
          <w:p>
            <w:pPr>
              <w:pStyle w:val="TableParagraph"/>
              <w:spacing w:before="89"/>
              <w:rPr>
                <w:sz w:val="20"/>
              </w:rPr>
            </w:pPr>
            <w:r>
              <w:rPr>
                <w:sz w:val="20"/>
              </w:rPr>
              <w:t>This</w:t>
            </w:r>
            <w:r>
              <w:rPr>
                <w:spacing w:val="-4"/>
                <w:sz w:val="20"/>
              </w:rPr>
              <w:t> </w:t>
            </w:r>
            <w:r>
              <w:rPr>
                <w:sz w:val="20"/>
              </w:rPr>
              <w:t>service</w:t>
            </w:r>
            <w:r>
              <w:rPr>
                <w:spacing w:val="-4"/>
                <w:sz w:val="20"/>
              </w:rPr>
              <w:t> </w:t>
            </w:r>
            <w:r>
              <w:rPr>
                <w:sz w:val="20"/>
              </w:rPr>
              <w:t>puts</w:t>
            </w:r>
            <w:r>
              <w:rPr>
                <w:spacing w:val="-3"/>
                <w:sz w:val="20"/>
              </w:rPr>
              <w:t> </w:t>
            </w:r>
            <w:r>
              <w:rPr>
                <w:sz w:val="20"/>
              </w:rPr>
              <w:t>out</w:t>
            </w:r>
            <w:r>
              <w:rPr>
                <w:spacing w:val="-4"/>
                <w:sz w:val="20"/>
              </w:rPr>
              <w:t> </w:t>
            </w:r>
            <w:r>
              <w:rPr>
                <w:sz w:val="20"/>
              </w:rPr>
              <w:t>the</w:t>
            </w:r>
            <w:r>
              <w:rPr>
                <w:spacing w:val="-4"/>
                <w:sz w:val="20"/>
              </w:rPr>
              <w:t> </w:t>
            </w:r>
            <w:r>
              <w:rPr>
                <w:sz w:val="20"/>
              </w:rPr>
              <w:t>version</w:t>
            </w:r>
            <w:r>
              <w:rPr>
                <w:spacing w:val="-4"/>
                <w:sz w:val="20"/>
              </w:rPr>
              <w:t> </w:t>
            </w:r>
            <w:r>
              <w:rPr>
                <w:sz w:val="20"/>
              </w:rPr>
              <w:t>information</w:t>
            </w:r>
            <w:r>
              <w:rPr>
                <w:spacing w:val="-4"/>
                <w:sz w:val="20"/>
              </w:rPr>
              <w:t> </w:t>
            </w:r>
            <w:r>
              <w:rPr>
                <w:sz w:val="20"/>
              </w:rPr>
              <w:t>of</w:t>
            </w:r>
            <w:r>
              <w:rPr>
                <w:spacing w:val="-2"/>
                <w:sz w:val="20"/>
              </w:rPr>
              <w:t> </w:t>
            </w:r>
            <w:r>
              <w:rPr>
                <w:sz w:val="20"/>
              </w:rPr>
              <w:t>this</w:t>
            </w:r>
            <w:r>
              <w:rPr>
                <w:spacing w:val="-4"/>
                <w:sz w:val="20"/>
              </w:rPr>
              <w:t> </w:t>
            </w:r>
            <w:r>
              <w:rPr>
                <w:sz w:val="20"/>
              </w:rPr>
              <w:t>module</w:t>
            </w:r>
            <w:r>
              <w:rPr>
                <w:spacing w:val="-4"/>
                <w:sz w:val="20"/>
              </w:rPr>
              <w:t> </w:t>
            </w:r>
            <w:r>
              <w:rPr>
                <w:sz w:val="20"/>
              </w:rPr>
              <w:t>(module</w:t>
            </w:r>
            <w:r>
              <w:rPr>
                <w:spacing w:val="-4"/>
                <w:sz w:val="20"/>
              </w:rPr>
              <w:t> </w:t>
            </w:r>
            <w:r>
              <w:rPr>
                <w:sz w:val="20"/>
              </w:rPr>
              <w:t>ID,</w:t>
            </w:r>
            <w:r>
              <w:rPr>
                <w:spacing w:val="-4"/>
                <w:sz w:val="20"/>
              </w:rPr>
              <w:t> </w:t>
            </w:r>
            <w:r>
              <w:rPr>
                <w:sz w:val="20"/>
              </w:rPr>
              <w:t>vendor</w:t>
            </w:r>
            <w:r>
              <w:rPr>
                <w:spacing w:val="-4"/>
                <w:sz w:val="20"/>
              </w:rPr>
              <w:t> </w:t>
            </w:r>
            <w:r>
              <w:rPr>
                <w:sz w:val="20"/>
              </w:rPr>
              <w:t>ID, vendor specific version numbers related to BSW00407)</w:t>
            </w:r>
          </w:p>
        </w:tc>
      </w:tr>
      <w:tr>
        <w:trPr>
          <w:trHeight w:val="432" w:hRule="atLeast"/>
        </w:trPr>
        <w:tc>
          <w:tcPr>
            <w:tcW w:w="1652" w:type="dxa"/>
            <w:shd w:val="clear" w:color="auto" w:fill="E4E4E4"/>
          </w:tcPr>
          <w:p>
            <w:pPr>
              <w:pStyle w:val="TableParagraph"/>
              <w:spacing w:before="87"/>
              <w:rPr>
                <w:b/>
                <w:i/>
                <w:sz w:val="20"/>
              </w:rPr>
            </w:pPr>
            <w:r>
              <w:rPr>
                <w:b/>
                <w:i/>
                <w:spacing w:val="-2"/>
                <w:sz w:val="20"/>
              </w:rPr>
              <w:t>Available</w:t>
            </w:r>
            <w:r>
              <w:rPr>
                <w:b/>
                <w:i/>
                <w:spacing w:val="1"/>
                <w:sz w:val="20"/>
              </w:rPr>
              <w:t> </w:t>
            </w:r>
            <w:r>
              <w:rPr>
                <w:b/>
                <w:i/>
                <w:spacing w:val="-5"/>
                <w:sz w:val="20"/>
              </w:rPr>
              <w:t>via</w:t>
            </w:r>
          </w:p>
        </w:tc>
        <w:tc>
          <w:tcPr>
            <w:tcW w:w="7529" w:type="dxa"/>
            <w:gridSpan w:val="2"/>
          </w:tcPr>
          <w:p>
            <w:pPr>
              <w:pStyle w:val="TableParagraph"/>
              <w:spacing w:before="89"/>
              <w:rPr>
                <w:sz w:val="20"/>
              </w:rPr>
            </w:pPr>
            <w:r>
              <w:rPr>
                <w:spacing w:val="-2"/>
                <w:sz w:val="20"/>
              </w:rPr>
              <w:t>CanSM.h</w:t>
            </w:r>
          </w:p>
        </w:tc>
      </w:tr>
    </w:tbl>
    <w:p>
      <w:pPr>
        <w:pStyle w:val="BodyText"/>
        <w:spacing w:before="268"/>
        <w:ind w:left="197"/>
      </w:pPr>
      <w:r>
        <w:rPr>
          <w:rFonts w:ascii="DejaVu Sans" w:hAnsi="DejaVu Sans"/>
          <w:spacing w:val="-2"/>
        </w:rPr>
        <w:t>⌋</w:t>
      </w:r>
      <w:r>
        <w:rPr>
          <w:spacing w:val="-2"/>
        </w:rPr>
        <w:t>(SRS_BSW_00407,</w:t>
      </w:r>
      <w:r>
        <w:rPr>
          <w:spacing w:val="3"/>
        </w:rPr>
        <w:t> </w:t>
      </w:r>
      <w:r>
        <w:rPr>
          <w:spacing w:val="-2"/>
        </w:rPr>
        <w:t>SRS_BSW_00003)</w:t>
      </w:r>
    </w:p>
    <w:p>
      <w:pPr>
        <w:pStyle w:val="BodyText"/>
        <w:spacing w:before="156"/>
      </w:pPr>
    </w:p>
    <w:p>
      <w:pPr>
        <w:pStyle w:val="BodyText"/>
        <w:spacing w:line="249" w:lineRule="auto"/>
        <w:ind w:left="197" w:right="273"/>
      </w:pPr>
      <w:r>
        <w:rPr>
          <w:b/>
        </w:rPr>
        <w:t>[SWS_CanSM_00374] </w:t>
      </w:r>
      <w:r>
        <w:rPr>
          <w:rFonts w:ascii="VL PGothic" w:hAnsi="VL PGothic"/>
        </w:rPr>
        <w:t>⌈</w:t>
      </w:r>
      <w:r>
        <w:rPr/>
        <w:t>The function </w:t>
      </w:r>
      <w:r>
        <w:rPr>
          <w:rFonts w:ascii="Courier New" w:hAnsi="Courier New"/>
        </w:rPr>
        <w:t>CanSM_GetVersionInfo </w:t>
      </w:r>
      <w:r>
        <w:rPr/>
        <w:t>shall report the development</w:t>
      </w:r>
      <w:r>
        <w:rPr>
          <w:spacing w:val="-8"/>
        </w:rPr>
        <w:t> </w:t>
      </w:r>
      <w:r>
        <w:rPr/>
        <w:t>error</w:t>
      </w:r>
      <w:r>
        <w:rPr>
          <w:spacing w:val="-2"/>
        </w:rPr>
        <w:t> </w:t>
      </w:r>
      <w:r>
        <w:rPr>
          <w:rFonts w:ascii="Courier New" w:hAnsi="Courier New"/>
        </w:rPr>
        <w:t>CANSM_E_PARAM_POINTER</w:t>
      </w:r>
      <w:r>
        <w:rPr>
          <w:rFonts w:ascii="Courier New" w:hAnsi="Courier New"/>
          <w:spacing w:val="-78"/>
        </w:rPr>
        <w:t> </w:t>
      </w:r>
      <w:r>
        <w:rPr/>
        <w:t>to</w:t>
      </w:r>
      <w:r>
        <w:rPr>
          <w:spacing w:val="-3"/>
        </w:rPr>
        <w:t> </w:t>
      </w:r>
      <w:r>
        <w:rPr/>
        <w:t>the</w:t>
      </w:r>
      <w:r>
        <w:rPr>
          <w:spacing w:val="-4"/>
        </w:rPr>
        <w:t> </w:t>
      </w:r>
      <w:r>
        <w:rPr/>
        <w:t>DET,</w:t>
      </w:r>
      <w:r>
        <w:rPr>
          <w:spacing w:val="-5"/>
        </w:rPr>
        <w:t> </w:t>
      </w:r>
      <w:r>
        <w:rPr/>
        <w:t>if</w:t>
      </w:r>
      <w:r>
        <w:rPr>
          <w:spacing w:val="-1"/>
        </w:rPr>
        <w:t> </w:t>
      </w:r>
      <w:r>
        <w:rPr/>
        <w:t>the</w:t>
      </w:r>
      <w:r>
        <w:rPr>
          <w:spacing w:val="-4"/>
        </w:rPr>
        <w:t> </w:t>
      </w:r>
      <w:r>
        <w:rPr/>
        <w:t>user</w:t>
      </w:r>
      <w:r>
        <w:rPr>
          <w:spacing w:val="-6"/>
        </w:rPr>
        <w:t> </w:t>
      </w:r>
      <w:r>
        <w:rPr/>
        <w:t>of</w:t>
      </w:r>
      <w:r>
        <w:rPr>
          <w:spacing w:val="-3"/>
        </w:rPr>
        <w:t> </w:t>
      </w:r>
      <w:r>
        <w:rPr/>
        <w:t>this</w:t>
      </w:r>
      <w:r>
        <w:rPr>
          <w:spacing w:val="-3"/>
        </w:rPr>
        <w:t> </w:t>
      </w:r>
      <w:r>
        <w:rPr/>
        <w:t>function hands over a NULL-pointer as VersionInfo.</w:t>
      </w:r>
      <w:r>
        <w:rPr>
          <w:rFonts w:ascii="VL PGothic" w:hAnsi="VL PGothic"/>
        </w:rPr>
        <w:t>⌋</w:t>
      </w:r>
      <w:r>
        <w:rPr/>
        <w:t>(SRS_BSW_00407, SRS_BSW_00003)</w:t>
      </w:r>
    </w:p>
    <w:p>
      <w:pPr>
        <w:pStyle w:val="ListParagraph"/>
        <w:numPr>
          <w:ilvl w:val="3"/>
          <w:numId w:val="19"/>
        </w:numPr>
        <w:tabs>
          <w:tab w:pos="1059" w:val="left" w:leader="none"/>
        </w:tabs>
        <w:spacing w:line="244" w:lineRule="auto" w:before="238" w:after="0"/>
        <w:ind w:left="197" w:right="6101" w:firstLine="0"/>
        <w:jc w:val="left"/>
        <w:rPr>
          <w:rFonts w:ascii="DejaVu Sans" w:hAnsi="DejaVu Sans"/>
          <w:sz w:val="24"/>
        </w:rPr>
      </w:pPr>
      <w:bookmarkStart w:name="8.3.7.2 CanSM_SetBaudrate" w:id="352"/>
      <w:bookmarkEnd w:id="352"/>
      <w:r>
        <w:rPr/>
      </w:r>
      <w:r>
        <w:rPr>
          <w:b/>
          <w:spacing w:val="-2"/>
          <w:sz w:val="24"/>
        </w:rPr>
        <w:t>CanSM_SetBaudrate [SWS_CanSM_00561]</w:t>
      </w:r>
      <w:r>
        <w:rPr>
          <w:rFonts w:ascii="DejaVu Sans" w:hAnsi="DejaVu Sans"/>
          <w:spacing w:val="-2"/>
          <w:sz w:val="24"/>
        </w:rPr>
        <w:t>⌈</w:t>
      </w: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08"/>
        <w:gridCol w:w="7674"/>
      </w:tblGrid>
      <w:tr>
        <w:trPr>
          <w:trHeight w:val="660" w:hRule="atLeast"/>
        </w:trPr>
        <w:tc>
          <w:tcPr>
            <w:tcW w:w="1508" w:type="dxa"/>
            <w:shd w:val="clear" w:color="auto" w:fill="E4E4E4"/>
          </w:tcPr>
          <w:p>
            <w:pPr>
              <w:pStyle w:val="TableParagraph"/>
              <w:spacing w:before="89"/>
              <w:ind w:right="674"/>
              <w:rPr>
                <w:b/>
                <w:i/>
                <w:sz w:val="20"/>
              </w:rPr>
            </w:pPr>
            <w:r>
              <w:rPr>
                <w:b/>
                <w:i/>
                <w:spacing w:val="-2"/>
                <w:sz w:val="20"/>
              </w:rPr>
              <w:t>Service</w:t>
            </w:r>
            <w:r>
              <w:rPr>
                <w:b/>
                <w:i/>
                <w:spacing w:val="-2"/>
                <w:sz w:val="20"/>
              </w:rPr>
              <w:t> </w:t>
            </w:r>
            <w:r>
              <w:rPr>
                <w:b/>
                <w:i/>
                <w:spacing w:val="-4"/>
                <w:sz w:val="20"/>
              </w:rPr>
              <w:t>Name</w:t>
            </w:r>
          </w:p>
        </w:tc>
        <w:tc>
          <w:tcPr>
            <w:tcW w:w="7674" w:type="dxa"/>
          </w:tcPr>
          <w:p>
            <w:pPr>
              <w:pStyle w:val="TableParagraph"/>
              <w:spacing w:before="208"/>
              <w:rPr>
                <w:sz w:val="20"/>
              </w:rPr>
            </w:pPr>
            <w:r>
              <w:rPr>
                <w:spacing w:val="-2"/>
                <w:sz w:val="20"/>
              </w:rPr>
              <w:t>CanSM_SetBaudrate</w:t>
            </w:r>
          </w:p>
        </w:tc>
      </w:tr>
      <w:tr>
        <w:trPr>
          <w:trHeight w:val="1106" w:hRule="atLeast"/>
        </w:trPr>
        <w:tc>
          <w:tcPr>
            <w:tcW w:w="1508" w:type="dxa"/>
            <w:shd w:val="clear" w:color="auto" w:fill="E4E4E4"/>
          </w:tcPr>
          <w:p>
            <w:pPr>
              <w:pStyle w:val="TableParagraph"/>
              <w:spacing w:before="194"/>
              <w:ind w:left="0"/>
              <w:rPr>
                <w:rFonts w:ascii="DejaVu Sans"/>
                <w:sz w:val="20"/>
              </w:rPr>
            </w:pPr>
          </w:p>
          <w:p>
            <w:pPr>
              <w:pStyle w:val="TableParagraph"/>
              <w:spacing w:before="1"/>
              <w:rPr>
                <w:b/>
                <w:i/>
                <w:sz w:val="20"/>
              </w:rPr>
            </w:pPr>
            <w:r>
              <w:rPr>
                <w:b/>
                <w:i/>
                <w:spacing w:val="-2"/>
                <w:sz w:val="20"/>
              </w:rPr>
              <w:t>Syntax</w:t>
            </w:r>
          </w:p>
        </w:tc>
        <w:tc>
          <w:tcPr>
            <w:tcW w:w="7674" w:type="dxa"/>
          </w:tcPr>
          <w:p>
            <w:pPr>
              <w:pStyle w:val="TableParagraph"/>
              <w:spacing w:before="95"/>
              <w:ind w:left="341" w:right="3474" w:hanging="241"/>
              <w:rPr>
                <w:rFonts w:ascii="Courier New"/>
                <w:sz w:val="20"/>
              </w:rPr>
            </w:pPr>
            <w:r>
              <w:rPr>
                <w:rFonts w:ascii="Courier New"/>
                <w:sz w:val="20"/>
              </w:rPr>
              <w:t>Std_ReturnType</w:t>
            </w:r>
            <w:r>
              <w:rPr>
                <w:rFonts w:ascii="Courier New"/>
                <w:spacing w:val="-18"/>
                <w:sz w:val="20"/>
              </w:rPr>
              <w:t> </w:t>
            </w:r>
            <w:r>
              <w:rPr>
                <w:rFonts w:ascii="Courier New"/>
                <w:sz w:val="20"/>
              </w:rPr>
              <w:t>CanSM_SetBaudrate</w:t>
            </w:r>
            <w:r>
              <w:rPr>
                <w:rFonts w:ascii="Courier New"/>
                <w:spacing w:val="-18"/>
                <w:sz w:val="20"/>
              </w:rPr>
              <w:t> </w:t>
            </w:r>
            <w:r>
              <w:rPr>
                <w:rFonts w:ascii="Courier New"/>
                <w:sz w:val="20"/>
              </w:rPr>
              <w:t>( NetworkHandleType Network, uint16 BaudRateConfigID</w:t>
            </w:r>
          </w:p>
          <w:p>
            <w:pPr>
              <w:pStyle w:val="TableParagraph"/>
              <w:spacing w:line="226" w:lineRule="exact" w:before="0"/>
              <w:rPr>
                <w:rFonts w:ascii="Courier New"/>
                <w:sz w:val="20"/>
              </w:rPr>
            </w:pPr>
            <w:r>
              <w:rPr>
                <w:rFonts w:ascii="Courier New"/>
                <w:spacing w:val="-10"/>
                <w:sz w:val="20"/>
              </w:rPr>
              <w:t>)</w:t>
            </w:r>
          </w:p>
        </w:tc>
      </w:tr>
      <w:tr>
        <w:trPr>
          <w:trHeight w:val="659" w:hRule="atLeast"/>
        </w:trPr>
        <w:tc>
          <w:tcPr>
            <w:tcW w:w="1508" w:type="dxa"/>
            <w:shd w:val="clear" w:color="auto" w:fill="E4E4E4"/>
          </w:tcPr>
          <w:p>
            <w:pPr>
              <w:pStyle w:val="TableParagraph"/>
              <w:spacing w:before="89"/>
              <w:ind w:right="418"/>
              <w:rPr>
                <w:b/>
                <w:i/>
                <w:sz w:val="20"/>
              </w:rPr>
            </w:pPr>
            <w:r>
              <w:rPr>
                <w:b/>
                <w:i/>
                <w:sz w:val="20"/>
              </w:rPr>
              <w:t>Service</w:t>
            </w:r>
            <w:r>
              <w:rPr>
                <w:b/>
                <w:i/>
                <w:spacing w:val="-14"/>
                <w:sz w:val="20"/>
              </w:rPr>
              <w:t> </w:t>
            </w:r>
            <w:r>
              <w:rPr>
                <w:b/>
                <w:i/>
                <w:sz w:val="20"/>
              </w:rPr>
              <w:t>ID</w:t>
            </w:r>
            <w:r>
              <w:rPr>
                <w:b/>
                <w:i/>
                <w:sz w:val="20"/>
              </w:rPr>
              <w:t> </w:t>
            </w:r>
            <w:r>
              <w:rPr>
                <w:b/>
                <w:i/>
                <w:spacing w:val="-2"/>
                <w:sz w:val="20"/>
              </w:rPr>
              <w:t>[hex]</w:t>
            </w:r>
          </w:p>
        </w:tc>
        <w:tc>
          <w:tcPr>
            <w:tcW w:w="7674" w:type="dxa"/>
          </w:tcPr>
          <w:p>
            <w:pPr>
              <w:pStyle w:val="TableParagraph"/>
              <w:spacing w:before="208"/>
              <w:rPr>
                <w:sz w:val="20"/>
              </w:rPr>
            </w:pPr>
            <w:r>
              <w:rPr>
                <w:spacing w:val="-4"/>
                <w:sz w:val="20"/>
              </w:rPr>
              <w:t>0x0d</w:t>
            </w:r>
          </w:p>
        </w:tc>
      </w:tr>
      <w:tr>
        <w:trPr>
          <w:trHeight w:val="432" w:hRule="atLeast"/>
        </w:trPr>
        <w:tc>
          <w:tcPr>
            <w:tcW w:w="1508" w:type="dxa"/>
            <w:shd w:val="clear" w:color="auto" w:fill="E4E4E4"/>
          </w:tcPr>
          <w:p>
            <w:pPr>
              <w:pStyle w:val="TableParagraph"/>
              <w:spacing w:before="89"/>
              <w:rPr>
                <w:b/>
                <w:i/>
                <w:sz w:val="20"/>
              </w:rPr>
            </w:pPr>
            <w:r>
              <w:rPr>
                <w:b/>
                <w:i/>
                <w:spacing w:val="-2"/>
                <w:sz w:val="20"/>
              </w:rPr>
              <w:t>Sync/Async</w:t>
            </w:r>
          </w:p>
        </w:tc>
        <w:tc>
          <w:tcPr>
            <w:tcW w:w="7674" w:type="dxa"/>
          </w:tcPr>
          <w:p>
            <w:pPr>
              <w:pStyle w:val="TableParagraph"/>
              <w:spacing w:before="91"/>
              <w:rPr>
                <w:sz w:val="20"/>
              </w:rPr>
            </w:pPr>
            <w:r>
              <w:rPr>
                <w:spacing w:val="-2"/>
                <w:sz w:val="20"/>
              </w:rPr>
              <w:t>Synchronous</w:t>
            </w:r>
          </w:p>
        </w:tc>
      </w:tr>
    </w:tbl>
    <w:p>
      <w:pPr>
        <w:spacing w:after="0"/>
        <w:rPr>
          <w:sz w:val="20"/>
        </w:rPr>
        <w:sectPr>
          <w:pgSz w:w="11910" w:h="16840"/>
          <w:pgMar w:header="720" w:footer="884" w:top="1600" w:bottom="1100" w:left="1220" w:right="1160"/>
        </w:sectPr>
      </w:pPr>
    </w:p>
    <w:p>
      <w:pPr>
        <w:pStyle w:val="BodyText"/>
        <w:spacing w:before="5" w:after="1"/>
        <w:rPr>
          <w:rFonts w:ascii="DejaVu Sans"/>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08"/>
        <w:gridCol w:w="1872"/>
        <w:gridCol w:w="5801"/>
      </w:tblGrid>
      <w:tr>
        <w:trPr>
          <w:trHeight w:val="429" w:hRule="atLeast"/>
        </w:trPr>
        <w:tc>
          <w:tcPr>
            <w:tcW w:w="1508" w:type="dxa"/>
            <w:shd w:val="clear" w:color="auto" w:fill="E4E4E4"/>
          </w:tcPr>
          <w:p>
            <w:pPr>
              <w:pStyle w:val="TableParagraph"/>
              <w:rPr>
                <w:b/>
                <w:i/>
                <w:sz w:val="20"/>
              </w:rPr>
            </w:pPr>
            <w:r>
              <w:rPr>
                <w:b/>
                <w:i/>
                <w:spacing w:val="-2"/>
                <w:sz w:val="20"/>
              </w:rPr>
              <w:t>Reentrancy</w:t>
            </w:r>
          </w:p>
        </w:tc>
        <w:tc>
          <w:tcPr>
            <w:tcW w:w="7673" w:type="dxa"/>
            <w:gridSpan w:val="2"/>
          </w:tcPr>
          <w:p>
            <w:pPr>
              <w:pStyle w:val="TableParagraph"/>
              <w:spacing w:before="101"/>
              <w:rPr>
                <w:sz w:val="20"/>
              </w:rPr>
            </w:pPr>
            <w:r>
              <w:rPr>
                <w:sz w:val="20"/>
              </w:rPr>
              <w:t>Reentrant</w:t>
            </w:r>
            <w:r>
              <w:rPr>
                <w:spacing w:val="-8"/>
                <w:sz w:val="20"/>
              </w:rPr>
              <w:t> </w:t>
            </w:r>
            <w:r>
              <w:rPr>
                <w:sz w:val="20"/>
              </w:rPr>
              <w:t>for</w:t>
            </w:r>
            <w:r>
              <w:rPr>
                <w:spacing w:val="-7"/>
                <w:sz w:val="20"/>
              </w:rPr>
              <w:t> </w:t>
            </w:r>
            <w:r>
              <w:rPr>
                <w:sz w:val="20"/>
              </w:rPr>
              <w:t>different</w:t>
            </w:r>
            <w:r>
              <w:rPr>
                <w:spacing w:val="-7"/>
                <w:sz w:val="20"/>
              </w:rPr>
              <w:t> </w:t>
            </w:r>
            <w:r>
              <w:rPr>
                <w:sz w:val="20"/>
              </w:rPr>
              <w:t>Networks.</w:t>
            </w:r>
            <w:r>
              <w:rPr>
                <w:spacing w:val="-7"/>
                <w:sz w:val="20"/>
              </w:rPr>
              <w:t> </w:t>
            </w:r>
            <w:r>
              <w:rPr>
                <w:sz w:val="20"/>
              </w:rPr>
              <w:t>Non</w:t>
            </w:r>
            <w:r>
              <w:rPr>
                <w:spacing w:val="-7"/>
                <w:sz w:val="20"/>
              </w:rPr>
              <w:t> </w:t>
            </w:r>
            <w:r>
              <w:rPr>
                <w:sz w:val="20"/>
              </w:rPr>
              <w:t>reentrant</w:t>
            </w:r>
            <w:r>
              <w:rPr>
                <w:spacing w:val="-7"/>
                <w:sz w:val="20"/>
              </w:rPr>
              <w:t> </w:t>
            </w:r>
            <w:r>
              <w:rPr>
                <w:sz w:val="20"/>
              </w:rPr>
              <w:t>for</w:t>
            </w:r>
            <w:r>
              <w:rPr>
                <w:spacing w:val="-7"/>
                <w:sz w:val="20"/>
              </w:rPr>
              <w:t> </w:t>
            </w:r>
            <w:r>
              <w:rPr>
                <w:sz w:val="20"/>
              </w:rPr>
              <w:t>the</w:t>
            </w:r>
            <w:r>
              <w:rPr>
                <w:spacing w:val="-7"/>
                <w:sz w:val="20"/>
              </w:rPr>
              <w:t> </w:t>
            </w:r>
            <w:r>
              <w:rPr>
                <w:sz w:val="20"/>
              </w:rPr>
              <w:t>same</w:t>
            </w:r>
            <w:r>
              <w:rPr>
                <w:spacing w:val="-7"/>
                <w:sz w:val="20"/>
              </w:rPr>
              <w:t> </w:t>
            </w:r>
            <w:r>
              <w:rPr>
                <w:spacing w:val="-2"/>
                <w:sz w:val="20"/>
              </w:rPr>
              <w:t>Network.</w:t>
            </w:r>
          </w:p>
        </w:tc>
      </w:tr>
      <w:tr>
        <w:trPr>
          <w:trHeight w:val="662" w:hRule="atLeast"/>
        </w:trPr>
        <w:tc>
          <w:tcPr>
            <w:tcW w:w="1508" w:type="dxa"/>
            <w:vMerge w:val="restart"/>
            <w:shd w:val="clear" w:color="auto" w:fill="E4E4E4"/>
          </w:tcPr>
          <w:p>
            <w:pPr>
              <w:pStyle w:val="TableParagraph"/>
              <w:spacing w:before="205"/>
              <w:ind w:left="0"/>
              <w:rPr>
                <w:rFonts w:ascii="DejaVu Sans"/>
                <w:sz w:val="20"/>
              </w:rPr>
            </w:pPr>
          </w:p>
          <w:p>
            <w:pPr>
              <w:pStyle w:val="TableParagraph"/>
              <w:spacing w:before="0"/>
              <w:ind w:right="47"/>
              <w:rPr>
                <w:b/>
                <w:i/>
                <w:sz w:val="20"/>
              </w:rPr>
            </w:pPr>
            <w:r>
              <w:rPr>
                <w:b/>
                <w:i/>
                <w:spacing w:val="-2"/>
                <w:sz w:val="20"/>
              </w:rPr>
              <w:t>Parameters</w:t>
            </w:r>
            <w:r>
              <w:rPr>
                <w:b/>
                <w:i/>
                <w:spacing w:val="-2"/>
                <w:sz w:val="20"/>
              </w:rPr>
              <w:t> </w:t>
            </w:r>
            <w:r>
              <w:rPr>
                <w:b/>
                <w:i/>
                <w:spacing w:val="-4"/>
                <w:sz w:val="20"/>
              </w:rPr>
              <w:t>(in)</w:t>
            </w:r>
          </w:p>
        </w:tc>
        <w:tc>
          <w:tcPr>
            <w:tcW w:w="1872" w:type="dxa"/>
          </w:tcPr>
          <w:p>
            <w:pPr>
              <w:pStyle w:val="TableParagraph"/>
              <w:spacing w:before="215"/>
              <w:rPr>
                <w:sz w:val="20"/>
              </w:rPr>
            </w:pPr>
            <w:r>
              <w:rPr>
                <w:spacing w:val="-2"/>
                <w:sz w:val="20"/>
              </w:rPr>
              <w:t>Network</w:t>
            </w:r>
          </w:p>
        </w:tc>
        <w:tc>
          <w:tcPr>
            <w:tcW w:w="5801" w:type="dxa"/>
          </w:tcPr>
          <w:p>
            <w:pPr>
              <w:pStyle w:val="TableParagraph"/>
              <w:spacing w:before="102"/>
              <w:ind w:right="164"/>
              <w:rPr>
                <w:sz w:val="20"/>
              </w:rPr>
            </w:pPr>
            <w:r>
              <w:rPr>
                <w:sz w:val="20"/>
              </w:rPr>
              <w:t>Handle</w:t>
            </w:r>
            <w:r>
              <w:rPr>
                <w:spacing w:val="-5"/>
                <w:sz w:val="20"/>
              </w:rPr>
              <w:t> </w:t>
            </w:r>
            <w:r>
              <w:rPr>
                <w:sz w:val="20"/>
              </w:rPr>
              <w:t>of</w:t>
            </w:r>
            <w:r>
              <w:rPr>
                <w:spacing w:val="-2"/>
                <w:sz w:val="20"/>
              </w:rPr>
              <w:t> </w:t>
            </w:r>
            <w:r>
              <w:rPr>
                <w:sz w:val="20"/>
              </w:rPr>
              <w:t>the</w:t>
            </w:r>
            <w:r>
              <w:rPr>
                <w:spacing w:val="-4"/>
                <w:sz w:val="20"/>
              </w:rPr>
              <w:t> </w:t>
            </w:r>
            <w:r>
              <w:rPr>
                <w:sz w:val="20"/>
              </w:rPr>
              <w:t>addressed</w:t>
            </w:r>
            <w:r>
              <w:rPr>
                <w:spacing w:val="-5"/>
                <w:sz w:val="20"/>
              </w:rPr>
              <w:t> </w:t>
            </w:r>
            <w:r>
              <w:rPr>
                <w:sz w:val="20"/>
              </w:rPr>
              <w:t>CAN</w:t>
            </w:r>
            <w:r>
              <w:rPr>
                <w:spacing w:val="-5"/>
                <w:sz w:val="20"/>
              </w:rPr>
              <w:t> </w:t>
            </w:r>
            <w:r>
              <w:rPr>
                <w:sz w:val="20"/>
              </w:rPr>
              <w:t>network</w:t>
            </w:r>
            <w:r>
              <w:rPr>
                <w:spacing w:val="-4"/>
                <w:sz w:val="20"/>
              </w:rPr>
              <w:t> </w:t>
            </w:r>
            <w:r>
              <w:rPr>
                <w:sz w:val="20"/>
              </w:rPr>
              <w:t>for</w:t>
            </w:r>
            <w:r>
              <w:rPr>
                <w:spacing w:val="-5"/>
                <w:sz w:val="20"/>
              </w:rPr>
              <w:t> </w:t>
            </w:r>
            <w:r>
              <w:rPr>
                <w:sz w:val="20"/>
              </w:rPr>
              <w:t>the</w:t>
            </w:r>
            <w:r>
              <w:rPr>
                <w:spacing w:val="-5"/>
                <w:sz w:val="20"/>
              </w:rPr>
              <w:t> </w:t>
            </w:r>
            <w:r>
              <w:rPr>
                <w:sz w:val="20"/>
              </w:rPr>
              <w:t>baud</w:t>
            </w:r>
            <w:r>
              <w:rPr>
                <w:spacing w:val="-5"/>
                <w:sz w:val="20"/>
              </w:rPr>
              <w:t> </w:t>
            </w:r>
            <w:r>
              <w:rPr>
                <w:sz w:val="20"/>
              </w:rPr>
              <w:t>rate </w:t>
            </w:r>
            <w:r>
              <w:rPr>
                <w:spacing w:val="-2"/>
                <w:sz w:val="20"/>
              </w:rPr>
              <w:t>change</w:t>
            </w:r>
          </w:p>
        </w:tc>
      </w:tr>
      <w:tr>
        <w:trPr>
          <w:trHeight w:val="659" w:hRule="atLeast"/>
        </w:trPr>
        <w:tc>
          <w:tcPr>
            <w:tcW w:w="1508" w:type="dxa"/>
            <w:vMerge/>
            <w:tcBorders>
              <w:top w:val="nil"/>
            </w:tcBorders>
            <w:shd w:val="clear" w:color="auto" w:fill="E4E4E4"/>
          </w:tcPr>
          <w:p>
            <w:pPr>
              <w:rPr>
                <w:sz w:val="2"/>
                <w:szCs w:val="2"/>
              </w:rPr>
            </w:pPr>
          </w:p>
        </w:tc>
        <w:tc>
          <w:tcPr>
            <w:tcW w:w="1872" w:type="dxa"/>
          </w:tcPr>
          <w:p>
            <w:pPr>
              <w:pStyle w:val="TableParagraph"/>
              <w:spacing w:before="215"/>
              <w:rPr>
                <w:sz w:val="20"/>
              </w:rPr>
            </w:pPr>
            <w:r>
              <w:rPr>
                <w:spacing w:val="-2"/>
                <w:sz w:val="20"/>
              </w:rPr>
              <w:t>BaudRateConfigID</w:t>
            </w:r>
          </w:p>
        </w:tc>
        <w:tc>
          <w:tcPr>
            <w:tcW w:w="5801" w:type="dxa"/>
          </w:tcPr>
          <w:p>
            <w:pPr>
              <w:pStyle w:val="TableParagraph"/>
              <w:ind w:right="164"/>
              <w:rPr>
                <w:sz w:val="20"/>
              </w:rPr>
            </w:pPr>
            <w:r>
              <w:rPr>
                <w:sz w:val="20"/>
              </w:rPr>
              <w:t>references</w:t>
            </w:r>
            <w:r>
              <w:rPr>
                <w:spacing w:val="-3"/>
                <w:sz w:val="20"/>
              </w:rPr>
              <w:t> </w:t>
            </w:r>
            <w:r>
              <w:rPr>
                <w:sz w:val="20"/>
              </w:rPr>
              <w:t>a</w:t>
            </w:r>
            <w:r>
              <w:rPr>
                <w:spacing w:val="-5"/>
                <w:sz w:val="20"/>
              </w:rPr>
              <w:t> </w:t>
            </w:r>
            <w:r>
              <w:rPr>
                <w:sz w:val="20"/>
              </w:rPr>
              <w:t>baud</w:t>
            </w:r>
            <w:r>
              <w:rPr>
                <w:spacing w:val="-5"/>
                <w:sz w:val="20"/>
              </w:rPr>
              <w:t> </w:t>
            </w:r>
            <w:r>
              <w:rPr>
                <w:sz w:val="20"/>
              </w:rPr>
              <w:t>rate</w:t>
            </w:r>
            <w:r>
              <w:rPr>
                <w:spacing w:val="-5"/>
                <w:sz w:val="20"/>
              </w:rPr>
              <w:t> </w:t>
            </w:r>
            <w:r>
              <w:rPr>
                <w:sz w:val="20"/>
              </w:rPr>
              <w:t>configuration</w:t>
            </w:r>
            <w:r>
              <w:rPr>
                <w:spacing w:val="-5"/>
                <w:sz w:val="20"/>
              </w:rPr>
              <w:t> </w:t>
            </w:r>
            <w:r>
              <w:rPr>
                <w:sz w:val="20"/>
              </w:rPr>
              <w:t>by</w:t>
            </w:r>
            <w:r>
              <w:rPr>
                <w:spacing w:val="-6"/>
                <w:sz w:val="20"/>
              </w:rPr>
              <w:t> </w:t>
            </w:r>
            <w:r>
              <w:rPr>
                <w:sz w:val="20"/>
              </w:rPr>
              <w:t>ID</w:t>
            </w:r>
            <w:r>
              <w:rPr>
                <w:spacing w:val="-5"/>
                <w:sz w:val="20"/>
              </w:rPr>
              <w:t> </w:t>
            </w:r>
            <w:r>
              <w:rPr>
                <w:sz w:val="20"/>
              </w:rPr>
              <w:t>(see</w:t>
            </w:r>
            <w:r>
              <w:rPr>
                <w:spacing w:val="-5"/>
                <w:sz w:val="20"/>
              </w:rPr>
              <w:t> </w:t>
            </w:r>
            <w:r>
              <w:rPr>
                <w:sz w:val="20"/>
              </w:rPr>
              <w:t>CanController </w:t>
            </w:r>
            <w:r>
              <w:rPr>
                <w:spacing w:val="-2"/>
                <w:sz w:val="20"/>
              </w:rPr>
              <w:t>BaudRateConfigID)</w:t>
            </w:r>
          </w:p>
        </w:tc>
      </w:tr>
      <w:tr>
        <w:trPr>
          <w:trHeight w:val="659" w:hRule="atLeast"/>
        </w:trPr>
        <w:tc>
          <w:tcPr>
            <w:tcW w:w="1508" w:type="dxa"/>
            <w:shd w:val="clear" w:color="auto" w:fill="E4E4E4"/>
          </w:tcPr>
          <w:p>
            <w:pPr>
              <w:pStyle w:val="TableParagraph"/>
              <w:spacing w:before="96"/>
              <w:rPr>
                <w:b/>
                <w:i/>
                <w:sz w:val="20"/>
              </w:rPr>
            </w:pPr>
            <w:r>
              <w:rPr>
                <w:b/>
                <w:i/>
                <w:spacing w:val="-2"/>
                <w:sz w:val="20"/>
              </w:rPr>
              <w:t>Parameters</w:t>
            </w:r>
            <w:r>
              <w:rPr>
                <w:b/>
                <w:i/>
                <w:spacing w:val="-2"/>
                <w:sz w:val="20"/>
              </w:rPr>
              <w:t> (inout)</w:t>
            </w:r>
          </w:p>
        </w:tc>
        <w:tc>
          <w:tcPr>
            <w:tcW w:w="7673" w:type="dxa"/>
            <w:gridSpan w:val="2"/>
          </w:tcPr>
          <w:p>
            <w:pPr>
              <w:pStyle w:val="TableParagraph"/>
              <w:spacing w:before="215"/>
              <w:rPr>
                <w:sz w:val="20"/>
              </w:rPr>
            </w:pPr>
            <w:r>
              <w:rPr>
                <w:spacing w:val="-4"/>
                <w:sz w:val="20"/>
              </w:rPr>
              <w:t>None</w:t>
            </w:r>
          </w:p>
        </w:tc>
      </w:tr>
      <w:tr>
        <w:trPr>
          <w:trHeight w:val="659" w:hRule="atLeast"/>
        </w:trPr>
        <w:tc>
          <w:tcPr>
            <w:tcW w:w="1508" w:type="dxa"/>
            <w:shd w:val="clear" w:color="auto" w:fill="E4E4E4"/>
          </w:tcPr>
          <w:p>
            <w:pPr>
              <w:pStyle w:val="TableParagraph"/>
              <w:spacing w:line="242" w:lineRule="auto" w:before="97"/>
              <w:rPr>
                <w:b/>
                <w:i/>
                <w:sz w:val="20"/>
              </w:rPr>
            </w:pPr>
            <w:r>
              <w:rPr>
                <w:b/>
                <w:i/>
                <w:spacing w:val="-2"/>
                <w:sz w:val="20"/>
              </w:rPr>
              <w:t>Parameters</w:t>
            </w:r>
            <w:r>
              <w:rPr>
                <w:b/>
                <w:i/>
                <w:spacing w:val="-2"/>
                <w:sz w:val="20"/>
              </w:rPr>
              <w:t> (out)</w:t>
            </w:r>
          </w:p>
        </w:tc>
        <w:tc>
          <w:tcPr>
            <w:tcW w:w="7673" w:type="dxa"/>
            <w:gridSpan w:val="2"/>
          </w:tcPr>
          <w:p>
            <w:pPr>
              <w:pStyle w:val="TableParagraph"/>
              <w:spacing w:before="216"/>
              <w:rPr>
                <w:sz w:val="20"/>
              </w:rPr>
            </w:pPr>
            <w:r>
              <w:rPr>
                <w:spacing w:val="-4"/>
                <w:sz w:val="20"/>
              </w:rPr>
              <w:t>None</w:t>
            </w:r>
          </w:p>
        </w:tc>
      </w:tr>
      <w:tr>
        <w:trPr>
          <w:trHeight w:val="889" w:hRule="atLeast"/>
        </w:trPr>
        <w:tc>
          <w:tcPr>
            <w:tcW w:w="1508" w:type="dxa"/>
            <w:shd w:val="clear" w:color="auto" w:fill="E4E4E4"/>
          </w:tcPr>
          <w:p>
            <w:pPr>
              <w:pStyle w:val="TableParagraph"/>
              <w:spacing w:before="96"/>
              <w:ind w:left="0"/>
              <w:rPr>
                <w:rFonts w:ascii="DejaVu Sans"/>
                <w:sz w:val="20"/>
              </w:rPr>
            </w:pPr>
          </w:p>
          <w:p>
            <w:pPr>
              <w:pStyle w:val="TableParagraph"/>
              <w:spacing w:before="0"/>
              <w:rPr>
                <w:b/>
                <w:i/>
                <w:sz w:val="20"/>
              </w:rPr>
            </w:pPr>
            <w:r>
              <w:rPr>
                <w:b/>
                <w:i/>
                <w:sz w:val="20"/>
              </w:rPr>
              <w:t>Return</w:t>
            </w:r>
            <w:r>
              <w:rPr>
                <w:b/>
                <w:i/>
                <w:spacing w:val="-10"/>
                <w:sz w:val="20"/>
              </w:rPr>
              <w:t> </w:t>
            </w:r>
            <w:r>
              <w:rPr>
                <w:b/>
                <w:i/>
                <w:spacing w:val="-2"/>
                <w:sz w:val="20"/>
              </w:rPr>
              <w:t>value</w:t>
            </w:r>
          </w:p>
        </w:tc>
        <w:tc>
          <w:tcPr>
            <w:tcW w:w="1872" w:type="dxa"/>
          </w:tcPr>
          <w:p>
            <w:pPr>
              <w:pStyle w:val="TableParagraph"/>
              <w:spacing w:before="98"/>
              <w:ind w:left="0"/>
              <w:rPr>
                <w:rFonts w:ascii="DejaVu Sans"/>
                <w:sz w:val="20"/>
              </w:rPr>
            </w:pPr>
          </w:p>
          <w:p>
            <w:pPr>
              <w:pStyle w:val="TableParagraph"/>
              <w:spacing w:before="1"/>
              <w:rPr>
                <w:sz w:val="20"/>
              </w:rPr>
            </w:pPr>
            <w:r>
              <w:rPr>
                <w:spacing w:val="-2"/>
                <w:sz w:val="20"/>
              </w:rPr>
              <w:t>Std_ReturnType</w:t>
            </w:r>
          </w:p>
        </w:tc>
        <w:tc>
          <w:tcPr>
            <w:tcW w:w="5801" w:type="dxa"/>
          </w:tcPr>
          <w:p>
            <w:pPr>
              <w:pStyle w:val="TableParagraph"/>
              <w:spacing w:before="102"/>
              <w:ind w:right="164"/>
              <w:rPr>
                <w:sz w:val="20"/>
              </w:rPr>
            </w:pPr>
            <w:r>
              <w:rPr>
                <w:sz w:val="20"/>
              </w:rPr>
              <w:t>E_OK:</w:t>
            </w:r>
            <w:r>
              <w:rPr>
                <w:spacing w:val="-6"/>
                <w:sz w:val="20"/>
              </w:rPr>
              <w:t> </w:t>
            </w:r>
            <w:r>
              <w:rPr>
                <w:sz w:val="20"/>
              </w:rPr>
              <w:t>Service</w:t>
            </w:r>
            <w:r>
              <w:rPr>
                <w:spacing w:val="-6"/>
                <w:sz w:val="20"/>
              </w:rPr>
              <w:t> </w:t>
            </w:r>
            <w:r>
              <w:rPr>
                <w:sz w:val="20"/>
              </w:rPr>
              <w:t>request</w:t>
            </w:r>
            <w:r>
              <w:rPr>
                <w:spacing w:val="-6"/>
                <w:sz w:val="20"/>
              </w:rPr>
              <w:t> </w:t>
            </w:r>
            <w:r>
              <w:rPr>
                <w:sz w:val="20"/>
              </w:rPr>
              <w:t>accepted,</w:t>
            </w:r>
            <w:r>
              <w:rPr>
                <w:spacing w:val="-6"/>
                <w:sz w:val="20"/>
              </w:rPr>
              <w:t> </w:t>
            </w:r>
            <w:r>
              <w:rPr>
                <w:sz w:val="20"/>
              </w:rPr>
              <w:t>setting</w:t>
            </w:r>
            <w:r>
              <w:rPr>
                <w:spacing w:val="-6"/>
                <w:sz w:val="20"/>
              </w:rPr>
              <w:t> </w:t>
            </w:r>
            <w:r>
              <w:rPr>
                <w:sz w:val="20"/>
              </w:rPr>
              <w:t>of</w:t>
            </w:r>
            <w:r>
              <w:rPr>
                <w:spacing w:val="-3"/>
                <w:sz w:val="20"/>
              </w:rPr>
              <w:t> </w:t>
            </w:r>
            <w:r>
              <w:rPr>
                <w:sz w:val="20"/>
              </w:rPr>
              <w:t>(new)</w:t>
            </w:r>
            <w:r>
              <w:rPr>
                <w:spacing w:val="-6"/>
                <w:sz w:val="20"/>
              </w:rPr>
              <w:t> </w:t>
            </w:r>
            <w:r>
              <w:rPr>
                <w:sz w:val="20"/>
              </w:rPr>
              <w:t>baud</w:t>
            </w:r>
            <w:r>
              <w:rPr>
                <w:spacing w:val="-6"/>
                <w:sz w:val="20"/>
              </w:rPr>
              <w:t> </w:t>
            </w:r>
            <w:r>
              <w:rPr>
                <w:sz w:val="20"/>
              </w:rPr>
              <w:t>rate </w:t>
            </w:r>
            <w:r>
              <w:rPr>
                <w:spacing w:val="-2"/>
                <w:sz w:val="20"/>
              </w:rPr>
              <w:t>started</w:t>
            </w:r>
          </w:p>
          <w:p>
            <w:pPr>
              <w:pStyle w:val="TableParagraph"/>
              <w:spacing w:before="0"/>
              <w:rPr>
                <w:sz w:val="20"/>
              </w:rPr>
            </w:pPr>
            <w:r>
              <w:rPr>
                <w:sz w:val="20"/>
              </w:rPr>
              <w:t>E_NOT_OK:</w:t>
            </w:r>
            <w:r>
              <w:rPr>
                <w:spacing w:val="-9"/>
                <w:sz w:val="20"/>
              </w:rPr>
              <w:t> </w:t>
            </w:r>
            <w:r>
              <w:rPr>
                <w:sz w:val="20"/>
              </w:rPr>
              <w:t>Service</w:t>
            </w:r>
            <w:r>
              <w:rPr>
                <w:spacing w:val="-9"/>
                <w:sz w:val="20"/>
              </w:rPr>
              <w:t> </w:t>
            </w:r>
            <w:r>
              <w:rPr>
                <w:sz w:val="20"/>
              </w:rPr>
              <w:t>request</w:t>
            </w:r>
            <w:r>
              <w:rPr>
                <w:spacing w:val="-8"/>
                <w:sz w:val="20"/>
              </w:rPr>
              <w:t> </w:t>
            </w:r>
            <w:r>
              <w:rPr>
                <w:sz w:val="20"/>
              </w:rPr>
              <w:t>not</w:t>
            </w:r>
            <w:r>
              <w:rPr>
                <w:spacing w:val="-8"/>
                <w:sz w:val="20"/>
              </w:rPr>
              <w:t> </w:t>
            </w:r>
            <w:r>
              <w:rPr>
                <w:spacing w:val="-2"/>
                <w:sz w:val="20"/>
              </w:rPr>
              <w:t>accepted</w:t>
            </w:r>
          </w:p>
        </w:tc>
      </w:tr>
      <w:tr>
        <w:trPr>
          <w:trHeight w:val="891" w:hRule="atLeast"/>
        </w:trPr>
        <w:tc>
          <w:tcPr>
            <w:tcW w:w="1508" w:type="dxa"/>
            <w:shd w:val="clear" w:color="auto" w:fill="E4E4E4"/>
          </w:tcPr>
          <w:p>
            <w:pPr>
              <w:pStyle w:val="TableParagraph"/>
              <w:spacing w:before="96"/>
              <w:ind w:left="0"/>
              <w:rPr>
                <w:rFonts w:ascii="DejaVu Sans"/>
                <w:sz w:val="20"/>
              </w:rPr>
            </w:pPr>
          </w:p>
          <w:p>
            <w:pPr>
              <w:pStyle w:val="TableParagraph"/>
              <w:spacing w:before="0"/>
              <w:rPr>
                <w:b/>
                <w:i/>
                <w:sz w:val="20"/>
              </w:rPr>
            </w:pPr>
            <w:r>
              <w:rPr>
                <w:b/>
                <w:i/>
                <w:spacing w:val="-2"/>
                <w:sz w:val="20"/>
              </w:rPr>
              <w:t>Description</w:t>
            </w:r>
          </w:p>
        </w:tc>
        <w:tc>
          <w:tcPr>
            <w:tcW w:w="7673" w:type="dxa"/>
            <w:gridSpan w:val="2"/>
          </w:tcPr>
          <w:p>
            <w:pPr>
              <w:pStyle w:val="TableParagraph"/>
              <w:spacing w:before="102"/>
              <w:ind w:right="139"/>
              <w:rPr>
                <w:sz w:val="20"/>
              </w:rPr>
            </w:pPr>
            <w:r>
              <w:rPr>
                <w:sz w:val="20"/>
              </w:rPr>
              <w:t>This</w:t>
            </w:r>
            <w:r>
              <w:rPr>
                <w:spacing w:val="-3"/>
                <w:sz w:val="20"/>
              </w:rPr>
              <w:t> </w:t>
            </w:r>
            <w:r>
              <w:rPr>
                <w:sz w:val="20"/>
              </w:rPr>
              <w:t>service</w:t>
            </w:r>
            <w:r>
              <w:rPr>
                <w:spacing w:val="-4"/>
                <w:sz w:val="20"/>
              </w:rPr>
              <w:t> </w:t>
            </w:r>
            <w:r>
              <w:rPr>
                <w:sz w:val="20"/>
              </w:rPr>
              <w:t>shall</w:t>
            </w:r>
            <w:r>
              <w:rPr>
                <w:spacing w:val="-3"/>
                <w:sz w:val="20"/>
              </w:rPr>
              <w:t> </w:t>
            </w:r>
            <w:r>
              <w:rPr>
                <w:sz w:val="20"/>
              </w:rPr>
              <w:t>start</w:t>
            </w:r>
            <w:r>
              <w:rPr>
                <w:spacing w:val="-4"/>
                <w:sz w:val="20"/>
              </w:rPr>
              <w:t> </w:t>
            </w:r>
            <w:r>
              <w:rPr>
                <w:sz w:val="20"/>
              </w:rPr>
              <w:t>an</w:t>
            </w:r>
            <w:r>
              <w:rPr>
                <w:spacing w:val="-4"/>
                <w:sz w:val="20"/>
              </w:rPr>
              <w:t> </w:t>
            </w:r>
            <w:r>
              <w:rPr>
                <w:sz w:val="20"/>
              </w:rPr>
              <w:t>asynchronous</w:t>
            </w:r>
            <w:r>
              <w:rPr>
                <w:spacing w:val="-2"/>
                <w:sz w:val="20"/>
              </w:rPr>
              <w:t> </w:t>
            </w:r>
            <w:r>
              <w:rPr>
                <w:sz w:val="20"/>
              </w:rPr>
              <w:t>process</w:t>
            </w:r>
            <w:r>
              <w:rPr>
                <w:spacing w:val="-3"/>
                <w:sz w:val="20"/>
              </w:rPr>
              <w:t> </w:t>
            </w:r>
            <w:r>
              <w:rPr>
                <w:sz w:val="20"/>
              </w:rPr>
              <w:t>to</w:t>
            </w:r>
            <w:r>
              <w:rPr>
                <w:spacing w:val="-4"/>
                <w:sz w:val="20"/>
              </w:rPr>
              <w:t> </w:t>
            </w:r>
            <w:r>
              <w:rPr>
                <w:sz w:val="20"/>
              </w:rPr>
              <w:t>change</w:t>
            </w:r>
            <w:r>
              <w:rPr>
                <w:spacing w:val="-4"/>
                <w:sz w:val="20"/>
              </w:rPr>
              <w:t> </w:t>
            </w:r>
            <w:r>
              <w:rPr>
                <w:sz w:val="20"/>
              </w:rPr>
              <w:t>the</w:t>
            </w:r>
            <w:r>
              <w:rPr>
                <w:spacing w:val="-4"/>
                <w:sz w:val="20"/>
              </w:rPr>
              <w:t> </w:t>
            </w:r>
            <w:r>
              <w:rPr>
                <w:sz w:val="20"/>
              </w:rPr>
              <w:t>baud</w:t>
            </w:r>
            <w:r>
              <w:rPr>
                <w:spacing w:val="-4"/>
                <w:sz w:val="20"/>
              </w:rPr>
              <w:t> </w:t>
            </w:r>
            <w:r>
              <w:rPr>
                <w:sz w:val="20"/>
              </w:rPr>
              <w:t>rate</w:t>
            </w:r>
            <w:r>
              <w:rPr>
                <w:spacing w:val="-4"/>
                <w:sz w:val="20"/>
              </w:rPr>
              <w:t> </w:t>
            </w:r>
            <w:r>
              <w:rPr>
                <w:sz w:val="20"/>
              </w:rPr>
              <w:t>for</w:t>
            </w:r>
            <w:r>
              <w:rPr>
                <w:spacing w:val="-4"/>
                <w:sz w:val="20"/>
              </w:rPr>
              <w:t> </w:t>
            </w:r>
            <w:r>
              <w:rPr>
                <w:sz w:val="20"/>
              </w:rPr>
              <w:t>the configured CAN controllers of a certain CAN network. Depending on necessary baud rate modifications the controllers might have to reset.</w:t>
            </w:r>
          </w:p>
        </w:tc>
      </w:tr>
      <w:tr>
        <w:trPr>
          <w:trHeight w:val="432" w:hRule="atLeast"/>
        </w:trPr>
        <w:tc>
          <w:tcPr>
            <w:tcW w:w="1508" w:type="dxa"/>
            <w:shd w:val="clear" w:color="auto" w:fill="E4E4E4"/>
          </w:tcPr>
          <w:p>
            <w:pPr>
              <w:pStyle w:val="TableParagraph"/>
              <w:spacing w:before="96"/>
              <w:rPr>
                <w:b/>
                <w:i/>
                <w:sz w:val="20"/>
              </w:rPr>
            </w:pPr>
            <w:r>
              <w:rPr>
                <w:b/>
                <w:i/>
                <w:spacing w:val="-2"/>
                <w:sz w:val="20"/>
              </w:rPr>
              <w:t>Available</w:t>
            </w:r>
            <w:r>
              <w:rPr>
                <w:b/>
                <w:i/>
                <w:spacing w:val="1"/>
                <w:sz w:val="20"/>
              </w:rPr>
              <w:t> </w:t>
            </w:r>
            <w:r>
              <w:rPr>
                <w:b/>
                <w:i/>
                <w:spacing w:val="-5"/>
                <w:sz w:val="20"/>
              </w:rPr>
              <w:t>via</w:t>
            </w:r>
          </w:p>
        </w:tc>
        <w:tc>
          <w:tcPr>
            <w:tcW w:w="7673" w:type="dxa"/>
            <w:gridSpan w:val="2"/>
          </w:tcPr>
          <w:p>
            <w:pPr>
              <w:pStyle w:val="TableParagraph"/>
              <w:rPr>
                <w:sz w:val="20"/>
              </w:rPr>
            </w:pPr>
            <w:r>
              <w:rPr>
                <w:spacing w:val="-2"/>
                <w:sz w:val="20"/>
              </w:rPr>
              <w:t>CanSM.h</w:t>
            </w:r>
          </w:p>
        </w:tc>
      </w:tr>
    </w:tbl>
    <w:p>
      <w:pPr>
        <w:pStyle w:val="BodyText"/>
        <w:rPr>
          <w:rFonts w:ascii="DejaVu Sans"/>
        </w:rPr>
      </w:pPr>
    </w:p>
    <w:p>
      <w:pPr>
        <w:pStyle w:val="BodyText"/>
        <w:ind w:left="197"/>
      </w:pPr>
      <w:r>
        <w:rPr>
          <w:rFonts w:ascii="DejaVu Sans" w:hAnsi="DejaVu Sans"/>
          <w:spacing w:val="-2"/>
        </w:rPr>
        <w:t>⌋</w:t>
      </w:r>
      <w:r>
        <w:rPr>
          <w:spacing w:val="-2"/>
        </w:rPr>
        <w:t>(SRS_Can_01142)</w:t>
      </w:r>
    </w:p>
    <w:p>
      <w:pPr>
        <w:pStyle w:val="BodyText"/>
        <w:spacing w:before="32"/>
      </w:pPr>
    </w:p>
    <w:p>
      <w:pPr>
        <w:pStyle w:val="BodyText"/>
        <w:spacing w:line="249" w:lineRule="auto" w:before="1"/>
        <w:ind w:left="197"/>
      </w:pPr>
      <w:r>
        <w:rPr>
          <w:b/>
        </w:rPr>
        <w:t>[SWS_CanSM_00569] </w:t>
      </w:r>
      <w:r>
        <w:rPr>
          <w:rFonts w:ascii="VL PGothic" w:hAnsi="VL PGothic"/>
        </w:rPr>
        <w:t>⌈</w:t>
      </w:r>
      <w:r>
        <w:rPr/>
        <w:t>The CanSM module shall provide the API function </w:t>
      </w:r>
      <w:r>
        <w:rPr>
          <w:rFonts w:ascii="Courier New" w:hAnsi="Courier New"/>
        </w:rPr>
        <w:t>CanSM_SetBaudrate</w:t>
      </w:r>
      <w:r>
        <w:rPr/>
        <w:t>, if the </w:t>
      </w:r>
      <w:r>
        <w:rPr>
          <w:rFonts w:ascii="Courier New" w:hAnsi="Courier New"/>
        </w:rPr>
        <w:t>CANSM_SET_BAUDRATE_API</w:t>
      </w:r>
      <w:r>
        <w:rPr>
          <w:rFonts w:ascii="Courier New" w:hAnsi="Courier New"/>
          <w:spacing w:val="-64"/>
        </w:rPr>
        <w:t> </w:t>
      </w:r>
      <w:r>
        <w:rPr/>
        <w:t>parameter (ref. to </w:t>
      </w:r>
      <w:hyperlink w:history="true" w:anchor="_bookmark194">
        <w:r>
          <w:rPr>
            <w:color w:val="0000FF"/>
            <w:u w:val="single" w:color="0000FF"/>
          </w:rPr>
          <w:t>ECUC_CanSM_00343</w:t>
        </w:r>
      </w:hyperlink>
      <w:r>
        <w:rPr>
          <w:u w:val="none"/>
        </w:rPr>
        <w:t>)</w:t>
      </w:r>
      <w:r>
        <w:rPr>
          <w:spacing w:val="-6"/>
          <w:u w:val="none"/>
        </w:rPr>
        <w:t> </w:t>
      </w:r>
      <w:r>
        <w:rPr>
          <w:u w:val="none"/>
        </w:rPr>
        <w:t>is</w:t>
      </w:r>
      <w:r>
        <w:rPr>
          <w:spacing w:val="-6"/>
          <w:u w:val="none"/>
        </w:rPr>
        <w:t> </w:t>
      </w:r>
      <w:r>
        <w:rPr>
          <w:u w:val="none"/>
        </w:rPr>
        <w:t>configured</w:t>
      </w:r>
      <w:r>
        <w:rPr>
          <w:spacing w:val="-6"/>
          <w:u w:val="none"/>
        </w:rPr>
        <w:t> </w:t>
      </w:r>
      <w:r>
        <w:rPr>
          <w:u w:val="none"/>
        </w:rPr>
        <w:t>with</w:t>
      </w:r>
      <w:r>
        <w:rPr>
          <w:spacing w:val="-2"/>
          <w:u w:val="none"/>
        </w:rPr>
        <w:t> </w:t>
      </w:r>
      <w:r>
        <w:rPr>
          <w:u w:val="none"/>
        </w:rPr>
        <w:t>the</w:t>
      </w:r>
      <w:r>
        <w:rPr>
          <w:spacing w:val="-6"/>
          <w:u w:val="none"/>
        </w:rPr>
        <w:t> </w:t>
      </w:r>
      <w:r>
        <w:rPr>
          <w:u w:val="none"/>
        </w:rPr>
        <w:t>value</w:t>
      </w:r>
      <w:r>
        <w:rPr>
          <w:spacing w:val="-6"/>
          <w:u w:val="none"/>
        </w:rPr>
        <w:t> </w:t>
      </w:r>
      <w:r>
        <w:rPr>
          <w:rFonts w:ascii="Courier New" w:hAnsi="Courier New"/>
          <w:u w:val="none"/>
        </w:rPr>
        <w:t>TRUE</w:t>
      </w:r>
      <w:r>
        <w:rPr>
          <w:u w:val="none"/>
        </w:rPr>
        <w:t>.</w:t>
      </w:r>
      <w:r>
        <w:rPr>
          <w:spacing w:val="-6"/>
          <w:u w:val="none"/>
        </w:rPr>
        <w:t> </w:t>
      </w:r>
      <w:r>
        <w:rPr>
          <w:rFonts w:ascii="VL PGothic" w:hAnsi="VL PGothic"/>
          <w:u w:val="none"/>
        </w:rPr>
        <w:t>⌋</w:t>
      </w:r>
      <w:r>
        <w:rPr>
          <w:u w:val="none"/>
        </w:rPr>
        <w:t>(SRS_Can_01142)</w:t>
      </w:r>
    </w:p>
    <w:p>
      <w:pPr>
        <w:pStyle w:val="BodyText"/>
        <w:spacing w:line="256" w:lineRule="auto" w:before="238"/>
        <w:ind w:left="197"/>
      </w:pPr>
      <w:r>
        <w:rPr>
          <w:b/>
        </w:rPr>
        <w:t>[SWS_CanSM_00570] </w:t>
      </w:r>
      <w:r>
        <w:rPr/>
        <w:t>The CanSM module shall not provide the API function </w:t>
      </w:r>
      <w:r>
        <w:rPr>
          <w:rFonts w:ascii="Courier New" w:hAnsi="Courier New"/>
        </w:rPr>
        <w:t>CanSM_SetBaudrate</w:t>
      </w:r>
      <w:r>
        <w:rPr/>
        <w:t>, if the </w:t>
      </w:r>
      <w:r>
        <w:rPr>
          <w:rFonts w:ascii="Courier New" w:hAnsi="Courier New"/>
        </w:rPr>
        <w:t>CANSM_SET_BAUDRATE_API</w:t>
      </w:r>
      <w:r>
        <w:rPr>
          <w:rFonts w:ascii="Courier New" w:hAnsi="Courier New"/>
          <w:spacing w:val="-59"/>
        </w:rPr>
        <w:t> </w:t>
      </w:r>
      <w:r>
        <w:rPr/>
        <w:t>parameter (ref. to </w:t>
      </w:r>
      <w:hyperlink w:history="true" w:anchor="_bookmark194">
        <w:r>
          <w:rPr>
            <w:color w:val="0000FF"/>
            <w:u w:val="single" w:color="0000FF"/>
          </w:rPr>
          <w:t>ECUC_CanSM_00343</w:t>
        </w:r>
      </w:hyperlink>
      <w:r>
        <w:rPr>
          <w:u w:val="none"/>
        </w:rPr>
        <w:t>)</w:t>
      </w:r>
      <w:r>
        <w:rPr>
          <w:spacing w:val="-10"/>
          <w:u w:val="none"/>
        </w:rPr>
        <w:t> </w:t>
      </w:r>
      <w:r>
        <w:rPr>
          <w:u w:val="none"/>
        </w:rPr>
        <w:t>is</w:t>
      </w:r>
      <w:r>
        <w:rPr>
          <w:spacing w:val="-6"/>
          <w:u w:val="none"/>
        </w:rPr>
        <w:t> </w:t>
      </w:r>
      <w:r>
        <w:rPr>
          <w:u w:val="none"/>
        </w:rPr>
        <w:t>configured</w:t>
      </w:r>
      <w:r>
        <w:rPr>
          <w:spacing w:val="-6"/>
          <w:u w:val="none"/>
        </w:rPr>
        <w:t> </w:t>
      </w:r>
      <w:r>
        <w:rPr>
          <w:u w:val="none"/>
        </w:rPr>
        <w:t>with</w:t>
      </w:r>
      <w:r>
        <w:rPr>
          <w:spacing w:val="-4"/>
          <w:u w:val="none"/>
        </w:rPr>
        <w:t> </w:t>
      </w:r>
      <w:r>
        <w:rPr>
          <w:u w:val="none"/>
        </w:rPr>
        <w:t>the</w:t>
      </w:r>
      <w:r>
        <w:rPr>
          <w:spacing w:val="-6"/>
          <w:u w:val="none"/>
        </w:rPr>
        <w:t> </w:t>
      </w:r>
      <w:r>
        <w:rPr>
          <w:u w:val="none"/>
        </w:rPr>
        <w:t>value</w:t>
      </w:r>
      <w:r>
        <w:rPr>
          <w:spacing w:val="-6"/>
          <w:u w:val="none"/>
        </w:rPr>
        <w:t> </w:t>
      </w:r>
      <w:r>
        <w:rPr>
          <w:rFonts w:ascii="Courier New" w:hAnsi="Courier New"/>
          <w:u w:val="none"/>
        </w:rPr>
        <w:t>FALSE.</w:t>
      </w:r>
      <w:r>
        <w:rPr>
          <w:rFonts w:ascii="Courier New" w:hAnsi="Courier New"/>
          <w:spacing w:val="-80"/>
          <w:u w:val="none"/>
        </w:rPr>
        <w:t> </w:t>
      </w:r>
      <w:r>
        <w:rPr>
          <w:rFonts w:ascii="VL PGothic" w:hAnsi="VL PGothic"/>
          <w:u w:val="none"/>
        </w:rPr>
        <w:t>⌋</w:t>
      </w:r>
      <w:r>
        <w:rPr>
          <w:u w:val="none"/>
        </w:rPr>
        <w:t>(SRS_Can_01142)</w:t>
      </w:r>
    </w:p>
    <w:p>
      <w:pPr>
        <w:pStyle w:val="BodyText"/>
      </w:pPr>
    </w:p>
    <w:p>
      <w:pPr>
        <w:pStyle w:val="BodyText"/>
        <w:spacing w:before="8"/>
      </w:pPr>
    </w:p>
    <w:p>
      <w:pPr>
        <w:pStyle w:val="BodyText"/>
        <w:spacing w:line="232" w:lineRule="auto"/>
        <w:ind w:left="197" w:right="350"/>
      </w:pPr>
      <w:bookmarkStart w:name="_bookmark165" w:id="353"/>
      <w:bookmarkEnd w:id="353"/>
      <w:r>
        <w:rPr/>
      </w:r>
      <w:r>
        <w:rPr>
          <w:b/>
        </w:rPr>
        <w:t>[SWS_CanSM_00502]</w:t>
      </w:r>
      <w:r>
        <w:rPr>
          <w:b/>
          <w:spacing w:val="-5"/>
        </w:rPr>
        <w:t> </w:t>
      </w:r>
      <w:r>
        <w:rPr>
          <w:rFonts w:ascii="VL PGothic" w:hAnsi="VL PGothic"/>
        </w:rPr>
        <w:t>⌈</w:t>
      </w:r>
      <w:r>
        <w:rPr/>
        <w:t>The</w:t>
      </w:r>
      <w:r>
        <w:rPr>
          <w:spacing w:val="-5"/>
        </w:rPr>
        <w:t> </w:t>
      </w:r>
      <w:r>
        <w:rPr/>
        <w:t>CanSM</w:t>
      </w:r>
      <w:r>
        <w:rPr>
          <w:spacing w:val="-7"/>
        </w:rPr>
        <w:t> </w:t>
      </w:r>
      <w:r>
        <w:rPr/>
        <w:t>module</w:t>
      </w:r>
      <w:r>
        <w:rPr>
          <w:spacing w:val="-6"/>
        </w:rPr>
        <w:t> </w:t>
      </w:r>
      <w:r>
        <w:rPr/>
        <w:t>shall</w:t>
      </w:r>
      <w:r>
        <w:rPr>
          <w:spacing w:val="-6"/>
        </w:rPr>
        <w:t> </w:t>
      </w:r>
      <w:r>
        <w:rPr/>
        <w:t>deny</w:t>
      </w:r>
      <w:r>
        <w:rPr>
          <w:spacing w:val="-10"/>
        </w:rPr>
        <w:t> </w:t>
      </w:r>
      <w:r>
        <w:rPr/>
        <w:t>the</w:t>
      </w:r>
      <w:r>
        <w:rPr>
          <w:spacing w:val="-3"/>
        </w:rPr>
        <w:t> </w:t>
      </w:r>
      <w:r>
        <w:rPr>
          <w:rFonts w:ascii="Courier New" w:hAnsi="Courier New"/>
        </w:rPr>
        <w:t>CanSM_SetBaudrate </w:t>
      </w:r>
      <w:r>
        <w:rPr/>
        <w:t>API request, if the </w:t>
      </w:r>
      <w:r>
        <w:rPr>
          <w:rFonts w:ascii="Courier New" w:hAnsi="Courier New"/>
        </w:rPr>
        <w:t>NetworkHandle</w:t>
      </w:r>
      <w:r>
        <w:rPr>
          <w:rFonts w:ascii="Courier New" w:hAnsi="Courier New"/>
          <w:spacing w:val="-68"/>
        </w:rPr>
        <w:t> </w:t>
      </w:r>
      <w:r>
        <w:rPr/>
        <w:t>parameter does not match to the configured Network handles of the CanSM module (ref. to</w:t>
      </w:r>
    </w:p>
    <w:p>
      <w:pPr>
        <w:pStyle w:val="BodyText"/>
        <w:spacing w:before="42"/>
        <w:ind w:left="197"/>
      </w:pPr>
      <w:hyperlink w:history="true" w:anchor="_bookmark203">
        <w:r>
          <w:rPr>
            <w:color w:val="0000FF"/>
            <w:spacing w:val="-2"/>
            <w:u w:val="single" w:color="0000FF"/>
          </w:rPr>
          <w:t>ECUC_CanSM_00161</w:t>
        </w:r>
      </w:hyperlink>
      <w:r>
        <w:rPr>
          <w:spacing w:val="-2"/>
          <w:u w:val="none"/>
        </w:rPr>
        <w:t>).</w:t>
      </w:r>
      <w:r>
        <w:rPr>
          <w:rFonts w:ascii="VL PGothic" w:hAnsi="VL PGothic"/>
          <w:spacing w:val="-2"/>
          <w:u w:val="none"/>
        </w:rPr>
        <w:t>⌋</w:t>
      </w:r>
      <w:r>
        <w:rPr>
          <w:spacing w:val="-2"/>
          <w:u w:val="none"/>
        </w:rPr>
        <w:t>(SRS_Can_01142)</w:t>
      </w:r>
    </w:p>
    <w:p>
      <w:pPr>
        <w:spacing w:after="0"/>
        <w:sectPr>
          <w:pgSz w:w="11910" w:h="16840"/>
          <w:pgMar w:header="720" w:footer="884" w:top="1600" w:bottom="1100" w:left="1220" w:right="1160"/>
        </w:sectPr>
      </w:pPr>
    </w:p>
    <w:p>
      <w:pPr>
        <w:pStyle w:val="BodyText"/>
        <w:spacing w:line="247" w:lineRule="auto" w:before="124"/>
        <w:ind w:left="197" w:right="350"/>
      </w:pPr>
      <w:r>
        <w:rPr>
          <w:b/>
        </w:rPr>
        <w:t>[SWS_CanSM_00504]</w:t>
      </w:r>
      <w:r>
        <w:rPr>
          <w:b/>
          <w:spacing w:val="-9"/>
        </w:rPr>
        <w:t> </w:t>
      </w:r>
      <w:r>
        <w:rPr>
          <w:rFonts w:ascii="VL PGothic" w:hAnsi="VL PGothic"/>
        </w:rPr>
        <w:t>⌈</w:t>
      </w:r>
      <w:r>
        <w:rPr/>
        <w:t>The</w:t>
      </w:r>
      <w:r>
        <w:rPr>
          <w:spacing w:val="-5"/>
        </w:rPr>
        <w:t> </w:t>
      </w:r>
      <w:r>
        <w:rPr/>
        <w:t>function</w:t>
      </w:r>
      <w:r>
        <w:rPr>
          <w:spacing w:val="-5"/>
        </w:rPr>
        <w:t> </w:t>
      </w:r>
      <w:r>
        <w:rPr>
          <w:rFonts w:ascii="Courier New" w:hAnsi="Courier New"/>
        </w:rPr>
        <w:t>CanSM_SetBaudrate</w:t>
      </w:r>
      <w:r>
        <w:rPr>
          <w:rFonts w:ascii="Courier New" w:hAnsi="Courier New"/>
          <w:spacing w:val="-79"/>
        </w:rPr>
        <w:t> </w:t>
      </w:r>
      <w:r>
        <w:rPr/>
        <w:t>shall</w:t>
      </w:r>
      <w:r>
        <w:rPr>
          <w:spacing w:val="-7"/>
        </w:rPr>
        <w:t> </w:t>
      </w:r>
      <w:r>
        <w:rPr/>
        <w:t>call</w:t>
      </w:r>
      <w:r>
        <w:rPr>
          <w:spacing w:val="-6"/>
        </w:rPr>
        <w:t> </w:t>
      </w:r>
      <w:r>
        <w:rPr/>
        <w:t>the</w:t>
      </w:r>
      <w:r>
        <w:rPr>
          <w:spacing w:val="-6"/>
        </w:rPr>
        <w:t> </w:t>
      </w:r>
      <w:r>
        <w:rPr/>
        <w:t>function </w:t>
      </w:r>
      <w:r>
        <w:rPr>
          <w:rFonts w:ascii="Courier New" w:hAnsi="Courier New"/>
        </w:rPr>
        <w:t>Det_ReportError</w:t>
      </w:r>
      <w:r>
        <w:rPr>
          <w:rFonts w:ascii="Courier New" w:hAnsi="Courier New"/>
          <w:spacing w:val="-30"/>
        </w:rPr>
        <w:t> </w:t>
      </w:r>
      <w:r>
        <w:rPr/>
        <w:t>with </w:t>
      </w:r>
      <w:r>
        <w:rPr>
          <w:rFonts w:ascii="Courier New" w:hAnsi="Courier New"/>
        </w:rPr>
        <w:t>ErrorId</w:t>
      </w:r>
      <w:r>
        <w:rPr>
          <w:rFonts w:ascii="Courier New" w:hAnsi="Courier New"/>
          <w:spacing w:val="-35"/>
        </w:rPr>
        <w:t> </w:t>
      </w:r>
      <w:r>
        <w:rPr/>
        <w:t>parameter </w:t>
      </w:r>
      <w:r>
        <w:rPr>
          <w:rFonts w:ascii="Courier New" w:hAnsi="Courier New"/>
        </w:rPr>
        <w:t>CANSM_E_INVALID_NETWORK_HANDLE </w:t>
      </w:r>
      <w:r>
        <w:rPr/>
        <w:t>(ref. to chapter </w:t>
      </w:r>
      <w:hyperlink w:history="true" w:anchor="_bookmark138">
        <w:r>
          <w:rPr/>
          <w:t>7.3</w:t>
        </w:r>
      </w:hyperlink>
      <w:r>
        <w:rPr/>
        <w:t>), if it</w:t>
      </w:r>
      <w:r>
        <w:rPr>
          <w:spacing w:val="-1"/>
        </w:rPr>
        <w:t> </w:t>
      </w:r>
      <w:r>
        <w:rPr/>
        <w:t>does not accept the network handle of the request.</w:t>
      </w:r>
      <w:r>
        <w:rPr>
          <w:rFonts w:ascii="VL PGothic" w:hAnsi="VL PGothic"/>
        </w:rPr>
        <w:t>⌋</w:t>
      </w:r>
      <w:r>
        <w:rPr/>
        <w:t>(SRS_Can_01142)</w:t>
      </w:r>
    </w:p>
    <w:p>
      <w:pPr>
        <w:pStyle w:val="BodyText"/>
        <w:spacing w:before="7"/>
      </w:pPr>
    </w:p>
    <w:p>
      <w:pPr>
        <w:pStyle w:val="BodyText"/>
        <w:spacing w:line="252" w:lineRule="auto"/>
        <w:ind w:left="197" w:right="273"/>
      </w:pPr>
      <w:bookmarkStart w:name="_bookmark166" w:id="354"/>
      <w:bookmarkEnd w:id="354"/>
      <w:r>
        <w:rPr/>
      </w:r>
      <w:r>
        <w:rPr>
          <w:b/>
        </w:rPr>
        <w:t>[SWS_CanSM_00505]</w:t>
      </w:r>
      <w:r>
        <w:rPr>
          <w:b/>
          <w:spacing w:val="-8"/>
        </w:rPr>
        <w:t> </w:t>
      </w:r>
      <w:r>
        <w:rPr>
          <w:rFonts w:ascii="VL PGothic" w:hAnsi="VL PGothic"/>
        </w:rPr>
        <w:t>⌈</w:t>
      </w:r>
      <w:r>
        <w:rPr/>
        <w:t>The</w:t>
      </w:r>
      <w:r>
        <w:rPr>
          <w:spacing w:val="-5"/>
        </w:rPr>
        <w:t> </w:t>
      </w:r>
      <w:r>
        <w:rPr/>
        <w:t>function</w:t>
      </w:r>
      <w:r>
        <w:rPr>
          <w:spacing w:val="-5"/>
        </w:rPr>
        <w:t> </w:t>
      </w:r>
      <w:r>
        <w:rPr>
          <w:rFonts w:ascii="Courier New" w:hAnsi="Courier New"/>
        </w:rPr>
        <w:t>CanSM_SetBaudrate</w:t>
      </w:r>
      <w:r>
        <w:rPr>
          <w:rFonts w:ascii="Courier New" w:hAnsi="Courier New"/>
          <w:spacing w:val="-79"/>
        </w:rPr>
        <w:t> </w:t>
      </w:r>
      <w:r>
        <w:rPr/>
        <w:t>shall</w:t>
      </w:r>
      <w:r>
        <w:rPr>
          <w:spacing w:val="-7"/>
        </w:rPr>
        <w:t> </w:t>
      </w:r>
      <w:r>
        <w:rPr/>
        <w:t>deny</w:t>
      </w:r>
      <w:r>
        <w:rPr>
          <w:spacing w:val="-8"/>
        </w:rPr>
        <w:t> </w:t>
      </w:r>
      <w:r>
        <w:rPr/>
        <w:t>its</w:t>
      </w:r>
      <w:r>
        <w:rPr>
          <w:spacing w:val="-5"/>
        </w:rPr>
        <w:t> </w:t>
      </w:r>
      <w:r>
        <w:rPr/>
        <w:t>request,</w:t>
      </w:r>
      <w:r>
        <w:rPr>
          <w:spacing w:val="-7"/>
        </w:rPr>
        <w:t> </w:t>
      </w:r>
      <w:r>
        <w:rPr/>
        <w:t>if the requested CAN network is not in the communication mode </w:t>
      </w:r>
      <w:r>
        <w:rPr>
          <w:rFonts w:ascii="Courier New" w:hAnsi="Courier New"/>
          <w:spacing w:val="-2"/>
        </w:rPr>
        <w:t>COMM_FULL_COMMUNICATION</w:t>
      </w:r>
      <w:r>
        <w:rPr>
          <w:spacing w:val="-2"/>
        </w:rPr>
        <w:t>.</w:t>
      </w:r>
      <w:r>
        <w:rPr>
          <w:rFonts w:ascii="VL PGothic" w:hAnsi="VL PGothic"/>
          <w:spacing w:val="-2"/>
        </w:rPr>
        <w:t>⌋</w:t>
      </w:r>
      <w:r>
        <w:rPr>
          <w:spacing w:val="-2"/>
        </w:rPr>
        <w:t>(SRS_Can_01142)</w:t>
      </w:r>
    </w:p>
    <w:p>
      <w:pPr>
        <w:spacing w:before="273"/>
        <w:ind w:left="197" w:right="0" w:firstLine="0"/>
        <w:jc w:val="left"/>
        <w:rPr>
          <w:rFonts w:ascii="Courier New" w:hAnsi="Courier New"/>
          <w:sz w:val="24"/>
        </w:rPr>
      </w:pPr>
      <w:bookmarkStart w:name="_bookmark167" w:id="355"/>
      <w:bookmarkEnd w:id="355"/>
      <w:r>
        <w:rPr/>
      </w:r>
      <w:r>
        <w:rPr>
          <w:b/>
          <w:sz w:val="24"/>
        </w:rPr>
        <w:t>[SWS_CanSM_00530]</w:t>
      </w:r>
      <w:r>
        <w:rPr>
          <w:b/>
          <w:spacing w:val="-6"/>
          <w:sz w:val="24"/>
        </w:rPr>
        <w:t> </w:t>
      </w:r>
      <w:r>
        <w:rPr>
          <w:rFonts w:ascii="VL PGothic" w:hAnsi="VL PGothic"/>
          <w:sz w:val="24"/>
        </w:rPr>
        <w:t>⌈</w:t>
      </w:r>
      <w:r>
        <w:rPr>
          <w:sz w:val="24"/>
        </w:rPr>
        <w:t>The</w:t>
      </w:r>
      <w:r>
        <w:rPr>
          <w:spacing w:val="-6"/>
          <w:sz w:val="24"/>
        </w:rPr>
        <w:t> </w:t>
      </w:r>
      <w:r>
        <w:rPr>
          <w:sz w:val="24"/>
        </w:rPr>
        <w:t>CanSM</w:t>
      </w:r>
      <w:r>
        <w:rPr>
          <w:spacing w:val="-7"/>
          <w:sz w:val="24"/>
        </w:rPr>
        <w:t> </w:t>
      </w:r>
      <w:r>
        <w:rPr>
          <w:sz w:val="24"/>
        </w:rPr>
        <w:t>module</w:t>
      </w:r>
      <w:r>
        <w:rPr>
          <w:spacing w:val="-7"/>
          <w:sz w:val="24"/>
        </w:rPr>
        <w:t> </w:t>
      </w:r>
      <w:r>
        <w:rPr>
          <w:sz w:val="24"/>
        </w:rPr>
        <w:t>shall</w:t>
      </w:r>
      <w:r>
        <w:rPr>
          <w:spacing w:val="-7"/>
          <w:sz w:val="24"/>
        </w:rPr>
        <w:t> </w:t>
      </w:r>
      <w:r>
        <w:rPr>
          <w:sz w:val="24"/>
        </w:rPr>
        <w:t>deny</w:t>
      </w:r>
      <w:r>
        <w:rPr>
          <w:spacing w:val="-9"/>
          <w:sz w:val="24"/>
        </w:rPr>
        <w:t> </w:t>
      </w:r>
      <w:r>
        <w:rPr>
          <w:sz w:val="24"/>
        </w:rPr>
        <w:t>the</w:t>
      </w:r>
      <w:r>
        <w:rPr>
          <w:spacing w:val="-6"/>
          <w:sz w:val="24"/>
        </w:rPr>
        <w:t> </w:t>
      </w:r>
      <w:r>
        <w:rPr>
          <w:rFonts w:ascii="Courier New" w:hAnsi="Courier New"/>
          <w:spacing w:val="-2"/>
          <w:sz w:val="24"/>
        </w:rPr>
        <w:t>CanSM_SetBaudrate</w:t>
      </w:r>
    </w:p>
    <w:p>
      <w:pPr>
        <w:pStyle w:val="BodyText"/>
        <w:spacing w:before="20"/>
        <w:ind w:left="197"/>
      </w:pPr>
      <w:r>
        <w:rPr/>
        <w:t>API</w:t>
      </w:r>
      <w:r>
        <w:rPr>
          <w:spacing w:val="-2"/>
        </w:rPr>
        <w:t> </w:t>
      </w:r>
      <w:r>
        <w:rPr/>
        <w:t>request,</w:t>
      </w:r>
      <w:r>
        <w:rPr>
          <w:spacing w:val="-4"/>
        </w:rPr>
        <w:t> </w:t>
      </w:r>
      <w:r>
        <w:rPr/>
        <w:t>if</w:t>
      </w:r>
      <w:r>
        <w:rPr>
          <w:spacing w:val="-2"/>
        </w:rPr>
        <w:t> </w:t>
      </w:r>
      <w:r>
        <w:rPr/>
        <w:t>the</w:t>
      </w:r>
      <w:r>
        <w:rPr>
          <w:spacing w:val="-1"/>
        </w:rPr>
        <w:t> </w:t>
      </w:r>
      <w:r>
        <w:rPr/>
        <w:t>CanSM</w:t>
      </w:r>
      <w:r>
        <w:rPr>
          <w:spacing w:val="-4"/>
        </w:rPr>
        <w:t> </w:t>
      </w:r>
      <w:r>
        <w:rPr/>
        <w:t>module</w:t>
      </w:r>
      <w:r>
        <w:rPr>
          <w:spacing w:val="-3"/>
        </w:rPr>
        <w:t> </w:t>
      </w:r>
      <w:r>
        <w:rPr/>
        <w:t>is</w:t>
      </w:r>
      <w:r>
        <w:rPr>
          <w:spacing w:val="-3"/>
        </w:rPr>
        <w:t> </w:t>
      </w:r>
      <w:r>
        <w:rPr/>
        <w:t>not</w:t>
      </w:r>
      <w:r>
        <w:rPr>
          <w:spacing w:val="-4"/>
        </w:rPr>
        <w:t> </w:t>
      </w:r>
      <w:r>
        <w:rPr>
          <w:spacing w:val="-2"/>
        </w:rPr>
        <w:t>initialized.</w:t>
      </w:r>
      <w:r>
        <w:rPr>
          <w:rFonts w:ascii="VL PGothic" w:hAnsi="VL PGothic"/>
          <w:spacing w:val="-2"/>
        </w:rPr>
        <w:t>⌋</w:t>
      </w:r>
      <w:r>
        <w:rPr>
          <w:spacing w:val="-2"/>
        </w:rPr>
        <w:t>(SRS_Can_01142)</w:t>
      </w:r>
    </w:p>
    <w:p>
      <w:pPr>
        <w:pStyle w:val="BodyText"/>
        <w:spacing w:before="67"/>
      </w:pPr>
    </w:p>
    <w:p>
      <w:pPr>
        <w:pStyle w:val="BodyText"/>
        <w:spacing w:line="261" w:lineRule="auto"/>
        <w:ind w:left="197" w:right="350"/>
      </w:pPr>
      <w:r>
        <w:rPr>
          <w:b/>
        </w:rPr>
        <w:t>[SWS_CanSM_00506] </w:t>
      </w:r>
      <w:r>
        <w:rPr>
          <w:rFonts w:ascii="FreeSans" w:hAnsi="FreeSans"/>
          <w:b/>
        </w:rPr>
        <w:t>⌈</w:t>
      </w:r>
      <w:r>
        <w:rPr/>
        <w:t>If the function </w:t>
      </w:r>
      <w:r>
        <w:rPr>
          <w:rFonts w:ascii="Courier New" w:hAnsi="Courier New"/>
        </w:rPr>
        <w:t>CanSM_SetBaudrate</w:t>
      </w:r>
      <w:r>
        <w:rPr>
          <w:rFonts w:ascii="Courier New" w:hAnsi="Courier New"/>
          <w:spacing w:val="-64"/>
        </w:rPr>
        <w:t> </w:t>
      </w:r>
      <w:r>
        <w:rPr/>
        <w:t>is called and the CanSM module is not initialized, then this function shall call the function </w:t>
      </w:r>
      <w:r>
        <w:rPr>
          <w:rFonts w:ascii="Courier New" w:hAnsi="Courier New"/>
        </w:rPr>
        <w:t>Det_ReportError</w:t>
      </w:r>
      <w:r>
        <w:rPr>
          <w:rFonts w:ascii="Courier New" w:hAnsi="Courier New"/>
          <w:spacing w:val="-76"/>
        </w:rPr>
        <w:t> </w:t>
      </w:r>
      <w:r>
        <w:rPr/>
        <w:t>with</w:t>
      </w:r>
      <w:r>
        <w:rPr>
          <w:spacing w:val="-12"/>
        </w:rPr>
        <w:t> </w:t>
      </w:r>
      <w:r>
        <w:rPr>
          <w:rFonts w:ascii="Courier New" w:hAnsi="Courier New"/>
        </w:rPr>
        <w:t>ErrorId</w:t>
      </w:r>
      <w:r>
        <w:rPr>
          <w:rFonts w:ascii="Courier New" w:hAnsi="Courier New"/>
          <w:spacing w:val="-79"/>
        </w:rPr>
        <w:t> </w:t>
      </w:r>
      <w:r>
        <w:rPr/>
        <w:t>parameter</w:t>
      </w:r>
      <w:r>
        <w:rPr>
          <w:spacing w:val="-4"/>
        </w:rPr>
        <w:t> </w:t>
      </w:r>
      <w:r>
        <w:rPr>
          <w:rFonts w:ascii="Courier New" w:hAnsi="Courier New"/>
        </w:rPr>
        <w:t>CANSM_E_UNINIT</w:t>
      </w:r>
      <w:r>
        <w:rPr>
          <w:rFonts w:ascii="Courier New" w:hAnsi="Courier New"/>
          <w:spacing w:val="-8"/>
        </w:rPr>
        <w:t> </w:t>
      </w:r>
      <w:r>
        <w:rPr/>
        <w:t>(ref.</w:t>
      </w:r>
      <w:r>
        <w:rPr>
          <w:spacing w:val="-6"/>
        </w:rPr>
        <w:t> </w:t>
      </w:r>
      <w:r>
        <w:rPr/>
        <w:t>to</w:t>
      </w:r>
      <w:r>
        <w:rPr>
          <w:spacing w:val="-4"/>
        </w:rPr>
        <w:t> </w:t>
      </w:r>
      <w:r>
        <w:rPr/>
        <w:t>chapter </w:t>
      </w:r>
      <w:hyperlink w:history="true" w:anchor="_bookmark138">
        <w:r>
          <w:rPr>
            <w:spacing w:val="-2"/>
          </w:rPr>
          <w:t>7.3</w:t>
        </w:r>
      </w:hyperlink>
      <w:r>
        <w:rPr>
          <w:spacing w:val="-2"/>
        </w:rPr>
        <w:t>).</w:t>
      </w:r>
      <w:r>
        <w:rPr>
          <w:rFonts w:ascii="VL PGothic" w:hAnsi="VL PGothic"/>
          <w:spacing w:val="-2"/>
        </w:rPr>
        <w:t>⌋</w:t>
      </w:r>
      <w:r>
        <w:rPr>
          <w:spacing w:val="-2"/>
        </w:rPr>
        <w:t>(SRS_Can_01142)</w:t>
      </w:r>
    </w:p>
    <w:p>
      <w:pPr>
        <w:pStyle w:val="BodyText"/>
      </w:pPr>
    </w:p>
    <w:p>
      <w:pPr>
        <w:pStyle w:val="BodyText"/>
        <w:spacing w:line="235" w:lineRule="auto" w:before="1"/>
        <w:ind w:left="197"/>
      </w:pPr>
      <w:bookmarkStart w:name="_bookmark168" w:id="356"/>
      <w:bookmarkEnd w:id="356"/>
      <w:r>
        <w:rPr/>
      </w:r>
      <w:r>
        <w:rPr>
          <w:b/>
        </w:rPr>
        <w:t>[SWS_CanSM_00503]</w:t>
      </w:r>
      <w:r>
        <w:rPr>
          <w:b/>
          <w:spacing w:val="-4"/>
        </w:rPr>
        <w:t> </w:t>
      </w:r>
      <w:r>
        <w:rPr>
          <w:rFonts w:ascii="VL PGothic" w:hAnsi="VL PGothic"/>
        </w:rPr>
        <w:t>⌈</w:t>
      </w:r>
      <w:r>
        <w:rPr/>
        <w:t>IIf</w:t>
      </w:r>
      <w:r>
        <w:rPr>
          <w:spacing w:val="-4"/>
        </w:rPr>
        <w:t> </w:t>
      </w:r>
      <w:r>
        <w:rPr/>
        <w:t>no</w:t>
      </w:r>
      <w:r>
        <w:rPr>
          <w:spacing w:val="-5"/>
        </w:rPr>
        <w:t> </w:t>
      </w:r>
      <w:r>
        <w:rPr/>
        <w:t>condition</w:t>
      </w:r>
      <w:r>
        <w:rPr>
          <w:spacing w:val="-4"/>
        </w:rPr>
        <w:t> </w:t>
      </w:r>
      <w:r>
        <w:rPr/>
        <w:t>is</w:t>
      </w:r>
      <w:r>
        <w:rPr>
          <w:spacing w:val="-4"/>
        </w:rPr>
        <w:t> </w:t>
      </w:r>
      <w:r>
        <w:rPr/>
        <w:t>present</w:t>
      </w:r>
      <w:r>
        <w:rPr>
          <w:spacing w:val="-6"/>
        </w:rPr>
        <w:t> </w:t>
      </w:r>
      <w:r>
        <w:rPr/>
        <w:t>to</w:t>
      </w:r>
      <w:r>
        <w:rPr>
          <w:spacing w:val="-4"/>
        </w:rPr>
        <w:t> </w:t>
      </w:r>
      <w:r>
        <w:rPr/>
        <w:t>deny</w:t>
      </w:r>
      <w:r>
        <w:rPr>
          <w:spacing w:val="-7"/>
        </w:rPr>
        <w:t> </w:t>
      </w:r>
      <w:r>
        <w:rPr/>
        <w:t>the</w:t>
      </w:r>
      <w:r>
        <w:rPr>
          <w:spacing w:val="-5"/>
        </w:rPr>
        <w:t> </w:t>
      </w:r>
      <w:r>
        <w:rPr/>
        <w:t>CanSM_SetBaudrate request according to </w:t>
      </w:r>
      <w:hyperlink w:history="true" w:anchor="_bookmark165">
        <w:r>
          <w:rPr>
            <w:color w:val="0000FF"/>
            <w:u w:val="single" w:color="0000FF"/>
          </w:rPr>
          <w:t>SWS_CANSM_00502</w:t>
        </w:r>
      </w:hyperlink>
      <w:r>
        <w:rPr>
          <w:color w:val="0000FF"/>
          <w:u w:val="none"/>
        </w:rPr>
        <w:t> </w:t>
      </w:r>
      <w:r>
        <w:rPr>
          <w:u w:val="none"/>
        </w:rPr>
        <w:t>and </w:t>
      </w:r>
      <w:hyperlink w:history="true" w:anchor="_bookmark166">
        <w:r>
          <w:rPr>
            <w:color w:val="0000FF"/>
            <w:u w:val="single" w:color="0000FF"/>
          </w:rPr>
          <w:t>SWS_CANSM_00505</w:t>
        </w:r>
      </w:hyperlink>
      <w:r>
        <w:rPr>
          <w:u w:val="none"/>
        </w:rPr>
        <w:t>, </w:t>
      </w:r>
      <w:hyperlink w:history="true" w:anchor="_bookmark167">
        <w:r>
          <w:rPr>
            <w:color w:val="0000FF"/>
            <w:u w:val="single" w:color="0000FF"/>
          </w:rPr>
          <w:t>SWS_CANSM_00530</w:t>
        </w:r>
      </w:hyperlink>
      <w:r>
        <w:rPr>
          <w:u w:val="none"/>
        </w:rPr>
        <w:t>, then the CanSM module shall return E_OK and operate the process for the requested baud rate change as specified with</w:t>
      </w:r>
    </w:p>
    <w:p>
      <w:pPr>
        <w:pStyle w:val="BodyText"/>
        <w:spacing w:before="40"/>
        <w:ind w:left="197"/>
      </w:pPr>
      <w:hyperlink w:history="true" w:anchor="_bookmark119">
        <w:r>
          <w:rPr>
            <w:color w:val="0000FF"/>
            <w:spacing w:val="-2"/>
            <w:u w:val="single" w:color="0000FF"/>
          </w:rPr>
          <w:t>SWS_CANSM_00507</w:t>
        </w:r>
      </w:hyperlink>
      <w:r>
        <w:rPr>
          <w:spacing w:val="-2"/>
          <w:u w:val="none"/>
        </w:rPr>
        <w:t>.</w:t>
      </w:r>
      <w:r>
        <w:rPr>
          <w:rFonts w:ascii="VL PGothic" w:hAnsi="VL PGothic"/>
          <w:spacing w:val="-2"/>
          <w:u w:val="none"/>
        </w:rPr>
        <w:t>⌋</w:t>
      </w:r>
      <w:r>
        <w:rPr>
          <w:spacing w:val="-2"/>
          <w:u w:val="none"/>
        </w:rPr>
        <w:t>(SRS_Can_01142)</w:t>
      </w:r>
    </w:p>
    <w:p>
      <w:pPr>
        <w:pStyle w:val="ListParagraph"/>
        <w:numPr>
          <w:ilvl w:val="3"/>
          <w:numId w:val="19"/>
        </w:numPr>
        <w:tabs>
          <w:tab w:pos="1059" w:val="left" w:leader="none"/>
        </w:tabs>
        <w:spacing w:line="244" w:lineRule="auto" w:before="259" w:after="0"/>
        <w:ind w:left="197" w:right="5809" w:firstLine="0"/>
        <w:jc w:val="left"/>
        <w:rPr>
          <w:rFonts w:ascii="DejaVu Sans" w:hAnsi="DejaVu Sans"/>
          <w:sz w:val="24"/>
        </w:rPr>
      </w:pPr>
      <w:bookmarkStart w:name="8.3.7.3 CanSM_SetEcuPassive" w:id="357"/>
      <w:bookmarkEnd w:id="357"/>
      <w:r>
        <w:rPr/>
      </w:r>
      <w:r>
        <w:rPr>
          <w:b/>
          <w:spacing w:val="-2"/>
          <w:sz w:val="24"/>
        </w:rPr>
        <w:t>CanSM_SetEcuPassive [SWS_CanSM_00644]</w:t>
      </w:r>
      <w:r>
        <w:rPr>
          <w:rFonts w:ascii="DejaVu Sans" w:hAnsi="DejaVu Sans"/>
          <w:spacing w:val="-2"/>
          <w:sz w:val="24"/>
        </w:rPr>
        <w:t>⌈</w:t>
      </w: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77"/>
        <w:gridCol w:w="1339"/>
        <w:gridCol w:w="6165"/>
      </w:tblGrid>
      <w:tr>
        <w:trPr>
          <w:trHeight w:val="429" w:hRule="atLeast"/>
        </w:trPr>
        <w:tc>
          <w:tcPr>
            <w:tcW w:w="1677" w:type="dxa"/>
            <w:shd w:val="clear" w:color="auto" w:fill="E4E4E4"/>
          </w:tcPr>
          <w:p>
            <w:pPr>
              <w:pStyle w:val="TableParagraph"/>
              <w:spacing w:before="89"/>
              <w:rPr>
                <w:b/>
                <w:i/>
                <w:sz w:val="20"/>
              </w:rPr>
            </w:pPr>
            <w:r>
              <w:rPr>
                <w:b/>
                <w:i/>
                <w:sz w:val="20"/>
              </w:rPr>
              <w:t>Service</w:t>
            </w:r>
            <w:r>
              <w:rPr>
                <w:b/>
                <w:i/>
                <w:spacing w:val="-12"/>
                <w:sz w:val="20"/>
              </w:rPr>
              <w:t> </w:t>
            </w:r>
            <w:r>
              <w:rPr>
                <w:b/>
                <w:i/>
                <w:spacing w:val="-4"/>
                <w:sz w:val="20"/>
              </w:rPr>
              <w:t>Name</w:t>
            </w:r>
          </w:p>
        </w:tc>
        <w:tc>
          <w:tcPr>
            <w:tcW w:w="7504" w:type="dxa"/>
            <w:gridSpan w:val="2"/>
          </w:tcPr>
          <w:p>
            <w:pPr>
              <w:pStyle w:val="TableParagraph"/>
              <w:spacing w:before="92"/>
              <w:ind w:left="102"/>
              <w:rPr>
                <w:sz w:val="20"/>
              </w:rPr>
            </w:pPr>
            <w:r>
              <w:rPr>
                <w:spacing w:val="-2"/>
                <w:sz w:val="20"/>
              </w:rPr>
              <w:t>CanSM_SetEcuPassive</w:t>
            </w:r>
          </w:p>
        </w:tc>
      </w:tr>
      <w:tr>
        <w:trPr>
          <w:trHeight w:val="879" w:hRule="atLeast"/>
        </w:trPr>
        <w:tc>
          <w:tcPr>
            <w:tcW w:w="1677" w:type="dxa"/>
            <w:shd w:val="clear" w:color="auto" w:fill="E4E4E4"/>
          </w:tcPr>
          <w:p>
            <w:pPr>
              <w:pStyle w:val="TableParagraph"/>
              <w:spacing w:before="81"/>
              <w:ind w:left="0"/>
              <w:rPr>
                <w:rFonts w:ascii="DejaVu Sans"/>
                <w:sz w:val="20"/>
              </w:rPr>
            </w:pPr>
          </w:p>
          <w:p>
            <w:pPr>
              <w:pStyle w:val="TableParagraph"/>
              <w:spacing w:before="1"/>
              <w:rPr>
                <w:b/>
                <w:i/>
                <w:sz w:val="20"/>
              </w:rPr>
            </w:pPr>
            <w:r>
              <w:rPr>
                <w:b/>
                <w:i/>
                <w:spacing w:val="-2"/>
                <w:sz w:val="20"/>
              </w:rPr>
              <w:t>Syntax</w:t>
            </w:r>
          </w:p>
        </w:tc>
        <w:tc>
          <w:tcPr>
            <w:tcW w:w="7504" w:type="dxa"/>
            <w:gridSpan w:val="2"/>
          </w:tcPr>
          <w:p>
            <w:pPr>
              <w:pStyle w:val="TableParagraph"/>
              <w:spacing w:before="96"/>
              <w:ind w:left="342" w:right="2284" w:hanging="240"/>
              <w:rPr>
                <w:rFonts w:ascii="Courier New"/>
                <w:sz w:val="20"/>
              </w:rPr>
            </w:pPr>
            <w:r>
              <w:rPr>
                <w:rFonts w:ascii="Courier New"/>
                <w:sz w:val="20"/>
              </w:rPr>
              <w:t>Std_ReturnType</w:t>
            </w:r>
            <w:r>
              <w:rPr>
                <w:rFonts w:ascii="Courier New"/>
                <w:spacing w:val="-19"/>
                <w:sz w:val="20"/>
              </w:rPr>
              <w:t> </w:t>
            </w:r>
            <w:r>
              <w:rPr>
                <w:rFonts w:ascii="Courier New"/>
                <w:sz w:val="20"/>
              </w:rPr>
              <w:t>CanSM_SetEcuPassive</w:t>
            </w:r>
            <w:r>
              <w:rPr>
                <w:rFonts w:ascii="Courier New"/>
                <w:spacing w:val="-19"/>
                <w:sz w:val="20"/>
              </w:rPr>
              <w:t> </w:t>
            </w:r>
            <w:r>
              <w:rPr>
                <w:rFonts w:ascii="Courier New"/>
                <w:sz w:val="20"/>
              </w:rPr>
              <w:t>( boolean CanSM_Passive</w:t>
            </w:r>
          </w:p>
          <w:p>
            <w:pPr>
              <w:pStyle w:val="TableParagraph"/>
              <w:spacing w:before="1"/>
              <w:ind w:left="102"/>
              <w:rPr>
                <w:rFonts w:ascii="Courier New"/>
                <w:sz w:val="20"/>
              </w:rPr>
            </w:pPr>
            <w:r>
              <w:rPr>
                <w:rFonts w:ascii="Courier New"/>
                <w:spacing w:val="-10"/>
                <w:sz w:val="20"/>
              </w:rPr>
              <w:t>)</w:t>
            </w:r>
          </w:p>
        </w:tc>
      </w:tr>
      <w:tr>
        <w:trPr>
          <w:trHeight w:val="659" w:hRule="atLeast"/>
        </w:trPr>
        <w:tc>
          <w:tcPr>
            <w:tcW w:w="1677" w:type="dxa"/>
            <w:shd w:val="clear" w:color="auto" w:fill="E4E4E4"/>
          </w:tcPr>
          <w:p>
            <w:pPr>
              <w:pStyle w:val="TableParagraph"/>
              <w:spacing w:before="92"/>
              <w:ind w:right="587"/>
              <w:rPr>
                <w:b/>
                <w:i/>
                <w:sz w:val="20"/>
              </w:rPr>
            </w:pPr>
            <w:r>
              <w:rPr>
                <w:b/>
                <w:i/>
                <w:sz w:val="20"/>
              </w:rPr>
              <w:t>Service</w:t>
            </w:r>
            <w:r>
              <w:rPr>
                <w:b/>
                <w:i/>
                <w:spacing w:val="-14"/>
                <w:sz w:val="20"/>
              </w:rPr>
              <w:t> </w:t>
            </w:r>
            <w:r>
              <w:rPr>
                <w:b/>
                <w:i/>
                <w:sz w:val="20"/>
              </w:rPr>
              <w:t>ID</w:t>
            </w:r>
            <w:r>
              <w:rPr>
                <w:b/>
                <w:i/>
                <w:sz w:val="20"/>
              </w:rPr>
              <w:t> </w:t>
            </w:r>
            <w:r>
              <w:rPr>
                <w:b/>
                <w:i/>
                <w:spacing w:val="-2"/>
                <w:sz w:val="20"/>
              </w:rPr>
              <w:t>[hex]</w:t>
            </w:r>
          </w:p>
        </w:tc>
        <w:tc>
          <w:tcPr>
            <w:tcW w:w="7504" w:type="dxa"/>
            <w:gridSpan w:val="2"/>
          </w:tcPr>
          <w:p>
            <w:pPr>
              <w:pStyle w:val="TableParagraph"/>
              <w:spacing w:before="208"/>
              <w:ind w:left="102"/>
              <w:rPr>
                <w:sz w:val="20"/>
              </w:rPr>
            </w:pPr>
            <w:r>
              <w:rPr>
                <w:spacing w:val="-4"/>
                <w:sz w:val="20"/>
              </w:rPr>
              <w:t>0x13</w:t>
            </w:r>
          </w:p>
        </w:tc>
      </w:tr>
      <w:tr>
        <w:trPr>
          <w:trHeight w:val="429" w:hRule="atLeast"/>
        </w:trPr>
        <w:tc>
          <w:tcPr>
            <w:tcW w:w="1677" w:type="dxa"/>
            <w:shd w:val="clear" w:color="auto" w:fill="E4E4E4"/>
          </w:tcPr>
          <w:p>
            <w:pPr>
              <w:pStyle w:val="TableParagraph"/>
              <w:spacing w:before="92"/>
              <w:rPr>
                <w:b/>
                <w:i/>
                <w:sz w:val="20"/>
              </w:rPr>
            </w:pPr>
            <w:r>
              <w:rPr>
                <w:b/>
                <w:i/>
                <w:spacing w:val="-2"/>
                <w:sz w:val="20"/>
              </w:rPr>
              <w:t>Sync/Async</w:t>
            </w:r>
          </w:p>
        </w:tc>
        <w:tc>
          <w:tcPr>
            <w:tcW w:w="7504" w:type="dxa"/>
            <w:gridSpan w:val="2"/>
          </w:tcPr>
          <w:p>
            <w:pPr>
              <w:pStyle w:val="TableParagraph"/>
              <w:spacing w:before="95"/>
              <w:ind w:left="102"/>
              <w:rPr>
                <w:sz w:val="20"/>
              </w:rPr>
            </w:pPr>
            <w:r>
              <w:rPr>
                <w:spacing w:val="-2"/>
                <w:sz w:val="20"/>
              </w:rPr>
              <w:t>Synchronous</w:t>
            </w:r>
          </w:p>
        </w:tc>
      </w:tr>
      <w:tr>
        <w:trPr>
          <w:trHeight w:val="430" w:hRule="atLeast"/>
        </w:trPr>
        <w:tc>
          <w:tcPr>
            <w:tcW w:w="1677" w:type="dxa"/>
            <w:shd w:val="clear" w:color="auto" w:fill="E4E4E4"/>
          </w:tcPr>
          <w:p>
            <w:pPr>
              <w:pStyle w:val="TableParagraph"/>
              <w:spacing w:before="92"/>
              <w:rPr>
                <w:b/>
                <w:i/>
                <w:sz w:val="20"/>
              </w:rPr>
            </w:pPr>
            <w:r>
              <w:rPr>
                <w:b/>
                <w:i/>
                <w:spacing w:val="-2"/>
                <w:sz w:val="20"/>
              </w:rPr>
              <w:t>Reentrancy</w:t>
            </w:r>
          </w:p>
        </w:tc>
        <w:tc>
          <w:tcPr>
            <w:tcW w:w="7504" w:type="dxa"/>
            <w:gridSpan w:val="2"/>
          </w:tcPr>
          <w:p>
            <w:pPr>
              <w:pStyle w:val="TableParagraph"/>
              <w:spacing w:before="94"/>
              <w:ind w:left="102"/>
              <w:rPr>
                <w:sz w:val="20"/>
              </w:rPr>
            </w:pPr>
            <w:r>
              <w:rPr>
                <w:sz w:val="20"/>
              </w:rPr>
              <w:t>Non</w:t>
            </w:r>
            <w:r>
              <w:rPr>
                <w:spacing w:val="-7"/>
                <w:sz w:val="20"/>
              </w:rPr>
              <w:t> </w:t>
            </w:r>
            <w:r>
              <w:rPr>
                <w:spacing w:val="-2"/>
                <w:sz w:val="20"/>
              </w:rPr>
              <w:t>Reentrant</w:t>
            </w:r>
          </w:p>
        </w:tc>
      </w:tr>
      <w:tr>
        <w:trPr>
          <w:trHeight w:val="661" w:hRule="atLeast"/>
        </w:trPr>
        <w:tc>
          <w:tcPr>
            <w:tcW w:w="1677" w:type="dxa"/>
            <w:shd w:val="clear" w:color="auto" w:fill="E4E4E4"/>
          </w:tcPr>
          <w:p>
            <w:pPr>
              <w:pStyle w:val="TableParagraph"/>
              <w:spacing w:before="206"/>
              <w:rPr>
                <w:b/>
                <w:i/>
                <w:sz w:val="20"/>
              </w:rPr>
            </w:pPr>
            <w:r>
              <w:rPr>
                <w:b/>
                <w:i/>
                <w:spacing w:val="-2"/>
                <w:sz w:val="20"/>
              </w:rPr>
              <w:t>Parameters</w:t>
            </w:r>
            <w:r>
              <w:rPr>
                <w:b/>
                <w:i/>
                <w:spacing w:val="5"/>
                <w:sz w:val="20"/>
              </w:rPr>
              <w:t> </w:t>
            </w:r>
            <w:r>
              <w:rPr>
                <w:b/>
                <w:i/>
                <w:spacing w:val="-4"/>
                <w:sz w:val="20"/>
              </w:rPr>
              <w:t>(in)</w:t>
            </w:r>
          </w:p>
        </w:tc>
        <w:tc>
          <w:tcPr>
            <w:tcW w:w="1339" w:type="dxa"/>
          </w:tcPr>
          <w:p>
            <w:pPr>
              <w:pStyle w:val="TableParagraph"/>
              <w:spacing w:before="94"/>
              <w:ind w:left="102" w:right="435"/>
              <w:rPr>
                <w:sz w:val="20"/>
              </w:rPr>
            </w:pPr>
            <w:r>
              <w:rPr>
                <w:spacing w:val="-2"/>
                <w:sz w:val="20"/>
              </w:rPr>
              <w:t>CanSM_ Passive</w:t>
            </w:r>
          </w:p>
        </w:tc>
        <w:tc>
          <w:tcPr>
            <w:tcW w:w="6165" w:type="dxa"/>
          </w:tcPr>
          <w:p>
            <w:pPr>
              <w:pStyle w:val="TableParagraph"/>
              <w:spacing w:before="94"/>
              <w:rPr>
                <w:sz w:val="20"/>
              </w:rPr>
            </w:pPr>
            <w:r>
              <w:rPr>
                <w:sz w:val="20"/>
              </w:rPr>
              <w:t>TRUE:</w:t>
            </w:r>
            <w:r>
              <w:rPr>
                <w:spacing w:val="-3"/>
                <w:sz w:val="20"/>
              </w:rPr>
              <w:t> </w:t>
            </w:r>
            <w:r>
              <w:rPr>
                <w:sz w:val="20"/>
              </w:rPr>
              <w:t>set</w:t>
            </w:r>
            <w:r>
              <w:rPr>
                <w:spacing w:val="-4"/>
                <w:sz w:val="20"/>
              </w:rPr>
              <w:t> </w:t>
            </w:r>
            <w:r>
              <w:rPr>
                <w:sz w:val="20"/>
              </w:rPr>
              <w:t>all</w:t>
            </w:r>
            <w:r>
              <w:rPr>
                <w:spacing w:val="-3"/>
                <w:sz w:val="20"/>
              </w:rPr>
              <w:t> </w:t>
            </w:r>
            <w:r>
              <w:rPr>
                <w:sz w:val="20"/>
              </w:rPr>
              <w:t>CanSM</w:t>
            </w:r>
            <w:r>
              <w:rPr>
                <w:spacing w:val="-6"/>
                <w:sz w:val="20"/>
              </w:rPr>
              <w:t> </w:t>
            </w:r>
            <w:r>
              <w:rPr>
                <w:sz w:val="20"/>
              </w:rPr>
              <w:t>channels</w:t>
            </w:r>
            <w:r>
              <w:rPr>
                <w:spacing w:val="-3"/>
                <w:sz w:val="20"/>
              </w:rPr>
              <w:t> </w:t>
            </w:r>
            <w:r>
              <w:rPr>
                <w:sz w:val="20"/>
              </w:rPr>
              <w:t>to</w:t>
            </w:r>
            <w:r>
              <w:rPr>
                <w:spacing w:val="-4"/>
                <w:sz w:val="20"/>
              </w:rPr>
              <w:t> </w:t>
            </w:r>
            <w:r>
              <w:rPr>
                <w:sz w:val="20"/>
              </w:rPr>
              <w:t>passive,</w:t>
            </w:r>
            <w:r>
              <w:rPr>
                <w:spacing w:val="-4"/>
                <w:sz w:val="20"/>
              </w:rPr>
              <w:t> </w:t>
            </w:r>
            <w:r>
              <w:rPr>
                <w:sz w:val="20"/>
              </w:rPr>
              <w:t>i.e.</w:t>
            </w:r>
            <w:r>
              <w:rPr>
                <w:spacing w:val="-4"/>
                <w:sz w:val="20"/>
              </w:rPr>
              <w:t> </w:t>
            </w:r>
            <w:r>
              <w:rPr>
                <w:sz w:val="20"/>
              </w:rPr>
              <w:t>receive</w:t>
            </w:r>
            <w:r>
              <w:rPr>
                <w:spacing w:val="-4"/>
                <w:sz w:val="20"/>
              </w:rPr>
              <w:t> </w:t>
            </w:r>
            <w:r>
              <w:rPr>
                <w:sz w:val="20"/>
              </w:rPr>
              <w:t>only</w:t>
            </w:r>
            <w:r>
              <w:rPr>
                <w:spacing w:val="-5"/>
                <w:sz w:val="20"/>
              </w:rPr>
              <w:t> </w:t>
            </w:r>
            <w:r>
              <w:rPr>
                <w:sz w:val="20"/>
              </w:rPr>
              <w:t>FALSE: set all CanSM channels back to non-passive</w:t>
            </w:r>
          </w:p>
        </w:tc>
      </w:tr>
      <w:tr>
        <w:trPr>
          <w:trHeight w:val="659" w:hRule="atLeast"/>
        </w:trPr>
        <w:tc>
          <w:tcPr>
            <w:tcW w:w="1677" w:type="dxa"/>
            <w:shd w:val="clear" w:color="auto" w:fill="E4E4E4"/>
          </w:tcPr>
          <w:p>
            <w:pPr>
              <w:pStyle w:val="TableParagraph"/>
              <w:spacing w:before="89"/>
              <w:rPr>
                <w:b/>
                <w:i/>
                <w:sz w:val="20"/>
              </w:rPr>
            </w:pPr>
            <w:r>
              <w:rPr>
                <w:b/>
                <w:i/>
                <w:spacing w:val="-2"/>
                <w:sz w:val="20"/>
              </w:rPr>
              <w:t>Parameters</w:t>
            </w:r>
            <w:r>
              <w:rPr>
                <w:b/>
                <w:i/>
                <w:spacing w:val="-2"/>
                <w:sz w:val="20"/>
              </w:rPr>
              <w:t> (inout)</w:t>
            </w:r>
          </w:p>
        </w:tc>
        <w:tc>
          <w:tcPr>
            <w:tcW w:w="7504" w:type="dxa"/>
            <w:gridSpan w:val="2"/>
          </w:tcPr>
          <w:p>
            <w:pPr>
              <w:pStyle w:val="TableParagraph"/>
              <w:spacing w:before="208"/>
              <w:ind w:left="102"/>
              <w:rPr>
                <w:sz w:val="20"/>
              </w:rPr>
            </w:pPr>
            <w:r>
              <w:rPr>
                <w:spacing w:val="-4"/>
                <w:sz w:val="20"/>
              </w:rPr>
              <w:t>None</w:t>
            </w:r>
          </w:p>
        </w:tc>
      </w:tr>
      <w:tr>
        <w:trPr>
          <w:trHeight w:val="659" w:hRule="atLeast"/>
        </w:trPr>
        <w:tc>
          <w:tcPr>
            <w:tcW w:w="1677" w:type="dxa"/>
            <w:shd w:val="clear" w:color="auto" w:fill="E4E4E4"/>
          </w:tcPr>
          <w:p>
            <w:pPr>
              <w:pStyle w:val="TableParagraph"/>
              <w:spacing w:before="89"/>
              <w:ind w:right="77"/>
              <w:rPr>
                <w:b/>
                <w:i/>
                <w:sz w:val="20"/>
              </w:rPr>
            </w:pPr>
            <w:r>
              <w:rPr>
                <w:b/>
                <w:i/>
                <w:spacing w:val="-2"/>
                <w:sz w:val="20"/>
              </w:rPr>
              <w:t>Parameters</w:t>
            </w:r>
            <w:r>
              <w:rPr>
                <w:b/>
                <w:i/>
                <w:spacing w:val="-2"/>
                <w:sz w:val="20"/>
              </w:rPr>
              <w:t> (out)</w:t>
            </w:r>
          </w:p>
        </w:tc>
        <w:tc>
          <w:tcPr>
            <w:tcW w:w="7504" w:type="dxa"/>
            <w:gridSpan w:val="2"/>
          </w:tcPr>
          <w:p>
            <w:pPr>
              <w:pStyle w:val="TableParagraph"/>
              <w:spacing w:before="208"/>
              <w:ind w:left="102"/>
              <w:rPr>
                <w:sz w:val="20"/>
              </w:rPr>
            </w:pPr>
            <w:r>
              <w:rPr>
                <w:spacing w:val="-4"/>
                <w:sz w:val="20"/>
              </w:rPr>
              <w:t>None</w:t>
            </w:r>
          </w:p>
        </w:tc>
      </w:tr>
      <w:tr>
        <w:trPr>
          <w:trHeight w:val="432" w:hRule="atLeast"/>
        </w:trPr>
        <w:tc>
          <w:tcPr>
            <w:tcW w:w="1677" w:type="dxa"/>
            <w:shd w:val="clear" w:color="auto" w:fill="E4E4E4"/>
          </w:tcPr>
          <w:p>
            <w:pPr>
              <w:pStyle w:val="TableParagraph"/>
              <w:spacing w:before="90"/>
              <w:rPr>
                <w:b/>
                <w:i/>
                <w:sz w:val="20"/>
              </w:rPr>
            </w:pPr>
            <w:r>
              <w:rPr>
                <w:b/>
                <w:i/>
                <w:sz w:val="20"/>
              </w:rPr>
              <w:t>Return</w:t>
            </w:r>
            <w:r>
              <w:rPr>
                <w:b/>
                <w:i/>
                <w:spacing w:val="-10"/>
                <w:sz w:val="20"/>
              </w:rPr>
              <w:t> </w:t>
            </w:r>
            <w:r>
              <w:rPr>
                <w:b/>
                <w:i/>
                <w:spacing w:val="-2"/>
                <w:sz w:val="20"/>
              </w:rPr>
              <w:t>value</w:t>
            </w:r>
          </w:p>
        </w:tc>
        <w:tc>
          <w:tcPr>
            <w:tcW w:w="1339" w:type="dxa"/>
          </w:tcPr>
          <w:p>
            <w:pPr>
              <w:pStyle w:val="TableParagraph"/>
              <w:spacing w:before="92"/>
              <w:ind w:left="102"/>
              <w:rPr>
                <w:sz w:val="20"/>
              </w:rPr>
            </w:pPr>
            <w:r>
              <w:rPr>
                <w:spacing w:val="-2"/>
                <w:sz w:val="20"/>
              </w:rPr>
              <w:t>Std_Return-</w:t>
            </w:r>
          </w:p>
        </w:tc>
        <w:tc>
          <w:tcPr>
            <w:tcW w:w="6165" w:type="dxa"/>
          </w:tcPr>
          <w:p>
            <w:pPr>
              <w:pStyle w:val="TableParagraph"/>
              <w:spacing w:before="92"/>
              <w:rPr>
                <w:sz w:val="20"/>
              </w:rPr>
            </w:pPr>
            <w:r>
              <w:rPr>
                <w:sz w:val="20"/>
              </w:rPr>
              <w:t>E_OK:</w:t>
            </w:r>
            <w:r>
              <w:rPr>
                <w:spacing w:val="-10"/>
                <w:sz w:val="20"/>
              </w:rPr>
              <w:t> </w:t>
            </w:r>
            <w:r>
              <w:rPr>
                <w:sz w:val="20"/>
              </w:rPr>
              <w:t>Request</w:t>
            </w:r>
            <w:r>
              <w:rPr>
                <w:spacing w:val="-10"/>
                <w:sz w:val="20"/>
              </w:rPr>
              <w:t> </w:t>
            </w:r>
            <w:r>
              <w:rPr>
                <w:spacing w:val="-2"/>
                <w:sz w:val="20"/>
              </w:rPr>
              <w:t>accepted</w:t>
            </w:r>
          </w:p>
        </w:tc>
      </w:tr>
    </w:tbl>
    <w:p>
      <w:pPr>
        <w:spacing w:after="0"/>
        <w:rPr>
          <w:sz w:val="20"/>
        </w:rPr>
        <w:sectPr>
          <w:pgSz w:w="11910" w:h="16840"/>
          <w:pgMar w:header="720" w:footer="884" w:top="1600" w:bottom="1100" w:left="1220" w:right="1160"/>
        </w:sectPr>
      </w:pPr>
    </w:p>
    <w:p>
      <w:pPr>
        <w:pStyle w:val="BodyText"/>
        <w:spacing w:before="5" w:after="1"/>
        <w:rPr>
          <w:rFonts w:ascii="DejaVu Sans"/>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77"/>
        <w:gridCol w:w="1339"/>
        <w:gridCol w:w="6165"/>
      </w:tblGrid>
      <w:tr>
        <w:trPr>
          <w:trHeight w:val="429" w:hRule="atLeast"/>
        </w:trPr>
        <w:tc>
          <w:tcPr>
            <w:tcW w:w="1677" w:type="dxa"/>
            <w:shd w:val="clear" w:color="auto" w:fill="E4E4E4"/>
          </w:tcPr>
          <w:p>
            <w:pPr>
              <w:pStyle w:val="TableParagraph"/>
              <w:spacing w:before="0"/>
              <w:ind w:left="0"/>
              <w:rPr>
                <w:rFonts w:ascii="Times New Roman"/>
                <w:sz w:val="20"/>
              </w:rPr>
            </w:pPr>
          </w:p>
        </w:tc>
        <w:tc>
          <w:tcPr>
            <w:tcW w:w="1339" w:type="dxa"/>
          </w:tcPr>
          <w:p>
            <w:pPr>
              <w:pStyle w:val="TableParagraph"/>
              <w:spacing w:before="101"/>
              <w:ind w:left="102"/>
              <w:rPr>
                <w:sz w:val="20"/>
              </w:rPr>
            </w:pPr>
            <w:r>
              <w:rPr>
                <w:spacing w:val="-4"/>
                <w:sz w:val="20"/>
              </w:rPr>
              <w:t>Type</w:t>
            </w:r>
          </w:p>
        </w:tc>
        <w:tc>
          <w:tcPr>
            <w:tcW w:w="6165" w:type="dxa"/>
          </w:tcPr>
          <w:p>
            <w:pPr>
              <w:pStyle w:val="TableParagraph"/>
              <w:spacing w:before="101"/>
              <w:rPr>
                <w:sz w:val="20"/>
              </w:rPr>
            </w:pPr>
            <w:r>
              <w:rPr>
                <w:sz w:val="20"/>
              </w:rPr>
              <w:t>E_NOT_OK:</w:t>
            </w:r>
            <w:r>
              <w:rPr>
                <w:spacing w:val="-10"/>
                <w:sz w:val="20"/>
              </w:rPr>
              <w:t> </w:t>
            </w:r>
            <w:r>
              <w:rPr>
                <w:sz w:val="20"/>
              </w:rPr>
              <w:t>Request</w:t>
            </w:r>
            <w:r>
              <w:rPr>
                <w:spacing w:val="-10"/>
                <w:sz w:val="20"/>
              </w:rPr>
              <w:t> </w:t>
            </w:r>
            <w:r>
              <w:rPr>
                <w:sz w:val="20"/>
              </w:rPr>
              <w:t>not</w:t>
            </w:r>
            <w:r>
              <w:rPr>
                <w:spacing w:val="-9"/>
                <w:sz w:val="20"/>
              </w:rPr>
              <w:t> </w:t>
            </w:r>
            <w:r>
              <w:rPr>
                <w:spacing w:val="-2"/>
                <w:sz w:val="20"/>
              </w:rPr>
              <w:t>accepted</w:t>
            </w:r>
          </w:p>
        </w:tc>
      </w:tr>
      <w:tr>
        <w:trPr>
          <w:trHeight w:val="662" w:hRule="atLeast"/>
        </w:trPr>
        <w:tc>
          <w:tcPr>
            <w:tcW w:w="1677" w:type="dxa"/>
            <w:shd w:val="clear" w:color="auto" w:fill="E4E4E4"/>
          </w:tcPr>
          <w:p>
            <w:pPr>
              <w:pStyle w:val="TableParagraph"/>
              <w:spacing w:before="213"/>
              <w:rPr>
                <w:b/>
                <w:i/>
                <w:sz w:val="20"/>
              </w:rPr>
            </w:pPr>
            <w:r>
              <w:rPr>
                <w:b/>
                <w:i/>
                <w:spacing w:val="-2"/>
                <w:sz w:val="20"/>
              </w:rPr>
              <w:t>Description</w:t>
            </w:r>
          </w:p>
        </w:tc>
        <w:tc>
          <w:tcPr>
            <w:tcW w:w="7504" w:type="dxa"/>
            <w:gridSpan w:val="2"/>
          </w:tcPr>
          <w:p>
            <w:pPr>
              <w:pStyle w:val="TableParagraph"/>
              <w:spacing w:before="102"/>
              <w:ind w:left="102"/>
              <w:rPr>
                <w:sz w:val="20"/>
              </w:rPr>
            </w:pPr>
            <w:r>
              <w:rPr>
                <w:sz w:val="20"/>
              </w:rPr>
              <w:t>This</w:t>
            </w:r>
            <w:r>
              <w:rPr>
                <w:spacing w:val="-2"/>
                <w:sz w:val="20"/>
              </w:rPr>
              <w:t> </w:t>
            </w:r>
            <w:r>
              <w:rPr>
                <w:sz w:val="20"/>
              </w:rPr>
              <w:t>function</w:t>
            </w:r>
            <w:r>
              <w:rPr>
                <w:spacing w:val="-5"/>
                <w:sz w:val="20"/>
              </w:rPr>
              <w:t> </w:t>
            </w:r>
            <w:r>
              <w:rPr>
                <w:sz w:val="20"/>
              </w:rPr>
              <w:t>can</w:t>
            </w:r>
            <w:r>
              <w:rPr>
                <w:spacing w:val="-3"/>
                <w:sz w:val="20"/>
              </w:rPr>
              <w:t> </w:t>
            </w:r>
            <w:r>
              <w:rPr>
                <w:sz w:val="20"/>
              </w:rPr>
              <w:t>be</w:t>
            </w:r>
            <w:r>
              <w:rPr>
                <w:spacing w:val="-3"/>
                <w:sz w:val="20"/>
              </w:rPr>
              <w:t> </w:t>
            </w:r>
            <w:r>
              <w:rPr>
                <w:sz w:val="20"/>
              </w:rPr>
              <w:t>used</w:t>
            </w:r>
            <w:r>
              <w:rPr>
                <w:spacing w:val="-3"/>
                <w:sz w:val="20"/>
              </w:rPr>
              <w:t> </w:t>
            </w:r>
            <w:r>
              <w:rPr>
                <w:sz w:val="20"/>
              </w:rPr>
              <w:t>to</w:t>
            </w:r>
            <w:r>
              <w:rPr>
                <w:spacing w:val="-4"/>
                <w:sz w:val="20"/>
              </w:rPr>
              <w:t> </w:t>
            </w:r>
            <w:r>
              <w:rPr>
                <w:sz w:val="20"/>
              </w:rPr>
              <w:t>set</w:t>
            </w:r>
            <w:r>
              <w:rPr>
                <w:spacing w:val="-3"/>
                <w:sz w:val="20"/>
              </w:rPr>
              <w:t> </w:t>
            </w:r>
            <w:r>
              <w:rPr>
                <w:sz w:val="20"/>
              </w:rPr>
              <w:t>all</w:t>
            </w:r>
            <w:r>
              <w:rPr>
                <w:spacing w:val="-2"/>
                <w:sz w:val="20"/>
              </w:rPr>
              <w:t> </w:t>
            </w:r>
            <w:r>
              <w:rPr>
                <w:sz w:val="20"/>
              </w:rPr>
              <w:t>CanSM</w:t>
            </w:r>
            <w:r>
              <w:rPr>
                <w:spacing w:val="-5"/>
                <w:sz w:val="20"/>
              </w:rPr>
              <w:t> </w:t>
            </w:r>
            <w:r>
              <w:rPr>
                <w:sz w:val="20"/>
              </w:rPr>
              <w:t>channels</w:t>
            </w:r>
            <w:r>
              <w:rPr>
                <w:spacing w:val="-2"/>
                <w:sz w:val="20"/>
              </w:rPr>
              <w:t> </w:t>
            </w:r>
            <w:r>
              <w:rPr>
                <w:sz w:val="20"/>
              </w:rPr>
              <w:t>of the</w:t>
            </w:r>
            <w:r>
              <w:rPr>
                <w:spacing w:val="-3"/>
                <w:sz w:val="20"/>
              </w:rPr>
              <w:t> </w:t>
            </w:r>
            <w:r>
              <w:rPr>
                <w:sz w:val="20"/>
              </w:rPr>
              <w:t>ECU</w:t>
            </w:r>
            <w:r>
              <w:rPr>
                <w:spacing w:val="-3"/>
                <w:sz w:val="20"/>
              </w:rPr>
              <w:t> </w:t>
            </w:r>
            <w:r>
              <w:rPr>
                <w:sz w:val="20"/>
              </w:rPr>
              <w:t>to</w:t>
            </w:r>
            <w:r>
              <w:rPr>
                <w:spacing w:val="-3"/>
                <w:sz w:val="20"/>
              </w:rPr>
              <w:t> </w:t>
            </w:r>
            <w:r>
              <w:rPr>
                <w:sz w:val="20"/>
              </w:rPr>
              <w:t>a</w:t>
            </w:r>
            <w:r>
              <w:rPr>
                <w:spacing w:val="-3"/>
                <w:sz w:val="20"/>
              </w:rPr>
              <w:t> </w:t>
            </w:r>
            <w:r>
              <w:rPr>
                <w:sz w:val="20"/>
              </w:rPr>
              <w:t>receive</w:t>
            </w:r>
            <w:r>
              <w:rPr>
                <w:spacing w:val="-3"/>
                <w:sz w:val="20"/>
              </w:rPr>
              <w:t> </w:t>
            </w:r>
            <w:r>
              <w:rPr>
                <w:sz w:val="20"/>
              </w:rPr>
              <w:t>only </w:t>
            </w:r>
            <w:r>
              <w:rPr>
                <w:spacing w:val="-2"/>
                <w:sz w:val="20"/>
              </w:rPr>
              <w:t>mode.</w:t>
            </w:r>
          </w:p>
        </w:tc>
      </w:tr>
      <w:tr>
        <w:trPr>
          <w:trHeight w:val="432" w:hRule="atLeast"/>
        </w:trPr>
        <w:tc>
          <w:tcPr>
            <w:tcW w:w="1677" w:type="dxa"/>
            <w:shd w:val="clear" w:color="auto" w:fill="E4E4E4"/>
          </w:tcPr>
          <w:p>
            <w:pPr>
              <w:pStyle w:val="TableParagraph"/>
              <w:spacing w:before="97"/>
              <w:rPr>
                <w:b/>
                <w:i/>
                <w:sz w:val="20"/>
              </w:rPr>
            </w:pPr>
            <w:r>
              <w:rPr>
                <w:b/>
                <w:i/>
                <w:spacing w:val="-2"/>
                <w:sz w:val="20"/>
              </w:rPr>
              <w:t>Available</w:t>
            </w:r>
            <w:r>
              <w:rPr>
                <w:b/>
                <w:i/>
                <w:spacing w:val="1"/>
                <w:sz w:val="20"/>
              </w:rPr>
              <w:t> </w:t>
            </w:r>
            <w:r>
              <w:rPr>
                <w:b/>
                <w:i/>
                <w:spacing w:val="-5"/>
                <w:sz w:val="20"/>
              </w:rPr>
              <w:t>via</w:t>
            </w:r>
          </w:p>
        </w:tc>
        <w:tc>
          <w:tcPr>
            <w:tcW w:w="7504" w:type="dxa"/>
            <w:gridSpan w:val="2"/>
          </w:tcPr>
          <w:p>
            <w:pPr>
              <w:pStyle w:val="TableParagraph"/>
              <w:ind w:left="102"/>
              <w:rPr>
                <w:sz w:val="20"/>
              </w:rPr>
            </w:pPr>
            <w:r>
              <w:rPr>
                <w:spacing w:val="-2"/>
                <w:sz w:val="20"/>
              </w:rPr>
              <w:t>CanSM.h</w:t>
            </w:r>
          </w:p>
        </w:tc>
      </w:tr>
    </w:tbl>
    <w:p>
      <w:pPr>
        <w:pStyle w:val="BodyText"/>
        <w:spacing w:before="276"/>
        <w:ind w:left="197"/>
      </w:pPr>
      <w:r>
        <w:rPr>
          <w:rFonts w:ascii="DejaVu Sans" w:hAnsi="DejaVu Sans"/>
          <w:spacing w:val="-2"/>
        </w:rPr>
        <w:t>⌋</w:t>
      </w:r>
      <w:r>
        <w:rPr>
          <w:spacing w:val="-2"/>
        </w:rPr>
        <w:t>(SRS_Can_01158)</w:t>
      </w:r>
    </w:p>
    <w:p>
      <w:pPr>
        <w:pStyle w:val="BodyText"/>
        <w:spacing w:before="35"/>
      </w:pPr>
    </w:p>
    <w:p>
      <w:pPr>
        <w:pStyle w:val="BodyText"/>
        <w:spacing w:line="254" w:lineRule="auto"/>
        <w:ind w:left="197" w:right="308"/>
      </w:pPr>
      <w:r>
        <w:rPr/>
        <w:t>[</w:t>
      </w:r>
      <w:r>
        <w:rPr>
          <w:b/>
        </w:rPr>
        <w:t>SWS_CanSM_00645</w:t>
      </w:r>
      <w:r>
        <w:rPr/>
        <w:t>]</w:t>
      </w:r>
      <w:r>
        <w:rPr>
          <w:rFonts w:ascii="VL PGothic" w:hAnsi="VL PGothic"/>
        </w:rPr>
        <w:t>⌈The</w:t>
      </w:r>
      <w:r>
        <w:rPr>
          <w:rFonts w:ascii="VL PGothic" w:hAnsi="VL PGothic"/>
          <w:spacing w:val="-17"/>
        </w:rPr>
        <w:t> </w:t>
      </w:r>
      <w:r>
        <w:rPr>
          <w:rFonts w:ascii="VL PGothic" w:hAnsi="VL PGothic"/>
        </w:rPr>
        <w:t>CanSM</w:t>
      </w:r>
      <w:r>
        <w:rPr>
          <w:rFonts w:ascii="VL PGothic" w:hAnsi="VL PGothic"/>
          <w:spacing w:val="-16"/>
        </w:rPr>
        <w:t> </w:t>
      </w:r>
      <w:r>
        <w:rPr>
          <w:rFonts w:ascii="VL PGothic" w:hAnsi="VL PGothic"/>
        </w:rPr>
        <w:t>module</w:t>
      </w:r>
      <w:r>
        <w:rPr>
          <w:rFonts w:ascii="VL PGothic" w:hAnsi="VL PGothic"/>
          <w:spacing w:val="-16"/>
        </w:rPr>
        <w:t> </w:t>
      </w:r>
      <w:r>
        <w:rPr>
          <w:rFonts w:ascii="VL PGothic" w:hAnsi="VL PGothic"/>
        </w:rPr>
        <w:t>shall</w:t>
      </w:r>
      <w:r>
        <w:rPr>
          <w:rFonts w:ascii="VL PGothic" w:hAnsi="VL PGothic"/>
          <w:spacing w:val="-16"/>
        </w:rPr>
        <w:t> </w:t>
      </w:r>
      <w:r>
        <w:rPr>
          <w:rFonts w:ascii="VL PGothic" w:hAnsi="VL PGothic"/>
        </w:rPr>
        <w:t>provide</w:t>
      </w:r>
      <w:r>
        <w:rPr>
          <w:rFonts w:ascii="VL PGothic" w:hAnsi="VL PGothic"/>
          <w:spacing w:val="-16"/>
        </w:rPr>
        <w:t> </w:t>
      </w:r>
      <w:r>
        <w:rPr>
          <w:rFonts w:ascii="VL PGothic" w:hAnsi="VL PGothic"/>
        </w:rPr>
        <w:t>the</w:t>
      </w:r>
      <w:r>
        <w:rPr>
          <w:rFonts w:ascii="VL PGothic" w:hAnsi="VL PGothic"/>
          <w:spacing w:val="-16"/>
        </w:rPr>
        <w:t> </w:t>
      </w:r>
      <w:r>
        <w:rPr>
          <w:rFonts w:ascii="VL PGothic" w:hAnsi="VL PGothic"/>
        </w:rPr>
        <w:t>API</w:t>
      </w:r>
      <w:r>
        <w:rPr>
          <w:rFonts w:ascii="VL PGothic" w:hAnsi="VL PGothic"/>
          <w:spacing w:val="-16"/>
        </w:rPr>
        <w:t> </w:t>
      </w:r>
      <w:r>
        <w:rPr>
          <w:rFonts w:ascii="VL PGothic" w:hAnsi="VL PGothic"/>
        </w:rPr>
        <w:t>function </w:t>
      </w:r>
      <w:r>
        <w:rPr>
          <w:rFonts w:ascii="Courier New" w:hAnsi="Courier New"/>
          <w:spacing w:val="-2"/>
        </w:rPr>
        <w:t>CanSM_SetEcuPassive</w:t>
      </w:r>
      <w:r>
        <w:rPr>
          <w:rFonts w:ascii="VL PGothic" w:hAnsi="VL PGothic"/>
          <w:spacing w:val="-2"/>
        </w:rPr>
        <w:t>, if </w:t>
      </w:r>
      <w:r>
        <w:rPr>
          <w:spacing w:val="-2"/>
        </w:rPr>
        <w:t>the </w:t>
      </w:r>
      <w:r>
        <w:rPr>
          <w:rFonts w:ascii="Courier New" w:hAnsi="Courier New"/>
          <w:spacing w:val="-2"/>
        </w:rPr>
        <w:t>CanSMTxOfflineActiveSupport</w:t>
      </w:r>
      <w:r>
        <w:rPr>
          <w:rFonts w:ascii="Courier New" w:hAnsi="Courier New"/>
          <w:spacing w:val="-74"/>
        </w:rPr>
        <w:t> </w:t>
      </w:r>
      <w:r>
        <w:rPr>
          <w:spacing w:val="-2"/>
        </w:rPr>
        <w:t>parameter (ref. </w:t>
      </w:r>
      <w:r>
        <w:rPr/>
        <w:t>to </w:t>
      </w:r>
      <w:hyperlink w:history="true" w:anchor="_bookmark195">
        <w:r>
          <w:rPr>
            <w:color w:val="0000FF"/>
            <w:u w:val="single" w:color="0000FF"/>
          </w:rPr>
          <w:t>ECUC_CanSM_00349</w:t>
        </w:r>
      </w:hyperlink>
      <w:r>
        <w:rPr>
          <w:u w:val="none"/>
        </w:rPr>
        <w:t>) is configured with the value </w:t>
      </w:r>
      <w:r>
        <w:rPr>
          <w:rFonts w:ascii="Courier New" w:hAnsi="Courier New"/>
          <w:u w:val="none"/>
        </w:rPr>
        <w:t>TRUE</w:t>
      </w:r>
      <w:r>
        <w:rPr>
          <w:u w:val="none"/>
        </w:rPr>
        <w:t>.</w:t>
      </w:r>
      <w:r>
        <w:rPr>
          <w:rFonts w:ascii="VL PGothic" w:hAnsi="VL PGothic"/>
          <w:u w:val="none"/>
        </w:rPr>
        <w:t>⌋</w:t>
      </w:r>
      <w:r>
        <w:rPr>
          <w:u w:val="none"/>
        </w:rPr>
        <w:t>(SRS_Can_01158)</w:t>
      </w:r>
    </w:p>
    <w:p>
      <w:pPr>
        <w:spacing w:after="0" w:line="254" w:lineRule="auto"/>
        <w:sectPr>
          <w:pgSz w:w="11910" w:h="16840"/>
          <w:pgMar w:header="720" w:footer="884" w:top="1600" w:bottom="1100" w:left="1220" w:right="1160"/>
        </w:sectPr>
      </w:pPr>
    </w:p>
    <w:p>
      <w:pPr>
        <w:pStyle w:val="BodyText"/>
      </w:pPr>
    </w:p>
    <w:p>
      <w:pPr>
        <w:pStyle w:val="BodyText"/>
        <w:spacing w:before="12"/>
      </w:pPr>
    </w:p>
    <w:p>
      <w:pPr>
        <w:pStyle w:val="Heading3"/>
        <w:numPr>
          <w:ilvl w:val="2"/>
          <w:numId w:val="19"/>
        </w:numPr>
        <w:tabs>
          <w:tab w:pos="915" w:val="left" w:leader="none"/>
        </w:tabs>
        <w:spacing w:line="240" w:lineRule="auto" w:before="0" w:after="0"/>
        <w:ind w:left="915" w:right="0" w:hanging="718"/>
        <w:jc w:val="left"/>
      </w:pPr>
      <w:bookmarkStart w:name="8.3.8  Call-back notifications" w:id="358"/>
      <w:bookmarkEnd w:id="358"/>
      <w:r>
        <w:rPr>
          <w:b w:val="0"/>
        </w:rPr>
      </w:r>
      <w:bookmarkStart w:name="_bookmark169" w:id="359"/>
      <w:bookmarkEnd w:id="359"/>
      <w:r>
        <w:rPr>
          <w:b w:val="0"/>
        </w:rPr>
      </w:r>
      <w:r>
        <w:rPr/>
        <w:t>Call-back</w:t>
      </w:r>
      <w:r>
        <w:rPr>
          <w:spacing w:val="-5"/>
        </w:rPr>
        <w:t> </w:t>
      </w:r>
      <w:r>
        <w:rPr>
          <w:spacing w:val="-2"/>
        </w:rPr>
        <w:t>notifications</w:t>
      </w:r>
    </w:p>
    <w:p>
      <w:pPr>
        <w:pStyle w:val="BodyText"/>
        <w:spacing w:before="242"/>
        <w:ind w:left="197"/>
      </w:pPr>
      <w:r>
        <w:rPr/>
        <w:t>This</w:t>
      </w:r>
      <w:r>
        <w:rPr>
          <w:spacing w:val="-2"/>
        </w:rPr>
        <w:t> </w:t>
      </w:r>
      <w:r>
        <w:rPr/>
        <w:t>is</w:t>
      </w:r>
      <w:r>
        <w:rPr>
          <w:spacing w:val="-2"/>
        </w:rPr>
        <w:t> </w:t>
      </w:r>
      <w:r>
        <w:rPr/>
        <w:t>a</w:t>
      </w:r>
      <w:r>
        <w:rPr>
          <w:spacing w:val="-1"/>
        </w:rPr>
        <w:t> </w:t>
      </w:r>
      <w:r>
        <w:rPr/>
        <w:t>list</w:t>
      </w:r>
      <w:r>
        <w:rPr>
          <w:spacing w:val="-3"/>
        </w:rPr>
        <w:t> </w:t>
      </w:r>
      <w:r>
        <w:rPr/>
        <w:t>of</w:t>
      </w:r>
      <w:r>
        <w:rPr>
          <w:spacing w:val="-1"/>
        </w:rPr>
        <w:t> </w:t>
      </w:r>
      <w:r>
        <w:rPr/>
        <w:t>functions</w:t>
      </w:r>
      <w:r>
        <w:rPr>
          <w:spacing w:val="-4"/>
        </w:rPr>
        <w:t> </w:t>
      </w:r>
      <w:r>
        <w:rPr/>
        <w:t>provided</w:t>
      </w:r>
      <w:r>
        <w:rPr>
          <w:spacing w:val="-1"/>
        </w:rPr>
        <w:t> </w:t>
      </w:r>
      <w:r>
        <w:rPr/>
        <w:t>for</w:t>
      </w:r>
      <w:r>
        <w:rPr>
          <w:spacing w:val="-1"/>
        </w:rPr>
        <w:t> </w:t>
      </w:r>
      <w:r>
        <w:rPr/>
        <w:t>other</w:t>
      </w:r>
      <w:r>
        <w:rPr>
          <w:spacing w:val="-1"/>
        </w:rPr>
        <w:t> </w:t>
      </w:r>
      <w:r>
        <w:rPr>
          <w:spacing w:val="-2"/>
        </w:rPr>
        <w:t>modules.</w:t>
      </w:r>
    </w:p>
    <w:p>
      <w:pPr>
        <w:pStyle w:val="BodyText"/>
        <w:spacing w:before="204"/>
      </w:pPr>
    </w:p>
    <w:p>
      <w:pPr>
        <w:pStyle w:val="ListParagraph"/>
        <w:numPr>
          <w:ilvl w:val="2"/>
          <w:numId w:val="19"/>
        </w:numPr>
        <w:tabs>
          <w:tab w:pos="915" w:val="left" w:leader="none"/>
        </w:tabs>
        <w:spacing w:line="453" w:lineRule="auto" w:before="0" w:after="0"/>
        <w:ind w:left="197" w:right="5714" w:firstLine="0"/>
        <w:jc w:val="left"/>
        <w:rPr>
          <w:rFonts w:ascii="DejaVu Sans" w:hAnsi="DejaVu Sans"/>
          <w:sz w:val="24"/>
        </w:rPr>
      </w:pPr>
      <w:r>
        <w:rPr/>
        <mc:AlternateContent>
          <mc:Choice Requires="wps">
            <w:drawing>
              <wp:anchor distT="0" distB="0" distL="0" distR="0" allowOverlap="1" layoutInCell="1" locked="0" behindDoc="0" simplePos="0" relativeHeight="15752192">
                <wp:simplePos x="0" y="0"/>
                <wp:positionH relativeFrom="page">
                  <wp:posOffset>838060</wp:posOffset>
                </wp:positionH>
                <wp:positionV relativeFrom="paragraph">
                  <wp:posOffset>507066</wp:posOffset>
                </wp:positionV>
                <wp:extent cx="5915660" cy="4279265"/>
                <wp:effectExtent l="0" t="0" r="0" b="0"/>
                <wp:wrapNone/>
                <wp:docPr id="802" name="Textbox 802"/>
                <wp:cNvGraphicFramePr>
                  <a:graphicFrameLocks/>
                </wp:cNvGraphicFramePr>
                <a:graphic>
                  <a:graphicData uri="http://schemas.microsoft.com/office/word/2010/wordprocessingShape">
                    <wps:wsp>
                      <wps:cNvPr id="802" name="Textbox 802"/>
                      <wps:cNvSpPr txBox="1"/>
                      <wps:spPr>
                        <a:xfrm>
                          <a:off x="0" y="0"/>
                          <a:ext cx="5915660" cy="427926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31"/>
                              <w:gridCol w:w="2062"/>
                              <w:gridCol w:w="5590"/>
                            </w:tblGrid>
                            <w:tr>
                              <w:trPr>
                                <w:trHeight w:val="432" w:hRule="atLeast"/>
                              </w:trPr>
                              <w:tc>
                                <w:tcPr>
                                  <w:tcW w:w="1531" w:type="dxa"/>
                                  <w:shd w:val="clear" w:color="auto" w:fill="E4E4E4"/>
                                </w:tcPr>
                                <w:p>
                                  <w:pPr>
                                    <w:pStyle w:val="TableParagraph"/>
                                    <w:rPr>
                                      <w:b/>
                                      <w:i/>
                                      <w:sz w:val="20"/>
                                    </w:rPr>
                                  </w:pPr>
                                  <w:r>
                                    <w:rPr>
                                      <w:b/>
                                      <w:i/>
                                      <w:sz w:val="20"/>
                                    </w:rPr>
                                    <w:t>Service</w:t>
                                  </w:r>
                                  <w:r>
                                    <w:rPr>
                                      <w:b/>
                                      <w:i/>
                                      <w:spacing w:val="-12"/>
                                      <w:sz w:val="20"/>
                                    </w:rPr>
                                    <w:t> </w:t>
                                  </w:r>
                                  <w:r>
                                    <w:rPr>
                                      <w:b/>
                                      <w:i/>
                                      <w:spacing w:val="-4"/>
                                      <w:sz w:val="20"/>
                                    </w:rPr>
                                    <w:t>Name</w:t>
                                  </w:r>
                                </w:p>
                              </w:tc>
                              <w:tc>
                                <w:tcPr>
                                  <w:tcW w:w="7652" w:type="dxa"/>
                                  <w:gridSpan w:val="2"/>
                                </w:tcPr>
                                <w:p>
                                  <w:pPr>
                                    <w:pStyle w:val="TableParagraph"/>
                                    <w:spacing w:before="102"/>
                                    <w:rPr>
                                      <w:sz w:val="20"/>
                                    </w:rPr>
                                  </w:pPr>
                                  <w:r>
                                    <w:rPr>
                                      <w:spacing w:val="-2"/>
                                      <w:sz w:val="20"/>
                                    </w:rPr>
                                    <w:t>CanSM_ControllerBusOff</w:t>
                                  </w:r>
                                </w:p>
                              </w:tc>
                            </w:tr>
                            <w:tr>
                              <w:trPr>
                                <w:trHeight w:val="879" w:hRule="atLeast"/>
                              </w:trPr>
                              <w:tc>
                                <w:tcPr>
                                  <w:tcW w:w="1531" w:type="dxa"/>
                                  <w:shd w:val="clear" w:color="auto" w:fill="E4E4E4"/>
                                </w:tcPr>
                                <w:p>
                                  <w:pPr>
                                    <w:pStyle w:val="TableParagraph"/>
                                    <w:spacing w:before="91"/>
                                    <w:ind w:left="0"/>
                                    <w:rPr>
                                      <w:sz w:val="20"/>
                                    </w:rPr>
                                  </w:pPr>
                                </w:p>
                                <w:p>
                                  <w:pPr>
                                    <w:pStyle w:val="TableParagraph"/>
                                    <w:spacing w:before="0"/>
                                    <w:rPr>
                                      <w:b/>
                                      <w:i/>
                                      <w:sz w:val="20"/>
                                    </w:rPr>
                                  </w:pPr>
                                  <w:r>
                                    <w:rPr>
                                      <w:b/>
                                      <w:i/>
                                      <w:spacing w:val="-2"/>
                                      <w:sz w:val="20"/>
                                    </w:rPr>
                                    <w:t>Syntax</w:t>
                                  </w:r>
                                </w:p>
                              </w:tc>
                              <w:tc>
                                <w:tcPr>
                                  <w:tcW w:w="7652" w:type="dxa"/>
                                  <w:gridSpan w:val="2"/>
                                </w:tcPr>
                                <w:p>
                                  <w:pPr>
                                    <w:pStyle w:val="TableParagraph"/>
                                    <w:spacing w:before="102"/>
                                    <w:ind w:left="341" w:right="3514" w:hanging="241"/>
                                    <w:rPr>
                                      <w:rFonts w:ascii="Courier New"/>
                                      <w:sz w:val="20"/>
                                    </w:rPr>
                                  </w:pPr>
                                  <w:r>
                                    <w:rPr>
                                      <w:rFonts w:ascii="Courier New"/>
                                      <w:sz w:val="20"/>
                                    </w:rPr>
                                    <w:t>void</w:t>
                                  </w:r>
                                  <w:r>
                                    <w:rPr>
                                      <w:rFonts w:ascii="Courier New"/>
                                      <w:spacing w:val="-19"/>
                                      <w:sz w:val="20"/>
                                    </w:rPr>
                                    <w:t> </w:t>
                                  </w:r>
                                  <w:r>
                                    <w:rPr>
                                      <w:rFonts w:ascii="Courier New"/>
                                      <w:sz w:val="20"/>
                                    </w:rPr>
                                    <w:t>CanSM_ControllerBusOff</w:t>
                                  </w:r>
                                  <w:r>
                                    <w:rPr>
                                      <w:rFonts w:ascii="Courier New"/>
                                      <w:spacing w:val="-19"/>
                                      <w:sz w:val="20"/>
                                    </w:rPr>
                                    <w:t> </w:t>
                                  </w:r>
                                  <w:r>
                                    <w:rPr>
                                      <w:rFonts w:ascii="Courier New"/>
                                      <w:sz w:val="20"/>
                                    </w:rPr>
                                    <w:t>( uint8 ControllerId</w:t>
                                  </w:r>
                                </w:p>
                                <w:p>
                                  <w:pPr>
                                    <w:pStyle w:val="TableParagraph"/>
                                    <w:spacing w:line="226" w:lineRule="exact" w:before="0"/>
                                    <w:rPr>
                                      <w:rFonts w:ascii="Courier New"/>
                                      <w:sz w:val="20"/>
                                    </w:rPr>
                                  </w:pPr>
                                  <w:r>
                                    <w:rPr>
                                      <w:rFonts w:ascii="Courier New"/>
                                      <w:spacing w:val="-10"/>
                                      <w:sz w:val="20"/>
                                    </w:rPr>
                                    <w:t>)</w:t>
                                  </w:r>
                                </w:p>
                              </w:tc>
                            </w:tr>
                            <w:tr>
                              <w:trPr>
                                <w:trHeight w:val="659" w:hRule="atLeast"/>
                              </w:trPr>
                              <w:tc>
                                <w:tcPr>
                                  <w:tcW w:w="1531" w:type="dxa"/>
                                  <w:shd w:val="clear" w:color="auto" w:fill="E4E4E4"/>
                                </w:tcPr>
                                <w:p>
                                  <w:pPr>
                                    <w:pStyle w:val="TableParagraph"/>
                                    <w:spacing w:before="96"/>
                                    <w:ind w:right="441"/>
                                    <w:rPr>
                                      <w:b/>
                                      <w:i/>
                                      <w:sz w:val="20"/>
                                    </w:rPr>
                                  </w:pPr>
                                  <w:r>
                                    <w:rPr>
                                      <w:b/>
                                      <w:i/>
                                      <w:sz w:val="20"/>
                                    </w:rPr>
                                    <w:t>Service</w:t>
                                  </w:r>
                                  <w:r>
                                    <w:rPr>
                                      <w:b/>
                                      <w:i/>
                                      <w:spacing w:val="-14"/>
                                      <w:sz w:val="20"/>
                                    </w:rPr>
                                    <w:t> </w:t>
                                  </w:r>
                                  <w:r>
                                    <w:rPr>
                                      <w:b/>
                                      <w:i/>
                                      <w:sz w:val="20"/>
                                    </w:rPr>
                                    <w:t>ID</w:t>
                                  </w:r>
                                  <w:r>
                                    <w:rPr>
                                      <w:b/>
                                      <w:i/>
                                      <w:sz w:val="20"/>
                                    </w:rPr>
                                    <w:t> </w:t>
                                  </w:r>
                                  <w:r>
                                    <w:rPr>
                                      <w:b/>
                                      <w:i/>
                                      <w:spacing w:val="-2"/>
                                      <w:sz w:val="20"/>
                                    </w:rPr>
                                    <w:t>[hex]</w:t>
                                  </w:r>
                                </w:p>
                              </w:tc>
                              <w:tc>
                                <w:tcPr>
                                  <w:tcW w:w="7652" w:type="dxa"/>
                                  <w:gridSpan w:val="2"/>
                                </w:tcPr>
                                <w:p>
                                  <w:pPr>
                                    <w:pStyle w:val="TableParagraph"/>
                                    <w:spacing w:before="215"/>
                                    <w:rPr>
                                      <w:sz w:val="20"/>
                                    </w:rPr>
                                  </w:pPr>
                                  <w:r>
                                    <w:rPr>
                                      <w:spacing w:val="-4"/>
                                      <w:sz w:val="20"/>
                                    </w:rPr>
                                    <w:t>0x04</w:t>
                                  </w:r>
                                </w:p>
                              </w:tc>
                            </w:tr>
                            <w:tr>
                              <w:trPr>
                                <w:trHeight w:val="429" w:hRule="atLeast"/>
                              </w:trPr>
                              <w:tc>
                                <w:tcPr>
                                  <w:tcW w:w="1531" w:type="dxa"/>
                                  <w:shd w:val="clear" w:color="auto" w:fill="E4E4E4"/>
                                </w:tcPr>
                                <w:p>
                                  <w:pPr>
                                    <w:pStyle w:val="TableParagraph"/>
                                    <w:spacing w:before="97"/>
                                    <w:rPr>
                                      <w:b/>
                                      <w:i/>
                                      <w:sz w:val="20"/>
                                    </w:rPr>
                                  </w:pPr>
                                  <w:r>
                                    <w:rPr>
                                      <w:b/>
                                      <w:i/>
                                      <w:spacing w:val="-2"/>
                                      <w:sz w:val="20"/>
                                    </w:rPr>
                                    <w:t>Sync/Async</w:t>
                                  </w:r>
                                </w:p>
                              </w:tc>
                              <w:tc>
                                <w:tcPr>
                                  <w:tcW w:w="7652" w:type="dxa"/>
                                  <w:gridSpan w:val="2"/>
                                </w:tcPr>
                                <w:p>
                                  <w:pPr>
                                    <w:pStyle w:val="TableParagraph"/>
                                    <w:rPr>
                                      <w:sz w:val="20"/>
                                    </w:rPr>
                                  </w:pPr>
                                  <w:r>
                                    <w:rPr>
                                      <w:spacing w:val="-2"/>
                                      <w:sz w:val="20"/>
                                    </w:rPr>
                                    <w:t>Synchronous</w:t>
                                  </w:r>
                                </w:p>
                              </w:tc>
                            </w:tr>
                            <w:tr>
                              <w:trPr>
                                <w:trHeight w:val="430" w:hRule="atLeast"/>
                              </w:trPr>
                              <w:tc>
                                <w:tcPr>
                                  <w:tcW w:w="1531" w:type="dxa"/>
                                  <w:shd w:val="clear" w:color="auto" w:fill="E4E4E4"/>
                                </w:tcPr>
                                <w:p>
                                  <w:pPr>
                                    <w:pStyle w:val="TableParagraph"/>
                                    <w:rPr>
                                      <w:b/>
                                      <w:i/>
                                      <w:sz w:val="20"/>
                                    </w:rPr>
                                  </w:pPr>
                                  <w:r>
                                    <w:rPr>
                                      <w:b/>
                                      <w:i/>
                                      <w:spacing w:val="-2"/>
                                      <w:sz w:val="20"/>
                                    </w:rPr>
                                    <w:t>Reentrancy</w:t>
                                  </w:r>
                                </w:p>
                              </w:tc>
                              <w:tc>
                                <w:tcPr>
                                  <w:tcW w:w="7652" w:type="dxa"/>
                                  <w:gridSpan w:val="2"/>
                                </w:tcPr>
                                <w:p>
                                  <w:pPr>
                                    <w:pStyle w:val="TableParagraph"/>
                                    <w:spacing w:before="102"/>
                                    <w:rPr>
                                      <w:sz w:val="20"/>
                                    </w:rPr>
                                  </w:pPr>
                                  <w:r>
                                    <w:rPr>
                                      <w:sz w:val="20"/>
                                    </w:rPr>
                                    <w:t>Reentrant</w:t>
                                  </w:r>
                                  <w:r>
                                    <w:rPr>
                                      <w:spacing w:val="-7"/>
                                      <w:sz w:val="20"/>
                                    </w:rPr>
                                    <w:t> </w:t>
                                  </w:r>
                                  <w:r>
                                    <w:rPr>
                                      <w:sz w:val="20"/>
                                    </w:rPr>
                                    <w:t>(only</w:t>
                                  </w:r>
                                  <w:r>
                                    <w:rPr>
                                      <w:spacing w:val="-8"/>
                                      <w:sz w:val="20"/>
                                    </w:rPr>
                                    <w:t> </w:t>
                                  </w:r>
                                  <w:r>
                                    <w:rPr>
                                      <w:sz w:val="20"/>
                                    </w:rPr>
                                    <w:t>for</w:t>
                                  </w:r>
                                  <w:r>
                                    <w:rPr>
                                      <w:spacing w:val="-6"/>
                                      <w:sz w:val="20"/>
                                    </w:rPr>
                                    <w:t> </w:t>
                                  </w:r>
                                  <w:r>
                                    <w:rPr>
                                      <w:sz w:val="20"/>
                                    </w:rPr>
                                    <w:t>different</w:t>
                                  </w:r>
                                  <w:r>
                                    <w:rPr>
                                      <w:spacing w:val="-7"/>
                                      <w:sz w:val="20"/>
                                    </w:rPr>
                                    <w:t> </w:t>
                                  </w:r>
                                  <w:r>
                                    <w:rPr>
                                      <w:spacing w:val="-2"/>
                                      <w:sz w:val="20"/>
                                    </w:rPr>
                                    <w:t>CanControllers)</w:t>
                                  </w:r>
                                </w:p>
                              </w:tc>
                            </w:tr>
                            <w:tr>
                              <w:trPr>
                                <w:trHeight w:val="659" w:hRule="atLeast"/>
                              </w:trPr>
                              <w:tc>
                                <w:tcPr>
                                  <w:tcW w:w="1531" w:type="dxa"/>
                                  <w:shd w:val="clear" w:color="auto" w:fill="E4E4E4"/>
                                </w:tcPr>
                                <w:p>
                                  <w:pPr>
                                    <w:pStyle w:val="TableParagraph"/>
                                    <w:ind w:right="70"/>
                                    <w:rPr>
                                      <w:b/>
                                      <w:i/>
                                      <w:sz w:val="20"/>
                                    </w:rPr>
                                  </w:pPr>
                                  <w:r>
                                    <w:rPr>
                                      <w:b/>
                                      <w:i/>
                                      <w:spacing w:val="-2"/>
                                      <w:sz w:val="20"/>
                                    </w:rPr>
                                    <w:t>Parameters</w:t>
                                  </w:r>
                                  <w:r>
                                    <w:rPr>
                                      <w:b/>
                                      <w:i/>
                                      <w:spacing w:val="-2"/>
                                      <w:sz w:val="20"/>
                                    </w:rPr>
                                    <w:t> </w:t>
                                  </w:r>
                                  <w:r>
                                    <w:rPr>
                                      <w:b/>
                                      <w:i/>
                                      <w:spacing w:val="-4"/>
                                      <w:sz w:val="20"/>
                                    </w:rPr>
                                    <w:t>(in)</w:t>
                                  </w:r>
                                </w:p>
                              </w:tc>
                              <w:tc>
                                <w:tcPr>
                                  <w:tcW w:w="2062" w:type="dxa"/>
                                </w:tcPr>
                                <w:p>
                                  <w:pPr>
                                    <w:pStyle w:val="TableParagraph"/>
                                    <w:spacing w:before="215"/>
                                    <w:rPr>
                                      <w:sz w:val="20"/>
                                    </w:rPr>
                                  </w:pPr>
                                  <w:r>
                                    <w:rPr>
                                      <w:spacing w:val="-2"/>
                                      <w:sz w:val="20"/>
                                    </w:rPr>
                                    <w:t>ControllerId</w:t>
                                  </w:r>
                                </w:p>
                              </w:tc>
                              <w:tc>
                                <w:tcPr>
                                  <w:tcW w:w="5590" w:type="dxa"/>
                                </w:tcPr>
                                <w:p>
                                  <w:pPr>
                                    <w:pStyle w:val="TableParagraph"/>
                                    <w:spacing w:before="215"/>
                                    <w:ind w:left="100"/>
                                    <w:rPr>
                                      <w:sz w:val="20"/>
                                    </w:rPr>
                                  </w:pPr>
                                  <w:r>
                                    <w:rPr>
                                      <w:sz w:val="20"/>
                                    </w:rPr>
                                    <w:t>CAN</w:t>
                                  </w:r>
                                  <w:r>
                                    <w:rPr>
                                      <w:spacing w:val="-8"/>
                                      <w:sz w:val="20"/>
                                    </w:rPr>
                                    <w:t> </w:t>
                                  </w:r>
                                  <w:r>
                                    <w:rPr>
                                      <w:sz w:val="20"/>
                                    </w:rPr>
                                    <w:t>controller,</w:t>
                                  </w:r>
                                  <w:r>
                                    <w:rPr>
                                      <w:spacing w:val="-7"/>
                                      <w:sz w:val="20"/>
                                    </w:rPr>
                                    <w:t> </w:t>
                                  </w:r>
                                  <w:r>
                                    <w:rPr>
                                      <w:sz w:val="20"/>
                                    </w:rPr>
                                    <w:t>which</w:t>
                                  </w:r>
                                  <w:r>
                                    <w:rPr>
                                      <w:spacing w:val="-8"/>
                                      <w:sz w:val="20"/>
                                    </w:rPr>
                                    <w:t> </w:t>
                                  </w:r>
                                  <w:r>
                                    <w:rPr>
                                      <w:sz w:val="20"/>
                                    </w:rPr>
                                    <w:t>detected</w:t>
                                  </w:r>
                                  <w:r>
                                    <w:rPr>
                                      <w:spacing w:val="-7"/>
                                      <w:sz w:val="20"/>
                                    </w:rPr>
                                    <w:t> </w:t>
                                  </w:r>
                                  <w:r>
                                    <w:rPr>
                                      <w:sz w:val="20"/>
                                    </w:rPr>
                                    <w:t>a</w:t>
                                  </w:r>
                                  <w:r>
                                    <w:rPr>
                                      <w:spacing w:val="-7"/>
                                      <w:sz w:val="20"/>
                                    </w:rPr>
                                    <w:t> </w:t>
                                  </w:r>
                                  <w:r>
                                    <w:rPr>
                                      <w:sz w:val="20"/>
                                    </w:rPr>
                                    <w:t>bus-off</w:t>
                                  </w:r>
                                  <w:r>
                                    <w:rPr>
                                      <w:spacing w:val="-5"/>
                                      <w:sz w:val="20"/>
                                    </w:rPr>
                                    <w:t> </w:t>
                                  </w:r>
                                  <w:r>
                                    <w:rPr>
                                      <w:spacing w:val="-2"/>
                                      <w:sz w:val="20"/>
                                    </w:rPr>
                                    <w:t>event</w:t>
                                  </w:r>
                                </w:p>
                              </w:tc>
                            </w:tr>
                            <w:tr>
                              <w:trPr>
                                <w:trHeight w:val="659" w:hRule="atLeast"/>
                              </w:trPr>
                              <w:tc>
                                <w:tcPr>
                                  <w:tcW w:w="1531" w:type="dxa"/>
                                  <w:shd w:val="clear" w:color="auto" w:fill="E4E4E4"/>
                                </w:tcPr>
                                <w:p>
                                  <w:pPr>
                                    <w:pStyle w:val="TableParagraph"/>
                                    <w:rPr>
                                      <w:b/>
                                      <w:i/>
                                      <w:sz w:val="20"/>
                                    </w:rPr>
                                  </w:pPr>
                                  <w:r>
                                    <w:rPr>
                                      <w:b/>
                                      <w:i/>
                                      <w:spacing w:val="-2"/>
                                      <w:sz w:val="20"/>
                                    </w:rPr>
                                    <w:t>Parameters</w:t>
                                  </w:r>
                                  <w:r>
                                    <w:rPr>
                                      <w:b/>
                                      <w:i/>
                                      <w:spacing w:val="-2"/>
                                      <w:sz w:val="20"/>
                                    </w:rPr>
                                    <w:t> (inout)</w:t>
                                  </w:r>
                                </w:p>
                              </w:tc>
                              <w:tc>
                                <w:tcPr>
                                  <w:tcW w:w="7652" w:type="dxa"/>
                                  <w:gridSpan w:val="2"/>
                                </w:tcPr>
                                <w:p>
                                  <w:pPr>
                                    <w:pStyle w:val="TableParagraph"/>
                                    <w:spacing w:before="215"/>
                                    <w:rPr>
                                      <w:sz w:val="20"/>
                                    </w:rPr>
                                  </w:pPr>
                                  <w:r>
                                    <w:rPr>
                                      <w:spacing w:val="-4"/>
                                      <w:sz w:val="20"/>
                                    </w:rPr>
                                    <w:t>None</w:t>
                                  </w:r>
                                </w:p>
                              </w:tc>
                            </w:tr>
                            <w:tr>
                              <w:trPr>
                                <w:trHeight w:val="662" w:hRule="atLeast"/>
                              </w:trPr>
                              <w:tc>
                                <w:tcPr>
                                  <w:tcW w:w="1531" w:type="dxa"/>
                                  <w:shd w:val="clear" w:color="auto" w:fill="E4E4E4"/>
                                </w:tcPr>
                                <w:p>
                                  <w:pPr>
                                    <w:pStyle w:val="TableParagraph"/>
                                    <w:rPr>
                                      <w:b/>
                                      <w:i/>
                                      <w:sz w:val="20"/>
                                    </w:rPr>
                                  </w:pPr>
                                  <w:r>
                                    <w:rPr>
                                      <w:b/>
                                      <w:i/>
                                      <w:spacing w:val="-2"/>
                                      <w:sz w:val="20"/>
                                    </w:rPr>
                                    <w:t>Parameters</w:t>
                                  </w:r>
                                  <w:r>
                                    <w:rPr>
                                      <w:b/>
                                      <w:i/>
                                      <w:spacing w:val="-2"/>
                                      <w:sz w:val="20"/>
                                    </w:rPr>
                                    <w:t> (out)</w:t>
                                  </w:r>
                                </w:p>
                              </w:tc>
                              <w:tc>
                                <w:tcPr>
                                  <w:tcW w:w="7652" w:type="dxa"/>
                                  <w:gridSpan w:val="2"/>
                                </w:tcPr>
                                <w:p>
                                  <w:pPr>
                                    <w:pStyle w:val="TableParagraph"/>
                                    <w:spacing w:before="218"/>
                                    <w:rPr>
                                      <w:sz w:val="20"/>
                                    </w:rPr>
                                  </w:pPr>
                                  <w:r>
                                    <w:rPr>
                                      <w:spacing w:val="-4"/>
                                      <w:sz w:val="20"/>
                                    </w:rPr>
                                    <w:t>None</w:t>
                                  </w:r>
                                </w:p>
                              </w:tc>
                            </w:tr>
                            <w:tr>
                              <w:trPr>
                                <w:trHeight w:val="429" w:hRule="atLeast"/>
                              </w:trPr>
                              <w:tc>
                                <w:tcPr>
                                  <w:tcW w:w="1531" w:type="dxa"/>
                                  <w:shd w:val="clear" w:color="auto" w:fill="E4E4E4"/>
                                </w:tcPr>
                                <w:p>
                                  <w:pPr>
                                    <w:pStyle w:val="TableParagraph"/>
                                    <w:spacing w:before="97"/>
                                    <w:rPr>
                                      <w:b/>
                                      <w:i/>
                                      <w:sz w:val="20"/>
                                    </w:rPr>
                                  </w:pPr>
                                  <w:r>
                                    <w:rPr>
                                      <w:b/>
                                      <w:i/>
                                      <w:sz w:val="20"/>
                                    </w:rPr>
                                    <w:t>Return</w:t>
                                  </w:r>
                                  <w:r>
                                    <w:rPr>
                                      <w:b/>
                                      <w:i/>
                                      <w:spacing w:val="-10"/>
                                      <w:sz w:val="20"/>
                                    </w:rPr>
                                    <w:t> </w:t>
                                  </w:r>
                                  <w:r>
                                    <w:rPr>
                                      <w:b/>
                                      <w:i/>
                                      <w:spacing w:val="-2"/>
                                      <w:sz w:val="20"/>
                                    </w:rPr>
                                    <w:t>value</w:t>
                                  </w:r>
                                </w:p>
                              </w:tc>
                              <w:tc>
                                <w:tcPr>
                                  <w:tcW w:w="7652" w:type="dxa"/>
                                  <w:gridSpan w:val="2"/>
                                </w:tcPr>
                                <w:p>
                                  <w:pPr>
                                    <w:pStyle w:val="TableParagraph"/>
                                    <w:rPr>
                                      <w:sz w:val="20"/>
                                    </w:rPr>
                                  </w:pPr>
                                  <w:r>
                                    <w:rPr>
                                      <w:spacing w:val="-4"/>
                                      <w:sz w:val="20"/>
                                    </w:rPr>
                                    <w:t>None</w:t>
                                  </w:r>
                                </w:p>
                              </w:tc>
                            </w:tr>
                            <w:tr>
                              <w:trPr>
                                <w:trHeight w:val="890" w:hRule="atLeast"/>
                              </w:trPr>
                              <w:tc>
                                <w:tcPr>
                                  <w:tcW w:w="1531" w:type="dxa"/>
                                  <w:shd w:val="clear" w:color="auto" w:fill="E4E4E4"/>
                                </w:tcPr>
                                <w:p>
                                  <w:pPr>
                                    <w:pStyle w:val="TableParagraph"/>
                                    <w:spacing w:before="97"/>
                                    <w:ind w:left="0"/>
                                    <w:rPr>
                                      <w:sz w:val="20"/>
                                    </w:rPr>
                                  </w:pPr>
                                </w:p>
                                <w:p>
                                  <w:pPr>
                                    <w:pStyle w:val="TableParagraph"/>
                                    <w:spacing w:before="0"/>
                                    <w:rPr>
                                      <w:b/>
                                      <w:i/>
                                      <w:sz w:val="20"/>
                                    </w:rPr>
                                  </w:pPr>
                                  <w:r>
                                    <w:rPr>
                                      <w:b/>
                                      <w:i/>
                                      <w:spacing w:val="-2"/>
                                      <w:sz w:val="20"/>
                                    </w:rPr>
                                    <w:t>Description</w:t>
                                  </w:r>
                                </w:p>
                              </w:tc>
                              <w:tc>
                                <w:tcPr>
                                  <w:tcW w:w="7652" w:type="dxa"/>
                                  <w:gridSpan w:val="2"/>
                                </w:tcPr>
                                <w:p>
                                  <w:pPr>
                                    <w:pStyle w:val="TableParagraph"/>
                                    <w:ind w:right="140"/>
                                    <w:rPr>
                                      <w:sz w:val="20"/>
                                    </w:rPr>
                                  </w:pPr>
                                  <w:r>
                                    <w:rPr>
                                      <w:sz w:val="20"/>
                                    </w:rPr>
                                    <w:t>This</w:t>
                                  </w:r>
                                  <w:r>
                                    <w:rPr>
                                      <w:spacing w:val="-3"/>
                                      <w:sz w:val="20"/>
                                    </w:rPr>
                                    <w:t> </w:t>
                                  </w:r>
                                  <w:r>
                                    <w:rPr>
                                      <w:sz w:val="20"/>
                                    </w:rPr>
                                    <w:t>callback</w:t>
                                  </w:r>
                                  <w:r>
                                    <w:rPr>
                                      <w:spacing w:val="-4"/>
                                      <w:sz w:val="20"/>
                                    </w:rPr>
                                    <w:t> </w:t>
                                  </w:r>
                                  <w:r>
                                    <w:rPr>
                                      <w:sz w:val="20"/>
                                    </w:rPr>
                                    <w:t>function</w:t>
                                  </w:r>
                                  <w:r>
                                    <w:rPr>
                                      <w:spacing w:val="-3"/>
                                      <w:sz w:val="20"/>
                                    </w:rPr>
                                    <w:t> </w:t>
                                  </w:r>
                                  <w:r>
                                    <w:rPr>
                                      <w:sz w:val="20"/>
                                    </w:rPr>
                                    <w:t>notifies</w:t>
                                  </w:r>
                                  <w:r>
                                    <w:rPr>
                                      <w:spacing w:val="-3"/>
                                      <w:sz w:val="20"/>
                                    </w:rPr>
                                    <w:t> </w:t>
                                  </w:r>
                                  <w:r>
                                    <w:rPr>
                                      <w:sz w:val="20"/>
                                    </w:rPr>
                                    <w:t>the</w:t>
                                  </w:r>
                                  <w:r>
                                    <w:rPr>
                                      <w:spacing w:val="-3"/>
                                      <w:sz w:val="20"/>
                                    </w:rPr>
                                    <w:t> </w:t>
                                  </w:r>
                                  <w:r>
                                    <w:rPr>
                                      <w:sz w:val="20"/>
                                    </w:rPr>
                                    <w:t>CanSM</w:t>
                                  </w:r>
                                  <w:r>
                                    <w:rPr>
                                      <w:spacing w:val="-5"/>
                                      <w:sz w:val="20"/>
                                    </w:rPr>
                                    <w:t> </w:t>
                                  </w:r>
                                  <w:r>
                                    <w:rPr>
                                      <w:sz w:val="20"/>
                                    </w:rPr>
                                    <w:t>about</w:t>
                                  </w:r>
                                  <w:r>
                                    <w:rPr>
                                      <w:spacing w:val="-3"/>
                                      <w:sz w:val="20"/>
                                    </w:rPr>
                                    <w:t> </w:t>
                                  </w:r>
                                  <w:r>
                                    <w:rPr>
                                      <w:sz w:val="20"/>
                                    </w:rPr>
                                    <w:t>a</w:t>
                                  </w:r>
                                  <w:r>
                                    <w:rPr>
                                      <w:spacing w:val="-3"/>
                                      <w:sz w:val="20"/>
                                    </w:rPr>
                                    <w:t> </w:t>
                                  </w:r>
                                  <w:r>
                                    <w:rPr>
                                      <w:sz w:val="20"/>
                                    </w:rPr>
                                    <w:t>bus-off</w:t>
                                  </w:r>
                                  <w:r>
                                    <w:rPr>
                                      <w:spacing w:val="-3"/>
                                      <w:sz w:val="20"/>
                                    </w:rPr>
                                    <w:t> </w:t>
                                  </w:r>
                                  <w:r>
                                    <w:rPr>
                                      <w:sz w:val="20"/>
                                    </w:rPr>
                                    <w:t>event</w:t>
                                  </w:r>
                                  <w:r>
                                    <w:rPr>
                                      <w:spacing w:val="-3"/>
                                      <w:sz w:val="20"/>
                                    </w:rPr>
                                    <w:t> </w:t>
                                  </w:r>
                                  <w:r>
                                    <w:rPr>
                                      <w:sz w:val="20"/>
                                    </w:rPr>
                                    <w:t>on</w:t>
                                  </w:r>
                                  <w:r>
                                    <w:rPr>
                                      <w:spacing w:val="-3"/>
                                      <w:sz w:val="20"/>
                                    </w:rPr>
                                    <w:t> </w:t>
                                  </w:r>
                                  <w:r>
                                    <w:rPr>
                                      <w:sz w:val="20"/>
                                    </w:rPr>
                                    <w:t>a</w:t>
                                  </w:r>
                                  <w:r>
                                    <w:rPr>
                                      <w:spacing w:val="-3"/>
                                      <w:sz w:val="20"/>
                                    </w:rPr>
                                    <w:t> </w:t>
                                  </w:r>
                                  <w:r>
                                    <w:rPr>
                                      <w:sz w:val="20"/>
                                    </w:rPr>
                                    <w:t>certain</w:t>
                                  </w:r>
                                  <w:r>
                                    <w:rPr>
                                      <w:spacing w:val="-3"/>
                                      <w:sz w:val="20"/>
                                    </w:rPr>
                                    <w:t> </w:t>
                                  </w:r>
                                  <w:r>
                                    <w:rPr>
                                      <w:sz w:val="20"/>
                                    </w:rPr>
                                    <w:t>CAN controller, which needs to be considered with the specified bus-off recovery handling for the impacted CAN network.</w:t>
                                  </w:r>
                                </w:p>
                              </w:tc>
                            </w:tr>
                            <w:tr>
                              <w:trPr>
                                <w:trHeight w:val="431" w:hRule="atLeast"/>
                              </w:trPr>
                              <w:tc>
                                <w:tcPr>
                                  <w:tcW w:w="1531"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7652" w:type="dxa"/>
                                  <w:gridSpan w:val="2"/>
                                </w:tcPr>
                                <w:p>
                                  <w:pPr>
                                    <w:pStyle w:val="TableParagraph"/>
                                    <w:spacing w:before="101"/>
                                    <w:rPr>
                                      <w:sz w:val="20"/>
                                    </w:rPr>
                                  </w:pPr>
                                  <w:r>
                                    <w:rPr>
                                      <w:spacing w:val="-2"/>
                                      <w:sz w:val="20"/>
                                    </w:rPr>
                                    <w:t>CanSM_CanIf.h</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39.926521pt;width:465.8pt;height:336.95pt;mso-position-horizontal-relative:page;mso-position-vertical-relative:paragraph;z-index:15752192" type="#_x0000_t202" id="docshape767"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31"/>
                        <w:gridCol w:w="2062"/>
                        <w:gridCol w:w="5590"/>
                      </w:tblGrid>
                      <w:tr>
                        <w:trPr>
                          <w:trHeight w:val="432" w:hRule="atLeast"/>
                        </w:trPr>
                        <w:tc>
                          <w:tcPr>
                            <w:tcW w:w="1531" w:type="dxa"/>
                            <w:shd w:val="clear" w:color="auto" w:fill="E4E4E4"/>
                          </w:tcPr>
                          <w:p>
                            <w:pPr>
                              <w:pStyle w:val="TableParagraph"/>
                              <w:rPr>
                                <w:b/>
                                <w:i/>
                                <w:sz w:val="20"/>
                              </w:rPr>
                            </w:pPr>
                            <w:r>
                              <w:rPr>
                                <w:b/>
                                <w:i/>
                                <w:sz w:val="20"/>
                              </w:rPr>
                              <w:t>Service</w:t>
                            </w:r>
                            <w:r>
                              <w:rPr>
                                <w:b/>
                                <w:i/>
                                <w:spacing w:val="-12"/>
                                <w:sz w:val="20"/>
                              </w:rPr>
                              <w:t> </w:t>
                            </w:r>
                            <w:r>
                              <w:rPr>
                                <w:b/>
                                <w:i/>
                                <w:spacing w:val="-4"/>
                                <w:sz w:val="20"/>
                              </w:rPr>
                              <w:t>Name</w:t>
                            </w:r>
                          </w:p>
                        </w:tc>
                        <w:tc>
                          <w:tcPr>
                            <w:tcW w:w="7652" w:type="dxa"/>
                            <w:gridSpan w:val="2"/>
                          </w:tcPr>
                          <w:p>
                            <w:pPr>
                              <w:pStyle w:val="TableParagraph"/>
                              <w:spacing w:before="102"/>
                              <w:rPr>
                                <w:sz w:val="20"/>
                              </w:rPr>
                            </w:pPr>
                            <w:r>
                              <w:rPr>
                                <w:spacing w:val="-2"/>
                                <w:sz w:val="20"/>
                              </w:rPr>
                              <w:t>CanSM_ControllerBusOff</w:t>
                            </w:r>
                          </w:p>
                        </w:tc>
                      </w:tr>
                      <w:tr>
                        <w:trPr>
                          <w:trHeight w:val="879" w:hRule="atLeast"/>
                        </w:trPr>
                        <w:tc>
                          <w:tcPr>
                            <w:tcW w:w="1531" w:type="dxa"/>
                            <w:shd w:val="clear" w:color="auto" w:fill="E4E4E4"/>
                          </w:tcPr>
                          <w:p>
                            <w:pPr>
                              <w:pStyle w:val="TableParagraph"/>
                              <w:spacing w:before="91"/>
                              <w:ind w:left="0"/>
                              <w:rPr>
                                <w:sz w:val="20"/>
                              </w:rPr>
                            </w:pPr>
                          </w:p>
                          <w:p>
                            <w:pPr>
                              <w:pStyle w:val="TableParagraph"/>
                              <w:spacing w:before="0"/>
                              <w:rPr>
                                <w:b/>
                                <w:i/>
                                <w:sz w:val="20"/>
                              </w:rPr>
                            </w:pPr>
                            <w:r>
                              <w:rPr>
                                <w:b/>
                                <w:i/>
                                <w:spacing w:val="-2"/>
                                <w:sz w:val="20"/>
                              </w:rPr>
                              <w:t>Syntax</w:t>
                            </w:r>
                          </w:p>
                        </w:tc>
                        <w:tc>
                          <w:tcPr>
                            <w:tcW w:w="7652" w:type="dxa"/>
                            <w:gridSpan w:val="2"/>
                          </w:tcPr>
                          <w:p>
                            <w:pPr>
                              <w:pStyle w:val="TableParagraph"/>
                              <w:spacing w:before="102"/>
                              <w:ind w:left="341" w:right="3514" w:hanging="241"/>
                              <w:rPr>
                                <w:rFonts w:ascii="Courier New"/>
                                <w:sz w:val="20"/>
                              </w:rPr>
                            </w:pPr>
                            <w:r>
                              <w:rPr>
                                <w:rFonts w:ascii="Courier New"/>
                                <w:sz w:val="20"/>
                              </w:rPr>
                              <w:t>void</w:t>
                            </w:r>
                            <w:r>
                              <w:rPr>
                                <w:rFonts w:ascii="Courier New"/>
                                <w:spacing w:val="-19"/>
                                <w:sz w:val="20"/>
                              </w:rPr>
                              <w:t> </w:t>
                            </w:r>
                            <w:r>
                              <w:rPr>
                                <w:rFonts w:ascii="Courier New"/>
                                <w:sz w:val="20"/>
                              </w:rPr>
                              <w:t>CanSM_ControllerBusOff</w:t>
                            </w:r>
                            <w:r>
                              <w:rPr>
                                <w:rFonts w:ascii="Courier New"/>
                                <w:spacing w:val="-19"/>
                                <w:sz w:val="20"/>
                              </w:rPr>
                              <w:t> </w:t>
                            </w:r>
                            <w:r>
                              <w:rPr>
                                <w:rFonts w:ascii="Courier New"/>
                                <w:sz w:val="20"/>
                              </w:rPr>
                              <w:t>( uint8 ControllerId</w:t>
                            </w:r>
                          </w:p>
                          <w:p>
                            <w:pPr>
                              <w:pStyle w:val="TableParagraph"/>
                              <w:spacing w:line="226" w:lineRule="exact" w:before="0"/>
                              <w:rPr>
                                <w:rFonts w:ascii="Courier New"/>
                                <w:sz w:val="20"/>
                              </w:rPr>
                            </w:pPr>
                            <w:r>
                              <w:rPr>
                                <w:rFonts w:ascii="Courier New"/>
                                <w:spacing w:val="-10"/>
                                <w:sz w:val="20"/>
                              </w:rPr>
                              <w:t>)</w:t>
                            </w:r>
                          </w:p>
                        </w:tc>
                      </w:tr>
                      <w:tr>
                        <w:trPr>
                          <w:trHeight w:val="659" w:hRule="atLeast"/>
                        </w:trPr>
                        <w:tc>
                          <w:tcPr>
                            <w:tcW w:w="1531" w:type="dxa"/>
                            <w:shd w:val="clear" w:color="auto" w:fill="E4E4E4"/>
                          </w:tcPr>
                          <w:p>
                            <w:pPr>
                              <w:pStyle w:val="TableParagraph"/>
                              <w:spacing w:before="96"/>
                              <w:ind w:right="441"/>
                              <w:rPr>
                                <w:b/>
                                <w:i/>
                                <w:sz w:val="20"/>
                              </w:rPr>
                            </w:pPr>
                            <w:r>
                              <w:rPr>
                                <w:b/>
                                <w:i/>
                                <w:sz w:val="20"/>
                              </w:rPr>
                              <w:t>Service</w:t>
                            </w:r>
                            <w:r>
                              <w:rPr>
                                <w:b/>
                                <w:i/>
                                <w:spacing w:val="-14"/>
                                <w:sz w:val="20"/>
                              </w:rPr>
                              <w:t> </w:t>
                            </w:r>
                            <w:r>
                              <w:rPr>
                                <w:b/>
                                <w:i/>
                                <w:sz w:val="20"/>
                              </w:rPr>
                              <w:t>ID</w:t>
                            </w:r>
                            <w:r>
                              <w:rPr>
                                <w:b/>
                                <w:i/>
                                <w:sz w:val="20"/>
                              </w:rPr>
                              <w:t> </w:t>
                            </w:r>
                            <w:r>
                              <w:rPr>
                                <w:b/>
                                <w:i/>
                                <w:spacing w:val="-2"/>
                                <w:sz w:val="20"/>
                              </w:rPr>
                              <w:t>[hex]</w:t>
                            </w:r>
                          </w:p>
                        </w:tc>
                        <w:tc>
                          <w:tcPr>
                            <w:tcW w:w="7652" w:type="dxa"/>
                            <w:gridSpan w:val="2"/>
                          </w:tcPr>
                          <w:p>
                            <w:pPr>
                              <w:pStyle w:val="TableParagraph"/>
                              <w:spacing w:before="215"/>
                              <w:rPr>
                                <w:sz w:val="20"/>
                              </w:rPr>
                            </w:pPr>
                            <w:r>
                              <w:rPr>
                                <w:spacing w:val="-4"/>
                                <w:sz w:val="20"/>
                              </w:rPr>
                              <w:t>0x04</w:t>
                            </w:r>
                          </w:p>
                        </w:tc>
                      </w:tr>
                      <w:tr>
                        <w:trPr>
                          <w:trHeight w:val="429" w:hRule="atLeast"/>
                        </w:trPr>
                        <w:tc>
                          <w:tcPr>
                            <w:tcW w:w="1531" w:type="dxa"/>
                            <w:shd w:val="clear" w:color="auto" w:fill="E4E4E4"/>
                          </w:tcPr>
                          <w:p>
                            <w:pPr>
                              <w:pStyle w:val="TableParagraph"/>
                              <w:spacing w:before="97"/>
                              <w:rPr>
                                <w:b/>
                                <w:i/>
                                <w:sz w:val="20"/>
                              </w:rPr>
                            </w:pPr>
                            <w:r>
                              <w:rPr>
                                <w:b/>
                                <w:i/>
                                <w:spacing w:val="-2"/>
                                <w:sz w:val="20"/>
                              </w:rPr>
                              <w:t>Sync/Async</w:t>
                            </w:r>
                          </w:p>
                        </w:tc>
                        <w:tc>
                          <w:tcPr>
                            <w:tcW w:w="7652" w:type="dxa"/>
                            <w:gridSpan w:val="2"/>
                          </w:tcPr>
                          <w:p>
                            <w:pPr>
                              <w:pStyle w:val="TableParagraph"/>
                              <w:rPr>
                                <w:sz w:val="20"/>
                              </w:rPr>
                            </w:pPr>
                            <w:r>
                              <w:rPr>
                                <w:spacing w:val="-2"/>
                                <w:sz w:val="20"/>
                              </w:rPr>
                              <w:t>Synchronous</w:t>
                            </w:r>
                          </w:p>
                        </w:tc>
                      </w:tr>
                      <w:tr>
                        <w:trPr>
                          <w:trHeight w:val="430" w:hRule="atLeast"/>
                        </w:trPr>
                        <w:tc>
                          <w:tcPr>
                            <w:tcW w:w="1531" w:type="dxa"/>
                            <w:shd w:val="clear" w:color="auto" w:fill="E4E4E4"/>
                          </w:tcPr>
                          <w:p>
                            <w:pPr>
                              <w:pStyle w:val="TableParagraph"/>
                              <w:rPr>
                                <w:b/>
                                <w:i/>
                                <w:sz w:val="20"/>
                              </w:rPr>
                            </w:pPr>
                            <w:r>
                              <w:rPr>
                                <w:b/>
                                <w:i/>
                                <w:spacing w:val="-2"/>
                                <w:sz w:val="20"/>
                              </w:rPr>
                              <w:t>Reentrancy</w:t>
                            </w:r>
                          </w:p>
                        </w:tc>
                        <w:tc>
                          <w:tcPr>
                            <w:tcW w:w="7652" w:type="dxa"/>
                            <w:gridSpan w:val="2"/>
                          </w:tcPr>
                          <w:p>
                            <w:pPr>
                              <w:pStyle w:val="TableParagraph"/>
                              <w:spacing w:before="102"/>
                              <w:rPr>
                                <w:sz w:val="20"/>
                              </w:rPr>
                            </w:pPr>
                            <w:r>
                              <w:rPr>
                                <w:sz w:val="20"/>
                              </w:rPr>
                              <w:t>Reentrant</w:t>
                            </w:r>
                            <w:r>
                              <w:rPr>
                                <w:spacing w:val="-7"/>
                                <w:sz w:val="20"/>
                              </w:rPr>
                              <w:t> </w:t>
                            </w:r>
                            <w:r>
                              <w:rPr>
                                <w:sz w:val="20"/>
                              </w:rPr>
                              <w:t>(only</w:t>
                            </w:r>
                            <w:r>
                              <w:rPr>
                                <w:spacing w:val="-8"/>
                                <w:sz w:val="20"/>
                              </w:rPr>
                              <w:t> </w:t>
                            </w:r>
                            <w:r>
                              <w:rPr>
                                <w:sz w:val="20"/>
                              </w:rPr>
                              <w:t>for</w:t>
                            </w:r>
                            <w:r>
                              <w:rPr>
                                <w:spacing w:val="-6"/>
                                <w:sz w:val="20"/>
                              </w:rPr>
                              <w:t> </w:t>
                            </w:r>
                            <w:r>
                              <w:rPr>
                                <w:sz w:val="20"/>
                              </w:rPr>
                              <w:t>different</w:t>
                            </w:r>
                            <w:r>
                              <w:rPr>
                                <w:spacing w:val="-7"/>
                                <w:sz w:val="20"/>
                              </w:rPr>
                              <w:t> </w:t>
                            </w:r>
                            <w:r>
                              <w:rPr>
                                <w:spacing w:val="-2"/>
                                <w:sz w:val="20"/>
                              </w:rPr>
                              <w:t>CanControllers)</w:t>
                            </w:r>
                          </w:p>
                        </w:tc>
                      </w:tr>
                      <w:tr>
                        <w:trPr>
                          <w:trHeight w:val="659" w:hRule="atLeast"/>
                        </w:trPr>
                        <w:tc>
                          <w:tcPr>
                            <w:tcW w:w="1531" w:type="dxa"/>
                            <w:shd w:val="clear" w:color="auto" w:fill="E4E4E4"/>
                          </w:tcPr>
                          <w:p>
                            <w:pPr>
                              <w:pStyle w:val="TableParagraph"/>
                              <w:ind w:right="70"/>
                              <w:rPr>
                                <w:b/>
                                <w:i/>
                                <w:sz w:val="20"/>
                              </w:rPr>
                            </w:pPr>
                            <w:r>
                              <w:rPr>
                                <w:b/>
                                <w:i/>
                                <w:spacing w:val="-2"/>
                                <w:sz w:val="20"/>
                              </w:rPr>
                              <w:t>Parameters</w:t>
                            </w:r>
                            <w:r>
                              <w:rPr>
                                <w:b/>
                                <w:i/>
                                <w:spacing w:val="-2"/>
                                <w:sz w:val="20"/>
                              </w:rPr>
                              <w:t> </w:t>
                            </w:r>
                            <w:r>
                              <w:rPr>
                                <w:b/>
                                <w:i/>
                                <w:spacing w:val="-4"/>
                                <w:sz w:val="20"/>
                              </w:rPr>
                              <w:t>(in)</w:t>
                            </w:r>
                          </w:p>
                        </w:tc>
                        <w:tc>
                          <w:tcPr>
                            <w:tcW w:w="2062" w:type="dxa"/>
                          </w:tcPr>
                          <w:p>
                            <w:pPr>
                              <w:pStyle w:val="TableParagraph"/>
                              <w:spacing w:before="215"/>
                              <w:rPr>
                                <w:sz w:val="20"/>
                              </w:rPr>
                            </w:pPr>
                            <w:r>
                              <w:rPr>
                                <w:spacing w:val="-2"/>
                                <w:sz w:val="20"/>
                              </w:rPr>
                              <w:t>ControllerId</w:t>
                            </w:r>
                          </w:p>
                        </w:tc>
                        <w:tc>
                          <w:tcPr>
                            <w:tcW w:w="5590" w:type="dxa"/>
                          </w:tcPr>
                          <w:p>
                            <w:pPr>
                              <w:pStyle w:val="TableParagraph"/>
                              <w:spacing w:before="215"/>
                              <w:ind w:left="100"/>
                              <w:rPr>
                                <w:sz w:val="20"/>
                              </w:rPr>
                            </w:pPr>
                            <w:r>
                              <w:rPr>
                                <w:sz w:val="20"/>
                              </w:rPr>
                              <w:t>CAN</w:t>
                            </w:r>
                            <w:r>
                              <w:rPr>
                                <w:spacing w:val="-8"/>
                                <w:sz w:val="20"/>
                              </w:rPr>
                              <w:t> </w:t>
                            </w:r>
                            <w:r>
                              <w:rPr>
                                <w:sz w:val="20"/>
                              </w:rPr>
                              <w:t>controller,</w:t>
                            </w:r>
                            <w:r>
                              <w:rPr>
                                <w:spacing w:val="-7"/>
                                <w:sz w:val="20"/>
                              </w:rPr>
                              <w:t> </w:t>
                            </w:r>
                            <w:r>
                              <w:rPr>
                                <w:sz w:val="20"/>
                              </w:rPr>
                              <w:t>which</w:t>
                            </w:r>
                            <w:r>
                              <w:rPr>
                                <w:spacing w:val="-8"/>
                                <w:sz w:val="20"/>
                              </w:rPr>
                              <w:t> </w:t>
                            </w:r>
                            <w:r>
                              <w:rPr>
                                <w:sz w:val="20"/>
                              </w:rPr>
                              <w:t>detected</w:t>
                            </w:r>
                            <w:r>
                              <w:rPr>
                                <w:spacing w:val="-7"/>
                                <w:sz w:val="20"/>
                              </w:rPr>
                              <w:t> </w:t>
                            </w:r>
                            <w:r>
                              <w:rPr>
                                <w:sz w:val="20"/>
                              </w:rPr>
                              <w:t>a</w:t>
                            </w:r>
                            <w:r>
                              <w:rPr>
                                <w:spacing w:val="-7"/>
                                <w:sz w:val="20"/>
                              </w:rPr>
                              <w:t> </w:t>
                            </w:r>
                            <w:r>
                              <w:rPr>
                                <w:sz w:val="20"/>
                              </w:rPr>
                              <w:t>bus-off</w:t>
                            </w:r>
                            <w:r>
                              <w:rPr>
                                <w:spacing w:val="-5"/>
                                <w:sz w:val="20"/>
                              </w:rPr>
                              <w:t> </w:t>
                            </w:r>
                            <w:r>
                              <w:rPr>
                                <w:spacing w:val="-2"/>
                                <w:sz w:val="20"/>
                              </w:rPr>
                              <w:t>event</w:t>
                            </w:r>
                          </w:p>
                        </w:tc>
                      </w:tr>
                      <w:tr>
                        <w:trPr>
                          <w:trHeight w:val="659" w:hRule="atLeast"/>
                        </w:trPr>
                        <w:tc>
                          <w:tcPr>
                            <w:tcW w:w="1531" w:type="dxa"/>
                            <w:shd w:val="clear" w:color="auto" w:fill="E4E4E4"/>
                          </w:tcPr>
                          <w:p>
                            <w:pPr>
                              <w:pStyle w:val="TableParagraph"/>
                              <w:rPr>
                                <w:b/>
                                <w:i/>
                                <w:sz w:val="20"/>
                              </w:rPr>
                            </w:pPr>
                            <w:r>
                              <w:rPr>
                                <w:b/>
                                <w:i/>
                                <w:spacing w:val="-2"/>
                                <w:sz w:val="20"/>
                              </w:rPr>
                              <w:t>Parameters</w:t>
                            </w:r>
                            <w:r>
                              <w:rPr>
                                <w:b/>
                                <w:i/>
                                <w:spacing w:val="-2"/>
                                <w:sz w:val="20"/>
                              </w:rPr>
                              <w:t> (inout)</w:t>
                            </w:r>
                          </w:p>
                        </w:tc>
                        <w:tc>
                          <w:tcPr>
                            <w:tcW w:w="7652" w:type="dxa"/>
                            <w:gridSpan w:val="2"/>
                          </w:tcPr>
                          <w:p>
                            <w:pPr>
                              <w:pStyle w:val="TableParagraph"/>
                              <w:spacing w:before="215"/>
                              <w:rPr>
                                <w:sz w:val="20"/>
                              </w:rPr>
                            </w:pPr>
                            <w:r>
                              <w:rPr>
                                <w:spacing w:val="-4"/>
                                <w:sz w:val="20"/>
                              </w:rPr>
                              <w:t>None</w:t>
                            </w:r>
                          </w:p>
                        </w:tc>
                      </w:tr>
                      <w:tr>
                        <w:trPr>
                          <w:trHeight w:val="662" w:hRule="atLeast"/>
                        </w:trPr>
                        <w:tc>
                          <w:tcPr>
                            <w:tcW w:w="1531" w:type="dxa"/>
                            <w:shd w:val="clear" w:color="auto" w:fill="E4E4E4"/>
                          </w:tcPr>
                          <w:p>
                            <w:pPr>
                              <w:pStyle w:val="TableParagraph"/>
                              <w:rPr>
                                <w:b/>
                                <w:i/>
                                <w:sz w:val="20"/>
                              </w:rPr>
                            </w:pPr>
                            <w:r>
                              <w:rPr>
                                <w:b/>
                                <w:i/>
                                <w:spacing w:val="-2"/>
                                <w:sz w:val="20"/>
                              </w:rPr>
                              <w:t>Parameters</w:t>
                            </w:r>
                            <w:r>
                              <w:rPr>
                                <w:b/>
                                <w:i/>
                                <w:spacing w:val="-2"/>
                                <w:sz w:val="20"/>
                              </w:rPr>
                              <w:t> (out)</w:t>
                            </w:r>
                          </w:p>
                        </w:tc>
                        <w:tc>
                          <w:tcPr>
                            <w:tcW w:w="7652" w:type="dxa"/>
                            <w:gridSpan w:val="2"/>
                          </w:tcPr>
                          <w:p>
                            <w:pPr>
                              <w:pStyle w:val="TableParagraph"/>
                              <w:spacing w:before="218"/>
                              <w:rPr>
                                <w:sz w:val="20"/>
                              </w:rPr>
                            </w:pPr>
                            <w:r>
                              <w:rPr>
                                <w:spacing w:val="-4"/>
                                <w:sz w:val="20"/>
                              </w:rPr>
                              <w:t>None</w:t>
                            </w:r>
                          </w:p>
                        </w:tc>
                      </w:tr>
                      <w:tr>
                        <w:trPr>
                          <w:trHeight w:val="429" w:hRule="atLeast"/>
                        </w:trPr>
                        <w:tc>
                          <w:tcPr>
                            <w:tcW w:w="1531" w:type="dxa"/>
                            <w:shd w:val="clear" w:color="auto" w:fill="E4E4E4"/>
                          </w:tcPr>
                          <w:p>
                            <w:pPr>
                              <w:pStyle w:val="TableParagraph"/>
                              <w:spacing w:before="97"/>
                              <w:rPr>
                                <w:b/>
                                <w:i/>
                                <w:sz w:val="20"/>
                              </w:rPr>
                            </w:pPr>
                            <w:r>
                              <w:rPr>
                                <w:b/>
                                <w:i/>
                                <w:sz w:val="20"/>
                              </w:rPr>
                              <w:t>Return</w:t>
                            </w:r>
                            <w:r>
                              <w:rPr>
                                <w:b/>
                                <w:i/>
                                <w:spacing w:val="-10"/>
                                <w:sz w:val="20"/>
                              </w:rPr>
                              <w:t> </w:t>
                            </w:r>
                            <w:r>
                              <w:rPr>
                                <w:b/>
                                <w:i/>
                                <w:spacing w:val="-2"/>
                                <w:sz w:val="20"/>
                              </w:rPr>
                              <w:t>value</w:t>
                            </w:r>
                          </w:p>
                        </w:tc>
                        <w:tc>
                          <w:tcPr>
                            <w:tcW w:w="7652" w:type="dxa"/>
                            <w:gridSpan w:val="2"/>
                          </w:tcPr>
                          <w:p>
                            <w:pPr>
                              <w:pStyle w:val="TableParagraph"/>
                              <w:rPr>
                                <w:sz w:val="20"/>
                              </w:rPr>
                            </w:pPr>
                            <w:r>
                              <w:rPr>
                                <w:spacing w:val="-4"/>
                                <w:sz w:val="20"/>
                              </w:rPr>
                              <w:t>None</w:t>
                            </w:r>
                          </w:p>
                        </w:tc>
                      </w:tr>
                      <w:tr>
                        <w:trPr>
                          <w:trHeight w:val="890" w:hRule="atLeast"/>
                        </w:trPr>
                        <w:tc>
                          <w:tcPr>
                            <w:tcW w:w="1531" w:type="dxa"/>
                            <w:shd w:val="clear" w:color="auto" w:fill="E4E4E4"/>
                          </w:tcPr>
                          <w:p>
                            <w:pPr>
                              <w:pStyle w:val="TableParagraph"/>
                              <w:spacing w:before="97"/>
                              <w:ind w:left="0"/>
                              <w:rPr>
                                <w:sz w:val="20"/>
                              </w:rPr>
                            </w:pPr>
                          </w:p>
                          <w:p>
                            <w:pPr>
                              <w:pStyle w:val="TableParagraph"/>
                              <w:spacing w:before="0"/>
                              <w:rPr>
                                <w:b/>
                                <w:i/>
                                <w:sz w:val="20"/>
                              </w:rPr>
                            </w:pPr>
                            <w:r>
                              <w:rPr>
                                <w:b/>
                                <w:i/>
                                <w:spacing w:val="-2"/>
                                <w:sz w:val="20"/>
                              </w:rPr>
                              <w:t>Description</w:t>
                            </w:r>
                          </w:p>
                        </w:tc>
                        <w:tc>
                          <w:tcPr>
                            <w:tcW w:w="7652" w:type="dxa"/>
                            <w:gridSpan w:val="2"/>
                          </w:tcPr>
                          <w:p>
                            <w:pPr>
                              <w:pStyle w:val="TableParagraph"/>
                              <w:ind w:right="140"/>
                              <w:rPr>
                                <w:sz w:val="20"/>
                              </w:rPr>
                            </w:pPr>
                            <w:r>
                              <w:rPr>
                                <w:sz w:val="20"/>
                              </w:rPr>
                              <w:t>This</w:t>
                            </w:r>
                            <w:r>
                              <w:rPr>
                                <w:spacing w:val="-3"/>
                                <w:sz w:val="20"/>
                              </w:rPr>
                              <w:t> </w:t>
                            </w:r>
                            <w:r>
                              <w:rPr>
                                <w:sz w:val="20"/>
                              </w:rPr>
                              <w:t>callback</w:t>
                            </w:r>
                            <w:r>
                              <w:rPr>
                                <w:spacing w:val="-4"/>
                                <w:sz w:val="20"/>
                              </w:rPr>
                              <w:t> </w:t>
                            </w:r>
                            <w:r>
                              <w:rPr>
                                <w:sz w:val="20"/>
                              </w:rPr>
                              <w:t>function</w:t>
                            </w:r>
                            <w:r>
                              <w:rPr>
                                <w:spacing w:val="-3"/>
                                <w:sz w:val="20"/>
                              </w:rPr>
                              <w:t> </w:t>
                            </w:r>
                            <w:r>
                              <w:rPr>
                                <w:sz w:val="20"/>
                              </w:rPr>
                              <w:t>notifies</w:t>
                            </w:r>
                            <w:r>
                              <w:rPr>
                                <w:spacing w:val="-3"/>
                                <w:sz w:val="20"/>
                              </w:rPr>
                              <w:t> </w:t>
                            </w:r>
                            <w:r>
                              <w:rPr>
                                <w:sz w:val="20"/>
                              </w:rPr>
                              <w:t>the</w:t>
                            </w:r>
                            <w:r>
                              <w:rPr>
                                <w:spacing w:val="-3"/>
                                <w:sz w:val="20"/>
                              </w:rPr>
                              <w:t> </w:t>
                            </w:r>
                            <w:r>
                              <w:rPr>
                                <w:sz w:val="20"/>
                              </w:rPr>
                              <w:t>CanSM</w:t>
                            </w:r>
                            <w:r>
                              <w:rPr>
                                <w:spacing w:val="-5"/>
                                <w:sz w:val="20"/>
                              </w:rPr>
                              <w:t> </w:t>
                            </w:r>
                            <w:r>
                              <w:rPr>
                                <w:sz w:val="20"/>
                              </w:rPr>
                              <w:t>about</w:t>
                            </w:r>
                            <w:r>
                              <w:rPr>
                                <w:spacing w:val="-3"/>
                                <w:sz w:val="20"/>
                              </w:rPr>
                              <w:t> </w:t>
                            </w:r>
                            <w:r>
                              <w:rPr>
                                <w:sz w:val="20"/>
                              </w:rPr>
                              <w:t>a</w:t>
                            </w:r>
                            <w:r>
                              <w:rPr>
                                <w:spacing w:val="-3"/>
                                <w:sz w:val="20"/>
                              </w:rPr>
                              <w:t> </w:t>
                            </w:r>
                            <w:r>
                              <w:rPr>
                                <w:sz w:val="20"/>
                              </w:rPr>
                              <w:t>bus-off</w:t>
                            </w:r>
                            <w:r>
                              <w:rPr>
                                <w:spacing w:val="-3"/>
                                <w:sz w:val="20"/>
                              </w:rPr>
                              <w:t> </w:t>
                            </w:r>
                            <w:r>
                              <w:rPr>
                                <w:sz w:val="20"/>
                              </w:rPr>
                              <w:t>event</w:t>
                            </w:r>
                            <w:r>
                              <w:rPr>
                                <w:spacing w:val="-3"/>
                                <w:sz w:val="20"/>
                              </w:rPr>
                              <w:t> </w:t>
                            </w:r>
                            <w:r>
                              <w:rPr>
                                <w:sz w:val="20"/>
                              </w:rPr>
                              <w:t>on</w:t>
                            </w:r>
                            <w:r>
                              <w:rPr>
                                <w:spacing w:val="-3"/>
                                <w:sz w:val="20"/>
                              </w:rPr>
                              <w:t> </w:t>
                            </w:r>
                            <w:r>
                              <w:rPr>
                                <w:sz w:val="20"/>
                              </w:rPr>
                              <w:t>a</w:t>
                            </w:r>
                            <w:r>
                              <w:rPr>
                                <w:spacing w:val="-3"/>
                                <w:sz w:val="20"/>
                              </w:rPr>
                              <w:t> </w:t>
                            </w:r>
                            <w:r>
                              <w:rPr>
                                <w:sz w:val="20"/>
                              </w:rPr>
                              <w:t>certain</w:t>
                            </w:r>
                            <w:r>
                              <w:rPr>
                                <w:spacing w:val="-3"/>
                                <w:sz w:val="20"/>
                              </w:rPr>
                              <w:t> </w:t>
                            </w:r>
                            <w:r>
                              <w:rPr>
                                <w:sz w:val="20"/>
                              </w:rPr>
                              <w:t>CAN controller, which needs to be considered with the specified bus-off recovery handling for the impacted CAN network.</w:t>
                            </w:r>
                          </w:p>
                        </w:tc>
                      </w:tr>
                      <w:tr>
                        <w:trPr>
                          <w:trHeight w:val="431" w:hRule="atLeast"/>
                        </w:trPr>
                        <w:tc>
                          <w:tcPr>
                            <w:tcW w:w="1531"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7652" w:type="dxa"/>
                            <w:gridSpan w:val="2"/>
                          </w:tcPr>
                          <w:p>
                            <w:pPr>
                              <w:pStyle w:val="TableParagraph"/>
                              <w:spacing w:before="101"/>
                              <w:rPr>
                                <w:sz w:val="20"/>
                              </w:rPr>
                            </w:pPr>
                            <w:r>
                              <w:rPr>
                                <w:spacing w:val="-2"/>
                                <w:sz w:val="20"/>
                              </w:rPr>
                              <w:t>CanSM_CanIf.h</w:t>
                            </w:r>
                          </w:p>
                        </w:tc>
                      </w:tr>
                    </w:tbl>
                    <w:p>
                      <w:pPr>
                        <w:pStyle w:val="BodyText"/>
                      </w:pPr>
                    </w:p>
                  </w:txbxContent>
                </v:textbox>
                <w10:wrap type="none"/>
              </v:shape>
            </w:pict>
          </mc:Fallback>
        </mc:AlternateContent>
      </w:r>
      <w:bookmarkStart w:name="8.3.9 CanSM_ControllerBusOff" w:id="360"/>
      <w:bookmarkEnd w:id="360"/>
      <w:r>
        <w:rPr/>
      </w:r>
      <w:bookmarkStart w:name="_bookmark170" w:id="361"/>
      <w:bookmarkEnd w:id="361"/>
      <w:r>
        <w:rPr/>
      </w:r>
      <w:r>
        <w:rPr>
          <w:b/>
          <w:spacing w:val="-2"/>
          <w:sz w:val="24"/>
        </w:rPr>
        <w:t>CanSM_ControllerBusOff [SWS_CanSM_00064]</w:t>
      </w:r>
      <w:r>
        <w:rPr>
          <w:rFonts w:ascii="DejaVu Sans" w:hAnsi="DejaVu Sans"/>
          <w:spacing w:val="-2"/>
          <w:sz w:val="24"/>
        </w:rPr>
        <w:t>⌈</w:t>
      </w: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60"/>
        <w:rPr>
          <w:rFonts w:ascii="DejaVu Sans"/>
        </w:rPr>
      </w:pPr>
    </w:p>
    <w:p>
      <w:pPr>
        <w:pStyle w:val="BodyText"/>
        <w:ind w:left="197"/>
      </w:pPr>
      <w:r>
        <w:rPr>
          <w:rFonts w:ascii="DejaVu Sans" w:hAnsi="DejaVu Sans"/>
          <w:spacing w:val="-2"/>
        </w:rPr>
        <w:t>⌋</w:t>
      </w:r>
      <w:r>
        <w:rPr>
          <w:spacing w:val="-2"/>
        </w:rPr>
        <w:t>(SRS_BSW_00359,</w:t>
      </w:r>
      <w:r>
        <w:rPr>
          <w:spacing w:val="3"/>
        </w:rPr>
        <w:t> </w:t>
      </w:r>
      <w:r>
        <w:rPr>
          <w:spacing w:val="-2"/>
        </w:rPr>
        <w:t>SRS_BSW_00333)</w:t>
      </w:r>
    </w:p>
    <w:p>
      <w:pPr>
        <w:pStyle w:val="BodyText"/>
        <w:spacing w:line="259" w:lineRule="auto" w:before="77"/>
        <w:ind w:left="197" w:right="350"/>
        <w:rPr>
          <w:rFonts w:ascii="Courier New" w:hAnsi="Courier New"/>
        </w:rPr>
      </w:pPr>
      <w:r>
        <w:rPr>
          <w:b/>
        </w:rPr>
        <w:t>[SWS_CanSM_00189] </w:t>
      </w:r>
      <w:r>
        <w:rPr>
          <w:rFonts w:ascii="FreeSans" w:hAnsi="FreeSans"/>
          <w:b/>
        </w:rPr>
        <w:t>⌈</w:t>
      </w:r>
      <w:r>
        <w:rPr/>
        <w:t>If the function </w:t>
      </w:r>
      <w:r>
        <w:rPr>
          <w:rFonts w:ascii="Courier New" w:hAnsi="Courier New"/>
        </w:rPr>
        <w:t>CanSM_ControllerBusOff</w:t>
      </w:r>
      <w:r>
        <w:rPr>
          <w:rFonts w:ascii="Courier New" w:hAnsi="Courier New"/>
          <w:spacing w:val="-59"/>
        </w:rPr>
        <w:t> </w:t>
      </w:r>
      <w:r>
        <w:rPr/>
        <w:t>gets a </w:t>
      </w:r>
      <w:r>
        <w:rPr>
          <w:rFonts w:ascii="Courier New" w:hAnsi="Courier New"/>
        </w:rPr>
        <w:t>Controller</w:t>
      </w:r>
      <w:r>
        <w:rPr/>
        <w:t>,</w:t>
      </w:r>
      <w:r>
        <w:rPr>
          <w:spacing w:val="-9"/>
        </w:rPr>
        <w:t> </w:t>
      </w:r>
      <w:r>
        <w:rPr/>
        <w:t>which</w:t>
      </w:r>
      <w:r>
        <w:rPr>
          <w:spacing w:val="-5"/>
        </w:rPr>
        <w:t> </w:t>
      </w:r>
      <w:r>
        <w:rPr/>
        <w:t>is</w:t>
      </w:r>
      <w:r>
        <w:rPr>
          <w:spacing w:val="-3"/>
        </w:rPr>
        <w:t> </w:t>
      </w:r>
      <w:r>
        <w:rPr/>
        <w:t>not</w:t>
      </w:r>
      <w:r>
        <w:rPr>
          <w:spacing w:val="-6"/>
        </w:rPr>
        <w:t> </w:t>
      </w:r>
      <w:r>
        <w:rPr/>
        <w:t>configured</w:t>
      </w:r>
      <w:r>
        <w:rPr>
          <w:spacing w:val="-5"/>
        </w:rPr>
        <w:t> </w:t>
      </w:r>
      <w:r>
        <w:rPr/>
        <w:t>as</w:t>
      </w:r>
      <w:r>
        <w:rPr>
          <w:spacing w:val="-2"/>
        </w:rPr>
        <w:t> </w:t>
      </w:r>
      <w:r>
        <w:rPr>
          <w:rFonts w:ascii="Courier New" w:hAnsi="Courier New"/>
        </w:rPr>
        <w:t>CanSMControllerId</w:t>
      </w:r>
      <w:r>
        <w:rPr>
          <w:rFonts w:ascii="Courier New" w:hAnsi="Courier New"/>
          <w:spacing w:val="-78"/>
        </w:rPr>
        <w:t> </w:t>
      </w:r>
      <w:r>
        <w:rPr/>
        <w:t>in</w:t>
      </w:r>
      <w:r>
        <w:rPr>
          <w:spacing w:val="-5"/>
        </w:rPr>
        <w:t> </w:t>
      </w:r>
      <w:r>
        <w:rPr/>
        <w:t>the</w:t>
      </w:r>
      <w:r>
        <w:rPr>
          <w:spacing w:val="-3"/>
        </w:rPr>
        <w:t> </w:t>
      </w:r>
      <w:r>
        <w:rPr/>
        <w:t>configuration of the CanSM module, it shall call the function </w:t>
      </w:r>
      <w:r>
        <w:rPr>
          <w:rFonts w:ascii="Courier New" w:hAnsi="Courier New"/>
        </w:rPr>
        <w:t>Det_ReportError</w:t>
      </w:r>
      <w:r>
        <w:rPr>
          <w:rFonts w:ascii="Courier New" w:hAnsi="Courier New"/>
          <w:spacing w:val="-65"/>
        </w:rPr>
        <w:t> </w:t>
      </w:r>
      <w:r>
        <w:rPr/>
        <w:t>with </w:t>
      </w:r>
      <w:r>
        <w:rPr>
          <w:rFonts w:ascii="Courier New" w:hAnsi="Courier New"/>
        </w:rPr>
        <w:t>ErrorId</w:t>
      </w:r>
    </w:p>
    <w:p>
      <w:pPr>
        <w:pStyle w:val="BodyText"/>
        <w:spacing w:line="228" w:lineRule="auto" w:before="24"/>
        <w:ind w:left="197" w:right="481"/>
      </w:pPr>
      <w:r>
        <w:rPr/>
        <w:t>parameter</w:t>
      </w:r>
      <w:r>
        <w:rPr>
          <w:spacing w:val="39"/>
        </w:rPr>
        <w:t> </w:t>
      </w:r>
      <w:r>
        <w:rPr>
          <w:rFonts w:ascii="Courier New" w:hAnsi="Courier New"/>
        </w:rPr>
        <w:t>CANSM_E_PARAM_CONTROLLER</w:t>
      </w:r>
      <w:r>
        <w:rPr/>
        <w:t>.</w:t>
      </w:r>
      <w:r>
        <w:rPr>
          <w:rFonts w:ascii="VL PGothic" w:hAnsi="VL PGothic"/>
        </w:rPr>
        <w:t>⌋</w:t>
      </w:r>
      <w:r>
        <w:rPr/>
        <w:t>(SRS_BSW_00359, </w:t>
      </w:r>
      <w:r>
        <w:rPr>
          <w:spacing w:val="-2"/>
        </w:rPr>
        <w:t>SRS_BSW_00333)</w:t>
      </w:r>
    </w:p>
    <w:p>
      <w:pPr>
        <w:pStyle w:val="BodyText"/>
        <w:spacing w:before="205"/>
      </w:pPr>
    </w:p>
    <w:p>
      <w:pPr>
        <w:pStyle w:val="BodyText"/>
        <w:spacing w:line="261" w:lineRule="auto"/>
        <w:ind w:left="197" w:right="350"/>
      </w:pPr>
      <w:r>
        <w:rPr>
          <w:b/>
        </w:rPr>
        <w:t>[SWS_CanSM_00190] </w:t>
      </w:r>
      <w:r>
        <w:rPr>
          <w:rFonts w:ascii="FreeSans" w:hAnsi="FreeSans"/>
          <w:b/>
        </w:rPr>
        <w:t>⌈</w:t>
      </w:r>
      <w:r>
        <w:rPr/>
        <w:t>If the CanSM module is not initialized, when the function </w:t>
      </w:r>
      <w:r>
        <w:rPr>
          <w:rFonts w:ascii="Courier New" w:hAnsi="Courier New"/>
        </w:rPr>
        <w:t>CanSM_ControllerBusOff</w:t>
      </w:r>
      <w:r>
        <w:rPr>
          <w:rFonts w:ascii="Courier New" w:hAnsi="Courier New"/>
          <w:spacing w:val="-53"/>
        </w:rPr>
        <w:t> </w:t>
      </w:r>
      <w:r>
        <w:rPr/>
        <w:t>is called, then the function </w:t>
      </w:r>
      <w:r>
        <w:rPr>
          <w:rFonts w:ascii="Courier New" w:hAnsi="Courier New"/>
        </w:rPr>
        <w:t>CanSM_ControllerBusOff</w:t>
      </w:r>
      <w:r>
        <w:rPr>
          <w:rFonts w:ascii="Courier New" w:hAnsi="Courier New"/>
          <w:spacing w:val="-60"/>
        </w:rPr>
        <w:t> </w:t>
      </w:r>
      <w:r>
        <w:rPr/>
        <w:t>shall call the function </w:t>
      </w:r>
      <w:r>
        <w:rPr>
          <w:rFonts w:ascii="Courier New" w:hAnsi="Courier New"/>
        </w:rPr>
        <w:t>Det_ReportError</w:t>
      </w:r>
      <w:r>
        <w:rPr>
          <w:rFonts w:ascii="Courier New" w:hAnsi="Courier New"/>
          <w:spacing w:val="-58"/>
        </w:rPr>
        <w:t> </w:t>
      </w:r>
      <w:r>
        <w:rPr/>
        <w:t>with </w:t>
      </w:r>
      <w:r>
        <w:rPr>
          <w:rFonts w:ascii="Courier New" w:hAnsi="Courier New"/>
        </w:rPr>
        <w:t>ErrorId</w:t>
      </w:r>
      <w:r>
        <w:rPr>
          <w:rFonts w:ascii="Courier New" w:hAnsi="Courier New"/>
          <w:spacing w:val="-79"/>
        </w:rPr>
        <w:t> </w:t>
      </w:r>
      <w:r>
        <w:rPr/>
        <w:t>parameter</w:t>
      </w:r>
      <w:r>
        <w:rPr>
          <w:spacing w:val="-17"/>
        </w:rPr>
        <w:t> </w:t>
      </w:r>
      <w:r>
        <w:rPr>
          <w:rFonts w:ascii="Courier New" w:hAnsi="Courier New"/>
        </w:rPr>
        <w:t>CANSM_E_UNINIT</w:t>
      </w:r>
      <w:r>
        <w:rPr/>
        <w:t>.</w:t>
      </w:r>
      <w:r>
        <w:rPr>
          <w:rFonts w:ascii="VL PGothic" w:hAnsi="VL PGothic"/>
        </w:rPr>
        <w:t>⌋</w:t>
      </w:r>
      <w:r>
        <w:rPr/>
        <w:t>(SRS_BSW_00359,</w:t>
      </w:r>
      <w:r>
        <w:rPr>
          <w:spacing w:val="-17"/>
        </w:rPr>
        <w:t> </w:t>
      </w:r>
      <w:r>
        <w:rPr/>
        <w:t>SRS_BSW_00333)</w:t>
      </w:r>
    </w:p>
    <w:p>
      <w:pPr>
        <w:spacing w:after="0" w:line="261" w:lineRule="auto"/>
        <w:sectPr>
          <w:pgSz w:w="11910" w:h="16840"/>
          <w:pgMar w:header="720" w:footer="884" w:top="1600" w:bottom="1100" w:left="1220" w:right="1160"/>
        </w:sectPr>
      </w:pPr>
    </w:p>
    <w:p>
      <w:pPr>
        <w:pStyle w:val="BodyText"/>
        <w:spacing w:line="235" w:lineRule="auto" w:before="129"/>
        <w:ind w:left="197"/>
      </w:pPr>
      <w:r>
        <w:rPr>
          <w:b/>
        </w:rPr>
        <w:t>[SWS_CanSM_00235]</w:t>
      </w:r>
      <w:r>
        <w:rPr>
          <w:b/>
          <w:spacing w:val="-4"/>
        </w:rPr>
        <w:t> </w:t>
      </w:r>
      <w:r>
        <w:rPr>
          <w:rFonts w:ascii="VL PGothic" w:hAnsi="VL PGothic"/>
        </w:rPr>
        <w:t>⌈</w:t>
      </w:r>
      <w:r>
        <w:rPr/>
        <w:t>If</w:t>
      </w:r>
      <w:r>
        <w:rPr>
          <w:spacing w:val="-4"/>
        </w:rPr>
        <w:t> </w:t>
      </w:r>
      <w:r>
        <w:rPr/>
        <w:t>the</w:t>
      </w:r>
      <w:r>
        <w:rPr>
          <w:spacing w:val="-5"/>
        </w:rPr>
        <w:t> </w:t>
      </w:r>
      <w:r>
        <w:rPr/>
        <w:t>CanSM</w:t>
      </w:r>
      <w:r>
        <w:rPr>
          <w:spacing w:val="-6"/>
        </w:rPr>
        <w:t> </w:t>
      </w:r>
      <w:r>
        <w:rPr/>
        <w:t>module</w:t>
      </w:r>
      <w:r>
        <w:rPr>
          <w:spacing w:val="-5"/>
        </w:rPr>
        <w:t> </w:t>
      </w:r>
      <w:r>
        <w:rPr/>
        <w:t>is</w:t>
      </w:r>
      <w:r>
        <w:rPr>
          <w:spacing w:val="-5"/>
        </w:rPr>
        <w:t> </w:t>
      </w:r>
      <w:r>
        <w:rPr/>
        <w:t>initialized</w:t>
      </w:r>
      <w:r>
        <w:rPr>
          <w:spacing w:val="-5"/>
        </w:rPr>
        <w:t> </w:t>
      </w:r>
      <w:r>
        <w:rPr/>
        <w:t>and</w:t>
      </w:r>
      <w:r>
        <w:rPr>
          <w:spacing w:val="-4"/>
        </w:rPr>
        <w:t> </w:t>
      </w:r>
      <w:r>
        <w:rPr/>
        <w:t>the</w:t>
      </w:r>
      <w:r>
        <w:rPr>
          <w:spacing w:val="-5"/>
        </w:rPr>
        <w:t> </w:t>
      </w:r>
      <w:r>
        <w:rPr/>
        <w:t>input</w:t>
      </w:r>
      <w:r>
        <w:rPr>
          <w:spacing w:val="-6"/>
        </w:rPr>
        <w:t> </w:t>
      </w:r>
      <w:r>
        <w:rPr/>
        <w:t>parameter </w:t>
      </w:r>
      <w:r>
        <w:rPr>
          <w:rFonts w:ascii="Courier New" w:hAnsi="Courier New"/>
        </w:rPr>
        <w:t>Controller</w:t>
      </w:r>
      <w:r>
        <w:rPr>
          <w:rFonts w:ascii="Courier New" w:hAnsi="Courier New"/>
          <w:spacing w:val="-67"/>
        </w:rPr>
        <w:t> </w:t>
      </w:r>
      <w:r>
        <w:rPr/>
        <w:t>is one of the CAN controllers configured with the parameter </w:t>
      </w:r>
      <w:r>
        <w:rPr>
          <w:rFonts w:ascii="Courier New" w:hAnsi="Courier New"/>
        </w:rPr>
        <w:t>CanSMControllerId</w:t>
      </w:r>
      <w:r>
        <w:rPr/>
        <w:t>,</w:t>
      </w:r>
      <w:r>
        <w:rPr>
          <w:spacing w:val="-2"/>
        </w:rPr>
        <w:t> </w:t>
      </w:r>
      <w:r>
        <w:rPr/>
        <w:t>this</w:t>
      </w:r>
      <w:r>
        <w:rPr>
          <w:spacing w:val="-3"/>
        </w:rPr>
        <w:t> </w:t>
      </w:r>
      <w:r>
        <w:rPr/>
        <w:t>bus-off</w:t>
      </w:r>
      <w:r>
        <w:rPr>
          <w:spacing w:val="-2"/>
        </w:rPr>
        <w:t> </w:t>
      </w:r>
      <w:r>
        <w:rPr/>
        <w:t>event</w:t>
      </w:r>
      <w:r>
        <w:rPr>
          <w:spacing w:val="-4"/>
        </w:rPr>
        <w:t> </w:t>
      </w:r>
      <w:r>
        <w:rPr/>
        <w:t>shall</w:t>
      </w:r>
      <w:r>
        <w:rPr>
          <w:spacing w:val="-4"/>
        </w:rPr>
        <w:t> </w:t>
      </w:r>
      <w:r>
        <w:rPr/>
        <w:t>be</w:t>
      </w:r>
      <w:r>
        <w:rPr>
          <w:spacing w:val="-3"/>
        </w:rPr>
        <w:t> </w:t>
      </w:r>
      <w:r>
        <w:rPr/>
        <w:t>considered</w:t>
      </w:r>
      <w:r>
        <w:rPr>
          <w:spacing w:val="-3"/>
        </w:rPr>
        <w:t> </w:t>
      </w:r>
      <w:r>
        <w:rPr/>
        <w:t>by</w:t>
      </w:r>
      <w:r>
        <w:rPr>
          <w:spacing w:val="-7"/>
        </w:rPr>
        <w:t> </w:t>
      </w:r>
      <w:r>
        <w:rPr/>
        <w:t>the</w:t>
      </w:r>
      <w:r>
        <w:rPr>
          <w:spacing w:val="-3"/>
        </w:rPr>
        <w:t> </w:t>
      </w:r>
      <w:r>
        <w:rPr/>
        <w:t>CAN</w:t>
      </w:r>
      <w:r>
        <w:rPr>
          <w:spacing w:val="-3"/>
        </w:rPr>
        <w:t> </w:t>
      </w:r>
      <w:r>
        <w:rPr/>
        <w:t>Network</w:t>
      </w:r>
    </w:p>
    <w:p>
      <w:pPr>
        <w:pStyle w:val="BodyText"/>
        <w:spacing w:line="228" w:lineRule="auto" w:before="49"/>
        <w:ind w:left="197" w:right="481"/>
      </w:pPr>
      <w:r>
        <w:rPr/>
        <w:t>state</w:t>
      </w:r>
      <w:r>
        <w:rPr>
          <w:spacing w:val="-10"/>
        </w:rPr>
        <w:t> </w:t>
      </w:r>
      <w:r>
        <w:rPr/>
        <w:t>machine</w:t>
      </w:r>
      <w:r>
        <w:rPr>
          <w:spacing w:val="-9"/>
        </w:rPr>
        <w:t> </w:t>
      </w:r>
      <w:r>
        <w:rPr/>
        <w:t>(ref.</w:t>
      </w:r>
      <w:r>
        <w:rPr>
          <w:spacing w:val="-10"/>
        </w:rPr>
        <w:t> </w:t>
      </w:r>
      <w:r>
        <w:rPr/>
        <w:t>to</w:t>
      </w:r>
      <w:r>
        <w:rPr>
          <w:spacing w:val="-9"/>
        </w:rPr>
        <w:t> </w:t>
      </w:r>
      <w:hyperlink w:history="true" w:anchor="_bookmark120">
        <w:r>
          <w:rPr>
            <w:color w:val="0000FF"/>
            <w:u w:val="single" w:color="0000FF"/>
          </w:rPr>
          <w:t>SWS_CanSM_00500</w:t>
        </w:r>
      </w:hyperlink>
      <w:r>
        <w:rPr>
          <w:u w:val="none"/>
        </w:rPr>
        <w:t>).</w:t>
      </w:r>
      <w:r>
        <w:rPr>
          <w:rFonts w:ascii="VL PGothic" w:hAnsi="VL PGothic"/>
          <w:u w:val="none"/>
        </w:rPr>
        <w:t>⌋</w:t>
      </w:r>
      <w:r>
        <w:rPr>
          <w:u w:val="none"/>
        </w:rPr>
        <w:t>(SRS_BSW_00359, </w:t>
      </w:r>
      <w:r>
        <w:rPr>
          <w:spacing w:val="-2"/>
          <w:u w:val="none"/>
        </w:rPr>
        <w:t>SRS_BSW_00333)</w:t>
      </w:r>
    </w:p>
    <w:p>
      <w:pPr>
        <w:pStyle w:val="BodyText"/>
        <w:spacing w:before="120"/>
        <w:ind w:left="197"/>
      </w:pPr>
      <w:r>
        <w:rPr/>
        <w:t>Additional</w:t>
      </w:r>
      <w:r>
        <w:rPr>
          <w:spacing w:val="-9"/>
        </w:rPr>
        <w:t> </w:t>
      </w:r>
      <w:r>
        <w:rPr>
          <w:spacing w:val="-2"/>
        </w:rPr>
        <w:t>remarks:</w:t>
      </w:r>
    </w:p>
    <w:p>
      <w:pPr>
        <w:pStyle w:val="ListParagraph"/>
        <w:numPr>
          <w:ilvl w:val="0"/>
          <w:numId w:val="21"/>
        </w:numPr>
        <w:tabs>
          <w:tab w:pos="543" w:val="left" w:leader="none"/>
        </w:tabs>
        <w:spacing w:line="237" w:lineRule="auto" w:before="125" w:after="0"/>
        <w:ind w:left="197" w:right="1101" w:firstLine="0"/>
        <w:jc w:val="left"/>
        <w:rPr>
          <w:sz w:val="24"/>
        </w:rPr>
      </w:pPr>
      <w:r>
        <w:rPr>
          <w:sz w:val="24"/>
        </w:rPr>
        <w:t>The</w:t>
      </w:r>
      <w:r>
        <w:rPr>
          <w:spacing w:val="-3"/>
          <w:sz w:val="24"/>
        </w:rPr>
        <w:t> </w:t>
      </w:r>
      <w:r>
        <w:rPr>
          <w:sz w:val="24"/>
        </w:rPr>
        <w:t>call</w:t>
      </w:r>
      <w:r>
        <w:rPr>
          <w:spacing w:val="-3"/>
          <w:sz w:val="24"/>
        </w:rPr>
        <w:t> </w:t>
      </w:r>
      <w:r>
        <w:rPr>
          <w:sz w:val="24"/>
        </w:rPr>
        <w:t>context</w:t>
      </w:r>
      <w:r>
        <w:rPr>
          <w:spacing w:val="-4"/>
          <w:sz w:val="24"/>
        </w:rPr>
        <w:t> </w:t>
      </w:r>
      <w:r>
        <w:rPr>
          <w:sz w:val="24"/>
        </w:rPr>
        <w:t>is</w:t>
      </w:r>
      <w:r>
        <w:rPr>
          <w:spacing w:val="-3"/>
          <w:sz w:val="24"/>
        </w:rPr>
        <w:t> </w:t>
      </w:r>
      <w:r>
        <w:rPr>
          <w:sz w:val="24"/>
        </w:rPr>
        <w:t>either</w:t>
      </w:r>
      <w:r>
        <w:rPr>
          <w:spacing w:val="-3"/>
          <w:sz w:val="24"/>
        </w:rPr>
        <w:t> </w:t>
      </w:r>
      <w:r>
        <w:rPr>
          <w:sz w:val="24"/>
        </w:rPr>
        <w:t>on</w:t>
      </w:r>
      <w:r>
        <w:rPr>
          <w:spacing w:val="-3"/>
          <w:sz w:val="24"/>
        </w:rPr>
        <w:t> </w:t>
      </w:r>
      <w:r>
        <w:rPr>
          <w:sz w:val="24"/>
        </w:rPr>
        <w:t>interrupt</w:t>
      </w:r>
      <w:r>
        <w:rPr>
          <w:spacing w:val="-4"/>
          <w:sz w:val="24"/>
        </w:rPr>
        <w:t> </w:t>
      </w:r>
      <w:r>
        <w:rPr>
          <w:sz w:val="24"/>
        </w:rPr>
        <w:t>level</w:t>
      </w:r>
      <w:r>
        <w:rPr>
          <w:spacing w:val="-3"/>
          <w:sz w:val="24"/>
        </w:rPr>
        <w:t> </w:t>
      </w:r>
      <w:r>
        <w:rPr>
          <w:sz w:val="24"/>
        </w:rPr>
        <w:t>(interrupt</w:t>
      </w:r>
      <w:r>
        <w:rPr>
          <w:spacing w:val="-4"/>
          <w:sz w:val="24"/>
        </w:rPr>
        <w:t> </w:t>
      </w:r>
      <w:r>
        <w:rPr>
          <w:sz w:val="24"/>
        </w:rPr>
        <w:t>mode)</w:t>
      </w:r>
      <w:r>
        <w:rPr>
          <w:spacing w:val="-3"/>
          <w:sz w:val="24"/>
        </w:rPr>
        <w:t> </w:t>
      </w:r>
      <w:r>
        <w:rPr>
          <w:sz w:val="24"/>
        </w:rPr>
        <w:t>or</w:t>
      </w:r>
      <w:r>
        <w:rPr>
          <w:spacing w:val="-2"/>
          <w:sz w:val="24"/>
        </w:rPr>
        <w:t> </w:t>
      </w:r>
      <w:r>
        <w:rPr>
          <w:sz w:val="24"/>
        </w:rPr>
        <w:t>on</w:t>
      </w:r>
      <w:r>
        <w:rPr>
          <w:spacing w:val="-3"/>
          <w:sz w:val="24"/>
        </w:rPr>
        <w:t> </w:t>
      </w:r>
      <w:r>
        <w:rPr>
          <w:sz w:val="24"/>
        </w:rPr>
        <w:t>task</w:t>
      </w:r>
      <w:r>
        <w:rPr>
          <w:spacing w:val="-2"/>
          <w:sz w:val="24"/>
        </w:rPr>
        <w:t> </w:t>
      </w:r>
      <w:r>
        <w:rPr>
          <w:sz w:val="24"/>
        </w:rPr>
        <w:t>level (polling mode).</w:t>
      </w:r>
    </w:p>
    <w:p>
      <w:pPr>
        <w:pStyle w:val="ListParagraph"/>
        <w:numPr>
          <w:ilvl w:val="0"/>
          <w:numId w:val="21"/>
        </w:numPr>
        <w:tabs>
          <w:tab w:pos="543" w:val="left" w:leader="none"/>
        </w:tabs>
        <w:spacing w:line="240" w:lineRule="auto" w:before="122" w:after="0"/>
        <w:ind w:left="543" w:right="0" w:hanging="346"/>
        <w:jc w:val="left"/>
        <w:rPr>
          <w:sz w:val="24"/>
        </w:rPr>
      </w:pPr>
      <w:r>
        <w:rPr>
          <w:sz w:val="24"/>
        </w:rPr>
        <w:t>Reentrancy</w:t>
      </w:r>
      <w:r>
        <w:rPr>
          <w:spacing w:val="-8"/>
          <w:sz w:val="24"/>
        </w:rPr>
        <w:t> </w:t>
      </w:r>
      <w:r>
        <w:rPr>
          <w:sz w:val="24"/>
        </w:rPr>
        <w:t>is</w:t>
      </w:r>
      <w:r>
        <w:rPr>
          <w:spacing w:val="-4"/>
          <w:sz w:val="24"/>
        </w:rPr>
        <w:t> </w:t>
      </w:r>
      <w:r>
        <w:rPr>
          <w:sz w:val="24"/>
        </w:rPr>
        <w:t>necessary</w:t>
      </w:r>
      <w:r>
        <w:rPr>
          <w:spacing w:val="-7"/>
          <w:sz w:val="24"/>
        </w:rPr>
        <w:t> </w:t>
      </w:r>
      <w:r>
        <w:rPr>
          <w:sz w:val="24"/>
        </w:rPr>
        <w:t>for</w:t>
      </w:r>
      <w:r>
        <w:rPr>
          <w:spacing w:val="-3"/>
          <w:sz w:val="24"/>
        </w:rPr>
        <w:t> </w:t>
      </w:r>
      <w:r>
        <w:rPr>
          <w:sz w:val="24"/>
        </w:rPr>
        <w:t>multiple</w:t>
      </w:r>
      <w:r>
        <w:rPr>
          <w:spacing w:val="-3"/>
          <w:sz w:val="24"/>
        </w:rPr>
        <w:t> </w:t>
      </w:r>
      <w:r>
        <w:rPr>
          <w:sz w:val="24"/>
        </w:rPr>
        <w:t>CAN</w:t>
      </w:r>
      <w:r>
        <w:rPr>
          <w:spacing w:val="-3"/>
          <w:sz w:val="24"/>
        </w:rPr>
        <w:t> </w:t>
      </w:r>
      <w:r>
        <w:rPr>
          <w:sz w:val="24"/>
        </w:rPr>
        <w:t>controller</w:t>
      </w:r>
      <w:r>
        <w:rPr>
          <w:spacing w:val="-3"/>
          <w:sz w:val="24"/>
        </w:rPr>
        <w:t> </w:t>
      </w:r>
      <w:r>
        <w:rPr>
          <w:spacing w:val="-2"/>
          <w:sz w:val="24"/>
        </w:rPr>
        <w:t>usage.</w:t>
      </w:r>
    </w:p>
    <w:p>
      <w:pPr>
        <w:pStyle w:val="BodyText"/>
        <w:spacing w:before="205"/>
      </w:pPr>
    </w:p>
    <w:p>
      <w:pPr>
        <w:pStyle w:val="ListParagraph"/>
        <w:numPr>
          <w:ilvl w:val="2"/>
          <w:numId w:val="19"/>
        </w:numPr>
        <w:tabs>
          <w:tab w:pos="915" w:val="left" w:leader="none"/>
        </w:tabs>
        <w:spacing w:line="456" w:lineRule="auto" w:before="1" w:after="0"/>
        <w:ind w:left="197" w:right="4755" w:firstLine="0"/>
        <w:jc w:val="left"/>
        <w:rPr>
          <w:rFonts w:ascii="DejaVu Sans" w:hAnsi="DejaVu Sans"/>
          <w:sz w:val="24"/>
        </w:rPr>
      </w:pPr>
      <w:r>
        <w:rPr/>
        <mc:AlternateContent>
          <mc:Choice Requires="wps">
            <w:drawing>
              <wp:anchor distT="0" distB="0" distL="0" distR="0" allowOverlap="1" layoutInCell="1" locked="0" behindDoc="0" simplePos="0" relativeHeight="15752704">
                <wp:simplePos x="0" y="0"/>
                <wp:positionH relativeFrom="page">
                  <wp:posOffset>838060</wp:posOffset>
                </wp:positionH>
                <wp:positionV relativeFrom="paragraph">
                  <wp:posOffset>509278</wp:posOffset>
                </wp:positionV>
                <wp:extent cx="5915660" cy="4119879"/>
                <wp:effectExtent l="0" t="0" r="0" b="0"/>
                <wp:wrapNone/>
                <wp:docPr id="803" name="Textbox 803"/>
                <wp:cNvGraphicFramePr>
                  <a:graphicFrameLocks/>
                </wp:cNvGraphicFramePr>
                <a:graphic>
                  <a:graphicData uri="http://schemas.microsoft.com/office/word/2010/wordprocessingShape">
                    <wps:wsp>
                      <wps:cNvPr id="803" name="Textbox 803"/>
                      <wps:cNvSpPr txBox="1"/>
                      <wps:spPr>
                        <a:xfrm>
                          <a:off x="0" y="0"/>
                          <a:ext cx="5915660" cy="4119879"/>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33"/>
                              <w:gridCol w:w="2085"/>
                              <w:gridCol w:w="5165"/>
                            </w:tblGrid>
                            <w:tr>
                              <w:trPr>
                                <w:trHeight w:val="429" w:hRule="atLeast"/>
                              </w:trPr>
                              <w:tc>
                                <w:tcPr>
                                  <w:tcW w:w="1933" w:type="dxa"/>
                                  <w:shd w:val="clear" w:color="auto" w:fill="E4E4E4"/>
                                </w:tcPr>
                                <w:p>
                                  <w:pPr>
                                    <w:pStyle w:val="TableParagraph"/>
                                    <w:spacing w:before="97"/>
                                    <w:rPr>
                                      <w:b/>
                                      <w:i/>
                                      <w:sz w:val="20"/>
                                    </w:rPr>
                                  </w:pPr>
                                  <w:r>
                                    <w:rPr>
                                      <w:b/>
                                      <w:i/>
                                      <w:sz w:val="20"/>
                                    </w:rPr>
                                    <w:t>Service</w:t>
                                  </w:r>
                                  <w:r>
                                    <w:rPr>
                                      <w:b/>
                                      <w:i/>
                                      <w:spacing w:val="-12"/>
                                      <w:sz w:val="20"/>
                                    </w:rPr>
                                    <w:t> </w:t>
                                  </w:r>
                                  <w:r>
                                    <w:rPr>
                                      <w:b/>
                                      <w:i/>
                                      <w:spacing w:val="-4"/>
                                      <w:sz w:val="20"/>
                                    </w:rPr>
                                    <w:t>Name</w:t>
                                  </w:r>
                                </w:p>
                              </w:tc>
                              <w:tc>
                                <w:tcPr>
                                  <w:tcW w:w="7250" w:type="dxa"/>
                                  <w:gridSpan w:val="2"/>
                                </w:tcPr>
                                <w:p>
                                  <w:pPr>
                                    <w:pStyle w:val="TableParagraph"/>
                                    <w:rPr>
                                      <w:sz w:val="20"/>
                                    </w:rPr>
                                  </w:pPr>
                                  <w:r>
                                    <w:rPr>
                                      <w:spacing w:val="-2"/>
                                      <w:sz w:val="20"/>
                                    </w:rPr>
                                    <w:t>CanSM_ControllerModeIndication</w:t>
                                  </w:r>
                                </w:p>
                              </w:tc>
                            </w:tr>
                            <w:tr>
                              <w:trPr>
                                <w:trHeight w:val="1107" w:hRule="atLeast"/>
                              </w:trPr>
                              <w:tc>
                                <w:tcPr>
                                  <w:tcW w:w="1933" w:type="dxa"/>
                                  <w:shd w:val="clear" w:color="auto" w:fill="E4E4E4"/>
                                </w:tcPr>
                                <w:p>
                                  <w:pPr>
                                    <w:pStyle w:val="TableParagraph"/>
                                    <w:spacing w:before="205"/>
                                    <w:ind w:left="0"/>
                                    <w:rPr>
                                      <w:sz w:val="20"/>
                                    </w:rPr>
                                  </w:pPr>
                                </w:p>
                                <w:p>
                                  <w:pPr>
                                    <w:pStyle w:val="TableParagraph"/>
                                    <w:spacing w:before="0"/>
                                    <w:rPr>
                                      <w:b/>
                                      <w:i/>
                                      <w:sz w:val="20"/>
                                    </w:rPr>
                                  </w:pPr>
                                  <w:r>
                                    <w:rPr>
                                      <w:b/>
                                      <w:i/>
                                      <w:spacing w:val="-2"/>
                                      <w:sz w:val="20"/>
                                    </w:rPr>
                                    <w:t>Syntax</w:t>
                                  </w:r>
                                </w:p>
                              </w:tc>
                              <w:tc>
                                <w:tcPr>
                                  <w:tcW w:w="7250" w:type="dxa"/>
                                  <w:gridSpan w:val="2"/>
                                </w:tcPr>
                                <w:p>
                                  <w:pPr>
                                    <w:pStyle w:val="TableParagraph"/>
                                    <w:spacing w:before="105"/>
                                    <w:ind w:left="341" w:right="2113" w:hanging="240"/>
                                    <w:rPr>
                                      <w:rFonts w:ascii="Courier New"/>
                                      <w:sz w:val="20"/>
                                    </w:rPr>
                                  </w:pPr>
                                  <w:r>
                                    <w:rPr>
                                      <w:rFonts w:ascii="Courier New"/>
                                      <w:sz w:val="20"/>
                                    </w:rPr>
                                    <w:t>void CanSM_ControllerModeIndication ( uint8 ControllerId, Can_ControllerStateType</w:t>
                                  </w:r>
                                  <w:r>
                                    <w:rPr>
                                      <w:rFonts w:ascii="Courier New"/>
                                      <w:spacing w:val="-32"/>
                                      <w:sz w:val="20"/>
                                    </w:rPr>
                                    <w:t> </w:t>
                                  </w:r>
                                  <w:r>
                                    <w:rPr>
                                      <w:rFonts w:ascii="Courier New"/>
                                      <w:sz w:val="20"/>
                                    </w:rPr>
                                    <w:t>ControllerMode</w:t>
                                  </w:r>
                                </w:p>
                                <w:p>
                                  <w:pPr>
                                    <w:pStyle w:val="TableParagraph"/>
                                    <w:spacing w:before="0"/>
                                    <w:rPr>
                                      <w:rFonts w:ascii="Courier New"/>
                                      <w:sz w:val="20"/>
                                    </w:rPr>
                                  </w:pPr>
                                  <w:r>
                                    <w:rPr>
                                      <w:rFonts w:ascii="Courier New"/>
                                      <w:spacing w:val="-10"/>
                                      <w:sz w:val="20"/>
                                    </w:rPr>
                                    <w:t>)</w:t>
                                  </w:r>
                                </w:p>
                              </w:tc>
                            </w:tr>
                            <w:tr>
                              <w:trPr>
                                <w:trHeight w:val="429" w:hRule="atLeast"/>
                              </w:trPr>
                              <w:tc>
                                <w:tcPr>
                                  <w:tcW w:w="1933" w:type="dxa"/>
                                  <w:shd w:val="clear" w:color="auto" w:fill="E4E4E4"/>
                                </w:tcPr>
                                <w:p>
                                  <w:pPr>
                                    <w:pStyle w:val="TableParagraph"/>
                                    <w:spacing w:before="96"/>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250" w:type="dxa"/>
                                  <w:gridSpan w:val="2"/>
                                </w:tcPr>
                                <w:p>
                                  <w:pPr>
                                    <w:pStyle w:val="TableParagraph"/>
                                    <w:rPr>
                                      <w:sz w:val="20"/>
                                    </w:rPr>
                                  </w:pPr>
                                  <w:r>
                                    <w:rPr>
                                      <w:spacing w:val="-4"/>
                                      <w:sz w:val="20"/>
                                    </w:rPr>
                                    <w:t>0x07</w:t>
                                  </w:r>
                                </w:p>
                              </w:tc>
                            </w:tr>
                            <w:tr>
                              <w:trPr>
                                <w:trHeight w:val="429" w:hRule="atLeast"/>
                              </w:trPr>
                              <w:tc>
                                <w:tcPr>
                                  <w:tcW w:w="1933" w:type="dxa"/>
                                  <w:shd w:val="clear" w:color="auto" w:fill="E4E4E4"/>
                                </w:tcPr>
                                <w:p>
                                  <w:pPr>
                                    <w:pStyle w:val="TableParagraph"/>
                                    <w:rPr>
                                      <w:b/>
                                      <w:i/>
                                      <w:sz w:val="20"/>
                                    </w:rPr>
                                  </w:pPr>
                                  <w:r>
                                    <w:rPr>
                                      <w:b/>
                                      <w:i/>
                                      <w:spacing w:val="-2"/>
                                      <w:sz w:val="20"/>
                                    </w:rPr>
                                    <w:t>Sync/Async</w:t>
                                  </w:r>
                                </w:p>
                              </w:tc>
                              <w:tc>
                                <w:tcPr>
                                  <w:tcW w:w="7250" w:type="dxa"/>
                                  <w:gridSpan w:val="2"/>
                                </w:tcPr>
                                <w:p>
                                  <w:pPr>
                                    <w:pStyle w:val="TableParagraph"/>
                                    <w:spacing w:before="102"/>
                                    <w:rPr>
                                      <w:sz w:val="20"/>
                                    </w:rPr>
                                  </w:pPr>
                                  <w:r>
                                    <w:rPr>
                                      <w:spacing w:val="-2"/>
                                      <w:sz w:val="20"/>
                                    </w:rPr>
                                    <w:t>Synchronous</w:t>
                                  </w:r>
                                </w:p>
                              </w:tc>
                            </w:tr>
                            <w:tr>
                              <w:trPr>
                                <w:trHeight w:val="429" w:hRule="atLeast"/>
                              </w:trPr>
                              <w:tc>
                                <w:tcPr>
                                  <w:tcW w:w="1933" w:type="dxa"/>
                                  <w:shd w:val="clear" w:color="auto" w:fill="E4E4E4"/>
                                </w:tcPr>
                                <w:p>
                                  <w:pPr>
                                    <w:pStyle w:val="TableParagraph"/>
                                    <w:rPr>
                                      <w:b/>
                                      <w:i/>
                                      <w:sz w:val="20"/>
                                    </w:rPr>
                                  </w:pPr>
                                  <w:r>
                                    <w:rPr>
                                      <w:b/>
                                      <w:i/>
                                      <w:spacing w:val="-2"/>
                                      <w:sz w:val="20"/>
                                    </w:rPr>
                                    <w:t>Reentrancy</w:t>
                                  </w:r>
                                </w:p>
                              </w:tc>
                              <w:tc>
                                <w:tcPr>
                                  <w:tcW w:w="7250" w:type="dxa"/>
                                  <w:gridSpan w:val="2"/>
                                </w:tcPr>
                                <w:p>
                                  <w:pPr>
                                    <w:pStyle w:val="TableParagraph"/>
                                    <w:spacing w:before="102"/>
                                    <w:rPr>
                                      <w:sz w:val="20"/>
                                    </w:rPr>
                                  </w:pPr>
                                  <w:r>
                                    <w:rPr>
                                      <w:sz w:val="20"/>
                                    </w:rPr>
                                    <w:t>Reentrant</w:t>
                                  </w:r>
                                  <w:r>
                                    <w:rPr>
                                      <w:spacing w:val="-7"/>
                                      <w:sz w:val="20"/>
                                    </w:rPr>
                                    <w:t> </w:t>
                                  </w:r>
                                  <w:r>
                                    <w:rPr>
                                      <w:sz w:val="20"/>
                                    </w:rPr>
                                    <w:t>(only</w:t>
                                  </w:r>
                                  <w:r>
                                    <w:rPr>
                                      <w:spacing w:val="-7"/>
                                      <w:sz w:val="20"/>
                                    </w:rPr>
                                    <w:t> </w:t>
                                  </w:r>
                                  <w:r>
                                    <w:rPr>
                                      <w:sz w:val="20"/>
                                    </w:rPr>
                                    <w:t>for</w:t>
                                  </w:r>
                                  <w:r>
                                    <w:rPr>
                                      <w:spacing w:val="-7"/>
                                      <w:sz w:val="20"/>
                                    </w:rPr>
                                    <w:t> </w:t>
                                  </w:r>
                                  <w:r>
                                    <w:rPr>
                                      <w:sz w:val="20"/>
                                    </w:rPr>
                                    <w:t>different</w:t>
                                  </w:r>
                                  <w:r>
                                    <w:rPr>
                                      <w:spacing w:val="-6"/>
                                      <w:sz w:val="20"/>
                                    </w:rPr>
                                    <w:t> </w:t>
                                  </w:r>
                                  <w:r>
                                    <w:rPr>
                                      <w:sz w:val="20"/>
                                    </w:rPr>
                                    <w:t>CAN</w:t>
                                  </w:r>
                                  <w:r>
                                    <w:rPr>
                                      <w:spacing w:val="-6"/>
                                      <w:sz w:val="20"/>
                                    </w:rPr>
                                    <w:t> </w:t>
                                  </w:r>
                                  <w:r>
                                    <w:rPr>
                                      <w:spacing w:val="-2"/>
                                      <w:sz w:val="20"/>
                                    </w:rPr>
                                    <w:t>controllers)</w:t>
                                  </w:r>
                                </w:p>
                              </w:tc>
                            </w:tr>
                            <w:tr>
                              <w:trPr>
                                <w:trHeight w:val="429" w:hRule="atLeast"/>
                              </w:trPr>
                              <w:tc>
                                <w:tcPr>
                                  <w:tcW w:w="1933" w:type="dxa"/>
                                  <w:vMerge w:val="restart"/>
                                  <w:shd w:val="clear" w:color="auto" w:fill="E4E4E4"/>
                                </w:tcPr>
                                <w:p>
                                  <w:pPr>
                                    <w:pStyle w:val="TableParagraph"/>
                                    <w:spacing w:before="91"/>
                                    <w:ind w:left="0"/>
                                    <w:rPr>
                                      <w:sz w:val="20"/>
                                    </w:rPr>
                                  </w:pPr>
                                </w:p>
                                <w:p>
                                  <w:pPr>
                                    <w:pStyle w:val="TableParagraph"/>
                                    <w:spacing w:before="0"/>
                                    <w:rPr>
                                      <w:b/>
                                      <w:i/>
                                      <w:sz w:val="20"/>
                                    </w:rPr>
                                  </w:pPr>
                                  <w:r>
                                    <w:rPr>
                                      <w:b/>
                                      <w:i/>
                                      <w:spacing w:val="-2"/>
                                      <w:sz w:val="20"/>
                                    </w:rPr>
                                    <w:t>Parameters</w:t>
                                  </w:r>
                                  <w:r>
                                    <w:rPr>
                                      <w:b/>
                                      <w:i/>
                                      <w:spacing w:val="5"/>
                                      <w:sz w:val="20"/>
                                    </w:rPr>
                                    <w:t> </w:t>
                                  </w:r>
                                  <w:r>
                                    <w:rPr>
                                      <w:b/>
                                      <w:i/>
                                      <w:spacing w:val="-4"/>
                                      <w:sz w:val="20"/>
                                    </w:rPr>
                                    <w:t>(in)</w:t>
                                  </w:r>
                                </w:p>
                              </w:tc>
                              <w:tc>
                                <w:tcPr>
                                  <w:tcW w:w="2085" w:type="dxa"/>
                                </w:tcPr>
                                <w:p>
                                  <w:pPr>
                                    <w:pStyle w:val="TableParagraph"/>
                                    <w:spacing w:before="102"/>
                                    <w:rPr>
                                      <w:sz w:val="20"/>
                                    </w:rPr>
                                  </w:pPr>
                                  <w:r>
                                    <w:rPr>
                                      <w:spacing w:val="-2"/>
                                      <w:sz w:val="20"/>
                                    </w:rPr>
                                    <w:t>ControllerId</w:t>
                                  </w:r>
                                </w:p>
                              </w:tc>
                              <w:tc>
                                <w:tcPr>
                                  <w:tcW w:w="5165" w:type="dxa"/>
                                </w:tcPr>
                                <w:p>
                                  <w:pPr>
                                    <w:pStyle w:val="TableParagraph"/>
                                    <w:spacing w:before="102"/>
                                    <w:ind w:left="100"/>
                                    <w:rPr>
                                      <w:sz w:val="20"/>
                                    </w:rPr>
                                  </w:pPr>
                                  <w:r>
                                    <w:rPr>
                                      <w:sz w:val="20"/>
                                    </w:rPr>
                                    <w:t>CAN</w:t>
                                  </w:r>
                                  <w:r>
                                    <w:rPr>
                                      <w:spacing w:val="-8"/>
                                      <w:sz w:val="20"/>
                                    </w:rPr>
                                    <w:t> </w:t>
                                  </w:r>
                                  <w:r>
                                    <w:rPr>
                                      <w:sz w:val="20"/>
                                    </w:rPr>
                                    <w:t>controller,</w:t>
                                  </w:r>
                                  <w:r>
                                    <w:rPr>
                                      <w:spacing w:val="-8"/>
                                      <w:sz w:val="20"/>
                                    </w:rPr>
                                    <w:t> </w:t>
                                  </w:r>
                                  <w:r>
                                    <w:rPr>
                                      <w:sz w:val="20"/>
                                    </w:rPr>
                                    <w:t>whose</w:t>
                                  </w:r>
                                  <w:r>
                                    <w:rPr>
                                      <w:spacing w:val="-8"/>
                                      <w:sz w:val="20"/>
                                    </w:rPr>
                                    <w:t> </w:t>
                                  </w:r>
                                  <w:r>
                                    <w:rPr>
                                      <w:sz w:val="20"/>
                                    </w:rPr>
                                    <w:t>mode</w:t>
                                  </w:r>
                                  <w:r>
                                    <w:rPr>
                                      <w:spacing w:val="-5"/>
                                      <w:sz w:val="20"/>
                                    </w:rPr>
                                    <w:t> </w:t>
                                  </w:r>
                                  <w:r>
                                    <w:rPr>
                                      <w:sz w:val="20"/>
                                    </w:rPr>
                                    <w:t>has</w:t>
                                  </w:r>
                                  <w:r>
                                    <w:rPr>
                                      <w:spacing w:val="-6"/>
                                      <w:sz w:val="20"/>
                                    </w:rPr>
                                    <w:t> </w:t>
                                  </w:r>
                                  <w:r>
                                    <w:rPr>
                                      <w:spacing w:val="-2"/>
                                      <w:sz w:val="20"/>
                                    </w:rPr>
                                    <w:t>changed</w:t>
                                  </w:r>
                                </w:p>
                              </w:tc>
                            </w:tr>
                            <w:tr>
                              <w:trPr>
                                <w:trHeight w:val="432" w:hRule="atLeast"/>
                              </w:trPr>
                              <w:tc>
                                <w:tcPr>
                                  <w:tcW w:w="1933" w:type="dxa"/>
                                  <w:vMerge/>
                                  <w:tcBorders>
                                    <w:top w:val="nil"/>
                                  </w:tcBorders>
                                  <w:shd w:val="clear" w:color="auto" w:fill="E4E4E4"/>
                                </w:tcPr>
                                <w:p>
                                  <w:pPr>
                                    <w:rPr>
                                      <w:sz w:val="2"/>
                                      <w:szCs w:val="2"/>
                                    </w:rPr>
                                  </w:pPr>
                                </w:p>
                              </w:tc>
                              <w:tc>
                                <w:tcPr>
                                  <w:tcW w:w="2085" w:type="dxa"/>
                                </w:tcPr>
                                <w:p>
                                  <w:pPr>
                                    <w:pStyle w:val="TableParagraph"/>
                                    <w:spacing w:before="102"/>
                                    <w:rPr>
                                      <w:sz w:val="20"/>
                                    </w:rPr>
                                  </w:pPr>
                                  <w:r>
                                    <w:rPr>
                                      <w:spacing w:val="-2"/>
                                      <w:sz w:val="20"/>
                                    </w:rPr>
                                    <w:t>ControllerMode</w:t>
                                  </w:r>
                                </w:p>
                              </w:tc>
                              <w:tc>
                                <w:tcPr>
                                  <w:tcW w:w="5165" w:type="dxa"/>
                                </w:tcPr>
                                <w:p>
                                  <w:pPr>
                                    <w:pStyle w:val="TableParagraph"/>
                                    <w:spacing w:before="102"/>
                                    <w:ind w:left="100"/>
                                    <w:rPr>
                                      <w:sz w:val="20"/>
                                    </w:rPr>
                                  </w:pPr>
                                  <w:r>
                                    <w:rPr>
                                      <w:sz w:val="20"/>
                                    </w:rPr>
                                    <w:t>Notified</w:t>
                                  </w:r>
                                  <w:r>
                                    <w:rPr>
                                      <w:spacing w:val="-10"/>
                                      <w:sz w:val="20"/>
                                    </w:rPr>
                                    <w:t> </w:t>
                                  </w:r>
                                  <w:r>
                                    <w:rPr>
                                      <w:sz w:val="20"/>
                                    </w:rPr>
                                    <w:t>CAN</w:t>
                                  </w:r>
                                  <w:r>
                                    <w:rPr>
                                      <w:spacing w:val="-10"/>
                                      <w:sz w:val="20"/>
                                    </w:rPr>
                                    <w:t> </w:t>
                                  </w:r>
                                  <w:r>
                                    <w:rPr>
                                      <w:sz w:val="20"/>
                                    </w:rPr>
                                    <w:t>controller</w:t>
                                  </w:r>
                                  <w:r>
                                    <w:rPr>
                                      <w:spacing w:val="-10"/>
                                      <w:sz w:val="20"/>
                                    </w:rPr>
                                    <w:t> </w:t>
                                  </w:r>
                                  <w:r>
                                    <w:rPr>
                                      <w:spacing w:val="-4"/>
                                      <w:sz w:val="20"/>
                                    </w:rPr>
                                    <w:t>mode</w:t>
                                  </w:r>
                                </w:p>
                              </w:tc>
                            </w:tr>
                            <w:tr>
                              <w:trPr>
                                <w:trHeight w:val="660" w:hRule="atLeast"/>
                              </w:trPr>
                              <w:tc>
                                <w:tcPr>
                                  <w:tcW w:w="1933" w:type="dxa"/>
                                  <w:shd w:val="clear" w:color="auto" w:fill="E4E4E4"/>
                                </w:tcPr>
                                <w:p>
                                  <w:pPr>
                                    <w:pStyle w:val="TableParagraph"/>
                                    <w:spacing w:before="97"/>
                                    <w:ind w:right="159"/>
                                    <w:rPr>
                                      <w:b/>
                                      <w:i/>
                                      <w:sz w:val="20"/>
                                    </w:rPr>
                                  </w:pPr>
                                  <w:r>
                                    <w:rPr>
                                      <w:b/>
                                      <w:i/>
                                      <w:spacing w:val="-2"/>
                                      <w:sz w:val="20"/>
                                    </w:rPr>
                                    <w:t>Parameters</w:t>
                                  </w:r>
                                  <w:r>
                                    <w:rPr>
                                      <w:b/>
                                      <w:i/>
                                      <w:spacing w:val="-2"/>
                                      <w:sz w:val="20"/>
                                    </w:rPr>
                                    <w:t> (inout)</w:t>
                                  </w:r>
                                </w:p>
                              </w:tc>
                              <w:tc>
                                <w:tcPr>
                                  <w:tcW w:w="7250" w:type="dxa"/>
                                  <w:gridSpan w:val="2"/>
                                </w:tcPr>
                                <w:p>
                                  <w:pPr>
                                    <w:pStyle w:val="TableParagraph"/>
                                    <w:spacing w:before="216"/>
                                    <w:rPr>
                                      <w:sz w:val="20"/>
                                    </w:rPr>
                                  </w:pPr>
                                  <w:r>
                                    <w:rPr>
                                      <w:spacing w:val="-4"/>
                                      <w:sz w:val="20"/>
                                    </w:rPr>
                                    <w:t>None</w:t>
                                  </w:r>
                                </w:p>
                              </w:tc>
                            </w:tr>
                            <w:tr>
                              <w:trPr>
                                <w:trHeight w:val="429" w:hRule="atLeast"/>
                              </w:trPr>
                              <w:tc>
                                <w:tcPr>
                                  <w:tcW w:w="1933" w:type="dxa"/>
                                  <w:shd w:val="clear" w:color="auto" w:fill="E4E4E4"/>
                                </w:tcPr>
                                <w:p>
                                  <w:pPr>
                                    <w:pStyle w:val="TableParagraph"/>
                                    <w:spacing w:before="96"/>
                                    <w:rPr>
                                      <w:b/>
                                      <w:i/>
                                      <w:sz w:val="20"/>
                                    </w:rPr>
                                  </w:pPr>
                                  <w:r>
                                    <w:rPr>
                                      <w:b/>
                                      <w:i/>
                                      <w:spacing w:val="-2"/>
                                      <w:sz w:val="20"/>
                                    </w:rPr>
                                    <w:t>Parameters</w:t>
                                  </w:r>
                                  <w:r>
                                    <w:rPr>
                                      <w:b/>
                                      <w:i/>
                                      <w:spacing w:val="5"/>
                                      <w:sz w:val="20"/>
                                    </w:rPr>
                                    <w:t> </w:t>
                                  </w:r>
                                  <w:r>
                                    <w:rPr>
                                      <w:b/>
                                      <w:i/>
                                      <w:spacing w:val="-2"/>
                                      <w:sz w:val="20"/>
                                    </w:rPr>
                                    <w:t>(out)</w:t>
                                  </w:r>
                                </w:p>
                              </w:tc>
                              <w:tc>
                                <w:tcPr>
                                  <w:tcW w:w="7250" w:type="dxa"/>
                                  <w:gridSpan w:val="2"/>
                                </w:tcPr>
                                <w:p>
                                  <w:pPr>
                                    <w:pStyle w:val="TableParagraph"/>
                                    <w:rPr>
                                      <w:sz w:val="20"/>
                                    </w:rPr>
                                  </w:pPr>
                                  <w:r>
                                    <w:rPr>
                                      <w:spacing w:val="-4"/>
                                      <w:sz w:val="20"/>
                                    </w:rPr>
                                    <w:t>None</w:t>
                                  </w:r>
                                </w:p>
                              </w:tc>
                            </w:tr>
                            <w:tr>
                              <w:trPr>
                                <w:trHeight w:val="429" w:hRule="atLeast"/>
                              </w:trPr>
                              <w:tc>
                                <w:tcPr>
                                  <w:tcW w:w="1933" w:type="dxa"/>
                                  <w:shd w:val="clear" w:color="auto" w:fill="E4E4E4"/>
                                </w:tcPr>
                                <w:p>
                                  <w:pPr>
                                    <w:pStyle w:val="TableParagraph"/>
                                    <w:spacing w:before="97"/>
                                    <w:rPr>
                                      <w:b/>
                                      <w:i/>
                                      <w:sz w:val="20"/>
                                    </w:rPr>
                                  </w:pPr>
                                  <w:r>
                                    <w:rPr>
                                      <w:b/>
                                      <w:i/>
                                      <w:sz w:val="20"/>
                                    </w:rPr>
                                    <w:t>Return</w:t>
                                  </w:r>
                                  <w:r>
                                    <w:rPr>
                                      <w:b/>
                                      <w:i/>
                                      <w:spacing w:val="-10"/>
                                      <w:sz w:val="20"/>
                                    </w:rPr>
                                    <w:t> </w:t>
                                  </w:r>
                                  <w:r>
                                    <w:rPr>
                                      <w:b/>
                                      <w:i/>
                                      <w:spacing w:val="-2"/>
                                      <w:sz w:val="20"/>
                                    </w:rPr>
                                    <w:t>value</w:t>
                                  </w:r>
                                </w:p>
                              </w:tc>
                              <w:tc>
                                <w:tcPr>
                                  <w:tcW w:w="7250" w:type="dxa"/>
                                  <w:gridSpan w:val="2"/>
                                </w:tcPr>
                                <w:p>
                                  <w:pPr>
                                    <w:pStyle w:val="TableParagraph"/>
                                    <w:rPr>
                                      <w:sz w:val="20"/>
                                    </w:rPr>
                                  </w:pPr>
                                  <w:r>
                                    <w:rPr>
                                      <w:spacing w:val="-4"/>
                                      <w:sz w:val="20"/>
                                    </w:rPr>
                                    <w:t>None</w:t>
                                  </w:r>
                                </w:p>
                              </w:tc>
                            </w:tr>
                            <w:tr>
                              <w:trPr>
                                <w:trHeight w:val="659" w:hRule="atLeast"/>
                              </w:trPr>
                              <w:tc>
                                <w:tcPr>
                                  <w:tcW w:w="1933" w:type="dxa"/>
                                  <w:shd w:val="clear" w:color="auto" w:fill="E4E4E4"/>
                                </w:tcPr>
                                <w:p>
                                  <w:pPr>
                                    <w:pStyle w:val="TableParagraph"/>
                                    <w:spacing w:before="213"/>
                                    <w:rPr>
                                      <w:b/>
                                      <w:i/>
                                      <w:sz w:val="20"/>
                                    </w:rPr>
                                  </w:pPr>
                                  <w:r>
                                    <w:rPr>
                                      <w:b/>
                                      <w:i/>
                                      <w:spacing w:val="-2"/>
                                      <w:sz w:val="20"/>
                                    </w:rPr>
                                    <w:t>Description</w:t>
                                  </w:r>
                                </w:p>
                              </w:tc>
                              <w:tc>
                                <w:tcPr>
                                  <w:tcW w:w="7250" w:type="dxa"/>
                                  <w:gridSpan w:val="2"/>
                                </w:tcPr>
                                <w:p>
                                  <w:pPr>
                                    <w:pStyle w:val="TableParagraph"/>
                                    <w:spacing w:before="102"/>
                                    <w:rPr>
                                      <w:sz w:val="20"/>
                                    </w:rPr>
                                  </w:pPr>
                                  <w:r>
                                    <w:rPr>
                                      <w:sz w:val="20"/>
                                    </w:rPr>
                                    <w:t>This</w:t>
                                  </w:r>
                                  <w:r>
                                    <w:rPr>
                                      <w:spacing w:val="-4"/>
                                      <w:sz w:val="20"/>
                                    </w:rPr>
                                    <w:t> </w:t>
                                  </w:r>
                                  <w:r>
                                    <w:rPr>
                                      <w:sz w:val="20"/>
                                    </w:rPr>
                                    <w:t>callback</w:t>
                                  </w:r>
                                  <w:r>
                                    <w:rPr>
                                      <w:spacing w:val="-6"/>
                                      <w:sz w:val="20"/>
                                    </w:rPr>
                                    <w:t> </w:t>
                                  </w:r>
                                  <w:r>
                                    <w:rPr>
                                      <w:sz w:val="20"/>
                                    </w:rPr>
                                    <w:t>shall</w:t>
                                  </w:r>
                                  <w:r>
                                    <w:rPr>
                                      <w:spacing w:val="-4"/>
                                      <w:sz w:val="20"/>
                                    </w:rPr>
                                    <w:t> </w:t>
                                  </w:r>
                                  <w:r>
                                    <w:rPr>
                                      <w:sz w:val="20"/>
                                    </w:rPr>
                                    <w:t>notify</w:t>
                                  </w:r>
                                  <w:r>
                                    <w:rPr>
                                      <w:spacing w:val="-6"/>
                                      <w:sz w:val="20"/>
                                    </w:rPr>
                                    <w:t> </w:t>
                                  </w:r>
                                  <w:r>
                                    <w:rPr>
                                      <w:sz w:val="20"/>
                                    </w:rPr>
                                    <w:t>the</w:t>
                                  </w:r>
                                  <w:r>
                                    <w:rPr>
                                      <w:spacing w:val="-4"/>
                                      <w:sz w:val="20"/>
                                    </w:rPr>
                                    <w:t> </w:t>
                                  </w:r>
                                  <w:r>
                                    <w:rPr>
                                      <w:sz w:val="20"/>
                                    </w:rPr>
                                    <w:t>CanSM</w:t>
                                  </w:r>
                                  <w:r>
                                    <w:rPr>
                                      <w:spacing w:val="-4"/>
                                      <w:sz w:val="20"/>
                                    </w:rPr>
                                    <w:t> </w:t>
                                  </w:r>
                                  <w:r>
                                    <w:rPr>
                                      <w:sz w:val="20"/>
                                    </w:rPr>
                                    <w:t>module</w:t>
                                  </w:r>
                                  <w:r>
                                    <w:rPr>
                                      <w:spacing w:val="-5"/>
                                      <w:sz w:val="20"/>
                                    </w:rPr>
                                    <w:t> </w:t>
                                  </w:r>
                                  <w:r>
                                    <w:rPr>
                                      <w:sz w:val="20"/>
                                    </w:rPr>
                                    <w:t>about</w:t>
                                  </w:r>
                                  <w:r>
                                    <w:rPr>
                                      <w:spacing w:val="-5"/>
                                      <w:sz w:val="20"/>
                                    </w:rPr>
                                    <w:t> </w:t>
                                  </w:r>
                                  <w:r>
                                    <w:rPr>
                                      <w:sz w:val="20"/>
                                    </w:rPr>
                                    <w:t>a</w:t>
                                  </w:r>
                                  <w:r>
                                    <w:rPr>
                                      <w:spacing w:val="-4"/>
                                      <w:sz w:val="20"/>
                                    </w:rPr>
                                    <w:t> </w:t>
                                  </w:r>
                                  <w:r>
                                    <w:rPr>
                                      <w:sz w:val="20"/>
                                    </w:rPr>
                                    <w:t>CAN</w:t>
                                  </w:r>
                                  <w:r>
                                    <w:rPr>
                                      <w:spacing w:val="-2"/>
                                      <w:sz w:val="20"/>
                                    </w:rPr>
                                    <w:t> </w:t>
                                  </w:r>
                                  <w:r>
                                    <w:rPr>
                                      <w:sz w:val="20"/>
                                    </w:rPr>
                                    <w:t>controller</w:t>
                                  </w:r>
                                  <w:r>
                                    <w:rPr>
                                      <w:spacing w:val="-5"/>
                                      <w:sz w:val="20"/>
                                    </w:rPr>
                                    <w:t> </w:t>
                                  </w:r>
                                  <w:r>
                                    <w:rPr>
                                      <w:sz w:val="20"/>
                                    </w:rPr>
                                    <w:t>mode </w:t>
                                  </w:r>
                                  <w:r>
                                    <w:rPr>
                                      <w:spacing w:val="-2"/>
                                      <w:sz w:val="20"/>
                                    </w:rPr>
                                    <w:t>change.</w:t>
                                  </w:r>
                                </w:p>
                              </w:tc>
                            </w:tr>
                            <w:tr>
                              <w:trPr>
                                <w:trHeight w:val="432" w:hRule="atLeast"/>
                              </w:trPr>
                              <w:tc>
                                <w:tcPr>
                                  <w:tcW w:w="1933"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7250" w:type="dxa"/>
                                  <w:gridSpan w:val="2"/>
                                </w:tcPr>
                                <w:p>
                                  <w:pPr>
                                    <w:pStyle w:val="TableParagraph"/>
                                    <w:spacing w:before="102"/>
                                    <w:rPr>
                                      <w:sz w:val="20"/>
                                    </w:rPr>
                                  </w:pPr>
                                  <w:r>
                                    <w:rPr>
                                      <w:spacing w:val="-2"/>
                                      <w:sz w:val="20"/>
                                    </w:rPr>
                                    <w:t>CanSM_CanIf.h</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100685pt;width:465.8pt;height:324.4pt;mso-position-horizontal-relative:page;mso-position-vertical-relative:paragraph;z-index:15752704" type="#_x0000_t202" id="docshape768"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33"/>
                        <w:gridCol w:w="2085"/>
                        <w:gridCol w:w="5165"/>
                      </w:tblGrid>
                      <w:tr>
                        <w:trPr>
                          <w:trHeight w:val="429" w:hRule="atLeast"/>
                        </w:trPr>
                        <w:tc>
                          <w:tcPr>
                            <w:tcW w:w="1933" w:type="dxa"/>
                            <w:shd w:val="clear" w:color="auto" w:fill="E4E4E4"/>
                          </w:tcPr>
                          <w:p>
                            <w:pPr>
                              <w:pStyle w:val="TableParagraph"/>
                              <w:spacing w:before="97"/>
                              <w:rPr>
                                <w:b/>
                                <w:i/>
                                <w:sz w:val="20"/>
                              </w:rPr>
                            </w:pPr>
                            <w:r>
                              <w:rPr>
                                <w:b/>
                                <w:i/>
                                <w:sz w:val="20"/>
                              </w:rPr>
                              <w:t>Service</w:t>
                            </w:r>
                            <w:r>
                              <w:rPr>
                                <w:b/>
                                <w:i/>
                                <w:spacing w:val="-12"/>
                                <w:sz w:val="20"/>
                              </w:rPr>
                              <w:t> </w:t>
                            </w:r>
                            <w:r>
                              <w:rPr>
                                <w:b/>
                                <w:i/>
                                <w:spacing w:val="-4"/>
                                <w:sz w:val="20"/>
                              </w:rPr>
                              <w:t>Name</w:t>
                            </w:r>
                          </w:p>
                        </w:tc>
                        <w:tc>
                          <w:tcPr>
                            <w:tcW w:w="7250" w:type="dxa"/>
                            <w:gridSpan w:val="2"/>
                          </w:tcPr>
                          <w:p>
                            <w:pPr>
                              <w:pStyle w:val="TableParagraph"/>
                              <w:rPr>
                                <w:sz w:val="20"/>
                              </w:rPr>
                            </w:pPr>
                            <w:r>
                              <w:rPr>
                                <w:spacing w:val="-2"/>
                                <w:sz w:val="20"/>
                              </w:rPr>
                              <w:t>CanSM_ControllerModeIndication</w:t>
                            </w:r>
                          </w:p>
                        </w:tc>
                      </w:tr>
                      <w:tr>
                        <w:trPr>
                          <w:trHeight w:val="1107" w:hRule="atLeast"/>
                        </w:trPr>
                        <w:tc>
                          <w:tcPr>
                            <w:tcW w:w="1933" w:type="dxa"/>
                            <w:shd w:val="clear" w:color="auto" w:fill="E4E4E4"/>
                          </w:tcPr>
                          <w:p>
                            <w:pPr>
                              <w:pStyle w:val="TableParagraph"/>
                              <w:spacing w:before="205"/>
                              <w:ind w:left="0"/>
                              <w:rPr>
                                <w:sz w:val="20"/>
                              </w:rPr>
                            </w:pPr>
                          </w:p>
                          <w:p>
                            <w:pPr>
                              <w:pStyle w:val="TableParagraph"/>
                              <w:spacing w:before="0"/>
                              <w:rPr>
                                <w:b/>
                                <w:i/>
                                <w:sz w:val="20"/>
                              </w:rPr>
                            </w:pPr>
                            <w:r>
                              <w:rPr>
                                <w:b/>
                                <w:i/>
                                <w:spacing w:val="-2"/>
                                <w:sz w:val="20"/>
                              </w:rPr>
                              <w:t>Syntax</w:t>
                            </w:r>
                          </w:p>
                        </w:tc>
                        <w:tc>
                          <w:tcPr>
                            <w:tcW w:w="7250" w:type="dxa"/>
                            <w:gridSpan w:val="2"/>
                          </w:tcPr>
                          <w:p>
                            <w:pPr>
                              <w:pStyle w:val="TableParagraph"/>
                              <w:spacing w:before="105"/>
                              <w:ind w:left="341" w:right="2113" w:hanging="240"/>
                              <w:rPr>
                                <w:rFonts w:ascii="Courier New"/>
                                <w:sz w:val="20"/>
                              </w:rPr>
                            </w:pPr>
                            <w:r>
                              <w:rPr>
                                <w:rFonts w:ascii="Courier New"/>
                                <w:sz w:val="20"/>
                              </w:rPr>
                              <w:t>void CanSM_ControllerModeIndication ( uint8 ControllerId, Can_ControllerStateType</w:t>
                            </w:r>
                            <w:r>
                              <w:rPr>
                                <w:rFonts w:ascii="Courier New"/>
                                <w:spacing w:val="-32"/>
                                <w:sz w:val="20"/>
                              </w:rPr>
                              <w:t> </w:t>
                            </w:r>
                            <w:r>
                              <w:rPr>
                                <w:rFonts w:ascii="Courier New"/>
                                <w:sz w:val="20"/>
                              </w:rPr>
                              <w:t>ControllerMode</w:t>
                            </w:r>
                          </w:p>
                          <w:p>
                            <w:pPr>
                              <w:pStyle w:val="TableParagraph"/>
                              <w:spacing w:before="0"/>
                              <w:rPr>
                                <w:rFonts w:ascii="Courier New"/>
                                <w:sz w:val="20"/>
                              </w:rPr>
                            </w:pPr>
                            <w:r>
                              <w:rPr>
                                <w:rFonts w:ascii="Courier New"/>
                                <w:spacing w:val="-10"/>
                                <w:sz w:val="20"/>
                              </w:rPr>
                              <w:t>)</w:t>
                            </w:r>
                          </w:p>
                        </w:tc>
                      </w:tr>
                      <w:tr>
                        <w:trPr>
                          <w:trHeight w:val="429" w:hRule="atLeast"/>
                        </w:trPr>
                        <w:tc>
                          <w:tcPr>
                            <w:tcW w:w="1933" w:type="dxa"/>
                            <w:shd w:val="clear" w:color="auto" w:fill="E4E4E4"/>
                          </w:tcPr>
                          <w:p>
                            <w:pPr>
                              <w:pStyle w:val="TableParagraph"/>
                              <w:spacing w:before="96"/>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250" w:type="dxa"/>
                            <w:gridSpan w:val="2"/>
                          </w:tcPr>
                          <w:p>
                            <w:pPr>
                              <w:pStyle w:val="TableParagraph"/>
                              <w:rPr>
                                <w:sz w:val="20"/>
                              </w:rPr>
                            </w:pPr>
                            <w:r>
                              <w:rPr>
                                <w:spacing w:val="-4"/>
                                <w:sz w:val="20"/>
                              </w:rPr>
                              <w:t>0x07</w:t>
                            </w:r>
                          </w:p>
                        </w:tc>
                      </w:tr>
                      <w:tr>
                        <w:trPr>
                          <w:trHeight w:val="429" w:hRule="atLeast"/>
                        </w:trPr>
                        <w:tc>
                          <w:tcPr>
                            <w:tcW w:w="1933" w:type="dxa"/>
                            <w:shd w:val="clear" w:color="auto" w:fill="E4E4E4"/>
                          </w:tcPr>
                          <w:p>
                            <w:pPr>
                              <w:pStyle w:val="TableParagraph"/>
                              <w:rPr>
                                <w:b/>
                                <w:i/>
                                <w:sz w:val="20"/>
                              </w:rPr>
                            </w:pPr>
                            <w:r>
                              <w:rPr>
                                <w:b/>
                                <w:i/>
                                <w:spacing w:val="-2"/>
                                <w:sz w:val="20"/>
                              </w:rPr>
                              <w:t>Sync/Async</w:t>
                            </w:r>
                          </w:p>
                        </w:tc>
                        <w:tc>
                          <w:tcPr>
                            <w:tcW w:w="7250" w:type="dxa"/>
                            <w:gridSpan w:val="2"/>
                          </w:tcPr>
                          <w:p>
                            <w:pPr>
                              <w:pStyle w:val="TableParagraph"/>
                              <w:spacing w:before="102"/>
                              <w:rPr>
                                <w:sz w:val="20"/>
                              </w:rPr>
                            </w:pPr>
                            <w:r>
                              <w:rPr>
                                <w:spacing w:val="-2"/>
                                <w:sz w:val="20"/>
                              </w:rPr>
                              <w:t>Synchronous</w:t>
                            </w:r>
                          </w:p>
                        </w:tc>
                      </w:tr>
                      <w:tr>
                        <w:trPr>
                          <w:trHeight w:val="429" w:hRule="atLeast"/>
                        </w:trPr>
                        <w:tc>
                          <w:tcPr>
                            <w:tcW w:w="1933" w:type="dxa"/>
                            <w:shd w:val="clear" w:color="auto" w:fill="E4E4E4"/>
                          </w:tcPr>
                          <w:p>
                            <w:pPr>
                              <w:pStyle w:val="TableParagraph"/>
                              <w:rPr>
                                <w:b/>
                                <w:i/>
                                <w:sz w:val="20"/>
                              </w:rPr>
                            </w:pPr>
                            <w:r>
                              <w:rPr>
                                <w:b/>
                                <w:i/>
                                <w:spacing w:val="-2"/>
                                <w:sz w:val="20"/>
                              </w:rPr>
                              <w:t>Reentrancy</w:t>
                            </w:r>
                          </w:p>
                        </w:tc>
                        <w:tc>
                          <w:tcPr>
                            <w:tcW w:w="7250" w:type="dxa"/>
                            <w:gridSpan w:val="2"/>
                          </w:tcPr>
                          <w:p>
                            <w:pPr>
                              <w:pStyle w:val="TableParagraph"/>
                              <w:spacing w:before="102"/>
                              <w:rPr>
                                <w:sz w:val="20"/>
                              </w:rPr>
                            </w:pPr>
                            <w:r>
                              <w:rPr>
                                <w:sz w:val="20"/>
                              </w:rPr>
                              <w:t>Reentrant</w:t>
                            </w:r>
                            <w:r>
                              <w:rPr>
                                <w:spacing w:val="-7"/>
                                <w:sz w:val="20"/>
                              </w:rPr>
                              <w:t> </w:t>
                            </w:r>
                            <w:r>
                              <w:rPr>
                                <w:sz w:val="20"/>
                              </w:rPr>
                              <w:t>(only</w:t>
                            </w:r>
                            <w:r>
                              <w:rPr>
                                <w:spacing w:val="-7"/>
                                <w:sz w:val="20"/>
                              </w:rPr>
                              <w:t> </w:t>
                            </w:r>
                            <w:r>
                              <w:rPr>
                                <w:sz w:val="20"/>
                              </w:rPr>
                              <w:t>for</w:t>
                            </w:r>
                            <w:r>
                              <w:rPr>
                                <w:spacing w:val="-7"/>
                                <w:sz w:val="20"/>
                              </w:rPr>
                              <w:t> </w:t>
                            </w:r>
                            <w:r>
                              <w:rPr>
                                <w:sz w:val="20"/>
                              </w:rPr>
                              <w:t>different</w:t>
                            </w:r>
                            <w:r>
                              <w:rPr>
                                <w:spacing w:val="-6"/>
                                <w:sz w:val="20"/>
                              </w:rPr>
                              <w:t> </w:t>
                            </w:r>
                            <w:r>
                              <w:rPr>
                                <w:sz w:val="20"/>
                              </w:rPr>
                              <w:t>CAN</w:t>
                            </w:r>
                            <w:r>
                              <w:rPr>
                                <w:spacing w:val="-6"/>
                                <w:sz w:val="20"/>
                              </w:rPr>
                              <w:t> </w:t>
                            </w:r>
                            <w:r>
                              <w:rPr>
                                <w:spacing w:val="-2"/>
                                <w:sz w:val="20"/>
                              </w:rPr>
                              <w:t>controllers)</w:t>
                            </w:r>
                          </w:p>
                        </w:tc>
                      </w:tr>
                      <w:tr>
                        <w:trPr>
                          <w:trHeight w:val="429" w:hRule="atLeast"/>
                        </w:trPr>
                        <w:tc>
                          <w:tcPr>
                            <w:tcW w:w="1933" w:type="dxa"/>
                            <w:vMerge w:val="restart"/>
                            <w:shd w:val="clear" w:color="auto" w:fill="E4E4E4"/>
                          </w:tcPr>
                          <w:p>
                            <w:pPr>
                              <w:pStyle w:val="TableParagraph"/>
                              <w:spacing w:before="91"/>
                              <w:ind w:left="0"/>
                              <w:rPr>
                                <w:sz w:val="20"/>
                              </w:rPr>
                            </w:pPr>
                          </w:p>
                          <w:p>
                            <w:pPr>
                              <w:pStyle w:val="TableParagraph"/>
                              <w:spacing w:before="0"/>
                              <w:rPr>
                                <w:b/>
                                <w:i/>
                                <w:sz w:val="20"/>
                              </w:rPr>
                            </w:pPr>
                            <w:r>
                              <w:rPr>
                                <w:b/>
                                <w:i/>
                                <w:spacing w:val="-2"/>
                                <w:sz w:val="20"/>
                              </w:rPr>
                              <w:t>Parameters</w:t>
                            </w:r>
                            <w:r>
                              <w:rPr>
                                <w:b/>
                                <w:i/>
                                <w:spacing w:val="5"/>
                                <w:sz w:val="20"/>
                              </w:rPr>
                              <w:t> </w:t>
                            </w:r>
                            <w:r>
                              <w:rPr>
                                <w:b/>
                                <w:i/>
                                <w:spacing w:val="-4"/>
                                <w:sz w:val="20"/>
                              </w:rPr>
                              <w:t>(in)</w:t>
                            </w:r>
                          </w:p>
                        </w:tc>
                        <w:tc>
                          <w:tcPr>
                            <w:tcW w:w="2085" w:type="dxa"/>
                          </w:tcPr>
                          <w:p>
                            <w:pPr>
                              <w:pStyle w:val="TableParagraph"/>
                              <w:spacing w:before="102"/>
                              <w:rPr>
                                <w:sz w:val="20"/>
                              </w:rPr>
                            </w:pPr>
                            <w:r>
                              <w:rPr>
                                <w:spacing w:val="-2"/>
                                <w:sz w:val="20"/>
                              </w:rPr>
                              <w:t>ControllerId</w:t>
                            </w:r>
                          </w:p>
                        </w:tc>
                        <w:tc>
                          <w:tcPr>
                            <w:tcW w:w="5165" w:type="dxa"/>
                          </w:tcPr>
                          <w:p>
                            <w:pPr>
                              <w:pStyle w:val="TableParagraph"/>
                              <w:spacing w:before="102"/>
                              <w:ind w:left="100"/>
                              <w:rPr>
                                <w:sz w:val="20"/>
                              </w:rPr>
                            </w:pPr>
                            <w:r>
                              <w:rPr>
                                <w:sz w:val="20"/>
                              </w:rPr>
                              <w:t>CAN</w:t>
                            </w:r>
                            <w:r>
                              <w:rPr>
                                <w:spacing w:val="-8"/>
                                <w:sz w:val="20"/>
                              </w:rPr>
                              <w:t> </w:t>
                            </w:r>
                            <w:r>
                              <w:rPr>
                                <w:sz w:val="20"/>
                              </w:rPr>
                              <w:t>controller,</w:t>
                            </w:r>
                            <w:r>
                              <w:rPr>
                                <w:spacing w:val="-8"/>
                                <w:sz w:val="20"/>
                              </w:rPr>
                              <w:t> </w:t>
                            </w:r>
                            <w:r>
                              <w:rPr>
                                <w:sz w:val="20"/>
                              </w:rPr>
                              <w:t>whose</w:t>
                            </w:r>
                            <w:r>
                              <w:rPr>
                                <w:spacing w:val="-8"/>
                                <w:sz w:val="20"/>
                              </w:rPr>
                              <w:t> </w:t>
                            </w:r>
                            <w:r>
                              <w:rPr>
                                <w:sz w:val="20"/>
                              </w:rPr>
                              <w:t>mode</w:t>
                            </w:r>
                            <w:r>
                              <w:rPr>
                                <w:spacing w:val="-5"/>
                                <w:sz w:val="20"/>
                              </w:rPr>
                              <w:t> </w:t>
                            </w:r>
                            <w:r>
                              <w:rPr>
                                <w:sz w:val="20"/>
                              </w:rPr>
                              <w:t>has</w:t>
                            </w:r>
                            <w:r>
                              <w:rPr>
                                <w:spacing w:val="-6"/>
                                <w:sz w:val="20"/>
                              </w:rPr>
                              <w:t> </w:t>
                            </w:r>
                            <w:r>
                              <w:rPr>
                                <w:spacing w:val="-2"/>
                                <w:sz w:val="20"/>
                              </w:rPr>
                              <w:t>changed</w:t>
                            </w:r>
                          </w:p>
                        </w:tc>
                      </w:tr>
                      <w:tr>
                        <w:trPr>
                          <w:trHeight w:val="432" w:hRule="atLeast"/>
                        </w:trPr>
                        <w:tc>
                          <w:tcPr>
                            <w:tcW w:w="1933" w:type="dxa"/>
                            <w:vMerge/>
                            <w:tcBorders>
                              <w:top w:val="nil"/>
                            </w:tcBorders>
                            <w:shd w:val="clear" w:color="auto" w:fill="E4E4E4"/>
                          </w:tcPr>
                          <w:p>
                            <w:pPr>
                              <w:rPr>
                                <w:sz w:val="2"/>
                                <w:szCs w:val="2"/>
                              </w:rPr>
                            </w:pPr>
                          </w:p>
                        </w:tc>
                        <w:tc>
                          <w:tcPr>
                            <w:tcW w:w="2085" w:type="dxa"/>
                          </w:tcPr>
                          <w:p>
                            <w:pPr>
                              <w:pStyle w:val="TableParagraph"/>
                              <w:spacing w:before="102"/>
                              <w:rPr>
                                <w:sz w:val="20"/>
                              </w:rPr>
                            </w:pPr>
                            <w:r>
                              <w:rPr>
                                <w:spacing w:val="-2"/>
                                <w:sz w:val="20"/>
                              </w:rPr>
                              <w:t>ControllerMode</w:t>
                            </w:r>
                          </w:p>
                        </w:tc>
                        <w:tc>
                          <w:tcPr>
                            <w:tcW w:w="5165" w:type="dxa"/>
                          </w:tcPr>
                          <w:p>
                            <w:pPr>
                              <w:pStyle w:val="TableParagraph"/>
                              <w:spacing w:before="102"/>
                              <w:ind w:left="100"/>
                              <w:rPr>
                                <w:sz w:val="20"/>
                              </w:rPr>
                            </w:pPr>
                            <w:r>
                              <w:rPr>
                                <w:sz w:val="20"/>
                              </w:rPr>
                              <w:t>Notified</w:t>
                            </w:r>
                            <w:r>
                              <w:rPr>
                                <w:spacing w:val="-10"/>
                                <w:sz w:val="20"/>
                              </w:rPr>
                              <w:t> </w:t>
                            </w:r>
                            <w:r>
                              <w:rPr>
                                <w:sz w:val="20"/>
                              </w:rPr>
                              <w:t>CAN</w:t>
                            </w:r>
                            <w:r>
                              <w:rPr>
                                <w:spacing w:val="-10"/>
                                <w:sz w:val="20"/>
                              </w:rPr>
                              <w:t> </w:t>
                            </w:r>
                            <w:r>
                              <w:rPr>
                                <w:sz w:val="20"/>
                              </w:rPr>
                              <w:t>controller</w:t>
                            </w:r>
                            <w:r>
                              <w:rPr>
                                <w:spacing w:val="-10"/>
                                <w:sz w:val="20"/>
                              </w:rPr>
                              <w:t> </w:t>
                            </w:r>
                            <w:r>
                              <w:rPr>
                                <w:spacing w:val="-4"/>
                                <w:sz w:val="20"/>
                              </w:rPr>
                              <w:t>mode</w:t>
                            </w:r>
                          </w:p>
                        </w:tc>
                      </w:tr>
                      <w:tr>
                        <w:trPr>
                          <w:trHeight w:val="660" w:hRule="atLeast"/>
                        </w:trPr>
                        <w:tc>
                          <w:tcPr>
                            <w:tcW w:w="1933" w:type="dxa"/>
                            <w:shd w:val="clear" w:color="auto" w:fill="E4E4E4"/>
                          </w:tcPr>
                          <w:p>
                            <w:pPr>
                              <w:pStyle w:val="TableParagraph"/>
                              <w:spacing w:before="97"/>
                              <w:ind w:right="159"/>
                              <w:rPr>
                                <w:b/>
                                <w:i/>
                                <w:sz w:val="20"/>
                              </w:rPr>
                            </w:pPr>
                            <w:r>
                              <w:rPr>
                                <w:b/>
                                <w:i/>
                                <w:spacing w:val="-2"/>
                                <w:sz w:val="20"/>
                              </w:rPr>
                              <w:t>Parameters</w:t>
                            </w:r>
                            <w:r>
                              <w:rPr>
                                <w:b/>
                                <w:i/>
                                <w:spacing w:val="-2"/>
                                <w:sz w:val="20"/>
                              </w:rPr>
                              <w:t> (inout)</w:t>
                            </w:r>
                          </w:p>
                        </w:tc>
                        <w:tc>
                          <w:tcPr>
                            <w:tcW w:w="7250" w:type="dxa"/>
                            <w:gridSpan w:val="2"/>
                          </w:tcPr>
                          <w:p>
                            <w:pPr>
                              <w:pStyle w:val="TableParagraph"/>
                              <w:spacing w:before="216"/>
                              <w:rPr>
                                <w:sz w:val="20"/>
                              </w:rPr>
                            </w:pPr>
                            <w:r>
                              <w:rPr>
                                <w:spacing w:val="-4"/>
                                <w:sz w:val="20"/>
                              </w:rPr>
                              <w:t>None</w:t>
                            </w:r>
                          </w:p>
                        </w:tc>
                      </w:tr>
                      <w:tr>
                        <w:trPr>
                          <w:trHeight w:val="429" w:hRule="atLeast"/>
                        </w:trPr>
                        <w:tc>
                          <w:tcPr>
                            <w:tcW w:w="1933" w:type="dxa"/>
                            <w:shd w:val="clear" w:color="auto" w:fill="E4E4E4"/>
                          </w:tcPr>
                          <w:p>
                            <w:pPr>
                              <w:pStyle w:val="TableParagraph"/>
                              <w:spacing w:before="96"/>
                              <w:rPr>
                                <w:b/>
                                <w:i/>
                                <w:sz w:val="20"/>
                              </w:rPr>
                            </w:pPr>
                            <w:r>
                              <w:rPr>
                                <w:b/>
                                <w:i/>
                                <w:spacing w:val="-2"/>
                                <w:sz w:val="20"/>
                              </w:rPr>
                              <w:t>Parameters</w:t>
                            </w:r>
                            <w:r>
                              <w:rPr>
                                <w:b/>
                                <w:i/>
                                <w:spacing w:val="5"/>
                                <w:sz w:val="20"/>
                              </w:rPr>
                              <w:t> </w:t>
                            </w:r>
                            <w:r>
                              <w:rPr>
                                <w:b/>
                                <w:i/>
                                <w:spacing w:val="-2"/>
                                <w:sz w:val="20"/>
                              </w:rPr>
                              <w:t>(out)</w:t>
                            </w:r>
                          </w:p>
                        </w:tc>
                        <w:tc>
                          <w:tcPr>
                            <w:tcW w:w="7250" w:type="dxa"/>
                            <w:gridSpan w:val="2"/>
                          </w:tcPr>
                          <w:p>
                            <w:pPr>
                              <w:pStyle w:val="TableParagraph"/>
                              <w:rPr>
                                <w:sz w:val="20"/>
                              </w:rPr>
                            </w:pPr>
                            <w:r>
                              <w:rPr>
                                <w:spacing w:val="-4"/>
                                <w:sz w:val="20"/>
                              </w:rPr>
                              <w:t>None</w:t>
                            </w:r>
                          </w:p>
                        </w:tc>
                      </w:tr>
                      <w:tr>
                        <w:trPr>
                          <w:trHeight w:val="429" w:hRule="atLeast"/>
                        </w:trPr>
                        <w:tc>
                          <w:tcPr>
                            <w:tcW w:w="1933" w:type="dxa"/>
                            <w:shd w:val="clear" w:color="auto" w:fill="E4E4E4"/>
                          </w:tcPr>
                          <w:p>
                            <w:pPr>
                              <w:pStyle w:val="TableParagraph"/>
                              <w:spacing w:before="97"/>
                              <w:rPr>
                                <w:b/>
                                <w:i/>
                                <w:sz w:val="20"/>
                              </w:rPr>
                            </w:pPr>
                            <w:r>
                              <w:rPr>
                                <w:b/>
                                <w:i/>
                                <w:sz w:val="20"/>
                              </w:rPr>
                              <w:t>Return</w:t>
                            </w:r>
                            <w:r>
                              <w:rPr>
                                <w:b/>
                                <w:i/>
                                <w:spacing w:val="-10"/>
                                <w:sz w:val="20"/>
                              </w:rPr>
                              <w:t> </w:t>
                            </w:r>
                            <w:r>
                              <w:rPr>
                                <w:b/>
                                <w:i/>
                                <w:spacing w:val="-2"/>
                                <w:sz w:val="20"/>
                              </w:rPr>
                              <w:t>value</w:t>
                            </w:r>
                          </w:p>
                        </w:tc>
                        <w:tc>
                          <w:tcPr>
                            <w:tcW w:w="7250" w:type="dxa"/>
                            <w:gridSpan w:val="2"/>
                          </w:tcPr>
                          <w:p>
                            <w:pPr>
                              <w:pStyle w:val="TableParagraph"/>
                              <w:rPr>
                                <w:sz w:val="20"/>
                              </w:rPr>
                            </w:pPr>
                            <w:r>
                              <w:rPr>
                                <w:spacing w:val="-4"/>
                                <w:sz w:val="20"/>
                              </w:rPr>
                              <w:t>None</w:t>
                            </w:r>
                          </w:p>
                        </w:tc>
                      </w:tr>
                      <w:tr>
                        <w:trPr>
                          <w:trHeight w:val="659" w:hRule="atLeast"/>
                        </w:trPr>
                        <w:tc>
                          <w:tcPr>
                            <w:tcW w:w="1933" w:type="dxa"/>
                            <w:shd w:val="clear" w:color="auto" w:fill="E4E4E4"/>
                          </w:tcPr>
                          <w:p>
                            <w:pPr>
                              <w:pStyle w:val="TableParagraph"/>
                              <w:spacing w:before="213"/>
                              <w:rPr>
                                <w:b/>
                                <w:i/>
                                <w:sz w:val="20"/>
                              </w:rPr>
                            </w:pPr>
                            <w:r>
                              <w:rPr>
                                <w:b/>
                                <w:i/>
                                <w:spacing w:val="-2"/>
                                <w:sz w:val="20"/>
                              </w:rPr>
                              <w:t>Description</w:t>
                            </w:r>
                          </w:p>
                        </w:tc>
                        <w:tc>
                          <w:tcPr>
                            <w:tcW w:w="7250" w:type="dxa"/>
                            <w:gridSpan w:val="2"/>
                          </w:tcPr>
                          <w:p>
                            <w:pPr>
                              <w:pStyle w:val="TableParagraph"/>
                              <w:spacing w:before="102"/>
                              <w:rPr>
                                <w:sz w:val="20"/>
                              </w:rPr>
                            </w:pPr>
                            <w:r>
                              <w:rPr>
                                <w:sz w:val="20"/>
                              </w:rPr>
                              <w:t>This</w:t>
                            </w:r>
                            <w:r>
                              <w:rPr>
                                <w:spacing w:val="-4"/>
                                <w:sz w:val="20"/>
                              </w:rPr>
                              <w:t> </w:t>
                            </w:r>
                            <w:r>
                              <w:rPr>
                                <w:sz w:val="20"/>
                              </w:rPr>
                              <w:t>callback</w:t>
                            </w:r>
                            <w:r>
                              <w:rPr>
                                <w:spacing w:val="-6"/>
                                <w:sz w:val="20"/>
                              </w:rPr>
                              <w:t> </w:t>
                            </w:r>
                            <w:r>
                              <w:rPr>
                                <w:sz w:val="20"/>
                              </w:rPr>
                              <w:t>shall</w:t>
                            </w:r>
                            <w:r>
                              <w:rPr>
                                <w:spacing w:val="-4"/>
                                <w:sz w:val="20"/>
                              </w:rPr>
                              <w:t> </w:t>
                            </w:r>
                            <w:r>
                              <w:rPr>
                                <w:sz w:val="20"/>
                              </w:rPr>
                              <w:t>notify</w:t>
                            </w:r>
                            <w:r>
                              <w:rPr>
                                <w:spacing w:val="-6"/>
                                <w:sz w:val="20"/>
                              </w:rPr>
                              <w:t> </w:t>
                            </w:r>
                            <w:r>
                              <w:rPr>
                                <w:sz w:val="20"/>
                              </w:rPr>
                              <w:t>the</w:t>
                            </w:r>
                            <w:r>
                              <w:rPr>
                                <w:spacing w:val="-4"/>
                                <w:sz w:val="20"/>
                              </w:rPr>
                              <w:t> </w:t>
                            </w:r>
                            <w:r>
                              <w:rPr>
                                <w:sz w:val="20"/>
                              </w:rPr>
                              <w:t>CanSM</w:t>
                            </w:r>
                            <w:r>
                              <w:rPr>
                                <w:spacing w:val="-4"/>
                                <w:sz w:val="20"/>
                              </w:rPr>
                              <w:t> </w:t>
                            </w:r>
                            <w:r>
                              <w:rPr>
                                <w:sz w:val="20"/>
                              </w:rPr>
                              <w:t>module</w:t>
                            </w:r>
                            <w:r>
                              <w:rPr>
                                <w:spacing w:val="-5"/>
                                <w:sz w:val="20"/>
                              </w:rPr>
                              <w:t> </w:t>
                            </w:r>
                            <w:r>
                              <w:rPr>
                                <w:sz w:val="20"/>
                              </w:rPr>
                              <w:t>about</w:t>
                            </w:r>
                            <w:r>
                              <w:rPr>
                                <w:spacing w:val="-5"/>
                                <w:sz w:val="20"/>
                              </w:rPr>
                              <w:t> </w:t>
                            </w:r>
                            <w:r>
                              <w:rPr>
                                <w:sz w:val="20"/>
                              </w:rPr>
                              <w:t>a</w:t>
                            </w:r>
                            <w:r>
                              <w:rPr>
                                <w:spacing w:val="-4"/>
                                <w:sz w:val="20"/>
                              </w:rPr>
                              <w:t> </w:t>
                            </w:r>
                            <w:r>
                              <w:rPr>
                                <w:sz w:val="20"/>
                              </w:rPr>
                              <w:t>CAN</w:t>
                            </w:r>
                            <w:r>
                              <w:rPr>
                                <w:spacing w:val="-2"/>
                                <w:sz w:val="20"/>
                              </w:rPr>
                              <w:t> </w:t>
                            </w:r>
                            <w:r>
                              <w:rPr>
                                <w:sz w:val="20"/>
                              </w:rPr>
                              <w:t>controller</w:t>
                            </w:r>
                            <w:r>
                              <w:rPr>
                                <w:spacing w:val="-5"/>
                                <w:sz w:val="20"/>
                              </w:rPr>
                              <w:t> </w:t>
                            </w:r>
                            <w:r>
                              <w:rPr>
                                <w:sz w:val="20"/>
                              </w:rPr>
                              <w:t>mode </w:t>
                            </w:r>
                            <w:r>
                              <w:rPr>
                                <w:spacing w:val="-2"/>
                                <w:sz w:val="20"/>
                              </w:rPr>
                              <w:t>change.</w:t>
                            </w:r>
                          </w:p>
                        </w:tc>
                      </w:tr>
                      <w:tr>
                        <w:trPr>
                          <w:trHeight w:val="432" w:hRule="atLeast"/>
                        </w:trPr>
                        <w:tc>
                          <w:tcPr>
                            <w:tcW w:w="1933"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7250" w:type="dxa"/>
                            <w:gridSpan w:val="2"/>
                          </w:tcPr>
                          <w:p>
                            <w:pPr>
                              <w:pStyle w:val="TableParagraph"/>
                              <w:spacing w:before="102"/>
                              <w:rPr>
                                <w:sz w:val="20"/>
                              </w:rPr>
                            </w:pPr>
                            <w:r>
                              <w:rPr>
                                <w:spacing w:val="-2"/>
                                <w:sz w:val="20"/>
                              </w:rPr>
                              <w:t>CanSM_CanIf.h</w:t>
                            </w:r>
                          </w:p>
                        </w:tc>
                      </w:tr>
                    </w:tbl>
                    <w:p>
                      <w:pPr>
                        <w:pStyle w:val="BodyText"/>
                      </w:pPr>
                    </w:p>
                  </w:txbxContent>
                </v:textbox>
                <w10:wrap type="none"/>
              </v:shape>
            </w:pict>
          </mc:Fallback>
        </mc:AlternateContent>
      </w:r>
      <w:bookmarkStart w:name="8.3.10 CanSM_ControllerModeIndication" w:id="362"/>
      <w:bookmarkEnd w:id="362"/>
      <w:r>
        <w:rPr/>
      </w:r>
      <w:bookmarkStart w:name="_bookmark171" w:id="363"/>
      <w:bookmarkEnd w:id="363"/>
      <w:r>
        <w:rPr/>
      </w:r>
      <w:r>
        <w:rPr>
          <w:b/>
          <w:spacing w:val="-2"/>
          <w:sz w:val="24"/>
        </w:rPr>
        <w:t>CanSM_ControllerModeIndication [SWS_CanSM_00396]</w:t>
      </w:r>
      <w:r>
        <w:rPr>
          <w:rFonts w:ascii="DejaVu Sans" w:hAnsi="DejaVu Sans"/>
          <w:spacing w:val="-2"/>
          <w:sz w:val="24"/>
        </w:rPr>
        <w:t>⌈</w:t>
      </w: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89"/>
        <w:rPr>
          <w:rFonts w:ascii="DejaVu Sans"/>
        </w:rPr>
      </w:pPr>
    </w:p>
    <w:p>
      <w:pPr>
        <w:pStyle w:val="BodyText"/>
        <w:ind w:left="197"/>
      </w:pPr>
      <w:r>
        <w:rPr>
          <w:rFonts w:ascii="DejaVu Sans" w:hAnsi="DejaVu Sans"/>
          <w:spacing w:val="-2"/>
        </w:rPr>
        <w:t>⌋</w:t>
      </w:r>
      <w:r>
        <w:rPr>
          <w:spacing w:val="-2"/>
        </w:rPr>
        <w:t>(SRS_Can_01145)</w:t>
      </w:r>
    </w:p>
    <w:p>
      <w:pPr>
        <w:pStyle w:val="BodyText"/>
        <w:spacing w:line="247" w:lineRule="auto" w:before="33"/>
        <w:ind w:left="197" w:right="273"/>
      </w:pPr>
      <w:r>
        <w:rPr>
          <w:b/>
        </w:rPr>
        <w:t>[SWS_CanSM_00397] </w:t>
      </w:r>
      <w:r>
        <w:rPr>
          <w:rFonts w:ascii="VL PGothic" w:hAnsi="VL PGothic"/>
        </w:rPr>
        <w:t>⌈</w:t>
      </w:r>
      <w:r>
        <w:rPr/>
        <w:t>If the function </w:t>
      </w:r>
      <w:r>
        <w:rPr>
          <w:rFonts w:ascii="Courier New" w:hAnsi="Courier New"/>
        </w:rPr>
        <w:t>CanSM_ControllerModeIndication</w:t>
      </w:r>
      <w:r>
        <w:rPr>
          <w:rFonts w:ascii="Courier New" w:hAnsi="Courier New"/>
          <w:spacing w:val="-75"/>
        </w:rPr>
        <w:t> </w:t>
      </w:r>
      <w:r>
        <w:rPr/>
        <w:t>gets a </w:t>
      </w:r>
      <w:r>
        <w:rPr>
          <w:rFonts w:ascii="Courier New" w:hAnsi="Courier New"/>
        </w:rPr>
        <w:t>ControllerId</w:t>
      </w:r>
      <w:r>
        <w:rPr/>
        <w:t>, which is not configured as </w:t>
      </w:r>
      <w:r>
        <w:rPr>
          <w:rFonts w:ascii="Courier New" w:hAnsi="Courier New"/>
        </w:rPr>
        <w:t>CanSMControllerId</w:t>
      </w:r>
      <w:r>
        <w:rPr>
          <w:rFonts w:ascii="Courier New" w:hAnsi="Courier New"/>
          <w:spacing w:val="-65"/>
        </w:rPr>
        <w:t> </w:t>
      </w:r>
      <w:r>
        <w:rPr/>
        <w:t>in the configuration</w:t>
      </w:r>
      <w:r>
        <w:rPr>
          <w:spacing w:val="-6"/>
        </w:rPr>
        <w:t> </w:t>
      </w:r>
      <w:r>
        <w:rPr/>
        <w:t>of</w:t>
      </w:r>
      <w:r>
        <w:rPr>
          <w:spacing w:val="-3"/>
        </w:rPr>
        <w:t> </w:t>
      </w:r>
      <w:r>
        <w:rPr/>
        <w:t>the</w:t>
      </w:r>
      <w:r>
        <w:rPr>
          <w:spacing w:val="-4"/>
        </w:rPr>
        <w:t> </w:t>
      </w:r>
      <w:r>
        <w:rPr/>
        <w:t>CanSM</w:t>
      </w:r>
      <w:r>
        <w:rPr>
          <w:spacing w:val="-4"/>
        </w:rPr>
        <w:t> </w:t>
      </w:r>
      <w:r>
        <w:rPr/>
        <w:t>module,</w:t>
      </w:r>
      <w:r>
        <w:rPr>
          <w:spacing w:val="-4"/>
        </w:rPr>
        <w:t> </w:t>
      </w:r>
      <w:r>
        <w:rPr/>
        <w:t>it</w:t>
      </w:r>
      <w:r>
        <w:rPr>
          <w:spacing w:val="-4"/>
        </w:rPr>
        <w:t> </w:t>
      </w:r>
      <w:r>
        <w:rPr/>
        <w:t>shall</w:t>
      </w:r>
      <w:r>
        <w:rPr>
          <w:spacing w:val="-4"/>
        </w:rPr>
        <w:t> </w:t>
      </w:r>
      <w:r>
        <w:rPr/>
        <w:t>call</w:t>
      </w:r>
      <w:r>
        <w:rPr>
          <w:spacing w:val="-2"/>
        </w:rPr>
        <w:t> </w:t>
      </w:r>
      <w:r>
        <w:rPr/>
        <w:t>the</w:t>
      </w:r>
      <w:r>
        <w:rPr>
          <w:spacing w:val="-4"/>
        </w:rPr>
        <w:t> </w:t>
      </w:r>
      <w:r>
        <w:rPr/>
        <w:t>function</w:t>
      </w:r>
      <w:r>
        <w:rPr>
          <w:spacing w:val="-4"/>
        </w:rPr>
        <w:t> </w:t>
      </w:r>
      <w:r>
        <w:rPr>
          <w:rFonts w:ascii="Courier New" w:hAnsi="Courier New"/>
        </w:rPr>
        <w:t>Det_ReportError</w:t>
      </w:r>
      <w:r>
        <w:rPr>
          <w:rFonts w:ascii="Courier New" w:hAnsi="Courier New"/>
          <w:spacing w:val="-76"/>
        </w:rPr>
        <w:t> </w:t>
      </w:r>
      <w:r>
        <w:rPr/>
        <w:t>with </w:t>
      </w:r>
      <w:r>
        <w:rPr>
          <w:rFonts w:ascii="Courier New" w:hAnsi="Courier New"/>
        </w:rPr>
        <w:t>ErrorId</w:t>
      </w:r>
      <w:r>
        <w:rPr>
          <w:rFonts w:ascii="Courier New" w:hAnsi="Courier New"/>
          <w:spacing w:val="-43"/>
        </w:rPr>
        <w:t> </w:t>
      </w:r>
      <w:r>
        <w:rPr/>
        <w:t>parameter</w:t>
      </w:r>
      <w:r>
        <w:rPr>
          <w:spacing w:val="80"/>
        </w:rPr>
        <w:t> </w:t>
      </w:r>
      <w:r>
        <w:rPr>
          <w:rFonts w:ascii="Courier New" w:hAnsi="Courier New"/>
        </w:rPr>
        <w:t>CANSM_E_PARAM_CONTROLLER</w:t>
      </w:r>
      <w:r>
        <w:rPr/>
        <w:t>.</w:t>
      </w:r>
      <w:r>
        <w:rPr>
          <w:rFonts w:ascii="VL PGothic" w:hAnsi="VL PGothic"/>
        </w:rPr>
        <w:t>⌋</w:t>
      </w:r>
      <w:r>
        <w:rPr/>
        <w:t>(SRS_Can_01145)</w:t>
      </w:r>
    </w:p>
    <w:p>
      <w:pPr>
        <w:pStyle w:val="BodyText"/>
        <w:spacing w:before="2"/>
      </w:pPr>
    </w:p>
    <w:p>
      <w:pPr>
        <w:spacing w:line="392" w:lineRule="exact" w:before="0"/>
        <w:ind w:left="197" w:right="0" w:firstLine="0"/>
        <w:jc w:val="left"/>
        <w:rPr>
          <w:sz w:val="24"/>
        </w:rPr>
      </w:pPr>
      <w:r>
        <w:rPr>
          <w:b/>
          <w:sz w:val="24"/>
        </w:rPr>
        <w:t>[SWS_CanSM_00398]</w:t>
      </w:r>
      <w:r>
        <w:rPr>
          <w:b/>
          <w:spacing w:val="-6"/>
          <w:sz w:val="24"/>
        </w:rPr>
        <w:t> </w:t>
      </w:r>
      <w:r>
        <w:rPr>
          <w:rFonts w:ascii="VL PGothic" w:hAnsi="VL PGothic"/>
          <w:sz w:val="24"/>
        </w:rPr>
        <w:t>⌈</w:t>
      </w:r>
      <w:r>
        <w:rPr>
          <w:sz w:val="24"/>
        </w:rPr>
        <w:t>If</w:t>
      </w:r>
      <w:r>
        <w:rPr>
          <w:spacing w:val="-4"/>
          <w:sz w:val="24"/>
        </w:rPr>
        <w:t> </w:t>
      </w:r>
      <w:r>
        <w:rPr>
          <w:sz w:val="24"/>
        </w:rPr>
        <w:t>the</w:t>
      </w:r>
      <w:r>
        <w:rPr>
          <w:spacing w:val="-6"/>
          <w:sz w:val="24"/>
        </w:rPr>
        <w:t> </w:t>
      </w:r>
      <w:r>
        <w:rPr>
          <w:sz w:val="24"/>
        </w:rPr>
        <w:t>CanSM</w:t>
      </w:r>
      <w:r>
        <w:rPr>
          <w:spacing w:val="-6"/>
          <w:sz w:val="24"/>
        </w:rPr>
        <w:t> </w:t>
      </w:r>
      <w:r>
        <w:rPr>
          <w:sz w:val="24"/>
        </w:rPr>
        <w:t>module</w:t>
      </w:r>
      <w:r>
        <w:rPr>
          <w:spacing w:val="-6"/>
          <w:sz w:val="24"/>
        </w:rPr>
        <w:t> </w:t>
      </w:r>
      <w:r>
        <w:rPr>
          <w:sz w:val="24"/>
        </w:rPr>
        <w:t>is</w:t>
      </w:r>
      <w:r>
        <w:rPr>
          <w:spacing w:val="-5"/>
          <w:sz w:val="24"/>
        </w:rPr>
        <w:t> </w:t>
      </w:r>
      <w:r>
        <w:rPr>
          <w:sz w:val="24"/>
        </w:rPr>
        <w:t>not</w:t>
      </w:r>
      <w:r>
        <w:rPr>
          <w:spacing w:val="-7"/>
          <w:sz w:val="24"/>
        </w:rPr>
        <w:t> </w:t>
      </w:r>
      <w:r>
        <w:rPr>
          <w:sz w:val="24"/>
        </w:rPr>
        <w:t>initialized,</w:t>
      </w:r>
      <w:r>
        <w:rPr>
          <w:spacing w:val="-3"/>
          <w:sz w:val="24"/>
        </w:rPr>
        <w:t> </w:t>
      </w:r>
      <w:r>
        <w:rPr>
          <w:sz w:val="24"/>
        </w:rPr>
        <w:t>when</w:t>
      </w:r>
      <w:r>
        <w:rPr>
          <w:spacing w:val="-3"/>
          <w:sz w:val="24"/>
        </w:rPr>
        <w:t> </w:t>
      </w:r>
      <w:r>
        <w:rPr>
          <w:sz w:val="24"/>
        </w:rPr>
        <w:t>the</w:t>
      </w:r>
      <w:r>
        <w:rPr>
          <w:spacing w:val="-5"/>
          <w:sz w:val="24"/>
        </w:rPr>
        <w:t> </w:t>
      </w:r>
      <w:r>
        <w:rPr>
          <w:spacing w:val="-2"/>
          <w:sz w:val="24"/>
        </w:rPr>
        <w:t>function</w:t>
      </w:r>
    </w:p>
    <w:p>
      <w:pPr>
        <w:pStyle w:val="BodyText"/>
        <w:spacing w:line="293" w:lineRule="exact"/>
        <w:ind w:left="197"/>
      </w:pPr>
      <w:r>
        <w:rPr>
          <w:rFonts w:ascii="Courier New"/>
        </w:rPr>
        <w:t>CanSM_ControllerModeIndication</w:t>
      </w:r>
      <w:r>
        <w:rPr>
          <w:rFonts w:ascii="Courier New"/>
          <w:spacing w:val="-80"/>
        </w:rPr>
        <w:t> </w:t>
      </w:r>
      <w:r>
        <w:rPr/>
        <w:t>is</w:t>
      </w:r>
      <w:r>
        <w:rPr>
          <w:spacing w:val="-17"/>
        </w:rPr>
        <w:t> </w:t>
      </w:r>
      <w:r>
        <w:rPr/>
        <w:t>called,</w:t>
      </w:r>
      <w:r>
        <w:rPr>
          <w:spacing w:val="-9"/>
        </w:rPr>
        <w:t> </w:t>
      </w:r>
      <w:r>
        <w:rPr/>
        <w:t>then</w:t>
      </w:r>
      <w:r>
        <w:rPr>
          <w:spacing w:val="-8"/>
        </w:rPr>
        <w:t> </w:t>
      </w:r>
      <w:r>
        <w:rPr/>
        <w:t>the</w:t>
      </w:r>
      <w:r>
        <w:rPr>
          <w:spacing w:val="-8"/>
        </w:rPr>
        <w:t> </w:t>
      </w:r>
      <w:r>
        <w:rPr>
          <w:spacing w:val="-2"/>
        </w:rPr>
        <w:t>function</w:t>
      </w:r>
    </w:p>
    <w:p>
      <w:pPr>
        <w:spacing w:after="0" w:line="293" w:lineRule="exact"/>
        <w:sectPr>
          <w:pgSz w:w="11910" w:h="16840"/>
          <w:pgMar w:header="720" w:footer="884" w:top="1600" w:bottom="1100" w:left="1220" w:right="1160"/>
        </w:sectPr>
      </w:pPr>
    </w:p>
    <w:p>
      <w:pPr>
        <w:pStyle w:val="BodyText"/>
        <w:spacing w:before="92"/>
        <w:ind w:left="197"/>
        <w:rPr>
          <w:rFonts w:ascii="Courier New"/>
        </w:rPr>
      </w:pPr>
      <w:r>
        <w:rPr>
          <w:rFonts w:ascii="Courier New"/>
        </w:rPr>
        <w:t>CanSM_ControllerModeIndication</w:t>
      </w:r>
      <w:r>
        <w:rPr>
          <w:rFonts w:ascii="Courier New"/>
          <w:spacing w:val="-80"/>
        </w:rPr>
        <w:t> </w:t>
      </w:r>
      <w:r>
        <w:rPr/>
        <w:t>shall</w:t>
      </w:r>
      <w:r>
        <w:rPr>
          <w:spacing w:val="-17"/>
        </w:rPr>
        <w:t> </w:t>
      </w:r>
      <w:r>
        <w:rPr/>
        <w:t>call</w:t>
      </w:r>
      <w:r>
        <w:rPr>
          <w:spacing w:val="-9"/>
        </w:rPr>
        <w:t> </w:t>
      </w:r>
      <w:r>
        <w:rPr/>
        <w:t>the</w:t>
      </w:r>
      <w:r>
        <w:rPr>
          <w:spacing w:val="-8"/>
        </w:rPr>
        <w:t> </w:t>
      </w:r>
      <w:r>
        <w:rPr/>
        <w:t>function</w:t>
      </w:r>
      <w:r>
        <w:rPr>
          <w:spacing w:val="-6"/>
        </w:rPr>
        <w:t> </w:t>
      </w:r>
      <w:r>
        <w:rPr>
          <w:rFonts w:ascii="Courier New"/>
          <w:spacing w:val="-2"/>
        </w:rPr>
        <w:t>Det_ReportError</w:t>
      </w:r>
    </w:p>
    <w:p>
      <w:pPr>
        <w:pStyle w:val="BodyText"/>
        <w:spacing w:before="33"/>
        <w:ind w:left="197"/>
      </w:pPr>
      <w:r>
        <w:rPr/>
        <w:t>with</w:t>
      </w:r>
      <w:r>
        <w:rPr>
          <w:spacing w:val="-11"/>
        </w:rPr>
        <w:t> </w:t>
      </w:r>
      <w:r>
        <w:rPr>
          <w:rFonts w:ascii="Courier New" w:hAnsi="Courier New"/>
        </w:rPr>
        <w:t>ErrorId</w:t>
      </w:r>
      <w:r>
        <w:rPr>
          <w:rFonts w:ascii="Courier New" w:hAnsi="Courier New"/>
          <w:spacing w:val="-76"/>
        </w:rPr>
        <w:t> </w:t>
      </w:r>
      <w:r>
        <w:rPr/>
        <w:t>parameter</w:t>
      </w:r>
      <w:r>
        <w:rPr>
          <w:spacing w:val="-3"/>
        </w:rPr>
        <w:t> </w:t>
      </w:r>
      <w:r>
        <w:rPr>
          <w:rFonts w:ascii="Courier New" w:hAnsi="Courier New"/>
          <w:spacing w:val="-2"/>
        </w:rPr>
        <w:t>CANSM_E_UNINIT</w:t>
      </w:r>
      <w:r>
        <w:rPr>
          <w:spacing w:val="-2"/>
        </w:rPr>
        <w:t>.</w:t>
      </w:r>
      <w:r>
        <w:rPr>
          <w:rFonts w:ascii="VL PGothic" w:hAnsi="VL PGothic"/>
          <w:spacing w:val="-2"/>
        </w:rPr>
        <w:t>⌋</w:t>
      </w:r>
      <w:r>
        <w:rPr>
          <w:spacing w:val="-2"/>
        </w:rPr>
        <w:t>(SRS_Can_01145)</w:t>
      </w:r>
    </w:p>
    <w:p>
      <w:pPr>
        <w:pStyle w:val="BodyText"/>
        <w:spacing w:before="185"/>
      </w:pPr>
    </w:p>
    <w:p>
      <w:pPr>
        <w:pStyle w:val="ListParagraph"/>
        <w:numPr>
          <w:ilvl w:val="2"/>
          <w:numId w:val="19"/>
        </w:numPr>
        <w:tabs>
          <w:tab w:pos="915" w:val="left" w:leader="none"/>
        </w:tabs>
        <w:spacing w:line="456" w:lineRule="auto" w:before="0" w:after="0"/>
        <w:ind w:left="197" w:right="4555" w:firstLine="0"/>
        <w:jc w:val="left"/>
        <w:rPr>
          <w:rFonts w:ascii="DejaVu Sans" w:hAnsi="DejaVu Sans"/>
          <w:sz w:val="24"/>
        </w:rPr>
      </w:pPr>
      <w:r>
        <w:rPr/>
        <mc:AlternateContent>
          <mc:Choice Requires="wps">
            <w:drawing>
              <wp:anchor distT="0" distB="0" distL="0" distR="0" allowOverlap="1" layoutInCell="1" locked="0" behindDoc="0" simplePos="0" relativeHeight="15753216">
                <wp:simplePos x="0" y="0"/>
                <wp:positionH relativeFrom="page">
                  <wp:posOffset>838060</wp:posOffset>
                </wp:positionH>
                <wp:positionV relativeFrom="paragraph">
                  <wp:posOffset>508781</wp:posOffset>
                </wp:positionV>
                <wp:extent cx="5915660" cy="4119244"/>
                <wp:effectExtent l="0" t="0" r="0" b="0"/>
                <wp:wrapNone/>
                <wp:docPr id="804" name="Textbox 804"/>
                <wp:cNvGraphicFramePr>
                  <a:graphicFrameLocks/>
                </wp:cNvGraphicFramePr>
                <a:graphic>
                  <a:graphicData uri="http://schemas.microsoft.com/office/word/2010/wordprocessingShape">
                    <wps:wsp>
                      <wps:cNvPr id="804" name="Textbox 804"/>
                      <wps:cNvSpPr txBox="1"/>
                      <wps:spPr>
                        <a:xfrm>
                          <a:off x="0" y="0"/>
                          <a:ext cx="5915660" cy="4119244"/>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15"/>
                              <w:gridCol w:w="2211"/>
                              <w:gridCol w:w="5056"/>
                            </w:tblGrid>
                            <w:tr>
                              <w:trPr>
                                <w:trHeight w:val="429" w:hRule="atLeast"/>
                              </w:trPr>
                              <w:tc>
                                <w:tcPr>
                                  <w:tcW w:w="1915" w:type="dxa"/>
                                  <w:shd w:val="clear" w:color="auto" w:fill="E4E4E4"/>
                                </w:tcPr>
                                <w:p>
                                  <w:pPr>
                                    <w:pStyle w:val="TableParagraph"/>
                                    <w:rPr>
                                      <w:b/>
                                      <w:i/>
                                      <w:sz w:val="20"/>
                                    </w:rPr>
                                  </w:pPr>
                                  <w:r>
                                    <w:rPr>
                                      <w:b/>
                                      <w:i/>
                                      <w:sz w:val="20"/>
                                    </w:rPr>
                                    <w:t>Service</w:t>
                                  </w:r>
                                  <w:r>
                                    <w:rPr>
                                      <w:b/>
                                      <w:i/>
                                      <w:spacing w:val="-12"/>
                                      <w:sz w:val="20"/>
                                    </w:rPr>
                                    <w:t> </w:t>
                                  </w:r>
                                  <w:r>
                                    <w:rPr>
                                      <w:b/>
                                      <w:i/>
                                      <w:spacing w:val="-4"/>
                                      <w:sz w:val="20"/>
                                    </w:rPr>
                                    <w:t>Name</w:t>
                                  </w:r>
                                </w:p>
                              </w:tc>
                              <w:tc>
                                <w:tcPr>
                                  <w:tcW w:w="7267" w:type="dxa"/>
                                  <w:gridSpan w:val="2"/>
                                </w:tcPr>
                                <w:p>
                                  <w:pPr>
                                    <w:pStyle w:val="TableParagraph"/>
                                    <w:spacing w:before="102"/>
                                    <w:rPr>
                                      <w:sz w:val="20"/>
                                    </w:rPr>
                                  </w:pPr>
                                  <w:r>
                                    <w:rPr>
                                      <w:spacing w:val="-2"/>
                                      <w:sz w:val="20"/>
                                    </w:rPr>
                                    <w:t>CanSM_TransceiverModeIndication</w:t>
                                  </w:r>
                                </w:p>
                              </w:tc>
                            </w:tr>
                            <w:tr>
                              <w:trPr>
                                <w:trHeight w:val="1107" w:hRule="atLeast"/>
                              </w:trPr>
                              <w:tc>
                                <w:tcPr>
                                  <w:tcW w:w="1915" w:type="dxa"/>
                                  <w:shd w:val="clear" w:color="auto" w:fill="E4E4E4"/>
                                </w:tcPr>
                                <w:p>
                                  <w:pPr>
                                    <w:pStyle w:val="TableParagraph"/>
                                    <w:spacing w:before="208"/>
                                    <w:ind w:left="0"/>
                                    <w:rPr>
                                      <w:sz w:val="20"/>
                                    </w:rPr>
                                  </w:pPr>
                                </w:p>
                                <w:p>
                                  <w:pPr>
                                    <w:pStyle w:val="TableParagraph"/>
                                    <w:spacing w:before="0"/>
                                    <w:rPr>
                                      <w:b/>
                                      <w:i/>
                                      <w:sz w:val="20"/>
                                    </w:rPr>
                                  </w:pPr>
                                  <w:r>
                                    <w:rPr>
                                      <w:b/>
                                      <w:i/>
                                      <w:spacing w:val="-2"/>
                                      <w:sz w:val="20"/>
                                    </w:rPr>
                                    <w:t>Syntax</w:t>
                                  </w:r>
                                </w:p>
                              </w:tc>
                              <w:tc>
                                <w:tcPr>
                                  <w:tcW w:w="7267" w:type="dxa"/>
                                  <w:gridSpan w:val="2"/>
                                </w:tcPr>
                                <w:p>
                                  <w:pPr>
                                    <w:pStyle w:val="TableParagraph"/>
                                    <w:spacing w:before="105"/>
                                    <w:ind w:left="341" w:right="2130" w:hanging="240"/>
                                    <w:rPr>
                                      <w:rFonts w:ascii="Courier New"/>
                                      <w:sz w:val="20"/>
                                    </w:rPr>
                                  </w:pPr>
                                  <w:r>
                                    <w:rPr>
                                      <w:rFonts w:ascii="Courier New"/>
                                      <w:sz w:val="20"/>
                                    </w:rPr>
                                    <w:t>void</w:t>
                                  </w:r>
                                  <w:r>
                                    <w:rPr>
                                      <w:rFonts w:ascii="Courier New"/>
                                      <w:spacing w:val="-18"/>
                                      <w:sz w:val="20"/>
                                    </w:rPr>
                                    <w:t> </w:t>
                                  </w:r>
                                  <w:r>
                                    <w:rPr>
                                      <w:rFonts w:ascii="Courier New"/>
                                      <w:sz w:val="20"/>
                                    </w:rPr>
                                    <w:t>CanSM_TransceiverModeIndication</w:t>
                                  </w:r>
                                  <w:r>
                                    <w:rPr>
                                      <w:rFonts w:ascii="Courier New"/>
                                      <w:spacing w:val="-18"/>
                                      <w:sz w:val="20"/>
                                    </w:rPr>
                                    <w:t> </w:t>
                                  </w:r>
                                  <w:r>
                                    <w:rPr>
                                      <w:rFonts w:ascii="Courier New"/>
                                      <w:sz w:val="20"/>
                                    </w:rPr>
                                    <w:t>( uint8 TransceiverId, CanTrcv_TrcvModeType</w:t>
                                  </w:r>
                                  <w:r>
                                    <w:rPr>
                                      <w:rFonts w:ascii="Courier New"/>
                                      <w:spacing w:val="-32"/>
                                      <w:sz w:val="20"/>
                                    </w:rPr>
                                    <w:t> </w:t>
                                  </w:r>
                                  <w:r>
                                    <w:rPr>
                                      <w:rFonts w:ascii="Courier New"/>
                                      <w:sz w:val="20"/>
                                    </w:rPr>
                                    <w:t>TransceiverMode</w:t>
                                  </w:r>
                                </w:p>
                                <w:p>
                                  <w:pPr>
                                    <w:pStyle w:val="TableParagraph"/>
                                    <w:spacing w:before="0"/>
                                    <w:rPr>
                                      <w:rFonts w:ascii="Courier New"/>
                                      <w:sz w:val="20"/>
                                    </w:rPr>
                                  </w:pPr>
                                  <w:r>
                                    <w:rPr>
                                      <w:rFonts w:ascii="Courier New"/>
                                      <w:spacing w:val="-10"/>
                                      <w:sz w:val="20"/>
                                    </w:rPr>
                                    <w:t>)</w:t>
                                  </w:r>
                                </w:p>
                              </w:tc>
                            </w:tr>
                            <w:tr>
                              <w:trPr>
                                <w:trHeight w:val="429" w:hRule="atLeast"/>
                              </w:trPr>
                              <w:tc>
                                <w:tcPr>
                                  <w:tcW w:w="1915" w:type="dxa"/>
                                  <w:shd w:val="clear" w:color="auto" w:fill="E4E4E4"/>
                                </w:tcPr>
                                <w:p>
                                  <w:pPr>
                                    <w:pStyle w:val="TableParagraph"/>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267" w:type="dxa"/>
                                  <w:gridSpan w:val="2"/>
                                </w:tcPr>
                                <w:p>
                                  <w:pPr>
                                    <w:pStyle w:val="TableParagraph"/>
                                    <w:spacing w:before="101"/>
                                    <w:rPr>
                                      <w:sz w:val="20"/>
                                    </w:rPr>
                                  </w:pPr>
                                  <w:r>
                                    <w:rPr>
                                      <w:spacing w:val="-4"/>
                                      <w:sz w:val="20"/>
                                    </w:rPr>
                                    <w:t>0x09</w:t>
                                  </w:r>
                                </w:p>
                              </w:tc>
                            </w:tr>
                            <w:tr>
                              <w:trPr>
                                <w:trHeight w:val="429" w:hRule="atLeast"/>
                              </w:trPr>
                              <w:tc>
                                <w:tcPr>
                                  <w:tcW w:w="1915" w:type="dxa"/>
                                  <w:shd w:val="clear" w:color="auto" w:fill="E4E4E4"/>
                                </w:tcPr>
                                <w:p>
                                  <w:pPr>
                                    <w:pStyle w:val="TableParagraph"/>
                                    <w:rPr>
                                      <w:b/>
                                      <w:i/>
                                      <w:sz w:val="20"/>
                                    </w:rPr>
                                  </w:pPr>
                                  <w:r>
                                    <w:rPr>
                                      <w:b/>
                                      <w:i/>
                                      <w:spacing w:val="-2"/>
                                      <w:sz w:val="20"/>
                                    </w:rPr>
                                    <w:t>Sync/Async</w:t>
                                  </w:r>
                                </w:p>
                              </w:tc>
                              <w:tc>
                                <w:tcPr>
                                  <w:tcW w:w="7267" w:type="dxa"/>
                                  <w:gridSpan w:val="2"/>
                                </w:tcPr>
                                <w:p>
                                  <w:pPr>
                                    <w:pStyle w:val="TableParagraph"/>
                                    <w:spacing w:before="102"/>
                                    <w:rPr>
                                      <w:sz w:val="20"/>
                                    </w:rPr>
                                  </w:pPr>
                                  <w:r>
                                    <w:rPr>
                                      <w:spacing w:val="-2"/>
                                      <w:sz w:val="20"/>
                                    </w:rPr>
                                    <w:t>Synchronous</w:t>
                                  </w:r>
                                </w:p>
                              </w:tc>
                            </w:tr>
                            <w:tr>
                              <w:trPr>
                                <w:trHeight w:val="429" w:hRule="atLeast"/>
                              </w:trPr>
                              <w:tc>
                                <w:tcPr>
                                  <w:tcW w:w="1915" w:type="dxa"/>
                                  <w:shd w:val="clear" w:color="auto" w:fill="E4E4E4"/>
                                </w:tcPr>
                                <w:p>
                                  <w:pPr>
                                    <w:pStyle w:val="TableParagraph"/>
                                    <w:rPr>
                                      <w:b/>
                                      <w:i/>
                                      <w:sz w:val="20"/>
                                    </w:rPr>
                                  </w:pPr>
                                  <w:r>
                                    <w:rPr>
                                      <w:b/>
                                      <w:i/>
                                      <w:spacing w:val="-2"/>
                                      <w:sz w:val="20"/>
                                    </w:rPr>
                                    <w:t>Reentrancy</w:t>
                                  </w:r>
                                </w:p>
                              </w:tc>
                              <w:tc>
                                <w:tcPr>
                                  <w:tcW w:w="7267" w:type="dxa"/>
                                  <w:gridSpan w:val="2"/>
                                </w:tcPr>
                                <w:p>
                                  <w:pPr>
                                    <w:pStyle w:val="TableParagraph"/>
                                    <w:spacing w:before="102"/>
                                    <w:rPr>
                                      <w:sz w:val="20"/>
                                    </w:rPr>
                                  </w:pPr>
                                  <w:r>
                                    <w:rPr>
                                      <w:sz w:val="20"/>
                                    </w:rPr>
                                    <w:t>Reentrant</w:t>
                                  </w:r>
                                  <w:r>
                                    <w:rPr>
                                      <w:spacing w:val="-6"/>
                                      <w:sz w:val="20"/>
                                    </w:rPr>
                                    <w:t> </w:t>
                                  </w:r>
                                  <w:r>
                                    <w:rPr>
                                      <w:sz w:val="20"/>
                                    </w:rPr>
                                    <w:t>for</w:t>
                                  </w:r>
                                  <w:r>
                                    <w:rPr>
                                      <w:spacing w:val="-6"/>
                                      <w:sz w:val="20"/>
                                    </w:rPr>
                                    <w:t> </w:t>
                                  </w:r>
                                  <w:r>
                                    <w:rPr>
                                      <w:sz w:val="20"/>
                                    </w:rPr>
                                    <w:t>different</w:t>
                                  </w:r>
                                  <w:r>
                                    <w:rPr>
                                      <w:spacing w:val="-6"/>
                                      <w:sz w:val="20"/>
                                    </w:rPr>
                                    <w:t> </w:t>
                                  </w:r>
                                  <w:r>
                                    <w:rPr>
                                      <w:sz w:val="20"/>
                                    </w:rPr>
                                    <w:t>CAN</w:t>
                                  </w:r>
                                  <w:r>
                                    <w:rPr>
                                      <w:spacing w:val="-8"/>
                                      <w:sz w:val="20"/>
                                    </w:rPr>
                                    <w:t> </w:t>
                                  </w:r>
                                  <w:r>
                                    <w:rPr>
                                      <w:spacing w:val="-2"/>
                                      <w:sz w:val="20"/>
                                    </w:rPr>
                                    <w:t>Transceivers</w:t>
                                  </w:r>
                                </w:p>
                              </w:tc>
                            </w:tr>
                            <w:tr>
                              <w:trPr>
                                <w:trHeight w:val="432" w:hRule="atLeast"/>
                              </w:trPr>
                              <w:tc>
                                <w:tcPr>
                                  <w:tcW w:w="1915" w:type="dxa"/>
                                  <w:vMerge w:val="restart"/>
                                  <w:shd w:val="clear" w:color="auto" w:fill="E4E4E4"/>
                                </w:tcPr>
                                <w:p>
                                  <w:pPr>
                                    <w:pStyle w:val="TableParagraph"/>
                                    <w:spacing w:before="91"/>
                                    <w:ind w:left="0"/>
                                    <w:rPr>
                                      <w:sz w:val="20"/>
                                    </w:rPr>
                                  </w:pPr>
                                </w:p>
                                <w:p>
                                  <w:pPr>
                                    <w:pStyle w:val="TableParagraph"/>
                                    <w:spacing w:before="0"/>
                                    <w:rPr>
                                      <w:b/>
                                      <w:i/>
                                      <w:sz w:val="20"/>
                                    </w:rPr>
                                  </w:pPr>
                                  <w:r>
                                    <w:rPr>
                                      <w:b/>
                                      <w:i/>
                                      <w:spacing w:val="-2"/>
                                      <w:sz w:val="20"/>
                                    </w:rPr>
                                    <w:t>Parameters</w:t>
                                  </w:r>
                                  <w:r>
                                    <w:rPr>
                                      <w:b/>
                                      <w:i/>
                                      <w:spacing w:val="5"/>
                                      <w:sz w:val="20"/>
                                    </w:rPr>
                                    <w:t> </w:t>
                                  </w:r>
                                  <w:r>
                                    <w:rPr>
                                      <w:b/>
                                      <w:i/>
                                      <w:spacing w:val="-4"/>
                                      <w:sz w:val="20"/>
                                    </w:rPr>
                                    <w:t>(in)</w:t>
                                  </w:r>
                                </w:p>
                              </w:tc>
                              <w:tc>
                                <w:tcPr>
                                  <w:tcW w:w="2211" w:type="dxa"/>
                                </w:tcPr>
                                <w:p>
                                  <w:pPr>
                                    <w:pStyle w:val="TableParagraph"/>
                                    <w:spacing w:before="102"/>
                                    <w:rPr>
                                      <w:sz w:val="20"/>
                                    </w:rPr>
                                  </w:pPr>
                                  <w:r>
                                    <w:rPr>
                                      <w:spacing w:val="-2"/>
                                      <w:sz w:val="20"/>
                                    </w:rPr>
                                    <w:t>TransceiverId</w:t>
                                  </w:r>
                                </w:p>
                              </w:tc>
                              <w:tc>
                                <w:tcPr>
                                  <w:tcW w:w="5056" w:type="dxa"/>
                                </w:tcPr>
                                <w:p>
                                  <w:pPr>
                                    <w:pStyle w:val="TableParagraph"/>
                                    <w:spacing w:before="102"/>
                                    <w:ind w:left="98"/>
                                    <w:rPr>
                                      <w:sz w:val="20"/>
                                    </w:rPr>
                                  </w:pPr>
                                  <w:r>
                                    <w:rPr>
                                      <w:sz w:val="20"/>
                                    </w:rPr>
                                    <w:t>CAN</w:t>
                                  </w:r>
                                  <w:r>
                                    <w:rPr>
                                      <w:spacing w:val="-7"/>
                                      <w:sz w:val="20"/>
                                    </w:rPr>
                                    <w:t> </w:t>
                                  </w:r>
                                  <w:r>
                                    <w:rPr>
                                      <w:sz w:val="20"/>
                                    </w:rPr>
                                    <w:t>transceiver,</w:t>
                                  </w:r>
                                  <w:r>
                                    <w:rPr>
                                      <w:spacing w:val="-7"/>
                                      <w:sz w:val="20"/>
                                    </w:rPr>
                                    <w:t> </w:t>
                                  </w:r>
                                  <w:r>
                                    <w:rPr>
                                      <w:sz w:val="20"/>
                                    </w:rPr>
                                    <w:t>whose</w:t>
                                  </w:r>
                                  <w:r>
                                    <w:rPr>
                                      <w:spacing w:val="-7"/>
                                      <w:sz w:val="20"/>
                                    </w:rPr>
                                    <w:t> </w:t>
                                  </w:r>
                                  <w:r>
                                    <w:rPr>
                                      <w:sz w:val="20"/>
                                    </w:rPr>
                                    <w:t>mode</w:t>
                                  </w:r>
                                  <w:r>
                                    <w:rPr>
                                      <w:spacing w:val="-7"/>
                                      <w:sz w:val="20"/>
                                    </w:rPr>
                                    <w:t> </w:t>
                                  </w:r>
                                  <w:r>
                                    <w:rPr>
                                      <w:sz w:val="20"/>
                                    </w:rPr>
                                    <w:t>has</w:t>
                                  </w:r>
                                  <w:r>
                                    <w:rPr>
                                      <w:spacing w:val="-5"/>
                                      <w:sz w:val="20"/>
                                    </w:rPr>
                                    <w:t> </w:t>
                                  </w:r>
                                  <w:r>
                                    <w:rPr>
                                      <w:spacing w:val="-2"/>
                                      <w:sz w:val="20"/>
                                    </w:rPr>
                                    <w:t>changed</w:t>
                                  </w:r>
                                </w:p>
                              </w:tc>
                            </w:tr>
                            <w:tr>
                              <w:trPr>
                                <w:trHeight w:val="429" w:hRule="atLeast"/>
                              </w:trPr>
                              <w:tc>
                                <w:tcPr>
                                  <w:tcW w:w="1915" w:type="dxa"/>
                                  <w:vMerge/>
                                  <w:tcBorders>
                                    <w:top w:val="nil"/>
                                  </w:tcBorders>
                                  <w:shd w:val="clear" w:color="auto" w:fill="E4E4E4"/>
                                </w:tcPr>
                                <w:p>
                                  <w:pPr>
                                    <w:rPr>
                                      <w:sz w:val="2"/>
                                      <w:szCs w:val="2"/>
                                    </w:rPr>
                                  </w:pPr>
                                </w:p>
                              </w:tc>
                              <w:tc>
                                <w:tcPr>
                                  <w:tcW w:w="2211" w:type="dxa"/>
                                </w:tcPr>
                                <w:p>
                                  <w:pPr>
                                    <w:pStyle w:val="TableParagraph"/>
                                    <w:rPr>
                                      <w:sz w:val="20"/>
                                    </w:rPr>
                                  </w:pPr>
                                  <w:r>
                                    <w:rPr>
                                      <w:spacing w:val="-2"/>
                                      <w:sz w:val="20"/>
                                    </w:rPr>
                                    <w:t>TransceiverMode</w:t>
                                  </w:r>
                                </w:p>
                              </w:tc>
                              <w:tc>
                                <w:tcPr>
                                  <w:tcW w:w="5056" w:type="dxa"/>
                                </w:tcPr>
                                <w:p>
                                  <w:pPr>
                                    <w:pStyle w:val="TableParagraph"/>
                                    <w:ind w:left="98"/>
                                    <w:rPr>
                                      <w:sz w:val="20"/>
                                    </w:rPr>
                                  </w:pPr>
                                  <w:r>
                                    <w:rPr>
                                      <w:sz w:val="20"/>
                                    </w:rPr>
                                    <w:t>Notified</w:t>
                                  </w:r>
                                  <w:r>
                                    <w:rPr>
                                      <w:spacing w:val="-10"/>
                                      <w:sz w:val="20"/>
                                    </w:rPr>
                                    <w:t> </w:t>
                                  </w:r>
                                  <w:r>
                                    <w:rPr>
                                      <w:sz w:val="20"/>
                                    </w:rPr>
                                    <w:t>CAN</w:t>
                                  </w:r>
                                  <w:r>
                                    <w:rPr>
                                      <w:spacing w:val="-9"/>
                                      <w:sz w:val="20"/>
                                    </w:rPr>
                                    <w:t> </w:t>
                                  </w:r>
                                  <w:r>
                                    <w:rPr>
                                      <w:sz w:val="20"/>
                                    </w:rPr>
                                    <w:t>transceiver</w:t>
                                  </w:r>
                                  <w:r>
                                    <w:rPr>
                                      <w:spacing w:val="-9"/>
                                      <w:sz w:val="20"/>
                                    </w:rPr>
                                    <w:t> </w:t>
                                  </w:r>
                                  <w:r>
                                    <w:rPr>
                                      <w:spacing w:val="-4"/>
                                      <w:sz w:val="20"/>
                                    </w:rPr>
                                    <w:t>mode</w:t>
                                  </w:r>
                                </w:p>
                              </w:tc>
                            </w:tr>
                            <w:tr>
                              <w:trPr>
                                <w:trHeight w:val="659" w:hRule="atLeast"/>
                              </w:trPr>
                              <w:tc>
                                <w:tcPr>
                                  <w:tcW w:w="1915" w:type="dxa"/>
                                  <w:shd w:val="clear" w:color="auto" w:fill="E4E4E4"/>
                                </w:tcPr>
                                <w:p>
                                  <w:pPr>
                                    <w:pStyle w:val="TableParagraph"/>
                                    <w:spacing w:before="97"/>
                                    <w:ind w:right="141"/>
                                    <w:rPr>
                                      <w:b/>
                                      <w:i/>
                                      <w:sz w:val="20"/>
                                    </w:rPr>
                                  </w:pPr>
                                  <w:r>
                                    <w:rPr>
                                      <w:b/>
                                      <w:i/>
                                      <w:spacing w:val="-2"/>
                                      <w:sz w:val="20"/>
                                    </w:rPr>
                                    <w:t>Parameters</w:t>
                                  </w:r>
                                  <w:r>
                                    <w:rPr>
                                      <w:b/>
                                      <w:i/>
                                      <w:spacing w:val="-2"/>
                                      <w:sz w:val="20"/>
                                    </w:rPr>
                                    <w:t> (inout)</w:t>
                                  </w:r>
                                </w:p>
                              </w:tc>
                              <w:tc>
                                <w:tcPr>
                                  <w:tcW w:w="7267" w:type="dxa"/>
                                  <w:gridSpan w:val="2"/>
                                </w:tcPr>
                                <w:p>
                                  <w:pPr>
                                    <w:pStyle w:val="TableParagraph"/>
                                    <w:spacing w:before="215"/>
                                    <w:rPr>
                                      <w:sz w:val="20"/>
                                    </w:rPr>
                                  </w:pPr>
                                  <w:r>
                                    <w:rPr>
                                      <w:spacing w:val="-4"/>
                                      <w:sz w:val="20"/>
                                    </w:rPr>
                                    <w:t>None</w:t>
                                  </w:r>
                                </w:p>
                              </w:tc>
                            </w:tr>
                            <w:tr>
                              <w:trPr>
                                <w:trHeight w:val="429" w:hRule="atLeast"/>
                              </w:trPr>
                              <w:tc>
                                <w:tcPr>
                                  <w:tcW w:w="1915" w:type="dxa"/>
                                  <w:shd w:val="clear" w:color="auto" w:fill="E4E4E4"/>
                                </w:tcPr>
                                <w:p>
                                  <w:pPr>
                                    <w:pStyle w:val="TableParagraph"/>
                                    <w:spacing w:before="96"/>
                                    <w:rPr>
                                      <w:b/>
                                      <w:i/>
                                      <w:sz w:val="20"/>
                                    </w:rPr>
                                  </w:pPr>
                                  <w:r>
                                    <w:rPr>
                                      <w:b/>
                                      <w:i/>
                                      <w:spacing w:val="-2"/>
                                      <w:sz w:val="20"/>
                                    </w:rPr>
                                    <w:t>Parameters</w:t>
                                  </w:r>
                                  <w:r>
                                    <w:rPr>
                                      <w:b/>
                                      <w:i/>
                                      <w:spacing w:val="5"/>
                                      <w:sz w:val="20"/>
                                    </w:rPr>
                                    <w:t> </w:t>
                                  </w:r>
                                  <w:r>
                                    <w:rPr>
                                      <w:b/>
                                      <w:i/>
                                      <w:spacing w:val="-2"/>
                                      <w:sz w:val="20"/>
                                    </w:rPr>
                                    <w:t>(out)</w:t>
                                  </w:r>
                                </w:p>
                              </w:tc>
                              <w:tc>
                                <w:tcPr>
                                  <w:tcW w:w="7267" w:type="dxa"/>
                                  <w:gridSpan w:val="2"/>
                                </w:tcPr>
                                <w:p>
                                  <w:pPr>
                                    <w:pStyle w:val="TableParagraph"/>
                                    <w:rPr>
                                      <w:sz w:val="20"/>
                                    </w:rPr>
                                  </w:pPr>
                                  <w:r>
                                    <w:rPr>
                                      <w:spacing w:val="-4"/>
                                      <w:sz w:val="20"/>
                                    </w:rPr>
                                    <w:t>None</w:t>
                                  </w:r>
                                </w:p>
                              </w:tc>
                            </w:tr>
                            <w:tr>
                              <w:trPr>
                                <w:trHeight w:val="429" w:hRule="atLeast"/>
                              </w:trPr>
                              <w:tc>
                                <w:tcPr>
                                  <w:tcW w:w="1915" w:type="dxa"/>
                                  <w:shd w:val="clear" w:color="auto" w:fill="E4E4E4"/>
                                </w:tcPr>
                                <w:p>
                                  <w:pPr>
                                    <w:pStyle w:val="TableParagraph"/>
                                    <w:rPr>
                                      <w:b/>
                                      <w:i/>
                                      <w:sz w:val="20"/>
                                    </w:rPr>
                                  </w:pPr>
                                  <w:r>
                                    <w:rPr>
                                      <w:b/>
                                      <w:i/>
                                      <w:sz w:val="20"/>
                                    </w:rPr>
                                    <w:t>Return</w:t>
                                  </w:r>
                                  <w:r>
                                    <w:rPr>
                                      <w:b/>
                                      <w:i/>
                                      <w:spacing w:val="-10"/>
                                      <w:sz w:val="20"/>
                                    </w:rPr>
                                    <w:t> </w:t>
                                  </w:r>
                                  <w:r>
                                    <w:rPr>
                                      <w:b/>
                                      <w:i/>
                                      <w:spacing w:val="-2"/>
                                      <w:sz w:val="20"/>
                                    </w:rPr>
                                    <w:t>value</w:t>
                                  </w:r>
                                </w:p>
                              </w:tc>
                              <w:tc>
                                <w:tcPr>
                                  <w:tcW w:w="7267" w:type="dxa"/>
                                  <w:gridSpan w:val="2"/>
                                </w:tcPr>
                                <w:p>
                                  <w:pPr>
                                    <w:pStyle w:val="TableParagraph"/>
                                    <w:spacing w:before="102"/>
                                    <w:rPr>
                                      <w:sz w:val="20"/>
                                    </w:rPr>
                                  </w:pPr>
                                  <w:r>
                                    <w:rPr>
                                      <w:spacing w:val="-4"/>
                                      <w:sz w:val="20"/>
                                    </w:rPr>
                                    <w:t>None</w:t>
                                  </w:r>
                                </w:p>
                              </w:tc>
                            </w:tr>
                            <w:tr>
                              <w:trPr>
                                <w:trHeight w:val="659" w:hRule="atLeast"/>
                              </w:trPr>
                              <w:tc>
                                <w:tcPr>
                                  <w:tcW w:w="1915" w:type="dxa"/>
                                  <w:shd w:val="clear" w:color="auto" w:fill="E4E4E4"/>
                                </w:tcPr>
                                <w:p>
                                  <w:pPr>
                                    <w:pStyle w:val="TableParagraph"/>
                                    <w:spacing w:before="213"/>
                                    <w:rPr>
                                      <w:b/>
                                      <w:i/>
                                      <w:sz w:val="20"/>
                                    </w:rPr>
                                  </w:pPr>
                                  <w:r>
                                    <w:rPr>
                                      <w:b/>
                                      <w:i/>
                                      <w:spacing w:val="-2"/>
                                      <w:sz w:val="20"/>
                                    </w:rPr>
                                    <w:t>Description</w:t>
                                  </w:r>
                                </w:p>
                              </w:tc>
                              <w:tc>
                                <w:tcPr>
                                  <w:tcW w:w="7267" w:type="dxa"/>
                                  <w:gridSpan w:val="2"/>
                                </w:tcPr>
                                <w:p>
                                  <w:pPr>
                                    <w:pStyle w:val="TableParagraph"/>
                                    <w:spacing w:before="102"/>
                                    <w:rPr>
                                      <w:sz w:val="20"/>
                                    </w:rPr>
                                  </w:pPr>
                                  <w:r>
                                    <w:rPr>
                                      <w:sz w:val="20"/>
                                    </w:rPr>
                                    <w:t>This</w:t>
                                  </w:r>
                                  <w:r>
                                    <w:rPr>
                                      <w:spacing w:val="-4"/>
                                      <w:sz w:val="20"/>
                                    </w:rPr>
                                    <w:t> </w:t>
                                  </w:r>
                                  <w:r>
                                    <w:rPr>
                                      <w:sz w:val="20"/>
                                    </w:rPr>
                                    <w:t>callback</w:t>
                                  </w:r>
                                  <w:r>
                                    <w:rPr>
                                      <w:spacing w:val="-6"/>
                                      <w:sz w:val="20"/>
                                    </w:rPr>
                                    <w:t> </w:t>
                                  </w:r>
                                  <w:r>
                                    <w:rPr>
                                      <w:sz w:val="20"/>
                                    </w:rPr>
                                    <w:t>shall</w:t>
                                  </w:r>
                                  <w:r>
                                    <w:rPr>
                                      <w:spacing w:val="-4"/>
                                      <w:sz w:val="20"/>
                                    </w:rPr>
                                    <w:t> </w:t>
                                  </w:r>
                                  <w:r>
                                    <w:rPr>
                                      <w:sz w:val="20"/>
                                    </w:rPr>
                                    <w:t>notify</w:t>
                                  </w:r>
                                  <w:r>
                                    <w:rPr>
                                      <w:spacing w:val="-6"/>
                                      <w:sz w:val="20"/>
                                    </w:rPr>
                                    <w:t> </w:t>
                                  </w:r>
                                  <w:r>
                                    <w:rPr>
                                      <w:sz w:val="20"/>
                                    </w:rPr>
                                    <w:t>the</w:t>
                                  </w:r>
                                  <w:r>
                                    <w:rPr>
                                      <w:spacing w:val="-4"/>
                                      <w:sz w:val="20"/>
                                    </w:rPr>
                                    <w:t> </w:t>
                                  </w:r>
                                  <w:r>
                                    <w:rPr>
                                      <w:sz w:val="20"/>
                                    </w:rPr>
                                    <w:t>CanSM</w:t>
                                  </w:r>
                                  <w:r>
                                    <w:rPr>
                                      <w:spacing w:val="-4"/>
                                      <w:sz w:val="20"/>
                                    </w:rPr>
                                    <w:t> </w:t>
                                  </w:r>
                                  <w:r>
                                    <w:rPr>
                                      <w:sz w:val="20"/>
                                    </w:rPr>
                                    <w:t>module</w:t>
                                  </w:r>
                                  <w:r>
                                    <w:rPr>
                                      <w:spacing w:val="-5"/>
                                      <w:sz w:val="20"/>
                                    </w:rPr>
                                    <w:t> </w:t>
                                  </w:r>
                                  <w:r>
                                    <w:rPr>
                                      <w:sz w:val="20"/>
                                    </w:rPr>
                                    <w:t>about</w:t>
                                  </w:r>
                                  <w:r>
                                    <w:rPr>
                                      <w:spacing w:val="-5"/>
                                      <w:sz w:val="20"/>
                                    </w:rPr>
                                    <w:t> </w:t>
                                  </w:r>
                                  <w:r>
                                    <w:rPr>
                                      <w:sz w:val="20"/>
                                    </w:rPr>
                                    <w:t>a</w:t>
                                  </w:r>
                                  <w:r>
                                    <w:rPr>
                                      <w:spacing w:val="-4"/>
                                      <w:sz w:val="20"/>
                                    </w:rPr>
                                    <w:t> </w:t>
                                  </w:r>
                                  <w:r>
                                    <w:rPr>
                                      <w:sz w:val="20"/>
                                    </w:rPr>
                                    <w:t>CAN</w:t>
                                  </w:r>
                                  <w:r>
                                    <w:rPr>
                                      <w:spacing w:val="-2"/>
                                      <w:sz w:val="20"/>
                                    </w:rPr>
                                    <w:t> </w:t>
                                  </w:r>
                                  <w:r>
                                    <w:rPr>
                                      <w:sz w:val="20"/>
                                    </w:rPr>
                                    <w:t>transceiver</w:t>
                                  </w:r>
                                  <w:r>
                                    <w:rPr>
                                      <w:spacing w:val="-5"/>
                                      <w:sz w:val="20"/>
                                    </w:rPr>
                                    <w:t> </w:t>
                                  </w:r>
                                  <w:r>
                                    <w:rPr>
                                      <w:sz w:val="20"/>
                                    </w:rPr>
                                    <w:t>mode </w:t>
                                  </w:r>
                                  <w:r>
                                    <w:rPr>
                                      <w:spacing w:val="-2"/>
                                      <w:sz w:val="20"/>
                                    </w:rPr>
                                    <w:t>change.</w:t>
                                  </w:r>
                                </w:p>
                              </w:tc>
                            </w:tr>
                            <w:tr>
                              <w:trPr>
                                <w:trHeight w:val="432" w:hRule="atLeast"/>
                              </w:trPr>
                              <w:tc>
                                <w:tcPr>
                                  <w:tcW w:w="1915"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7267" w:type="dxa"/>
                                  <w:gridSpan w:val="2"/>
                                </w:tcPr>
                                <w:p>
                                  <w:pPr>
                                    <w:pStyle w:val="TableParagraph"/>
                                    <w:spacing w:before="102"/>
                                    <w:rPr>
                                      <w:sz w:val="20"/>
                                    </w:rPr>
                                  </w:pPr>
                                  <w:r>
                                    <w:rPr>
                                      <w:spacing w:val="-2"/>
                                      <w:sz w:val="20"/>
                                    </w:rPr>
                                    <w:t>CanSM_CanIf.h</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061497pt;width:465.8pt;height:324.350pt;mso-position-horizontal-relative:page;mso-position-vertical-relative:paragraph;z-index:15753216" type="#_x0000_t202" id="docshape769"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15"/>
                        <w:gridCol w:w="2211"/>
                        <w:gridCol w:w="5056"/>
                      </w:tblGrid>
                      <w:tr>
                        <w:trPr>
                          <w:trHeight w:val="429" w:hRule="atLeast"/>
                        </w:trPr>
                        <w:tc>
                          <w:tcPr>
                            <w:tcW w:w="1915" w:type="dxa"/>
                            <w:shd w:val="clear" w:color="auto" w:fill="E4E4E4"/>
                          </w:tcPr>
                          <w:p>
                            <w:pPr>
                              <w:pStyle w:val="TableParagraph"/>
                              <w:rPr>
                                <w:b/>
                                <w:i/>
                                <w:sz w:val="20"/>
                              </w:rPr>
                            </w:pPr>
                            <w:r>
                              <w:rPr>
                                <w:b/>
                                <w:i/>
                                <w:sz w:val="20"/>
                              </w:rPr>
                              <w:t>Service</w:t>
                            </w:r>
                            <w:r>
                              <w:rPr>
                                <w:b/>
                                <w:i/>
                                <w:spacing w:val="-12"/>
                                <w:sz w:val="20"/>
                              </w:rPr>
                              <w:t> </w:t>
                            </w:r>
                            <w:r>
                              <w:rPr>
                                <w:b/>
                                <w:i/>
                                <w:spacing w:val="-4"/>
                                <w:sz w:val="20"/>
                              </w:rPr>
                              <w:t>Name</w:t>
                            </w:r>
                          </w:p>
                        </w:tc>
                        <w:tc>
                          <w:tcPr>
                            <w:tcW w:w="7267" w:type="dxa"/>
                            <w:gridSpan w:val="2"/>
                          </w:tcPr>
                          <w:p>
                            <w:pPr>
                              <w:pStyle w:val="TableParagraph"/>
                              <w:spacing w:before="102"/>
                              <w:rPr>
                                <w:sz w:val="20"/>
                              </w:rPr>
                            </w:pPr>
                            <w:r>
                              <w:rPr>
                                <w:spacing w:val="-2"/>
                                <w:sz w:val="20"/>
                              </w:rPr>
                              <w:t>CanSM_TransceiverModeIndication</w:t>
                            </w:r>
                          </w:p>
                        </w:tc>
                      </w:tr>
                      <w:tr>
                        <w:trPr>
                          <w:trHeight w:val="1107" w:hRule="atLeast"/>
                        </w:trPr>
                        <w:tc>
                          <w:tcPr>
                            <w:tcW w:w="1915" w:type="dxa"/>
                            <w:shd w:val="clear" w:color="auto" w:fill="E4E4E4"/>
                          </w:tcPr>
                          <w:p>
                            <w:pPr>
                              <w:pStyle w:val="TableParagraph"/>
                              <w:spacing w:before="208"/>
                              <w:ind w:left="0"/>
                              <w:rPr>
                                <w:sz w:val="20"/>
                              </w:rPr>
                            </w:pPr>
                          </w:p>
                          <w:p>
                            <w:pPr>
                              <w:pStyle w:val="TableParagraph"/>
                              <w:spacing w:before="0"/>
                              <w:rPr>
                                <w:b/>
                                <w:i/>
                                <w:sz w:val="20"/>
                              </w:rPr>
                            </w:pPr>
                            <w:r>
                              <w:rPr>
                                <w:b/>
                                <w:i/>
                                <w:spacing w:val="-2"/>
                                <w:sz w:val="20"/>
                              </w:rPr>
                              <w:t>Syntax</w:t>
                            </w:r>
                          </w:p>
                        </w:tc>
                        <w:tc>
                          <w:tcPr>
                            <w:tcW w:w="7267" w:type="dxa"/>
                            <w:gridSpan w:val="2"/>
                          </w:tcPr>
                          <w:p>
                            <w:pPr>
                              <w:pStyle w:val="TableParagraph"/>
                              <w:spacing w:before="105"/>
                              <w:ind w:left="341" w:right="2130" w:hanging="240"/>
                              <w:rPr>
                                <w:rFonts w:ascii="Courier New"/>
                                <w:sz w:val="20"/>
                              </w:rPr>
                            </w:pPr>
                            <w:r>
                              <w:rPr>
                                <w:rFonts w:ascii="Courier New"/>
                                <w:sz w:val="20"/>
                              </w:rPr>
                              <w:t>void</w:t>
                            </w:r>
                            <w:r>
                              <w:rPr>
                                <w:rFonts w:ascii="Courier New"/>
                                <w:spacing w:val="-18"/>
                                <w:sz w:val="20"/>
                              </w:rPr>
                              <w:t> </w:t>
                            </w:r>
                            <w:r>
                              <w:rPr>
                                <w:rFonts w:ascii="Courier New"/>
                                <w:sz w:val="20"/>
                              </w:rPr>
                              <w:t>CanSM_TransceiverModeIndication</w:t>
                            </w:r>
                            <w:r>
                              <w:rPr>
                                <w:rFonts w:ascii="Courier New"/>
                                <w:spacing w:val="-18"/>
                                <w:sz w:val="20"/>
                              </w:rPr>
                              <w:t> </w:t>
                            </w:r>
                            <w:r>
                              <w:rPr>
                                <w:rFonts w:ascii="Courier New"/>
                                <w:sz w:val="20"/>
                              </w:rPr>
                              <w:t>( uint8 TransceiverId, CanTrcv_TrcvModeType</w:t>
                            </w:r>
                            <w:r>
                              <w:rPr>
                                <w:rFonts w:ascii="Courier New"/>
                                <w:spacing w:val="-32"/>
                                <w:sz w:val="20"/>
                              </w:rPr>
                              <w:t> </w:t>
                            </w:r>
                            <w:r>
                              <w:rPr>
                                <w:rFonts w:ascii="Courier New"/>
                                <w:sz w:val="20"/>
                              </w:rPr>
                              <w:t>TransceiverMode</w:t>
                            </w:r>
                          </w:p>
                          <w:p>
                            <w:pPr>
                              <w:pStyle w:val="TableParagraph"/>
                              <w:spacing w:before="0"/>
                              <w:rPr>
                                <w:rFonts w:ascii="Courier New"/>
                                <w:sz w:val="20"/>
                              </w:rPr>
                            </w:pPr>
                            <w:r>
                              <w:rPr>
                                <w:rFonts w:ascii="Courier New"/>
                                <w:spacing w:val="-10"/>
                                <w:sz w:val="20"/>
                              </w:rPr>
                              <w:t>)</w:t>
                            </w:r>
                          </w:p>
                        </w:tc>
                      </w:tr>
                      <w:tr>
                        <w:trPr>
                          <w:trHeight w:val="429" w:hRule="atLeast"/>
                        </w:trPr>
                        <w:tc>
                          <w:tcPr>
                            <w:tcW w:w="1915" w:type="dxa"/>
                            <w:shd w:val="clear" w:color="auto" w:fill="E4E4E4"/>
                          </w:tcPr>
                          <w:p>
                            <w:pPr>
                              <w:pStyle w:val="TableParagraph"/>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267" w:type="dxa"/>
                            <w:gridSpan w:val="2"/>
                          </w:tcPr>
                          <w:p>
                            <w:pPr>
                              <w:pStyle w:val="TableParagraph"/>
                              <w:spacing w:before="101"/>
                              <w:rPr>
                                <w:sz w:val="20"/>
                              </w:rPr>
                            </w:pPr>
                            <w:r>
                              <w:rPr>
                                <w:spacing w:val="-4"/>
                                <w:sz w:val="20"/>
                              </w:rPr>
                              <w:t>0x09</w:t>
                            </w:r>
                          </w:p>
                        </w:tc>
                      </w:tr>
                      <w:tr>
                        <w:trPr>
                          <w:trHeight w:val="429" w:hRule="atLeast"/>
                        </w:trPr>
                        <w:tc>
                          <w:tcPr>
                            <w:tcW w:w="1915" w:type="dxa"/>
                            <w:shd w:val="clear" w:color="auto" w:fill="E4E4E4"/>
                          </w:tcPr>
                          <w:p>
                            <w:pPr>
                              <w:pStyle w:val="TableParagraph"/>
                              <w:rPr>
                                <w:b/>
                                <w:i/>
                                <w:sz w:val="20"/>
                              </w:rPr>
                            </w:pPr>
                            <w:r>
                              <w:rPr>
                                <w:b/>
                                <w:i/>
                                <w:spacing w:val="-2"/>
                                <w:sz w:val="20"/>
                              </w:rPr>
                              <w:t>Sync/Async</w:t>
                            </w:r>
                          </w:p>
                        </w:tc>
                        <w:tc>
                          <w:tcPr>
                            <w:tcW w:w="7267" w:type="dxa"/>
                            <w:gridSpan w:val="2"/>
                          </w:tcPr>
                          <w:p>
                            <w:pPr>
                              <w:pStyle w:val="TableParagraph"/>
                              <w:spacing w:before="102"/>
                              <w:rPr>
                                <w:sz w:val="20"/>
                              </w:rPr>
                            </w:pPr>
                            <w:r>
                              <w:rPr>
                                <w:spacing w:val="-2"/>
                                <w:sz w:val="20"/>
                              </w:rPr>
                              <w:t>Synchronous</w:t>
                            </w:r>
                          </w:p>
                        </w:tc>
                      </w:tr>
                      <w:tr>
                        <w:trPr>
                          <w:trHeight w:val="429" w:hRule="atLeast"/>
                        </w:trPr>
                        <w:tc>
                          <w:tcPr>
                            <w:tcW w:w="1915" w:type="dxa"/>
                            <w:shd w:val="clear" w:color="auto" w:fill="E4E4E4"/>
                          </w:tcPr>
                          <w:p>
                            <w:pPr>
                              <w:pStyle w:val="TableParagraph"/>
                              <w:rPr>
                                <w:b/>
                                <w:i/>
                                <w:sz w:val="20"/>
                              </w:rPr>
                            </w:pPr>
                            <w:r>
                              <w:rPr>
                                <w:b/>
                                <w:i/>
                                <w:spacing w:val="-2"/>
                                <w:sz w:val="20"/>
                              </w:rPr>
                              <w:t>Reentrancy</w:t>
                            </w:r>
                          </w:p>
                        </w:tc>
                        <w:tc>
                          <w:tcPr>
                            <w:tcW w:w="7267" w:type="dxa"/>
                            <w:gridSpan w:val="2"/>
                          </w:tcPr>
                          <w:p>
                            <w:pPr>
                              <w:pStyle w:val="TableParagraph"/>
                              <w:spacing w:before="102"/>
                              <w:rPr>
                                <w:sz w:val="20"/>
                              </w:rPr>
                            </w:pPr>
                            <w:r>
                              <w:rPr>
                                <w:sz w:val="20"/>
                              </w:rPr>
                              <w:t>Reentrant</w:t>
                            </w:r>
                            <w:r>
                              <w:rPr>
                                <w:spacing w:val="-6"/>
                                <w:sz w:val="20"/>
                              </w:rPr>
                              <w:t> </w:t>
                            </w:r>
                            <w:r>
                              <w:rPr>
                                <w:sz w:val="20"/>
                              </w:rPr>
                              <w:t>for</w:t>
                            </w:r>
                            <w:r>
                              <w:rPr>
                                <w:spacing w:val="-6"/>
                                <w:sz w:val="20"/>
                              </w:rPr>
                              <w:t> </w:t>
                            </w:r>
                            <w:r>
                              <w:rPr>
                                <w:sz w:val="20"/>
                              </w:rPr>
                              <w:t>different</w:t>
                            </w:r>
                            <w:r>
                              <w:rPr>
                                <w:spacing w:val="-6"/>
                                <w:sz w:val="20"/>
                              </w:rPr>
                              <w:t> </w:t>
                            </w:r>
                            <w:r>
                              <w:rPr>
                                <w:sz w:val="20"/>
                              </w:rPr>
                              <w:t>CAN</w:t>
                            </w:r>
                            <w:r>
                              <w:rPr>
                                <w:spacing w:val="-8"/>
                                <w:sz w:val="20"/>
                              </w:rPr>
                              <w:t> </w:t>
                            </w:r>
                            <w:r>
                              <w:rPr>
                                <w:spacing w:val="-2"/>
                                <w:sz w:val="20"/>
                              </w:rPr>
                              <w:t>Transceivers</w:t>
                            </w:r>
                          </w:p>
                        </w:tc>
                      </w:tr>
                      <w:tr>
                        <w:trPr>
                          <w:trHeight w:val="432" w:hRule="atLeast"/>
                        </w:trPr>
                        <w:tc>
                          <w:tcPr>
                            <w:tcW w:w="1915" w:type="dxa"/>
                            <w:vMerge w:val="restart"/>
                            <w:shd w:val="clear" w:color="auto" w:fill="E4E4E4"/>
                          </w:tcPr>
                          <w:p>
                            <w:pPr>
                              <w:pStyle w:val="TableParagraph"/>
                              <w:spacing w:before="91"/>
                              <w:ind w:left="0"/>
                              <w:rPr>
                                <w:sz w:val="20"/>
                              </w:rPr>
                            </w:pPr>
                          </w:p>
                          <w:p>
                            <w:pPr>
                              <w:pStyle w:val="TableParagraph"/>
                              <w:spacing w:before="0"/>
                              <w:rPr>
                                <w:b/>
                                <w:i/>
                                <w:sz w:val="20"/>
                              </w:rPr>
                            </w:pPr>
                            <w:r>
                              <w:rPr>
                                <w:b/>
                                <w:i/>
                                <w:spacing w:val="-2"/>
                                <w:sz w:val="20"/>
                              </w:rPr>
                              <w:t>Parameters</w:t>
                            </w:r>
                            <w:r>
                              <w:rPr>
                                <w:b/>
                                <w:i/>
                                <w:spacing w:val="5"/>
                                <w:sz w:val="20"/>
                              </w:rPr>
                              <w:t> </w:t>
                            </w:r>
                            <w:r>
                              <w:rPr>
                                <w:b/>
                                <w:i/>
                                <w:spacing w:val="-4"/>
                                <w:sz w:val="20"/>
                              </w:rPr>
                              <w:t>(in)</w:t>
                            </w:r>
                          </w:p>
                        </w:tc>
                        <w:tc>
                          <w:tcPr>
                            <w:tcW w:w="2211" w:type="dxa"/>
                          </w:tcPr>
                          <w:p>
                            <w:pPr>
                              <w:pStyle w:val="TableParagraph"/>
                              <w:spacing w:before="102"/>
                              <w:rPr>
                                <w:sz w:val="20"/>
                              </w:rPr>
                            </w:pPr>
                            <w:r>
                              <w:rPr>
                                <w:spacing w:val="-2"/>
                                <w:sz w:val="20"/>
                              </w:rPr>
                              <w:t>TransceiverId</w:t>
                            </w:r>
                          </w:p>
                        </w:tc>
                        <w:tc>
                          <w:tcPr>
                            <w:tcW w:w="5056" w:type="dxa"/>
                          </w:tcPr>
                          <w:p>
                            <w:pPr>
                              <w:pStyle w:val="TableParagraph"/>
                              <w:spacing w:before="102"/>
                              <w:ind w:left="98"/>
                              <w:rPr>
                                <w:sz w:val="20"/>
                              </w:rPr>
                            </w:pPr>
                            <w:r>
                              <w:rPr>
                                <w:sz w:val="20"/>
                              </w:rPr>
                              <w:t>CAN</w:t>
                            </w:r>
                            <w:r>
                              <w:rPr>
                                <w:spacing w:val="-7"/>
                                <w:sz w:val="20"/>
                              </w:rPr>
                              <w:t> </w:t>
                            </w:r>
                            <w:r>
                              <w:rPr>
                                <w:sz w:val="20"/>
                              </w:rPr>
                              <w:t>transceiver,</w:t>
                            </w:r>
                            <w:r>
                              <w:rPr>
                                <w:spacing w:val="-7"/>
                                <w:sz w:val="20"/>
                              </w:rPr>
                              <w:t> </w:t>
                            </w:r>
                            <w:r>
                              <w:rPr>
                                <w:sz w:val="20"/>
                              </w:rPr>
                              <w:t>whose</w:t>
                            </w:r>
                            <w:r>
                              <w:rPr>
                                <w:spacing w:val="-7"/>
                                <w:sz w:val="20"/>
                              </w:rPr>
                              <w:t> </w:t>
                            </w:r>
                            <w:r>
                              <w:rPr>
                                <w:sz w:val="20"/>
                              </w:rPr>
                              <w:t>mode</w:t>
                            </w:r>
                            <w:r>
                              <w:rPr>
                                <w:spacing w:val="-7"/>
                                <w:sz w:val="20"/>
                              </w:rPr>
                              <w:t> </w:t>
                            </w:r>
                            <w:r>
                              <w:rPr>
                                <w:sz w:val="20"/>
                              </w:rPr>
                              <w:t>has</w:t>
                            </w:r>
                            <w:r>
                              <w:rPr>
                                <w:spacing w:val="-5"/>
                                <w:sz w:val="20"/>
                              </w:rPr>
                              <w:t> </w:t>
                            </w:r>
                            <w:r>
                              <w:rPr>
                                <w:spacing w:val="-2"/>
                                <w:sz w:val="20"/>
                              </w:rPr>
                              <w:t>changed</w:t>
                            </w:r>
                          </w:p>
                        </w:tc>
                      </w:tr>
                      <w:tr>
                        <w:trPr>
                          <w:trHeight w:val="429" w:hRule="atLeast"/>
                        </w:trPr>
                        <w:tc>
                          <w:tcPr>
                            <w:tcW w:w="1915" w:type="dxa"/>
                            <w:vMerge/>
                            <w:tcBorders>
                              <w:top w:val="nil"/>
                            </w:tcBorders>
                            <w:shd w:val="clear" w:color="auto" w:fill="E4E4E4"/>
                          </w:tcPr>
                          <w:p>
                            <w:pPr>
                              <w:rPr>
                                <w:sz w:val="2"/>
                                <w:szCs w:val="2"/>
                              </w:rPr>
                            </w:pPr>
                          </w:p>
                        </w:tc>
                        <w:tc>
                          <w:tcPr>
                            <w:tcW w:w="2211" w:type="dxa"/>
                          </w:tcPr>
                          <w:p>
                            <w:pPr>
                              <w:pStyle w:val="TableParagraph"/>
                              <w:rPr>
                                <w:sz w:val="20"/>
                              </w:rPr>
                            </w:pPr>
                            <w:r>
                              <w:rPr>
                                <w:spacing w:val="-2"/>
                                <w:sz w:val="20"/>
                              </w:rPr>
                              <w:t>TransceiverMode</w:t>
                            </w:r>
                          </w:p>
                        </w:tc>
                        <w:tc>
                          <w:tcPr>
                            <w:tcW w:w="5056" w:type="dxa"/>
                          </w:tcPr>
                          <w:p>
                            <w:pPr>
                              <w:pStyle w:val="TableParagraph"/>
                              <w:ind w:left="98"/>
                              <w:rPr>
                                <w:sz w:val="20"/>
                              </w:rPr>
                            </w:pPr>
                            <w:r>
                              <w:rPr>
                                <w:sz w:val="20"/>
                              </w:rPr>
                              <w:t>Notified</w:t>
                            </w:r>
                            <w:r>
                              <w:rPr>
                                <w:spacing w:val="-10"/>
                                <w:sz w:val="20"/>
                              </w:rPr>
                              <w:t> </w:t>
                            </w:r>
                            <w:r>
                              <w:rPr>
                                <w:sz w:val="20"/>
                              </w:rPr>
                              <w:t>CAN</w:t>
                            </w:r>
                            <w:r>
                              <w:rPr>
                                <w:spacing w:val="-9"/>
                                <w:sz w:val="20"/>
                              </w:rPr>
                              <w:t> </w:t>
                            </w:r>
                            <w:r>
                              <w:rPr>
                                <w:sz w:val="20"/>
                              </w:rPr>
                              <w:t>transceiver</w:t>
                            </w:r>
                            <w:r>
                              <w:rPr>
                                <w:spacing w:val="-9"/>
                                <w:sz w:val="20"/>
                              </w:rPr>
                              <w:t> </w:t>
                            </w:r>
                            <w:r>
                              <w:rPr>
                                <w:spacing w:val="-4"/>
                                <w:sz w:val="20"/>
                              </w:rPr>
                              <w:t>mode</w:t>
                            </w:r>
                          </w:p>
                        </w:tc>
                      </w:tr>
                      <w:tr>
                        <w:trPr>
                          <w:trHeight w:val="659" w:hRule="atLeast"/>
                        </w:trPr>
                        <w:tc>
                          <w:tcPr>
                            <w:tcW w:w="1915" w:type="dxa"/>
                            <w:shd w:val="clear" w:color="auto" w:fill="E4E4E4"/>
                          </w:tcPr>
                          <w:p>
                            <w:pPr>
                              <w:pStyle w:val="TableParagraph"/>
                              <w:spacing w:before="97"/>
                              <w:ind w:right="141"/>
                              <w:rPr>
                                <w:b/>
                                <w:i/>
                                <w:sz w:val="20"/>
                              </w:rPr>
                            </w:pPr>
                            <w:r>
                              <w:rPr>
                                <w:b/>
                                <w:i/>
                                <w:spacing w:val="-2"/>
                                <w:sz w:val="20"/>
                              </w:rPr>
                              <w:t>Parameters</w:t>
                            </w:r>
                            <w:r>
                              <w:rPr>
                                <w:b/>
                                <w:i/>
                                <w:spacing w:val="-2"/>
                                <w:sz w:val="20"/>
                              </w:rPr>
                              <w:t> (inout)</w:t>
                            </w:r>
                          </w:p>
                        </w:tc>
                        <w:tc>
                          <w:tcPr>
                            <w:tcW w:w="7267" w:type="dxa"/>
                            <w:gridSpan w:val="2"/>
                          </w:tcPr>
                          <w:p>
                            <w:pPr>
                              <w:pStyle w:val="TableParagraph"/>
                              <w:spacing w:before="215"/>
                              <w:rPr>
                                <w:sz w:val="20"/>
                              </w:rPr>
                            </w:pPr>
                            <w:r>
                              <w:rPr>
                                <w:spacing w:val="-4"/>
                                <w:sz w:val="20"/>
                              </w:rPr>
                              <w:t>None</w:t>
                            </w:r>
                          </w:p>
                        </w:tc>
                      </w:tr>
                      <w:tr>
                        <w:trPr>
                          <w:trHeight w:val="429" w:hRule="atLeast"/>
                        </w:trPr>
                        <w:tc>
                          <w:tcPr>
                            <w:tcW w:w="1915" w:type="dxa"/>
                            <w:shd w:val="clear" w:color="auto" w:fill="E4E4E4"/>
                          </w:tcPr>
                          <w:p>
                            <w:pPr>
                              <w:pStyle w:val="TableParagraph"/>
                              <w:spacing w:before="96"/>
                              <w:rPr>
                                <w:b/>
                                <w:i/>
                                <w:sz w:val="20"/>
                              </w:rPr>
                            </w:pPr>
                            <w:r>
                              <w:rPr>
                                <w:b/>
                                <w:i/>
                                <w:spacing w:val="-2"/>
                                <w:sz w:val="20"/>
                              </w:rPr>
                              <w:t>Parameters</w:t>
                            </w:r>
                            <w:r>
                              <w:rPr>
                                <w:b/>
                                <w:i/>
                                <w:spacing w:val="5"/>
                                <w:sz w:val="20"/>
                              </w:rPr>
                              <w:t> </w:t>
                            </w:r>
                            <w:r>
                              <w:rPr>
                                <w:b/>
                                <w:i/>
                                <w:spacing w:val="-2"/>
                                <w:sz w:val="20"/>
                              </w:rPr>
                              <w:t>(out)</w:t>
                            </w:r>
                          </w:p>
                        </w:tc>
                        <w:tc>
                          <w:tcPr>
                            <w:tcW w:w="7267" w:type="dxa"/>
                            <w:gridSpan w:val="2"/>
                          </w:tcPr>
                          <w:p>
                            <w:pPr>
                              <w:pStyle w:val="TableParagraph"/>
                              <w:rPr>
                                <w:sz w:val="20"/>
                              </w:rPr>
                            </w:pPr>
                            <w:r>
                              <w:rPr>
                                <w:spacing w:val="-4"/>
                                <w:sz w:val="20"/>
                              </w:rPr>
                              <w:t>None</w:t>
                            </w:r>
                          </w:p>
                        </w:tc>
                      </w:tr>
                      <w:tr>
                        <w:trPr>
                          <w:trHeight w:val="429" w:hRule="atLeast"/>
                        </w:trPr>
                        <w:tc>
                          <w:tcPr>
                            <w:tcW w:w="1915" w:type="dxa"/>
                            <w:shd w:val="clear" w:color="auto" w:fill="E4E4E4"/>
                          </w:tcPr>
                          <w:p>
                            <w:pPr>
                              <w:pStyle w:val="TableParagraph"/>
                              <w:rPr>
                                <w:b/>
                                <w:i/>
                                <w:sz w:val="20"/>
                              </w:rPr>
                            </w:pPr>
                            <w:r>
                              <w:rPr>
                                <w:b/>
                                <w:i/>
                                <w:sz w:val="20"/>
                              </w:rPr>
                              <w:t>Return</w:t>
                            </w:r>
                            <w:r>
                              <w:rPr>
                                <w:b/>
                                <w:i/>
                                <w:spacing w:val="-10"/>
                                <w:sz w:val="20"/>
                              </w:rPr>
                              <w:t> </w:t>
                            </w:r>
                            <w:r>
                              <w:rPr>
                                <w:b/>
                                <w:i/>
                                <w:spacing w:val="-2"/>
                                <w:sz w:val="20"/>
                              </w:rPr>
                              <w:t>value</w:t>
                            </w:r>
                          </w:p>
                        </w:tc>
                        <w:tc>
                          <w:tcPr>
                            <w:tcW w:w="7267" w:type="dxa"/>
                            <w:gridSpan w:val="2"/>
                          </w:tcPr>
                          <w:p>
                            <w:pPr>
                              <w:pStyle w:val="TableParagraph"/>
                              <w:spacing w:before="102"/>
                              <w:rPr>
                                <w:sz w:val="20"/>
                              </w:rPr>
                            </w:pPr>
                            <w:r>
                              <w:rPr>
                                <w:spacing w:val="-4"/>
                                <w:sz w:val="20"/>
                              </w:rPr>
                              <w:t>None</w:t>
                            </w:r>
                          </w:p>
                        </w:tc>
                      </w:tr>
                      <w:tr>
                        <w:trPr>
                          <w:trHeight w:val="659" w:hRule="atLeast"/>
                        </w:trPr>
                        <w:tc>
                          <w:tcPr>
                            <w:tcW w:w="1915" w:type="dxa"/>
                            <w:shd w:val="clear" w:color="auto" w:fill="E4E4E4"/>
                          </w:tcPr>
                          <w:p>
                            <w:pPr>
                              <w:pStyle w:val="TableParagraph"/>
                              <w:spacing w:before="213"/>
                              <w:rPr>
                                <w:b/>
                                <w:i/>
                                <w:sz w:val="20"/>
                              </w:rPr>
                            </w:pPr>
                            <w:r>
                              <w:rPr>
                                <w:b/>
                                <w:i/>
                                <w:spacing w:val="-2"/>
                                <w:sz w:val="20"/>
                              </w:rPr>
                              <w:t>Description</w:t>
                            </w:r>
                          </w:p>
                        </w:tc>
                        <w:tc>
                          <w:tcPr>
                            <w:tcW w:w="7267" w:type="dxa"/>
                            <w:gridSpan w:val="2"/>
                          </w:tcPr>
                          <w:p>
                            <w:pPr>
                              <w:pStyle w:val="TableParagraph"/>
                              <w:spacing w:before="102"/>
                              <w:rPr>
                                <w:sz w:val="20"/>
                              </w:rPr>
                            </w:pPr>
                            <w:r>
                              <w:rPr>
                                <w:sz w:val="20"/>
                              </w:rPr>
                              <w:t>This</w:t>
                            </w:r>
                            <w:r>
                              <w:rPr>
                                <w:spacing w:val="-4"/>
                                <w:sz w:val="20"/>
                              </w:rPr>
                              <w:t> </w:t>
                            </w:r>
                            <w:r>
                              <w:rPr>
                                <w:sz w:val="20"/>
                              </w:rPr>
                              <w:t>callback</w:t>
                            </w:r>
                            <w:r>
                              <w:rPr>
                                <w:spacing w:val="-6"/>
                                <w:sz w:val="20"/>
                              </w:rPr>
                              <w:t> </w:t>
                            </w:r>
                            <w:r>
                              <w:rPr>
                                <w:sz w:val="20"/>
                              </w:rPr>
                              <w:t>shall</w:t>
                            </w:r>
                            <w:r>
                              <w:rPr>
                                <w:spacing w:val="-4"/>
                                <w:sz w:val="20"/>
                              </w:rPr>
                              <w:t> </w:t>
                            </w:r>
                            <w:r>
                              <w:rPr>
                                <w:sz w:val="20"/>
                              </w:rPr>
                              <w:t>notify</w:t>
                            </w:r>
                            <w:r>
                              <w:rPr>
                                <w:spacing w:val="-6"/>
                                <w:sz w:val="20"/>
                              </w:rPr>
                              <w:t> </w:t>
                            </w:r>
                            <w:r>
                              <w:rPr>
                                <w:sz w:val="20"/>
                              </w:rPr>
                              <w:t>the</w:t>
                            </w:r>
                            <w:r>
                              <w:rPr>
                                <w:spacing w:val="-4"/>
                                <w:sz w:val="20"/>
                              </w:rPr>
                              <w:t> </w:t>
                            </w:r>
                            <w:r>
                              <w:rPr>
                                <w:sz w:val="20"/>
                              </w:rPr>
                              <w:t>CanSM</w:t>
                            </w:r>
                            <w:r>
                              <w:rPr>
                                <w:spacing w:val="-4"/>
                                <w:sz w:val="20"/>
                              </w:rPr>
                              <w:t> </w:t>
                            </w:r>
                            <w:r>
                              <w:rPr>
                                <w:sz w:val="20"/>
                              </w:rPr>
                              <w:t>module</w:t>
                            </w:r>
                            <w:r>
                              <w:rPr>
                                <w:spacing w:val="-5"/>
                                <w:sz w:val="20"/>
                              </w:rPr>
                              <w:t> </w:t>
                            </w:r>
                            <w:r>
                              <w:rPr>
                                <w:sz w:val="20"/>
                              </w:rPr>
                              <w:t>about</w:t>
                            </w:r>
                            <w:r>
                              <w:rPr>
                                <w:spacing w:val="-5"/>
                                <w:sz w:val="20"/>
                              </w:rPr>
                              <w:t> </w:t>
                            </w:r>
                            <w:r>
                              <w:rPr>
                                <w:sz w:val="20"/>
                              </w:rPr>
                              <w:t>a</w:t>
                            </w:r>
                            <w:r>
                              <w:rPr>
                                <w:spacing w:val="-4"/>
                                <w:sz w:val="20"/>
                              </w:rPr>
                              <w:t> </w:t>
                            </w:r>
                            <w:r>
                              <w:rPr>
                                <w:sz w:val="20"/>
                              </w:rPr>
                              <w:t>CAN</w:t>
                            </w:r>
                            <w:r>
                              <w:rPr>
                                <w:spacing w:val="-2"/>
                                <w:sz w:val="20"/>
                              </w:rPr>
                              <w:t> </w:t>
                            </w:r>
                            <w:r>
                              <w:rPr>
                                <w:sz w:val="20"/>
                              </w:rPr>
                              <w:t>transceiver</w:t>
                            </w:r>
                            <w:r>
                              <w:rPr>
                                <w:spacing w:val="-5"/>
                                <w:sz w:val="20"/>
                              </w:rPr>
                              <w:t> </w:t>
                            </w:r>
                            <w:r>
                              <w:rPr>
                                <w:sz w:val="20"/>
                              </w:rPr>
                              <w:t>mode </w:t>
                            </w:r>
                            <w:r>
                              <w:rPr>
                                <w:spacing w:val="-2"/>
                                <w:sz w:val="20"/>
                              </w:rPr>
                              <w:t>change.</w:t>
                            </w:r>
                          </w:p>
                        </w:tc>
                      </w:tr>
                      <w:tr>
                        <w:trPr>
                          <w:trHeight w:val="432" w:hRule="atLeast"/>
                        </w:trPr>
                        <w:tc>
                          <w:tcPr>
                            <w:tcW w:w="1915"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7267" w:type="dxa"/>
                            <w:gridSpan w:val="2"/>
                          </w:tcPr>
                          <w:p>
                            <w:pPr>
                              <w:pStyle w:val="TableParagraph"/>
                              <w:spacing w:before="102"/>
                              <w:rPr>
                                <w:sz w:val="20"/>
                              </w:rPr>
                            </w:pPr>
                            <w:r>
                              <w:rPr>
                                <w:spacing w:val="-2"/>
                                <w:sz w:val="20"/>
                              </w:rPr>
                              <w:t>CanSM_CanIf.h</w:t>
                            </w:r>
                          </w:p>
                        </w:tc>
                      </w:tr>
                    </w:tbl>
                    <w:p>
                      <w:pPr>
                        <w:pStyle w:val="BodyText"/>
                      </w:pPr>
                    </w:p>
                  </w:txbxContent>
                </v:textbox>
                <w10:wrap type="none"/>
              </v:shape>
            </w:pict>
          </mc:Fallback>
        </mc:AlternateContent>
      </w:r>
      <w:bookmarkStart w:name="8.3.11 CanSM_TransceiverModeIndication" w:id="364"/>
      <w:bookmarkEnd w:id="364"/>
      <w:r>
        <w:rPr/>
      </w:r>
      <w:bookmarkStart w:name="_bookmark172" w:id="365"/>
      <w:bookmarkEnd w:id="365"/>
      <w:r>
        <w:rPr/>
      </w:r>
      <w:r>
        <w:rPr>
          <w:b/>
          <w:spacing w:val="-2"/>
          <w:sz w:val="24"/>
        </w:rPr>
        <w:t>CanSM_TransceiverModeIndication [SWS_CanSM_00399]</w:t>
      </w:r>
      <w:r>
        <w:rPr>
          <w:rFonts w:ascii="DejaVu Sans" w:hAnsi="DejaVu Sans"/>
          <w:spacing w:val="-2"/>
          <w:sz w:val="24"/>
        </w:rPr>
        <w:t>⌈</w:t>
      </w: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89"/>
        <w:rPr>
          <w:rFonts w:ascii="DejaVu Sans"/>
        </w:rPr>
      </w:pPr>
    </w:p>
    <w:p>
      <w:pPr>
        <w:pStyle w:val="BodyText"/>
        <w:ind w:left="197"/>
      </w:pPr>
      <w:r>
        <w:rPr>
          <w:rFonts w:ascii="DejaVu Sans" w:hAnsi="DejaVu Sans"/>
          <w:spacing w:val="-2"/>
        </w:rPr>
        <w:t>⌋</w:t>
      </w:r>
      <w:r>
        <w:rPr>
          <w:spacing w:val="-2"/>
        </w:rPr>
        <w:t>(SRS_Can_01145,</w:t>
      </w:r>
      <w:r>
        <w:rPr>
          <w:spacing w:val="-1"/>
        </w:rPr>
        <w:t> </w:t>
      </w:r>
      <w:r>
        <w:rPr>
          <w:spacing w:val="-2"/>
        </w:rPr>
        <w:t>SRS_Can_01142)</w:t>
      </w:r>
    </w:p>
    <w:p>
      <w:pPr>
        <w:pStyle w:val="BodyText"/>
        <w:spacing w:before="1"/>
      </w:pPr>
    </w:p>
    <w:p>
      <w:pPr>
        <w:pStyle w:val="BodyText"/>
        <w:ind w:left="197" w:right="350"/>
      </w:pPr>
      <w:r>
        <w:rPr/>
        <w:t>Note:</w:t>
      </w:r>
      <w:r>
        <w:rPr>
          <w:spacing w:val="-8"/>
        </w:rPr>
        <w:t> </w:t>
      </w:r>
      <w:r>
        <w:rPr>
          <w:rFonts w:ascii="Courier New"/>
        </w:rPr>
        <w:t>CANTRCV_TRCVMODE_SLEEP</w:t>
      </w:r>
      <w:r>
        <w:rPr>
          <w:rFonts w:ascii="Courier New"/>
          <w:spacing w:val="-78"/>
        </w:rPr>
        <w:t> </w:t>
      </w:r>
      <w:r>
        <w:rPr/>
        <w:t>state</w:t>
      </w:r>
      <w:r>
        <w:rPr>
          <w:spacing w:val="-5"/>
        </w:rPr>
        <w:t> </w:t>
      </w:r>
      <w:r>
        <w:rPr/>
        <w:t>can</w:t>
      </w:r>
      <w:r>
        <w:rPr>
          <w:spacing w:val="-4"/>
        </w:rPr>
        <w:t> </w:t>
      </w:r>
      <w:r>
        <w:rPr/>
        <w:t>be</w:t>
      </w:r>
      <w:r>
        <w:rPr>
          <w:spacing w:val="-4"/>
        </w:rPr>
        <w:t> </w:t>
      </w:r>
      <w:r>
        <w:rPr/>
        <w:t>requested</w:t>
      </w:r>
      <w:r>
        <w:rPr>
          <w:spacing w:val="-4"/>
        </w:rPr>
        <w:t> </w:t>
      </w:r>
      <w:r>
        <w:rPr/>
        <w:t>to</w:t>
      </w:r>
      <w:r>
        <w:rPr>
          <w:spacing w:val="-3"/>
        </w:rPr>
        <w:t> </w:t>
      </w:r>
      <w:r>
        <w:rPr/>
        <w:t>CanTrcv</w:t>
      </w:r>
      <w:r>
        <w:rPr>
          <w:spacing w:val="-2"/>
        </w:rPr>
        <w:t> </w:t>
      </w:r>
      <w:r>
        <w:rPr/>
        <w:t>module</w:t>
      </w:r>
      <w:r>
        <w:rPr>
          <w:spacing w:val="-3"/>
        </w:rPr>
        <w:t> </w:t>
      </w:r>
      <w:r>
        <w:rPr/>
        <w:t>only by integration code and not by CanSM module. Hence when </w:t>
      </w:r>
      <w:r>
        <w:rPr>
          <w:rFonts w:ascii="Courier New"/>
        </w:rPr>
        <w:t>CanSM_TransceiverModeIndication()</w:t>
      </w:r>
      <w:r>
        <w:rPr>
          <w:rFonts w:ascii="Courier New"/>
          <w:spacing w:val="-36"/>
        </w:rPr>
        <w:t> </w:t>
      </w:r>
      <w:r>
        <w:rPr/>
        <w:t>is invoked for </w:t>
      </w:r>
      <w:r>
        <w:rPr>
          <w:rFonts w:ascii="Courier New"/>
        </w:rPr>
        <w:t>CANTRCV_TRCVMODE_SLEEP</w:t>
      </w:r>
      <w:r>
        <w:rPr/>
        <w:t>, CanSM module should ignore this request.</w:t>
      </w:r>
    </w:p>
    <w:p>
      <w:pPr>
        <w:pStyle w:val="BodyText"/>
        <w:spacing w:before="33"/>
      </w:pPr>
    </w:p>
    <w:p>
      <w:pPr>
        <w:pStyle w:val="BodyText"/>
        <w:spacing w:line="247" w:lineRule="auto"/>
        <w:ind w:left="197" w:right="292"/>
      </w:pPr>
      <w:r>
        <w:rPr>
          <w:b/>
        </w:rPr>
        <w:t>[SWS_CanSM_00400] </w:t>
      </w:r>
      <w:r>
        <w:rPr>
          <w:rFonts w:ascii="VL PGothic" w:hAnsi="VL PGothic"/>
        </w:rPr>
        <w:t>⌈</w:t>
      </w:r>
      <w:r>
        <w:rPr/>
        <w:t>If the function </w:t>
      </w:r>
      <w:r>
        <w:rPr>
          <w:rFonts w:ascii="Courier New" w:hAnsi="Courier New"/>
        </w:rPr>
        <w:t>CanSM_TransceiverModeIndication </w:t>
      </w:r>
      <w:r>
        <w:rPr/>
        <w:t>gets a </w:t>
      </w:r>
      <w:r>
        <w:rPr>
          <w:rFonts w:ascii="Courier New" w:hAnsi="Courier New"/>
        </w:rPr>
        <w:t>TransceiverId</w:t>
      </w:r>
      <w:r>
        <w:rPr/>
        <w:t>, which is not configured as </w:t>
      </w:r>
      <w:r>
        <w:rPr>
          <w:rFonts w:ascii="Courier New" w:hAnsi="Courier New"/>
        </w:rPr>
        <w:t>CanSMTransceiverId</w:t>
      </w:r>
      <w:r>
        <w:rPr>
          <w:rFonts w:ascii="Courier New" w:hAnsi="Courier New"/>
          <w:spacing w:val="-67"/>
        </w:rPr>
        <w:t> </w:t>
      </w:r>
      <w:r>
        <w:rPr/>
        <w:t>in the configuration</w:t>
      </w:r>
      <w:r>
        <w:rPr>
          <w:spacing w:val="-6"/>
        </w:rPr>
        <w:t> </w:t>
      </w:r>
      <w:r>
        <w:rPr/>
        <w:t>of</w:t>
      </w:r>
      <w:r>
        <w:rPr>
          <w:spacing w:val="-3"/>
        </w:rPr>
        <w:t> </w:t>
      </w:r>
      <w:r>
        <w:rPr/>
        <w:t>the</w:t>
      </w:r>
      <w:r>
        <w:rPr>
          <w:spacing w:val="-4"/>
        </w:rPr>
        <w:t> </w:t>
      </w:r>
      <w:r>
        <w:rPr/>
        <w:t>CanSM</w:t>
      </w:r>
      <w:r>
        <w:rPr>
          <w:spacing w:val="-5"/>
        </w:rPr>
        <w:t> </w:t>
      </w:r>
      <w:r>
        <w:rPr/>
        <w:t>module,</w:t>
      </w:r>
      <w:r>
        <w:rPr>
          <w:spacing w:val="-5"/>
        </w:rPr>
        <w:t> </w:t>
      </w:r>
      <w:r>
        <w:rPr/>
        <w:t>it</w:t>
      </w:r>
      <w:r>
        <w:rPr>
          <w:spacing w:val="-5"/>
        </w:rPr>
        <w:t> </w:t>
      </w:r>
      <w:r>
        <w:rPr/>
        <w:t>shall</w:t>
      </w:r>
      <w:r>
        <w:rPr>
          <w:spacing w:val="-5"/>
        </w:rPr>
        <w:t> </w:t>
      </w:r>
      <w:r>
        <w:rPr/>
        <w:t>call</w:t>
      </w:r>
      <w:r>
        <w:rPr>
          <w:spacing w:val="-2"/>
        </w:rPr>
        <w:t> </w:t>
      </w:r>
      <w:r>
        <w:rPr/>
        <w:t>the</w:t>
      </w:r>
      <w:r>
        <w:rPr>
          <w:spacing w:val="-4"/>
        </w:rPr>
        <w:t> </w:t>
      </w:r>
      <w:r>
        <w:rPr/>
        <w:t>function </w:t>
      </w:r>
      <w:r>
        <w:rPr>
          <w:rFonts w:ascii="Courier New" w:hAnsi="Courier New"/>
        </w:rPr>
        <w:t>Det_ReportError</w:t>
      </w:r>
      <w:r>
        <w:rPr>
          <w:rFonts w:ascii="Courier New" w:hAnsi="Courier New"/>
          <w:spacing w:val="-76"/>
        </w:rPr>
        <w:t> </w:t>
      </w:r>
      <w:r>
        <w:rPr/>
        <w:t>with </w:t>
      </w:r>
      <w:r>
        <w:rPr>
          <w:rFonts w:ascii="Courier New" w:hAnsi="Courier New"/>
        </w:rPr>
        <w:t>ErrorId</w:t>
      </w:r>
      <w:r>
        <w:rPr>
          <w:rFonts w:ascii="Courier New" w:hAnsi="Courier New"/>
          <w:spacing w:val="-43"/>
        </w:rPr>
        <w:t> </w:t>
      </w:r>
      <w:r>
        <w:rPr/>
        <w:t>parameter</w:t>
      </w:r>
      <w:r>
        <w:rPr>
          <w:spacing w:val="80"/>
        </w:rPr>
        <w:t> </w:t>
      </w:r>
      <w:r>
        <w:rPr>
          <w:rFonts w:ascii="Courier New" w:hAnsi="Courier New"/>
        </w:rPr>
        <w:t>CANSM_E_PARAM_TRANSCEIVER</w:t>
      </w:r>
      <w:r>
        <w:rPr/>
        <w:t>.</w:t>
      </w:r>
      <w:r>
        <w:rPr>
          <w:rFonts w:ascii="VL PGothic" w:hAnsi="VL PGothic"/>
        </w:rPr>
        <w:t>⌋</w:t>
      </w:r>
      <w:r>
        <w:rPr/>
        <w:t>(SRS_Can_01145)</w:t>
      </w:r>
    </w:p>
    <w:p>
      <w:pPr>
        <w:pStyle w:val="BodyText"/>
        <w:spacing w:before="3"/>
      </w:pPr>
    </w:p>
    <w:p>
      <w:pPr>
        <w:pStyle w:val="BodyText"/>
        <w:spacing w:line="247" w:lineRule="auto"/>
        <w:ind w:left="197" w:right="273"/>
      </w:pPr>
      <w:r>
        <w:rPr>
          <w:b/>
        </w:rPr>
        <w:t>[SWS_CanSM_00401] </w:t>
      </w:r>
      <w:r>
        <w:rPr>
          <w:rFonts w:ascii="VL PGothic" w:hAnsi="VL PGothic"/>
        </w:rPr>
        <w:t>⌈</w:t>
      </w:r>
      <w:r>
        <w:rPr/>
        <w:t>If the CanSM module is not initialized, when the function </w:t>
      </w:r>
      <w:r>
        <w:rPr>
          <w:rFonts w:ascii="Courier New" w:hAnsi="Courier New"/>
        </w:rPr>
        <w:t>CanSM_TransceiverModeIndication</w:t>
      </w:r>
      <w:r>
        <w:rPr>
          <w:rFonts w:ascii="Courier New" w:hAnsi="Courier New"/>
          <w:spacing w:val="-55"/>
        </w:rPr>
        <w:t> </w:t>
      </w:r>
      <w:r>
        <w:rPr/>
        <w:t>is called, then the function </w:t>
      </w:r>
      <w:r>
        <w:rPr>
          <w:rFonts w:ascii="Courier New" w:hAnsi="Courier New"/>
        </w:rPr>
        <w:t>CanSM_TransceiverModeIndication</w:t>
      </w:r>
      <w:r>
        <w:rPr>
          <w:rFonts w:ascii="Courier New" w:hAnsi="Courier New"/>
          <w:spacing w:val="-78"/>
        </w:rPr>
        <w:t> </w:t>
      </w:r>
      <w:r>
        <w:rPr/>
        <w:t>shall</w:t>
      </w:r>
      <w:r>
        <w:rPr>
          <w:spacing w:val="-14"/>
        </w:rPr>
        <w:t> </w:t>
      </w:r>
      <w:r>
        <w:rPr/>
        <w:t>call</w:t>
      </w:r>
      <w:r>
        <w:rPr>
          <w:spacing w:val="-7"/>
        </w:rPr>
        <w:t> </w:t>
      </w:r>
      <w:r>
        <w:rPr/>
        <w:t>the</w:t>
      </w:r>
      <w:r>
        <w:rPr>
          <w:spacing w:val="-7"/>
        </w:rPr>
        <w:t> </w:t>
      </w:r>
      <w:r>
        <w:rPr/>
        <w:t>function</w:t>
      </w:r>
      <w:r>
        <w:rPr>
          <w:spacing w:val="-5"/>
        </w:rPr>
        <w:t> </w:t>
      </w:r>
      <w:r>
        <w:rPr>
          <w:rFonts w:ascii="Courier New" w:hAnsi="Courier New"/>
        </w:rPr>
        <w:t>Det_ReportError </w:t>
      </w:r>
      <w:r>
        <w:rPr/>
        <w:t>with </w:t>
      </w:r>
      <w:r>
        <w:rPr>
          <w:rFonts w:ascii="Courier New" w:hAnsi="Courier New"/>
        </w:rPr>
        <w:t>ErrorId</w:t>
      </w:r>
      <w:r>
        <w:rPr>
          <w:rFonts w:ascii="Courier New" w:hAnsi="Courier New"/>
          <w:spacing w:val="-34"/>
        </w:rPr>
        <w:t> </w:t>
      </w:r>
      <w:r>
        <w:rPr/>
        <w:t>parameter </w:t>
      </w:r>
      <w:r>
        <w:rPr>
          <w:rFonts w:ascii="Courier New" w:hAnsi="Courier New"/>
        </w:rPr>
        <w:t>CANSM_E_UNINIT</w:t>
      </w:r>
      <w:r>
        <w:rPr/>
        <w:t>.</w:t>
      </w:r>
      <w:r>
        <w:rPr>
          <w:rFonts w:ascii="VL PGothic" w:hAnsi="VL PGothic"/>
        </w:rPr>
        <w:t>⌋</w:t>
      </w:r>
      <w:r>
        <w:rPr/>
        <w:t>(SRS_Can_01145)</w:t>
      </w:r>
    </w:p>
    <w:p>
      <w:pPr>
        <w:spacing w:after="0" w:line="247" w:lineRule="auto"/>
        <w:sectPr>
          <w:pgSz w:w="11910" w:h="16840"/>
          <w:pgMar w:header="720" w:footer="884" w:top="1600" w:bottom="1100" w:left="1220" w:right="1160"/>
        </w:sectPr>
      </w:pPr>
    </w:p>
    <w:p>
      <w:pPr>
        <w:pStyle w:val="ListParagraph"/>
        <w:numPr>
          <w:ilvl w:val="2"/>
          <w:numId w:val="19"/>
        </w:numPr>
        <w:tabs>
          <w:tab w:pos="915" w:val="left" w:leader="none"/>
        </w:tabs>
        <w:spacing w:line="456" w:lineRule="auto" w:before="84" w:after="0"/>
        <w:ind w:left="197" w:right="5301" w:firstLine="0"/>
        <w:jc w:val="left"/>
        <w:rPr>
          <w:rFonts w:ascii="DejaVu Sans" w:hAnsi="DejaVu Sans"/>
          <w:sz w:val="24"/>
        </w:rPr>
      </w:pPr>
      <w:r>
        <w:rPr/>
        <mc:AlternateContent>
          <mc:Choice Requires="wps">
            <w:drawing>
              <wp:anchor distT="0" distB="0" distL="0" distR="0" allowOverlap="1" layoutInCell="1" locked="0" behindDoc="0" simplePos="0" relativeHeight="15753728">
                <wp:simplePos x="0" y="0"/>
                <wp:positionH relativeFrom="page">
                  <wp:posOffset>838060</wp:posOffset>
                </wp:positionH>
                <wp:positionV relativeFrom="paragraph">
                  <wp:posOffset>562377</wp:posOffset>
                </wp:positionV>
                <wp:extent cx="5915660" cy="4424680"/>
                <wp:effectExtent l="0" t="0" r="0" b="0"/>
                <wp:wrapNone/>
                <wp:docPr id="805" name="Textbox 805"/>
                <wp:cNvGraphicFramePr>
                  <a:graphicFrameLocks/>
                </wp:cNvGraphicFramePr>
                <a:graphic>
                  <a:graphicData uri="http://schemas.microsoft.com/office/word/2010/wordprocessingShape">
                    <wps:wsp>
                      <wps:cNvPr id="805" name="Textbox 805"/>
                      <wps:cNvSpPr txBox="1"/>
                      <wps:spPr>
                        <a:xfrm>
                          <a:off x="0" y="0"/>
                          <a:ext cx="5915660" cy="442468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11"/>
                              <w:gridCol w:w="2588"/>
                              <w:gridCol w:w="5084"/>
                            </w:tblGrid>
                            <w:tr>
                              <w:trPr>
                                <w:trHeight w:val="659" w:hRule="atLeast"/>
                              </w:trPr>
                              <w:tc>
                                <w:tcPr>
                                  <w:tcW w:w="1511" w:type="dxa"/>
                                  <w:shd w:val="clear" w:color="auto" w:fill="E4E4E4"/>
                                </w:tcPr>
                                <w:p>
                                  <w:pPr>
                                    <w:pStyle w:val="TableParagraph"/>
                                    <w:spacing w:before="97"/>
                                    <w:ind w:right="677"/>
                                    <w:rPr>
                                      <w:b/>
                                      <w:i/>
                                      <w:sz w:val="20"/>
                                    </w:rPr>
                                  </w:pPr>
                                  <w:r>
                                    <w:rPr>
                                      <w:b/>
                                      <w:i/>
                                      <w:spacing w:val="-2"/>
                                      <w:sz w:val="20"/>
                                    </w:rPr>
                                    <w:t>Service</w:t>
                                  </w:r>
                                  <w:r>
                                    <w:rPr>
                                      <w:b/>
                                      <w:i/>
                                      <w:spacing w:val="-2"/>
                                      <w:sz w:val="20"/>
                                    </w:rPr>
                                    <w:t> </w:t>
                                  </w:r>
                                  <w:r>
                                    <w:rPr>
                                      <w:b/>
                                      <w:i/>
                                      <w:spacing w:val="-4"/>
                                      <w:sz w:val="20"/>
                                    </w:rPr>
                                    <w:t>Name</w:t>
                                  </w:r>
                                </w:p>
                              </w:tc>
                              <w:tc>
                                <w:tcPr>
                                  <w:tcW w:w="7672" w:type="dxa"/>
                                  <w:gridSpan w:val="2"/>
                                </w:tcPr>
                                <w:p>
                                  <w:pPr>
                                    <w:pStyle w:val="TableParagraph"/>
                                    <w:spacing w:before="215"/>
                                    <w:ind w:left="100"/>
                                    <w:rPr>
                                      <w:sz w:val="20"/>
                                    </w:rPr>
                                  </w:pPr>
                                  <w:r>
                                    <w:rPr>
                                      <w:spacing w:val="-2"/>
                                      <w:sz w:val="20"/>
                                    </w:rPr>
                                    <w:t>CanSM_TxTimeoutException</w:t>
                                  </w:r>
                                </w:p>
                              </w:tc>
                            </w:tr>
                            <w:tr>
                              <w:trPr>
                                <w:trHeight w:val="879" w:hRule="atLeast"/>
                              </w:trPr>
                              <w:tc>
                                <w:tcPr>
                                  <w:tcW w:w="1511" w:type="dxa"/>
                                  <w:shd w:val="clear" w:color="auto" w:fill="E4E4E4"/>
                                </w:tcPr>
                                <w:p>
                                  <w:pPr>
                                    <w:pStyle w:val="TableParagraph"/>
                                    <w:spacing w:before="91"/>
                                    <w:ind w:left="0"/>
                                    <w:rPr>
                                      <w:rFonts w:ascii="DejaVu Sans"/>
                                      <w:sz w:val="20"/>
                                    </w:rPr>
                                  </w:pPr>
                                </w:p>
                                <w:p>
                                  <w:pPr>
                                    <w:pStyle w:val="TableParagraph"/>
                                    <w:spacing w:before="0"/>
                                    <w:rPr>
                                      <w:b/>
                                      <w:i/>
                                      <w:sz w:val="20"/>
                                    </w:rPr>
                                  </w:pPr>
                                  <w:r>
                                    <w:rPr>
                                      <w:b/>
                                      <w:i/>
                                      <w:spacing w:val="-2"/>
                                      <w:sz w:val="20"/>
                                    </w:rPr>
                                    <w:t>Syntax</w:t>
                                  </w:r>
                                </w:p>
                              </w:tc>
                              <w:tc>
                                <w:tcPr>
                                  <w:tcW w:w="7672" w:type="dxa"/>
                                  <w:gridSpan w:val="2"/>
                                </w:tcPr>
                                <w:p>
                                  <w:pPr>
                                    <w:pStyle w:val="TableParagraph"/>
                                    <w:spacing w:before="105"/>
                                    <w:ind w:left="341" w:right="1854" w:hanging="241"/>
                                    <w:rPr>
                                      <w:rFonts w:ascii="Courier New"/>
                                      <w:sz w:val="20"/>
                                    </w:rPr>
                                  </w:pPr>
                                  <w:r>
                                    <w:rPr>
                                      <w:rFonts w:ascii="Courier New"/>
                                      <w:sz w:val="20"/>
                                    </w:rPr>
                                    <w:t>void</w:t>
                                  </w:r>
                                  <w:r>
                                    <w:rPr>
                                      <w:rFonts w:ascii="Courier New"/>
                                      <w:spacing w:val="-19"/>
                                      <w:sz w:val="20"/>
                                    </w:rPr>
                                    <w:t> </w:t>
                                  </w:r>
                                  <w:r>
                                    <w:rPr>
                                      <w:rFonts w:ascii="Courier New"/>
                                      <w:sz w:val="20"/>
                                    </w:rPr>
                                    <w:t>CanSM_TxTimeoutException</w:t>
                                  </w:r>
                                  <w:r>
                                    <w:rPr>
                                      <w:rFonts w:ascii="Courier New"/>
                                      <w:spacing w:val="-19"/>
                                      <w:sz w:val="20"/>
                                    </w:rPr>
                                    <w:t> </w:t>
                                  </w:r>
                                  <w:r>
                                    <w:rPr>
                                      <w:rFonts w:ascii="Courier New"/>
                                      <w:sz w:val="20"/>
                                    </w:rPr>
                                    <w:t>( NetworkHandleType Channel</w:t>
                                  </w:r>
                                </w:p>
                                <w:p>
                                  <w:pPr>
                                    <w:pStyle w:val="TableParagraph"/>
                                    <w:spacing w:line="226" w:lineRule="exact" w:before="0"/>
                                    <w:ind w:left="100"/>
                                    <w:rPr>
                                      <w:rFonts w:ascii="Courier New"/>
                                      <w:sz w:val="20"/>
                                    </w:rPr>
                                  </w:pPr>
                                  <w:r>
                                    <w:rPr>
                                      <w:rFonts w:ascii="Courier New"/>
                                      <w:spacing w:val="-10"/>
                                      <w:sz w:val="20"/>
                                    </w:rPr>
                                    <w:t>)</w:t>
                                  </w:r>
                                </w:p>
                              </w:tc>
                            </w:tr>
                            <w:tr>
                              <w:trPr>
                                <w:trHeight w:val="659" w:hRule="atLeast"/>
                              </w:trPr>
                              <w:tc>
                                <w:tcPr>
                                  <w:tcW w:w="1511" w:type="dxa"/>
                                  <w:shd w:val="clear" w:color="auto" w:fill="E4E4E4"/>
                                </w:tcPr>
                                <w:p>
                                  <w:pPr>
                                    <w:pStyle w:val="TableParagraph"/>
                                    <w:ind w:right="421"/>
                                    <w:rPr>
                                      <w:b/>
                                      <w:i/>
                                      <w:sz w:val="20"/>
                                    </w:rPr>
                                  </w:pPr>
                                  <w:r>
                                    <w:rPr>
                                      <w:b/>
                                      <w:i/>
                                      <w:sz w:val="20"/>
                                    </w:rPr>
                                    <w:t>Service</w:t>
                                  </w:r>
                                  <w:r>
                                    <w:rPr>
                                      <w:b/>
                                      <w:i/>
                                      <w:spacing w:val="-14"/>
                                      <w:sz w:val="20"/>
                                    </w:rPr>
                                    <w:t> </w:t>
                                  </w:r>
                                  <w:r>
                                    <w:rPr>
                                      <w:b/>
                                      <w:i/>
                                      <w:sz w:val="20"/>
                                    </w:rPr>
                                    <w:t>ID</w:t>
                                  </w:r>
                                  <w:r>
                                    <w:rPr>
                                      <w:b/>
                                      <w:i/>
                                      <w:sz w:val="20"/>
                                    </w:rPr>
                                    <w:t> </w:t>
                                  </w:r>
                                  <w:r>
                                    <w:rPr>
                                      <w:b/>
                                      <w:i/>
                                      <w:spacing w:val="-2"/>
                                      <w:sz w:val="20"/>
                                    </w:rPr>
                                    <w:t>[hex]</w:t>
                                  </w:r>
                                </w:p>
                              </w:tc>
                              <w:tc>
                                <w:tcPr>
                                  <w:tcW w:w="7672" w:type="dxa"/>
                                  <w:gridSpan w:val="2"/>
                                </w:tcPr>
                                <w:p>
                                  <w:pPr>
                                    <w:pStyle w:val="TableParagraph"/>
                                    <w:spacing w:before="216"/>
                                    <w:ind w:left="100"/>
                                    <w:rPr>
                                      <w:sz w:val="20"/>
                                    </w:rPr>
                                  </w:pPr>
                                  <w:r>
                                    <w:rPr>
                                      <w:spacing w:val="-4"/>
                                      <w:sz w:val="20"/>
                                    </w:rPr>
                                    <w:t>0x0b</w:t>
                                  </w:r>
                                </w:p>
                              </w:tc>
                            </w:tr>
                            <w:tr>
                              <w:trPr>
                                <w:trHeight w:val="432" w:hRule="atLeast"/>
                              </w:trPr>
                              <w:tc>
                                <w:tcPr>
                                  <w:tcW w:w="1511" w:type="dxa"/>
                                  <w:shd w:val="clear" w:color="auto" w:fill="E4E4E4"/>
                                </w:tcPr>
                                <w:p>
                                  <w:pPr>
                                    <w:pStyle w:val="TableParagraph"/>
                                    <w:rPr>
                                      <w:b/>
                                      <w:i/>
                                      <w:sz w:val="20"/>
                                    </w:rPr>
                                  </w:pPr>
                                  <w:r>
                                    <w:rPr>
                                      <w:b/>
                                      <w:i/>
                                      <w:spacing w:val="-2"/>
                                      <w:sz w:val="20"/>
                                    </w:rPr>
                                    <w:t>Sync/Async</w:t>
                                  </w:r>
                                </w:p>
                              </w:tc>
                              <w:tc>
                                <w:tcPr>
                                  <w:tcW w:w="7672" w:type="dxa"/>
                                  <w:gridSpan w:val="2"/>
                                </w:tcPr>
                                <w:p>
                                  <w:pPr>
                                    <w:pStyle w:val="TableParagraph"/>
                                    <w:spacing w:before="102"/>
                                    <w:ind w:left="100"/>
                                    <w:rPr>
                                      <w:sz w:val="20"/>
                                    </w:rPr>
                                  </w:pPr>
                                  <w:r>
                                    <w:rPr>
                                      <w:spacing w:val="-2"/>
                                      <w:sz w:val="20"/>
                                    </w:rPr>
                                    <w:t>Synchronous</w:t>
                                  </w:r>
                                </w:p>
                              </w:tc>
                            </w:tr>
                            <w:tr>
                              <w:trPr>
                                <w:trHeight w:val="429" w:hRule="atLeast"/>
                              </w:trPr>
                              <w:tc>
                                <w:tcPr>
                                  <w:tcW w:w="1511" w:type="dxa"/>
                                  <w:shd w:val="clear" w:color="auto" w:fill="E4E4E4"/>
                                </w:tcPr>
                                <w:p>
                                  <w:pPr>
                                    <w:pStyle w:val="TableParagraph"/>
                                    <w:spacing w:before="97"/>
                                    <w:rPr>
                                      <w:b/>
                                      <w:i/>
                                      <w:sz w:val="20"/>
                                    </w:rPr>
                                  </w:pPr>
                                  <w:r>
                                    <w:rPr>
                                      <w:b/>
                                      <w:i/>
                                      <w:spacing w:val="-2"/>
                                      <w:sz w:val="20"/>
                                    </w:rPr>
                                    <w:t>Reentrancy</w:t>
                                  </w:r>
                                </w:p>
                              </w:tc>
                              <w:tc>
                                <w:tcPr>
                                  <w:tcW w:w="7672" w:type="dxa"/>
                                  <w:gridSpan w:val="2"/>
                                </w:tcPr>
                                <w:p>
                                  <w:pPr>
                                    <w:pStyle w:val="TableParagraph"/>
                                    <w:ind w:left="100"/>
                                    <w:rPr>
                                      <w:sz w:val="20"/>
                                    </w:rPr>
                                  </w:pPr>
                                  <w:r>
                                    <w:rPr>
                                      <w:spacing w:val="-2"/>
                                      <w:sz w:val="20"/>
                                    </w:rPr>
                                    <w:t>Reentrant</w:t>
                                  </w:r>
                                </w:p>
                              </w:tc>
                            </w:tr>
                            <w:tr>
                              <w:trPr>
                                <w:trHeight w:val="659" w:hRule="atLeast"/>
                              </w:trPr>
                              <w:tc>
                                <w:tcPr>
                                  <w:tcW w:w="1511" w:type="dxa"/>
                                  <w:shd w:val="clear" w:color="auto" w:fill="E4E4E4"/>
                                </w:tcPr>
                                <w:p>
                                  <w:pPr>
                                    <w:pStyle w:val="TableParagraph"/>
                                    <w:spacing w:before="97"/>
                                    <w:ind w:right="50"/>
                                    <w:rPr>
                                      <w:b/>
                                      <w:i/>
                                      <w:sz w:val="20"/>
                                    </w:rPr>
                                  </w:pPr>
                                  <w:r>
                                    <w:rPr>
                                      <w:b/>
                                      <w:i/>
                                      <w:spacing w:val="-2"/>
                                      <w:sz w:val="20"/>
                                    </w:rPr>
                                    <w:t>Parameters</w:t>
                                  </w:r>
                                  <w:r>
                                    <w:rPr>
                                      <w:b/>
                                      <w:i/>
                                      <w:spacing w:val="-2"/>
                                      <w:sz w:val="20"/>
                                    </w:rPr>
                                    <w:t> </w:t>
                                  </w:r>
                                  <w:r>
                                    <w:rPr>
                                      <w:b/>
                                      <w:i/>
                                      <w:spacing w:val="-4"/>
                                      <w:sz w:val="20"/>
                                    </w:rPr>
                                    <w:t>(in)</w:t>
                                  </w:r>
                                </w:p>
                              </w:tc>
                              <w:tc>
                                <w:tcPr>
                                  <w:tcW w:w="2588" w:type="dxa"/>
                                </w:tcPr>
                                <w:p>
                                  <w:pPr>
                                    <w:pStyle w:val="TableParagraph"/>
                                    <w:spacing w:before="215"/>
                                    <w:ind w:left="100"/>
                                    <w:rPr>
                                      <w:sz w:val="20"/>
                                    </w:rPr>
                                  </w:pPr>
                                  <w:r>
                                    <w:rPr>
                                      <w:spacing w:val="-2"/>
                                      <w:sz w:val="20"/>
                                    </w:rPr>
                                    <w:t>Channel</w:t>
                                  </w:r>
                                </w:p>
                              </w:tc>
                              <w:tc>
                                <w:tcPr>
                                  <w:tcW w:w="5084" w:type="dxa"/>
                                </w:tcPr>
                                <w:p>
                                  <w:pPr>
                                    <w:pStyle w:val="TableParagraph"/>
                                    <w:spacing w:before="215"/>
                                    <w:ind w:left="100"/>
                                    <w:rPr>
                                      <w:sz w:val="20"/>
                                    </w:rPr>
                                  </w:pPr>
                                  <w:r>
                                    <w:rPr>
                                      <w:sz w:val="20"/>
                                    </w:rPr>
                                    <w:t>Affected</w:t>
                                  </w:r>
                                  <w:r>
                                    <w:rPr>
                                      <w:spacing w:val="-8"/>
                                      <w:sz w:val="20"/>
                                    </w:rPr>
                                    <w:t> </w:t>
                                  </w:r>
                                  <w:r>
                                    <w:rPr>
                                      <w:sz w:val="20"/>
                                    </w:rPr>
                                    <w:t>CAN</w:t>
                                  </w:r>
                                  <w:r>
                                    <w:rPr>
                                      <w:spacing w:val="-7"/>
                                      <w:sz w:val="20"/>
                                    </w:rPr>
                                    <w:t> </w:t>
                                  </w:r>
                                  <w:r>
                                    <w:rPr>
                                      <w:spacing w:val="-2"/>
                                      <w:sz w:val="20"/>
                                    </w:rPr>
                                    <w:t>network</w:t>
                                  </w:r>
                                </w:p>
                              </w:tc>
                            </w:tr>
                            <w:tr>
                              <w:trPr>
                                <w:trHeight w:val="659" w:hRule="atLeast"/>
                              </w:trPr>
                              <w:tc>
                                <w:tcPr>
                                  <w:tcW w:w="1511" w:type="dxa"/>
                                  <w:shd w:val="clear" w:color="auto" w:fill="E4E4E4"/>
                                </w:tcPr>
                                <w:p>
                                  <w:pPr>
                                    <w:pStyle w:val="TableParagraph"/>
                                    <w:spacing w:before="96"/>
                                    <w:rPr>
                                      <w:b/>
                                      <w:i/>
                                      <w:sz w:val="20"/>
                                    </w:rPr>
                                  </w:pPr>
                                  <w:r>
                                    <w:rPr>
                                      <w:b/>
                                      <w:i/>
                                      <w:spacing w:val="-2"/>
                                      <w:sz w:val="20"/>
                                    </w:rPr>
                                    <w:t>Parameters</w:t>
                                  </w:r>
                                  <w:r>
                                    <w:rPr>
                                      <w:b/>
                                      <w:i/>
                                      <w:spacing w:val="-2"/>
                                      <w:sz w:val="20"/>
                                    </w:rPr>
                                    <w:t> (inout)</w:t>
                                  </w:r>
                                </w:p>
                              </w:tc>
                              <w:tc>
                                <w:tcPr>
                                  <w:tcW w:w="7672" w:type="dxa"/>
                                  <w:gridSpan w:val="2"/>
                                </w:tcPr>
                                <w:p>
                                  <w:pPr>
                                    <w:pStyle w:val="TableParagraph"/>
                                    <w:spacing w:before="215"/>
                                    <w:ind w:left="100"/>
                                    <w:rPr>
                                      <w:sz w:val="20"/>
                                    </w:rPr>
                                  </w:pPr>
                                  <w:r>
                                    <w:rPr>
                                      <w:spacing w:val="-4"/>
                                      <w:sz w:val="20"/>
                                    </w:rPr>
                                    <w:t>None</w:t>
                                  </w:r>
                                </w:p>
                              </w:tc>
                            </w:tr>
                            <w:tr>
                              <w:trPr>
                                <w:trHeight w:val="659" w:hRule="atLeast"/>
                              </w:trPr>
                              <w:tc>
                                <w:tcPr>
                                  <w:tcW w:w="1511" w:type="dxa"/>
                                  <w:shd w:val="clear" w:color="auto" w:fill="E4E4E4"/>
                                </w:tcPr>
                                <w:p>
                                  <w:pPr>
                                    <w:pStyle w:val="TableParagraph"/>
                                    <w:rPr>
                                      <w:b/>
                                      <w:i/>
                                      <w:sz w:val="20"/>
                                    </w:rPr>
                                  </w:pPr>
                                  <w:r>
                                    <w:rPr>
                                      <w:b/>
                                      <w:i/>
                                      <w:spacing w:val="-2"/>
                                      <w:sz w:val="20"/>
                                    </w:rPr>
                                    <w:t>Parameters</w:t>
                                  </w:r>
                                  <w:r>
                                    <w:rPr>
                                      <w:b/>
                                      <w:i/>
                                      <w:spacing w:val="-2"/>
                                      <w:sz w:val="20"/>
                                    </w:rPr>
                                    <w:t> (out)</w:t>
                                  </w:r>
                                </w:p>
                              </w:tc>
                              <w:tc>
                                <w:tcPr>
                                  <w:tcW w:w="7672" w:type="dxa"/>
                                  <w:gridSpan w:val="2"/>
                                </w:tcPr>
                                <w:p>
                                  <w:pPr>
                                    <w:pStyle w:val="TableParagraph"/>
                                    <w:spacing w:before="216"/>
                                    <w:ind w:left="100"/>
                                    <w:rPr>
                                      <w:sz w:val="20"/>
                                    </w:rPr>
                                  </w:pPr>
                                  <w:r>
                                    <w:rPr>
                                      <w:spacing w:val="-4"/>
                                      <w:sz w:val="20"/>
                                    </w:rPr>
                                    <w:t>None</w:t>
                                  </w:r>
                                </w:p>
                              </w:tc>
                            </w:tr>
                            <w:tr>
                              <w:trPr>
                                <w:trHeight w:val="429" w:hRule="atLeast"/>
                              </w:trPr>
                              <w:tc>
                                <w:tcPr>
                                  <w:tcW w:w="1511" w:type="dxa"/>
                                  <w:shd w:val="clear" w:color="auto" w:fill="E4E4E4"/>
                                </w:tcPr>
                                <w:p>
                                  <w:pPr>
                                    <w:pStyle w:val="TableParagraph"/>
                                    <w:rPr>
                                      <w:b/>
                                      <w:i/>
                                      <w:sz w:val="20"/>
                                    </w:rPr>
                                  </w:pPr>
                                  <w:r>
                                    <w:rPr>
                                      <w:b/>
                                      <w:i/>
                                      <w:sz w:val="20"/>
                                    </w:rPr>
                                    <w:t>Return</w:t>
                                  </w:r>
                                  <w:r>
                                    <w:rPr>
                                      <w:b/>
                                      <w:i/>
                                      <w:spacing w:val="-10"/>
                                      <w:sz w:val="20"/>
                                    </w:rPr>
                                    <w:t> </w:t>
                                  </w:r>
                                  <w:r>
                                    <w:rPr>
                                      <w:b/>
                                      <w:i/>
                                      <w:spacing w:val="-2"/>
                                      <w:sz w:val="20"/>
                                    </w:rPr>
                                    <w:t>value</w:t>
                                  </w:r>
                                </w:p>
                              </w:tc>
                              <w:tc>
                                <w:tcPr>
                                  <w:tcW w:w="7672" w:type="dxa"/>
                                  <w:gridSpan w:val="2"/>
                                </w:tcPr>
                                <w:p>
                                  <w:pPr>
                                    <w:pStyle w:val="TableParagraph"/>
                                    <w:spacing w:before="102"/>
                                    <w:ind w:left="100"/>
                                    <w:rPr>
                                      <w:sz w:val="20"/>
                                    </w:rPr>
                                  </w:pPr>
                                  <w:r>
                                    <w:rPr>
                                      <w:spacing w:val="-4"/>
                                      <w:sz w:val="20"/>
                                    </w:rPr>
                                    <w:t>None</w:t>
                                  </w:r>
                                </w:p>
                              </w:tc>
                            </w:tr>
                            <w:tr>
                              <w:trPr>
                                <w:trHeight w:val="892" w:hRule="atLeast"/>
                              </w:trPr>
                              <w:tc>
                                <w:tcPr>
                                  <w:tcW w:w="1511" w:type="dxa"/>
                                  <w:shd w:val="clear" w:color="auto" w:fill="E4E4E4"/>
                                </w:tcPr>
                                <w:p>
                                  <w:pPr>
                                    <w:pStyle w:val="TableParagraph"/>
                                    <w:spacing w:before="96"/>
                                    <w:ind w:left="0"/>
                                    <w:rPr>
                                      <w:rFonts w:ascii="DejaVu Sans"/>
                                      <w:sz w:val="20"/>
                                    </w:rPr>
                                  </w:pPr>
                                </w:p>
                                <w:p>
                                  <w:pPr>
                                    <w:pStyle w:val="TableParagraph"/>
                                    <w:spacing w:before="0"/>
                                    <w:rPr>
                                      <w:b/>
                                      <w:i/>
                                      <w:sz w:val="20"/>
                                    </w:rPr>
                                  </w:pPr>
                                  <w:r>
                                    <w:rPr>
                                      <w:b/>
                                      <w:i/>
                                      <w:spacing w:val="-2"/>
                                      <w:sz w:val="20"/>
                                    </w:rPr>
                                    <w:t>Description</w:t>
                                  </w:r>
                                </w:p>
                              </w:tc>
                              <w:tc>
                                <w:tcPr>
                                  <w:tcW w:w="7672" w:type="dxa"/>
                                  <w:gridSpan w:val="2"/>
                                </w:tcPr>
                                <w:p>
                                  <w:pPr>
                                    <w:pStyle w:val="TableParagraph"/>
                                    <w:spacing w:before="102"/>
                                    <w:ind w:left="100"/>
                                    <w:rPr>
                                      <w:sz w:val="20"/>
                                    </w:rPr>
                                  </w:pPr>
                                  <w:r>
                                    <w:rPr>
                                      <w:sz w:val="20"/>
                                    </w:rPr>
                                    <w:t>This function shall notify the CanSM module, that the CanNm has detected for the affected</w:t>
                                  </w:r>
                                  <w:r>
                                    <w:rPr>
                                      <w:spacing w:val="-4"/>
                                      <w:sz w:val="20"/>
                                    </w:rPr>
                                    <w:t> </w:t>
                                  </w:r>
                                  <w:r>
                                    <w:rPr>
                                      <w:sz w:val="20"/>
                                    </w:rPr>
                                    <w:t>partial</w:t>
                                  </w:r>
                                  <w:r>
                                    <w:rPr>
                                      <w:spacing w:val="-3"/>
                                      <w:sz w:val="20"/>
                                    </w:rPr>
                                    <w:t> </w:t>
                                  </w:r>
                                  <w:r>
                                    <w:rPr>
                                      <w:sz w:val="20"/>
                                    </w:rPr>
                                    <w:t>CAN</w:t>
                                  </w:r>
                                  <w:r>
                                    <w:rPr>
                                      <w:spacing w:val="-4"/>
                                      <w:sz w:val="20"/>
                                    </w:rPr>
                                    <w:t> </w:t>
                                  </w:r>
                                  <w:r>
                                    <w:rPr>
                                      <w:sz w:val="20"/>
                                    </w:rPr>
                                    <w:t>network</w:t>
                                  </w:r>
                                  <w:r>
                                    <w:rPr>
                                      <w:spacing w:val="-3"/>
                                      <w:sz w:val="20"/>
                                    </w:rPr>
                                    <w:t> </w:t>
                                  </w:r>
                                  <w:r>
                                    <w:rPr>
                                      <w:sz w:val="20"/>
                                    </w:rPr>
                                    <w:t>a</w:t>
                                  </w:r>
                                  <w:r>
                                    <w:rPr>
                                      <w:spacing w:val="-4"/>
                                      <w:sz w:val="20"/>
                                    </w:rPr>
                                    <w:t> </w:t>
                                  </w:r>
                                  <w:r>
                                    <w:rPr>
                                      <w:sz w:val="20"/>
                                    </w:rPr>
                                    <w:t>tx</w:t>
                                  </w:r>
                                  <w:r>
                                    <w:rPr>
                                      <w:spacing w:val="-2"/>
                                      <w:sz w:val="20"/>
                                    </w:rPr>
                                    <w:t> </w:t>
                                  </w:r>
                                  <w:r>
                                    <w:rPr>
                                      <w:sz w:val="20"/>
                                    </w:rPr>
                                    <w:t>timeout</w:t>
                                  </w:r>
                                  <w:r>
                                    <w:rPr>
                                      <w:spacing w:val="-3"/>
                                      <w:sz w:val="20"/>
                                    </w:rPr>
                                    <w:t> </w:t>
                                  </w:r>
                                  <w:r>
                                    <w:rPr>
                                      <w:sz w:val="20"/>
                                    </w:rPr>
                                    <w:t>exception,</w:t>
                                  </w:r>
                                  <w:r>
                                    <w:rPr>
                                      <w:spacing w:val="-4"/>
                                      <w:sz w:val="20"/>
                                    </w:rPr>
                                    <w:t> </w:t>
                                  </w:r>
                                  <w:r>
                                    <w:rPr>
                                      <w:sz w:val="20"/>
                                    </w:rPr>
                                    <w:t>which</w:t>
                                  </w:r>
                                  <w:r>
                                    <w:rPr>
                                      <w:spacing w:val="-4"/>
                                      <w:sz w:val="20"/>
                                    </w:rPr>
                                    <w:t> </w:t>
                                  </w:r>
                                  <w:r>
                                    <w:rPr>
                                      <w:sz w:val="20"/>
                                    </w:rPr>
                                    <w:t>shall</w:t>
                                  </w:r>
                                  <w:r>
                                    <w:rPr>
                                      <w:spacing w:val="-3"/>
                                      <w:sz w:val="20"/>
                                    </w:rPr>
                                    <w:t> </w:t>
                                  </w:r>
                                  <w:r>
                                    <w:rPr>
                                      <w:sz w:val="20"/>
                                    </w:rPr>
                                    <w:t>be</w:t>
                                  </w:r>
                                  <w:r>
                                    <w:rPr>
                                      <w:spacing w:val="-4"/>
                                      <w:sz w:val="20"/>
                                    </w:rPr>
                                    <w:t> </w:t>
                                  </w:r>
                                  <w:r>
                                    <w:rPr>
                                      <w:sz w:val="20"/>
                                    </w:rPr>
                                    <w:t>recovered</w:t>
                                  </w:r>
                                  <w:r>
                                    <w:rPr>
                                      <w:spacing w:val="-4"/>
                                      <w:sz w:val="20"/>
                                    </w:rPr>
                                    <w:t> </w:t>
                                  </w:r>
                                  <w:r>
                                    <w:rPr>
                                      <w:sz w:val="20"/>
                                    </w:rPr>
                                    <w:t>within the respective network state machine of the CanSM module.</w:t>
                                  </w:r>
                                </w:p>
                              </w:tc>
                            </w:tr>
                            <w:tr>
                              <w:trPr>
                                <w:trHeight w:val="432" w:hRule="atLeast"/>
                              </w:trPr>
                              <w:tc>
                                <w:tcPr>
                                  <w:tcW w:w="1511" w:type="dxa"/>
                                  <w:shd w:val="clear" w:color="auto" w:fill="E4E4E4"/>
                                </w:tcPr>
                                <w:p>
                                  <w:pPr>
                                    <w:pStyle w:val="TableParagraph"/>
                                    <w:spacing w:before="97"/>
                                    <w:rPr>
                                      <w:b/>
                                      <w:i/>
                                      <w:sz w:val="20"/>
                                    </w:rPr>
                                  </w:pPr>
                                  <w:r>
                                    <w:rPr>
                                      <w:b/>
                                      <w:i/>
                                      <w:spacing w:val="-2"/>
                                      <w:sz w:val="20"/>
                                    </w:rPr>
                                    <w:t>Available</w:t>
                                  </w:r>
                                  <w:r>
                                    <w:rPr>
                                      <w:b/>
                                      <w:i/>
                                      <w:spacing w:val="1"/>
                                      <w:sz w:val="20"/>
                                    </w:rPr>
                                    <w:t> </w:t>
                                  </w:r>
                                  <w:r>
                                    <w:rPr>
                                      <w:b/>
                                      <w:i/>
                                      <w:spacing w:val="-5"/>
                                      <w:sz w:val="20"/>
                                    </w:rPr>
                                    <w:t>via</w:t>
                                  </w:r>
                                </w:p>
                              </w:tc>
                              <w:tc>
                                <w:tcPr>
                                  <w:tcW w:w="7672" w:type="dxa"/>
                                  <w:gridSpan w:val="2"/>
                                </w:tcPr>
                                <w:p>
                                  <w:pPr>
                                    <w:pStyle w:val="TableParagraph"/>
                                    <w:ind w:left="100"/>
                                    <w:rPr>
                                      <w:sz w:val="20"/>
                                    </w:rPr>
                                  </w:pPr>
                                  <w:r>
                                    <w:rPr>
                                      <w:spacing w:val="-2"/>
                                      <w:sz w:val="20"/>
                                    </w:rPr>
                                    <w:t>CanSM_CanIf.h</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4.281696pt;width:465.8pt;height:348.4pt;mso-position-horizontal-relative:page;mso-position-vertical-relative:paragraph;z-index:15753728" type="#_x0000_t202" id="docshape770"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11"/>
                        <w:gridCol w:w="2588"/>
                        <w:gridCol w:w="5084"/>
                      </w:tblGrid>
                      <w:tr>
                        <w:trPr>
                          <w:trHeight w:val="659" w:hRule="atLeast"/>
                        </w:trPr>
                        <w:tc>
                          <w:tcPr>
                            <w:tcW w:w="1511" w:type="dxa"/>
                            <w:shd w:val="clear" w:color="auto" w:fill="E4E4E4"/>
                          </w:tcPr>
                          <w:p>
                            <w:pPr>
                              <w:pStyle w:val="TableParagraph"/>
                              <w:spacing w:before="97"/>
                              <w:ind w:right="677"/>
                              <w:rPr>
                                <w:b/>
                                <w:i/>
                                <w:sz w:val="20"/>
                              </w:rPr>
                            </w:pPr>
                            <w:r>
                              <w:rPr>
                                <w:b/>
                                <w:i/>
                                <w:spacing w:val="-2"/>
                                <w:sz w:val="20"/>
                              </w:rPr>
                              <w:t>Service</w:t>
                            </w:r>
                            <w:r>
                              <w:rPr>
                                <w:b/>
                                <w:i/>
                                <w:spacing w:val="-2"/>
                                <w:sz w:val="20"/>
                              </w:rPr>
                              <w:t> </w:t>
                            </w:r>
                            <w:r>
                              <w:rPr>
                                <w:b/>
                                <w:i/>
                                <w:spacing w:val="-4"/>
                                <w:sz w:val="20"/>
                              </w:rPr>
                              <w:t>Name</w:t>
                            </w:r>
                          </w:p>
                        </w:tc>
                        <w:tc>
                          <w:tcPr>
                            <w:tcW w:w="7672" w:type="dxa"/>
                            <w:gridSpan w:val="2"/>
                          </w:tcPr>
                          <w:p>
                            <w:pPr>
                              <w:pStyle w:val="TableParagraph"/>
                              <w:spacing w:before="215"/>
                              <w:ind w:left="100"/>
                              <w:rPr>
                                <w:sz w:val="20"/>
                              </w:rPr>
                            </w:pPr>
                            <w:r>
                              <w:rPr>
                                <w:spacing w:val="-2"/>
                                <w:sz w:val="20"/>
                              </w:rPr>
                              <w:t>CanSM_TxTimeoutException</w:t>
                            </w:r>
                          </w:p>
                        </w:tc>
                      </w:tr>
                      <w:tr>
                        <w:trPr>
                          <w:trHeight w:val="879" w:hRule="atLeast"/>
                        </w:trPr>
                        <w:tc>
                          <w:tcPr>
                            <w:tcW w:w="1511" w:type="dxa"/>
                            <w:shd w:val="clear" w:color="auto" w:fill="E4E4E4"/>
                          </w:tcPr>
                          <w:p>
                            <w:pPr>
                              <w:pStyle w:val="TableParagraph"/>
                              <w:spacing w:before="91"/>
                              <w:ind w:left="0"/>
                              <w:rPr>
                                <w:rFonts w:ascii="DejaVu Sans"/>
                                <w:sz w:val="20"/>
                              </w:rPr>
                            </w:pPr>
                          </w:p>
                          <w:p>
                            <w:pPr>
                              <w:pStyle w:val="TableParagraph"/>
                              <w:spacing w:before="0"/>
                              <w:rPr>
                                <w:b/>
                                <w:i/>
                                <w:sz w:val="20"/>
                              </w:rPr>
                            </w:pPr>
                            <w:r>
                              <w:rPr>
                                <w:b/>
                                <w:i/>
                                <w:spacing w:val="-2"/>
                                <w:sz w:val="20"/>
                              </w:rPr>
                              <w:t>Syntax</w:t>
                            </w:r>
                          </w:p>
                        </w:tc>
                        <w:tc>
                          <w:tcPr>
                            <w:tcW w:w="7672" w:type="dxa"/>
                            <w:gridSpan w:val="2"/>
                          </w:tcPr>
                          <w:p>
                            <w:pPr>
                              <w:pStyle w:val="TableParagraph"/>
                              <w:spacing w:before="105"/>
                              <w:ind w:left="341" w:right="1854" w:hanging="241"/>
                              <w:rPr>
                                <w:rFonts w:ascii="Courier New"/>
                                <w:sz w:val="20"/>
                              </w:rPr>
                            </w:pPr>
                            <w:r>
                              <w:rPr>
                                <w:rFonts w:ascii="Courier New"/>
                                <w:sz w:val="20"/>
                              </w:rPr>
                              <w:t>void</w:t>
                            </w:r>
                            <w:r>
                              <w:rPr>
                                <w:rFonts w:ascii="Courier New"/>
                                <w:spacing w:val="-19"/>
                                <w:sz w:val="20"/>
                              </w:rPr>
                              <w:t> </w:t>
                            </w:r>
                            <w:r>
                              <w:rPr>
                                <w:rFonts w:ascii="Courier New"/>
                                <w:sz w:val="20"/>
                              </w:rPr>
                              <w:t>CanSM_TxTimeoutException</w:t>
                            </w:r>
                            <w:r>
                              <w:rPr>
                                <w:rFonts w:ascii="Courier New"/>
                                <w:spacing w:val="-19"/>
                                <w:sz w:val="20"/>
                              </w:rPr>
                              <w:t> </w:t>
                            </w:r>
                            <w:r>
                              <w:rPr>
                                <w:rFonts w:ascii="Courier New"/>
                                <w:sz w:val="20"/>
                              </w:rPr>
                              <w:t>( NetworkHandleType Channel</w:t>
                            </w:r>
                          </w:p>
                          <w:p>
                            <w:pPr>
                              <w:pStyle w:val="TableParagraph"/>
                              <w:spacing w:line="226" w:lineRule="exact" w:before="0"/>
                              <w:ind w:left="100"/>
                              <w:rPr>
                                <w:rFonts w:ascii="Courier New"/>
                                <w:sz w:val="20"/>
                              </w:rPr>
                            </w:pPr>
                            <w:r>
                              <w:rPr>
                                <w:rFonts w:ascii="Courier New"/>
                                <w:spacing w:val="-10"/>
                                <w:sz w:val="20"/>
                              </w:rPr>
                              <w:t>)</w:t>
                            </w:r>
                          </w:p>
                        </w:tc>
                      </w:tr>
                      <w:tr>
                        <w:trPr>
                          <w:trHeight w:val="659" w:hRule="atLeast"/>
                        </w:trPr>
                        <w:tc>
                          <w:tcPr>
                            <w:tcW w:w="1511" w:type="dxa"/>
                            <w:shd w:val="clear" w:color="auto" w:fill="E4E4E4"/>
                          </w:tcPr>
                          <w:p>
                            <w:pPr>
                              <w:pStyle w:val="TableParagraph"/>
                              <w:ind w:right="421"/>
                              <w:rPr>
                                <w:b/>
                                <w:i/>
                                <w:sz w:val="20"/>
                              </w:rPr>
                            </w:pPr>
                            <w:r>
                              <w:rPr>
                                <w:b/>
                                <w:i/>
                                <w:sz w:val="20"/>
                              </w:rPr>
                              <w:t>Service</w:t>
                            </w:r>
                            <w:r>
                              <w:rPr>
                                <w:b/>
                                <w:i/>
                                <w:spacing w:val="-14"/>
                                <w:sz w:val="20"/>
                              </w:rPr>
                              <w:t> </w:t>
                            </w:r>
                            <w:r>
                              <w:rPr>
                                <w:b/>
                                <w:i/>
                                <w:sz w:val="20"/>
                              </w:rPr>
                              <w:t>ID</w:t>
                            </w:r>
                            <w:r>
                              <w:rPr>
                                <w:b/>
                                <w:i/>
                                <w:sz w:val="20"/>
                              </w:rPr>
                              <w:t> </w:t>
                            </w:r>
                            <w:r>
                              <w:rPr>
                                <w:b/>
                                <w:i/>
                                <w:spacing w:val="-2"/>
                                <w:sz w:val="20"/>
                              </w:rPr>
                              <w:t>[hex]</w:t>
                            </w:r>
                          </w:p>
                        </w:tc>
                        <w:tc>
                          <w:tcPr>
                            <w:tcW w:w="7672" w:type="dxa"/>
                            <w:gridSpan w:val="2"/>
                          </w:tcPr>
                          <w:p>
                            <w:pPr>
                              <w:pStyle w:val="TableParagraph"/>
                              <w:spacing w:before="216"/>
                              <w:ind w:left="100"/>
                              <w:rPr>
                                <w:sz w:val="20"/>
                              </w:rPr>
                            </w:pPr>
                            <w:r>
                              <w:rPr>
                                <w:spacing w:val="-4"/>
                                <w:sz w:val="20"/>
                              </w:rPr>
                              <w:t>0x0b</w:t>
                            </w:r>
                          </w:p>
                        </w:tc>
                      </w:tr>
                      <w:tr>
                        <w:trPr>
                          <w:trHeight w:val="432" w:hRule="atLeast"/>
                        </w:trPr>
                        <w:tc>
                          <w:tcPr>
                            <w:tcW w:w="1511" w:type="dxa"/>
                            <w:shd w:val="clear" w:color="auto" w:fill="E4E4E4"/>
                          </w:tcPr>
                          <w:p>
                            <w:pPr>
                              <w:pStyle w:val="TableParagraph"/>
                              <w:rPr>
                                <w:b/>
                                <w:i/>
                                <w:sz w:val="20"/>
                              </w:rPr>
                            </w:pPr>
                            <w:r>
                              <w:rPr>
                                <w:b/>
                                <w:i/>
                                <w:spacing w:val="-2"/>
                                <w:sz w:val="20"/>
                              </w:rPr>
                              <w:t>Sync/Async</w:t>
                            </w:r>
                          </w:p>
                        </w:tc>
                        <w:tc>
                          <w:tcPr>
                            <w:tcW w:w="7672" w:type="dxa"/>
                            <w:gridSpan w:val="2"/>
                          </w:tcPr>
                          <w:p>
                            <w:pPr>
                              <w:pStyle w:val="TableParagraph"/>
                              <w:spacing w:before="102"/>
                              <w:ind w:left="100"/>
                              <w:rPr>
                                <w:sz w:val="20"/>
                              </w:rPr>
                            </w:pPr>
                            <w:r>
                              <w:rPr>
                                <w:spacing w:val="-2"/>
                                <w:sz w:val="20"/>
                              </w:rPr>
                              <w:t>Synchronous</w:t>
                            </w:r>
                          </w:p>
                        </w:tc>
                      </w:tr>
                      <w:tr>
                        <w:trPr>
                          <w:trHeight w:val="429" w:hRule="atLeast"/>
                        </w:trPr>
                        <w:tc>
                          <w:tcPr>
                            <w:tcW w:w="1511" w:type="dxa"/>
                            <w:shd w:val="clear" w:color="auto" w:fill="E4E4E4"/>
                          </w:tcPr>
                          <w:p>
                            <w:pPr>
                              <w:pStyle w:val="TableParagraph"/>
                              <w:spacing w:before="97"/>
                              <w:rPr>
                                <w:b/>
                                <w:i/>
                                <w:sz w:val="20"/>
                              </w:rPr>
                            </w:pPr>
                            <w:r>
                              <w:rPr>
                                <w:b/>
                                <w:i/>
                                <w:spacing w:val="-2"/>
                                <w:sz w:val="20"/>
                              </w:rPr>
                              <w:t>Reentrancy</w:t>
                            </w:r>
                          </w:p>
                        </w:tc>
                        <w:tc>
                          <w:tcPr>
                            <w:tcW w:w="7672" w:type="dxa"/>
                            <w:gridSpan w:val="2"/>
                          </w:tcPr>
                          <w:p>
                            <w:pPr>
                              <w:pStyle w:val="TableParagraph"/>
                              <w:ind w:left="100"/>
                              <w:rPr>
                                <w:sz w:val="20"/>
                              </w:rPr>
                            </w:pPr>
                            <w:r>
                              <w:rPr>
                                <w:spacing w:val="-2"/>
                                <w:sz w:val="20"/>
                              </w:rPr>
                              <w:t>Reentrant</w:t>
                            </w:r>
                          </w:p>
                        </w:tc>
                      </w:tr>
                      <w:tr>
                        <w:trPr>
                          <w:trHeight w:val="659" w:hRule="atLeast"/>
                        </w:trPr>
                        <w:tc>
                          <w:tcPr>
                            <w:tcW w:w="1511" w:type="dxa"/>
                            <w:shd w:val="clear" w:color="auto" w:fill="E4E4E4"/>
                          </w:tcPr>
                          <w:p>
                            <w:pPr>
                              <w:pStyle w:val="TableParagraph"/>
                              <w:spacing w:before="97"/>
                              <w:ind w:right="50"/>
                              <w:rPr>
                                <w:b/>
                                <w:i/>
                                <w:sz w:val="20"/>
                              </w:rPr>
                            </w:pPr>
                            <w:r>
                              <w:rPr>
                                <w:b/>
                                <w:i/>
                                <w:spacing w:val="-2"/>
                                <w:sz w:val="20"/>
                              </w:rPr>
                              <w:t>Parameters</w:t>
                            </w:r>
                            <w:r>
                              <w:rPr>
                                <w:b/>
                                <w:i/>
                                <w:spacing w:val="-2"/>
                                <w:sz w:val="20"/>
                              </w:rPr>
                              <w:t> </w:t>
                            </w:r>
                            <w:r>
                              <w:rPr>
                                <w:b/>
                                <w:i/>
                                <w:spacing w:val="-4"/>
                                <w:sz w:val="20"/>
                              </w:rPr>
                              <w:t>(in)</w:t>
                            </w:r>
                          </w:p>
                        </w:tc>
                        <w:tc>
                          <w:tcPr>
                            <w:tcW w:w="2588" w:type="dxa"/>
                          </w:tcPr>
                          <w:p>
                            <w:pPr>
                              <w:pStyle w:val="TableParagraph"/>
                              <w:spacing w:before="215"/>
                              <w:ind w:left="100"/>
                              <w:rPr>
                                <w:sz w:val="20"/>
                              </w:rPr>
                            </w:pPr>
                            <w:r>
                              <w:rPr>
                                <w:spacing w:val="-2"/>
                                <w:sz w:val="20"/>
                              </w:rPr>
                              <w:t>Channel</w:t>
                            </w:r>
                          </w:p>
                        </w:tc>
                        <w:tc>
                          <w:tcPr>
                            <w:tcW w:w="5084" w:type="dxa"/>
                          </w:tcPr>
                          <w:p>
                            <w:pPr>
                              <w:pStyle w:val="TableParagraph"/>
                              <w:spacing w:before="215"/>
                              <w:ind w:left="100"/>
                              <w:rPr>
                                <w:sz w:val="20"/>
                              </w:rPr>
                            </w:pPr>
                            <w:r>
                              <w:rPr>
                                <w:sz w:val="20"/>
                              </w:rPr>
                              <w:t>Affected</w:t>
                            </w:r>
                            <w:r>
                              <w:rPr>
                                <w:spacing w:val="-8"/>
                                <w:sz w:val="20"/>
                              </w:rPr>
                              <w:t> </w:t>
                            </w:r>
                            <w:r>
                              <w:rPr>
                                <w:sz w:val="20"/>
                              </w:rPr>
                              <w:t>CAN</w:t>
                            </w:r>
                            <w:r>
                              <w:rPr>
                                <w:spacing w:val="-7"/>
                                <w:sz w:val="20"/>
                              </w:rPr>
                              <w:t> </w:t>
                            </w:r>
                            <w:r>
                              <w:rPr>
                                <w:spacing w:val="-2"/>
                                <w:sz w:val="20"/>
                              </w:rPr>
                              <w:t>network</w:t>
                            </w:r>
                          </w:p>
                        </w:tc>
                      </w:tr>
                      <w:tr>
                        <w:trPr>
                          <w:trHeight w:val="659" w:hRule="atLeast"/>
                        </w:trPr>
                        <w:tc>
                          <w:tcPr>
                            <w:tcW w:w="1511" w:type="dxa"/>
                            <w:shd w:val="clear" w:color="auto" w:fill="E4E4E4"/>
                          </w:tcPr>
                          <w:p>
                            <w:pPr>
                              <w:pStyle w:val="TableParagraph"/>
                              <w:spacing w:before="96"/>
                              <w:rPr>
                                <w:b/>
                                <w:i/>
                                <w:sz w:val="20"/>
                              </w:rPr>
                            </w:pPr>
                            <w:r>
                              <w:rPr>
                                <w:b/>
                                <w:i/>
                                <w:spacing w:val="-2"/>
                                <w:sz w:val="20"/>
                              </w:rPr>
                              <w:t>Parameters</w:t>
                            </w:r>
                            <w:r>
                              <w:rPr>
                                <w:b/>
                                <w:i/>
                                <w:spacing w:val="-2"/>
                                <w:sz w:val="20"/>
                              </w:rPr>
                              <w:t> (inout)</w:t>
                            </w:r>
                          </w:p>
                        </w:tc>
                        <w:tc>
                          <w:tcPr>
                            <w:tcW w:w="7672" w:type="dxa"/>
                            <w:gridSpan w:val="2"/>
                          </w:tcPr>
                          <w:p>
                            <w:pPr>
                              <w:pStyle w:val="TableParagraph"/>
                              <w:spacing w:before="215"/>
                              <w:ind w:left="100"/>
                              <w:rPr>
                                <w:sz w:val="20"/>
                              </w:rPr>
                            </w:pPr>
                            <w:r>
                              <w:rPr>
                                <w:spacing w:val="-4"/>
                                <w:sz w:val="20"/>
                              </w:rPr>
                              <w:t>None</w:t>
                            </w:r>
                          </w:p>
                        </w:tc>
                      </w:tr>
                      <w:tr>
                        <w:trPr>
                          <w:trHeight w:val="659" w:hRule="atLeast"/>
                        </w:trPr>
                        <w:tc>
                          <w:tcPr>
                            <w:tcW w:w="1511" w:type="dxa"/>
                            <w:shd w:val="clear" w:color="auto" w:fill="E4E4E4"/>
                          </w:tcPr>
                          <w:p>
                            <w:pPr>
                              <w:pStyle w:val="TableParagraph"/>
                              <w:rPr>
                                <w:b/>
                                <w:i/>
                                <w:sz w:val="20"/>
                              </w:rPr>
                            </w:pPr>
                            <w:r>
                              <w:rPr>
                                <w:b/>
                                <w:i/>
                                <w:spacing w:val="-2"/>
                                <w:sz w:val="20"/>
                              </w:rPr>
                              <w:t>Parameters</w:t>
                            </w:r>
                            <w:r>
                              <w:rPr>
                                <w:b/>
                                <w:i/>
                                <w:spacing w:val="-2"/>
                                <w:sz w:val="20"/>
                              </w:rPr>
                              <w:t> (out)</w:t>
                            </w:r>
                          </w:p>
                        </w:tc>
                        <w:tc>
                          <w:tcPr>
                            <w:tcW w:w="7672" w:type="dxa"/>
                            <w:gridSpan w:val="2"/>
                          </w:tcPr>
                          <w:p>
                            <w:pPr>
                              <w:pStyle w:val="TableParagraph"/>
                              <w:spacing w:before="216"/>
                              <w:ind w:left="100"/>
                              <w:rPr>
                                <w:sz w:val="20"/>
                              </w:rPr>
                            </w:pPr>
                            <w:r>
                              <w:rPr>
                                <w:spacing w:val="-4"/>
                                <w:sz w:val="20"/>
                              </w:rPr>
                              <w:t>None</w:t>
                            </w:r>
                          </w:p>
                        </w:tc>
                      </w:tr>
                      <w:tr>
                        <w:trPr>
                          <w:trHeight w:val="429" w:hRule="atLeast"/>
                        </w:trPr>
                        <w:tc>
                          <w:tcPr>
                            <w:tcW w:w="1511" w:type="dxa"/>
                            <w:shd w:val="clear" w:color="auto" w:fill="E4E4E4"/>
                          </w:tcPr>
                          <w:p>
                            <w:pPr>
                              <w:pStyle w:val="TableParagraph"/>
                              <w:rPr>
                                <w:b/>
                                <w:i/>
                                <w:sz w:val="20"/>
                              </w:rPr>
                            </w:pPr>
                            <w:r>
                              <w:rPr>
                                <w:b/>
                                <w:i/>
                                <w:sz w:val="20"/>
                              </w:rPr>
                              <w:t>Return</w:t>
                            </w:r>
                            <w:r>
                              <w:rPr>
                                <w:b/>
                                <w:i/>
                                <w:spacing w:val="-10"/>
                                <w:sz w:val="20"/>
                              </w:rPr>
                              <w:t> </w:t>
                            </w:r>
                            <w:r>
                              <w:rPr>
                                <w:b/>
                                <w:i/>
                                <w:spacing w:val="-2"/>
                                <w:sz w:val="20"/>
                              </w:rPr>
                              <w:t>value</w:t>
                            </w:r>
                          </w:p>
                        </w:tc>
                        <w:tc>
                          <w:tcPr>
                            <w:tcW w:w="7672" w:type="dxa"/>
                            <w:gridSpan w:val="2"/>
                          </w:tcPr>
                          <w:p>
                            <w:pPr>
                              <w:pStyle w:val="TableParagraph"/>
                              <w:spacing w:before="102"/>
                              <w:ind w:left="100"/>
                              <w:rPr>
                                <w:sz w:val="20"/>
                              </w:rPr>
                            </w:pPr>
                            <w:r>
                              <w:rPr>
                                <w:spacing w:val="-4"/>
                                <w:sz w:val="20"/>
                              </w:rPr>
                              <w:t>None</w:t>
                            </w:r>
                          </w:p>
                        </w:tc>
                      </w:tr>
                      <w:tr>
                        <w:trPr>
                          <w:trHeight w:val="892" w:hRule="atLeast"/>
                        </w:trPr>
                        <w:tc>
                          <w:tcPr>
                            <w:tcW w:w="1511" w:type="dxa"/>
                            <w:shd w:val="clear" w:color="auto" w:fill="E4E4E4"/>
                          </w:tcPr>
                          <w:p>
                            <w:pPr>
                              <w:pStyle w:val="TableParagraph"/>
                              <w:spacing w:before="96"/>
                              <w:ind w:left="0"/>
                              <w:rPr>
                                <w:rFonts w:ascii="DejaVu Sans"/>
                                <w:sz w:val="20"/>
                              </w:rPr>
                            </w:pPr>
                          </w:p>
                          <w:p>
                            <w:pPr>
                              <w:pStyle w:val="TableParagraph"/>
                              <w:spacing w:before="0"/>
                              <w:rPr>
                                <w:b/>
                                <w:i/>
                                <w:sz w:val="20"/>
                              </w:rPr>
                            </w:pPr>
                            <w:r>
                              <w:rPr>
                                <w:b/>
                                <w:i/>
                                <w:spacing w:val="-2"/>
                                <w:sz w:val="20"/>
                              </w:rPr>
                              <w:t>Description</w:t>
                            </w:r>
                          </w:p>
                        </w:tc>
                        <w:tc>
                          <w:tcPr>
                            <w:tcW w:w="7672" w:type="dxa"/>
                            <w:gridSpan w:val="2"/>
                          </w:tcPr>
                          <w:p>
                            <w:pPr>
                              <w:pStyle w:val="TableParagraph"/>
                              <w:spacing w:before="102"/>
                              <w:ind w:left="100"/>
                              <w:rPr>
                                <w:sz w:val="20"/>
                              </w:rPr>
                            </w:pPr>
                            <w:r>
                              <w:rPr>
                                <w:sz w:val="20"/>
                              </w:rPr>
                              <w:t>This function shall notify the CanSM module, that the CanNm has detected for the affected</w:t>
                            </w:r>
                            <w:r>
                              <w:rPr>
                                <w:spacing w:val="-4"/>
                                <w:sz w:val="20"/>
                              </w:rPr>
                              <w:t> </w:t>
                            </w:r>
                            <w:r>
                              <w:rPr>
                                <w:sz w:val="20"/>
                              </w:rPr>
                              <w:t>partial</w:t>
                            </w:r>
                            <w:r>
                              <w:rPr>
                                <w:spacing w:val="-3"/>
                                <w:sz w:val="20"/>
                              </w:rPr>
                              <w:t> </w:t>
                            </w:r>
                            <w:r>
                              <w:rPr>
                                <w:sz w:val="20"/>
                              </w:rPr>
                              <w:t>CAN</w:t>
                            </w:r>
                            <w:r>
                              <w:rPr>
                                <w:spacing w:val="-4"/>
                                <w:sz w:val="20"/>
                              </w:rPr>
                              <w:t> </w:t>
                            </w:r>
                            <w:r>
                              <w:rPr>
                                <w:sz w:val="20"/>
                              </w:rPr>
                              <w:t>network</w:t>
                            </w:r>
                            <w:r>
                              <w:rPr>
                                <w:spacing w:val="-3"/>
                                <w:sz w:val="20"/>
                              </w:rPr>
                              <w:t> </w:t>
                            </w:r>
                            <w:r>
                              <w:rPr>
                                <w:sz w:val="20"/>
                              </w:rPr>
                              <w:t>a</w:t>
                            </w:r>
                            <w:r>
                              <w:rPr>
                                <w:spacing w:val="-4"/>
                                <w:sz w:val="20"/>
                              </w:rPr>
                              <w:t> </w:t>
                            </w:r>
                            <w:r>
                              <w:rPr>
                                <w:sz w:val="20"/>
                              </w:rPr>
                              <w:t>tx</w:t>
                            </w:r>
                            <w:r>
                              <w:rPr>
                                <w:spacing w:val="-2"/>
                                <w:sz w:val="20"/>
                              </w:rPr>
                              <w:t> </w:t>
                            </w:r>
                            <w:r>
                              <w:rPr>
                                <w:sz w:val="20"/>
                              </w:rPr>
                              <w:t>timeout</w:t>
                            </w:r>
                            <w:r>
                              <w:rPr>
                                <w:spacing w:val="-3"/>
                                <w:sz w:val="20"/>
                              </w:rPr>
                              <w:t> </w:t>
                            </w:r>
                            <w:r>
                              <w:rPr>
                                <w:sz w:val="20"/>
                              </w:rPr>
                              <w:t>exception,</w:t>
                            </w:r>
                            <w:r>
                              <w:rPr>
                                <w:spacing w:val="-4"/>
                                <w:sz w:val="20"/>
                              </w:rPr>
                              <w:t> </w:t>
                            </w:r>
                            <w:r>
                              <w:rPr>
                                <w:sz w:val="20"/>
                              </w:rPr>
                              <w:t>which</w:t>
                            </w:r>
                            <w:r>
                              <w:rPr>
                                <w:spacing w:val="-4"/>
                                <w:sz w:val="20"/>
                              </w:rPr>
                              <w:t> </w:t>
                            </w:r>
                            <w:r>
                              <w:rPr>
                                <w:sz w:val="20"/>
                              </w:rPr>
                              <w:t>shall</w:t>
                            </w:r>
                            <w:r>
                              <w:rPr>
                                <w:spacing w:val="-3"/>
                                <w:sz w:val="20"/>
                              </w:rPr>
                              <w:t> </w:t>
                            </w:r>
                            <w:r>
                              <w:rPr>
                                <w:sz w:val="20"/>
                              </w:rPr>
                              <w:t>be</w:t>
                            </w:r>
                            <w:r>
                              <w:rPr>
                                <w:spacing w:val="-4"/>
                                <w:sz w:val="20"/>
                              </w:rPr>
                              <w:t> </w:t>
                            </w:r>
                            <w:r>
                              <w:rPr>
                                <w:sz w:val="20"/>
                              </w:rPr>
                              <w:t>recovered</w:t>
                            </w:r>
                            <w:r>
                              <w:rPr>
                                <w:spacing w:val="-4"/>
                                <w:sz w:val="20"/>
                              </w:rPr>
                              <w:t> </w:t>
                            </w:r>
                            <w:r>
                              <w:rPr>
                                <w:sz w:val="20"/>
                              </w:rPr>
                              <w:t>within the respective network state machine of the CanSM module.</w:t>
                            </w:r>
                          </w:p>
                        </w:tc>
                      </w:tr>
                      <w:tr>
                        <w:trPr>
                          <w:trHeight w:val="432" w:hRule="atLeast"/>
                        </w:trPr>
                        <w:tc>
                          <w:tcPr>
                            <w:tcW w:w="1511" w:type="dxa"/>
                            <w:shd w:val="clear" w:color="auto" w:fill="E4E4E4"/>
                          </w:tcPr>
                          <w:p>
                            <w:pPr>
                              <w:pStyle w:val="TableParagraph"/>
                              <w:spacing w:before="97"/>
                              <w:rPr>
                                <w:b/>
                                <w:i/>
                                <w:sz w:val="20"/>
                              </w:rPr>
                            </w:pPr>
                            <w:r>
                              <w:rPr>
                                <w:b/>
                                <w:i/>
                                <w:spacing w:val="-2"/>
                                <w:sz w:val="20"/>
                              </w:rPr>
                              <w:t>Available</w:t>
                            </w:r>
                            <w:r>
                              <w:rPr>
                                <w:b/>
                                <w:i/>
                                <w:spacing w:val="1"/>
                                <w:sz w:val="20"/>
                              </w:rPr>
                              <w:t> </w:t>
                            </w:r>
                            <w:r>
                              <w:rPr>
                                <w:b/>
                                <w:i/>
                                <w:spacing w:val="-5"/>
                                <w:sz w:val="20"/>
                              </w:rPr>
                              <w:t>via</w:t>
                            </w:r>
                          </w:p>
                        </w:tc>
                        <w:tc>
                          <w:tcPr>
                            <w:tcW w:w="7672" w:type="dxa"/>
                            <w:gridSpan w:val="2"/>
                          </w:tcPr>
                          <w:p>
                            <w:pPr>
                              <w:pStyle w:val="TableParagraph"/>
                              <w:ind w:left="100"/>
                              <w:rPr>
                                <w:sz w:val="20"/>
                              </w:rPr>
                            </w:pPr>
                            <w:r>
                              <w:rPr>
                                <w:spacing w:val="-2"/>
                                <w:sz w:val="20"/>
                              </w:rPr>
                              <w:t>CanSM_CanIf.h</w:t>
                            </w:r>
                          </w:p>
                        </w:tc>
                      </w:tr>
                    </w:tbl>
                    <w:p>
                      <w:pPr>
                        <w:pStyle w:val="BodyText"/>
                      </w:pPr>
                    </w:p>
                  </w:txbxContent>
                </v:textbox>
                <w10:wrap type="none"/>
              </v:shape>
            </w:pict>
          </mc:Fallback>
        </mc:AlternateContent>
      </w:r>
      <w:bookmarkStart w:name="8.3.12 CanSM_TxTimeoutException" w:id="366"/>
      <w:bookmarkEnd w:id="366"/>
      <w:r>
        <w:rPr/>
      </w:r>
      <w:bookmarkStart w:name="_bookmark173" w:id="367"/>
      <w:bookmarkEnd w:id="367"/>
      <w:r>
        <w:rPr/>
      </w:r>
      <w:r>
        <w:rPr>
          <w:b/>
          <w:spacing w:val="-2"/>
          <w:sz w:val="24"/>
        </w:rPr>
        <w:t>CanSM_TxTimeoutException [SWS_CanSM_00410]</w:t>
      </w:r>
      <w:r>
        <w:rPr>
          <w:rFonts w:ascii="DejaVu Sans" w:hAnsi="DejaVu Sans"/>
          <w:spacing w:val="-2"/>
          <w:sz w:val="24"/>
        </w:rPr>
        <w:t>⌈</w:t>
      </w: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8"/>
        <w:rPr>
          <w:rFonts w:ascii="DejaVu Sans"/>
        </w:rPr>
      </w:pPr>
    </w:p>
    <w:p>
      <w:pPr>
        <w:pStyle w:val="BodyText"/>
        <w:ind w:left="197"/>
      </w:pPr>
      <w:r>
        <w:rPr>
          <w:rFonts w:ascii="DejaVu Sans" w:hAnsi="DejaVu Sans"/>
          <w:spacing w:val="-2"/>
        </w:rPr>
        <w:t>⌋</w:t>
      </w:r>
      <w:r>
        <w:rPr>
          <w:spacing w:val="-2"/>
        </w:rPr>
        <w:t>(SRS_Can_01142,</w:t>
      </w:r>
      <w:r>
        <w:rPr>
          <w:spacing w:val="-1"/>
        </w:rPr>
        <w:t> </w:t>
      </w:r>
      <w:r>
        <w:rPr>
          <w:spacing w:val="-2"/>
        </w:rPr>
        <w:t>SRS_Can_01145)</w:t>
      </w:r>
    </w:p>
    <w:p>
      <w:pPr>
        <w:spacing w:before="75"/>
        <w:ind w:left="197" w:right="0" w:firstLine="0"/>
        <w:jc w:val="left"/>
        <w:rPr>
          <w:sz w:val="24"/>
        </w:rPr>
      </w:pPr>
      <w:r>
        <w:rPr>
          <w:b/>
          <w:sz w:val="24"/>
        </w:rPr>
        <w:t>[SWS_CanSM_00411]</w:t>
      </w:r>
      <w:r>
        <w:rPr>
          <w:b/>
          <w:spacing w:val="-17"/>
          <w:sz w:val="24"/>
        </w:rPr>
        <w:t> </w:t>
      </w:r>
      <w:r>
        <w:rPr>
          <w:rFonts w:ascii="FreeSans" w:hAnsi="FreeSans"/>
          <w:b/>
          <w:sz w:val="24"/>
        </w:rPr>
        <w:t>⌈</w:t>
      </w:r>
      <w:r>
        <w:rPr>
          <w:sz w:val="24"/>
        </w:rPr>
        <w:t>The</w:t>
      </w:r>
      <w:r>
        <w:rPr>
          <w:spacing w:val="-17"/>
          <w:sz w:val="24"/>
        </w:rPr>
        <w:t> </w:t>
      </w:r>
      <w:r>
        <w:rPr>
          <w:sz w:val="24"/>
        </w:rPr>
        <w:t>function</w:t>
      </w:r>
      <w:r>
        <w:rPr>
          <w:spacing w:val="-12"/>
          <w:sz w:val="24"/>
        </w:rPr>
        <w:t> </w:t>
      </w:r>
      <w:r>
        <w:rPr>
          <w:rFonts w:ascii="Courier New" w:hAnsi="Courier New"/>
          <w:sz w:val="24"/>
        </w:rPr>
        <w:t>CanSM_TxTimeoutException</w:t>
      </w:r>
      <w:r>
        <w:rPr>
          <w:rFonts w:ascii="Courier New" w:hAnsi="Courier New"/>
          <w:spacing w:val="-79"/>
          <w:sz w:val="24"/>
        </w:rPr>
        <w:t> </w:t>
      </w:r>
      <w:r>
        <w:rPr>
          <w:sz w:val="24"/>
        </w:rPr>
        <w:t>shall</w:t>
      </w:r>
      <w:r>
        <w:rPr>
          <w:spacing w:val="-13"/>
          <w:sz w:val="24"/>
        </w:rPr>
        <w:t> </w:t>
      </w:r>
      <w:r>
        <w:rPr>
          <w:spacing w:val="-2"/>
          <w:sz w:val="24"/>
        </w:rPr>
        <w:t>report</w:t>
      </w:r>
    </w:p>
    <w:p>
      <w:pPr>
        <w:pStyle w:val="BodyText"/>
        <w:spacing w:before="81"/>
        <w:ind w:left="197"/>
      </w:pPr>
      <w:r>
        <w:rPr>
          <w:rFonts w:ascii="Courier New" w:hAnsi="Courier New"/>
        </w:rPr>
        <w:t>CANSM_E_UNINIT</w:t>
      </w:r>
      <w:r>
        <w:rPr>
          <w:rFonts w:ascii="Courier New" w:hAnsi="Courier New"/>
          <w:spacing w:val="-78"/>
        </w:rPr>
        <w:t> </w:t>
      </w:r>
      <w:r>
        <w:rPr/>
        <w:t>to</w:t>
      </w:r>
      <w:r>
        <w:rPr>
          <w:spacing w:val="-5"/>
        </w:rPr>
        <w:t> </w:t>
      </w:r>
      <w:r>
        <w:rPr/>
        <w:t>the</w:t>
      </w:r>
      <w:r>
        <w:rPr>
          <w:spacing w:val="-3"/>
        </w:rPr>
        <w:t> </w:t>
      </w:r>
      <w:r>
        <w:rPr/>
        <w:t>DET,</w:t>
      </w:r>
      <w:r>
        <w:rPr>
          <w:spacing w:val="-4"/>
        </w:rPr>
        <w:t> </w:t>
      </w:r>
      <w:r>
        <w:rPr/>
        <w:t>if</w:t>
      </w:r>
      <w:r>
        <w:rPr>
          <w:spacing w:val="-3"/>
        </w:rPr>
        <w:t> </w:t>
      </w:r>
      <w:r>
        <w:rPr/>
        <w:t>the</w:t>
      </w:r>
      <w:r>
        <w:rPr>
          <w:spacing w:val="-3"/>
        </w:rPr>
        <w:t> </w:t>
      </w:r>
      <w:r>
        <w:rPr/>
        <w:t>CanSM</w:t>
      </w:r>
      <w:r>
        <w:rPr>
          <w:spacing w:val="-5"/>
        </w:rPr>
        <w:t> </w:t>
      </w:r>
      <w:r>
        <w:rPr/>
        <w:t>is</w:t>
      </w:r>
      <w:r>
        <w:rPr>
          <w:spacing w:val="-3"/>
        </w:rPr>
        <w:t> </w:t>
      </w:r>
      <w:r>
        <w:rPr/>
        <w:t>not</w:t>
      </w:r>
      <w:r>
        <w:rPr>
          <w:spacing w:val="-5"/>
        </w:rPr>
        <w:t> </w:t>
      </w:r>
      <w:r>
        <w:rPr/>
        <w:t>initialized</w:t>
      </w:r>
      <w:r>
        <w:rPr>
          <w:spacing w:val="-1"/>
        </w:rPr>
        <w:t> </w:t>
      </w:r>
      <w:r>
        <w:rPr>
          <w:spacing w:val="-2"/>
        </w:rPr>
        <w:t>yet.</w:t>
      </w:r>
      <w:r>
        <w:rPr>
          <w:rFonts w:ascii="VL PGothic" w:hAnsi="VL PGothic"/>
          <w:spacing w:val="-2"/>
        </w:rPr>
        <w:t>⌋</w:t>
      </w:r>
      <w:r>
        <w:rPr>
          <w:spacing w:val="-2"/>
        </w:rPr>
        <w:t>(SRS_Can_01145)</w:t>
      </w:r>
    </w:p>
    <w:p>
      <w:pPr>
        <w:pStyle w:val="BodyText"/>
        <w:spacing w:before="63"/>
      </w:pPr>
    </w:p>
    <w:p>
      <w:pPr>
        <w:pStyle w:val="BodyText"/>
        <w:spacing w:line="261" w:lineRule="auto" w:before="1"/>
        <w:ind w:left="197"/>
      </w:pPr>
      <w:r>
        <w:rPr>
          <w:b/>
        </w:rPr>
        <w:t>[SWS_CanSM_00412]</w:t>
      </w:r>
      <w:r>
        <w:rPr>
          <w:b/>
          <w:spacing w:val="-11"/>
        </w:rPr>
        <w:t> </w:t>
      </w:r>
      <w:r>
        <w:rPr>
          <w:rFonts w:ascii="FreeSans" w:hAnsi="FreeSans"/>
          <w:b/>
        </w:rPr>
        <w:t>⌈</w:t>
      </w:r>
      <w:r>
        <w:rPr/>
        <w:t>If</w:t>
      </w:r>
      <w:r>
        <w:rPr>
          <w:spacing w:val="-6"/>
        </w:rPr>
        <w:t> </w:t>
      </w:r>
      <w:r>
        <w:rPr/>
        <w:t>the</w:t>
      </w:r>
      <w:r>
        <w:rPr>
          <w:spacing w:val="-7"/>
        </w:rPr>
        <w:t> </w:t>
      </w:r>
      <w:r>
        <w:rPr/>
        <w:t>function</w:t>
      </w:r>
      <w:r>
        <w:rPr>
          <w:spacing w:val="-6"/>
        </w:rPr>
        <w:t> </w:t>
      </w:r>
      <w:r>
        <w:rPr>
          <w:rFonts w:ascii="Courier New" w:hAnsi="Courier New"/>
        </w:rPr>
        <w:t>CanSM_TxTimeoutException</w:t>
      </w:r>
      <w:r>
        <w:rPr>
          <w:rFonts w:ascii="Courier New" w:hAnsi="Courier New"/>
          <w:spacing w:val="-78"/>
        </w:rPr>
        <w:t> </w:t>
      </w:r>
      <w:r>
        <w:rPr/>
        <w:t>is</w:t>
      </w:r>
      <w:r>
        <w:rPr>
          <w:spacing w:val="-7"/>
        </w:rPr>
        <w:t> </w:t>
      </w:r>
      <w:r>
        <w:rPr/>
        <w:t>referenced with a </w:t>
      </w:r>
      <w:r>
        <w:rPr>
          <w:rFonts w:ascii="Courier New" w:hAnsi="Courier New"/>
        </w:rPr>
        <w:t>Channel</w:t>
      </w:r>
      <w:r>
        <w:rPr/>
        <w:t>, which is not configured as </w:t>
      </w:r>
      <w:r>
        <w:rPr>
          <w:rFonts w:ascii="Courier New" w:hAnsi="Courier New"/>
        </w:rPr>
        <w:t>CanSMNetworkHandle</w:t>
      </w:r>
      <w:r>
        <w:rPr>
          <w:rFonts w:ascii="Courier New" w:hAnsi="Courier New"/>
          <w:spacing w:val="-68"/>
        </w:rPr>
        <w:t> </w:t>
      </w:r>
      <w:r>
        <w:rPr/>
        <w:t>in the CanSM configuration, it shall report </w:t>
      </w:r>
      <w:r>
        <w:rPr>
          <w:rFonts w:ascii="Courier New" w:hAnsi="Courier New"/>
        </w:rPr>
        <w:t>CANSM_E_INVALID_NETWORK_HANDLE</w:t>
      </w:r>
      <w:r>
        <w:rPr>
          <w:rFonts w:ascii="Courier New" w:hAnsi="Courier New"/>
          <w:spacing w:val="-59"/>
        </w:rPr>
        <w:t> </w:t>
      </w:r>
      <w:r>
        <w:rPr/>
        <w:t>to the </w:t>
      </w:r>
      <w:r>
        <w:rPr>
          <w:spacing w:val="-2"/>
        </w:rPr>
        <w:t>DET.</w:t>
      </w:r>
      <w:r>
        <w:rPr>
          <w:rFonts w:ascii="VL PGothic" w:hAnsi="VL PGothic"/>
          <w:spacing w:val="-2"/>
        </w:rPr>
        <w:t>⌋</w:t>
      </w:r>
      <w:r>
        <w:rPr>
          <w:spacing w:val="-2"/>
        </w:rPr>
        <w:t>(SRS_Can_01145)</w:t>
      </w:r>
    </w:p>
    <w:p>
      <w:pPr>
        <w:pStyle w:val="BodyText"/>
        <w:spacing w:before="226"/>
        <w:ind w:left="197"/>
      </w:pPr>
      <w:r>
        <w:rPr/>
        <w:t>Remarks:</w:t>
      </w:r>
      <w:r>
        <w:rPr>
          <w:spacing w:val="-4"/>
        </w:rPr>
        <w:t> </w:t>
      </w:r>
      <w:r>
        <w:rPr/>
        <w:t>Reentrancy</w:t>
      </w:r>
      <w:r>
        <w:rPr>
          <w:spacing w:val="-10"/>
        </w:rPr>
        <w:t> </w:t>
      </w:r>
      <w:r>
        <w:rPr/>
        <w:t>is necessary</w:t>
      </w:r>
      <w:r>
        <w:rPr>
          <w:spacing w:val="-6"/>
        </w:rPr>
        <w:t> </w:t>
      </w:r>
      <w:r>
        <w:rPr/>
        <w:t>for</w:t>
      </w:r>
      <w:r>
        <w:rPr>
          <w:spacing w:val="-2"/>
        </w:rPr>
        <w:t> </w:t>
      </w:r>
      <w:r>
        <w:rPr/>
        <w:t>different</w:t>
      </w:r>
      <w:r>
        <w:rPr>
          <w:spacing w:val="-4"/>
        </w:rPr>
        <w:t> </w:t>
      </w:r>
      <w:r>
        <w:rPr>
          <w:spacing w:val="-2"/>
        </w:rPr>
        <w:t>Channels.</w:t>
      </w:r>
    </w:p>
    <w:p>
      <w:pPr>
        <w:pStyle w:val="BodyText"/>
        <w:spacing w:before="203"/>
      </w:pPr>
    </w:p>
    <w:p>
      <w:pPr>
        <w:pStyle w:val="ListParagraph"/>
        <w:numPr>
          <w:ilvl w:val="2"/>
          <w:numId w:val="19"/>
        </w:numPr>
        <w:tabs>
          <w:tab w:pos="915" w:val="left" w:leader="none"/>
        </w:tabs>
        <w:spacing w:line="456" w:lineRule="auto" w:before="0" w:after="0"/>
        <w:ind w:left="197" w:right="4477" w:firstLine="0"/>
        <w:jc w:val="left"/>
        <w:rPr>
          <w:rFonts w:ascii="DejaVu Sans" w:hAnsi="DejaVu Sans"/>
          <w:sz w:val="24"/>
        </w:rPr>
      </w:pPr>
      <w:r>
        <w:rPr/>
        <mc:AlternateContent>
          <mc:Choice Requires="wps">
            <w:drawing>
              <wp:anchor distT="0" distB="0" distL="0" distR="0" allowOverlap="1" layoutInCell="1" locked="0" behindDoc="0" simplePos="0" relativeHeight="15754240">
                <wp:simplePos x="0" y="0"/>
                <wp:positionH relativeFrom="page">
                  <wp:posOffset>838060</wp:posOffset>
                </wp:positionH>
                <wp:positionV relativeFrom="paragraph">
                  <wp:posOffset>508896</wp:posOffset>
                </wp:positionV>
                <wp:extent cx="5915660" cy="716280"/>
                <wp:effectExtent l="0" t="0" r="0" b="0"/>
                <wp:wrapNone/>
                <wp:docPr id="806" name="Textbox 806"/>
                <wp:cNvGraphicFramePr>
                  <a:graphicFrameLocks/>
                </wp:cNvGraphicFramePr>
                <a:graphic>
                  <a:graphicData uri="http://schemas.microsoft.com/office/word/2010/wordprocessingShape">
                    <wps:wsp>
                      <wps:cNvPr id="806" name="Textbox 806"/>
                      <wps:cNvSpPr txBox="1"/>
                      <wps:spPr>
                        <a:xfrm>
                          <a:off x="0" y="0"/>
                          <a:ext cx="5915660" cy="71628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0"/>
                              <w:gridCol w:w="7462"/>
                            </w:tblGrid>
                            <w:tr>
                              <w:trPr>
                                <w:trHeight w:val="429" w:hRule="atLeast"/>
                              </w:trPr>
                              <w:tc>
                                <w:tcPr>
                                  <w:tcW w:w="1720"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7462" w:type="dxa"/>
                                </w:tcPr>
                                <w:p>
                                  <w:pPr>
                                    <w:pStyle w:val="TableParagraph"/>
                                    <w:rPr>
                                      <w:sz w:val="20"/>
                                    </w:rPr>
                                  </w:pPr>
                                  <w:r>
                                    <w:rPr>
                                      <w:spacing w:val="-2"/>
                                      <w:sz w:val="20"/>
                                    </w:rPr>
                                    <w:t>CanSM_ClearTrcvWufFlagIndication</w:t>
                                  </w:r>
                                </w:p>
                              </w:tc>
                            </w:tr>
                            <w:tr>
                              <w:trPr>
                                <w:trHeight w:val="654" w:hRule="atLeast"/>
                              </w:trPr>
                              <w:tc>
                                <w:tcPr>
                                  <w:tcW w:w="1720" w:type="dxa"/>
                                  <w:shd w:val="clear" w:color="auto" w:fill="E4E4E4"/>
                                </w:tcPr>
                                <w:p>
                                  <w:pPr>
                                    <w:pStyle w:val="TableParagraph"/>
                                    <w:spacing w:before="210"/>
                                    <w:rPr>
                                      <w:b/>
                                      <w:i/>
                                      <w:sz w:val="20"/>
                                    </w:rPr>
                                  </w:pPr>
                                  <w:r>
                                    <w:rPr>
                                      <w:b/>
                                      <w:i/>
                                      <w:spacing w:val="-2"/>
                                      <w:sz w:val="20"/>
                                    </w:rPr>
                                    <w:t>Syntax</w:t>
                                  </w:r>
                                </w:p>
                              </w:tc>
                              <w:tc>
                                <w:tcPr>
                                  <w:tcW w:w="7462" w:type="dxa"/>
                                </w:tcPr>
                                <w:p>
                                  <w:pPr>
                                    <w:pStyle w:val="TableParagraph"/>
                                    <w:spacing w:before="105"/>
                                    <w:ind w:left="341" w:right="2123" w:hanging="240"/>
                                    <w:rPr>
                                      <w:rFonts w:ascii="Courier New"/>
                                      <w:sz w:val="20"/>
                                    </w:rPr>
                                  </w:pPr>
                                  <w:r>
                                    <w:rPr>
                                      <w:rFonts w:ascii="Courier New"/>
                                      <w:sz w:val="20"/>
                                    </w:rPr>
                                    <w:t>void</w:t>
                                  </w:r>
                                  <w:r>
                                    <w:rPr>
                                      <w:rFonts w:ascii="Courier New"/>
                                      <w:spacing w:val="-19"/>
                                      <w:sz w:val="20"/>
                                    </w:rPr>
                                    <w:t> </w:t>
                                  </w:r>
                                  <w:r>
                                    <w:rPr>
                                      <w:rFonts w:ascii="Courier New"/>
                                      <w:sz w:val="20"/>
                                    </w:rPr>
                                    <w:t>CanSM_ClearTrcvWufFlagIndication</w:t>
                                  </w:r>
                                  <w:r>
                                    <w:rPr>
                                      <w:rFonts w:ascii="Courier New"/>
                                      <w:spacing w:val="-19"/>
                                      <w:sz w:val="20"/>
                                    </w:rPr>
                                    <w:t> </w:t>
                                  </w:r>
                                  <w:r>
                                    <w:rPr>
                                      <w:rFonts w:ascii="Courier New"/>
                                      <w:sz w:val="20"/>
                                    </w:rPr>
                                    <w:t>( uint8 Transceiver</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070625pt;width:465.8pt;height:56.4pt;mso-position-horizontal-relative:page;mso-position-vertical-relative:paragraph;z-index:15754240" type="#_x0000_t202" id="docshape771"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0"/>
                        <w:gridCol w:w="7462"/>
                      </w:tblGrid>
                      <w:tr>
                        <w:trPr>
                          <w:trHeight w:val="429" w:hRule="atLeast"/>
                        </w:trPr>
                        <w:tc>
                          <w:tcPr>
                            <w:tcW w:w="1720"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7462" w:type="dxa"/>
                          </w:tcPr>
                          <w:p>
                            <w:pPr>
                              <w:pStyle w:val="TableParagraph"/>
                              <w:rPr>
                                <w:sz w:val="20"/>
                              </w:rPr>
                            </w:pPr>
                            <w:r>
                              <w:rPr>
                                <w:spacing w:val="-2"/>
                                <w:sz w:val="20"/>
                              </w:rPr>
                              <w:t>CanSM_ClearTrcvWufFlagIndication</w:t>
                            </w:r>
                          </w:p>
                        </w:tc>
                      </w:tr>
                      <w:tr>
                        <w:trPr>
                          <w:trHeight w:val="654" w:hRule="atLeast"/>
                        </w:trPr>
                        <w:tc>
                          <w:tcPr>
                            <w:tcW w:w="1720" w:type="dxa"/>
                            <w:shd w:val="clear" w:color="auto" w:fill="E4E4E4"/>
                          </w:tcPr>
                          <w:p>
                            <w:pPr>
                              <w:pStyle w:val="TableParagraph"/>
                              <w:spacing w:before="210"/>
                              <w:rPr>
                                <w:b/>
                                <w:i/>
                                <w:sz w:val="20"/>
                              </w:rPr>
                            </w:pPr>
                            <w:r>
                              <w:rPr>
                                <w:b/>
                                <w:i/>
                                <w:spacing w:val="-2"/>
                                <w:sz w:val="20"/>
                              </w:rPr>
                              <w:t>Syntax</w:t>
                            </w:r>
                          </w:p>
                        </w:tc>
                        <w:tc>
                          <w:tcPr>
                            <w:tcW w:w="7462" w:type="dxa"/>
                          </w:tcPr>
                          <w:p>
                            <w:pPr>
                              <w:pStyle w:val="TableParagraph"/>
                              <w:spacing w:before="105"/>
                              <w:ind w:left="341" w:right="2123" w:hanging="240"/>
                              <w:rPr>
                                <w:rFonts w:ascii="Courier New"/>
                                <w:sz w:val="20"/>
                              </w:rPr>
                            </w:pPr>
                            <w:r>
                              <w:rPr>
                                <w:rFonts w:ascii="Courier New"/>
                                <w:sz w:val="20"/>
                              </w:rPr>
                              <w:t>void</w:t>
                            </w:r>
                            <w:r>
                              <w:rPr>
                                <w:rFonts w:ascii="Courier New"/>
                                <w:spacing w:val="-19"/>
                                <w:sz w:val="20"/>
                              </w:rPr>
                              <w:t> </w:t>
                            </w:r>
                            <w:r>
                              <w:rPr>
                                <w:rFonts w:ascii="Courier New"/>
                                <w:sz w:val="20"/>
                              </w:rPr>
                              <w:t>CanSM_ClearTrcvWufFlagIndication</w:t>
                            </w:r>
                            <w:r>
                              <w:rPr>
                                <w:rFonts w:ascii="Courier New"/>
                                <w:spacing w:val="-19"/>
                                <w:sz w:val="20"/>
                              </w:rPr>
                              <w:t> </w:t>
                            </w:r>
                            <w:r>
                              <w:rPr>
                                <w:rFonts w:ascii="Courier New"/>
                                <w:sz w:val="20"/>
                              </w:rPr>
                              <w:t>( uint8 Transceiver</w:t>
                            </w:r>
                          </w:p>
                        </w:tc>
                      </w:tr>
                    </w:tbl>
                    <w:p>
                      <w:pPr>
                        <w:pStyle w:val="BodyText"/>
                      </w:pPr>
                    </w:p>
                  </w:txbxContent>
                </v:textbox>
                <w10:wrap type="none"/>
              </v:shape>
            </w:pict>
          </mc:Fallback>
        </mc:AlternateContent>
      </w:r>
      <w:bookmarkStart w:name="8.3.13 CanSM_ClearTrcvWufFlagIndication" w:id="368"/>
      <w:bookmarkEnd w:id="368"/>
      <w:r>
        <w:rPr/>
      </w:r>
      <w:bookmarkStart w:name="_bookmark174" w:id="369"/>
      <w:bookmarkEnd w:id="369"/>
      <w:r>
        <w:rPr/>
      </w:r>
      <w:r>
        <w:rPr>
          <w:b/>
          <w:spacing w:val="-2"/>
          <w:sz w:val="24"/>
        </w:rPr>
        <w:t>CanSM_ClearTrcvWufFlagIndication [SWS_CanSM_00413]</w:t>
      </w:r>
      <w:r>
        <w:rPr>
          <w:rFonts w:ascii="DejaVu Sans" w:hAnsi="DejaVu Sans"/>
          <w:spacing w:val="-2"/>
          <w:sz w:val="24"/>
        </w:rPr>
        <w:t>⌈</w:t>
      </w:r>
    </w:p>
    <w:p>
      <w:pPr>
        <w:spacing w:after="0" w:line="456" w:lineRule="auto"/>
        <w:jc w:val="left"/>
        <w:rPr>
          <w:rFonts w:ascii="DejaVu Sans" w:hAnsi="DejaVu Sans"/>
          <w:sz w:val="24"/>
        </w:rPr>
        <w:sectPr>
          <w:pgSz w:w="11910" w:h="16840"/>
          <w:pgMar w:header="720" w:footer="884" w:top="1600" w:bottom="1100" w:left="1220" w:right="1160"/>
        </w:sectPr>
      </w:pPr>
    </w:p>
    <w:p>
      <w:pPr>
        <w:pStyle w:val="BodyText"/>
        <w:spacing w:before="5" w:after="1"/>
        <w:rPr>
          <w:rFonts w:ascii="DejaVu Sans"/>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0"/>
        <w:gridCol w:w="2779"/>
        <w:gridCol w:w="4681"/>
      </w:tblGrid>
      <w:tr>
        <w:trPr>
          <w:trHeight w:val="427" w:hRule="atLeast"/>
        </w:trPr>
        <w:tc>
          <w:tcPr>
            <w:tcW w:w="1720" w:type="dxa"/>
            <w:shd w:val="clear" w:color="auto" w:fill="E4E4E4"/>
          </w:tcPr>
          <w:p>
            <w:pPr>
              <w:pStyle w:val="TableParagraph"/>
              <w:spacing w:before="0"/>
              <w:ind w:left="0"/>
              <w:rPr>
                <w:rFonts w:ascii="Times New Roman"/>
                <w:sz w:val="20"/>
              </w:rPr>
            </w:pPr>
          </w:p>
        </w:tc>
        <w:tc>
          <w:tcPr>
            <w:tcW w:w="7460" w:type="dxa"/>
            <w:gridSpan w:val="2"/>
          </w:tcPr>
          <w:p>
            <w:pPr>
              <w:pStyle w:val="TableParagraph"/>
              <w:spacing w:before="105"/>
              <w:rPr>
                <w:rFonts w:ascii="Courier New"/>
                <w:sz w:val="20"/>
              </w:rPr>
            </w:pPr>
            <w:r>
              <w:rPr>
                <w:rFonts w:ascii="Courier New"/>
                <w:spacing w:val="-10"/>
                <w:sz w:val="20"/>
              </w:rPr>
              <w:t>)</w:t>
            </w:r>
          </w:p>
        </w:tc>
      </w:tr>
      <w:tr>
        <w:trPr>
          <w:trHeight w:val="429" w:hRule="atLeast"/>
        </w:trPr>
        <w:tc>
          <w:tcPr>
            <w:tcW w:w="1720" w:type="dxa"/>
            <w:shd w:val="clear" w:color="auto" w:fill="E4E4E4"/>
          </w:tcPr>
          <w:p>
            <w:pPr>
              <w:pStyle w:val="TableParagraph"/>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460" w:type="dxa"/>
            <w:gridSpan w:val="2"/>
          </w:tcPr>
          <w:p>
            <w:pPr>
              <w:pStyle w:val="TableParagraph"/>
              <w:spacing w:before="102"/>
              <w:rPr>
                <w:sz w:val="20"/>
              </w:rPr>
            </w:pPr>
            <w:r>
              <w:rPr>
                <w:spacing w:val="-4"/>
                <w:sz w:val="20"/>
              </w:rPr>
              <w:t>0x08</w:t>
            </w:r>
          </w:p>
        </w:tc>
      </w:tr>
      <w:tr>
        <w:trPr>
          <w:trHeight w:val="429" w:hRule="atLeast"/>
        </w:trPr>
        <w:tc>
          <w:tcPr>
            <w:tcW w:w="1720" w:type="dxa"/>
            <w:shd w:val="clear" w:color="auto" w:fill="E4E4E4"/>
          </w:tcPr>
          <w:p>
            <w:pPr>
              <w:pStyle w:val="TableParagraph"/>
              <w:rPr>
                <w:b/>
                <w:i/>
                <w:sz w:val="20"/>
              </w:rPr>
            </w:pPr>
            <w:r>
              <w:rPr>
                <w:b/>
                <w:i/>
                <w:spacing w:val="-2"/>
                <w:sz w:val="20"/>
              </w:rPr>
              <w:t>Sync/Async</w:t>
            </w:r>
          </w:p>
        </w:tc>
        <w:tc>
          <w:tcPr>
            <w:tcW w:w="7460" w:type="dxa"/>
            <w:gridSpan w:val="2"/>
          </w:tcPr>
          <w:p>
            <w:pPr>
              <w:pStyle w:val="TableParagraph"/>
              <w:spacing w:before="101"/>
              <w:rPr>
                <w:sz w:val="20"/>
              </w:rPr>
            </w:pPr>
            <w:r>
              <w:rPr>
                <w:spacing w:val="-2"/>
                <w:sz w:val="20"/>
              </w:rPr>
              <w:t>Synchronous</w:t>
            </w:r>
          </w:p>
        </w:tc>
      </w:tr>
      <w:tr>
        <w:trPr>
          <w:trHeight w:val="432" w:hRule="atLeast"/>
        </w:trPr>
        <w:tc>
          <w:tcPr>
            <w:tcW w:w="1720" w:type="dxa"/>
            <w:shd w:val="clear" w:color="auto" w:fill="E4E4E4"/>
          </w:tcPr>
          <w:p>
            <w:pPr>
              <w:pStyle w:val="TableParagraph"/>
              <w:rPr>
                <w:b/>
                <w:i/>
                <w:sz w:val="20"/>
              </w:rPr>
            </w:pPr>
            <w:r>
              <w:rPr>
                <w:b/>
                <w:i/>
                <w:spacing w:val="-2"/>
                <w:sz w:val="20"/>
              </w:rPr>
              <w:t>Reentrancy</w:t>
            </w:r>
          </w:p>
        </w:tc>
        <w:tc>
          <w:tcPr>
            <w:tcW w:w="7460" w:type="dxa"/>
            <w:gridSpan w:val="2"/>
          </w:tcPr>
          <w:p>
            <w:pPr>
              <w:pStyle w:val="TableParagraph"/>
              <w:spacing w:before="101"/>
              <w:rPr>
                <w:sz w:val="20"/>
              </w:rPr>
            </w:pPr>
            <w:r>
              <w:rPr>
                <w:sz w:val="20"/>
              </w:rPr>
              <w:t>Reentrant</w:t>
            </w:r>
            <w:r>
              <w:rPr>
                <w:spacing w:val="-6"/>
                <w:sz w:val="20"/>
              </w:rPr>
              <w:t> </w:t>
            </w:r>
            <w:r>
              <w:rPr>
                <w:sz w:val="20"/>
              </w:rPr>
              <w:t>for</w:t>
            </w:r>
            <w:r>
              <w:rPr>
                <w:spacing w:val="-6"/>
                <w:sz w:val="20"/>
              </w:rPr>
              <w:t> </w:t>
            </w:r>
            <w:r>
              <w:rPr>
                <w:sz w:val="20"/>
              </w:rPr>
              <w:t>different</w:t>
            </w:r>
            <w:r>
              <w:rPr>
                <w:spacing w:val="-6"/>
                <w:sz w:val="20"/>
              </w:rPr>
              <w:t> </w:t>
            </w:r>
            <w:r>
              <w:rPr>
                <w:sz w:val="20"/>
              </w:rPr>
              <w:t>CAN</w:t>
            </w:r>
            <w:r>
              <w:rPr>
                <w:spacing w:val="-8"/>
                <w:sz w:val="20"/>
              </w:rPr>
              <w:t> </w:t>
            </w:r>
            <w:r>
              <w:rPr>
                <w:spacing w:val="-2"/>
                <w:sz w:val="20"/>
              </w:rPr>
              <w:t>Transceivers</w:t>
            </w:r>
          </w:p>
        </w:tc>
      </w:tr>
      <w:tr>
        <w:trPr>
          <w:trHeight w:val="429" w:hRule="atLeast"/>
        </w:trPr>
        <w:tc>
          <w:tcPr>
            <w:tcW w:w="1720" w:type="dxa"/>
            <w:shd w:val="clear" w:color="auto" w:fill="E4E4E4"/>
          </w:tcPr>
          <w:p>
            <w:pPr>
              <w:pStyle w:val="TableParagraph"/>
              <w:spacing w:before="97"/>
              <w:rPr>
                <w:b/>
                <w:i/>
                <w:sz w:val="20"/>
              </w:rPr>
            </w:pPr>
            <w:r>
              <w:rPr>
                <w:b/>
                <w:i/>
                <w:spacing w:val="-2"/>
                <w:sz w:val="20"/>
              </w:rPr>
              <w:t>Parameters</w:t>
            </w:r>
            <w:r>
              <w:rPr>
                <w:b/>
                <w:i/>
                <w:spacing w:val="5"/>
                <w:sz w:val="20"/>
              </w:rPr>
              <w:t> </w:t>
            </w:r>
            <w:r>
              <w:rPr>
                <w:b/>
                <w:i/>
                <w:spacing w:val="-4"/>
                <w:sz w:val="20"/>
              </w:rPr>
              <w:t>(in)</w:t>
            </w:r>
          </w:p>
        </w:tc>
        <w:tc>
          <w:tcPr>
            <w:tcW w:w="2779" w:type="dxa"/>
          </w:tcPr>
          <w:p>
            <w:pPr>
              <w:pStyle w:val="TableParagraph"/>
              <w:rPr>
                <w:sz w:val="20"/>
              </w:rPr>
            </w:pPr>
            <w:r>
              <w:rPr>
                <w:spacing w:val="-2"/>
                <w:sz w:val="20"/>
              </w:rPr>
              <w:t>Transceiver</w:t>
            </w:r>
          </w:p>
        </w:tc>
        <w:tc>
          <w:tcPr>
            <w:tcW w:w="4681" w:type="dxa"/>
          </w:tcPr>
          <w:p>
            <w:pPr>
              <w:pStyle w:val="TableParagraph"/>
              <w:ind w:left="102"/>
              <w:rPr>
                <w:sz w:val="20"/>
              </w:rPr>
            </w:pPr>
            <w:r>
              <w:rPr>
                <w:spacing w:val="-2"/>
                <w:sz w:val="20"/>
              </w:rPr>
              <w:t>Requested</w:t>
            </w:r>
            <w:r>
              <w:rPr>
                <w:spacing w:val="2"/>
                <w:sz w:val="20"/>
              </w:rPr>
              <w:t> </w:t>
            </w:r>
            <w:r>
              <w:rPr>
                <w:spacing w:val="-2"/>
                <w:sz w:val="20"/>
              </w:rPr>
              <w:t>Transceiver</w:t>
            </w:r>
          </w:p>
        </w:tc>
      </w:tr>
      <w:tr>
        <w:trPr>
          <w:trHeight w:val="659" w:hRule="atLeast"/>
        </w:trPr>
        <w:tc>
          <w:tcPr>
            <w:tcW w:w="1720" w:type="dxa"/>
            <w:shd w:val="clear" w:color="auto" w:fill="E4E4E4"/>
          </w:tcPr>
          <w:p>
            <w:pPr>
              <w:pStyle w:val="TableParagraph"/>
              <w:spacing w:before="96"/>
              <w:rPr>
                <w:b/>
                <w:i/>
                <w:sz w:val="20"/>
              </w:rPr>
            </w:pPr>
            <w:r>
              <w:rPr>
                <w:b/>
                <w:i/>
                <w:spacing w:val="-2"/>
                <w:sz w:val="20"/>
              </w:rPr>
              <w:t>Parameters</w:t>
            </w:r>
            <w:r>
              <w:rPr>
                <w:b/>
                <w:i/>
                <w:spacing w:val="-2"/>
                <w:sz w:val="20"/>
              </w:rPr>
              <w:t> (inout)</w:t>
            </w:r>
          </w:p>
        </w:tc>
        <w:tc>
          <w:tcPr>
            <w:tcW w:w="7460" w:type="dxa"/>
            <w:gridSpan w:val="2"/>
          </w:tcPr>
          <w:p>
            <w:pPr>
              <w:pStyle w:val="TableParagraph"/>
              <w:spacing w:before="216"/>
              <w:rPr>
                <w:sz w:val="20"/>
              </w:rPr>
            </w:pPr>
            <w:r>
              <w:rPr>
                <w:spacing w:val="-4"/>
                <w:sz w:val="20"/>
              </w:rPr>
              <w:t>None</w:t>
            </w:r>
          </w:p>
        </w:tc>
      </w:tr>
      <w:tr>
        <w:trPr>
          <w:trHeight w:val="659" w:hRule="atLeast"/>
        </w:trPr>
        <w:tc>
          <w:tcPr>
            <w:tcW w:w="1720" w:type="dxa"/>
            <w:shd w:val="clear" w:color="auto" w:fill="E4E4E4"/>
          </w:tcPr>
          <w:p>
            <w:pPr>
              <w:pStyle w:val="TableParagraph"/>
              <w:spacing w:before="97"/>
              <w:ind w:right="120"/>
              <w:rPr>
                <w:b/>
                <w:i/>
                <w:sz w:val="20"/>
              </w:rPr>
            </w:pPr>
            <w:r>
              <w:rPr>
                <w:b/>
                <w:i/>
                <w:spacing w:val="-2"/>
                <w:sz w:val="20"/>
              </w:rPr>
              <w:t>Parameters</w:t>
            </w:r>
            <w:r>
              <w:rPr>
                <w:b/>
                <w:i/>
                <w:spacing w:val="-2"/>
                <w:sz w:val="20"/>
              </w:rPr>
              <w:t> (out)</w:t>
            </w:r>
          </w:p>
        </w:tc>
        <w:tc>
          <w:tcPr>
            <w:tcW w:w="7460" w:type="dxa"/>
            <w:gridSpan w:val="2"/>
          </w:tcPr>
          <w:p>
            <w:pPr>
              <w:pStyle w:val="TableParagraph"/>
              <w:spacing w:before="215"/>
              <w:rPr>
                <w:sz w:val="20"/>
              </w:rPr>
            </w:pPr>
            <w:r>
              <w:rPr>
                <w:spacing w:val="-4"/>
                <w:sz w:val="20"/>
              </w:rPr>
              <w:t>None</w:t>
            </w:r>
          </w:p>
        </w:tc>
      </w:tr>
      <w:tr>
        <w:trPr>
          <w:trHeight w:val="429" w:hRule="atLeast"/>
        </w:trPr>
        <w:tc>
          <w:tcPr>
            <w:tcW w:w="1720" w:type="dxa"/>
            <w:shd w:val="clear" w:color="auto" w:fill="E4E4E4"/>
          </w:tcPr>
          <w:p>
            <w:pPr>
              <w:pStyle w:val="TableParagraph"/>
              <w:rPr>
                <w:b/>
                <w:i/>
                <w:sz w:val="20"/>
              </w:rPr>
            </w:pPr>
            <w:r>
              <w:rPr>
                <w:b/>
                <w:i/>
                <w:sz w:val="20"/>
              </w:rPr>
              <w:t>Return</w:t>
            </w:r>
            <w:r>
              <w:rPr>
                <w:b/>
                <w:i/>
                <w:spacing w:val="-10"/>
                <w:sz w:val="20"/>
              </w:rPr>
              <w:t> </w:t>
            </w:r>
            <w:r>
              <w:rPr>
                <w:b/>
                <w:i/>
                <w:spacing w:val="-2"/>
                <w:sz w:val="20"/>
              </w:rPr>
              <w:t>value</w:t>
            </w:r>
          </w:p>
        </w:tc>
        <w:tc>
          <w:tcPr>
            <w:tcW w:w="7460" w:type="dxa"/>
            <w:gridSpan w:val="2"/>
          </w:tcPr>
          <w:p>
            <w:pPr>
              <w:pStyle w:val="TableParagraph"/>
              <w:spacing w:before="102"/>
              <w:rPr>
                <w:sz w:val="20"/>
              </w:rPr>
            </w:pPr>
            <w:r>
              <w:rPr>
                <w:spacing w:val="-4"/>
                <w:sz w:val="20"/>
              </w:rPr>
              <w:t>None</w:t>
            </w:r>
          </w:p>
        </w:tc>
      </w:tr>
      <w:tr>
        <w:trPr>
          <w:trHeight w:val="659" w:hRule="atLeast"/>
        </w:trPr>
        <w:tc>
          <w:tcPr>
            <w:tcW w:w="1720" w:type="dxa"/>
            <w:shd w:val="clear" w:color="auto" w:fill="E4E4E4"/>
          </w:tcPr>
          <w:p>
            <w:pPr>
              <w:pStyle w:val="TableParagraph"/>
              <w:spacing w:before="213"/>
              <w:rPr>
                <w:b/>
                <w:i/>
                <w:sz w:val="20"/>
              </w:rPr>
            </w:pPr>
            <w:r>
              <w:rPr>
                <w:b/>
                <w:i/>
                <w:spacing w:val="-2"/>
                <w:sz w:val="20"/>
              </w:rPr>
              <w:t>Description</w:t>
            </w:r>
          </w:p>
        </w:tc>
        <w:tc>
          <w:tcPr>
            <w:tcW w:w="7460" w:type="dxa"/>
            <w:gridSpan w:val="2"/>
          </w:tcPr>
          <w:p>
            <w:pPr>
              <w:pStyle w:val="TableParagraph"/>
              <w:spacing w:before="102"/>
              <w:rPr>
                <w:sz w:val="20"/>
              </w:rPr>
            </w:pPr>
            <w:r>
              <w:rPr>
                <w:sz w:val="20"/>
              </w:rPr>
              <w:t>This</w:t>
            </w:r>
            <w:r>
              <w:rPr>
                <w:spacing w:val="-3"/>
                <w:sz w:val="20"/>
              </w:rPr>
              <w:t> </w:t>
            </w:r>
            <w:r>
              <w:rPr>
                <w:sz w:val="20"/>
              </w:rPr>
              <w:t>callback</w:t>
            </w:r>
            <w:r>
              <w:rPr>
                <w:spacing w:val="-5"/>
                <w:sz w:val="20"/>
              </w:rPr>
              <w:t> </w:t>
            </w:r>
            <w:r>
              <w:rPr>
                <w:sz w:val="20"/>
              </w:rPr>
              <w:t>function</w:t>
            </w:r>
            <w:r>
              <w:rPr>
                <w:spacing w:val="-6"/>
                <w:sz w:val="20"/>
              </w:rPr>
              <w:t> </w:t>
            </w:r>
            <w:r>
              <w:rPr>
                <w:sz w:val="20"/>
              </w:rPr>
              <w:t>shall</w:t>
            </w:r>
            <w:r>
              <w:rPr>
                <w:spacing w:val="-5"/>
                <w:sz w:val="20"/>
              </w:rPr>
              <w:t> </w:t>
            </w:r>
            <w:r>
              <w:rPr>
                <w:sz w:val="20"/>
              </w:rPr>
              <w:t>indicate</w:t>
            </w:r>
            <w:r>
              <w:rPr>
                <w:spacing w:val="-4"/>
                <w:sz w:val="20"/>
              </w:rPr>
              <w:t> </w:t>
            </w:r>
            <w:r>
              <w:rPr>
                <w:sz w:val="20"/>
              </w:rPr>
              <w:t>the</w:t>
            </w:r>
            <w:r>
              <w:rPr>
                <w:spacing w:val="-4"/>
                <w:sz w:val="20"/>
              </w:rPr>
              <w:t> </w:t>
            </w:r>
            <w:r>
              <w:rPr>
                <w:sz w:val="20"/>
              </w:rPr>
              <w:t>CanIf_ClearTrcvWufFlag</w:t>
            </w:r>
            <w:r>
              <w:rPr>
                <w:spacing w:val="-4"/>
                <w:sz w:val="20"/>
              </w:rPr>
              <w:t> </w:t>
            </w:r>
            <w:r>
              <w:rPr>
                <w:sz w:val="20"/>
              </w:rPr>
              <w:t>API</w:t>
            </w:r>
            <w:r>
              <w:rPr>
                <w:spacing w:val="-4"/>
                <w:sz w:val="20"/>
              </w:rPr>
              <w:t> </w:t>
            </w:r>
            <w:r>
              <w:rPr>
                <w:sz w:val="20"/>
              </w:rPr>
              <w:t>process</w:t>
            </w:r>
            <w:r>
              <w:rPr>
                <w:spacing w:val="-3"/>
                <w:sz w:val="20"/>
              </w:rPr>
              <w:t> </w:t>
            </w:r>
            <w:r>
              <w:rPr>
                <w:sz w:val="20"/>
              </w:rPr>
              <w:t>end for the notified CAN Transceiver.</w:t>
            </w:r>
          </w:p>
        </w:tc>
      </w:tr>
      <w:tr>
        <w:trPr>
          <w:trHeight w:val="432" w:hRule="atLeast"/>
        </w:trPr>
        <w:tc>
          <w:tcPr>
            <w:tcW w:w="1720"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7460" w:type="dxa"/>
            <w:gridSpan w:val="2"/>
          </w:tcPr>
          <w:p>
            <w:pPr>
              <w:pStyle w:val="TableParagraph"/>
              <w:spacing w:before="101"/>
              <w:rPr>
                <w:sz w:val="20"/>
              </w:rPr>
            </w:pPr>
            <w:r>
              <w:rPr>
                <w:spacing w:val="-2"/>
                <w:sz w:val="20"/>
              </w:rPr>
              <w:t>CanSM_CanIf.h</w:t>
            </w:r>
          </w:p>
        </w:tc>
      </w:tr>
    </w:tbl>
    <w:p>
      <w:pPr>
        <w:pStyle w:val="BodyText"/>
        <w:spacing w:before="3"/>
        <w:rPr>
          <w:rFonts w:ascii="DejaVu Sans"/>
        </w:rPr>
      </w:pPr>
    </w:p>
    <w:p>
      <w:pPr>
        <w:pStyle w:val="BodyText"/>
        <w:ind w:left="197"/>
      </w:pPr>
      <w:r>
        <w:rPr>
          <w:rFonts w:ascii="DejaVu Sans" w:hAnsi="DejaVu Sans"/>
          <w:spacing w:val="-2"/>
        </w:rPr>
        <w:t>⌋</w:t>
      </w:r>
      <w:r>
        <w:rPr>
          <w:spacing w:val="-2"/>
        </w:rPr>
        <w:t>(SRS_Can_01145)</w:t>
      </w:r>
    </w:p>
    <w:p>
      <w:pPr>
        <w:pStyle w:val="BodyText"/>
        <w:spacing w:before="79"/>
      </w:pPr>
    </w:p>
    <w:p>
      <w:pPr>
        <w:pStyle w:val="BodyText"/>
        <w:spacing w:line="271" w:lineRule="auto"/>
        <w:ind w:left="197" w:right="350"/>
      </w:pPr>
      <w:r>
        <w:rPr>
          <w:b/>
        </w:rPr>
        <w:t>[SWS_CanSM_00414]</w:t>
      </w:r>
      <w:r>
        <w:rPr>
          <w:b/>
          <w:spacing w:val="-12"/>
        </w:rPr>
        <w:t> </w:t>
      </w:r>
      <w:r>
        <w:rPr>
          <w:rFonts w:ascii="FreeSans" w:hAnsi="FreeSans"/>
          <w:b/>
        </w:rPr>
        <w:t>⌈</w:t>
      </w:r>
      <w:r>
        <w:rPr/>
        <w:t>The</w:t>
      </w:r>
      <w:r>
        <w:rPr>
          <w:spacing w:val="-12"/>
        </w:rPr>
        <w:t> </w:t>
      </w:r>
      <w:r>
        <w:rPr/>
        <w:t>function</w:t>
      </w:r>
      <w:r>
        <w:rPr>
          <w:spacing w:val="-12"/>
        </w:rPr>
        <w:t> </w:t>
      </w:r>
      <w:r>
        <w:rPr>
          <w:rFonts w:ascii="Courier New" w:hAnsi="Courier New"/>
        </w:rPr>
        <w:t>CanSM_ClearTrcvWufFlagIndication </w:t>
      </w:r>
      <w:r>
        <w:rPr/>
        <w:t>shall report </w:t>
      </w:r>
      <w:r>
        <w:rPr>
          <w:rFonts w:ascii="Courier New" w:hAnsi="Courier New"/>
        </w:rPr>
        <w:t>CANSM_E_UNINIT</w:t>
      </w:r>
      <w:r>
        <w:rPr>
          <w:rFonts w:ascii="Courier New" w:hAnsi="Courier New"/>
          <w:spacing w:val="-67"/>
        </w:rPr>
        <w:t> </w:t>
      </w:r>
      <w:r>
        <w:rPr/>
        <w:t>to the DET, if the CanSM is not initialized </w:t>
      </w:r>
      <w:r>
        <w:rPr>
          <w:spacing w:val="-2"/>
        </w:rPr>
        <w:t>yet.</w:t>
      </w:r>
      <w:r>
        <w:rPr>
          <w:rFonts w:ascii="VL PGothic" w:hAnsi="VL PGothic"/>
          <w:spacing w:val="-2"/>
        </w:rPr>
        <w:t>⌋</w:t>
      </w:r>
      <w:r>
        <w:rPr>
          <w:spacing w:val="-2"/>
        </w:rPr>
        <w:t>(SRS_Can_01145)</w:t>
      </w:r>
    </w:p>
    <w:p>
      <w:pPr>
        <w:pStyle w:val="BodyText"/>
        <w:spacing w:before="21"/>
      </w:pPr>
    </w:p>
    <w:p>
      <w:pPr>
        <w:pStyle w:val="BodyText"/>
        <w:spacing w:line="261" w:lineRule="auto"/>
        <w:ind w:left="197" w:right="350"/>
      </w:pPr>
      <w:r>
        <w:rPr>
          <w:b/>
        </w:rPr>
        <w:t>[SWS_CanSM_00415] </w:t>
      </w:r>
      <w:r>
        <w:rPr>
          <w:rFonts w:ascii="FreeSans" w:hAnsi="FreeSans"/>
          <w:b/>
        </w:rPr>
        <w:t>⌈</w:t>
      </w:r>
      <w:r>
        <w:rPr/>
        <w:t>If the function </w:t>
      </w:r>
      <w:r>
        <w:rPr>
          <w:rFonts w:ascii="Courier New" w:hAnsi="Courier New"/>
        </w:rPr>
        <w:t>CanSM_ClearTrcvWufFlagIndication </w:t>
      </w:r>
      <w:r>
        <w:rPr/>
        <w:t>gets a </w:t>
      </w:r>
      <w:r>
        <w:rPr>
          <w:rFonts w:ascii="Courier New" w:hAnsi="Courier New"/>
        </w:rPr>
        <w:t>TransceiverId</w:t>
      </w:r>
      <w:r>
        <w:rPr/>
        <w:t>, which is not configured (ref. to </w:t>
      </w:r>
      <w:hyperlink w:history="true" w:anchor="_bookmark204">
        <w:r>
          <w:rPr>
            <w:color w:val="0000FF"/>
            <w:u w:val="single" w:color="0000FF"/>
          </w:rPr>
          <w:t>ECUC_CanSM_00137</w:t>
        </w:r>
      </w:hyperlink>
      <w:r>
        <w:rPr>
          <w:u w:val="none"/>
        </w:rPr>
        <w:t>) in the</w:t>
      </w:r>
      <w:r>
        <w:rPr>
          <w:spacing w:val="-4"/>
          <w:u w:val="none"/>
        </w:rPr>
        <w:t> </w:t>
      </w:r>
      <w:r>
        <w:rPr>
          <w:u w:val="none"/>
        </w:rPr>
        <w:t>configuration</w:t>
      </w:r>
      <w:r>
        <w:rPr>
          <w:spacing w:val="-4"/>
          <w:u w:val="none"/>
        </w:rPr>
        <w:t> </w:t>
      </w:r>
      <w:r>
        <w:rPr>
          <w:u w:val="none"/>
        </w:rPr>
        <w:t>of</w:t>
      </w:r>
      <w:r>
        <w:rPr>
          <w:spacing w:val="-3"/>
          <w:u w:val="none"/>
        </w:rPr>
        <w:t> </w:t>
      </w:r>
      <w:r>
        <w:rPr>
          <w:u w:val="none"/>
        </w:rPr>
        <w:t>the</w:t>
      </w:r>
      <w:r>
        <w:rPr>
          <w:spacing w:val="-4"/>
          <w:u w:val="none"/>
        </w:rPr>
        <w:t> </w:t>
      </w:r>
      <w:r>
        <w:rPr>
          <w:u w:val="none"/>
        </w:rPr>
        <w:t>CanSM</w:t>
      </w:r>
      <w:r>
        <w:rPr>
          <w:spacing w:val="-5"/>
          <w:u w:val="none"/>
        </w:rPr>
        <w:t> </w:t>
      </w:r>
      <w:r>
        <w:rPr>
          <w:u w:val="none"/>
        </w:rPr>
        <w:t>module,</w:t>
      </w:r>
      <w:r>
        <w:rPr>
          <w:spacing w:val="-5"/>
          <w:u w:val="none"/>
        </w:rPr>
        <w:t> </w:t>
      </w:r>
      <w:r>
        <w:rPr>
          <w:u w:val="none"/>
        </w:rPr>
        <w:t>it</w:t>
      </w:r>
      <w:r>
        <w:rPr>
          <w:spacing w:val="-6"/>
          <w:u w:val="none"/>
        </w:rPr>
        <w:t> </w:t>
      </w:r>
      <w:r>
        <w:rPr>
          <w:u w:val="none"/>
        </w:rPr>
        <w:t>shall</w:t>
      </w:r>
      <w:r>
        <w:rPr>
          <w:spacing w:val="-3"/>
          <w:u w:val="none"/>
        </w:rPr>
        <w:t> </w:t>
      </w:r>
      <w:r>
        <w:rPr>
          <w:u w:val="none"/>
        </w:rPr>
        <w:t>call</w:t>
      </w:r>
      <w:r>
        <w:rPr>
          <w:spacing w:val="-4"/>
          <w:u w:val="none"/>
        </w:rPr>
        <w:t> </w:t>
      </w:r>
      <w:r>
        <w:rPr>
          <w:u w:val="none"/>
        </w:rPr>
        <w:t>the</w:t>
      </w:r>
      <w:r>
        <w:rPr>
          <w:spacing w:val="-4"/>
          <w:u w:val="none"/>
        </w:rPr>
        <w:t> </w:t>
      </w:r>
      <w:r>
        <w:rPr>
          <w:u w:val="none"/>
        </w:rPr>
        <w:t>function </w:t>
      </w:r>
      <w:r>
        <w:rPr>
          <w:rFonts w:ascii="Courier New" w:hAnsi="Courier New"/>
          <w:u w:val="none"/>
        </w:rPr>
        <w:t>Det_ReportError </w:t>
      </w:r>
      <w:r>
        <w:rPr>
          <w:u w:val="none"/>
        </w:rPr>
        <w:t>with </w:t>
      </w:r>
      <w:r>
        <w:rPr>
          <w:rFonts w:ascii="Courier New" w:hAnsi="Courier New"/>
          <w:u w:val="none"/>
        </w:rPr>
        <w:t>ErrorId</w:t>
      </w:r>
      <w:r>
        <w:rPr>
          <w:rFonts w:ascii="Courier New" w:hAnsi="Courier New"/>
          <w:spacing w:val="-49"/>
          <w:u w:val="none"/>
        </w:rPr>
        <w:t> </w:t>
      </w:r>
      <w:r>
        <w:rPr>
          <w:u w:val="none"/>
        </w:rPr>
        <w:t>parameter</w:t>
      </w:r>
      <w:r>
        <w:rPr>
          <w:spacing w:val="80"/>
          <w:u w:val="none"/>
        </w:rPr>
        <w:t> </w:t>
      </w:r>
      <w:r>
        <w:rPr>
          <w:rFonts w:ascii="Courier New" w:hAnsi="Courier New"/>
          <w:u w:val="none"/>
        </w:rPr>
        <w:t>CANSM_E_PARAM_TRANSCEIVER</w:t>
      </w:r>
      <w:r>
        <w:rPr>
          <w:u w:val="none"/>
        </w:rPr>
        <w:t>.</w:t>
      </w:r>
      <w:r>
        <w:rPr>
          <w:rFonts w:ascii="VL PGothic" w:hAnsi="VL PGothic"/>
          <w:u w:val="none"/>
        </w:rPr>
        <w:t>⌋</w:t>
      </w:r>
      <w:r>
        <w:rPr>
          <w:u w:val="none"/>
        </w:rPr>
        <w:t>(SRS_Can_01145)</w:t>
      </w:r>
    </w:p>
    <w:p>
      <w:pPr>
        <w:pStyle w:val="BodyText"/>
        <w:spacing w:before="154"/>
      </w:pPr>
    </w:p>
    <w:p>
      <w:pPr>
        <w:pStyle w:val="ListParagraph"/>
        <w:numPr>
          <w:ilvl w:val="2"/>
          <w:numId w:val="19"/>
        </w:numPr>
        <w:tabs>
          <w:tab w:pos="915" w:val="left" w:leader="none"/>
        </w:tabs>
        <w:spacing w:line="453" w:lineRule="auto" w:before="1" w:after="0"/>
        <w:ind w:left="197" w:right="3339" w:firstLine="0"/>
        <w:jc w:val="left"/>
        <w:rPr>
          <w:rFonts w:ascii="DejaVu Sans" w:hAnsi="DejaVu Sans"/>
          <w:sz w:val="24"/>
        </w:rPr>
      </w:pPr>
      <w:r>
        <w:rPr/>
        <mc:AlternateContent>
          <mc:Choice Requires="wps">
            <w:drawing>
              <wp:anchor distT="0" distB="0" distL="0" distR="0" allowOverlap="1" layoutInCell="1" locked="0" behindDoc="0" simplePos="0" relativeHeight="15754752">
                <wp:simplePos x="0" y="0"/>
                <wp:positionH relativeFrom="page">
                  <wp:posOffset>838060</wp:posOffset>
                </wp:positionH>
                <wp:positionV relativeFrom="paragraph">
                  <wp:posOffset>509316</wp:posOffset>
                </wp:positionV>
                <wp:extent cx="5915660" cy="2418715"/>
                <wp:effectExtent l="0" t="0" r="0" b="0"/>
                <wp:wrapNone/>
                <wp:docPr id="807" name="Textbox 807"/>
                <wp:cNvGraphicFramePr>
                  <a:graphicFrameLocks/>
                </wp:cNvGraphicFramePr>
                <a:graphic>
                  <a:graphicData uri="http://schemas.microsoft.com/office/word/2010/wordprocessingShape">
                    <wps:wsp>
                      <wps:cNvPr id="807" name="Textbox 807"/>
                      <wps:cNvSpPr txBox="1"/>
                      <wps:spPr>
                        <a:xfrm>
                          <a:off x="0" y="0"/>
                          <a:ext cx="5915660" cy="241871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5"/>
                              <w:gridCol w:w="2774"/>
                              <w:gridCol w:w="4681"/>
                            </w:tblGrid>
                            <w:tr>
                              <w:trPr>
                                <w:trHeight w:val="429" w:hRule="atLeast"/>
                              </w:trPr>
                              <w:tc>
                                <w:tcPr>
                                  <w:tcW w:w="1725" w:type="dxa"/>
                                  <w:shd w:val="clear" w:color="auto" w:fill="E4E4E4"/>
                                </w:tcPr>
                                <w:p>
                                  <w:pPr>
                                    <w:pStyle w:val="TableParagraph"/>
                                    <w:rPr>
                                      <w:b/>
                                      <w:i/>
                                      <w:sz w:val="20"/>
                                    </w:rPr>
                                  </w:pPr>
                                  <w:r>
                                    <w:rPr>
                                      <w:b/>
                                      <w:i/>
                                      <w:sz w:val="20"/>
                                    </w:rPr>
                                    <w:t>Service</w:t>
                                  </w:r>
                                  <w:r>
                                    <w:rPr>
                                      <w:b/>
                                      <w:i/>
                                      <w:spacing w:val="-12"/>
                                      <w:sz w:val="20"/>
                                    </w:rPr>
                                    <w:t> </w:t>
                                  </w:r>
                                  <w:r>
                                    <w:rPr>
                                      <w:b/>
                                      <w:i/>
                                      <w:spacing w:val="-4"/>
                                      <w:sz w:val="20"/>
                                    </w:rPr>
                                    <w:t>Name</w:t>
                                  </w:r>
                                </w:p>
                              </w:tc>
                              <w:tc>
                                <w:tcPr>
                                  <w:tcW w:w="7455" w:type="dxa"/>
                                  <w:gridSpan w:val="2"/>
                                </w:tcPr>
                                <w:p>
                                  <w:pPr>
                                    <w:pStyle w:val="TableParagraph"/>
                                    <w:spacing w:before="101"/>
                                    <w:ind w:left="102"/>
                                    <w:rPr>
                                      <w:sz w:val="20"/>
                                    </w:rPr>
                                  </w:pPr>
                                  <w:r>
                                    <w:rPr>
                                      <w:spacing w:val="-2"/>
                                      <w:sz w:val="20"/>
                                    </w:rPr>
                                    <w:t>CanSM_CheckTransceiverWakeFlagIndication</w:t>
                                  </w:r>
                                </w:p>
                              </w:tc>
                            </w:tr>
                            <w:tr>
                              <w:trPr>
                                <w:trHeight w:val="882" w:hRule="atLeast"/>
                              </w:trPr>
                              <w:tc>
                                <w:tcPr>
                                  <w:tcW w:w="1725" w:type="dxa"/>
                                  <w:shd w:val="clear" w:color="auto" w:fill="E4E4E4"/>
                                </w:tcPr>
                                <w:p>
                                  <w:pPr>
                                    <w:pStyle w:val="TableParagraph"/>
                                    <w:spacing w:before="91"/>
                                    <w:ind w:left="0"/>
                                    <w:rPr>
                                      <w:rFonts w:ascii="DejaVu Sans"/>
                                      <w:sz w:val="20"/>
                                    </w:rPr>
                                  </w:pPr>
                                </w:p>
                                <w:p>
                                  <w:pPr>
                                    <w:pStyle w:val="TableParagraph"/>
                                    <w:spacing w:before="0"/>
                                    <w:rPr>
                                      <w:b/>
                                      <w:i/>
                                      <w:sz w:val="20"/>
                                    </w:rPr>
                                  </w:pPr>
                                  <w:r>
                                    <w:rPr>
                                      <w:b/>
                                      <w:i/>
                                      <w:spacing w:val="-2"/>
                                      <w:sz w:val="20"/>
                                    </w:rPr>
                                    <w:t>Syntax</w:t>
                                  </w:r>
                                </w:p>
                              </w:tc>
                              <w:tc>
                                <w:tcPr>
                                  <w:tcW w:w="7455" w:type="dxa"/>
                                  <w:gridSpan w:val="2"/>
                                </w:tcPr>
                                <w:p>
                                  <w:pPr>
                                    <w:pStyle w:val="TableParagraph"/>
                                    <w:spacing w:before="105"/>
                                    <w:ind w:left="342" w:right="1152" w:hanging="240"/>
                                    <w:rPr>
                                      <w:rFonts w:ascii="Courier New"/>
                                      <w:sz w:val="20"/>
                                    </w:rPr>
                                  </w:pPr>
                                  <w:r>
                                    <w:rPr>
                                      <w:rFonts w:ascii="Courier New"/>
                                      <w:sz w:val="20"/>
                                    </w:rPr>
                                    <w:t>void</w:t>
                                  </w:r>
                                  <w:r>
                                    <w:rPr>
                                      <w:rFonts w:ascii="Courier New"/>
                                      <w:spacing w:val="-18"/>
                                      <w:sz w:val="20"/>
                                    </w:rPr>
                                    <w:t> </w:t>
                                  </w:r>
                                  <w:r>
                                    <w:rPr>
                                      <w:rFonts w:ascii="Courier New"/>
                                      <w:sz w:val="20"/>
                                    </w:rPr>
                                    <w:t>CanSM_CheckTransceiverWakeFlagIndication</w:t>
                                  </w:r>
                                  <w:r>
                                    <w:rPr>
                                      <w:rFonts w:ascii="Courier New"/>
                                      <w:spacing w:val="-18"/>
                                      <w:sz w:val="20"/>
                                    </w:rPr>
                                    <w:t> </w:t>
                                  </w:r>
                                  <w:r>
                                    <w:rPr>
                                      <w:rFonts w:ascii="Courier New"/>
                                      <w:sz w:val="20"/>
                                    </w:rPr>
                                    <w:t>( uint8 Transceiver</w:t>
                                  </w:r>
                                </w:p>
                                <w:p>
                                  <w:pPr>
                                    <w:pStyle w:val="TableParagraph"/>
                                    <w:spacing w:line="226" w:lineRule="exact" w:before="0"/>
                                    <w:ind w:left="102"/>
                                    <w:rPr>
                                      <w:rFonts w:ascii="Courier New"/>
                                      <w:sz w:val="20"/>
                                    </w:rPr>
                                  </w:pPr>
                                  <w:r>
                                    <w:rPr>
                                      <w:rFonts w:ascii="Courier New"/>
                                      <w:spacing w:val="-10"/>
                                      <w:sz w:val="20"/>
                                    </w:rPr>
                                    <w:t>)</w:t>
                                  </w:r>
                                </w:p>
                              </w:tc>
                            </w:tr>
                            <w:tr>
                              <w:trPr>
                                <w:trHeight w:val="429" w:hRule="atLeast"/>
                              </w:trPr>
                              <w:tc>
                                <w:tcPr>
                                  <w:tcW w:w="1725" w:type="dxa"/>
                                  <w:shd w:val="clear" w:color="auto" w:fill="E4E4E4"/>
                                </w:tcPr>
                                <w:p>
                                  <w:pPr>
                                    <w:pStyle w:val="TableParagraph"/>
                                    <w:spacing w:before="97"/>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455" w:type="dxa"/>
                                  <w:gridSpan w:val="2"/>
                                </w:tcPr>
                                <w:p>
                                  <w:pPr>
                                    <w:pStyle w:val="TableParagraph"/>
                                    <w:ind w:left="102"/>
                                    <w:rPr>
                                      <w:sz w:val="20"/>
                                    </w:rPr>
                                  </w:pPr>
                                  <w:r>
                                    <w:rPr>
                                      <w:spacing w:val="-4"/>
                                      <w:sz w:val="20"/>
                                    </w:rPr>
                                    <w:t>0x0a</w:t>
                                  </w:r>
                                </w:p>
                              </w:tc>
                            </w:tr>
                            <w:tr>
                              <w:trPr>
                                <w:trHeight w:val="429" w:hRule="atLeast"/>
                              </w:trPr>
                              <w:tc>
                                <w:tcPr>
                                  <w:tcW w:w="1725" w:type="dxa"/>
                                  <w:shd w:val="clear" w:color="auto" w:fill="E4E4E4"/>
                                </w:tcPr>
                                <w:p>
                                  <w:pPr>
                                    <w:pStyle w:val="TableParagraph"/>
                                    <w:spacing w:before="97"/>
                                    <w:rPr>
                                      <w:b/>
                                      <w:i/>
                                      <w:sz w:val="20"/>
                                    </w:rPr>
                                  </w:pPr>
                                  <w:r>
                                    <w:rPr>
                                      <w:b/>
                                      <w:i/>
                                      <w:spacing w:val="-2"/>
                                      <w:sz w:val="20"/>
                                    </w:rPr>
                                    <w:t>Sync/Async</w:t>
                                  </w:r>
                                </w:p>
                              </w:tc>
                              <w:tc>
                                <w:tcPr>
                                  <w:tcW w:w="7455" w:type="dxa"/>
                                  <w:gridSpan w:val="2"/>
                                </w:tcPr>
                                <w:p>
                                  <w:pPr>
                                    <w:pStyle w:val="TableParagraph"/>
                                    <w:ind w:left="102"/>
                                    <w:rPr>
                                      <w:sz w:val="20"/>
                                    </w:rPr>
                                  </w:pPr>
                                  <w:r>
                                    <w:rPr>
                                      <w:spacing w:val="-2"/>
                                      <w:sz w:val="20"/>
                                    </w:rPr>
                                    <w:t>Synchronous</w:t>
                                  </w:r>
                                </w:p>
                              </w:tc>
                            </w:tr>
                            <w:tr>
                              <w:trPr>
                                <w:trHeight w:val="429" w:hRule="atLeast"/>
                              </w:trPr>
                              <w:tc>
                                <w:tcPr>
                                  <w:tcW w:w="1725" w:type="dxa"/>
                                  <w:shd w:val="clear" w:color="auto" w:fill="E4E4E4"/>
                                </w:tcPr>
                                <w:p>
                                  <w:pPr>
                                    <w:pStyle w:val="TableParagraph"/>
                                    <w:spacing w:before="96"/>
                                    <w:rPr>
                                      <w:b/>
                                      <w:i/>
                                      <w:sz w:val="20"/>
                                    </w:rPr>
                                  </w:pPr>
                                  <w:r>
                                    <w:rPr>
                                      <w:b/>
                                      <w:i/>
                                      <w:spacing w:val="-2"/>
                                      <w:sz w:val="20"/>
                                    </w:rPr>
                                    <w:t>Reentrancy</w:t>
                                  </w:r>
                                </w:p>
                              </w:tc>
                              <w:tc>
                                <w:tcPr>
                                  <w:tcW w:w="7455" w:type="dxa"/>
                                  <w:gridSpan w:val="2"/>
                                </w:tcPr>
                                <w:p>
                                  <w:pPr>
                                    <w:pStyle w:val="TableParagraph"/>
                                    <w:ind w:left="102"/>
                                    <w:rPr>
                                      <w:sz w:val="20"/>
                                    </w:rPr>
                                  </w:pPr>
                                  <w:r>
                                    <w:rPr>
                                      <w:sz w:val="20"/>
                                    </w:rPr>
                                    <w:t>Reentrant</w:t>
                                  </w:r>
                                  <w:r>
                                    <w:rPr>
                                      <w:spacing w:val="-6"/>
                                      <w:sz w:val="20"/>
                                    </w:rPr>
                                    <w:t> </w:t>
                                  </w:r>
                                  <w:r>
                                    <w:rPr>
                                      <w:sz w:val="20"/>
                                    </w:rPr>
                                    <w:t>for</w:t>
                                  </w:r>
                                  <w:r>
                                    <w:rPr>
                                      <w:spacing w:val="-6"/>
                                      <w:sz w:val="20"/>
                                    </w:rPr>
                                    <w:t> </w:t>
                                  </w:r>
                                  <w:r>
                                    <w:rPr>
                                      <w:sz w:val="20"/>
                                    </w:rPr>
                                    <w:t>different</w:t>
                                  </w:r>
                                  <w:r>
                                    <w:rPr>
                                      <w:spacing w:val="-6"/>
                                      <w:sz w:val="20"/>
                                    </w:rPr>
                                    <w:t> </w:t>
                                  </w:r>
                                  <w:r>
                                    <w:rPr>
                                      <w:sz w:val="20"/>
                                    </w:rPr>
                                    <w:t>CAN</w:t>
                                  </w:r>
                                  <w:r>
                                    <w:rPr>
                                      <w:spacing w:val="-8"/>
                                      <w:sz w:val="20"/>
                                    </w:rPr>
                                    <w:t> </w:t>
                                  </w:r>
                                  <w:r>
                                    <w:rPr>
                                      <w:spacing w:val="-2"/>
                                      <w:sz w:val="20"/>
                                    </w:rPr>
                                    <w:t>Transceivers</w:t>
                                  </w:r>
                                </w:p>
                              </w:tc>
                            </w:tr>
                            <w:tr>
                              <w:trPr>
                                <w:trHeight w:val="429" w:hRule="atLeast"/>
                              </w:trPr>
                              <w:tc>
                                <w:tcPr>
                                  <w:tcW w:w="1725" w:type="dxa"/>
                                  <w:shd w:val="clear" w:color="auto" w:fill="E4E4E4"/>
                                </w:tcPr>
                                <w:p>
                                  <w:pPr>
                                    <w:pStyle w:val="TableParagraph"/>
                                    <w:spacing w:before="96"/>
                                    <w:rPr>
                                      <w:b/>
                                      <w:i/>
                                      <w:sz w:val="20"/>
                                    </w:rPr>
                                  </w:pPr>
                                  <w:r>
                                    <w:rPr>
                                      <w:b/>
                                      <w:i/>
                                      <w:spacing w:val="-2"/>
                                      <w:sz w:val="20"/>
                                    </w:rPr>
                                    <w:t>Parameters</w:t>
                                  </w:r>
                                  <w:r>
                                    <w:rPr>
                                      <w:b/>
                                      <w:i/>
                                      <w:spacing w:val="5"/>
                                      <w:sz w:val="20"/>
                                    </w:rPr>
                                    <w:t> </w:t>
                                  </w:r>
                                  <w:r>
                                    <w:rPr>
                                      <w:b/>
                                      <w:i/>
                                      <w:spacing w:val="-4"/>
                                      <w:sz w:val="20"/>
                                    </w:rPr>
                                    <w:t>(in)</w:t>
                                  </w:r>
                                </w:p>
                              </w:tc>
                              <w:tc>
                                <w:tcPr>
                                  <w:tcW w:w="2774" w:type="dxa"/>
                                </w:tcPr>
                                <w:p>
                                  <w:pPr>
                                    <w:pStyle w:val="TableParagraph"/>
                                    <w:ind w:left="102"/>
                                    <w:rPr>
                                      <w:sz w:val="20"/>
                                    </w:rPr>
                                  </w:pPr>
                                  <w:r>
                                    <w:rPr>
                                      <w:spacing w:val="-2"/>
                                      <w:sz w:val="20"/>
                                    </w:rPr>
                                    <w:t>Transceiver</w:t>
                                  </w:r>
                                </w:p>
                              </w:tc>
                              <w:tc>
                                <w:tcPr>
                                  <w:tcW w:w="4681" w:type="dxa"/>
                                </w:tcPr>
                                <w:p>
                                  <w:pPr>
                                    <w:pStyle w:val="TableParagraph"/>
                                    <w:ind w:left="102"/>
                                    <w:rPr>
                                      <w:sz w:val="20"/>
                                    </w:rPr>
                                  </w:pPr>
                                  <w:r>
                                    <w:rPr>
                                      <w:spacing w:val="-2"/>
                                      <w:sz w:val="20"/>
                                    </w:rPr>
                                    <w:t>Requested</w:t>
                                  </w:r>
                                  <w:r>
                                    <w:rPr>
                                      <w:spacing w:val="2"/>
                                      <w:sz w:val="20"/>
                                    </w:rPr>
                                    <w:t> </w:t>
                                  </w:r>
                                  <w:r>
                                    <w:rPr>
                                      <w:spacing w:val="-2"/>
                                      <w:sz w:val="20"/>
                                    </w:rPr>
                                    <w:t>Transceiver</w:t>
                                  </w:r>
                                </w:p>
                              </w:tc>
                            </w:tr>
                            <w:tr>
                              <w:trPr>
                                <w:trHeight w:val="662" w:hRule="atLeast"/>
                              </w:trPr>
                              <w:tc>
                                <w:tcPr>
                                  <w:tcW w:w="1725" w:type="dxa"/>
                                  <w:shd w:val="clear" w:color="auto" w:fill="E4E4E4"/>
                                </w:tcPr>
                                <w:p>
                                  <w:pPr>
                                    <w:pStyle w:val="TableParagraph"/>
                                    <w:rPr>
                                      <w:b/>
                                      <w:i/>
                                      <w:sz w:val="20"/>
                                    </w:rPr>
                                  </w:pPr>
                                  <w:r>
                                    <w:rPr>
                                      <w:b/>
                                      <w:i/>
                                      <w:spacing w:val="-2"/>
                                      <w:sz w:val="20"/>
                                    </w:rPr>
                                    <w:t>Parameters</w:t>
                                  </w:r>
                                  <w:r>
                                    <w:rPr>
                                      <w:b/>
                                      <w:i/>
                                      <w:spacing w:val="-2"/>
                                      <w:sz w:val="20"/>
                                    </w:rPr>
                                    <w:t> (inout)</w:t>
                                  </w:r>
                                </w:p>
                              </w:tc>
                              <w:tc>
                                <w:tcPr>
                                  <w:tcW w:w="7455" w:type="dxa"/>
                                  <w:gridSpan w:val="2"/>
                                </w:tcPr>
                                <w:p>
                                  <w:pPr>
                                    <w:pStyle w:val="TableParagraph"/>
                                    <w:spacing w:before="215"/>
                                    <w:ind w:left="102"/>
                                    <w:rPr>
                                      <w:sz w:val="20"/>
                                    </w:rPr>
                                  </w:pPr>
                                  <w:r>
                                    <w:rPr>
                                      <w:spacing w:val="-4"/>
                                      <w:sz w:val="20"/>
                                    </w:rPr>
                                    <w:t>None</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103668pt;width:465.8pt;height:190.45pt;mso-position-horizontal-relative:page;mso-position-vertical-relative:paragraph;z-index:15754752" type="#_x0000_t202" id="docshape772"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5"/>
                        <w:gridCol w:w="2774"/>
                        <w:gridCol w:w="4681"/>
                      </w:tblGrid>
                      <w:tr>
                        <w:trPr>
                          <w:trHeight w:val="429" w:hRule="atLeast"/>
                        </w:trPr>
                        <w:tc>
                          <w:tcPr>
                            <w:tcW w:w="1725" w:type="dxa"/>
                            <w:shd w:val="clear" w:color="auto" w:fill="E4E4E4"/>
                          </w:tcPr>
                          <w:p>
                            <w:pPr>
                              <w:pStyle w:val="TableParagraph"/>
                              <w:rPr>
                                <w:b/>
                                <w:i/>
                                <w:sz w:val="20"/>
                              </w:rPr>
                            </w:pPr>
                            <w:r>
                              <w:rPr>
                                <w:b/>
                                <w:i/>
                                <w:sz w:val="20"/>
                              </w:rPr>
                              <w:t>Service</w:t>
                            </w:r>
                            <w:r>
                              <w:rPr>
                                <w:b/>
                                <w:i/>
                                <w:spacing w:val="-12"/>
                                <w:sz w:val="20"/>
                              </w:rPr>
                              <w:t> </w:t>
                            </w:r>
                            <w:r>
                              <w:rPr>
                                <w:b/>
                                <w:i/>
                                <w:spacing w:val="-4"/>
                                <w:sz w:val="20"/>
                              </w:rPr>
                              <w:t>Name</w:t>
                            </w:r>
                          </w:p>
                        </w:tc>
                        <w:tc>
                          <w:tcPr>
                            <w:tcW w:w="7455" w:type="dxa"/>
                            <w:gridSpan w:val="2"/>
                          </w:tcPr>
                          <w:p>
                            <w:pPr>
                              <w:pStyle w:val="TableParagraph"/>
                              <w:spacing w:before="101"/>
                              <w:ind w:left="102"/>
                              <w:rPr>
                                <w:sz w:val="20"/>
                              </w:rPr>
                            </w:pPr>
                            <w:r>
                              <w:rPr>
                                <w:spacing w:val="-2"/>
                                <w:sz w:val="20"/>
                              </w:rPr>
                              <w:t>CanSM_CheckTransceiverWakeFlagIndication</w:t>
                            </w:r>
                          </w:p>
                        </w:tc>
                      </w:tr>
                      <w:tr>
                        <w:trPr>
                          <w:trHeight w:val="882" w:hRule="atLeast"/>
                        </w:trPr>
                        <w:tc>
                          <w:tcPr>
                            <w:tcW w:w="1725" w:type="dxa"/>
                            <w:shd w:val="clear" w:color="auto" w:fill="E4E4E4"/>
                          </w:tcPr>
                          <w:p>
                            <w:pPr>
                              <w:pStyle w:val="TableParagraph"/>
                              <w:spacing w:before="91"/>
                              <w:ind w:left="0"/>
                              <w:rPr>
                                <w:rFonts w:ascii="DejaVu Sans"/>
                                <w:sz w:val="20"/>
                              </w:rPr>
                            </w:pPr>
                          </w:p>
                          <w:p>
                            <w:pPr>
                              <w:pStyle w:val="TableParagraph"/>
                              <w:spacing w:before="0"/>
                              <w:rPr>
                                <w:b/>
                                <w:i/>
                                <w:sz w:val="20"/>
                              </w:rPr>
                            </w:pPr>
                            <w:r>
                              <w:rPr>
                                <w:b/>
                                <w:i/>
                                <w:spacing w:val="-2"/>
                                <w:sz w:val="20"/>
                              </w:rPr>
                              <w:t>Syntax</w:t>
                            </w:r>
                          </w:p>
                        </w:tc>
                        <w:tc>
                          <w:tcPr>
                            <w:tcW w:w="7455" w:type="dxa"/>
                            <w:gridSpan w:val="2"/>
                          </w:tcPr>
                          <w:p>
                            <w:pPr>
                              <w:pStyle w:val="TableParagraph"/>
                              <w:spacing w:before="105"/>
                              <w:ind w:left="342" w:right="1152" w:hanging="240"/>
                              <w:rPr>
                                <w:rFonts w:ascii="Courier New"/>
                                <w:sz w:val="20"/>
                              </w:rPr>
                            </w:pPr>
                            <w:r>
                              <w:rPr>
                                <w:rFonts w:ascii="Courier New"/>
                                <w:sz w:val="20"/>
                              </w:rPr>
                              <w:t>void</w:t>
                            </w:r>
                            <w:r>
                              <w:rPr>
                                <w:rFonts w:ascii="Courier New"/>
                                <w:spacing w:val="-18"/>
                                <w:sz w:val="20"/>
                              </w:rPr>
                              <w:t> </w:t>
                            </w:r>
                            <w:r>
                              <w:rPr>
                                <w:rFonts w:ascii="Courier New"/>
                                <w:sz w:val="20"/>
                              </w:rPr>
                              <w:t>CanSM_CheckTransceiverWakeFlagIndication</w:t>
                            </w:r>
                            <w:r>
                              <w:rPr>
                                <w:rFonts w:ascii="Courier New"/>
                                <w:spacing w:val="-18"/>
                                <w:sz w:val="20"/>
                              </w:rPr>
                              <w:t> </w:t>
                            </w:r>
                            <w:r>
                              <w:rPr>
                                <w:rFonts w:ascii="Courier New"/>
                                <w:sz w:val="20"/>
                              </w:rPr>
                              <w:t>( uint8 Transceiver</w:t>
                            </w:r>
                          </w:p>
                          <w:p>
                            <w:pPr>
                              <w:pStyle w:val="TableParagraph"/>
                              <w:spacing w:line="226" w:lineRule="exact" w:before="0"/>
                              <w:ind w:left="102"/>
                              <w:rPr>
                                <w:rFonts w:ascii="Courier New"/>
                                <w:sz w:val="20"/>
                              </w:rPr>
                            </w:pPr>
                            <w:r>
                              <w:rPr>
                                <w:rFonts w:ascii="Courier New"/>
                                <w:spacing w:val="-10"/>
                                <w:sz w:val="20"/>
                              </w:rPr>
                              <w:t>)</w:t>
                            </w:r>
                          </w:p>
                        </w:tc>
                      </w:tr>
                      <w:tr>
                        <w:trPr>
                          <w:trHeight w:val="429" w:hRule="atLeast"/>
                        </w:trPr>
                        <w:tc>
                          <w:tcPr>
                            <w:tcW w:w="1725" w:type="dxa"/>
                            <w:shd w:val="clear" w:color="auto" w:fill="E4E4E4"/>
                          </w:tcPr>
                          <w:p>
                            <w:pPr>
                              <w:pStyle w:val="TableParagraph"/>
                              <w:spacing w:before="97"/>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455" w:type="dxa"/>
                            <w:gridSpan w:val="2"/>
                          </w:tcPr>
                          <w:p>
                            <w:pPr>
                              <w:pStyle w:val="TableParagraph"/>
                              <w:ind w:left="102"/>
                              <w:rPr>
                                <w:sz w:val="20"/>
                              </w:rPr>
                            </w:pPr>
                            <w:r>
                              <w:rPr>
                                <w:spacing w:val="-4"/>
                                <w:sz w:val="20"/>
                              </w:rPr>
                              <w:t>0x0a</w:t>
                            </w:r>
                          </w:p>
                        </w:tc>
                      </w:tr>
                      <w:tr>
                        <w:trPr>
                          <w:trHeight w:val="429" w:hRule="atLeast"/>
                        </w:trPr>
                        <w:tc>
                          <w:tcPr>
                            <w:tcW w:w="1725" w:type="dxa"/>
                            <w:shd w:val="clear" w:color="auto" w:fill="E4E4E4"/>
                          </w:tcPr>
                          <w:p>
                            <w:pPr>
                              <w:pStyle w:val="TableParagraph"/>
                              <w:spacing w:before="97"/>
                              <w:rPr>
                                <w:b/>
                                <w:i/>
                                <w:sz w:val="20"/>
                              </w:rPr>
                            </w:pPr>
                            <w:r>
                              <w:rPr>
                                <w:b/>
                                <w:i/>
                                <w:spacing w:val="-2"/>
                                <w:sz w:val="20"/>
                              </w:rPr>
                              <w:t>Sync/Async</w:t>
                            </w:r>
                          </w:p>
                        </w:tc>
                        <w:tc>
                          <w:tcPr>
                            <w:tcW w:w="7455" w:type="dxa"/>
                            <w:gridSpan w:val="2"/>
                          </w:tcPr>
                          <w:p>
                            <w:pPr>
                              <w:pStyle w:val="TableParagraph"/>
                              <w:ind w:left="102"/>
                              <w:rPr>
                                <w:sz w:val="20"/>
                              </w:rPr>
                            </w:pPr>
                            <w:r>
                              <w:rPr>
                                <w:spacing w:val="-2"/>
                                <w:sz w:val="20"/>
                              </w:rPr>
                              <w:t>Synchronous</w:t>
                            </w:r>
                          </w:p>
                        </w:tc>
                      </w:tr>
                      <w:tr>
                        <w:trPr>
                          <w:trHeight w:val="429" w:hRule="atLeast"/>
                        </w:trPr>
                        <w:tc>
                          <w:tcPr>
                            <w:tcW w:w="1725" w:type="dxa"/>
                            <w:shd w:val="clear" w:color="auto" w:fill="E4E4E4"/>
                          </w:tcPr>
                          <w:p>
                            <w:pPr>
                              <w:pStyle w:val="TableParagraph"/>
                              <w:spacing w:before="96"/>
                              <w:rPr>
                                <w:b/>
                                <w:i/>
                                <w:sz w:val="20"/>
                              </w:rPr>
                            </w:pPr>
                            <w:r>
                              <w:rPr>
                                <w:b/>
                                <w:i/>
                                <w:spacing w:val="-2"/>
                                <w:sz w:val="20"/>
                              </w:rPr>
                              <w:t>Reentrancy</w:t>
                            </w:r>
                          </w:p>
                        </w:tc>
                        <w:tc>
                          <w:tcPr>
                            <w:tcW w:w="7455" w:type="dxa"/>
                            <w:gridSpan w:val="2"/>
                          </w:tcPr>
                          <w:p>
                            <w:pPr>
                              <w:pStyle w:val="TableParagraph"/>
                              <w:ind w:left="102"/>
                              <w:rPr>
                                <w:sz w:val="20"/>
                              </w:rPr>
                            </w:pPr>
                            <w:r>
                              <w:rPr>
                                <w:sz w:val="20"/>
                              </w:rPr>
                              <w:t>Reentrant</w:t>
                            </w:r>
                            <w:r>
                              <w:rPr>
                                <w:spacing w:val="-6"/>
                                <w:sz w:val="20"/>
                              </w:rPr>
                              <w:t> </w:t>
                            </w:r>
                            <w:r>
                              <w:rPr>
                                <w:sz w:val="20"/>
                              </w:rPr>
                              <w:t>for</w:t>
                            </w:r>
                            <w:r>
                              <w:rPr>
                                <w:spacing w:val="-6"/>
                                <w:sz w:val="20"/>
                              </w:rPr>
                              <w:t> </w:t>
                            </w:r>
                            <w:r>
                              <w:rPr>
                                <w:sz w:val="20"/>
                              </w:rPr>
                              <w:t>different</w:t>
                            </w:r>
                            <w:r>
                              <w:rPr>
                                <w:spacing w:val="-6"/>
                                <w:sz w:val="20"/>
                              </w:rPr>
                              <w:t> </w:t>
                            </w:r>
                            <w:r>
                              <w:rPr>
                                <w:sz w:val="20"/>
                              </w:rPr>
                              <w:t>CAN</w:t>
                            </w:r>
                            <w:r>
                              <w:rPr>
                                <w:spacing w:val="-8"/>
                                <w:sz w:val="20"/>
                              </w:rPr>
                              <w:t> </w:t>
                            </w:r>
                            <w:r>
                              <w:rPr>
                                <w:spacing w:val="-2"/>
                                <w:sz w:val="20"/>
                              </w:rPr>
                              <w:t>Transceivers</w:t>
                            </w:r>
                          </w:p>
                        </w:tc>
                      </w:tr>
                      <w:tr>
                        <w:trPr>
                          <w:trHeight w:val="429" w:hRule="atLeast"/>
                        </w:trPr>
                        <w:tc>
                          <w:tcPr>
                            <w:tcW w:w="1725" w:type="dxa"/>
                            <w:shd w:val="clear" w:color="auto" w:fill="E4E4E4"/>
                          </w:tcPr>
                          <w:p>
                            <w:pPr>
                              <w:pStyle w:val="TableParagraph"/>
                              <w:spacing w:before="96"/>
                              <w:rPr>
                                <w:b/>
                                <w:i/>
                                <w:sz w:val="20"/>
                              </w:rPr>
                            </w:pPr>
                            <w:r>
                              <w:rPr>
                                <w:b/>
                                <w:i/>
                                <w:spacing w:val="-2"/>
                                <w:sz w:val="20"/>
                              </w:rPr>
                              <w:t>Parameters</w:t>
                            </w:r>
                            <w:r>
                              <w:rPr>
                                <w:b/>
                                <w:i/>
                                <w:spacing w:val="5"/>
                                <w:sz w:val="20"/>
                              </w:rPr>
                              <w:t> </w:t>
                            </w:r>
                            <w:r>
                              <w:rPr>
                                <w:b/>
                                <w:i/>
                                <w:spacing w:val="-4"/>
                                <w:sz w:val="20"/>
                              </w:rPr>
                              <w:t>(in)</w:t>
                            </w:r>
                          </w:p>
                        </w:tc>
                        <w:tc>
                          <w:tcPr>
                            <w:tcW w:w="2774" w:type="dxa"/>
                          </w:tcPr>
                          <w:p>
                            <w:pPr>
                              <w:pStyle w:val="TableParagraph"/>
                              <w:ind w:left="102"/>
                              <w:rPr>
                                <w:sz w:val="20"/>
                              </w:rPr>
                            </w:pPr>
                            <w:r>
                              <w:rPr>
                                <w:spacing w:val="-2"/>
                                <w:sz w:val="20"/>
                              </w:rPr>
                              <w:t>Transceiver</w:t>
                            </w:r>
                          </w:p>
                        </w:tc>
                        <w:tc>
                          <w:tcPr>
                            <w:tcW w:w="4681" w:type="dxa"/>
                          </w:tcPr>
                          <w:p>
                            <w:pPr>
                              <w:pStyle w:val="TableParagraph"/>
                              <w:ind w:left="102"/>
                              <w:rPr>
                                <w:sz w:val="20"/>
                              </w:rPr>
                            </w:pPr>
                            <w:r>
                              <w:rPr>
                                <w:spacing w:val="-2"/>
                                <w:sz w:val="20"/>
                              </w:rPr>
                              <w:t>Requested</w:t>
                            </w:r>
                            <w:r>
                              <w:rPr>
                                <w:spacing w:val="2"/>
                                <w:sz w:val="20"/>
                              </w:rPr>
                              <w:t> </w:t>
                            </w:r>
                            <w:r>
                              <w:rPr>
                                <w:spacing w:val="-2"/>
                                <w:sz w:val="20"/>
                              </w:rPr>
                              <w:t>Transceiver</w:t>
                            </w:r>
                          </w:p>
                        </w:tc>
                      </w:tr>
                      <w:tr>
                        <w:trPr>
                          <w:trHeight w:val="662" w:hRule="atLeast"/>
                        </w:trPr>
                        <w:tc>
                          <w:tcPr>
                            <w:tcW w:w="1725" w:type="dxa"/>
                            <w:shd w:val="clear" w:color="auto" w:fill="E4E4E4"/>
                          </w:tcPr>
                          <w:p>
                            <w:pPr>
                              <w:pStyle w:val="TableParagraph"/>
                              <w:rPr>
                                <w:b/>
                                <w:i/>
                                <w:sz w:val="20"/>
                              </w:rPr>
                            </w:pPr>
                            <w:r>
                              <w:rPr>
                                <w:b/>
                                <w:i/>
                                <w:spacing w:val="-2"/>
                                <w:sz w:val="20"/>
                              </w:rPr>
                              <w:t>Parameters</w:t>
                            </w:r>
                            <w:r>
                              <w:rPr>
                                <w:b/>
                                <w:i/>
                                <w:spacing w:val="-2"/>
                                <w:sz w:val="20"/>
                              </w:rPr>
                              <w:t> (inout)</w:t>
                            </w:r>
                          </w:p>
                        </w:tc>
                        <w:tc>
                          <w:tcPr>
                            <w:tcW w:w="7455" w:type="dxa"/>
                            <w:gridSpan w:val="2"/>
                          </w:tcPr>
                          <w:p>
                            <w:pPr>
                              <w:pStyle w:val="TableParagraph"/>
                              <w:spacing w:before="215"/>
                              <w:ind w:left="102"/>
                              <w:rPr>
                                <w:sz w:val="20"/>
                              </w:rPr>
                            </w:pPr>
                            <w:r>
                              <w:rPr>
                                <w:spacing w:val="-4"/>
                                <w:sz w:val="20"/>
                              </w:rPr>
                              <w:t>None</w:t>
                            </w:r>
                          </w:p>
                        </w:tc>
                      </w:tr>
                    </w:tbl>
                    <w:p>
                      <w:pPr>
                        <w:pStyle w:val="BodyText"/>
                      </w:pPr>
                    </w:p>
                  </w:txbxContent>
                </v:textbox>
                <w10:wrap type="none"/>
              </v:shape>
            </w:pict>
          </mc:Fallback>
        </mc:AlternateContent>
      </w:r>
      <w:bookmarkStart w:name="8.3.14 CanSM_CheckTransceiverWakeFlagInd" w:id="370"/>
      <w:bookmarkEnd w:id="370"/>
      <w:r>
        <w:rPr/>
      </w:r>
      <w:bookmarkStart w:name="_bookmark175" w:id="371"/>
      <w:bookmarkEnd w:id="371"/>
      <w:r>
        <w:rPr/>
      </w:r>
      <w:r>
        <w:rPr>
          <w:b/>
          <w:spacing w:val="-2"/>
          <w:sz w:val="24"/>
        </w:rPr>
        <w:t>CanSM_CheckTransceiverWakeFlagIndication [SWS_CanSM_00416]</w:t>
      </w:r>
      <w:r>
        <w:rPr>
          <w:rFonts w:ascii="DejaVu Sans" w:hAnsi="DejaVu Sans"/>
          <w:spacing w:val="-2"/>
          <w:sz w:val="24"/>
        </w:rPr>
        <w:t>⌈</w:t>
      </w:r>
    </w:p>
    <w:p>
      <w:pPr>
        <w:spacing w:after="0" w:line="453" w:lineRule="auto"/>
        <w:jc w:val="left"/>
        <w:rPr>
          <w:rFonts w:ascii="DejaVu Sans" w:hAnsi="DejaVu Sans"/>
          <w:sz w:val="24"/>
        </w:rPr>
        <w:sectPr>
          <w:pgSz w:w="11910" w:h="16840"/>
          <w:pgMar w:header="720" w:footer="884" w:top="1600" w:bottom="1100" w:left="1220" w:right="1160"/>
        </w:sectPr>
      </w:pPr>
    </w:p>
    <w:p>
      <w:pPr>
        <w:pStyle w:val="BodyText"/>
        <w:spacing w:before="5" w:after="1"/>
        <w:rPr>
          <w:rFonts w:ascii="DejaVu Sans"/>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5"/>
        <w:gridCol w:w="7457"/>
      </w:tblGrid>
      <w:tr>
        <w:trPr>
          <w:trHeight w:val="659" w:hRule="atLeast"/>
        </w:trPr>
        <w:tc>
          <w:tcPr>
            <w:tcW w:w="1725" w:type="dxa"/>
            <w:shd w:val="clear" w:color="auto" w:fill="E4E4E4"/>
          </w:tcPr>
          <w:p>
            <w:pPr>
              <w:pStyle w:val="TableParagraph"/>
              <w:ind w:right="125"/>
              <w:rPr>
                <w:b/>
                <w:i/>
                <w:sz w:val="20"/>
              </w:rPr>
            </w:pPr>
            <w:r>
              <w:rPr>
                <w:b/>
                <w:i/>
                <w:spacing w:val="-2"/>
                <w:sz w:val="20"/>
              </w:rPr>
              <w:t>Parameters</w:t>
            </w:r>
            <w:r>
              <w:rPr>
                <w:b/>
                <w:i/>
                <w:spacing w:val="-2"/>
                <w:sz w:val="20"/>
              </w:rPr>
              <w:t> (out)</w:t>
            </w:r>
          </w:p>
        </w:tc>
        <w:tc>
          <w:tcPr>
            <w:tcW w:w="7457" w:type="dxa"/>
          </w:tcPr>
          <w:p>
            <w:pPr>
              <w:pStyle w:val="TableParagraph"/>
              <w:spacing w:before="215"/>
              <w:ind w:left="102"/>
              <w:rPr>
                <w:sz w:val="20"/>
              </w:rPr>
            </w:pPr>
            <w:r>
              <w:rPr>
                <w:spacing w:val="-4"/>
                <w:sz w:val="20"/>
              </w:rPr>
              <w:t>None</w:t>
            </w:r>
          </w:p>
        </w:tc>
      </w:tr>
      <w:tr>
        <w:trPr>
          <w:trHeight w:val="432" w:hRule="atLeast"/>
        </w:trPr>
        <w:tc>
          <w:tcPr>
            <w:tcW w:w="1725" w:type="dxa"/>
            <w:shd w:val="clear" w:color="auto" w:fill="E4E4E4"/>
          </w:tcPr>
          <w:p>
            <w:pPr>
              <w:pStyle w:val="TableParagraph"/>
              <w:rPr>
                <w:b/>
                <w:i/>
                <w:sz w:val="20"/>
              </w:rPr>
            </w:pPr>
            <w:r>
              <w:rPr>
                <w:b/>
                <w:i/>
                <w:sz w:val="20"/>
              </w:rPr>
              <w:t>Return</w:t>
            </w:r>
            <w:r>
              <w:rPr>
                <w:b/>
                <w:i/>
                <w:spacing w:val="-10"/>
                <w:sz w:val="20"/>
              </w:rPr>
              <w:t> </w:t>
            </w:r>
            <w:r>
              <w:rPr>
                <w:b/>
                <w:i/>
                <w:spacing w:val="-2"/>
                <w:sz w:val="20"/>
              </w:rPr>
              <w:t>value</w:t>
            </w:r>
          </w:p>
        </w:tc>
        <w:tc>
          <w:tcPr>
            <w:tcW w:w="7457" w:type="dxa"/>
          </w:tcPr>
          <w:p>
            <w:pPr>
              <w:pStyle w:val="TableParagraph"/>
              <w:spacing w:before="102"/>
              <w:ind w:left="102"/>
              <w:rPr>
                <w:sz w:val="20"/>
              </w:rPr>
            </w:pPr>
            <w:r>
              <w:rPr>
                <w:spacing w:val="-4"/>
                <w:sz w:val="20"/>
              </w:rPr>
              <w:t>None</w:t>
            </w:r>
          </w:p>
        </w:tc>
      </w:tr>
      <w:tr>
        <w:trPr>
          <w:trHeight w:val="659" w:hRule="atLeast"/>
        </w:trPr>
        <w:tc>
          <w:tcPr>
            <w:tcW w:w="1725" w:type="dxa"/>
            <w:shd w:val="clear" w:color="auto" w:fill="E4E4E4"/>
          </w:tcPr>
          <w:p>
            <w:pPr>
              <w:pStyle w:val="TableParagraph"/>
              <w:spacing w:before="213"/>
              <w:rPr>
                <w:b/>
                <w:i/>
                <w:sz w:val="20"/>
              </w:rPr>
            </w:pPr>
            <w:r>
              <w:rPr>
                <w:b/>
                <w:i/>
                <w:spacing w:val="-2"/>
                <w:sz w:val="20"/>
              </w:rPr>
              <w:t>Description</w:t>
            </w:r>
          </w:p>
        </w:tc>
        <w:tc>
          <w:tcPr>
            <w:tcW w:w="7457" w:type="dxa"/>
          </w:tcPr>
          <w:p>
            <w:pPr>
              <w:pStyle w:val="TableParagraph"/>
              <w:ind w:left="102" w:right="50"/>
              <w:rPr>
                <w:sz w:val="20"/>
              </w:rPr>
            </w:pPr>
            <w:r>
              <w:rPr>
                <w:sz w:val="20"/>
              </w:rPr>
              <w:t>This</w:t>
            </w:r>
            <w:r>
              <w:rPr>
                <w:spacing w:val="-4"/>
                <w:sz w:val="20"/>
              </w:rPr>
              <w:t> </w:t>
            </w:r>
            <w:r>
              <w:rPr>
                <w:sz w:val="20"/>
              </w:rPr>
              <w:t>callback</w:t>
            </w:r>
            <w:r>
              <w:rPr>
                <w:spacing w:val="-6"/>
                <w:sz w:val="20"/>
              </w:rPr>
              <w:t> </w:t>
            </w:r>
            <w:r>
              <w:rPr>
                <w:sz w:val="20"/>
              </w:rPr>
              <w:t>function</w:t>
            </w:r>
            <w:r>
              <w:rPr>
                <w:spacing w:val="-7"/>
                <w:sz w:val="20"/>
              </w:rPr>
              <w:t> </w:t>
            </w:r>
            <w:r>
              <w:rPr>
                <w:sz w:val="20"/>
              </w:rPr>
              <w:t>indicates</w:t>
            </w:r>
            <w:r>
              <w:rPr>
                <w:spacing w:val="-3"/>
                <w:sz w:val="20"/>
              </w:rPr>
              <w:t> </w:t>
            </w:r>
            <w:r>
              <w:rPr>
                <w:sz w:val="20"/>
              </w:rPr>
              <w:t>the</w:t>
            </w:r>
            <w:r>
              <w:rPr>
                <w:spacing w:val="-4"/>
                <w:sz w:val="20"/>
              </w:rPr>
              <w:t> </w:t>
            </w:r>
            <w:r>
              <w:rPr>
                <w:sz w:val="20"/>
              </w:rPr>
              <w:t>CanIf_CheckTrcvWakeFlag</w:t>
            </w:r>
            <w:r>
              <w:rPr>
                <w:spacing w:val="-5"/>
                <w:sz w:val="20"/>
              </w:rPr>
              <w:t> </w:t>
            </w:r>
            <w:r>
              <w:rPr>
                <w:sz w:val="20"/>
              </w:rPr>
              <w:t>API</w:t>
            </w:r>
            <w:r>
              <w:rPr>
                <w:spacing w:val="-5"/>
                <w:sz w:val="20"/>
              </w:rPr>
              <w:t> </w:t>
            </w:r>
            <w:r>
              <w:rPr>
                <w:sz w:val="20"/>
              </w:rPr>
              <w:t>process</w:t>
            </w:r>
            <w:r>
              <w:rPr>
                <w:spacing w:val="-4"/>
                <w:sz w:val="20"/>
              </w:rPr>
              <w:t> </w:t>
            </w:r>
            <w:r>
              <w:rPr>
                <w:sz w:val="20"/>
              </w:rPr>
              <w:t>end for the notified CAN Transceiver.</w:t>
            </w:r>
          </w:p>
        </w:tc>
      </w:tr>
      <w:tr>
        <w:trPr>
          <w:trHeight w:val="432" w:hRule="atLeast"/>
        </w:trPr>
        <w:tc>
          <w:tcPr>
            <w:tcW w:w="1725" w:type="dxa"/>
            <w:shd w:val="clear" w:color="auto" w:fill="E4E4E4"/>
          </w:tcPr>
          <w:p>
            <w:pPr>
              <w:pStyle w:val="TableParagraph"/>
              <w:spacing w:before="96"/>
              <w:rPr>
                <w:b/>
                <w:i/>
                <w:sz w:val="20"/>
              </w:rPr>
            </w:pPr>
            <w:r>
              <w:rPr>
                <w:b/>
                <w:i/>
                <w:spacing w:val="-2"/>
                <w:sz w:val="20"/>
              </w:rPr>
              <w:t>Available</w:t>
            </w:r>
            <w:r>
              <w:rPr>
                <w:b/>
                <w:i/>
                <w:spacing w:val="1"/>
                <w:sz w:val="20"/>
              </w:rPr>
              <w:t> </w:t>
            </w:r>
            <w:r>
              <w:rPr>
                <w:b/>
                <w:i/>
                <w:spacing w:val="-5"/>
                <w:sz w:val="20"/>
              </w:rPr>
              <w:t>via</w:t>
            </w:r>
          </w:p>
        </w:tc>
        <w:tc>
          <w:tcPr>
            <w:tcW w:w="7457" w:type="dxa"/>
          </w:tcPr>
          <w:p>
            <w:pPr>
              <w:pStyle w:val="TableParagraph"/>
              <w:ind w:left="102"/>
              <w:rPr>
                <w:sz w:val="20"/>
              </w:rPr>
            </w:pPr>
            <w:r>
              <w:rPr>
                <w:spacing w:val="-2"/>
                <w:sz w:val="20"/>
              </w:rPr>
              <w:t>CanSM_CanIf.h</w:t>
            </w:r>
          </w:p>
        </w:tc>
      </w:tr>
    </w:tbl>
    <w:p>
      <w:pPr>
        <w:pStyle w:val="BodyText"/>
        <w:spacing w:before="278"/>
        <w:rPr>
          <w:rFonts w:ascii="DejaVu Sans"/>
        </w:rPr>
      </w:pPr>
    </w:p>
    <w:p>
      <w:pPr>
        <w:pStyle w:val="BodyText"/>
        <w:ind w:left="197"/>
      </w:pPr>
      <w:r>
        <w:rPr>
          <w:rFonts w:ascii="DejaVu Sans" w:hAnsi="DejaVu Sans"/>
          <w:spacing w:val="-2"/>
        </w:rPr>
        <w:t>⌋</w:t>
      </w:r>
      <w:r>
        <w:rPr>
          <w:spacing w:val="-2"/>
        </w:rPr>
        <w:t>(SRS_Can_01145)</w:t>
      </w:r>
    </w:p>
    <w:p>
      <w:pPr>
        <w:pStyle w:val="BodyText"/>
        <w:spacing w:before="79"/>
      </w:pPr>
    </w:p>
    <w:p>
      <w:pPr>
        <w:pStyle w:val="BodyText"/>
        <w:spacing w:line="261" w:lineRule="auto"/>
        <w:ind w:left="197" w:right="350"/>
      </w:pPr>
      <w:r>
        <w:rPr>
          <w:b/>
        </w:rPr>
        <w:t>[SWS_CanSM_00417] </w:t>
      </w:r>
      <w:r>
        <w:rPr>
          <w:rFonts w:ascii="FreeSans" w:hAnsi="FreeSans"/>
          <w:b/>
        </w:rPr>
        <w:t>⌈</w:t>
      </w:r>
      <w:r>
        <w:rPr/>
        <w:t>The function </w:t>
      </w:r>
      <w:r>
        <w:rPr>
          <w:rFonts w:ascii="Courier New" w:hAnsi="Courier New"/>
        </w:rPr>
        <w:t>CanSM_CheckTransceiverWakeFlagIndication</w:t>
      </w:r>
      <w:r>
        <w:rPr>
          <w:rFonts w:ascii="Courier New" w:hAnsi="Courier New"/>
          <w:spacing w:val="-35"/>
        </w:rPr>
        <w:t> </w:t>
      </w:r>
      <w:r>
        <w:rPr/>
        <w:t>shall report </w:t>
      </w:r>
      <w:r>
        <w:rPr>
          <w:rFonts w:ascii="Courier New" w:hAnsi="Courier New"/>
        </w:rPr>
        <w:t>CANSM_E_UNINIT</w:t>
      </w:r>
      <w:r>
        <w:rPr>
          <w:rFonts w:ascii="Courier New" w:hAnsi="Courier New"/>
          <w:spacing w:val="-78"/>
        </w:rPr>
        <w:t> </w:t>
      </w:r>
      <w:r>
        <w:rPr/>
        <w:t>to</w:t>
      </w:r>
      <w:r>
        <w:rPr>
          <w:spacing w:val="-7"/>
        </w:rPr>
        <w:t> </w:t>
      </w:r>
      <w:r>
        <w:rPr/>
        <w:t>the</w:t>
      </w:r>
      <w:r>
        <w:rPr>
          <w:spacing w:val="-4"/>
        </w:rPr>
        <w:t> </w:t>
      </w:r>
      <w:r>
        <w:rPr/>
        <w:t>DET,</w:t>
      </w:r>
      <w:r>
        <w:rPr>
          <w:spacing w:val="-5"/>
        </w:rPr>
        <w:t> </w:t>
      </w:r>
      <w:r>
        <w:rPr/>
        <w:t>if</w:t>
      </w:r>
      <w:r>
        <w:rPr>
          <w:spacing w:val="-4"/>
        </w:rPr>
        <w:t> </w:t>
      </w:r>
      <w:r>
        <w:rPr/>
        <w:t>the</w:t>
      </w:r>
      <w:r>
        <w:rPr>
          <w:spacing w:val="-5"/>
        </w:rPr>
        <w:t> </w:t>
      </w:r>
      <w:r>
        <w:rPr/>
        <w:t>CanSM</w:t>
      </w:r>
      <w:r>
        <w:rPr>
          <w:spacing w:val="-5"/>
        </w:rPr>
        <w:t> </w:t>
      </w:r>
      <w:r>
        <w:rPr/>
        <w:t>module</w:t>
      </w:r>
      <w:r>
        <w:rPr>
          <w:spacing w:val="-4"/>
        </w:rPr>
        <w:t> </w:t>
      </w:r>
      <w:r>
        <w:rPr/>
        <w:t>is</w:t>
      </w:r>
      <w:r>
        <w:rPr>
          <w:spacing w:val="-4"/>
        </w:rPr>
        <w:t> </w:t>
      </w:r>
      <w:r>
        <w:rPr/>
        <w:t>not</w:t>
      </w:r>
      <w:r>
        <w:rPr>
          <w:spacing w:val="-5"/>
        </w:rPr>
        <w:t> </w:t>
      </w:r>
      <w:r>
        <w:rPr/>
        <w:t>initialized </w:t>
      </w:r>
      <w:r>
        <w:rPr>
          <w:spacing w:val="-2"/>
        </w:rPr>
        <w:t>yet.</w:t>
      </w:r>
      <w:r>
        <w:rPr>
          <w:rFonts w:ascii="VL PGothic" w:hAnsi="VL PGothic"/>
          <w:spacing w:val="-2"/>
        </w:rPr>
        <w:t>⌋</w:t>
      </w:r>
      <w:r>
        <w:rPr>
          <w:spacing w:val="-2"/>
        </w:rPr>
        <w:t>(SRS_Can_01145)</w:t>
      </w:r>
    </w:p>
    <w:p>
      <w:pPr>
        <w:pStyle w:val="BodyText"/>
        <w:spacing w:before="35"/>
      </w:pPr>
    </w:p>
    <w:p>
      <w:pPr>
        <w:pStyle w:val="BodyText"/>
        <w:spacing w:line="256" w:lineRule="auto"/>
        <w:ind w:left="197" w:right="350"/>
      </w:pPr>
      <w:r>
        <w:rPr>
          <w:b/>
        </w:rPr>
        <w:t>[SWS_CanSM_00418] </w:t>
      </w:r>
      <w:r>
        <w:rPr>
          <w:rFonts w:ascii="FreeSans" w:hAnsi="FreeSans"/>
          <w:b/>
        </w:rPr>
        <w:t>⌈</w:t>
      </w:r>
      <w:r>
        <w:rPr/>
        <w:t>If the function </w:t>
      </w:r>
      <w:r>
        <w:rPr>
          <w:rFonts w:ascii="Courier New" w:hAnsi="Courier New"/>
        </w:rPr>
        <w:t>CanSM_CheckTransceiverWakeFlagIndication</w:t>
      </w:r>
      <w:r>
        <w:rPr>
          <w:rFonts w:ascii="Courier New" w:hAnsi="Courier New"/>
          <w:spacing w:val="-18"/>
        </w:rPr>
        <w:t> </w:t>
      </w:r>
      <w:r>
        <w:rPr/>
        <w:t>gets</w:t>
      </w:r>
      <w:r>
        <w:rPr>
          <w:spacing w:val="-9"/>
        </w:rPr>
        <w:t> </w:t>
      </w:r>
      <w:r>
        <w:rPr/>
        <w:t>a</w:t>
      </w:r>
      <w:r>
        <w:rPr>
          <w:spacing w:val="-9"/>
        </w:rPr>
        <w:t> </w:t>
      </w:r>
      <w:r>
        <w:rPr>
          <w:rFonts w:ascii="Courier New" w:hAnsi="Courier New"/>
        </w:rPr>
        <w:t>TransceiverId</w:t>
      </w:r>
      <w:r>
        <w:rPr/>
        <w:t>, which</w:t>
      </w:r>
      <w:r>
        <w:rPr>
          <w:spacing w:val="-6"/>
        </w:rPr>
        <w:t> </w:t>
      </w:r>
      <w:r>
        <w:rPr/>
        <w:t>is</w:t>
      </w:r>
      <w:r>
        <w:rPr>
          <w:spacing w:val="-6"/>
        </w:rPr>
        <w:t> </w:t>
      </w:r>
      <w:r>
        <w:rPr/>
        <w:t>not</w:t>
      </w:r>
      <w:r>
        <w:rPr>
          <w:spacing w:val="-8"/>
        </w:rPr>
        <w:t> </w:t>
      </w:r>
      <w:r>
        <w:rPr/>
        <w:t>configured</w:t>
      </w:r>
      <w:r>
        <w:rPr>
          <w:spacing w:val="-5"/>
        </w:rPr>
        <w:t> </w:t>
      </w:r>
      <w:r>
        <w:rPr/>
        <w:t>(ref.</w:t>
      </w:r>
      <w:r>
        <w:rPr>
          <w:spacing w:val="-8"/>
        </w:rPr>
        <w:t> </w:t>
      </w:r>
      <w:r>
        <w:rPr/>
        <w:t>to</w:t>
      </w:r>
      <w:r>
        <w:rPr>
          <w:spacing w:val="-7"/>
        </w:rPr>
        <w:t> </w:t>
      </w:r>
      <w:hyperlink w:history="true" w:anchor="_bookmark204">
        <w:r>
          <w:rPr>
            <w:color w:val="0000FF"/>
            <w:u w:val="single" w:color="0000FF"/>
          </w:rPr>
          <w:t>ECUC_CanSM_00137</w:t>
        </w:r>
      </w:hyperlink>
      <w:r>
        <w:rPr>
          <w:u w:val="none"/>
        </w:rPr>
        <w:t>)</w:t>
      </w:r>
      <w:r>
        <w:rPr>
          <w:spacing w:val="-8"/>
          <w:u w:val="none"/>
        </w:rPr>
        <w:t> </w:t>
      </w:r>
      <w:r>
        <w:rPr>
          <w:u w:val="none"/>
        </w:rPr>
        <w:t>in</w:t>
      </w:r>
      <w:r>
        <w:rPr>
          <w:spacing w:val="-7"/>
          <w:u w:val="none"/>
        </w:rPr>
        <w:t> </w:t>
      </w:r>
      <w:r>
        <w:rPr>
          <w:u w:val="none"/>
        </w:rPr>
        <w:t>the</w:t>
      </w:r>
      <w:r>
        <w:rPr>
          <w:spacing w:val="-8"/>
          <w:u w:val="none"/>
        </w:rPr>
        <w:t> </w:t>
      </w:r>
      <w:r>
        <w:rPr>
          <w:u w:val="none"/>
        </w:rPr>
        <w:t>configuration</w:t>
      </w:r>
      <w:r>
        <w:rPr>
          <w:spacing w:val="-7"/>
          <w:u w:val="none"/>
        </w:rPr>
        <w:t> </w:t>
      </w:r>
      <w:r>
        <w:rPr>
          <w:u w:val="none"/>
        </w:rPr>
        <w:t>of</w:t>
      </w:r>
      <w:r>
        <w:rPr>
          <w:spacing w:val="-7"/>
          <w:u w:val="none"/>
        </w:rPr>
        <w:t> </w:t>
      </w:r>
      <w:r>
        <w:rPr>
          <w:spacing w:val="-5"/>
          <w:u w:val="none"/>
        </w:rPr>
        <w:t>the</w:t>
      </w:r>
    </w:p>
    <w:p>
      <w:pPr>
        <w:pStyle w:val="BodyText"/>
        <w:spacing w:line="288" w:lineRule="exact"/>
        <w:ind w:left="197"/>
        <w:rPr>
          <w:rFonts w:ascii="Courier New"/>
        </w:rPr>
      </w:pPr>
      <w:r>
        <w:rPr/>
        <w:t>CanSM</w:t>
      </w:r>
      <w:r>
        <w:rPr>
          <w:spacing w:val="-10"/>
        </w:rPr>
        <w:t> </w:t>
      </w:r>
      <w:r>
        <w:rPr/>
        <w:t>module,</w:t>
      </w:r>
      <w:r>
        <w:rPr>
          <w:spacing w:val="-6"/>
        </w:rPr>
        <w:t> </w:t>
      </w:r>
      <w:r>
        <w:rPr/>
        <w:t>it</w:t>
      </w:r>
      <w:r>
        <w:rPr>
          <w:spacing w:val="-7"/>
        </w:rPr>
        <w:t> </w:t>
      </w:r>
      <w:r>
        <w:rPr/>
        <w:t>shall</w:t>
      </w:r>
      <w:r>
        <w:rPr>
          <w:spacing w:val="-4"/>
        </w:rPr>
        <w:t> </w:t>
      </w:r>
      <w:r>
        <w:rPr/>
        <w:t>call</w:t>
      </w:r>
      <w:r>
        <w:rPr>
          <w:spacing w:val="-5"/>
        </w:rPr>
        <w:t> </w:t>
      </w:r>
      <w:r>
        <w:rPr/>
        <w:t>the</w:t>
      </w:r>
      <w:r>
        <w:rPr>
          <w:spacing w:val="-5"/>
        </w:rPr>
        <w:t> </w:t>
      </w:r>
      <w:r>
        <w:rPr/>
        <w:t>function</w:t>
      </w:r>
      <w:r>
        <w:rPr>
          <w:spacing w:val="-2"/>
        </w:rPr>
        <w:t> </w:t>
      </w:r>
      <w:r>
        <w:rPr>
          <w:rFonts w:ascii="Courier New"/>
        </w:rPr>
        <w:t>Det_ReportError</w:t>
      </w:r>
      <w:r>
        <w:rPr>
          <w:rFonts w:ascii="Courier New"/>
          <w:spacing w:val="-76"/>
        </w:rPr>
        <w:t> </w:t>
      </w:r>
      <w:r>
        <w:rPr/>
        <w:t>with</w:t>
      </w:r>
      <w:r>
        <w:rPr>
          <w:spacing w:val="-5"/>
        </w:rPr>
        <w:t> </w:t>
      </w:r>
      <w:r>
        <w:rPr>
          <w:rFonts w:ascii="Courier New"/>
          <w:spacing w:val="-2"/>
        </w:rPr>
        <w:t>ErrorId</w:t>
      </w:r>
    </w:p>
    <w:p>
      <w:pPr>
        <w:pStyle w:val="BodyText"/>
        <w:spacing w:before="30"/>
        <w:ind w:left="197"/>
      </w:pPr>
      <w:r>
        <w:rPr/>
        <w:t>parameter</w:t>
      </w:r>
      <w:r>
        <w:rPr>
          <w:spacing w:val="74"/>
        </w:rPr>
        <w:t> </w:t>
      </w:r>
      <w:r>
        <w:rPr>
          <w:rFonts w:ascii="Courier New" w:hAnsi="Courier New"/>
          <w:spacing w:val="-2"/>
        </w:rPr>
        <w:t>CANSM_E_PARAM_TRANSCEIVER</w:t>
      </w:r>
      <w:r>
        <w:rPr>
          <w:spacing w:val="-2"/>
        </w:rPr>
        <w:t>.</w:t>
      </w:r>
      <w:r>
        <w:rPr>
          <w:rFonts w:ascii="VL PGothic" w:hAnsi="VL PGothic"/>
          <w:spacing w:val="-2"/>
        </w:rPr>
        <w:t>⌋</w:t>
      </w:r>
      <w:r>
        <w:rPr>
          <w:spacing w:val="-2"/>
        </w:rPr>
        <w:t>(SRS_Can_01145)</w:t>
      </w:r>
    </w:p>
    <w:p>
      <w:pPr>
        <w:pStyle w:val="BodyText"/>
        <w:spacing w:before="188"/>
      </w:pPr>
    </w:p>
    <w:p>
      <w:pPr>
        <w:pStyle w:val="ListParagraph"/>
        <w:numPr>
          <w:ilvl w:val="2"/>
          <w:numId w:val="19"/>
        </w:numPr>
        <w:tabs>
          <w:tab w:pos="915" w:val="left" w:leader="none"/>
        </w:tabs>
        <w:spacing w:line="453" w:lineRule="auto" w:before="0" w:after="0"/>
        <w:ind w:left="197" w:right="5165" w:firstLine="0"/>
        <w:jc w:val="left"/>
        <w:rPr>
          <w:rFonts w:ascii="DejaVu Sans" w:hAnsi="DejaVu Sans"/>
          <w:sz w:val="24"/>
        </w:rPr>
      </w:pPr>
      <w:r>
        <w:rPr/>
        <mc:AlternateContent>
          <mc:Choice Requires="wps">
            <w:drawing>
              <wp:anchor distT="0" distB="0" distL="0" distR="0" allowOverlap="1" layoutInCell="1" locked="0" behindDoc="0" simplePos="0" relativeHeight="15755264">
                <wp:simplePos x="0" y="0"/>
                <wp:positionH relativeFrom="page">
                  <wp:posOffset>838060</wp:posOffset>
                </wp:positionH>
                <wp:positionV relativeFrom="paragraph">
                  <wp:posOffset>507339</wp:posOffset>
                </wp:positionV>
                <wp:extent cx="5915660" cy="3695065"/>
                <wp:effectExtent l="0" t="0" r="0" b="0"/>
                <wp:wrapNone/>
                <wp:docPr id="808" name="Textbox 808"/>
                <wp:cNvGraphicFramePr>
                  <a:graphicFrameLocks/>
                </wp:cNvGraphicFramePr>
                <a:graphic>
                  <a:graphicData uri="http://schemas.microsoft.com/office/word/2010/wordprocessingShape">
                    <wps:wsp>
                      <wps:cNvPr id="808" name="Textbox 808"/>
                      <wps:cNvSpPr txBox="1"/>
                      <wps:spPr>
                        <a:xfrm>
                          <a:off x="0" y="0"/>
                          <a:ext cx="5915660" cy="369506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65"/>
                              <w:gridCol w:w="1698"/>
                              <w:gridCol w:w="5620"/>
                            </w:tblGrid>
                            <w:tr>
                              <w:trPr>
                                <w:trHeight w:val="432" w:hRule="atLeast"/>
                              </w:trPr>
                              <w:tc>
                                <w:tcPr>
                                  <w:tcW w:w="1865" w:type="dxa"/>
                                  <w:shd w:val="clear" w:color="auto" w:fill="E4E4E4"/>
                                </w:tcPr>
                                <w:p>
                                  <w:pPr>
                                    <w:pStyle w:val="TableParagraph"/>
                                    <w:rPr>
                                      <w:b/>
                                      <w:i/>
                                      <w:sz w:val="20"/>
                                    </w:rPr>
                                  </w:pPr>
                                  <w:r>
                                    <w:rPr>
                                      <w:b/>
                                      <w:i/>
                                      <w:sz w:val="20"/>
                                    </w:rPr>
                                    <w:t>Service</w:t>
                                  </w:r>
                                  <w:r>
                                    <w:rPr>
                                      <w:b/>
                                      <w:i/>
                                      <w:spacing w:val="-12"/>
                                      <w:sz w:val="20"/>
                                    </w:rPr>
                                    <w:t> </w:t>
                                  </w:r>
                                  <w:r>
                                    <w:rPr>
                                      <w:b/>
                                      <w:i/>
                                      <w:spacing w:val="-4"/>
                                      <w:sz w:val="20"/>
                                    </w:rPr>
                                    <w:t>Name</w:t>
                                  </w:r>
                                </w:p>
                              </w:tc>
                              <w:tc>
                                <w:tcPr>
                                  <w:tcW w:w="7318" w:type="dxa"/>
                                  <w:gridSpan w:val="2"/>
                                </w:tcPr>
                                <w:p>
                                  <w:pPr>
                                    <w:pStyle w:val="TableParagraph"/>
                                    <w:spacing w:before="102"/>
                                    <w:ind w:left="100"/>
                                    <w:rPr>
                                      <w:sz w:val="20"/>
                                    </w:rPr>
                                  </w:pPr>
                                  <w:r>
                                    <w:rPr>
                                      <w:spacing w:val="-2"/>
                                      <w:sz w:val="20"/>
                                    </w:rPr>
                                    <w:t>CanSM_ConfirmPnAvailability</w:t>
                                  </w:r>
                                </w:p>
                              </w:tc>
                            </w:tr>
                            <w:tr>
                              <w:trPr>
                                <w:trHeight w:val="879" w:hRule="atLeast"/>
                              </w:trPr>
                              <w:tc>
                                <w:tcPr>
                                  <w:tcW w:w="1865" w:type="dxa"/>
                                  <w:shd w:val="clear" w:color="auto" w:fill="E4E4E4"/>
                                </w:tcPr>
                                <w:p>
                                  <w:pPr>
                                    <w:pStyle w:val="TableParagraph"/>
                                    <w:spacing w:before="88"/>
                                    <w:ind w:left="0"/>
                                    <w:rPr>
                                      <w:rFonts w:ascii="DejaVu Sans"/>
                                      <w:sz w:val="20"/>
                                    </w:rPr>
                                  </w:pPr>
                                </w:p>
                                <w:p>
                                  <w:pPr>
                                    <w:pStyle w:val="TableParagraph"/>
                                    <w:spacing w:before="0"/>
                                    <w:rPr>
                                      <w:b/>
                                      <w:i/>
                                      <w:sz w:val="20"/>
                                    </w:rPr>
                                  </w:pPr>
                                  <w:r>
                                    <w:rPr>
                                      <w:b/>
                                      <w:i/>
                                      <w:spacing w:val="-2"/>
                                      <w:sz w:val="20"/>
                                    </w:rPr>
                                    <w:t>Syntax</w:t>
                                  </w:r>
                                </w:p>
                              </w:tc>
                              <w:tc>
                                <w:tcPr>
                                  <w:tcW w:w="7318" w:type="dxa"/>
                                  <w:gridSpan w:val="2"/>
                                </w:tcPr>
                                <w:p>
                                  <w:pPr>
                                    <w:pStyle w:val="TableParagraph"/>
                                    <w:spacing w:before="102"/>
                                    <w:ind w:left="340" w:right="2579" w:hanging="240"/>
                                    <w:rPr>
                                      <w:rFonts w:ascii="Courier New"/>
                                      <w:sz w:val="20"/>
                                    </w:rPr>
                                  </w:pPr>
                                  <w:r>
                                    <w:rPr>
                                      <w:rFonts w:ascii="Courier New"/>
                                      <w:sz w:val="20"/>
                                    </w:rPr>
                                    <w:t>void</w:t>
                                  </w:r>
                                  <w:r>
                                    <w:rPr>
                                      <w:rFonts w:ascii="Courier New"/>
                                      <w:spacing w:val="-19"/>
                                      <w:sz w:val="20"/>
                                    </w:rPr>
                                    <w:t> </w:t>
                                  </w:r>
                                  <w:r>
                                    <w:rPr>
                                      <w:rFonts w:ascii="Courier New"/>
                                      <w:sz w:val="20"/>
                                    </w:rPr>
                                    <w:t>CanSM_ConfirmPnAvailability</w:t>
                                  </w:r>
                                  <w:r>
                                    <w:rPr>
                                      <w:rFonts w:ascii="Courier New"/>
                                      <w:spacing w:val="-18"/>
                                      <w:sz w:val="20"/>
                                    </w:rPr>
                                    <w:t> </w:t>
                                  </w:r>
                                  <w:r>
                                    <w:rPr>
                                      <w:rFonts w:ascii="Courier New"/>
                                      <w:sz w:val="20"/>
                                    </w:rPr>
                                    <w:t>( uint8 TransceiverId</w:t>
                                  </w:r>
                                </w:p>
                                <w:p>
                                  <w:pPr>
                                    <w:pStyle w:val="TableParagraph"/>
                                    <w:spacing w:line="226" w:lineRule="exact" w:before="0"/>
                                    <w:ind w:left="100"/>
                                    <w:rPr>
                                      <w:rFonts w:ascii="Courier New"/>
                                      <w:sz w:val="20"/>
                                    </w:rPr>
                                  </w:pPr>
                                  <w:r>
                                    <w:rPr>
                                      <w:rFonts w:ascii="Courier New"/>
                                      <w:spacing w:val="-10"/>
                                      <w:sz w:val="20"/>
                                    </w:rPr>
                                    <w:t>)</w:t>
                                  </w:r>
                                </w:p>
                              </w:tc>
                            </w:tr>
                            <w:tr>
                              <w:trPr>
                                <w:trHeight w:val="429" w:hRule="atLeast"/>
                              </w:trPr>
                              <w:tc>
                                <w:tcPr>
                                  <w:tcW w:w="1865" w:type="dxa"/>
                                  <w:shd w:val="clear" w:color="auto" w:fill="E4E4E4"/>
                                </w:tcPr>
                                <w:p>
                                  <w:pPr>
                                    <w:pStyle w:val="TableParagraph"/>
                                    <w:spacing w:before="97"/>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318" w:type="dxa"/>
                                  <w:gridSpan w:val="2"/>
                                </w:tcPr>
                                <w:p>
                                  <w:pPr>
                                    <w:pStyle w:val="TableParagraph"/>
                                    <w:ind w:left="100"/>
                                    <w:rPr>
                                      <w:sz w:val="20"/>
                                    </w:rPr>
                                  </w:pPr>
                                  <w:r>
                                    <w:rPr>
                                      <w:spacing w:val="-4"/>
                                      <w:sz w:val="20"/>
                                    </w:rPr>
                                    <w:t>0x06</w:t>
                                  </w:r>
                                </w:p>
                              </w:tc>
                            </w:tr>
                            <w:tr>
                              <w:trPr>
                                <w:trHeight w:val="429" w:hRule="atLeast"/>
                              </w:trPr>
                              <w:tc>
                                <w:tcPr>
                                  <w:tcW w:w="1865" w:type="dxa"/>
                                  <w:shd w:val="clear" w:color="auto" w:fill="E4E4E4"/>
                                </w:tcPr>
                                <w:p>
                                  <w:pPr>
                                    <w:pStyle w:val="TableParagraph"/>
                                    <w:spacing w:before="97"/>
                                    <w:rPr>
                                      <w:b/>
                                      <w:i/>
                                      <w:sz w:val="20"/>
                                    </w:rPr>
                                  </w:pPr>
                                  <w:r>
                                    <w:rPr>
                                      <w:b/>
                                      <w:i/>
                                      <w:spacing w:val="-2"/>
                                      <w:sz w:val="20"/>
                                    </w:rPr>
                                    <w:t>Sync/Async</w:t>
                                  </w:r>
                                </w:p>
                              </w:tc>
                              <w:tc>
                                <w:tcPr>
                                  <w:tcW w:w="7318" w:type="dxa"/>
                                  <w:gridSpan w:val="2"/>
                                </w:tcPr>
                                <w:p>
                                  <w:pPr>
                                    <w:pStyle w:val="TableParagraph"/>
                                    <w:ind w:left="100"/>
                                    <w:rPr>
                                      <w:sz w:val="20"/>
                                    </w:rPr>
                                  </w:pPr>
                                  <w:r>
                                    <w:rPr>
                                      <w:spacing w:val="-2"/>
                                      <w:sz w:val="20"/>
                                    </w:rPr>
                                    <w:t>Synchronous</w:t>
                                  </w:r>
                                </w:p>
                              </w:tc>
                            </w:tr>
                            <w:tr>
                              <w:trPr>
                                <w:trHeight w:val="429" w:hRule="atLeast"/>
                              </w:trPr>
                              <w:tc>
                                <w:tcPr>
                                  <w:tcW w:w="1865" w:type="dxa"/>
                                  <w:shd w:val="clear" w:color="auto" w:fill="E4E4E4"/>
                                </w:tcPr>
                                <w:p>
                                  <w:pPr>
                                    <w:pStyle w:val="TableParagraph"/>
                                    <w:rPr>
                                      <w:b/>
                                      <w:i/>
                                      <w:sz w:val="20"/>
                                    </w:rPr>
                                  </w:pPr>
                                  <w:r>
                                    <w:rPr>
                                      <w:b/>
                                      <w:i/>
                                      <w:spacing w:val="-2"/>
                                      <w:sz w:val="20"/>
                                    </w:rPr>
                                    <w:t>Reentrancy</w:t>
                                  </w:r>
                                </w:p>
                              </w:tc>
                              <w:tc>
                                <w:tcPr>
                                  <w:tcW w:w="7318" w:type="dxa"/>
                                  <w:gridSpan w:val="2"/>
                                </w:tcPr>
                                <w:p>
                                  <w:pPr>
                                    <w:pStyle w:val="TableParagraph"/>
                                    <w:spacing w:before="102"/>
                                    <w:ind w:left="100"/>
                                    <w:rPr>
                                      <w:sz w:val="20"/>
                                    </w:rPr>
                                  </w:pPr>
                                  <w:r>
                                    <w:rPr>
                                      <w:spacing w:val="-2"/>
                                      <w:sz w:val="20"/>
                                    </w:rPr>
                                    <w:t>Reentrant</w:t>
                                  </w:r>
                                </w:p>
                              </w:tc>
                            </w:tr>
                            <w:tr>
                              <w:trPr>
                                <w:trHeight w:val="429" w:hRule="atLeast"/>
                              </w:trPr>
                              <w:tc>
                                <w:tcPr>
                                  <w:tcW w:w="1865" w:type="dxa"/>
                                  <w:shd w:val="clear" w:color="auto" w:fill="E4E4E4"/>
                                </w:tcPr>
                                <w:p>
                                  <w:pPr>
                                    <w:pStyle w:val="TableParagraph"/>
                                    <w:rPr>
                                      <w:b/>
                                      <w:i/>
                                      <w:sz w:val="20"/>
                                    </w:rPr>
                                  </w:pPr>
                                  <w:r>
                                    <w:rPr>
                                      <w:b/>
                                      <w:i/>
                                      <w:spacing w:val="-2"/>
                                      <w:sz w:val="20"/>
                                    </w:rPr>
                                    <w:t>Parameters</w:t>
                                  </w:r>
                                  <w:r>
                                    <w:rPr>
                                      <w:b/>
                                      <w:i/>
                                      <w:spacing w:val="5"/>
                                      <w:sz w:val="20"/>
                                    </w:rPr>
                                    <w:t> </w:t>
                                  </w:r>
                                  <w:r>
                                    <w:rPr>
                                      <w:b/>
                                      <w:i/>
                                      <w:spacing w:val="-4"/>
                                      <w:sz w:val="20"/>
                                    </w:rPr>
                                    <w:t>(in)</w:t>
                                  </w:r>
                                </w:p>
                              </w:tc>
                              <w:tc>
                                <w:tcPr>
                                  <w:tcW w:w="1698" w:type="dxa"/>
                                </w:tcPr>
                                <w:p>
                                  <w:pPr>
                                    <w:pStyle w:val="TableParagraph"/>
                                    <w:spacing w:before="101"/>
                                    <w:ind w:left="100"/>
                                    <w:rPr>
                                      <w:sz w:val="20"/>
                                    </w:rPr>
                                  </w:pPr>
                                  <w:r>
                                    <w:rPr>
                                      <w:spacing w:val="-2"/>
                                      <w:sz w:val="20"/>
                                    </w:rPr>
                                    <w:t>TransceiverId</w:t>
                                  </w:r>
                                </w:p>
                              </w:tc>
                              <w:tc>
                                <w:tcPr>
                                  <w:tcW w:w="5620" w:type="dxa"/>
                                </w:tcPr>
                                <w:p>
                                  <w:pPr>
                                    <w:pStyle w:val="TableParagraph"/>
                                    <w:spacing w:before="101"/>
                                    <w:ind w:left="100"/>
                                    <w:rPr>
                                      <w:sz w:val="20"/>
                                    </w:rPr>
                                  </w:pPr>
                                  <w:r>
                                    <w:rPr>
                                      <w:sz w:val="20"/>
                                    </w:rPr>
                                    <w:t>CAN</w:t>
                                  </w:r>
                                  <w:r>
                                    <w:rPr>
                                      <w:spacing w:val="-6"/>
                                      <w:sz w:val="20"/>
                                    </w:rPr>
                                    <w:t> </w:t>
                                  </w:r>
                                  <w:r>
                                    <w:rPr>
                                      <w:sz w:val="20"/>
                                    </w:rPr>
                                    <w:t>transceiver,</w:t>
                                  </w:r>
                                  <w:r>
                                    <w:rPr>
                                      <w:spacing w:val="-6"/>
                                      <w:sz w:val="20"/>
                                    </w:rPr>
                                    <w:t> </w:t>
                                  </w:r>
                                  <w:r>
                                    <w:rPr>
                                      <w:sz w:val="20"/>
                                    </w:rPr>
                                    <w:t>which</w:t>
                                  </w:r>
                                  <w:r>
                                    <w:rPr>
                                      <w:spacing w:val="-6"/>
                                      <w:sz w:val="20"/>
                                    </w:rPr>
                                    <w:t> </w:t>
                                  </w:r>
                                  <w:r>
                                    <w:rPr>
                                      <w:sz w:val="20"/>
                                    </w:rPr>
                                    <w:t>was</w:t>
                                  </w:r>
                                  <w:r>
                                    <w:rPr>
                                      <w:spacing w:val="-7"/>
                                      <w:sz w:val="20"/>
                                    </w:rPr>
                                    <w:t> </w:t>
                                  </w:r>
                                  <w:r>
                                    <w:rPr>
                                      <w:sz w:val="20"/>
                                    </w:rPr>
                                    <w:t>checked</w:t>
                                  </w:r>
                                  <w:r>
                                    <w:rPr>
                                      <w:spacing w:val="-8"/>
                                      <w:sz w:val="20"/>
                                    </w:rPr>
                                    <w:t> </w:t>
                                  </w:r>
                                  <w:r>
                                    <w:rPr>
                                      <w:sz w:val="20"/>
                                    </w:rPr>
                                    <w:t>for</w:t>
                                  </w:r>
                                  <w:r>
                                    <w:rPr>
                                      <w:spacing w:val="-5"/>
                                      <w:sz w:val="20"/>
                                    </w:rPr>
                                    <w:t> </w:t>
                                  </w:r>
                                  <w:r>
                                    <w:rPr>
                                      <w:sz w:val="20"/>
                                    </w:rPr>
                                    <w:t>PN</w:t>
                                  </w:r>
                                  <w:r>
                                    <w:rPr>
                                      <w:spacing w:val="-6"/>
                                      <w:sz w:val="20"/>
                                    </w:rPr>
                                    <w:t> </w:t>
                                  </w:r>
                                  <w:r>
                                    <w:rPr>
                                      <w:spacing w:val="-2"/>
                                      <w:sz w:val="20"/>
                                    </w:rPr>
                                    <w:t>availability</w:t>
                                  </w:r>
                                </w:p>
                              </w:tc>
                            </w:tr>
                            <w:tr>
                              <w:trPr>
                                <w:trHeight w:val="660" w:hRule="atLeast"/>
                              </w:trPr>
                              <w:tc>
                                <w:tcPr>
                                  <w:tcW w:w="1865" w:type="dxa"/>
                                  <w:shd w:val="clear" w:color="auto" w:fill="E4E4E4"/>
                                </w:tcPr>
                                <w:p>
                                  <w:pPr>
                                    <w:pStyle w:val="TableParagraph"/>
                                    <w:ind w:right="91"/>
                                    <w:rPr>
                                      <w:b/>
                                      <w:i/>
                                      <w:sz w:val="20"/>
                                    </w:rPr>
                                  </w:pPr>
                                  <w:r>
                                    <w:rPr>
                                      <w:b/>
                                      <w:i/>
                                      <w:spacing w:val="-2"/>
                                      <w:sz w:val="20"/>
                                    </w:rPr>
                                    <w:t>Parameters</w:t>
                                  </w:r>
                                  <w:r>
                                    <w:rPr>
                                      <w:b/>
                                      <w:i/>
                                      <w:spacing w:val="-2"/>
                                      <w:sz w:val="20"/>
                                    </w:rPr>
                                    <w:t> (inout)</w:t>
                                  </w:r>
                                </w:p>
                              </w:tc>
                              <w:tc>
                                <w:tcPr>
                                  <w:tcW w:w="7318" w:type="dxa"/>
                                  <w:gridSpan w:val="2"/>
                                </w:tcPr>
                                <w:p>
                                  <w:pPr>
                                    <w:pStyle w:val="TableParagraph"/>
                                    <w:spacing w:before="216"/>
                                    <w:ind w:left="100"/>
                                    <w:rPr>
                                      <w:sz w:val="20"/>
                                    </w:rPr>
                                  </w:pPr>
                                  <w:r>
                                    <w:rPr>
                                      <w:spacing w:val="-4"/>
                                      <w:sz w:val="20"/>
                                    </w:rPr>
                                    <w:t>None</w:t>
                                  </w:r>
                                </w:p>
                              </w:tc>
                            </w:tr>
                            <w:tr>
                              <w:trPr>
                                <w:trHeight w:val="432" w:hRule="atLeast"/>
                              </w:trPr>
                              <w:tc>
                                <w:tcPr>
                                  <w:tcW w:w="1865"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(out)</w:t>
                                  </w:r>
                                </w:p>
                              </w:tc>
                              <w:tc>
                                <w:tcPr>
                                  <w:tcW w:w="7318" w:type="dxa"/>
                                  <w:gridSpan w:val="2"/>
                                </w:tcPr>
                                <w:p>
                                  <w:pPr>
                                    <w:pStyle w:val="TableParagraph"/>
                                    <w:spacing w:before="101"/>
                                    <w:ind w:left="100"/>
                                    <w:rPr>
                                      <w:sz w:val="20"/>
                                    </w:rPr>
                                  </w:pPr>
                                  <w:r>
                                    <w:rPr>
                                      <w:spacing w:val="-4"/>
                                      <w:sz w:val="20"/>
                                    </w:rPr>
                                    <w:t>None</w:t>
                                  </w:r>
                                </w:p>
                              </w:tc>
                            </w:tr>
                            <w:tr>
                              <w:trPr>
                                <w:trHeight w:val="429" w:hRule="atLeast"/>
                              </w:trPr>
                              <w:tc>
                                <w:tcPr>
                                  <w:tcW w:w="1865" w:type="dxa"/>
                                  <w:shd w:val="clear" w:color="auto" w:fill="E4E4E4"/>
                                </w:tcPr>
                                <w:p>
                                  <w:pPr>
                                    <w:pStyle w:val="TableParagraph"/>
                                    <w:spacing w:before="97"/>
                                    <w:rPr>
                                      <w:b/>
                                      <w:i/>
                                      <w:sz w:val="20"/>
                                    </w:rPr>
                                  </w:pPr>
                                  <w:r>
                                    <w:rPr>
                                      <w:b/>
                                      <w:i/>
                                      <w:sz w:val="20"/>
                                    </w:rPr>
                                    <w:t>Return</w:t>
                                  </w:r>
                                  <w:r>
                                    <w:rPr>
                                      <w:b/>
                                      <w:i/>
                                      <w:spacing w:val="-10"/>
                                      <w:sz w:val="20"/>
                                    </w:rPr>
                                    <w:t> </w:t>
                                  </w:r>
                                  <w:r>
                                    <w:rPr>
                                      <w:b/>
                                      <w:i/>
                                      <w:spacing w:val="-2"/>
                                      <w:sz w:val="20"/>
                                    </w:rPr>
                                    <w:t>value</w:t>
                                  </w:r>
                                </w:p>
                              </w:tc>
                              <w:tc>
                                <w:tcPr>
                                  <w:tcW w:w="7318" w:type="dxa"/>
                                  <w:gridSpan w:val="2"/>
                                </w:tcPr>
                                <w:p>
                                  <w:pPr>
                                    <w:pStyle w:val="TableParagraph"/>
                                    <w:ind w:left="100"/>
                                    <w:rPr>
                                      <w:sz w:val="20"/>
                                    </w:rPr>
                                  </w:pPr>
                                  <w:r>
                                    <w:rPr>
                                      <w:spacing w:val="-4"/>
                                      <w:sz w:val="20"/>
                                    </w:rPr>
                                    <w:t>None</w:t>
                                  </w:r>
                                </w:p>
                              </w:tc>
                            </w:tr>
                            <w:tr>
                              <w:trPr>
                                <w:trHeight w:val="659" w:hRule="atLeast"/>
                              </w:trPr>
                              <w:tc>
                                <w:tcPr>
                                  <w:tcW w:w="1865" w:type="dxa"/>
                                  <w:shd w:val="clear" w:color="auto" w:fill="E4E4E4"/>
                                </w:tcPr>
                                <w:p>
                                  <w:pPr>
                                    <w:pStyle w:val="TableParagraph"/>
                                    <w:spacing w:before="213"/>
                                    <w:rPr>
                                      <w:b/>
                                      <w:i/>
                                      <w:sz w:val="20"/>
                                    </w:rPr>
                                  </w:pPr>
                                  <w:r>
                                    <w:rPr>
                                      <w:b/>
                                      <w:i/>
                                      <w:spacing w:val="-2"/>
                                      <w:sz w:val="20"/>
                                    </w:rPr>
                                    <w:t>Description</w:t>
                                  </w:r>
                                </w:p>
                              </w:tc>
                              <w:tc>
                                <w:tcPr>
                                  <w:tcW w:w="7318" w:type="dxa"/>
                                  <w:gridSpan w:val="2"/>
                                </w:tcPr>
                                <w:p>
                                  <w:pPr>
                                    <w:pStyle w:val="TableParagraph"/>
                                    <w:ind w:left="100"/>
                                    <w:rPr>
                                      <w:sz w:val="20"/>
                                    </w:rPr>
                                  </w:pPr>
                                  <w:r>
                                    <w:rPr>
                                      <w:sz w:val="20"/>
                                    </w:rPr>
                                    <w:t>This</w:t>
                                  </w:r>
                                  <w:r>
                                    <w:rPr>
                                      <w:spacing w:val="-4"/>
                                      <w:sz w:val="20"/>
                                    </w:rPr>
                                    <w:t> </w:t>
                                  </w:r>
                                  <w:r>
                                    <w:rPr>
                                      <w:sz w:val="20"/>
                                    </w:rPr>
                                    <w:t>callback</w:t>
                                  </w:r>
                                  <w:r>
                                    <w:rPr>
                                      <w:spacing w:val="-6"/>
                                      <w:sz w:val="20"/>
                                    </w:rPr>
                                    <w:t> </w:t>
                                  </w:r>
                                  <w:r>
                                    <w:rPr>
                                      <w:sz w:val="20"/>
                                    </w:rPr>
                                    <w:t>function</w:t>
                                  </w:r>
                                  <w:r>
                                    <w:rPr>
                                      <w:spacing w:val="-7"/>
                                      <w:sz w:val="20"/>
                                    </w:rPr>
                                    <w:t> </w:t>
                                  </w:r>
                                  <w:r>
                                    <w:rPr>
                                      <w:sz w:val="20"/>
                                    </w:rPr>
                                    <w:t>indicates</w:t>
                                  </w:r>
                                  <w:r>
                                    <w:rPr>
                                      <w:spacing w:val="-3"/>
                                      <w:sz w:val="20"/>
                                    </w:rPr>
                                    <w:t> </w:t>
                                  </w:r>
                                  <w:r>
                                    <w:rPr>
                                      <w:sz w:val="20"/>
                                    </w:rPr>
                                    <w:t>that</w:t>
                                  </w:r>
                                  <w:r>
                                    <w:rPr>
                                      <w:spacing w:val="-4"/>
                                      <w:sz w:val="20"/>
                                    </w:rPr>
                                    <w:t> </w:t>
                                  </w:r>
                                  <w:r>
                                    <w:rPr>
                                      <w:sz w:val="20"/>
                                    </w:rPr>
                                    <w:t>the</w:t>
                                  </w:r>
                                  <w:r>
                                    <w:rPr>
                                      <w:spacing w:val="-4"/>
                                      <w:sz w:val="20"/>
                                    </w:rPr>
                                    <w:t> </w:t>
                                  </w:r>
                                  <w:r>
                                    <w:rPr>
                                      <w:sz w:val="20"/>
                                    </w:rPr>
                                    <w:t>transceiver</w:t>
                                  </w:r>
                                  <w:r>
                                    <w:rPr>
                                      <w:spacing w:val="-5"/>
                                      <w:sz w:val="20"/>
                                    </w:rPr>
                                    <w:t> </w:t>
                                  </w:r>
                                  <w:r>
                                    <w:rPr>
                                      <w:sz w:val="20"/>
                                    </w:rPr>
                                    <w:t>is</w:t>
                                  </w:r>
                                  <w:r>
                                    <w:rPr>
                                      <w:spacing w:val="-4"/>
                                      <w:sz w:val="20"/>
                                    </w:rPr>
                                    <w:t> </w:t>
                                  </w:r>
                                  <w:r>
                                    <w:rPr>
                                      <w:sz w:val="20"/>
                                    </w:rPr>
                                    <w:t>running</w:t>
                                  </w:r>
                                  <w:r>
                                    <w:rPr>
                                      <w:spacing w:val="-5"/>
                                      <w:sz w:val="20"/>
                                    </w:rPr>
                                    <w:t> </w:t>
                                  </w:r>
                                  <w:r>
                                    <w:rPr>
                                      <w:sz w:val="20"/>
                                    </w:rPr>
                                    <w:t>in</w:t>
                                  </w:r>
                                  <w:r>
                                    <w:rPr>
                                      <w:spacing w:val="-5"/>
                                      <w:sz w:val="20"/>
                                    </w:rPr>
                                    <w:t> </w:t>
                                  </w:r>
                                  <w:r>
                                    <w:rPr>
                                      <w:sz w:val="20"/>
                                    </w:rPr>
                                    <w:t>PN communication mode.</w:t>
                                  </w:r>
                                </w:p>
                              </w:tc>
                            </w:tr>
                            <w:tr>
                              <w:trPr>
                                <w:trHeight w:val="432" w:hRule="atLeast"/>
                              </w:trPr>
                              <w:tc>
                                <w:tcPr>
                                  <w:tcW w:w="1865" w:type="dxa"/>
                                  <w:shd w:val="clear" w:color="auto" w:fill="E4E4E4"/>
                                </w:tcPr>
                                <w:p>
                                  <w:pPr>
                                    <w:pStyle w:val="TableParagraph"/>
                                    <w:spacing w:before="96"/>
                                    <w:rPr>
                                      <w:b/>
                                      <w:i/>
                                      <w:sz w:val="20"/>
                                    </w:rPr>
                                  </w:pPr>
                                  <w:r>
                                    <w:rPr>
                                      <w:b/>
                                      <w:i/>
                                      <w:spacing w:val="-2"/>
                                      <w:sz w:val="20"/>
                                    </w:rPr>
                                    <w:t>Available</w:t>
                                  </w:r>
                                  <w:r>
                                    <w:rPr>
                                      <w:b/>
                                      <w:i/>
                                      <w:spacing w:val="1"/>
                                      <w:sz w:val="20"/>
                                    </w:rPr>
                                    <w:t> </w:t>
                                  </w:r>
                                  <w:r>
                                    <w:rPr>
                                      <w:b/>
                                      <w:i/>
                                      <w:spacing w:val="-5"/>
                                      <w:sz w:val="20"/>
                                    </w:rPr>
                                    <w:t>via</w:t>
                                  </w:r>
                                </w:p>
                              </w:tc>
                              <w:tc>
                                <w:tcPr>
                                  <w:tcW w:w="7318" w:type="dxa"/>
                                  <w:gridSpan w:val="2"/>
                                </w:tcPr>
                                <w:p>
                                  <w:pPr>
                                    <w:pStyle w:val="TableParagraph"/>
                                    <w:ind w:left="100"/>
                                    <w:rPr>
                                      <w:sz w:val="20"/>
                                    </w:rPr>
                                  </w:pPr>
                                  <w:r>
                                    <w:rPr>
                                      <w:spacing w:val="-2"/>
                                      <w:sz w:val="20"/>
                                    </w:rPr>
                                    <w:t>CanSM_CanIf.h</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39.947964pt;width:465.8pt;height:290.95pt;mso-position-horizontal-relative:page;mso-position-vertical-relative:paragraph;z-index:15755264" type="#_x0000_t202" id="docshape773"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65"/>
                        <w:gridCol w:w="1698"/>
                        <w:gridCol w:w="5620"/>
                      </w:tblGrid>
                      <w:tr>
                        <w:trPr>
                          <w:trHeight w:val="432" w:hRule="atLeast"/>
                        </w:trPr>
                        <w:tc>
                          <w:tcPr>
                            <w:tcW w:w="1865" w:type="dxa"/>
                            <w:shd w:val="clear" w:color="auto" w:fill="E4E4E4"/>
                          </w:tcPr>
                          <w:p>
                            <w:pPr>
                              <w:pStyle w:val="TableParagraph"/>
                              <w:rPr>
                                <w:b/>
                                <w:i/>
                                <w:sz w:val="20"/>
                              </w:rPr>
                            </w:pPr>
                            <w:r>
                              <w:rPr>
                                <w:b/>
                                <w:i/>
                                <w:sz w:val="20"/>
                              </w:rPr>
                              <w:t>Service</w:t>
                            </w:r>
                            <w:r>
                              <w:rPr>
                                <w:b/>
                                <w:i/>
                                <w:spacing w:val="-12"/>
                                <w:sz w:val="20"/>
                              </w:rPr>
                              <w:t> </w:t>
                            </w:r>
                            <w:r>
                              <w:rPr>
                                <w:b/>
                                <w:i/>
                                <w:spacing w:val="-4"/>
                                <w:sz w:val="20"/>
                              </w:rPr>
                              <w:t>Name</w:t>
                            </w:r>
                          </w:p>
                        </w:tc>
                        <w:tc>
                          <w:tcPr>
                            <w:tcW w:w="7318" w:type="dxa"/>
                            <w:gridSpan w:val="2"/>
                          </w:tcPr>
                          <w:p>
                            <w:pPr>
                              <w:pStyle w:val="TableParagraph"/>
                              <w:spacing w:before="102"/>
                              <w:ind w:left="100"/>
                              <w:rPr>
                                <w:sz w:val="20"/>
                              </w:rPr>
                            </w:pPr>
                            <w:r>
                              <w:rPr>
                                <w:spacing w:val="-2"/>
                                <w:sz w:val="20"/>
                              </w:rPr>
                              <w:t>CanSM_ConfirmPnAvailability</w:t>
                            </w:r>
                          </w:p>
                        </w:tc>
                      </w:tr>
                      <w:tr>
                        <w:trPr>
                          <w:trHeight w:val="879" w:hRule="atLeast"/>
                        </w:trPr>
                        <w:tc>
                          <w:tcPr>
                            <w:tcW w:w="1865" w:type="dxa"/>
                            <w:shd w:val="clear" w:color="auto" w:fill="E4E4E4"/>
                          </w:tcPr>
                          <w:p>
                            <w:pPr>
                              <w:pStyle w:val="TableParagraph"/>
                              <w:spacing w:before="88"/>
                              <w:ind w:left="0"/>
                              <w:rPr>
                                <w:rFonts w:ascii="DejaVu Sans"/>
                                <w:sz w:val="20"/>
                              </w:rPr>
                            </w:pPr>
                          </w:p>
                          <w:p>
                            <w:pPr>
                              <w:pStyle w:val="TableParagraph"/>
                              <w:spacing w:before="0"/>
                              <w:rPr>
                                <w:b/>
                                <w:i/>
                                <w:sz w:val="20"/>
                              </w:rPr>
                            </w:pPr>
                            <w:r>
                              <w:rPr>
                                <w:b/>
                                <w:i/>
                                <w:spacing w:val="-2"/>
                                <w:sz w:val="20"/>
                              </w:rPr>
                              <w:t>Syntax</w:t>
                            </w:r>
                          </w:p>
                        </w:tc>
                        <w:tc>
                          <w:tcPr>
                            <w:tcW w:w="7318" w:type="dxa"/>
                            <w:gridSpan w:val="2"/>
                          </w:tcPr>
                          <w:p>
                            <w:pPr>
                              <w:pStyle w:val="TableParagraph"/>
                              <w:spacing w:before="102"/>
                              <w:ind w:left="340" w:right="2579" w:hanging="240"/>
                              <w:rPr>
                                <w:rFonts w:ascii="Courier New"/>
                                <w:sz w:val="20"/>
                              </w:rPr>
                            </w:pPr>
                            <w:r>
                              <w:rPr>
                                <w:rFonts w:ascii="Courier New"/>
                                <w:sz w:val="20"/>
                              </w:rPr>
                              <w:t>void</w:t>
                            </w:r>
                            <w:r>
                              <w:rPr>
                                <w:rFonts w:ascii="Courier New"/>
                                <w:spacing w:val="-19"/>
                                <w:sz w:val="20"/>
                              </w:rPr>
                              <w:t> </w:t>
                            </w:r>
                            <w:r>
                              <w:rPr>
                                <w:rFonts w:ascii="Courier New"/>
                                <w:sz w:val="20"/>
                              </w:rPr>
                              <w:t>CanSM_ConfirmPnAvailability</w:t>
                            </w:r>
                            <w:r>
                              <w:rPr>
                                <w:rFonts w:ascii="Courier New"/>
                                <w:spacing w:val="-18"/>
                                <w:sz w:val="20"/>
                              </w:rPr>
                              <w:t> </w:t>
                            </w:r>
                            <w:r>
                              <w:rPr>
                                <w:rFonts w:ascii="Courier New"/>
                                <w:sz w:val="20"/>
                              </w:rPr>
                              <w:t>( uint8 TransceiverId</w:t>
                            </w:r>
                          </w:p>
                          <w:p>
                            <w:pPr>
                              <w:pStyle w:val="TableParagraph"/>
                              <w:spacing w:line="226" w:lineRule="exact" w:before="0"/>
                              <w:ind w:left="100"/>
                              <w:rPr>
                                <w:rFonts w:ascii="Courier New"/>
                                <w:sz w:val="20"/>
                              </w:rPr>
                            </w:pPr>
                            <w:r>
                              <w:rPr>
                                <w:rFonts w:ascii="Courier New"/>
                                <w:spacing w:val="-10"/>
                                <w:sz w:val="20"/>
                              </w:rPr>
                              <w:t>)</w:t>
                            </w:r>
                          </w:p>
                        </w:tc>
                      </w:tr>
                      <w:tr>
                        <w:trPr>
                          <w:trHeight w:val="429" w:hRule="atLeast"/>
                        </w:trPr>
                        <w:tc>
                          <w:tcPr>
                            <w:tcW w:w="1865" w:type="dxa"/>
                            <w:shd w:val="clear" w:color="auto" w:fill="E4E4E4"/>
                          </w:tcPr>
                          <w:p>
                            <w:pPr>
                              <w:pStyle w:val="TableParagraph"/>
                              <w:spacing w:before="97"/>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7318" w:type="dxa"/>
                            <w:gridSpan w:val="2"/>
                          </w:tcPr>
                          <w:p>
                            <w:pPr>
                              <w:pStyle w:val="TableParagraph"/>
                              <w:ind w:left="100"/>
                              <w:rPr>
                                <w:sz w:val="20"/>
                              </w:rPr>
                            </w:pPr>
                            <w:r>
                              <w:rPr>
                                <w:spacing w:val="-4"/>
                                <w:sz w:val="20"/>
                              </w:rPr>
                              <w:t>0x06</w:t>
                            </w:r>
                          </w:p>
                        </w:tc>
                      </w:tr>
                      <w:tr>
                        <w:trPr>
                          <w:trHeight w:val="429" w:hRule="atLeast"/>
                        </w:trPr>
                        <w:tc>
                          <w:tcPr>
                            <w:tcW w:w="1865" w:type="dxa"/>
                            <w:shd w:val="clear" w:color="auto" w:fill="E4E4E4"/>
                          </w:tcPr>
                          <w:p>
                            <w:pPr>
                              <w:pStyle w:val="TableParagraph"/>
                              <w:spacing w:before="97"/>
                              <w:rPr>
                                <w:b/>
                                <w:i/>
                                <w:sz w:val="20"/>
                              </w:rPr>
                            </w:pPr>
                            <w:r>
                              <w:rPr>
                                <w:b/>
                                <w:i/>
                                <w:spacing w:val="-2"/>
                                <w:sz w:val="20"/>
                              </w:rPr>
                              <w:t>Sync/Async</w:t>
                            </w:r>
                          </w:p>
                        </w:tc>
                        <w:tc>
                          <w:tcPr>
                            <w:tcW w:w="7318" w:type="dxa"/>
                            <w:gridSpan w:val="2"/>
                          </w:tcPr>
                          <w:p>
                            <w:pPr>
                              <w:pStyle w:val="TableParagraph"/>
                              <w:ind w:left="100"/>
                              <w:rPr>
                                <w:sz w:val="20"/>
                              </w:rPr>
                            </w:pPr>
                            <w:r>
                              <w:rPr>
                                <w:spacing w:val="-2"/>
                                <w:sz w:val="20"/>
                              </w:rPr>
                              <w:t>Synchronous</w:t>
                            </w:r>
                          </w:p>
                        </w:tc>
                      </w:tr>
                      <w:tr>
                        <w:trPr>
                          <w:trHeight w:val="429" w:hRule="atLeast"/>
                        </w:trPr>
                        <w:tc>
                          <w:tcPr>
                            <w:tcW w:w="1865" w:type="dxa"/>
                            <w:shd w:val="clear" w:color="auto" w:fill="E4E4E4"/>
                          </w:tcPr>
                          <w:p>
                            <w:pPr>
                              <w:pStyle w:val="TableParagraph"/>
                              <w:rPr>
                                <w:b/>
                                <w:i/>
                                <w:sz w:val="20"/>
                              </w:rPr>
                            </w:pPr>
                            <w:r>
                              <w:rPr>
                                <w:b/>
                                <w:i/>
                                <w:spacing w:val="-2"/>
                                <w:sz w:val="20"/>
                              </w:rPr>
                              <w:t>Reentrancy</w:t>
                            </w:r>
                          </w:p>
                        </w:tc>
                        <w:tc>
                          <w:tcPr>
                            <w:tcW w:w="7318" w:type="dxa"/>
                            <w:gridSpan w:val="2"/>
                          </w:tcPr>
                          <w:p>
                            <w:pPr>
                              <w:pStyle w:val="TableParagraph"/>
                              <w:spacing w:before="102"/>
                              <w:ind w:left="100"/>
                              <w:rPr>
                                <w:sz w:val="20"/>
                              </w:rPr>
                            </w:pPr>
                            <w:r>
                              <w:rPr>
                                <w:spacing w:val="-2"/>
                                <w:sz w:val="20"/>
                              </w:rPr>
                              <w:t>Reentrant</w:t>
                            </w:r>
                          </w:p>
                        </w:tc>
                      </w:tr>
                      <w:tr>
                        <w:trPr>
                          <w:trHeight w:val="429" w:hRule="atLeast"/>
                        </w:trPr>
                        <w:tc>
                          <w:tcPr>
                            <w:tcW w:w="1865" w:type="dxa"/>
                            <w:shd w:val="clear" w:color="auto" w:fill="E4E4E4"/>
                          </w:tcPr>
                          <w:p>
                            <w:pPr>
                              <w:pStyle w:val="TableParagraph"/>
                              <w:rPr>
                                <w:b/>
                                <w:i/>
                                <w:sz w:val="20"/>
                              </w:rPr>
                            </w:pPr>
                            <w:r>
                              <w:rPr>
                                <w:b/>
                                <w:i/>
                                <w:spacing w:val="-2"/>
                                <w:sz w:val="20"/>
                              </w:rPr>
                              <w:t>Parameters</w:t>
                            </w:r>
                            <w:r>
                              <w:rPr>
                                <w:b/>
                                <w:i/>
                                <w:spacing w:val="5"/>
                                <w:sz w:val="20"/>
                              </w:rPr>
                              <w:t> </w:t>
                            </w:r>
                            <w:r>
                              <w:rPr>
                                <w:b/>
                                <w:i/>
                                <w:spacing w:val="-4"/>
                                <w:sz w:val="20"/>
                              </w:rPr>
                              <w:t>(in)</w:t>
                            </w:r>
                          </w:p>
                        </w:tc>
                        <w:tc>
                          <w:tcPr>
                            <w:tcW w:w="1698" w:type="dxa"/>
                          </w:tcPr>
                          <w:p>
                            <w:pPr>
                              <w:pStyle w:val="TableParagraph"/>
                              <w:spacing w:before="101"/>
                              <w:ind w:left="100"/>
                              <w:rPr>
                                <w:sz w:val="20"/>
                              </w:rPr>
                            </w:pPr>
                            <w:r>
                              <w:rPr>
                                <w:spacing w:val="-2"/>
                                <w:sz w:val="20"/>
                              </w:rPr>
                              <w:t>TransceiverId</w:t>
                            </w:r>
                          </w:p>
                        </w:tc>
                        <w:tc>
                          <w:tcPr>
                            <w:tcW w:w="5620" w:type="dxa"/>
                          </w:tcPr>
                          <w:p>
                            <w:pPr>
                              <w:pStyle w:val="TableParagraph"/>
                              <w:spacing w:before="101"/>
                              <w:ind w:left="100"/>
                              <w:rPr>
                                <w:sz w:val="20"/>
                              </w:rPr>
                            </w:pPr>
                            <w:r>
                              <w:rPr>
                                <w:sz w:val="20"/>
                              </w:rPr>
                              <w:t>CAN</w:t>
                            </w:r>
                            <w:r>
                              <w:rPr>
                                <w:spacing w:val="-6"/>
                                <w:sz w:val="20"/>
                              </w:rPr>
                              <w:t> </w:t>
                            </w:r>
                            <w:r>
                              <w:rPr>
                                <w:sz w:val="20"/>
                              </w:rPr>
                              <w:t>transceiver,</w:t>
                            </w:r>
                            <w:r>
                              <w:rPr>
                                <w:spacing w:val="-6"/>
                                <w:sz w:val="20"/>
                              </w:rPr>
                              <w:t> </w:t>
                            </w:r>
                            <w:r>
                              <w:rPr>
                                <w:sz w:val="20"/>
                              </w:rPr>
                              <w:t>which</w:t>
                            </w:r>
                            <w:r>
                              <w:rPr>
                                <w:spacing w:val="-6"/>
                                <w:sz w:val="20"/>
                              </w:rPr>
                              <w:t> </w:t>
                            </w:r>
                            <w:r>
                              <w:rPr>
                                <w:sz w:val="20"/>
                              </w:rPr>
                              <w:t>was</w:t>
                            </w:r>
                            <w:r>
                              <w:rPr>
                                <w:spacing w:val="-7"/>
                                <w:sz w:val="20"/>
                              </w:rPr>
                              <w:t> </w:t>
                            </w:r>
                            <w:r>
                              <w:rPr>
                                <w:sz w:val="20"/>
                              </w:rPr>
                              <w:t>checked</w:t>
                            </w:r>
                            <w:r>
                              <w:rPr>
                                <w:spacing w:val="-8"/>
                                <w:sz w:val="20"/>
                              </w:rPr>
                              <w:t> </w:t>
                            </w:r>
                            <w:r>
                              <w:rPr>
                                <w:sz w:val="20"/>
                              </w:rPr>
                              <w:t>for</w:t>
                            </w:r>
                            <w:r>
                              <w:rPr>
                                <w:spacing w:val="-5"/>
                                <w:sz w:val="20"/>
                              </w:rPr>
                              <w:t> </w:t>
                            </w:r>
                            <w:r>
                              <w:rPr>
                                <w:sz w:val="20"/>
                              </w:rPr>
                              <w:t>PN</w:t>
                            </w:r>
                            <w:r>
                              <w:rPr>
                                <w:spacing w:val="-6"/>
                                <w:sz w:val="20"/>
                              </w:rPr>
                              <w:t> </w:t>
                            </w:r>
                            <w:r>
                              <w:rPr>
                                <w:spacing w:val="-2"/>
                                <w:sz w:val="20"/>
                              </w:rPr>
                              <w:t>availability</w:t>
                            </w:r>
                          </w:p>
                        </w:tc>
                      </w:tr>
                      <w:tr>
                        <w:trPr>
                          <w:trHeight w:val="660" w:hRule="atLeast"/>
                        </w:trPr>
                        <w:tc>
                          <w:tcPr>
                            <w:tcW w:w="1865" w:type="dxa"/>
                            <w:shd w:val="clear" w:color="auto" w:fill="E4E4E4"/>
                          </w:tcPr>
                          <w:p>
                            <w:pPr>
                              <w:pStyle w:val="TableParagraph"/>
                              <w:ind w:right="91"/>
                              <w:rPr>
                                <w:b/>
                                <w:i/>
                                <w:sz w:val="20"/>
                              </w:rPr>
                            </w:pPr>
                            <w:r>
                              <w:rPr>
                                <w:b/>
                                <w:i/>
                                <w:spacing w:val="-2"/>
                                <w:sz w:val="20"/>
                              </w:rPr>
                              <w:t>Parameters</w:t>
                            </w:r>
                            <w:r>
                              <w:rPr>
                                <w:b/>
                                <w:i/>
                                <w:spacing w:val="-2"/>
                                <w:sz w:val="20"/>
                              </w:rPr>
                              <w:t> (inout)</w:t>
                            </w:r>
                          </w:p>
                        </w:tc>
                        <w:tc>
                          <w:tcPr>
                            <w:tcW w:w="7318" w:type="dxa"/>
                            <w:gridSpan w:val="2"/>
                          </w:tcPr>
                          <w:p>
                            <w:pPr>
                              <w:pStyle w:val="TableParagraph"/>
                              <w:spacing w:before="216"/>
                              <w:ind w:left="100"/>
                              <w:rPr>
                                <w:sz w:val="20"/>
                              </w:rPr>
                            </w:pPr>
                            <w:r>
                              <w:rPr>
                                <w:spacing w:val="-4"/>
                                <w:sz w:val="20"/>
                              </w:rPr>
                              <w:t>None</w:t>
                            </w:r>
                          </w:p>
                        </w:tc>
                      </w:tr>
                      <w:tr>
                        <w:trPr>
                          <w:trHeight w:val="432" w:hRule="atLeast"/>
                        </w:trPr>
                        <w:tc>
                          <w:tcPr>
                            <w:tcW w:w="1865" w:type="dxa"/>
                            <w:shd w:val="clear" w:color="auto" w:fill="E4E4E4"/>
                          </w:tcPr>
                          <w:p>
                            <w:pPr>
                              <w:pStyle w:val="TableParagraph"/>
                              <w:rPr>
                                <w:b/>
                                <w:i/>
                                <w:sz w:val="20"/>
                              </w:rPr>
                            </w:pPr>
                            <w:r>
                              <w:rPr>
                                <w:b/>
                                <w:i/>
                                <w:spacing w:val="-2"/>
                                <w:sz w:val="20"/>
                              </w:rPr>
                              <w:t>Parameters</w:t>
                            </w:r>
                            <w:r>
                              <w:rPr>
                                <w:b/>
                                <w:i/>
                                <w:spacing w:val="5"/>
                                <w:sz w:val="20"/>
                              </w:rPr>
                              <w:t> </w:t>
                            </w:r>
                            <w:r>
                              <w:rPr>
                                <w:b/>
                                <w:i/>
                                <w:spacing w:val="-2"/>
                                <w:sz w:val="20"/>
                              </w:rPr>
                              <w:t>(out)</w:t>
                            </w:r>
                          </w:p>
                        </w:tc>
                        <w:tc>
                          <w:tcPr>
                            <w:tcW w:w="7318" w:type="dxa"/>
                            <w:gridSpan w:val="2"/>
                          </w:tcPr>
                          <w:p>
                            <w:pPr>
                              <w:pStyle w:val="TableParagraph"/>
                              <w:spacing w:before="101"/>
                              <w:ind w:left="100"/>
                              <w:rPr>
                                <w:sz w:val="20"/>
                              </w:rPr>
                            </w:pPr>
                            <w:r>
                              <w:rPr>
                                <w:spacing w:val="-4"/>
                                <w:sz w:val="20"/>
                              </w:rPr>
                              <w:t>None</w:t>
                            </w:r>
                          </w:p>
                        </w:tc>
                      </w:tr>
                      <w:tr>
                        <w:trPr>
                          <w:trHeight w:val="429" w:hRule="atLeast"/>
                        </w:trPr>
                        <w:tc>
                          <w:tcPr>
                            <w:tcW w:w="1865" w:type="dxa"/>
                            <w:shd w:val="clear" w:color="auto" w:fill="E4E4E4"/>
                          </w:tcPr>
                          <w:p>
                            <w:pPr>
                              <w:pStyle w:val="TableParagraph"/>
                              <w:spacing w:before="97"/>
                              <w:rPr>
                                <w:b/>
                                <w:i/>
                                <w:sz w:val="20"/>
                              </w:rPr>
                            </w:pPr>
                            <w:r>
                              <w:rPr>
                                <w:b/>
                                <w:i/>
                                <w:sz w:val="20"/>
                              </w:rPr>
                              <w:t>Return</w:t>
                            </w:r>
                            <w:r>
                              <w:rPr>
                                <w:b/>
                                <w:i/>
                                <w:spacing w:val="-10"/>
                                <w:sz w:val="20"/>
                              </w:rPr>
                              <w:t> </w:t>
                            </w:r>
                            <w:r>
                              <w:rPr>
                                <w:b/>
                                <w:i/>
                                <w:spacing w:val="-2"/>
                                <w:sz w:val="20"/>
                              </w:rPr>
                              <w:t>value</w:t>
                            </w:r>
                          </w:p>
                        </w:tc>
                        <w:tc>
                          <w:tcPr>
                            <w:tcW w:w="7318" w:type="dxa"/>
                            <w:gridSpan w:val="2"/>
                          </w:tcPr>
                          <w:p>
                            <w:pPr>
                              <w:pStyle w:val="TableParagraph"/>
                              <w:ind w:left="100"/>
                              <w:rPr>
                                <w:sz w:val="20"/>
                              </w:rPr>
                            </w:pPr>
                            <w:r>
                              <w:rPr>
                                <w:spacing w:val="-4"/>
                                <w:sz w:val="20"/>
                              </w:rPr>
                              <w:t>None</w:t>
                            </w:r>
                          </w:p>
                        </w:tc>
                      </w:tr>
                      <w:tr>
                        <w:trPr>
                          <w:trHeight w:val="659" w:hRule="atLeast"/>
                        </w:trPr>
                        <w:tc>
                          <w:tcPr>
                            <w:tcW w:w="1865" w:type="dxa"/>
                            <w:shd w:val="clear" w:color="auto" w:fill="E4E4E4"/>
                          </w:tcPr>
                          <w:p>
                            <w:pPr>
                              <w:pStyle w:val="TableParagraph"/>
                              <w:spacing w:before="213"/>
                              <w:rPr>
                                <w:b/>
                                <w:i/>
                                <w:sz w:val="20"/>
                              </w:rPr>
                            </w:pPr>
                            <w:r>
                              <w:rPr>
                                <w:b/>
                                <w:i/>
                                <w:spacing w:val="-2"/>
                                <w:sz w:val="20"/>
                              </w:rPr>
                              <w:t>Description</w:t>
                            </w:r>
                          </w:p>
                        </w:tc>
                        <w:tc>
                          <w:tcPr>
                            <w:tcW w:w="7318" w:type="dxa"/>
                            <w:gridSpan w:val="2"/>
                          </w:tcPr>
                          <w:p>
                            <w:pPr>
                              <w:pStyle w:val="TableParagraph"/>
                              <w:ind w:left="100"/>
                              <w:rPr>
                                <w:sz w:val="20"/>
                              </w:rPr>
                            </w:pPr>
                            <w:r>
                              <w:rPr>
                                <w:sz w:val="20"/>
                              </w:rPr>
                              <w:t>This</w:t>
                            </w:r>
                            <w:r>
                              <w:rPr>
                                <w:spacing w:val="-4"/>
                                <w:sz w:val="20"/>
                              </w:rPr>
                              <w:t> </w:t>
                            </w:r>
                            <w:r>
                              <w:rPr>
                                <w:sz w:val="20"/>
                              </w:rPr>
                              <w:t>callback</w:t>
                            </w:r>
                            <w:r>
                              <w:rPr>
                                <w:spacing w:val="-6"/>
                                <w:sz w:val="20"/>
                              </w:rPr>
                              <w:t> </w:t>
                            </w:r>
                            <w:r>
                              <w:rPr>
                                <w:sz w:val="20"/>
                              </w:rPr>
                              <w:t>function</w:t>
                            </w:r>
                            <w:r>
                              <w:rPr>
                                <w:spacing w:val="-7"/>
                                <w:sz w:val="20"/>
                              </w:rPr>
                              <w:t> </w:t>
                            </w:r>
                            <w:r>
                              <w:rPr>
                                <w:sz w:val="20"/>
                              </w:rPr>
                              <w:t>indicates</w:t>
                            </w:r>
                            <w:r>
                              <w:rPr>
                                <w:spacing w:val="-3"/>
                                <w:sz w:val="20"/>
                              </w:rPr>
                              <w:t> </w:t>
                            </w:r>
                            <w:r>
                              <w:rPr>
                                <w:sz w:val="20"/>
                              </w:rPr>
                              <w:t>that</w:t>
                            </w:r>
                            <w:r>
                              <w:rPr>
                                <w:spacing w:val="-4"/>
                                <w:sz w:val="20"/>
                              </w:rPr>
                              <w:t> </w:t>
                            </w:r>
                            <w:r>
                              <w:rPr>
                                <w:sz w:val="20"/>
                              </w:rPr>
                              <w:t>the</w:t>
                            </w:r>
                            <w:r>
                              <w:rPr>
                                <w:spacing w:val="-4"/>
                                <w:sz w:val="20"/>
                              </w:rPr>
                              <w:t> </w:t>
                            </w:r>
                            <w:r>
                              <w:rPr>
                                <w:sz w:val="20"/>
                              </w:rPr>
                              <w:t>transceiver</w:t>
                            </w:r>
                            <w:r>
                              <w:rPr>
                                <w:spacing w:val="-5"/>
                                <w:sz w:val="20"/>
                              </w:rPr>
                              <w:t> </w:t>
                            </w:r>
                            <w:r>
                              <w:rPr>
                                <w:sz w:val="20"/>
                              </w:rPr>
                              <w:t>is</w:t>
                            </w:r>
                            <w:r>
                              <w:rPr>
                                <w:spacing w:val="-4"/>
                                <w:sz w:val="20"/>
                              </w:rPr>
                              <w:t> </w:t>
                            </w:r>
                            <w:r>
                              <w:rPr>
                                <w:sz w:val="20"/>
                              </w:rPr>
                              <w:t>running</w:t>
                            </w:r>
                            <w:r>
                              <w:rPr>
                                <w:spacing w:val="-5"/>
                                <w:sz w:val="20"/>
                              </w:rPr>
                              <w:t> </w:t>
                            </w:r>
                            <w:r>
                              <w:rPr>
                                <w:sz w:val="20"/>
                              </w:rPr>
                              <w:t>in</w:t>
                            </w:r>
                            <w:r>
                              <w:rPr>
                                <w:spacing w:val="-5"/>
                                <w:sz w:val="20"/>
                              </w:rPr>
                              <w:t> </w:t>
                            </w:r>
                            <w:r>
                              <w:rPr>
                                <w:sz w:val="20"/>
                              </w:rPr>
                              <w:t>PN communication mode.</w:t>
                            </w:r>
                          </w:p>
                        </w:tc>
                      </w:tr>
                      <w:tr>
                        <w:trPr>
                          <w:trHeight w:val="432" w:hRule="atLeast"/>
                        </w:trPr>
                        <w:tc>
                          <w:tcPr>
                            <w:tcW w:w="1865" w:type="dxa"/>
                            <w:shd w:val="clear" w:color="auto" w:fill="E4E4E4"/>
                          </w:tcPr>
                          <w:p>
                            <w:pPr>
                              <w:pStyle w:val="TableParagraph"/>
                              <w:spacing w:before="96"/>
                              <w:rPr>
                                <w:b/>
                                <w:i/>
                                <w:sz w:val="20"/>
                              </w:rPr>
                            </w:pPr>
                            <w:r>
                              <w:rPr>
                                <w:b/>
                                <w:i/>
                                <w:spacing w:val="-2"/>
                                <w:sz w:val="20"/>
                              </w:rPr>
                              <w:t>Available</w:t>
                            </w:r>
                            <w:r>
                              <w:rPr>
                                <w:b/>
                                <w:i/>
                                <w:spacing w:val="1"/>
                                <w:sz w:val="20"/>
                              </w:rPr>
                              <w:t> </w:t>
                            </w:r>
                            <w:r>
                              <w:rPr>
                                <w:b/>
                                <w:i/>
                                <w:spacing w:val="-5"/>
                                <w:sz w:val="20"/>
                              </w:rPr>
                              <w:t>via</w:t>
                            </w:r>
                          </w:p>
                        </w:tc>
                        <w:tc>
                          <w:tcPr>
                            <w:tcW w:w="7318" w:type="dxa"/>
                            <w:gridSpan w:val="2"/>
                          </w:tcPr>
                          <w:p>
                            <w:pPr>
                              <w:pStyle w:val="TableParagraph"/>
                              <w:ind w:left="100"/>
                              <w:rPr>
                                <w:sz w:val="20"/>
                              </w:rPr>
                            </w:pPr>
                            <w:r>
                              <w:rPr>
                                <w:spacing w:val="-2"/>
                                <w:sz w:val="20"/>
                              </w:rPr>
                              <w:t>CanSM_CanIf.h</w:t>
                            </w:r>
                          </w:p>
                        </w:tc>
                      </w:tr>
                    </w:tbl>
                    <w:p>
                      <w:pPr>
                        <w:pStyle w:val="BodyText"/>
                      </w:pPr>
                    </w:p>
                  </w:txbxContent>
                </v:textbox>
                <w10:wrap type="none"/>
              </v:shape>
            </w:pict>
          </mc:Fallback>
        </mc:AlternateContent>
      </w:r>
      <w:bookmarkStart w:name="8.3.15 CanSM_ConfirmPnAvailability" w:id="372"/>
      <w:bookmarkEnd w:id="372"/>
      <w:r>
        <w:rPr/>
      </w:r>
      <w:bookmarkStart w:name="_bookmark176" w:id="373"/>
      <w:bookmarkEnd w:id="373"/>
      <w:r>
        <w:rPr/>
      </w:r>
      <w:r>
        <w:rPr>
          <w:b/>
          <w:spacing w:val="-2"/>
          <w:sz w:val="24"/>
        </w:rPr>
        <w:t>CanSM_ConfirmPnAvailability [SWS_CanSM_00419]</w:t>
      </w:r>
      <w:r>
        <w:rPr>
          <w:rFonts w:ascii="DejaVu Sans" w:hAnsi="DejaVu Sans"/>
          <w:spacing w:val="-2"/>
          <w:sz w:val="24"/>
        </w:rPr>
        <w:t>⌈</w:t>
      </w:r>
    </w:p>
    <w:p>
      <w:pPr>
        <w:spacing w:after="0" w:line="453" w:lineRule="auto"/>
        <w:jc w:val="left"/>
        <w:rPr>
          <w:rFonts w:ascii="DejaVu Sans" w:hAnsi="DejaVu Sans"/>
          <w:sz w:val="24"/>
        </w:rPr>
        <w:sectPr>
          <w:pgSz w:w="11910" w:h="16840"/>
          <w:pgMar w:header="720" w:footer="884" w:top="1600" w:bottom="1100" w:left="1220" w:right="1160"/>
        </w:sectPr>
      </w:pPr>
    </w:p>
    <w:p>
      <w:pPr>
        <w:pStyle w:val="BodyText"/>
        <w:spacing w:before="88"/>
        <w:rPr>
          <w:rFonts w:ascii="DejaVu Sans"/>
        </w:rPr>
      </w:pPr>
    </w:p>
    <w:p>
      <w:pPr>
        <w:pStyle w:val="BodyText"/>
        <w:ind w:left="197"/>
      </w:pPr>
      <w:r>
        <w:rPr>
          <w:rFonts w:ascii="DejaVu Sans" w:hAnsi="DejaVu Sans"/>
          <w:spacing w:val="-2"/>
        </w:rPr>
        <w:t>⌋</w:t>
      </w:r>
      <w:r>
        <w:rPr>
          <w:spacing w:val="-2"/>
        </w:rPr>
        <w:t>(SRS_Can_01145)</w:t>
      </w:r>
    </w:p>
    <w:p>
      <w:pPr>
        <w:pStyle w:val="BodyText"/>
        <w:spacing w:line="232" w:lineRule="auto" w:before="41"/>
        <w:ind w:left="197" w:right="350"/>
      </w:pPr>
      <w:r>
        <w:rPr>
          <w:b/>
        </w:rPr>
        <w:t>[SWS_CanSM_00546]</w:t>
      </w:r>
      <w:r>
        <w:rPr>
          <w:b/>
          <w:spacing w:val="-17"/>
        </w:rPr>
        <w:t> </w:t>
      </w:r>
      <w:r>
        <w:rPr>
          <w:rFonts w:ascii="VL PGothic" w:hAnsi="VL PGothic"/>
        </w:rPr>
        <w:t>⌈</w:t>
      </w:r>
      <w:r>
        <w:rPr/>
        <w:t>The</w:t>
      </w:r>
      <w:r>
        <w:rPr>
          <w:spacing w:val="-11"/>
        </w:rPr>
        <w:t> </w:t>
      </w:r>
      <w:r>
        <w:rPr/>
        <w:t>function</w:t>
      </w:r>
      <w:r>
        <w:rPr>
          <w:spacing w:val="-10"/>
        </w:rPr>
        <w:t> </w:t>
      </w:r>
      <w:r>
        <w:rPr>
          <w:rFonts w:ascii="Courier New" w:hAnsi="Courier New"/>
        </w:rPr>
        <w:t>CanSM_ConfirmPnAvailability</w:t>
      </w:r>
      <w:r>
        <w:rPr>
          <w:rFonts w:ascii="Courier New" w:hAnsi="Courier New"/>
          <w:spacing w:val="-79"/>
        </w:rPr>
        <w:t> </w:t>
      </w:r>
      <w:r>
        <w:rPr/>
        <w:t>shall notify the CanNm module (ref. to </w:t>
      </w:r>
      <w:hyperlink w:history="true" w:anchor="_bookmark37">
        <w:r>
          <w:rPr>
            <w:color w:val="0000FF"/>
            <w:u w:val="single" w:color="0000FF"/>
          </w:rPr>
          <w:t>SWS_CanSM_00422</w:t>
        </w:r>
      </w:hyperlink>
      <w:r>
        <w:rPr>
          <w:u w:val="none"/>
        </w:rPr>
        <w:t>), if it is called with a configured Transceiver as input parameter (ref. to</w:t>
      </w:r>
    </w:p>
    <w:p>
      <w:pPr>
        <w:pStyle w:val="BodyText"/>
        <w:spacing w:before="42"/>
        <w:ind w:left="197"/>
      </w:pPr>
      <w:hyperlink w:history="true" w:anchor="_bookmark204">
        <w:r>
          <w:rPr>
            <w:color w:val="0000FF"/>
            <w:spacing w:val="-2"/>
            <w:u w:val="single" w:color="0000FF"/>
          </w:rPr>
          <w:t>ECUC_CanSM_00137</w:t>
        </w:r>
      </w:hyperlink>
      <w:r>
        <w:rPr>
          <w:spacing w:val="-2"/>
          <w:u w:val="none"/>
        </w:rPr>
        <w:t>).</w:t>
      </w:r>
      <w:r>
        <w:rPr>
          <w:rFonts w:ascii="VL PGothic" w:hAnsi="VL PGothic"/>
          <w:spacing w:val="-2"/>
          <w:u w:val="none"/>
        </w:rPr>
        <w:t>⌋</w:t>
      </w:r>
      <w:r>
        <w:rPr>
          <w:spacing w:val="-2"/>
          <w:u w:val="none"/>
        </w:rPr>
        <w:t>(SRS_Can_01145)</w:t>
      </w:r>
    </w:p>
    <w:p>
      <w:pPr>
        <w:pStyle w:val="BodyText"/>
        <w:spacing w:before="64"/>
      </w:pPr>
    </w:p>
    <w:p>
      <w:pPr>
        <w:spacing w:before="0"/>
        <w:ind w:left="197" w:right="0" w:firstLine="0"/>
        <w:jc w:val="left"/>
        <w:rPr>
          <w:rFonts w:ascii="FreeSans" w:hAnsi="FreeSans"/>
          <w:b/>
          <w:sz w:val="24"/>
        </w:rPr>
      </w:pPr>
      <w:r>
        <w:rPr>
          <w:b/>
          <w:spacing w:val="-2"/>
          <w:sz w:val="24"/>
        </w:rPr>
        <w:t>[SWS_CanSM_00420]</w:t>
      </w:r>
      <w:r>
        <w:rPr>
          <w:b/>
          <w:spacing w:val="15"/>
          <w:sz w:val="24"/>
        </w:rPr>
        <w:t> </w:t>
      </w:r>
      <w:r>
        <w:rPr>
          <w:rFonts w:ascii="FreeSans" w:hAnsi="FreeSans"/>
          <w:b/>
          <w:spacing w:val="-10"/>
          <w:sz w:val="24"/>
        </w:rPr>
        <w:t>⌈</w:t>
      </w:r>
    </w:p>
    <w:p>
      <w:pPr>
        <w:pStyle w:val="BodyText"/>
        <w:spacing w:line="266" w:lineRule="auto" w:before="47"/>
        <w:ind w:left="197" w:right="350"/>
      </w:pPr>
      <w:r>
        <w:rPr/>
        <w:t>The</w:t>
      </w:r>
      <w:r>
        <w:rPr>
          <w:spacing w:val="-12"/>
        </w:rPr>
        <w:t> </w:t>
      </w:r>
      <w:r>
        <w:rPr/>
        <w:t>function</w:t>
      </w:r>
      <w:r>
        <w:rPr>
          <w:spacing w:val="-5"/>
        </w:rPr>
        <w:t> </w:t>
      </w:r>
      <w:r>
        <w:rPr>
          <w:rFonts w:ascii="Courier New" w:hAnsi="Courier New"/>
        </w:rPr>
        <w:t>CanSM_ConfirmPnAvailability</w:t>
      </w:r>
      <w:r>
        <w:rPr>
          <w:rFonts w:ascii="Courier New" w:hAnsi="Courier New"/>
          <w:spacing w:val="-10"/>
        </w:rPr>
        <w:t> </w:t>
      </w:r>
      <w:r>
        <w:rPr/>
        <w:t>shall</w:t>
      </w:r>
      <w:r>
        <w:rPr>
          <w:spacing w:val="-7"/>
        </w:rPr>
        <w:t> </w:t>
      </w:r>
      <w:r>
        <w:rPr/>
        <w:t>report</w:t>
      </w:r>
      <w:r>
        <w:rPr>
          <w:spacing w:val="-6"/>
        </w:rPr>
        <w:t> </w:t>
      </w:r>
      <w:r>
        <w:rPr>
          <w:rFonts w:ascii="Courier New" w:hAnsi="Courier New"/>
        </w:rPr>
        <w:t>CANSM_E_UNINIT</w:t>
      </w:r>
      <w:r>
        <w:rPr>
          <w:rFonts w:ascii="Courier New" w:hAnsi="Courier New"/>
          <w:spacing w:val="-78"/>
        </w:rPr>
        <w:t> </w:t>
      </w:r>
      <w:r>
        <w:rPr/>
        <w:t>to the DET, if the CanSM module is not initialized yet.</w:t>
      </w:r>
      <w:r>
        <w:rPr>
          <w:rFonts w:ascii="VL PGothic" w:hAnsi="VL PGothic"/>
        </w:rPr>
        <w:t>⌋</w:t>
      </w:r>
      <w:r>
        <w:rPr/>
        <w:t>(SRS_Can_01145)</w:t>
      </w:r>
    </w:p>
    <w:p>
      <w:pPr>
        <w:pStyle w:val="BodyText"/>
        <w:spacing w:before="23"/>
      </w:pPr>
    </w:p>
    <w:p>
      <w:pPr>
        <w:spacing w:before="0"/>
        <w:ind w:left="197" w:right="0" w:firstLine="0"/>
        <w:jc w:val="left"/>
        <w:rPr>
          <w:rFonts w:ascii="FreeSans" w:hAnsi="FreeSans"/>
          <w:b/>
          <w:sz w:val="24"/>
        </w:rPr>
      </w:pPr>
      <w:r>
        <w:rPr>
          <w:b/>
          <w:spacing w:val="-2"/>
          <w:sz w:val="24"/>
        </w:rPr>
        <w:t>[SWS_CanSM_00421]</w:t>
      </w:r>
      <w:r>
        <w:rPr>
          <w:b/>
          <w:spacing w:val="15"/>
          <w:sz w:val="24"/>
        </w:rPr>
        <w:t> </w:t>
      </w:r>
      <w:r>
        <w:rPr>
          <w:rFonts w:ascii="FreeSans" w:hAnsi="FreeSans"/>
          <w:b/>
          <w:spacing w:val="-10"/>
          <w:sz w:val="24"/>
        </w:rPr>
        <w:t>⌈</w:t>
      </w:r>
    </w:p>
    <w:p>
      <w:pPr>
        <w:pStyle w:val="BodyText"/>
        <w:spacing w:line="249" w:lineRule="auto" w:before="46"/>
        <w:ind w:left="197" w:right="342"/>
      </w:pPr>
      <w:r>
        <w:rPr/>
        <w:t>If</w:t>
      </w:r>
      <w:r>
        <w:rPr>
          <w:spacing w:val="-5"/>
        </w:rPr>
        <w:t> </w:t>
      </w:r>
      <w:r>
        <w:rPr/>
        <w:t>the</w:t>
      </w:r>
      <w:r>
        <w:rPr>
          <w:spacing w:val="-6"/>
        </w:rPr>
        <w:t> </w:t>
      </w:r>
      <w:r>
        <w:rPr/>
        <w:t>function</w:t>
      </w:r>
      <w:r>
        <w:rPr>
          <w:spacing w:val="-5"/>
        </w:rPr>
        <w:t> </w:t>
      </w:r>
      <w:r>
        <w:rPr>
          <w:rFonts w:ascii="Courier New" w:hAnsi="Courier New"/>
        </w:rPr>
        <w:t>CanSM_ConfirmPnAvailability</w:t>
      </w:r>
      <w:r>
        <w:rPr>
          <w:rFonts w:ascii="Courier New" w:hAnsi="Courier New"/>
          <w:spacing w:val="-10"/>
        </w:rPr>
        <w:t> </w:t>
      </w:r>
      <w:r>
        <w:rPr/>
        <w:t>gets</w:t>
      </w:r>
      <w:r>
        <w:rPr>
          <w:spacing w:val="-5"/>
        </w:rPr>
        <w:t> </w:t>
      </w:r>
      <w:r>
        <w:rPr/>
        <w:t>a</w:t>
      </w:r>
      <w:r>
        <w:rPr>
          <w:spacing w:val="-5"/>
        </w:rPr>
        <w:t> </w:t>
      </w:r>
      <w:r>
        <w:rPr>
          <w:rFonts w:ascii="Courier New" w:hAnsi="Courier New"/>
        </w:rPr>
        <w:t>TransceiverId</w:t>
      </w:r>
      <w:r>
        <w:rPr/>
        <w:t>,</w:t>
      </w:r>
      <w:r>
        <w:rPr>
          <w:spacing w:val="-5"/>
        </w:rPr>
        <w:t> </w:t>
      </w:r>
      <w:r>
        <w:rPr/>
        <w:t>which is not configured (ref. to </w:t>
      </w:r>
      <w:hyperlink w:history="true" w:anchor="_bookmark204">
        <w:r>
          <w:rPr>
            <w:color w:val="0000FF"/>
            <w:u w:val="single" w:color="0000FF"/>
          </w:rPr>
          <w:t>ECUC_CanSM_00137</w:t>
        </w:r>
      </w:hyperlink>
      <w:r>
        <w:rPr>
          <w:u w:val="none"/>
        </w:rPr>
        <w:t>) in the configuration of the CanSM module, it shall call the function </w:t>
      </w:r>
      <w:r>
        <w:rPr>
          <w:rFonts w:ascii="Courier New" w:hAnsi="Courier New"/>
          <w:u w:val="none"/>
        </w:rPr>
        <w:t>Det_ReportError</w:t>
      </w:r>
      <w:r>
        <w:rPr>
          <w:rFonts w:ascii="Courier New" w:hAnsi="Courier New"/>
          <w:spacing w:val="-62"/>
          <w:u w:val="none"/>
        </w:rPr>
        <w:t> </w:t>
      </w:r>
      <w:r>
        <w:rPr>
          <w:u w:val="none"/>
        </w:rPr>
        <w:t>with </w:t>
      </w:r>
      <w:r>
        <w:rPr>
          <w:rFonts w:ascii="Courier New" w:hAnsi="Courier New"/>
          <w:u w:val="none"/>
        </w:rPr>
        <w:t>ErrorId</w:t>
      </w:r>
      <w:r>
        <w:rPr>
          <w:rFonts w:ascii="Courier New" w:hAnsi="Courier New"/>
          <w:spacing w:val="-66"/>
          <w:u w:val="none"/>
        </w:rPr>
        <w:t> </w:t>
      </w:r>
      <w:r>
        <w:rPr>
          <w:u w:val="none"/>
        </w:rPr>
        <w:t>parameter </w:t>
      </w:r>
      <w:r>
        <w:rPr>
          <w:rFonts w:ascii="Courier New" w:hAnsi="Courier New"/>
          <w:spacing w:val="-2"/>
          <w:u w:val="none"/>
        </w:rPr>
        <w:t>CANSM_E_PARAM_TRANSCEIVER</w:t>
      </w:r>
      <w:r>
        <w:rPr>
          <w:spacing w:val="-2"/>
          <w:u w:val="none"/>
        </w:rPr>
        <w:t>.</w:t>
      </w:r>
      <w:r>
        <w:rPr>
          <w:rFonts w:ascii="VL PGothic" w:hAnsi="VL PGothic"/>
          <w:spacing w:val="-2"/>
          <w:u w:val="none"/>
        </w:rPr>
        <w:t>⌋</w:t>
      </w:r>
      <w:r>
        <w:rPr>
          <w:spacing w:val="-2"/>
          <w:u w:val="none"/>
        </w:rPr>
        <w:t>(SRS_Can_01145)</w:t>
      </w:r>
    </w:p>
    <w:p>
      <w:pPr>
        <w:pStyle w:val="BodyText"/>
      </w:pPr>
    </w:p>
    <w:p>
      <w:pPr>
        <w:pStyle w:val="BodyText"/>
        <w:spacing w:before="167"/>
      </w:pPr>
    </w:p>
    <w:p>
      <w:pPr>
        <w:pStyle w:val="Heading2"/>
        <w:numPr>
          <w:ilvl w:val="1"/>
          <w:numId w:val="19"/>
        </w:numPr>
        <w:tabs>
          <w:tab w:pos="771" w:val="left" w:leader="none"/>
        </w:tabs>
        <w:spacing w:line="240" w:lineRule="auto" w:before="0" w:after="0"/>
        <w:ind w:left="771" w:right="0" w:hanging="574"/>
        <w:jc w:val="left"/>
      </w:pPr>
      <w:bookmarkStart w:name="8.4 Scheduled functions" w:id="374"/>
      <w:bookmarkEnd w:id="374"/>
      <w:r>
        <w:rPr>
          <w:b w:val="0"/>
        </w:rPr>
      </w:r>
      <w:bookmarkStart w:name="_bookmark177" w:id="375"/>
      <w:bookmarkEnd w:id="375"/>
      <w:r>
        <w:rPr>
          <w:b w:val="0"/>
        </w:rPr>
      </w:r>
      <w:r>
        <w:rPr/>
        <w:t>Scheduled</w:t>
      </w:r>
      <w:r>
        <w:rPr>
          <w:spacing w:val="-6"/>
        </w:rPr>
        <w:t> </w:t>
      </w:r>
      <w:r>
        <w:rPr>
          <w:spacing w:val="-2"/>
        </w:rPr>
        <w:t>functions</w:t>
      </w:r>
    </w:p>
    <w:p>
      <w:pPr>
        <w:pStyle w:val="BodyText"/>
        <w:spacing w:before="241"/>
        <w:ind w:left="263"/>
        <w:rPr>
          <w:i/>
        </w:rPr>
      </w:pPr>
      <w:r>
        <w:rPr/>
        <w:t>For</w:t>
      </w:r>
      <w:r>
        <w:rPr>
          <w:spacing w:val="-5"/>
        </w:rPr>
        <w:t> </w:t>
      </w:r>
      <w:r>
        <w:rPr/>
        <w:t>details</w:t>
      </w:r>
      <w:r>
        <w:rPr>
          <w:spacing w:val="-2"/>
        </w:rPr>
        <w:t> </w:t>
      </w:r>
      <w:r>
        <w:rPr/>
        <w:t>refer</w:t>
      </w:r>
      <w:r>
        <w:rPr>
          <w:spacing w:val="-2"/>
        </w:rPr>
        <w:t> </w:t>
      </w:r>
      <w:r>
        <w:rPr/>
        <w:t>to</w:t>
      </w:r>
      <w:r>
        <w:rPr>
          <w:spacing w:val="-2"/>
        </w:rPr>
        <w:t> </w:t>
      </w:r>
      <w:r>
        <w:rPr/>
        <w:t>the</w:t>
      </w:r>
      <w:r>
        <w:rPr>
          <w:spacing w:val="-3"/>
        </w:rPr>
        <w:t> </w:t>
      </w:r>
      <w:r>
        <w:rPr/>
        <w:t>chapter</w:t>
      </w:r>
      <w:r>
        <w:rPr>
          <w:spacing w:val="-4"/>
        </w:rPr>
        <w:t> </w:t>
      </w:r>
      <w:r>
        <w:rPr/>
        <w:t>8.5</w:t>
      </w:r>
      <w:r>
        <w:rPr>
          <w:spacing w:val="-4"/>
        </w:rPr>
        <w:t> </w:t>
      </w:r>
      <w:r>
        <w:rPr/>
        <w:t>“Scheduled</w:t>
      </w:r>
      <w:r>
        <w:rPr>
          <w:spacing w:val="-2"/>
        </w:rPr>
        <w:t> </w:t>
      </w:r>
      <w:r>
        <w:rPr/>
        <w:t>functions”</w:t>
      </w:r>
      <w:r>
        <w:rPr>
          <w:spacing w:val="2"/>
        </w:rPr>
        <w:t> </w:t>
      </w:r>
      <w:r>
        <w:rPr/>
        <w:t>in</w:t>
      </w:r>
      <w:r>
        <w:rPr>
          <w:spacing w:val="-3"/>
        </w:rPr>
        <w:t> </w:t>
      </w:r>
      <w:r>
        <w:rPr>
          <w:i/>
          <w:spacing w:val="-2"/>
        </w:rPr>
        <w:t>SWS_BSWGeneral.</w:t>
      </w:r>
    </w:p>
    <w:p>
      <w:pPr>
        <w:pStyle w:val="BodyText"/>
        <w:rPr>
          <w:i/>
        </w:rPr>
      </w:pPr>
    </w:p>
    <w:p>
      <w:pPr>
        <w:pStyle w:val="BodyText"/>
        <w:spacing w:before="205"/>
        <w:rPr>
          <w:i/>
        </w:rPr>
      </w:pPr>
    </w:p>
    <w:p>
      <w:pPr>
        <w:pStyle w:val="ListParagraph"/>
        <w:numPr>
          <w:ilvl w:val="2"/>
          <w:numId w:val="19"/>
        </w:numPr>
        <w:tabs>
          <w:tab w:pos="915" w:val="left" w:leader="none"/>
        </w:tabs>
        <w:spacing w:line="453" w:lineRule="auto" w:before="1" w:after="0"/>
        <w:ind w:left="197" w:right="6100" w:firstLine="0"/>
        <w:jc w:val="left"/>
        <w:rPr>
          <w:rFonts w:ascii="DejaVu Sans" w:hAnsi="DejaVu Sans"/>
          <w:sz w:val="24"/>
        </w:rPr>
      </w:pPr>
      <w:r>
        <w:rPr/>
        <mc:AlternateContent>
          <mc:Choice Requires="wps">
            <w:drawing>
              <wp:anchor distT="0" distB="0" distL="0" distR="0" allowOverlap="1" layoutInCell="1" locked="0" behindDoc="0" simplePos="0" relativeHeight="15755776">
                <wp:simplePos x="0" y="0"/>
                <wp:positionH relativeFrom="page">
                  <wp:posOffset>838060</wp:posOffset>
                </wp:positionH>
                <wp:positionV relativeFrom="paragraph">
                  <wp:posOffset>509638</wp:posOffset>
                </wp:positionV>
                <wp:extent cx="5915660" cy="1708150"/>
                <wp:effectExtent l="0" t="0" r="0" b="0"/>
                <wp:wrapNone/>
                <wp:docPr id="809" name="Textbox 809"/>
                <wp:cNvGraphicFramePr>
                  <a:graphicFrameLocks/>
                </wp:cNvGraphicFramePr>
                <a:graphic>
                  <a:graphicData uri="http://schemas.microsoft.com/office/word/2010/wordprocessingShape">
                    <wps:wsp>
                      <wps:cNvPr id="809" name="Textbox 809"/>
                      <wps:cNvSpPr txBox="1"/>
                      <wps:spPr>
                        <a:xfrm>
                          <a:off x="0" y="0"/>
                          <a:ext cx="5915660" cy="170815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86"/>
                              <w:gridCol w:w="5996"/>
                            </w:tblGrid>
                            <w:tr>
                              <w:trPr>
                                <w:trHeight w:val="429" w:hRule="atLeast"/>
                              </w:trPr>
                              <w:tc>
                                <w:tcPr>
                                  <w:tcW w:w="3186"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5996" w:type="dxa"/>
                                </w:tcPr>
                                <w:p>
                                  <w:pPr>
                                    <w:pStyle w:val="TableParagraph"/>
                                    <w:rPr>
                                      <w:sz w:val="20"/>
                                    </w:rPr>
                                  </w:pPr>
                                  <w:r>
                                    <w:rPr>
                                      <w:spacing w:val="-2"/>
                                      <w:sz w:val="20"/>
                                    </w:rPr>
                                    <w:t>CanSM_MainFunction</w:t>
                                  </w:r>
                                </w:p>
                              </w:tc>
                            </w:tr>
                            <w:tr>
                              <w:trPr>
                                <w:trHeight w:val="879" w:hRule="atLeast"/>
                              </w:trPr>
                              <w:tc>
                                <w:tcPr>
                                  <w:tcW w:w="3186" w:type="dxa"/>
                                  <w:shd w:val="clear" w:color="auto" w:fill="E4E4E4"/>
                                </w:tcPr>
                                <w:p>
                                  <w:pPr>
                                    <w:pStyle w:val="TableParagraph"/>
                                    <w:spacing w:before="94"/>
                                    <w:ind w:left="0"/>
                                    <w:rPr>
                                      <w:sz w:val="20"/>
                                    </w:rPr>
                                  </w:pPr>
                                </w:p>
                                <w:p>
                                  <w:pPr>
                                    <w:pStyle w:val="TableParagraph"/>
                                    <w:spacing w:before="0"/>
                                    <w:rPr>
                                      <w:b/>
                                      <w:i/>
                                      <w:sz w:val="20"/>
                                    </w:rPr>
                                  </w:pPr>
                                  <w:r>
                                    <w:rPr>
                                      <w:b/>
                                      <w:i/>
                                      <w:spacing w:val="-2"/>
                                      <w:sz w:val="20"/>
                                    </w:rPr>
                                    <w:t>Syntax</w:t>
                                  </w:r>
                                </w:p>
                              </w:tc>
                              <w:tc>
                                <w:tcPr>
                                  <w:tcW w:w="5996" w:type="dxa"/>
                                </w:tcPr>
                                <w:p>
                                  <w:pPr>
                                    <w:pStyle w:val="TableParagraph"/>
                                    <w:spacing w:before="105"/>
                                    <w:ind w:left="341" w:right="2473" w:hanging="240"/>
                                    <w:rPr>
                                      <w:rFonts w:ascii="Courier New"/>
                                      <w:sz w:val="20"/>
                                    </w:rPr>
                                  </w:pPr>
                                  <w:r>
                                    <w:rPr>
                                      <w:rFonts w:ascii="Courier New"/>
                                      <w:sz w:val="20"/>
                                    </w:rPr>
                                    <w:t>void</w:t>
                                  </w:r>
                                  <w:r>
                                    <w:rPr>
                                      <w:rFonts w:ascii="Courier New"/>
                                      <w:spacing w:val="-19"/>
                                      <w:sz w:val="20"/>
                                    </w:rPr>
                                    <w:t> </w:t>
                                  </w:r>
                                  <w:r>
                                    <w:rPr>
                                      <w:rFonts w:ascii="Courier New"/>
                                      <w:sz w:val="20"/>
                                    </w:rPr>
                                    <w:t>CanSM_MainFunction</w:t>
                                  </w:r>
                                  <w:r>
                                    <w:rPr>
                                      <w:rFonts w:ascii="Courier New"/>
                                      <w:spacing w:val="-19"/>
                                      <w:sz w:val="20"/>
                                    </w:rPr>
                                    <w:t> </w:t>
                                  </w:r>
                                  <w:r>
                                    <w:rPr>
                                      <w:rFonts w:ascii="Courier New"/>
                                      <w:sz w:val="20"/>
                                    </w:rPr>
                                    <w:t>( </w:t>
                                  </w:r>
                                  <w:r>
                                    <w:rPr>
                                      <w:rFonts w:ascii="Courier New"/>
                                      <w:spacing w:val="-4"/>
                                      <w:sz w:val="20"/>
                                    </w:rPr>
                                    <w:t>void</w:t>
                                  </w:r>
                                </w:p>
                                <w:p>
                                  <w:pPr>
                                    <w:pStyle w:val="TableParagraph"/>
                                    <w:spacing w:line="226" w:lineRule="exact" w:before="0"/>
                                    <w:rPr>
                                      <w:rFonts w:ascii="Courier New"/>
                                      <w:sz w:val="20"/>
                                    </w:rPr>
                                  </w:pPr>
                                  <w:r>
                                    <w:rPr>
                                      <w:rFonts w:ascii="Courier New"/>
                                      <w:spacing w:val="-10"/>
                                      <w:sz w:val="20"/>
                                    </w:rPr>
                                    <w:t>)</w:t>
                                  </w:r>
                                </w:p>
                              </w:tc>
                            </w:tr>
                            <w:tr>
                              <w:trPr>
                                <w:trHeight w:val="429" w:hRule="atLeast"/>
                              </w:trPr>
                              <w:tc>
                                <w:tcPr>
                                  <w:tcW w:w="3186" w:type="dxa"/>
                                  <w:shd w:val="clear" w:color="auto" w:fill="E4E4E4"/>
                                </w:tcPr>
                                <w:p>
                                  <w:pPr>
                                    <w:pStyle w:val="TableParagraph"/>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5996" w:type="dxa"/>
                                </w:tcPr>
                                <w:p>
                                  <w:pPr>
                                    <w:pStyle w:val="TableParagraph"/>
                                    <w:spacing w:before="102"/>
                                    <w:rPr>
                                      <w:sz w:val="20"/>
                                    </w:rPr>
                                  </w:pPr>
                                  <w:r>
                                    <w:rPr>
                                      <w:spacing w:val="-4"/>
                                      <w:sz w:val="20"/>
                                    </w:rPr>
                                    <w:t>0x05</w:t>
                                  </w:r>
                                </w:p>
                              </w:tc>
                            </w:tr>
                            <w:tr>
                              <w:trPr>
                                <w:trHeight w:val="429" w:hRule="atLeast"/>
                              </w:trPr>
                              <w:tc>
                                <w:tcPr>
                                  <w:tcW w:w="3186" w:type="dxa"/>
                                  <w:shd w:val="clear" w:color="auto" w:fill="E4E4E4"/>
                                </w:tcPr>
                                <w:p>
                                  <w:pPr>
                                    <w:pStyle w:val="TableParagraph"/>
                                    <w:rPr>
                                      <w:b/>
                                      <w:i/>
                                      <w:sz w:val="20"/>
                                    </w:rPr>
                                  </w:pPr>
                                  <w:r>
                                    <w:rPr>
                                      <w:b/>
                                      <w:i/>
                                      <w:spacing w:val="-2"/>
                                      <w:sz w:val="20"/>
                                    </w:rPr>
                                    <w:t>Description</w:t>
                                  </w:r>
                                </w:p>
                              </w:tc>
                              <w:tc>
                                <w:tcPr>
                                  <w:tcW w:w="5996" w:type="dxa"/>
                                </w:tcPr>
                                <w:p>
                                  <w:pPr>
                                    <w:pStyle w:val="TableParagraph"/>
                                    <w:spacing w:before="101"/>
                                    <w:rPr>
                                      <w:sz w:val="20"/>
                                    </w:rPr>
                                  </w:pPr>
                                  <w:r>
                                    <w:rPr>
                                      <w:sz w:val="20"/>
                                    </w:rPr>
                                    <w:t>Scheduled</w:t>
                                  </w:r>
                                  <w:r>
                                    <w:rPr>
                                      <w:spacing w:val="-10"/>
                                      <w:sz w:val="20"/>
                                    </w:rPr>
                                    <w:t> </w:t>
                                  </w:r>
                                  <w:r>
                                    <w:rPr>
                                      <w:sz w:val="20"/>
                                    </w:rPr>
                                    <w:t>function</w:t>
                                  </w:r>
                                  <w:r>
                                    <w:rPr>
                                      <w:spacing w:val="-9"/>
                                      <w:sz w:val="20"/>
                                    </w:rPr>
                                    <w:t> </w:t>
                                  </w:r>
                                  <w:r>
                                    <w:rPr>
                                      <w:sz w:val="20"/>
                                    </w:rPr>
                                    <w:t>of</w:t>
                                  </w:r>
                                  <w:r>
                                    <w:rPr>
                                      <w:spacing w:val="-5"/>
                                      <w:sz w:val="20"/>
                                    </w:rPr>
                                    <w:t> </w:t>
                                  </w:r>
                                  <w:r>
                                    <w:rPr>
                                      <w:sz w:val="20"/>
                                    </w:rPr>
                                    <w:t>the</w:t>
                                  </w:r>
                                  <w:r>
                                    <w:rPr>
                                      <w:spacing w:val="-7"/>
                                      <w:sz w:val="20"/>
                                    </w:rPr>
                                    <w:t> </w:t>
                                  </w:r>
                                  <w:r>
                                    <w:rPr>
                                      <w:spacing w:val="-2"/>
                                      <w:sz w:val="20"/>
                                    </w:rPr>
                                    <w:t>CanSM</w:t>
                                  </w:r>
                                </w:p>
                              </w:tc>
                            </w:tr>
                            <w:tr>
                              <w:trPr>
                                <w:trHeight w:val="434" w:hRule="atLeast"/>
                              </w:trPr>
                              <w:tc>
                                <w:tcPr>
                                  <w:tcW w:w="3186"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5996" w:type="dxa"/>
                                </w:tcPr>
                                <w:p>
                                  <w:pPr>
                                    <w:pStyle w:val="TableParagraph"/>
                                    <w:spacing w:before="101"/>
                                    <w:rPr>
                                      <w:sz w:val="20"/>
                                    </w:rPr>
                                  </w:pPr>
                                  <w:r>
                                    <w:rPr>
                                      <w:spacing w:val="-2"/>
                                      <w:sz w:val="20"/>
                                    </w:rPr>
                                    <w:t>SchM_CanSM.h</w:t>
                                  </w:r>
                                </w:p>
                              </w:tc>
                            </w:tr>
                          </w:tbl>
                          <w:p>
                            <w:pPr>
                              <w:pStyle w:val="BodyText"/>
                            </w:pPr>
                          </w:p>
                        </w:txbxContent>
                      </wps:txbx>
                      <wps:bodyPr wrap="square" lIns="0" tIns="0" rIns="0" bIns="0" rtlCol="0">
                        <a:noAutofit/>
                      </wps:bodyPr>
                    </wps:wsp>
                  </a:graphicData>
                </a:graphic>
              </wp:anchor>
            </w:drawing>
          </mc:Choice>
          <mc:Fallback>
            <w:pict>
              <v:shape style="position:absolute;margin-left:65.988998pt;margin-top:40.129021pt;width:465.8pt;height:134.5pt;mso-position-horizontal-relative:page;mso-position-vertical-relative:paragraph;z-index:15755776" type="#_x0000_t202" id="docshape774"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86"/>
                        <w:gridCol w:w="5996"/>
                      </w:tblGrid>
                      <w:tr>
                        <w:trPr>
                          <w:trHeight w:val="429" w:hRule="atLeast"/>
                        </w:trPr>
                        <w:tc>
                          <w:tcPr>
                            <w:tcW w:w="3186" w:type="dxa"/>
                            <w:shd w:val="clear" w:color="auto" w:fill="E4E4E4"/>
                          </w:tcPr>
                          <w:p>
                            <w:pPr>
                              <w:pStyle w:val="TableParagraph"/>
                              <w:spacing w:before="96"/>
                              <w:rPr>
                                <w:b/>
                                <w:i/>
                                <w:sz w:val="20"/>
                              </w:rPr>
                            </w:pPr>
                            <w:r>
                              <w:rPr>
                                <w:b/>
                                <w:i/>
                                <w:sz w:val="20"/>
                              </w:rPr>
                              <w:t>Service</w:t>
                            </w:r>
                            <w:r>
                              <w:rPr>
                                <w:b/>
                                <w:i/>
                                <w:spacing w:val="-12"/>
                                <w:sz w:val="20"/>
                              </w:rPr>
                              <w:t> </w:t>
                            </w:r>
                            <w:r>
                              <w:rPr>
                                <w:b/>
                                <w:i/>
                                <w:spacing w:val="-4"/>
                                <w:sz w:val="20"/>
                              </w:rPr>
                              <w:t>Name</w:t>
                            </w:r>
                          </w:p>
                        </w:tc>
                        <w:tc>
                          <w:tcPr>
                            <w:tcW w:w="5996" w:type="dxa"/>
                          </w:tcPr>
                          <w:p>
                            <w:pPr>
                              <w:pStyle w:val="TableParagraph"/>
                              <w:rPr>
                                <w:sz w:val="20"/>
                              </w:rPr>
                            </w:pPr>
                            <w:r>
                              <w:rPr>
                                <w:spacing w:val="-2"/>
                                <w:sz w:val="20"/>
                              </w:rPr>
                              <w:t>CanSM_MainFunction</w:t>
                            </w:r>
                          </w:p>
                        </w:tc>
                      </w:tr>
                      <w:tr>
                        <w:trPr>
                          <w:trHeight w:val="879" w:hRule="atLeast"/>
                        </w:trPr>
                        <w:tc>
                          <w:tcPr>
                            <w:tcW w:w="3186" w:type="dxa"/>
                            <w:shd w:val="clear" w:color="auto" w:fill="E4E4E4"/>
                          </w:tcPr>
                          <w:p>
                            <w:pPr>
                              <w:pStyle w:val="TableParagraph"/>
                              <w:spacing w:before="94"/>
                              <w:ind w:left="0"/>
                              <w:rPr>
                                <w:sz w:val="20"/>
                              </w:rPr>
                            </w:pPr>
                          </w:p>
                          <w:p>
                            <w:pPr>
                              <w:pStyle w:val="TableParagraph"/>
                              <w:spacing w:before="0"/>
                              <w:rPr>
                                <w:b/>
                                <w:i/>
                                <w:sz w:val="20"/>
                              </w:rPr>
                            </w:pPr>
                            <w:r>
                              <w:rPr>
                                <w:b/>
                                <w:i/>
                                <w:spacing w:val="-2"/>
                                <w:sz w:val="20"/>
                              </w:rPr>
                              <w:t>Syntax</w:t>
                            </w:r>
                          </w:p>
                        </w:tc>
                        <w:tc>
                          <w:tcPr>
                            <w:tcW w:w="5996" w:type="dxa"/>
                          </w:tcPr>
                          <w:p>
                            <w:pPr>
                              <w:pStyle w:val="TableParagraph"/>
                              <w:spacing w:before="105"/>
                              <w:ind w:left="341" w:right="2473" w:hanging="240"/>
                              <w:rPr>
                                <w:rFonts w:ascii="Courier New"/>
                                <w:sz w:val="20"/>
                              </w:rPr>
                            </w:pPr>
                            <w:r>
                              <w:rPr>
                                <w:rFonts w:ascii="Courier New"/>
                                <w:sz w:val="20"/>
                              </w:rPr>
                              <w:t>void</w:t>
                            </w:r>
                            <w:r>
                              <w:rPr>
                                <w:rFonts w:ascii="Courier New"/>
                                <w:spacing w:val="-19"/>
                                <w:sz w:val="20"/>
                              </w:rPr>
                              <w:t> </w:t>
                            </w:r>
                            <w:r>
                              <w:rPr>
                                <w:rFonts w:ascii="Courier New"/>
                                <w:sz w:val="20"/>
                              </w:rPr>
                              <w:t>CanSM_MainFunction</w:t>
                            </w:r>
                            <w:r>
                              <w:rPr>
                                <w:rFonts w:ascii="Courier New"/>
                                <w:spacing w:val="-19"/>
                                <w:sz w:val="20"/>
                              </w:rPr>
                              <w:t> </w:t>
                            </w:r>
                            <w:r>
                              <w:rPr>
                                <w:rFonts w:ascii="Courier New"/>
                                <w:sz w:val="20"/>
                              </w:rPr>
                              <w:t>( </w:t>
                            </w:r>
                            <w:r>
                              <w:rPr>
                                <w:rFonts w:ascii="Courier New"/>
                                <w:spacing w:val="-4"/>
                                <w:sz w:val="20"/>
                              </w:rPr>
                              <w:t>void</w:t>
                            </w:r>
                          </w:p>
                          <w:p>
                            <w:pPr>
                              <w:pStyle w:val="TableParagraph"/>
                              <w:spacing w:line="226" w:lineRule="exact" w:before="0"/>
                              <w:rPr>
                                <w:rFonts w:ascii="Courier New"/>
                                <w:sz w:val="20"/>
                              </w:rPr>
                            </w:pPr>
                            <w:r>
                              <w:rPr>
                                <w:rFonts w:ascii="Courier New"/>
                                <w:spacing w:val="-10"/>
                                <w:sz w:val="20"/>
                              </w:rPr>
                              <w:t>)</w:t>
                            </w:r>
                          </w:p>
                        </w:tc>
                      </w:tr>
                      <w:tr>
                        <w:trPr>
                          <w:trHeight w:val="429" w:hRule="atLeast"/>
                        </w:trPr>
                        <w:tc>
                          <w:tcPr>
                            <w:tcW w:w="3186" w:type="dxa"/>
                            <w:shd w:val="clear" w:color="auto" w:fill="E4E4E4"/>
                          </w:tcPr>
                          <w:p>
                            <w:pPr>
                              <w:pStyle w:val="TableParagraph"/>
                              <w:rPr>
                                <w:b/>
                                <w:i/>
                                <w:sz w:val="20"/>
                              </w:rPr>
                            </w:pPr>
                            <w:r>
                              <w:rPr>
                                <w:b/>
                                <w:i/>
                                <w:sz w:val="20"/>
                              </w:rPr>
                              <w:t>Service</w:t>
                            </w:r>
                            <w:r>
                              <w:rPr>
                                <w:b/>
                                <w:i/>
                                <w:spacing w:val="-7"/>
                                <w:sz w:val="20"/>
                              </w:rPr>
                              <w:t> </w:t>
                            </w:r>
                            <w:r>
                              <w:rPr>
                                <w:b/>
                                <w:i/>
                                <w:sz w:val="20"/>
                              </w:rPr>
                              <w:t>ID</w:t>
                            </w:r>
                            <w:r>
                              <w:rPr>
                                <w:b/>
                                <w:i/>
                                <w:spacing w:val="-8"/>
                                <w:sz w:val="20"/>
                              </w:rPr>
                              <w:t> </w:t>
                            </w:r>
                            <w:r>
                              <w:rPr>
                                <w:b/>
                                <w:i/>
                                <w:spacing w:val="-2"/>
                                <w:sz w:val="20"/>
                              </w:rPr>
                              <w:t>[hex]</w:t>
                            </w:r>
                          </w:p>
                        </w:tc>
                        <w:tc>
                          <w:tcPr>
                            <w:tcW w:w="5996" w:type="dxa"/>
                          </w:tcPr>
                          <w:p>
                            <w:pPr>
                              <w:pStyle w:val="TableParagraph"/>
                              <w:spacing w:before="102"/>
                              <w:rPr>
                                <w:sz w:val="20"/>
                              </w:rPr>
                            </w:pPr>
                            <w:r>
                              <w:rPr>
                                <w:spacing w:val="-4"/>
                                <w:sz w:val="20"/>
                              </w:rPr>
                              <w:t>0x05</w:t>
                            </w:r>
                          </w:p>
                        </w:tc>
                      </w:tr>
                      <w:tr>
                        <w:trPr>
                          <w:trHeight w:val="429" w:hRule="atLeast"/>
                        </w:trPr>
                        <w:tc>
                          <w:tcPr>
                            <w:tcW w:w="3186" w:type="dxa"/>
                            <w:shd w:val="clear" w:color="auto" w:fill="E4E4E4"/>
                          </w:tcPr>
                          <w:p>
                            <w:pPr>
                              <w:pStyle w:val="TableParagraph"/>
                              <w:rPr>
                                <w:b/>
                                <w:i/>
                                <w:sz w:val="20"/>
                              </w:rPr>
                            </w:pPr>
                            <w:r>
                              <w:rPr>
                                <w:b/>
                                <w:i/>
                                <w:spacing w:val="-2"/>
                                <w:sz w:val="20"/>
                              </w:rPr>
                              <w:t>Description</w:t>
                            </w:r>
                          </w:p>
                        </w:tc>
                        <w:tc>
                          <w:tcPr>
                            <w:tcW w:w="5996" w:type="dxa"/>
                          </w:tcPr>
                          <w:p>
                            <w:pPr>
                              <w:pStyle w:val="TableParagraph"/>
                              <w:spacing w:before="101"/>
                              <w:rPr>
                                <w:sz w:val="20"/>
                              </w:rPr>
                            </w:pPr>
                            <w:r>
                              <w:rPr>
                                <w:sz w:val="20"/>
                              </w:rPr>
                              <w:t>Scheduled</w:t>
                            </w:r>
                            <w:r>
                              <w:rPr>
                                <w:spacing w:val="-10"/>
                                <w:sz w:val="20"/>
                              </w:rPr>
                              <w:t> </w:t>
                            </w:r>
                            <w:r>
                              <w:rPr>
                                <w:sz w:val="20"/>
                              </w:rPr>
                              <w:t>function</w:t>
                            </w:r>
                            <w:r>
                              <w:rPr>
                                <w:spacing w:val="-9"/>
                                <w:sz w:val="20"/>
                              </w:rPr>
                              <w:t> </w:t>
                            </w:r>
                            <w:r>
                              <w:rPr>
                                <w:sz w:val="20"/>
                              </w:rPr>
                              <w:t>of</w:t>
                            </w:r>
                            <w:r>
                              <w:rPr>
                                <w:spacing w:val="-5"/>
                                <w:sz w:val="20"/>
                              </w:rPr>
                              <w:t> </w:t>
                            </w:r>
                            <w:r>
                              <w:rPr>
                                <w:sz w:val="20"/>
                              </w:rPr>
                              <w:t>the</w:t>
                            </w:r>
                            <w:r>
                              <w:rPr>
                                <w:spacing w:val="-7"/>
                                <w:sz w:val="20"/>
                              </w:rPr>
                              <w:t> </w:t>
                            </w:r>
                            <w:r>
                              <w:rPr>
                                <w:spacing w:val="-2"/>
                                <w:sz w:val="20"/>
                              </w:rPr>
                              <w:t>CanSM</w:t>
                            </w:r>
                          </w:p>
                        </w:tc>
                      </w:tr>
                      <w:tr>
                        <w:trPr>
                          <w:trHeight w:val="434" w:hRule="atLeast"/>
                        </w:trPr>
                        <w:tc>
                          <w:tcPr>
                            <w:tcW w:w="3186" w:type="dxa"/>
                            <w:shd w:val="clear" w:color="auto" w:fill="E4E4E4"/>
                          </w:tcPr>
                          <w:p>
                            <w:pPr>
                              <w:pStyle w:val="TableParagraph"/>
                              <w:rPr>
                                <w:b/>
                                <w:i/>
                                <w:sz w:val="20"/>
                              </w:rPr>
                            </w:pPr>
                            <w:r>
                              <w:rPr>
                                <w:b/>
                                <w:i/>
                                <w:spacing w:val="-2"/>
                                <w:sz w:val="20"/>
                              </w:rPr>
                              <w:t>Available</w:t>
                            </w:r>
                            <w:r>
                              <w:rPr>
                                <w:b/>
                                <w:i/>
                                <w:spacing w:val="1"/>
                                <w:sz w:val="20"/>
                              </w:rPr>
                              <w:t> </w:t>
                            </w:r>
                            <w:r>
                              <w:rPr>
                                <w:b/>
                                <w:i/>
                                <w:spacing w:val="-5"/>
                                <w:sz w:val="20"/>
                              </w:rPr>
                              <w:t>via</w:t>
                            </w:r>
                          </w:p>
                        </w:tc>
                        <w:tc>
                          <w:tcPr>
                            <w:tcW w:w="5996" w:type="dxa"/>
                          </w:tcPr>
                          <w:p>
                            <w:pPr>
                              <w:pStyle w:val="TableParagraph"/>
                              <w:spacing w:before="101"/>
                              <w:rPr>
                                <w:sz w:val="20"/>
                              </w:rPr>
                            </w:pPr>
                            <w:r>
                              <w:rPr>
                                <w:spacing w:val="-2"/>
                                <w:sz w:val="20"/>
                              </w:rPr>
                              <w:t>SchM_CanSM.h</w:t>
                            </w:r>
                          </w:p>
                        </w:tc>
                      </w:tr>
                    </w:tbl>
                    <w:p>
                      <w:pPr>
                        <w:pStyle w:val="BodyText"/>
                      </w:pPr>
                    </w:p>
                  </w:txbxContent>
                </v:textbox>
                <w10:wrap type="none"/>
              </v:shape>
            </w:pict>
          </mc:Fallback>
        </mc:AlternateContent>
      </w:r>
      <w:bookmarkStart w:name="8.4.1 CanSM_MainFunction" w:id="376"/>
      <w:bookmarkEnd w:id="376"/>
      <w:r>
        <w:rPr/>
      </w:r>
      <w:bookmarkStart w:name="_bookmark178" w:id="377"/>
      <w:bookmarkEnd w:id="377"/>
      <w:r>
        <w:rPr/>
      </w:r>
      <w:r>
        <w:rPr>
          <w:b/>
          <w:spacing w:val="-2"/>
          <w:sz w:val="24"/>
        </w:rPr>
        <w:t>CanSM_MainFunction [SWS_CanSM_00065]</w:t>
      </w:r>
      <w:r>
        <w:rPr>
          <w:rFonts w:ascii="DejaVu Sans" w:hAnsi="DejaVu Sans"/>
          <w:spacing w:val="-2"/>
          <w:sz w:val="24"/>
        </w:rPr>
        <w:t>⌈</w:t>
      </w: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rPr>
          <w:rFonts w:ascii="DejaVu Sans"/>
        </w:rPr>
      </w:pPr>
    </w:p>
    <w:p>
      <w:pPr>
        <w:pStyle w:val="BodyText"/>
        <w:spacing w:before="203"/>
        <w:rPr>
          <w:rFonts w:ascii="DejaVu Sans"/>
        </w:rPr>
      </w:pPr>
    </w:p>
    <w:p>
      <w:pPr>
        <w:pStyle w:val="BodyText"/>
        <w:ind w:left="197"/>
      </w:pPr>
      <w:r>
        <w:rPr>
          <w:rFonts w:ascii="DejaVu Sans" w:hAnsi="DejaVu Sans"/>
          <w:spacing w:val="-2"/>
        </w:rPr>
        <w:t>⌋</w:t>
      </w:r>
      <w:r>
        <w:rPr>
          <w:spacing w:val="-2"/>
        </w:rPr>
        <w:t>(SRS_BSW_00424,</w:t>
      </w:r>
      <w:r>
        <w:rPr>
          <w:spacing w:val="9"/>
        </w:rPr>
        <w:t> </w:t>
      </w:r>
      <w:r>
        <w:rPr>
          <w:spacing w:val="-2"/>
        </w:rPr>
        <w:t>SRS_BSW_00425,</w:t>
      </w:r>
      <w:r>
        <w:rPr>
          <w:spacing w:val="10"/>
        </w:rPr>
        <w:t> </w:t>
      </w:r>
      <w:r>
        <w:rPr>
          <w:spacing w:val="-2"/>
        </w:rPr>
        <w:t>SRS_Can_01145,</w:t>
      </w:r>
      <w:r>
        <w:rPr>
          <w:spacing w:val="9"/>
        </w:rPr>
        <w:t> </w:t>
      </w:r>
      <w:r>
        <w:rPr>
          <w:spacing w:val="-2"/>
        </w:rPr>
        <w:t>SRS_Can_01142)</w:t>
      </w:r>
    </w:p>
    <w:p>
      <w:pPr>
        <w:pStyle w:val="BodyText"/>
        <w:spacing w:line="273" w:lineRule="auto" w:before="75"/>
        <w:ind w:left="197"/>
      </w:pPr>
      <w:r>
        <w:rPr>
          <w:b/>
        </w:rPr>
        <w:t>[SWS_CanSM_00167]</w:t>
      </w:r>
      <w:r>
        <w:rPr>
          <w:b/>
          <w:spacing w:val="-3"/>
        </w:rPr>
        <w:t> </w:t>
      </w:r>
      <w:r>
        <w:rPr>
          <w:rFonts w:ascii="FreeSans" w:hAnsi="FreeSans"/>
          <w:b/>
        </w:rPr>
        <w:t>⌈</w:t>
      </w:r>
      <w:r>
        <w:rPr/>
        <w:t>The</w:t>
      </w:r>
      <w:r>
        <w:rPr>
          <w:spacing w:val="-2"/>
        </w:rPr>
        <w:t> </w:t>
      </w:r>
      <w:r>
        <w:rPr/>
        <w:t>main</w:t>
      </w:r>
      <w:r>
        <w:rPr>
          <w:spacing w:val="-2"/>
        </w:rPr>
        <w:t> </w:t>
      </w:r>
      <w:r>
        <w:rPr/>
        <w:t>function</w:t>
      </w:r>
      <w:r>
        <w:rPr>
          <w:spacing w:val="-2"/>
        </w:rPr>
        <w:t> </w:t>
      </w:r>
      <w:r>
        <w:rPr/>
        <w:t>of</w:t>
      </w:r>
      <w:r>
        <w:rPr>
          <w:spacing w:val="-2"/>
        </w:rPr>
        <w:t> </w:t>
      </w:r>
      <w:r>
        <w:rPr/>
        <w:t>the</w:t>
      </w:r>
      <w:r>
        <w:rPr>
          <w:spacing w:val="-3"/>
        </w:rPr>
        <w:t> </w:t>
      </w:r>
      <w:r>
        <w:rPr/>
        <w:t>CanSM</w:t>
      </w:r>
      <w:r>
        <w:rPr>
          <w:spacing w:val="-4"/>
        </w:rPr>
        <w:t> </w:t>
      </w:r>
      <w:r>
        <w:rPr/>
        <w:t>module</w:t>
      </w:r>
      <w:r>
        <w:rPr>
          <w:spacing w:val="-3"/>
        </w:rPr>
        <w:t> </w:t>
      </w:r>
      <w:r>
        <w:rPr/>
        <w:t>shall</w:t>
      </w:r>
      <w:r>
        <w:rPr>
          <w:spacing w:val="-2"/>
        </w:rPr>
        <w:t> </w:t>
      </w:r>
      <w:r>
        <w:rPr/>
        <w:t>operate</w:t>
      </w:r>
      <w:r>
        <w:rPr>
          <w:spacing w:val="-4"/>
        </w:rPr>
        <w:t> </w:t>
      </w:r>
      <w:r>
        <w:rPr/>
        <w:t>the effects</w:t>
      </w:r>
      <w:r>
        <w:rPr>
          <w:spacing w:val="-2"/>
        </w:rPr>
        <w:t> </w:t>
      </w:r>
      <w:r>
        <w:rPr/>
        <w:t>of</w:t>
      </w:r>
      <w:r>
        <w:rPr>
          <w:spacing w:val="-2"/>
        </w:rPr>
        <w:t> </w:t>
      </w:r>
      <w:r>
        <w:rPr/>
        <w:t>the</w:t>
      </w:r>
      <w:r>
        <w:rPr>
          <w:spacing w:val="-3"/>
        </w:rPr>
        <w:t> </w:t>
      </w:r>
      <w:r>
        <w:rPr/>
        <w:t>CanSM</w:t>
      </w:r>
      <w:r>
        <w:rPr>
          <w:spacing w:val="-4"/>
        </w:rPr>
        <w:t> </w:t>
      </w:r>
      <w:r>
        <w:rPr/>
        <w:t>state</w:t>
      </w:r>
      <w:r>
        <w:rPr>
          <w:spacing w:val="-4"/>
        </w:rPr>
        <w:t> </w:t>
      </w:r>
      <w:r>
        <w:rPr/>
        <w:t>machine</w:t>
      </w:r>
      <w:r>
        <w:rPr>
          <w:spacing w:val="-2"/>
        </w:rPr>
        <w:t> </w:t>
      </w:r>
      <w:r>
        <w:rPr/>
        <w:t>(ref.</w:t>
      </w:r>
      <w:r>
        <w:rPr>
          <w:spacing w:val="-4"/>
        </w:rPr>
        <w:t> </w:t>
      </w:r>
      <w:r>
        <w:rPr/>
        <w:t>to</w:t>
      </w:r>
      <w:r>
        <w:rPr>
          <w:spacing w:val="-2"/>
        </w:rPr>
        <w:t> </w:t>
      </w:r>
      <w:r>
        <w:rPr/>
        <w:t>chapter </w:t>
      </w:r>
      <w:hyperlink w:history="true" w:anchor="_bookmark40">
        <w:r>
          <w:rPr/>
          <w:t>7.2</w:t>
        </w:r>
      </w:hyperlink>
      <w:r>
        <w:rPr/>
        <w:t>),</w:t>
      </w:r>
      <w:r>
        <w:rPr>
          <w:spacing w:val="-2"/>
        </w:rPr>
        <w:t> </w:t>
      </w:r>
      <w:r>
        <w:rPr/>
        <w:t>which</w:t>
      </w:r>
      <w:r>
        <w:rPr>
          <w:spacing w:val="-2"/>
        </w:rPr>
        <w:t> </w:t>
      </w:r>
      <w:r>
        <w:rPr/>
        <w:t>the</w:t>
      </w:r>
      <w:r>
        <w:rPr>
          <w:spacing w:val="-3"/>
        </w:rPr>
        <w:t> </w:t>
      </w:r>
      <w:r>
        <w:rPr/>
        <w:t>CanSM</w:t>
      </w:r>
      <w:r>
        <w:rPr>
          <w:spacing w:val="-4"/>
        </w:rPr>
        <w:t> </w:t>
      </w:r>
      <w:r>
        <w:rPr>
          <w:spacing w:val="-2"/>
        </w:rPr>
        <w:t>module</w:t>
      </w:r>
    </w:p>
    <w:p>
      <w:pPr>
        <w:pStyle w:val="BodyText"/>
        <w:spacing w:line="225" w:lineRule="auto" w:before="17"/>
        <w:ind w:left="197"/>
      </w:pPr>
      <w:r>
        <w:rPr/>
        <w:t>shall</w:t>
      </w:r>
      <w:r>
        <w:rPr>
          <w:spacing w:val="-8"/>
        </w:rPr>
        <w:t> </w:t>
      </w:r>
      <w:r>
        <w:rPr/>
        <w:t>implement</w:t>
      </w:r>
      <w:r>
        <w:rPr>
          <w:spacing w:val="-8"/>
        </w:rPr>
        <w:t> </w:t>
      </w:r>
      <w:r>
        <w:rPr/>
        <w:t>for</w:t>
      </w:r>
      <w:r>
        <w:rPr>
          <w:spacing w:val="-6"/>
        </w:rPr>
        <w:t> </w:t>
      </w:r>
      <w:r>
        <w:rPr/>
        <w:t>each</w:t>
      </w:r>
      <w:r>
        <w:rPr>
          <w:spacing w:val="-6"/>
        </w:rPr>
        <w:t> </w:t>
      </w:r>
      <w:r>
        <w:rPr/>
        <w:t>configured</w:t>
      </w:r>
      <w:r>
        <w:rPr>
          <w:spacing w:val="-7"/>
        </w:rPr>
        <w:t> </w:t>
      </w:r>
      <w:r>
        <w:rPr/>
        <w:t>CAN</w:t>
      </w:r>
      <w:r>
        <w:rPr>
          <w:spacing w:val="-7"/>
        </w:rPr>
        <w:t> </w:t>
      </w:r>
      <w:r>
        <w:rPr/>
        <w:t>Network.</w:t>
      </w:r>
      <w:r>
        <w:rPr>
          <w:rFonts w:ascii="VL PGothic" w:hAnsi="VL PGothic"/>
        </w:rPr>
        <w:t>⌋</w:t>
      </w:r>
      <w:r>
        <w:rPr/>
        <w:t>(SRS_BSW_00424, SRS_BSW_00425, SRS_Can_01145, SRS_Can_01142)</w:t>
      </w:r>
    </w:p>
    <w:p>
      <w:pPr>
        <w:spacing w:after="0" w:line="225" w:lineRule="auto"/>
        <w:sectPr>
          <w:pgSz w:w="11910" w:h="16840"/>
          <w:pgMar w:header="720" w:footer="884" w:top="1600" w:bottom="1100" w:left="1220" w:right="1160"/>
        </w:sectPr>
      </w:pPr>
    </w:p>
    <w:p>
      <w:pPr>
        <w:pStyle w:val="Heading2"/>
        <w:numPr>
          <w:ilvl w:val="1"/>
          <w:numId w:val="19"/>
        </w:numPr>
        <w:tabs>
          <w:tab w:pos="771" w:val="left" w:leader="none"/>
        </w:tabs>
        <w:spacing w:line="240" w:lineRule="auto" w:before="82" w:after="0"/>
        <w:ind w:left="771" w:right="0" w:hanging="574"/>
        <w:jc w:val="left"/>
      </w:pPr>
      <w:bookmarkStart w:name="8.5 Expected Interfaces" w:id="378"/>
      <w:bookmarkEnd w:id="378"/>
      <w:r>
        <w:rPr>
          <w:b w:val="0"/>
        </w:rPr>
      </w:r>
      <w:bookmarkStart w:name="_bookmark179" w:id="379"/>
      <w:bookmarkEnd w:id="379"/>
      <w:r>
        <w:rPr>
          <w:b w:val="0"/>
        </w:rPr>
      </w:r>
      <w:r>
        <w:rPr/>
        <w:t>Expected</w:t>
      </w:r>
      <w:r>
        <w:rPr>
          <w:spacing w:val="-4"/>
        </w:rPr>
        <w:t> </w:t>
      </w:r>
      <w:r>
        <w:rPr>
          <w:spacing w:val="-2"/>
        </w:rPr>
        <w:t>Interfaces</w:t>
      </w:r>
    </w:p>
    <w:p>
      <w:pPr>
        <w:pStyle w:val="BodyText"/>
        <w:spacing w:before="241"/>
        <w:ind w:left="197"/>
      </w:pPr>
      <w:r>
        <w:rPr/>
        <w:t>In</w:t>
      </w:r>
      <w:r>
        <w:rPr>
          <w:spacing w:val="-3"/>
        </w:rPr>
        <w:t> </w:t>
      </w:r>
      <w:r>
        <w:rPr/>
        <w:t>this</w:t>
      </w:r>
      <w:r>
        <w:rPr>
          <w:spacing w:val="-1"/>
        </w:rPr>
        <w:t> </w:t>
      </w:r>
      <w:r>
        <w:rPr/>
        <w:t>chapter</w:t>
      </w:r>
      <w:r>
        <w:rPr>
          <w:spacing w:val="-2"/>
        </w:rPr>
        <w:t> </w:t>
      </w:r>
      <w:r>
        <w:rPr/>
        <w:t>all</w:t>
      </w:r>
      <w:r>
        <w:rPr>
          <w:spacing w:val="-2"/>
        </w:rPr>
        <w:t> </w:t>
      </w:r>
      <w:r>
        <w:rPr/>
        <w:t>interfaces</w:t>
      </w:r>
      <w:r>
        <w:rPr>
          <w:spacing w:val="-1"/>
        </w:rPr>
        <w:t> </w:t>
      </w:r>
      <w:r>
        <w:rPr/>
        <w:t>required</w:t>
      </w:r>
      <w:r>
        <w:rPr>
          <w:spacing w:val="-2"/>
        </w:rPr>
        <w:t> </w:t>
      </w:r>
      <w:r>
        <w:rPr/>
        <w:t>from</w:t>
      </w:r>
      <w:r>
        <w:rPr>
          <w:spacing w:val="-2"/>
        </w:rPr>
        <w:t> </w:t>
      </w:r>
      <w:r>
        <w:rPr/>
        <w:t>other</w:t>
      </w:r>
      <w:r>
        <w:rPr>
          <w:spacing w:val="-4"/>
        </w:rPr>
        <w:t> </w:t>
      </w:r>
      <w:r>
        <w:rPr/>
        <w:t>modules</w:t>
      </w:r>
      <w:r>
        <w:rPr>
          <w:spacing w:val="-1"/>
        </w:rPr>
        <w:t> </w:t>
      </w:r>
      <w:r>
        <w:rPr/>
        <w:t>are </w:t>
      </w:r>
      <w:r>
        <w:rPr>
          <w:spacing w:val="-2"/>
        </w:rPr>
        <w:t>listed.</w:t>
      </w:r>
    </w:p>
    <w:p>
      <w:pPr>
        <w:pStyle w:val="BodyText"/>
        <w:spacing w:before="206"/>
      </w:pPr>
    </w:p>
    <w:p>
      <w:pPr>
        <w:pStyle w:val="Heading3"/>
        <w:numPr>
          <w:ilvl w:val="2"/>
          <w:numId w:val="19"/>
        </w:numPr>
        <w:tabs>
          <w:tab w:pos="915" w:val="left" w:leader="none"/>
        </w:tabs>
        <w:spacing w:line="240" w:lineRule="auto" w:before="0" w:after="0"/>
        <w:ind w:left="915" w:right="0" w:hanging="718"/>
        <w:jc w:val="left"/>
      </w:pPr>
      <w:bookmarkStart w:name="8.5.1 Mandatory Interfaces" w:id="380"/>
      <w:bookmarkEnd w:id="380"/>
      <w:r>
        <w:rPr>
          <w:b w:val="0"/>
        </w:rPr>
      </w:r>
      <w:bookmarkStart w:name="_bookmark180" w:id="381"/>
      <w:bookmarkEnd w:id="381"/>
      <w:r>
        <w:rPr>
          <w:b w:val="0"/>
        </w:rPr>
      </w:r>
      <w:r>
        <w:rPr/>
        <w:t>Mandatory</w:t>
      </w:r>
      <w:r>
        <w:rPr>
          <w:spacing w:val="-6"/>
        </w:rPr>
        <w:t> </w:t>
      </w:r>
      <w:r>
        <w:rPr>
          <w:spacing w:val="-2"/>
        </w:rPr>
        <w:t>Interfaces</w:t>
      </w:r>
    </w:p>
    <w:p>
      <w:pPr>
        <w:pStyle w:val="BodyText"/>
        <w:spacing w:line="244" w:lineRule="auto" w:before="240"/>
        <w:ind w:left="197" w:right="308"/>
        <w:rPr>
          <w:rFonts w:ascii="DejaVu Sans" w:hAnsi="DejaVu Sans"/>
        </w:rPr>
      </w:pPr>
      <w:r>
        <w:rPr/>
        <w:t>This</w:t>
      </w:r>
      <w:r>
        <w:rPr>
          <w:spacing w:val="-3"/>
        </w:rPr>
        <w:t> </w:t>
      </w:r>
      <w:r>
        <w:rPr/>
        <w:t>chapter</w:t>
      </w:r>
      <w:r>
        <w:rPr>
          <w:spacing w:val="-4"/>
        </w:rPr>
        <w:t> </w:t>
      </w:r>
      <w:r>
        <w:rPr/>
        <w:t>defines</w:t>
      </w:r>
      <w:r>
        <w:rPr>
          <w:spacing w:val="-3"/>
        </w:rPr>
        <w:t> </w:t>
      </w:r>
      <w:r>
        <w:rPr/>
        <w:t>all</w:t>
      </w:r>
      <w:r>
        <w:rPr>
          <w:spacing w:val="-4"/>
        </w:rPr>
        <w:t> </w:t>
      </w:r>
      <w:r>
        <w:rPr/>
        <w:t>interfaces,</w:t>
      </w:r>
      <w:r>
        <w:rPr>
          <w:spacing w:val="-5"/>
        </w:rPr>
        <w:t> </w:t>
      </w:r>
      <w:r>
        <w:rPr/>
        <w:t>which</w:t>
      </w:r>
      <w:r>
        <w:rPr>
          <w:spacing w:val="-3"/>
        </w:rPr>
        <w:t> </w:t>
      </w:r>
      <w:r>
        <w:rPr/>
        <w:t>are</w:t>
      </w:r>
      <w:r>
        <w:rPr>
          <w:spacing w:val="-3"/>
        </w:rPr>
        <w:t> </w:t>
      </w:r>
      <w:r>
        <w:rPr/>
        <w:t>required</w:t>
      </w:r>
      <w:r>
        <w:rPr>
          <w:spacing w:val="-3"/>
        </w:rPr>
        <w:t> </w:t>
      </w:r>
      <w:r>
        <w:rPr/>
        <w:t>to</w:t>
      </w:r>
      <w:r>
        <w:rPr>
          <w:spacing w:val="-3"/>
        </w:rPr>
        <w:t> </w:t>
      </w:r>
      <w:r>
        <w:rPr/>
        <w:t>fulfill</w:t>
      </w:r>
      <w:r>
        <w:rPr>
          <w:spacing w:val="-5"/>
        </w:rPr>
        <w:t> </w:t>
      </w:r>
      <w:r>
        <w:rPr/>
        <w:t>the</w:t>
      </w:r>
      <w:r>
        <w:rPr>
          <w:spacing w:val="-4"/>
        </w:rPr>
        <w:t> </w:t>
      </w:r>
      <w:r>
        <w:rPr/>
        <w:t>core</w:t>
      </w:r>
      <w:r>
        <w:rPr>
          <w:spacing w:val="-3"/>
        </w:rPr>
        <w:t> </w:t>
      </w:r>
      <w:r>
        <w:rPr/>
        <w:t>functionality</w:t>
      </w:r>
      <w:r>
        <w:rPr>
          <w:spacing w:val="-8"/>
        </w:rPr>
        <w:t> </w:t>
      </w:r>
      <w:r>
        <w:rPr/>
        <w:t>of the module.</w:t>
      </w:r>
      <w:r>
        <w:rPr>
          <w:b/>
        </w:rPr>
        <w:t>[]</w:t>
      </w:r>
      <w:r>
        <w:rPr>
          <w:rFonts w:ascii="DejaVu Sans" w:hAnsi="DejaVu Sans"/>
        </w:rPr>
        <w:t>⌈</w:t>
      </w: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0"/>
        <w:gridCol w:w="1041"/>
        <w:gridCol w:w="6421"/>
      </w:tblGrid>
      <w:tr>
        <w:trPr>
          <w:trHeight w:val="660" w:hRule="atLeast"/>
        </w:trPr>
        <w:tc>
          <w:tcPr>
            <w:tcW w:w="1720" w:type="dxa"/>
            <w:shd w:val="clear" w:color="auto" w:fill="E4E4E4"/>
          </w:tcPr>
          <w:p>
            <w:pPr>
              <w:pStyle w:val="TableParagraph"/>
              <w:spacing w:before="205"/>
              <w:rPr>
                <w:b/>
                <w:i/>
                <w:sz w:val="20"/>
              </w:rPr>
            </w:pPr>
            <w:r>
              <w:rPr>
                <w:b/>
                <w:i/>
                <w:sz w:val="20"/>
              </w:rPr>
              <w:t>API</w:t>
            </w:r>
            <w:r>
              <w:rPr>
                <w:b/>
                <w:i/>
                <w:spacing w:val="-5"/>
                <w:sz w:val="20"/>
              </w:rPr>
              <w:t> </w:t>
            </w:r>
            <w:r>
              <w:rPr>
                <w:b/>
                <w:i/>
                <w:spacing w:val="-2"/>
                <w:sz w:val="20"/>
              </w:rPr>
              <w:t>Function</w:t>
            </w:r>
          </w:p>
        </w:tc>
        <w:tc>
          <w:tcPr>
            <w:tcW w:w="1041" w:type="dxa"/>
            <w:shd w:val="clear" w:color="auto" w:fill="E4E4E4"/>
          </w:tcPr>
          <w:p>
            <w:pPr>
              <w:pStyle w:val="TableParagraph"/>
              <w:spacing w:before="89"/>
              <w:ind w:right="238"/>
              <w:rPr>
                <w:b/>
                <w:i/>
                <w:sz w:val="20"/>
              </w:rPr>
            </w:pPr>
            <w:r>
              <w:rPr>
                <w:b/>
                <w:i/>
                <w:spacing w:val="-2"/>
                <w:sz w:val="20"/>
              </w:rPr>
              <w:t>Header</w:t>
            </w:r>
            <w:r>
              <w:rPr>
                <w:b/>
                <w:i/>
                <w:spacing w:val="-2"/>
                <w:sz w:val="20"/>
              </w:rPr>
              <w:t> </w:t>
            </w:r>
            <w:r>
              <w:rPr>
                <w:b/>
                <w:i/>
                <w:spacing w:val="-4"/>
                <w:sz w:val="20"/>
              </w:rPr>
              <w:t>File</w:t>
            </w:r>
          </w:p>
        </w:tc>
        <w:tc>
          <w:tcPr>
            <w:tcW w:w="6421" w:type="dxa"/>
            <w:shd w:val="clear" w:color="auto" w:fill="E4E4E4"/>
          </w:tcPr>
          <w:p>
            <w:pPr>
              <w:pStyle w:val="TableParagraph"/>
              <w:spacing w:before="205"/>
              <w:rPr>
                <w:b/>
                <w:i/>
                <w:sz w:val="20"/>
              </w:rPr>
            </w:pPr>
            <w:r>
              <w:rPr>
                <w:b/>
                <w:i/>
                <w:spacing w:val="-2"/>
                <w:sz w:val="20"/>
              </w:rPr>
              <w:t>Description</w:t>
            </w:r>
          </w:p>
        </w:tc>
      </w:tr>
      <w:tr>
        <w:trPr>
          <w:trHeight w:val="659" w:hRule="atLeast"/>
        </w:trPr>
        <w:tc>
          <w:tcPr>
            <w:tcW w:w="1720" w:type="dxa"/>
          </w:tcPr>
          <w:p>
            <w:pPr>
              <w:pStyle w:val="TableParagraph"/>
              <w:spacing w:before="93"/>
              <w:rPr>
                <w:sz w:val="20"/>
              </w:rPr>
            </w:pPr>
            <w:r>
              <w:rPr>
                <w:spacing w:val="-2"/>
                <w:sz w:val="20"/>
              </w:rPr>
              <w:t>BswM_CanSM_- CurrentState</w:t>
            </w:r>
          </w:p>
        </w:tc>
        <w:tc>
          <w:tcPr>
            <w:tcW w:w="1041" w:type="dxa"/>
          </w:tcPr>
          <w:p>
            <w:pPr>
              <w:pStyle w:val="TableParagraph"/>
              <w:spacing w:before="93"/>
              <w:ind w:right="85"/>
              <w:rPr>
                <w:sz w:val="20"/>
              </w:rPr>
            </w:pPr>
            <w:r>
              <w:rPr>
                <w:spacing w:val="-2"/>
                <w:sz w:val="20"/>
              </w:rPr>
              <w:t>BswM_ CanSM.h</w:t>
            </w:r>
          </w:p>
        </w:tc>
        <w:tc>
          <w:tcPr>
            <w:tcW w:w="6421" w:type="dxa"/>
          </w:tcPr>
          <w:p>
            <w:pPr>
              <w:pStyle w:val="TableParagraph"/>
              <w:spacing w:before="207"/>
              <w:rPr>
                <w:sz w:val="20"/>
              </w:rPr>
            </w:pPr>
            <w:r>
              <w:rPr>
                <w:sz w:val="20"/>
              </w:rPr>
              <w:t>Function</w:t>
            </w:r>
            <w:r>
              <w:rPr>
                <w:spacing w:val="-8"/>
                <w:sz w:val="20"/>
              </w:rPr>
              <w:t> </w:t>
            </w:r>
            <w:r>
              <w:rPr>
                <w:sz w:val="20"/>
              </w:rPr>
              <w:t>called</w:t>
            </w:r>
            <w:r>
              <w:rPr>
                <w:spacing w:val="-7"/>
                <w:sz w:val="20"/>
              </w:rPr>
              <w:t> </w:t>
            </w:r>
            <w:r>
              <w:rPr>
                <w:sz w:val="20"/>
              </w:rPr>
              <w:t>by</w:t>
            </w:r>
            <w:r>
              <w:rPr>
                <w:spacing w:val="-8"/>
                <w:sz w:val="20"/>
              </w:rPr>
              <w:t> </w:t>
            </w:r>
            <w:r>
              <w:rPr>
                <w:sz w:val="20"/>
              </w:rPr>
              <w:t>CanSM</w:t>
            </w:r>
            <w:r>
              <w:rPr>
                <w:spacing w:val="-8"/>
                <w:sz w:val="20"/>
              </w:rPr>
              <w:t> </w:t>
            </w:r>
            <w:r>
              <w:rPr>
                <w:sz w:val="20"/>
              </w:rPr>
              <w:t>to</w:t>
            </w:r>
            <w:r>
              <w:rPr>
                <w:spacing w:val="-5"/>
                <w:sz w:val="20"/>
              </w:rPr>
              <w:t> </w:t>
            </w:r>
            <w:r>
              <w:rPr>
                <w:sz w:val="20"/>
              </w:rPr>
              <w:t>indicate</w:t>
            </w:r>
            <w:r>
              <w:rPr>
                <w:spacing w:val="-9"/>
                <w:sz w:val="20"/>
              </w:rPr>
              <w:t> </w:t>
            </w:r>
            <w:r>
              <w:rPr>
                <w:sz w:val="20"/>
              </w:rPr>
              <w:t>its</w:t>
            </w:r>
            <w:r>
              <w:rPr>
                <w:spacing w:val="-5"/>
                <w:sz w:val="20"/>
              </w:rPr>
              <w:t> </w:t>
            </w:r>
            <w:r>
              <w:rPr>
                <w:sz w:val="20"/>
              </w:rPr>
              <w:t>current</w:t>
            </w:r>
            <w:r>
              <w:rPr>
                <w:spacing w:val="-7"/>
                <w:sz w:val="20"/>
              </w:rPr>
              <w:t> </w:t>
            </w:r>
            <w:r>
              <w:rPr>
                <w:spacing w:val="-2"/>
                <w:sz w:val="20"/>
              </w:rPr>
              <w:t>state.</w:t>
            </w:r>
          </w:p>
        </w:tc>
      </w:tr>
      <w:tr>
        <w:trPr>
          <w:trHeight w:val="659" w:hRule="atLeast"/>
        </w:trPr>
        <w:tc>
          <w:tcPr>
            <w:tcW w:w="1720" w:type="dxa"/>
          </w:tcPr>
          <w:p>
            <w:pPr>
              <w:pStyle w:val="TableParagraph"/>
              <w:spacing w:before="94"/>
              <w:rPr>
                <w:sz w:val="20"/>
              </w:rPr>
            </w:pPr>
            <w:r>
              <w:rPr>
                <w:spacing w:val="-2"/>
                <w:sz w:val="20"/>
              </w:rPr>
              <w:t>CanIf_Check- TrcvWakeFlag</w:t>
            </w:r>
          </w:p>
        </w:tc>
        <w:tc>
          <w:tcPr>
            <w:tcW w:w="1041" w:type="dxa"/>
          </w:tcPr>
          <w:p>
            <w:pPr>
              <w:pStyle w:val="TableParagraph"/>
              <w:spacing w:before="207"/>
              <w:rPr>
                <w:sz w:val="20"/>
              </w:rPr>
            </w:pPr>
            <w:r>
              <w:rPr>
                <w:spacing w:val="-2"/>
                <w:sz w:val="20"/>
              </w:rPr>
              <w:t>CanIf.h</w:t>
            </w:r>
          </w:p>
        </w:tc>
        <w:tc>
          <w:tcPr>
            <w:tcW w:w="6421" w:type="dxa"/>
          </w:tcPr>
          <w:p>
            <w:pPr>
              <w:pStyle w:val="TableParagraph"/>
              <w:spacing w:before="94"/>
              <w:rPr>
                <w:sz w:val="20"/>
              </w:rPr>
            </w:pPr>
            <w:r>
              <w:rPr>
                <w:sz w:val="20"/>
              </w:rPr>
              <w:t>Requests</w:t>
            </w:r>
            <w:r>
              <w:rPr>
                <w:spacing w:val="-2"/>
                <w:sz w:val="20"/>
              </w:rPr>
              <w:t> </w:t>
            </w:r>
            <w:r>
              <w:rPr>
                <w:sz w:val="20"/>
              </w:rPr>
              <w:t>the</w:t>
            </w:r>
            <w:r>
              <w:rPr>
                <w:spacing w:val="-3"/>
                <w:sz w:val="20"/>
              </w:rPr>
              <w:t> </w:t>
            </w:r>
            <w:r>
              <w:rPr>
                <w:sz w:val="20"/>
              </w:rPr>
              <w:t>CanIf</w:t>
            </w:r>
            <w:r>
              <w:rPr>
                <w:spacing w:val="-1"/>
                <w:sz w:val="20"/>
              </w:rPr>
              <w:t> </w:t>
            </w:r>
            <w:r>
              <w:rPr>
                <w:sz w:val="20"/>
              </w:rPr>
              <w:t>module</w:t>
            </w:r>
            <w:r>
              <w:rPr>
                <w:spacing w:val="-4"/>
                <w:sz w:val="20"/>
              </w:rPr>
              <w:t> </w:t>
            </w:r>
            <w:r>
              <w:rPr>
                <w:sz w:val="20"/>
              </w:rPr>
              <w:t>to</w:t>
            </w:r>
            <w:r>
              <w:rPr>
                <w:spacing w:val="-4"/>
                <w:sz w:val="20"/>
              </w:rPr>
              <w:t> </w:t>
            </w:r>
            <w:r>
              <w:rPr>
                <w:sz w:val="20"/>
              </w:rPr>
              <w:t>check</w:t>
            </w:r>
            <w:r>
              <w:rPr>
                <w:spacing w:val="-3"/>
                <w:sz w:val="20"/>
              </w:rPr>
              <w:t> </w:t>
            </w:r>
            <w:r>
              <w:rPr>
                <w:sz w:val="20"/>
              </w:rPr>
              <w:t>the</w:t>
            </w:r>
            <w:r>
              <w:rPr>
                <w:spacing w:val="-8"/>
                <w:sz w:val="20"/>
              </w:rPr>
              <w:t> </w:t>
            </w:r>
            <w:r>
              <w:rPr>
                <w:sz w:val="20"/>
              </w:rPr>
              <w:t>Wake</w:t>
            </w:r>
            <w:r>
              <w:rPr>
                <w:spacing w:val="-6"/>
                <w:sz w:val="20"/>
              </w:rPr>
              <w:t> </w:t>
            </w:r>
            <w:r>
              <w:rPr>
                <w:sz w:val="20"/>
              </w:rPr>
              <w:t>flag</w:t>
            </w:r>
            <w:r>
              <w:rPr>
                <w:spacing w:val="-4"/>
                <w:sz w:val="20"/>
              </w:rPr>
              <w:t> </w:t>
            </w:r>
            <w:r>
              <w:rPr>
                <w:sz w:val="20"/>
              </w:rPr>
              <w:t>of</w:t>
            </w:r>
            <w:r>
              <w:rPr>
                <w:spacing w:val="-1"/>
                <w:sz w:val="20"/>
              </w:rPr>
              <w:t> </w:t>
            </w:r>
            <w:r>
              <w:rPr>
                <w:sz w:val="20"/>
              </w:rPr>
              <w:t>the</w:t>
            </w:r>
            <w:r>
              <w:rPr>
                <w:spacing w:val="-5"/>
                <w:sz w:val="20"/>
              </w:rPr>
              <w:t> </w:t>
            </w:r>
            <w:r>
              <w:rPr>
                <w:sz w:val="20"/>
              </w:rPr>
              <w:t>designated CAN transceiver.</w:t>
            </w:r>
          </w:p>
        </w:tc>
      </w:tr>
      <w:tr>
        <w:trPr>
          <w:trHeight w:val="662" w:hRule="atLeast"/>
        </w:trPr>
        <w:tc>
          <w:tcPr>
            <w:tcW w:w="1720" w:type="dxa"/>
          </w:tcPr>
          <w:p>
            <w:pPr>
              <w:pStyle w:val="TableParagraph"/>
              <w:spacing w:before="94"/>
              <w:rPr>
                <w:sz w:val="20"/>
              </w:rPr>
            </w:pPr>
            <w:r>
              <w:rPr>
                <w:spacing w:val="-2"/>
                <w:sz w:val="20"/>
              </w:rPr>
              <w:t>CanIf_Clear- TrcvWufFlag</w:t>
            </w:r>
          </w:p>
        </w:tc>
        <w:tc>
          <w:tcPr>
            <w:tcW w:w="1041" w:type="dxa"/>
          </w:tcPr>
          <w:p>
            <w:pPr>
              <w:pStyle w:val="TableParagraph"/>
              <w:spacing w:before="207"/>
              <w:rPr>
                <w:sz w:val="20"/>
              </w:rPr>
            </w:pPr>
            <w:r>
              <w:rPr>
                <w:spacing w:val="-2"/>
                <w:sz w:val="20"/>
              </w:rPr>
              <w:t>CanIf.h</w:t>
            </w:r>
          </w:p>
        </w:tc>
        <w:tc>
          <w:tcPr>
            <w:tcW w:w="6421" w:type="dxa"/>
          </w:tcPr>
          <w:p>
            <w:pPr>
              <w:pStyle w:val="TableParagraph"/>
              <w:spacing w:before="94"/>
              <w:rPr>
                <w:sz w:val="20"/>
              </w:rPr>
            </w:pPr>
            <w:r>
              <w:rPr>
                <w:sz w:val="20"/>
              </w:rPr>
              <w:t>Requests</w:t>
            </w:r>
            <w:r>
              <w:rPr>
                <w:spacing w:val="-2"/>
                <w:sz w:val="20"/>
              </w:rPr>
              <w:t> </w:t>
            </w:r>
            <w:r>
              <w:rPr>
                <w:sz w:val="20"/>
              </w:rPr>
              <w:t>the</w:t>
            </w:r>
            <w:r>
              <w:rPr>
                <w:spacing w:val="-3"/>
                <w:sz w:val="20"/>
              </w:rPr>
              <w:t> </w:t>
            </w:r>
            <w:r>
              <w:rPr>
                <w:sz w:val="20"/>
              </w:rPr>
              <w:t>CanIf</w:t>
            </w:r>
            <w:r>
              <w:rPr>
                <w:spacing w:val="-1"/>
                <w:sz w:val="20"/>
              </w:rPr>
              <w:t> </w:t>
            </w:r>
            <w:r>
              <w:rPr>
                <w:sz w:val="20"/>
              </w:rPr>
              <w:t>module</w:t>
            </w:r>
            <w:r>
              <w:rPr>
                <w:spacing w:val="-4"/>
                <w:sz w:val="20"/>
              </w:rPr>
              <w:t> </w:t>
            </w:r>
            <w:r>
              <w:rPr>
                <w:sz w:val="20"/>
              </w:rPr>
              <w:t>to</w:t>
            </w:r>
            <w:r>
              <w:rPr>
                <w:spacing w:val="-4"/>
                <w:sz w:val="20"/>
              </w:rPr>
              <w:t> </w:t>
            </w:r>
            <w:r>
              <w:rPr>
                <w:sz w:val="20"/>
              </w:rPr>
              <w:t>clear</w:t>
            </w:r>
            <w:r>
              <w:rPr>
                <w:spacing w:val="-4"/>
                <w:sz w:val="20"/>
              </w:rPr>
              <w:t> </w:t>
            </w:r>
            <w:r>
              <w:rPr>
                <w:sz w:val="20"/>
              </w:rPr>
              <w:t>the</w:t>
            </w:r>
            <w:r>
              <w:rPr>
                <w:spacing w:val="-8"/>
                <w:sz w:val="20"/>
              </w:rPr>
              <w:t> </w:t>
            </w:r>
            <w:r>
              <w:rPr>
                <w:sz w:val="20"/>
              </w:rPr>
              <w:t>WUF</w:t>
            </w:r>
            <w:r>
              <w:rPr>
                <w:spacing w:val="-7"/>
                <w:sz w:val="20"/>
              </w:rPr>
              <w:t> </w:t>
            </w:r>
            <w:r>
              <w:rPr>
                <w:sz w:val="20"/>
              </w:rPr>
              <w:t>flag</w:t>
            </w:r>
            <w:r>
              <w:rPr>
                <w:spacing w:val="-4"/>
                <w:sz w:val="20"/>
              </w:rPr>
              <w:t> </w:t>
            </w:r>
            <w:r>
              <w:rPr>
                <w:sz w:val="20"/>
              </w:rPr>
              <w:t>of</w:t>
            </w:r>
            <w:r>
              <w:rPr>
                <w:spacing w:val="-1"/>
                <w:sz w:val="20"/>
              </w:rPr>
              <w:t> </w:t>
            </w:r>
            <w:r>
              <w:rPr>
                <w:sz w:val="20"/>
              </w:rPr>
              <w:t>the</w:t>
            </w:r>
            <w:r>
              <w:rPr>
                <w:spacing w:val="-3"/>
                <w:sz w:val="20"/>
              </w:rPr>
              <w:t> </w:t>
            </w:r>
            <w:r>
              <w:rPr>
                <w:sz w:val="20"/>
              </w:rPr>
              <w:t>designated CAN transceiver.</w:t>
            </w:r>
          </w:p>
        </w:tc>
      </w:tr>
      <w:tr>
        <w:trPr>
          <w:trHeight w:val="659" w:hRule="atLeast"/>
        </w:trPr>
        <w:tc>
          <w:tcPr>
            <w:tcW w:w="1720" w:type="dxa"/>
          </w:tcPr>
          <w:p>
            <w:pPr>
              <w:pStyle w:val="TableParagraph"/>
              <w:spacing w:before="91"/>
              <w:rPr>
                <w:sz w:val="20"/>
              </w:rPr>
            </w:pPr>
            <w:r>
              <w:rPr>
                <w:spacing w:val="-2"/>
                <w:sz w:val="20"/>
              </w:rPr>
              <w:t>CanIf_GetPdu- </w:t>
            </w:r>
            <w:r>
              <w:rPr>
                <w:spacing w:val="-4"/>
                <w:sz w:val="20"/>
              </w:rPr>
              <w:t>Mode</w:t>
            </w:r>
          </w:p>
        </w:tc>
        <w:tc>
          <w:tcPr>
            <w:tcW w:w="1041" w:type="dxa"/>
          </w:tcPr>
          <w:p>
            <w:pPr>
              <w:pStyle w:val="TableParagraph"/>
              <w:spacing w:before="208"/>
              <w:rPr>
                <w:sz w:val="20"/>
              </w:rPr>
            </w:pPr>
            <w:r>
              <w:rPr>
                <w:spacing w:val="-2"/>
                <w:sz w:val="20"/>
              </w:rPr>
              <w:t>CanIf.h</w:t>
            </w:r>
          </w:p>
        </w:tc>
        <w:tc>
          <w:tcPr>
            <w:tcW w:w="6421" w:type="dxa"/>
          </w:tcPr>
          <w:p>
            <w:pPr>
              <w:pStyle w:val="TableParagraph"/>
              <w:spacing w:before="208"/>
              <w:rPr>
                <w:sz w:val="20"/>
              </w:rPr>
            </w:pPr>
            <w:r>
              <w:rPr>
                <w:sz w:val="20"/>
              </w:rPr>
              <w:t>This</w:t>
            </w:r>
            <w:r>
              <w:rPr>
                <w:spacing w:val="-6"/>
                <w:sz w:val="20"/>
              </w:rPr>
              <w:t> </w:t>
            </w:r>
            <w:r>
              <w:rPr>
                <w:sz w:val="20"/>
              </w:rPr>
              <w:t>service</w:t>
            </w:r>
            <w:r>
              <w:rPr>
                <w:spacing w:val="-6"/>
                <w:sz w:val="20"/>
              </w:rPr>
              <w:t> </w:t>
            </w:r>
            <w:r>
              <w:rPr>
                <w:sz w:val="20"/>
              </w:rPr>
              <w:t>reports</w:t>
            </w:r>
            <w:r>
              <w:rPr>
                <w:spacing w:val="-5"/>
                <w:sz w:val="20"/>
              </w:rPr>
              <w:t> </w:t>
            </w:r>
            <w:r>
              <w:rPr>
                <w:sz w:val="20"/>
              </w:rPr>
              <w:t>the</w:t>
            </w:r>
            <w:r>
              <w:rPr>
                <w:spacing w:val="-6"/>
                <w:sz w:val="20"/>
              </w:rPr>
              <w:t> </w:t>
            </w:r>
            <w:r>
              <w:rPr>
                <w:sz w:val="20"/>
              </w:rPr>
              <w:t>current</w:t>
            </w:r>
            <w:r>
              <w:rPr>
                <w:spacing w:val="-6"/>
                <w:sz w:val="20"/>
              </w:rPr>
              <w:t> </w:t>
            </w:r>
            <w:r>
              <w:rPr>
                <w:sz w:val="20"/>
              </w:rPr>
              <w:t>mode</w:t>
            </w:r>
            <w:r>
              <w:rPr>
                <w:spacing w:val="-6"/>
                <w:sz w:val="20"/>
              </w:rPr>
              <w:t> </w:t>
            </w:r>
            <w:r>
              <w:rPr>
                <w:sz w:val="20"/>
              </w:rPr>
              <w:t>of</w:t>
            </w:r>
            <w:r>
              <w:rPr>
                <w:spacing w:val="-3"/>
                <w:sz w:val="20"/>
              </w:rPr>
              <w:t> </w:t>
            </w:r>
            <w:r>
              <w:rPr>
                <w:sz w:val="20"/>
              </w:rPr>
              <w:t>a</w:t>
            </w:r>
            <w:r>
              <w:rPr>
                <w:spacing w:val="-7"/>
                <w:sz w:val="20"/>
              </w:rPr>
              <w:t> </w:t>
            </w:r>
            <w:r>
              <w:rPr>
                <w:sz w:val="20"/>
              </w:rPr>
              <w:t>requested</w:t>
            </w:r>
            <w:r>
              <w:rPr>
                <w:spacing w:val="-6"/>
                <w:sz w:val="20"/>
              </w:rPr>
              <w:t> </w:t>
            </w:r>
            <w:r>
              <w:rPr>
                <w:sz w:val="20"/>
              </w:rPr>
              <w:t>PDU</w:t>
            </w:r>
            <w:r>
              <w:rPr>
                <w:spacing w:val="-7"/>
                <w:sz w:val="20"/>
              </w:rPr>
              <w:t> </w:t>
            </w:r>
            <w:r>
              <w:rPr>
                <w:spacing w:val="-2"/>
                <w:sz w:val="20"/>
              </w:rPr>
              <w:t>channel.</w:t>
            </w:r>
          </w:p>
        </w:tc>
      </w:tr>
      <w:tr>
        <w:trPr>
          <w:trHeight w:val="889" w:hRule="atLeast"/>
        </w:trPr>
        <w:tc>
          <w:tcPr>
            <w:tcW w:w="1720" w:type="dxa"/>
          </w:tcPr>
          <w:p>
            <w:pPr>
              <w:pStyle w:val="TableParagraph"/>
              <w:spacing w:before="91"/>
              <w:ind w:right="401"/>
              <w:jc w:val="both"/>
              <w:rPr>
                <w:sz w:val="20"/>
              </w:rPr>
            </w:pPr>
            <w:r>
              <w:rPr>
                <w:spacing w:val="-2"/>
                <w:sz w:val="20"/>
              </w:rPr>
              <w:t>CanIf_GetTx- Confirmation- State</w:t>
            </w:r>
          </w:p>
        </w:tc>
        <w:tc>
          <w:tcPr>
            <w:tcW w:w="1041" w:type="dxa"/>
          </w:tcPr>
          <w:p>
            <w:pPr>
              <w:pStyle w:val="TableParagraph"/>
              <w:spacing w:before="88"/>
              <w:ind w:left="0"/>
              <w:rPr>
                <w:rFonts w:ascii="DejaVu Sans"/>
                <w:sz w:val="20"/>
              </w:rPr>
            </w:pPr>
          </w:p>
          <w:p>
            <w:pPr>
              <w:pStyle w:val="TableParagraph"/>
              <w:spacing w:before="0"/>
              <w:rPr>
                <w:sz w:val="20"/>
              </w:rPr>
            </w:pPr>
            <w:r>
              <w:rPr>
                <w:spacing w:val="-2"/>
                <w:sz w:val="20"/>
              </w:rPr>
              <w:t>CanIf.h</w:t>
            </w:r>
          </w:p>
        </w:tc>
        <w:tc>
          <w:tcPr>
            <w:tcW w:w="6421" w:type="dxa"/>
          </w:tcPr>
          <w:p>
            <w:pPr>
              <w:pStyle w:val="TableParagraph"/>
              <w:spacing w:before="207"/>
              <w:ind w:right="125"/>
              <w:rPr>
                <w:sz w:val="20"/>
              </w:rPr>
            </w:pPr>
            <w:r>
              <w:rPr>
                <w:sz w:val="20"/>
              </w:rPr>
              <w:t>This</w:t>
            </w:r>
            <w:r>
              <w:rPr>
                <w:spacing w:val="-3"/>
                <w:sz w:val="20"/>
              </w:rPr>
              <w:t> </w:t>
            </w:r>
            <w:r>
              <w:rPr>
                <w:sz w:val="20"/>
              </w:rPr>
              <w:t>service</w:t>
            </w:r>
            <w:r>
              <w:rPr>
                <w:spacing w:val="-4"/>
                <w:sz w:val="20"/>
              </w:rPr>
              <w:t> </w:t>
            </w:r>
            <w:r>
              <w:rPr>
                <w:sz w:val="20"/>
              </w:rPr>
              <w:t>reports,</w:t>
            </w:r>
            <w:r>
              <w:rPr>
                <w:spacing w:val="-4"/>
                <w:sz w:val="20"/>
              </w:rPr>
              <w:t> </w:t>
            </w:r>
            <w:r>
              <w:rPr>
                <w:sz w:val="20"/>
              </w:rPr>
              <w:t>if</w:t>
            </w:r>
            <w:r>
              <w:rPr>
                <w:spacing w:val="-2"/>
                <w:sz w:val="20"/>
              </w:rPr>
              <w:t> </w:t>
            </w:r>
            <w:r>
              <w:rPr>
                <w:sz w:val="20"/>
              </w:rPr>
              <w:t>any</w:t>
            </w:r>
            <w:r>
              <w:rPr>
                <w:spacing w:val="-4"/>
                <w:sz w:val="20"/>
              </w:rPr>
              <w:t> </w:t>
            </w:r>
            <w:r>
              <w:rPr>
                <w:sz w:val="20"/>
              </w:rPr>
              <w:t>TX</w:t>
            </w:r>
            <w:r>
              <w:rPr>
                <w:spacing w:val="-6"/>
                <w:sz w:val="20"/>
              </w:rPr>
              <w:t> </w:t>
            </w:r>
            <w:r>
              <w:rPr>
                <w:sz w:val="20"/>
              </w:rPr>
              <w:t>confirmation</w:t>
            </w:r>
            <w:r>
              <w:rPr>
                <w:spacing w:val="-4"/>
                <w:sz w:val="20"/>
              </w:rPr>
              <w:t> </w:t>
            </w:r>
            <w:r>
              <w:rPr>
                <w:sz w:val="20"/>
              </w:rPr>
              <w:t>has</w:t>
            </w:r>
            <w:r>
              <w:rPr>
                <w:spacing w:val="-2"/>
                <w:sz w:val="20"/>
              </w:rPr>
              <w:t> </w:t>
            </w:r>
            <w:r>
              <w:rPr>
                <w:sz w:val="20"/>
              </w:rPr>
              <w:t>been</w:t>
            </w:r>
            <w:r>
              <w:rPr>
                <w:spacing w:val="-4"/>
                <w:sz w:val="20"/>
              </w:rPr>
              <w:t> </w:t>
            </w:r>
            <w:r>
              <w:rPr>
                <w:sz w:val="20"/>
              </w:rPr>
              <w:t>done</w:t>
            </w:r>
            <w:r>
              <w:rPr>
                <w:spacing w:val="-4"/>
                <w:sz w:val="20"/>
              </w:rPr>
              <w:t> </w:t>
            </w:r>
            <w:r>
              <w:rPr>
                <w:sz w:val="20"/>
              </w:rPr>
              <w:t>for</w:t>
            </w:r>
            <w:r>
              <w:rPr>
                <w:spacing w:val="-4"/>
                <w:sz w:val="20"/>
              </w:rPr>
              <w:t> </w:t>
            </w:r>
            <w:r>
              <w:rPr>
                <w:sz w:val="20"/>
              </w:rPr>
              <w:t>the whole CAN controller since the last CAN controller start.</w:t>
            </w:r>
          </w:p>
        </w:tc>
      </w:tr>
      <w:tr>
        <w:trPr>
          <w:trHeight w:val="659" w:hRule="atLeast"/>
        </w:trPr>
        <w:tc>
          <w:tcPr>
            <w:tcW w:w="1720" w:type="dxa"/>
          </w:tcPr>
          <w:p>
            <w:pPr>
              <w:pStyle w:val="TableParagraph"/>
              <w:spacing w:before="91"/>
              <w:rPr>
                <w:sz w:val="20"/>
              </w:rPr>
            </w:pPr>
            <w:r>
              <w:rPr>
                <w:spacing w:val="-2"/>
                <w:sz w:val="20"/>
              </w:rPr>
              <w:t>CanIf_Set- ControllerMode</w:t>
            </w:r>
          </w:p>
        </w:tc>
        <w:tc>
          <w:tcPr>
            <w:tcW w:w="1041" w:type="dxa"/>
          </w:tcPr>
          <w:p>
            <w:pPr>
              <w:pStyle w:val="TableParagraph"/>
              <w:spacing w:before="207"/>
              <w:rPr>
                <w:sz w:val="20"/>
              </w:rPr>
            </w:pPr>
            <w:r>
              <w:rPr>
                <w:spacing w:val="-2"/>
                <w:sz w:val="20"/>
              </w:rPr>
              <w:t>CanIf.h</w:t>
            </w:r>
          </w:p>
        </w:tc>
        <w:tc>
          <w:tcPr>
            <w:tcW w:w="6421" w:type="dxa"/>
          </w:tcPr>
          <w:p>
            <w:pPr>
              <w:pStyle w:val="TableParagraph"/>
              <w:spacing w:before="91"/>
              <w:ind w:right="125"/>
              <w:rPr>
                <w:sz w:val="20"/>
              </w:rPr>
            </w:pPr>
            <w:r>
              <w:rPr>
                <w:sz w:val="20"/>
              </w:rPr>
              <w:t>This</w:t>
            </w:r>
            <w:r>
              <w:rPr>
                <w:spacing w:val="-4"/>
                <w:sz w:val="20"/>
              </w:rPr>
              <w:t> </w:t>
            </w:r>
            <w:r>
              <w:rPr>
                <w:sz w:val="20"/>
              </w:rPr>
              <w:t>service</w:t>
            </w:r>
            <w:r>
              <w:rPr>
                <w:spacing w:val="-5"/>
                <w:sz w:val="20"/>
              </w:rPr>
              <w:t> </w:t>
            </w:r>
            <w:r>
              <w:rPr>
                <w:sz w:val="20"/>
              </w:rPr>
              <w:t>calls</w:t>
            </w:r>
            <w:r>
              <w:rPr>
                <w:spacing w:val="-4"/>
                <w:sz w:val="20"/>
              </w:rPr>
              <w:t> </w:t>
            </w:r>
            <w:r>
              <w:rPr>
                <w:sz w:val="20"/>
              </w:rPr>
              <w:t>the</w:t>
            </w:r>
            <w:r>
              <w:rPr>
                <w:spacing w:val="-6"/>
                <w:sz w:val="20"/>
              </w:rPr>
              <w:t> </w:t>
            </w:r>
            <w:r>
              <w:rPr>
                <w:sz w:val="20"/>
              </w:rPr>
              <w:t>corresponding</w:t>
            </w:r>
            <w:r>
              <w:rPr>
                <w:spacing w:val="-5"/>
                <w:sz w:val="20"/>
              </w:rPr>
              <w:t> </w:t>
            </w:r>
            <w:r>
              <w:rPr>
                <w:sz w:val="20"/>
              </w:rPr>
              <w:t>CAN</w:t>
            </w:r>
            <w:r>
              <w:rPr>
                <w:spacing w:val="-5"/>
                <w:sz w:val="20"/>
              </w:rPr>
              <w:t> </w:t>
            </w:r>
            <w:r>
              <w:rPr>
                <w:sz w:val="20"/>
              </w:rPr>
              <w:t>Driver</w:t>
            </w:r>
            <w:r>
              <w:rPr>
                <w:spacing w:val="-5"/>
                <w:sz w:val="20"/>
              </w:rPr>
              <w:t> </w:t>
            </w:r>
            <w:r>
              <w:rPr>
                <w:sz w:val="20"/>
              </w:rPr>
              <w:t>service</w:t>
            </w:r>
            <w:r>
              <w:rPr>
                <w:spacing w:val="-5"/>
                <w:sz w:val="20"/>
              </w:rPr>
              <w:t> </w:t>
            </w:r>
            <w:r>
              <w:rPr>
                <w:sz w:val="20"/>
              </w:rPr>
              <w:t>for</w:t>
            </w:r>
            <w:r>
              <w:rPr>
                <w:spacing w:val="-5"/>
                <w:sz w:val="20"/>
              </w:rPr>
              <w:t> </w:t>
            </w:r>
            <w:r>
              <w:rPr>
                <w:sz w:val="20"/>
              </w:rPr>
              <w:t>changing of the CAN controller mode.</w:t>
            </w:r>
          </w:p>
        </w:tc>
      </w:tr>
      <w:tr>
        <w:trPr>
          <w:trHeight w:val="659" w:hRule="atLeast"/>
        </w:trPr>
        <w:tc>
          <w:tcPr>
            <w:tcW w:w="1720" w:type="dxa"/>
          </w:tcPr>
          <w:p>
            <w:pPr>
              <w:pStyle w:val="TableParagraph"/>
              <w:spacing w:before="93"/>
              <w:rPr>
                <w:sz w:val="20"/>
              </w:rPr>
            </w:pPr>
            <w:r>
              <w:rPr>
                <w:spacing w:val="-2"/>
                <w:sz w:val="20"/>
              </w:rPr>
              <w:t>CanIf_SetPdu- </w:t>
            </w:r>
            <w:r>
              <w:rPr>
                <w:spacing w:val="-4"/>
                <w:sz w:val="20"/>
              </w:rPr>
              <w:t>Mode</w:t>
            </w:r>
          </w:p>
        </w:tc>
        <w:tc>
          <w:tcPr>
            <w:tcW w:w="1041" w:type="dxa"/>
          </w:tcPr>
          <w:p>
            <w:pPr>
              <w:pStyle w:val="TableParagraph"/>
              <w:spacing w:before="207"/>
              <w:rPr>
                <w:sz w:val="20"/>
              </w:rPr>
            </w:pPr>
            <w:r>
              <w:rPr>
                <w:spacing w:val="-2"/>
                <w:sz w:val="20"/>
              </w:rPr>
              <w:t>CanIf.h</w:t>
            </w:r>
          </w:p>
        </w:tc>
        <w:tc>
          <w:tcPr>
            <w:tcW w:w="6421" w:type="dxa"/>
          </w:tcPr>
          <w:p>
            <w:pPr>
              <w:pStyle w:val="TableParagraph"/>
              <w:spacing w:before="93"/>
              <w:rPr>
                <w:sz w:val="20"/>
              </w:rPr>
            </w:pPr>
            <w:r>
              <w:rPr>
                <w:sz w:val="20"/>
              </w:rPr>
              <w:t>This</w:t>
            </w:r>
            <w:r>
              <w:rPr>
                <w:spacing w:val="-3"/>
                <w:sz w:val="20"/>
              </w:rPr>
              <w:t> </w:t>
            </w:r>
            <w:r>
              <w:rPr>
                <w:sz w:val="20"/>
              </w:rPr>
              <w:t>service</w:t>
            </w:r>
            <w:r>
              <w:rPr>
                <w:spacing w:val="-4"/>
                <w:sz w:val="20"/>
              </w:rPr>
              <w:t> </w:t>
            </w:r>
            <w:r>
              <w:rPr>
                <w:sz w:val="20"/>
              </w:rPr>
              <w:t>sets</w:t>
            </w:r>
            <w:r>
              <w:rPr>
                <w:spacing w:val="-3"/>
                <w:sz w:val="20"/>
              </w:rPr>
              <w:t> </w:t>
            </w:r>
            <w:r>
              <w:rPr>
                <w:sz w:val="20"/>
              </w:rPr>
              <w:t>the</w:t>
            </w:r>
            <w:r>
              <w:rPr>
                <w:spacing w:val="-3"/>
                <w:sz w:val="20"/>
              </w:rPr>
              <w:t> </w:t>
            </w:r>
            <w:r>
              <w:rPr>
                <w:sz w:val="20"/>
              </w:rPr>
              <w:t>requested</w:t>
            </w:r>
            <w:r>
              <w:rPr>
                <w:spacing w:val="-4"/>
                <w:sz w:val="20"/>
              </w:rPr>
              <w:t> </w:t>
            </w:r>
            <w:r>
              <w:rPr>
                <w:sz w:val="20"/>
              </w:rPr>
              <w:t>mode</w:t>
            </w:r>
            <w:r>
              <w:rPr>
                <w:spacing w:val="-3"/>
                <w:sz w:val="20"/>
              </w:rPr>
              <w:t> </w:t>
            </w:r>
            <w:r>
              <w:rPr>
                <w:sz w:val="20"/>
              </w:rPr>
              <w:t>at</w:t>
            </w:r>
            <w:r>
              <w:rPr>
                <w:spacing w:val="-4"/>
                <w:sz w:val="20"/>
              </w:rPr>
              <w:t> </w:t>
            </w:r>
            <w:r>
              <w:rPr>
                <w:sz w:val="20"/>
              </w:rPr>
              <w:t>the</w:t>
            </w:r>
            <w:r>
              <w:rPr>
                <w:spacing w:val="-4"/>
                <w:sz w:val="20"/>
              </w:rPr>
              <w:t> </w:t>
            </w:r>
            <w:r>
              <w:rPr>
                <w:sz w:val="20"/>
              </w:rPr>
              <w:t>L-PDUs</w:t>
            </w:r>
            <w:r>
              <w:rPr>
                <w:spacing w:val="-3"/>
                <w:sz w:val="20"/>
              </w:rPr>
              <w:t> </w:t>
            </w:r>
            <w:r>
              <w:rPr>
                <w:sz w:val="20"/>
              </w:rPr>
              <w:t>of</w:t>
            </w:r>
            <w:r>
              <w:rPr>
                <w:spacing w:val="-1"/>
                <w:sz w:val="20"/>
              </w:rPr>
              <w:t> </w:t>
            </w:r>
            <w:r>
              <w:rPr>
                <w:sz w:val="20"/>
              </w:rPr>
              <w:t>a</w:t>
            </w:r>
            <w:r>
              <w:rPr>
                <w:spacing w:val="-6"/>
                <w:sz w:val="20"/>
              </w:rPr>
              <w:t> </w:t>
            </w:r>
            <w:r>
              <w:rPr>
                <w:sz w:val="20"/>
              </w:rPr>
              <w:t>predefined logical PDU channel.</w:t>
            </w:r>
          </w:p>
        </w:tc>
      </w:tr>
      <w:tr>
        <w:trPr>
          <w:trHeight w:val="890" w:hRule="atLeast"/>
        </w:trPr>
        <w:tc>
          <w:tcPr>
            <w:tcW w:w="1720" w:type="dxa"/>
          </w:tcPr>
          <w:p>
            <w:pPr>
              <w:pStyle w:val="TableParagraph"/>
              <w:spacing w:before="208"/>
              <w:rPr>
                <w:sz w:val="20"/>
              </w:rPr>
            </w:pPr>
            <w:r>
              <w:rPr>
                <w:spacing w:val="-2"/>
                <w:sz w:val="20"/>
              </w:rPr>
              <w:t>CanIf_SetTrcv- </w:t>
            </w:r>
            <w:r>
              <w:rPr>
                <w:spacing w:val="-4"/>
                <w:sz w:val="20"/>
              </w:rPr>
              <w:t>Mode</w:t>
            </w:r>
          </w:p>
        </w:tc>
        <w:tc>
          <w:tcPr>
            <w:tcW w:w="1041" w:type="dxa"/>
          </w:tcPr>
          <w:p>
            <w:pPr>
              <w:pStyle w:val="TableParagraph"/>
              <w:spacing w:before="91"/>
              <w:ind w:left="0"/>
              <w:rPr>
                <w:rFonts w:ascii="DejaVu Sans"/>
                <w:sz w:val="20"/>
              </w:rPr>
            </w:pPr>
          </w:p>
          <w:p>
            <w:pPr>
              <w:pStyle w:val="TableParagraph"/>
              <w:spacing w:before="0"/>
              <w:rPr>
                <w:sz w:val="20"/>
              </w:rPr>
            </w:pPr>
            <w:r>
              <w:rPr>
                <w:spacing w:val="-2"/>
                <w:sz w:val="20"/>
              </w:rPr>
              <w:t>CanIf.h</w:t>
            </w:r>
          </w:p>
        </w:tc>
        <w:tc>
          <w:tcPr>
            <w:tcW w:w="6421" w:type="dxa"/>
          </w:tcPr>
          <w:p>
            <w:pPr>
              <w:pStyle w:val="TableParagraph"/>
              <w:spacing w:before="94"/>
              <w:rPr>
                <w:sz w:val="20"/>
              </w:rPr>
            </w:pPr>
            <w:r>
              <w:rPr>
                <w:sz w:val="20"/>
              </w:rPr>
              <w:t>This service changes the operation mode of the tansceiver TransceiverId,</w:t>
            </w:r>
            <w:r>
              <w:rPr>
                <w:spacing w:val="-6"/>
                <w:sz w:val="20"/>
              </w:rPr>
              <w:t> </w:t>
            </w:r>
            <w:r>
              <w:rPr>
                <w:sz w:val="20"/>
              </w:rPr>
              <w:t>via</w:t>
            </w:r>
            <w:r>
              <w:rPr>
                <w:spacing w:val="-6"/>
                <w:sz w:val="20"/>
              </w:rPr>
              <w:t> </w:t>
            </w:r>
            <w:r>
              <w:rPr>
                <w:sz w:val="20"/>
              </w:rPr>
              <w:t>calling</w:t>
            </w:r>
            <w:r>
              <w:rPr>
                <w:spacing w:val="-6"/>
                <w:sz w:val="20"/>
              </w:rPr>
              <w:t> </w:t>
            </w:r>
            <w:r>
              <w:rPr>
                <w:sz w:val="20"/>
              </w:rPr>
              <w:t>the</w:t>
            </w:r>
            <w:r>
              <w:rPr>
                <w:spacing w:val="-8"/>
                <w:sz w:val="20"/>
              </w:rPr>
              <w:t> </w:t>
            </w:r>
            <w:r>
              <w:rPr>
                <w:sz w:val="20"/>
              </w:rPr>
              <w:t>corresponding</w:t>
            </w:r>
            <w:r>
              <w:rPr>
                <w:spacing w:val="-6"/>
                <w:sz w:val="20"/>
              </w:rPr>
              <w:t> </w:t>
            </w:r>
            <w:r>
              <w:rPr>
                <w:sz w:val="20"/>
              </w:rPr>
              <w:t>CAN</w:t>
            </w:r>
            <w:r>
              <w:rPr>
                <w:spacing w:val="-6"/>
                <w:sz w:val="20"/>
              </w:rPr>
              <w:t> </w:t>
            </w:r>
            <w:r>
              <w:rPr>
                <w:sz w:val="20"/>
              </w:rPr>
              <w:t>Transceiver</w:t>
            </w:r>
            <w:r>
              <w:rPr>
                <w:spacing w:val="-6"/>
                <w:sz w:val="20"/>
              </w:rPr>
              <w:t> </w:t>
            </w:r>
            <w:r>
              <w:rPr>
                <w:sz w:val="20"/>
              </w:rPr>
              <w:t>Driver </w:t>
            </w:r>
            <w:r>
              <w:rPr>
                <w:spacing w:val="-2"/>
                <w:sz w:val="20"/>
              </w:rPr>
              <w:t>service.</w:t>
            </w:r>
          </w:p>
        </w:tc>
      </w:tr>
      <w:tr>
        <w:trPr>
          <w:trHeight w:val="891" w:hRule="atLeast"/>
        </w:trPr>
        <w:tc>
          <w:tcPr>
            <w:tcW w:w="1720" w:type="dxa"/>
          </w:tcPr>
          <w:p>
            <w:pPr>
              <w:pStyle w:val="TableParagraph"/>
              <w:spacing w:before="93"/>
              <w:ind w:right="590"/>
              <w:rPr>
                <w:sz w:val="20"/>
              </w:rPr>
            </w:pPr>
            <w:r>
              <w:rPr>
                <w:spacing w:val="-2"/>
                <w:sz w:val="20"/>
              </w:rPr>
              <w:t>CanNm_- ConfirmPn- Availability</w:t>
            </w:r>
          </w:p>
        </w:tc>
        <w:tc>
          <w:tcPr>
            <w:tcW w:w="1041" w:type="dxa"/>
          </w:tcPr>
          <w:p>
            <w:pPr>
              <w:pStyle w:val="TableParagraph"/>
              <w:spacing w:before="210"/>
              <w:ind w:right="443"/>
              <w:rPr>
                <w:sz w:val="20"/>
              </w:rPr>
            </w:pPr>
            <w:r>
              <w:rPr>
                <w:spacing w:val="-4"/>
                <w:sz w:val="20"/>
              </w:rPr>
              <w:t>Can Nm.h</w:t>
            </w:r>
          </w:p>
        </w:tc>
        <w:tc>
          <w:tcPr>
            <w:tcW w:w="6421" w:type="dxa"/>
          </w:tcPr>
          <w:p>
            <w:pPr>
              <w:pStyle w:val="TableParagraph"/>
              <w:spacing w:before="93"/>
              <w:rPr>
                <w:sz w:val="20"/>
              </w:rPr>
            </w:pPr>
            <w:r>
              <w:rPr>
                <w:sz w:val="20"/>
              </w:rPr>
              <w:t>Enables the PN filter functionality on the indicated NM channel. Availability:</w:t>
            </w:r>
            <w:r>
              <w:rPr>
                <w:spacing w:val="-6"/>
                <w:sz w:val="20"/>
              </w:rPr>
              <w:t> </w:t>
            </w:r>
            <w:r>
              <w:rPr>
                <w:sz w:val="20"/>
              </w:rPr>
              <w:t>The</w:t>
            </w:r>
            <w:r>
              <w:rPr>
                <w:spacing w:val="-6"/>
                <w:sz w:val="20"/>
              </w:rPr>
              <w:t> </w:t>
            </w:r>
            <w:r>
              <w:rPr>
                <w:sz w:val="20"/>
              </w:rPr>
              <w:t>API</w:t>
            </w:r>
            <w:r>
              <w:rPr>
                <w:spacing w:val="-6"/>
                <w:sz w:val="20"/>
              </w:rPr>
              <w:t> </w:t>
            </w:r>
            <w:r>
              <w:rPr>
                <w:sz w:val="20"/>
              </w:rPr>
              <w:t>is</w:t>
            </w:r>
            <w:r>
              <w:rPr>
                <w:spacing w:val="-5"/>
                <w:sz w:val="20"/>
              </w:rPr>
              <w:t> </w:t>
            </w:r>
            <w:r>
              <w:rPr>
                <w:sz w:val="20"/>
              </w:rPr>
              <w:t>only</w:t>
            </w:r>
            <w:r>
              <w:rPr>
                <w:spacing w:val="-6"/>
                <w:sz w:val="20"/>
              </w:rPr>
              <w:t> </w:t>
            </w:r>
            <w:r>
              <w:rPr>
                <w:sz w:val="20"/>
              </w:rPr>
              <w:t>available</w:t>
            </w:r>
            <w:r>
              <w:rPr>
                <w:spacing w:val="-6"/>
                <w:sz w:val="20"/>
              </w:rPr>
              <w:t> </w:t>
            </w:r>
            <w:r>
              <w:rPr>
                <w:sz w:val="20"/>
              </w:rPr>
              <w:t>if</w:t>
            </w:r>
            <w:r>
              <w:rPr>
                <w:spacing w:val="-3"/>
                <w:sz w:val="20"/>
              </w:rPr>
              <w:t> </w:t>
            </w:r>
            <w:r>
              <w:rPr>
                <w:sz w:val="20"/>
              </w:rPr>
              <w:t>CanNmGlobalPnSupport</w:t>
            </w:r>
            <w:r>
              <w:rPr>
                <w:spacing w:val="-6"/>
                <w:sz w:val="20"/>
              </w:rPr>
              <w:t> </w:t>
            </w:r>
            <w:r>
              <w:rPr>
                <w:sz w:val="20"/>
              </w:rPr>
              <w:t>is </w:t>
            </w:r>
            <w:r>
              <w:rPr>
                <w:spacing w:val="-2"/>
                <w:sz w:val="20"/>
              </w:rPr>
              <w:t>TRUE.</w:t>
            </w:r>
          </w:p>
        </w:tc>
      </w:tr>
      <w:tr>
        <w:trPr>
          <w:trHeight w:val="889" w:hRule="atLeast"/>
        </w:trPr>
        <w:tc>
          <w:tcPr>
            <w:tcW w:w="1720" w:type="dxa"/>
          </w:tcPr>
          <w:p>
            <w:pPr>
              <w:pStyle w:val="TableParagraph"/>
              <w:spacing w:before="207"/>
              <w:rPr>
                <w:sz w:val="20"/>
              </w:rPr>
            </w:pPr>
            <w:r>
              <w:rPr>
                <w:spacing w:val="-2"/>
                <w:sz w:val="20"/>
              </w:rPr>
              <w:t>ComM_BusSM-</w:t>
            </w:r>
          </w:p>
          <w:p>
            <w:pPr>
              <w:pStyle w:val="TableParagraph"/>
              <w:spacing w:before="0"/>
              <w:rPr>
                <w:sz w:val="20"/>
              </w:rPr>
            </w:pPr>
            <w:r>
              <w:rPr>
                <w:spacing w:val="-2"/>
                <w:sz w:val="20"/>
              </w:rPr>
              <w:t>_ModeIndication</w:t>
            </w:r>
          </w:p>
        </w:tc>
        <w:tc>
          <w:tcPr>
            <w:tcW w:w="1041" w:type="dxa"/>
          </w:tcPr>
          <w:p>
            <w:pPr>
              <w:pStyle w:val="TableParagraph"/>
              <w:spacing w:before="88"/>
              <w:ind w:left="0"/>
              <w:rPr>
                <w:rFonts w:ascii="DejaVu Sans"/>
                <w:sz w:val="20"/>
              </w:rPr>
            </w:pPr>
          </w:p>
          <w:p>
            <w:pPr>
              <w:pStyle w:val="TableParagraph"/>
              <w:spacing w:before="0"/>
              <w:rPr>
                <w:sz w:val="20"/>
              </w:rPr>
            </w:pPr>
            <w:r>
              <w:rPr>
                <w:spacing w:val="-2"/>
                <w:sz w:val="20"/>
              </w:rPr>
              <w:t>ComM.h</w:t>
            </w:r>
          </w:p>
        </w:tc>
        <w:tc>
          <w:tcPr>
            <w:tcW w:w="6421" w:type="dxa"/>
          </w:tcPr>
          <w:p>
            <w:pPr>
              <w:pStyle w:val="TableParagraph"/>
              <w:spacing w:before="91"/>
              <w:rPr>
                <w:sz w:val="20"/>
              </w:rPr>
            </w:pPr>
            <w:r>
              <w:rPr>
                <w:sz w:val="20"/>
              </w:rPr>
              <w:t>Indication of the actual bus mode by the corresponding Bus State Manager.</w:t>
            </w:r>
            <w:r>
              <w:rPr>
                <w:spacing w:val="-3"/>
                <w:sz w:val="20"/>
              </w:rPr>
              <w:t> </w:t>
            </w:r>
            <w:r>
              <w:rPr>
                <w:sz w:val="20"/>
              </w:rPr>
              <w:t>ComM</w:t>
            </w:r>
            <w:r>
              <w:rPr>
                <w:spacing w:val="-7"/>
                <w:sz w:val="20"/>
              </w:rPr>
              <w:t> </w:t>
            </w:r>
            <w:r>
              <w:rPr>
                <w:sz w:val="20"/>
              </w:rPr>
              <w:t>shall</w:t>
            </w:r>
            <w:r>
              <w:rPr>
                <w:spacing w:val="-4"/>
                <w:sz w:val="20"/>
              </w:rPr>
              <w:t> </w:t>
            </w:r>
            <w:r>
              <w:rPr>
                <w:sz w:val="20"/>
              </w:rPr>
              <w:t>propagate</w:t>
            </w:r>
            <w:r>
              <w:rPr>
                <w:spacing w:val="-4"/>
                <w:sz w:val="20"/>
              </w:rPr>
              <w:t> </w:t>
            </w:r>
            <w:r>
              <w:rPr>
                <w:sz w:val="20"/>
              </w:rPr>
              <w:t>the</w:t>
            </w:r>
            <w:r>
              <w:rPr>
                <w:spacing w:val="-4"/>
                <w:sz w:val="20"/>
              </w:rPr>
              <w:t> </w:t>
            </w:r>
            <w:r>
              <w:rPr>
                <w:sz w:val="20"/>
              </w:rPr>
              <w:t>indicated</w:t>
            </w:r>
            <w:r>
              <w:rPr>
                <w:spacing w:val="-4"/>
                <w:sz w:val="20"/>
              </w:rPr>
              <w:t> </w:t>
            </w:r>
            <w:r>
              <w:rPr>
                <w:sz w:val="20"/>
              </w:rPr>
              <w:t>state</w:t>
            </w:r>
            <w:r>
              <w:rPr>
                <w:spacing w:val="-4"/>
                <w:sz w:val="20"/>
              </w:rPr>
              <w:t> </w:t>
            </w:r>
            <w:r>
              <w:rPr>
                <w:sz w:val="20"/>
              </w:rPr>
              <w:t>to</w:t>
            </w:r>
            <w:r>
              <w:rPr>
                <w:spacing w:val="-5"/>
                <w:sz w:val="20"/>
              </w:rPr>
              <w:t> </w:t>
            </w:r>
            <w:r>
              <w:rPr>
                <w:sz w:val="20"/>
              </w:rPr>
              <w:t>the</w:t>
            </w:r>
            <w:r>
              <w:rPr>
                <w:spacing w:val="-5"/>
                <w:sz w:val="20"/>
              </w:rPr>
              <w:t> </w:t>
            </w:r>
            <w:r>
              <w:rPr>
                <w:sz w:val="20"/>
              </w:rPr>
              <w:t>users</w:t>
            </w:r>
            <w:r>
              <w:rPr>
                <w:spacing w:val="-4"/>
                <w:sz w:val="20"/>
              </w:rPr>
              <w:t> </w:t>
            </w:r>
            <w:r>
              <w:rPr>
                <w:sz w:val="20"/>
              </w:rPr>
              <w:t>with means of the RTE and BswM.</w:t>
            </w:r>
          </w:p>
        </w:tc>
      </w:tr>
      <w:tr>
        <w:trPr>
          <w:trHeight w:val="1349" w:hRule="atLeast"/>
        </w:trPr>
        <w:tc>
          <w:tcPr>
            <w:tcW w:w="1720" w:type="dxa"/>
          </w:tcPr>
          <w:p>
            <w:pPr>
              <w:pStyle w:val="TableParagraph"/>
              <w:spacing w:before="205"/>
              <w:ind w:left="0"/>
              <w:rPr>
                <w:rFonts w:ascii="DejaVu Sans"/>
                <w:sz w:val="20"/>
              </w:rPr>
            </w:pPr>
          </w:p>
          <w:p>
            <w:pPr>
              <w:pStyle w:val="TableParagraph"/>
              <w:spacing w:before="0"/>
              <w:rPr>
                <w:sz w:val="20"/>
              </w:rPr>
            </w:pPr>
            <w:r>
              <w:rPr>
                <w:spacing w:val="-2"/>
                <w:sz w:val="20"/>
              </w:rPr>
              <w:t>Dem_SetEvent- Status</w:t>
            </w:r>
          </w:p>
        </w:tc>
        <w:tc>
          <w:tcPr>
            <w:tcW w:w="1041" w:type="dxa"/>
          </w:tcPr>
          <w:p>
            <w:pPr>
              <w:pStyle w:val="TableParagraph"/>
              <w:spacing w:before="0"/>
              <w:ind w:left="0"/>
              <w:rPr>
                <w:rFonts w:ascii="DejaVu Sans"/>
                <w:sz w:val="20"/>
              </w:rPr>
            </w:pPr>
          </w:p>
          <w:p>
            <w:pPr>
              <w:pStyle w:val="TableParagraph"/>
              <w:spacing w:before="85"/>
              <w:ind w:left="0"/>
              <w:rPr>
                <w:rFonts w:ascii="DejaVu Sans"/>
                <w:sz w:val="20"/>
              </w:rPr>
            </w:pPr>
          </w:p>
          <w:p>
            <w:pPr>
              <w:pStyle w:val="TableParagraph"/>
              <w:spacing w:before="1"/>
              <w:rPr>
                <w:sz w:val="20"/>
              </w:rPr>
            </w:pPr>
            <w:r>
              <w:rPr>
                <w:spacing w:val="-4"/>
                <w:sz w:val="20"/>
              </w:rPr>
              <w:t>Dem.h</w:t>
            </w:r>
          </w:p>
        </w:tc>
        <w:tc>
          <w:tcPr>
            <w:tcW w:w="6421" w:type="dxa"/>
          </w:tcPr>
          <w:p>
            <w:pPr>
              <w:pStyle w:val="TableParagraph"/>
              <w:spacing w:before="91"/>
              <w:ind w:right="125"/>
              <w:rPr>
                <w:sz w:val="20"/>
              </w:rPr>
            </w:pPr>
            <w:r>
              <w:rPr>
                <w:sz w:val="20"/>
              </w:rPr>
              <w:t>Called by SW-Cs or BSW modules to report monitor status</w:t>
            </w:r>
            <w:r>
              <w:rPr>
                <w:spacing w:val="40"/>
                <w:sz w:val="20"/>
              </w:rPr>
              <w:t> </w:t>
            </w:r>
            <w:r>
              <w:rPr>
                <w:sz w:val="20"/>
              </w:rPr>
              <w:t>information to the Dem. BSW modules calling Dem_SetEventStatus can safely ignore the return value. This API will be available only if </w:t>
            </w:r>
            <w:r>
              <w:rPr>
                <w:spacing w:val="-2"/>
                <w:sz w:val="20"/>
              </w:rPr>
              <w:t>({Dem/DemConfigSet/DemEventParameter/DemEventReportingType}</w:t>
            </w:r>
          </w:p>
          <w:p>
            <w:pPr>
              <w:pStyle w:val="TableParagraph"/>
              <w:spacing w:before="3"/>
              <w:rPr>
                <w:sz w:val="20"/>
              </w:rPr>
            </w:pPr>
            <w:r>
              <w:rPr>
                <w:sz w:val="20"/>
              </w:rPr>
              <w:t>==</w:t>
            </w:r>
            <w:r>
              <w:rPr>
                <w:spacing w:val="-4"/>
                <w:sz w:val="20"/>
              </w:rPr>
              <w:t> </w:t>
            </w:r>
            <w:r>
              <w:rPr>
                <w:spacing w:val="-2"/>
                <w:sz w:val="20"/>
              </w:rPr>
              <w:t>STANDARD_REPORTING)</w:t>
            </w:r>
          </w:p>
        </w:tc>
      </w:tr>
      <w:tr>
        <w:trPr>
          <w:trHeight w:val="662" w:hRule="atLeast"/>
        </w:trPr>
        <w:tc>
          <w:tcPr>
            <w:tcW w:w="1720" w:type="dxa"/>
          </w:tcPr>
          <w:p>
            <w:pPr>
              <w:pStyle w:val="TableParagraph"/>
              <w:spacing w:before="93"/>
              <w:rPr>
                <w:sz w:val="20"/>
              </w:rPr>
            </w:pPr>
            <w:r>
              <w:rPr>
                <w:spacing w:val="-2"/>
                <w:sz w:val="20"/>
              </w:rPr>
              <w:t>Det_Report- RuntimeError</w:t>
            </w:r>
          </w:p>
        </w:tc>
        <w:tc>
          <w:tcPr>
            <w:tcW w:w="1041" w:type="dxa"/>
          </w:tcPr>
          <w:p>
            <w:pPr>
              <w:pStyle w:val="TableParagraph"/>
              <w:spacing w:before="207"/>
              <w:rPr>
                <w:sz w:val="20"/>
              </w:rPr>
            </w:pPr>
            <w:r>
              <w:rPr>
                <w:spacing w:val="-2"/>
                <w:sz w:val="20"/>
              </w:rPr>
              <w:t>Det.h</w:t>
            </w:r>
          </w:p>
        </w:tc>
        <w:tc>
          <w:tcPr>
            <w:tcW w:w="6421" w:type="dxa"/>
          </w:tcPr>
          <w:p>
            <w:pPr>
              <w:pStyle w:val="TableParagraph"/>
              <w:spacing w:before="93"/>
              <w:rPr>
                <w:sz w:val="20"/>
              </w:rPr>
            </w:pPr>
            <w:r>
              <w:rPr>
                <w:sz w:val="20"/>
              </w:rPr>
              <w:t>Service</w:t>
            </w:r>
            <w:r>
              <w:rPr>
                <w:spacing w:val="-5"/>
                <w:sz w:val="20"/>
              </w:rPr>
              <w:t> </w:t>
            </w:r>
            <w:r>
              <w:rPr>
                <w:sz w:val="20"/>
              </w:rPr>
              <w:t>to</w:t>
            </w:r>
            <w:r>
              <w:rPr>
                <w:spacing w:val="-4"/>
                <w:sz w:val="20"/>
              </w:rPr>
              <w:t> </w:t>
            </w:r>
            <w:r>
              <w:rPr>
                <w:sz w:val="20"/>
              </w:rPr>
              <w:t>report</w:t>
            </w:r>
            <w:r>
              <w:rPr>
                <w:spacing w:val="-5"/>
                <w:sz w:val="20"/>
              </w:rPr>
              <w:t> </w:t>
            </w:r>
            <w:r>
              <w:rPr>
                <w:sz w:val="20"/>
              </w:rPr>
              <w:t>runtime</w:t>
            </w:r>
            <w:r>
              <w:rPr>
                <w:spacing w:val="-5"/>
                <w:sz w:val="20"/>
              </w:rPr>
              <w:t> </w:t>
            </w:r>
            <w:r>
              <w:rPr>
                <w:sz w:val="20"/>
              </w:rPr>
              <w:t>errors.</w:t>
            </w:r>
            <w:r>
              <w:rPr>
                <w:spacing w:val="-5"/>
                <w:sz w:val="20"/>
              </w:rPr>
              <w:t> </w:t>
            </w:r>
            <w:r>
              <w:rPr>
                <w:sz w:val="20"/>
              </w:rPr>
              <w:t>If</w:t>
            </w:r>
            <w:r>
              <w:rPr>
                <w:spacing w:val="-2"/>
                <w:sz w:val="20"/>
              </w:rPr>
              <w:t> </w:t>
            </w:r>
            <w:r>
              <w:rPr>
                <w:sz w:val="20"/>
              </w:rPr>
              <w:t>a</w:t>
            </w:r>
            <w:r>
              <w:rPr>
                <w:spacing w:val="-5"/>
                <w:sz w:val="20"/>
              </w:rPr>
              <w:t> </w:t>
            </w:r>
            <w:r>
              <w:rPr>
                <w:sz w:val="20"/>
              </w:rPr>
              <w:t>callout</w:t>
            </w:r>
            <w:r>
              <w:rPr>
                <w:spacing w:val="-5"/>
                <w:sz w:val="20"/>
              </w:rPr>
              <w:t> </w:t>
            </w:r>
            <w:r>
              <w:rPr>
                <w:sz w:val="20"/>
              </w:rPr>
              <w:t>has</w:t>
            </w:r>
            <w:r>
              <w:rPr>
                <w:spacing w:val="-4"/>
                <w:sz w:val="20"/>
              </w:rPr>
              <w:t> </w:t>
            </w:r>
            <w:r>
              <w:rPr>
                <w:sz w:val="20"/>
              </w:rPr>
              <w:t>been</w:t>
            </w:r>
            <w:r>
              <w:rPr>
                <w:spacing w:val="-5"/>
                <w:sz w:val="20"/>
              </w:rPr>
              <w:t> </w:t>
            </w:r>
            <w:r>
              <w:rPr>
                <w:sz w:val="20"/>
              </w:rPr>
              <w:t>configured</w:t>
            </w:r>
            <w:r>
              <w:rPr>
                <w:spacing w:val="-5"/>
                <w:sz w:val="20"/>
              </w:rPr>
              <w:t> </w:t>
            </w:r>
            <w:r>
              <w:rPr>
                <w:sz w:val="20"/>
              </w:rPr>
              <w:t>then this callout shall be called.</w:t>
            </w:r>
          </w:p>
        </w:tc>
      </w:tr>
    </w:tbl>
    <w:p>
      <w:pPr>
        <w:spacing w:before="275"/>
        <w:ind w:left="197" w:right="0" w:firstLine="0"/>
        <w:jc w:val="left"/>
        <w:rPr>
          <w:sz w:val="24"/>
        </w:rPr>
      </w:pPr>
      <w:r>
        <w:rPr>
          <w:rFonts w:ascii="DejaVu Sans" w:hAnsi="DejaVu Sans"/>
          <w:spacing w:val="-5"/>
          <w:sz w:val="24"/>
        </w:rPr>
        <w:t>⌋</w:t>
      </w:r>
      <w:r>
        <w:rPr>
          <w:spacing w:val="-5"/>
          <w:sz w:val="24"/>
        </w:rPr>
        <w:t>()</w:t>
      </w:r>
    </w:p>
    <w:p>
      <w:pPr>
        <w:spacing w:after="0"/>
        <w:jc w:val="left"/>
        <w:rPr>
          <w:sz w:val="24"/>
        </w:rPr>
        <w:sectPr>
          <w:pgSz w:w="11910" w:h="16840"/>
          <w:pgMar w:header="720" w:footer="884" w:top="1600" w:bottom="1100" w:left="1220" w:right="1160"/>
        </w:sectPr>
      </w:pPr>
    </w:p>
    <w:p>
      <w:pPr>
        <w:pStyle w:val="ListParagraph"/>
        <w:numPr>
          <w:ilvl w:val="3"/>
          <w:numId w:val="19"/>
        </w:numPr>
        <w:tabs>
          <w:tab w:pos="1059" w:val="left" w:leader="none"/>
        </w:tabs>
        <w:spacing w:line="240" w:lineRule="auto" w:before="84" w:after="0"/>
        <w:ind w:left="1059" w:right="0" w:hanging="862"/>
        <w:jc w:val="left"/>
        <w:rPr>
          <w:b/>
          <w:sz w:val="24"/>
        </w:rPr>
      </w:pPr>
      <w:bookmarkStart w:name="8.5.1.1 Remark: Usage of CanIf_SetPduMod" w:id="382"/>
      <w:bookmarkEnd w:id="382"/>
      <w:r>
        <w:rPr/>
      </w:r>
      <w:r>
        <w:rPr>
          <w:b/>
          <w:sz w:val="24"/>
        </w:rPr>
        <w:t>Remark:</w:t>
      </w:r>
      <w:r>
        <w:rPr>
          <w:b/>
          <w:spacing w:val="-6"/>
          <w:sz w:val="24"/>
        </w:rPr>
        <w:t> </w:t>
      </w:r>
      <w:r>
        <w:rPr>
          <w:b/>
          <w:sz w:val="24"/>
        </w:rPr>
        <w:t>Usage</w:t>
      </w:r>
      <w:r>
        <w:rPr>
          <w:b/>
          <w:spacing w:val="-2"/>
          <w:sz w:val="24"/>
        </w:rPr>
        <w:t> </w:t>
      </w:r>
      <w:r>
        <w:rPr>
          <w:b/>
          <w:sz w:val="24"/>
        </w:rPr>
        <w:t>of</w:t>
      </w:r>
      <w:r>
        <w:rPr>
          <w:b/>
          <w:spacing w:val="-3"/>
          <w:sz w:val="24"/>
        </w:rPr>
        <w:t> </w:t>
      </w:r>
      <w:r>
        <w:rPr>
          <w:b/>
          <w:spacing w:val="-2"/>
          <w:sz w:val="24"/>
        </w:rPr>
        <w:t>CanIf_SetPduMode</w:t>
      </w:r>
    </w:p>
    <w:p>
      <w:pPr>
        <w:pStyle w:val="BodyText"/>
        <w:spacing w:line="242" w:lineRule="auto" w:before="2"/>
        <w:ind w:left="197" w:right="350"/>
      </w:pPr>
      <w:r>
        <w:rPr/>
        <w:t>Although the CanIf module provides more requestable PDU modes, the CanSM module</w:t>
      </w:r>
      <w:r>
        <w:rPr>
          <w:spacing w:val="-5"/>
        </w:rPr>
        <w:t> </w:t>
      </w:r>
      <w:r>
        <w:rPr/>
        <w:t>only</w:t>
      </w:r>
      <w:r>
        <w:rPr>
          <w:spacing w:val="-10"/>
        </w:rPr>
        <w:t> </w:t>
      </w:r>
      <w:r>
        <w:rPr/>
        <w:t>uses</w:t>
      </w:r>
      <w:r>
        <w:rPr>
          <w:spacing w:val="-4"/>
        </w:rPr>
        <w:t> </w:t>
      </w:r>
      <w:r>
        <w:rPr/>
        <w:t>the</w:t>
      </w:r>
      <w:r>
        <w:rPr>
          <w:spacing w:val="-6"/>
        </w:rPr>
        <w:t> </w:t>
      </w:r>
      <w:r>
        <w:rPr/>
        <w:t>parameters</w:t>
      </w:r>
      <w:r>
        <w:rPr>
          <w:spacing w:val="-5"/>
        </w:rPr>
        <w:t> </w:t>
      </w:r>
      <w:r>
        <w:rPr>
          <w:rFonts w:ascii="Courier New"/>
        </w:rPr>
        <w:t>CANIF_ONLINE</w:t>
      </w:r>
      <w:r>
        <w:rPr/>
        <w:t>,</w:t>
      </w:r>
      <w:r>
        <w:rPr>
          <w:spacing w:val="-7"/>
        </w:rPr>
        <w:t> </w:t>
      </w:r>
      <w:r>
        <w:rPr>
          <w:rFonts w:ascii="Courier New"/>
        </w:rPr>
        <w:t>CANIF_TX_OFFLINE_ACTIVE </w:t>
      </w:r>
      <w:r>
        <w:rPr/>
        <w:t>and </w:t>
      </w:r>
      <w:r>
        <w:rPr>
          <w:rFonts w:ascii="Courier New"/>
        </w:rPr>
        <w:t>CANIF_TX_OFFLINE</w:t>
      </w:r>
      <w:r>
        <w:rPr>
          <w:rFonts w:ascii="Courier New"/>
          <w:spacing w:val="-63"/>
        </w:rPr>
        <w:t> </w:t>
      </w:r>
      <w:r>
        <w:rPr/>
        <w:t>for the call of the API </w:t>
      </w:r>
      <w:r>
        <w:rPr>
          <w:rFonts w:ascii="Courier New"/>
        </w:rPr>
        <w:t>CanIf_SetPduMode</w:t>
      </w:r>
      <w:r>
        <w:rPr/>
        <w:t>.</w:t>
      </w:r>
    </w:p>
    <w:p>
      <w:pPr>
        <w:pStyle w:val="BodyText"/>
        <w:spacing w:before="2"/>
      </w:pPr>
    </w:p>
    <w:p>
      <w:pPr>
        <w:pStyle w:val="BodyText"/>
        <w:spacing w:line="235" w:lineRule="auto"/>
        <w:ind w:left="197" w:right="350"/>
      </w:pPr>
      <w:r>
        <w:rPr/>
        <w:t>The</w:t>
      </w:r>
      <w:r>
        <w:rPr>
          <w:spacing w:val="-4"/>
        </w:rPr>
        <w:t> </w:t>
      </w:r>
      <w:r>
        <w:rPr>
          <w:rFonts w:ascii="Courier New"/>
        </w:rPr>
        <w:t>CANIF_OFFLINE</w:t>
      </w:r>
      <w:r>
        <w:rPr>
          <w:rFonts w:ascii="Courier New"/>
          <w:spacing w:val="-78"/>
        </w:rPr>
        <w:t> </w:t>
      </w:r>
      <w:r>
        <w:rPr/>
        <w:t>mode</w:t>
      </w:r>
      <w:r>
        <w:rPr>
          <w:spacing w:val="-3"/>
        </w:rPr>
        <w:t> </w:t>
      </w:r>
      <w:r>
        <w:rPr/>
        <w:t>is</w:t>
      </w:r>
      <w:r>
        <w:rPr>
          <w:spacing w:val="-3"/>
        </w:rPr>
        <w:t> </w:t>
      </w:r>
      <w:r>
        <w:rPr/>
        <w:t>assumed</w:t>
      </w:r>
      <w:r>
        <w:rPr>
          <w:spacing w:val="-2"/>
        </w:rPr>
        <w:t> </w:t>
      </w:r>
      <w:r>
        <w:rPr/>
        <w:t>automatically</w:t>
      </w:r>
      <w:r>
        <w:rPr>
          <w:spacing w:val="-7"/>
        </w:rPr>
        <w:t> </w:t>
      </w:r>
      <w:r>
        <w:rPr/>
        <w:t>by</w:t>
      </w:r>
      <w:r>
        <w:rPr>
          <w:spacing w:val="-7"/>
        </w:rPr>
        <w:t> </w:t>
      </w:r>
      <w:r>
        <w:rPr/>
        <w:t>CanIf</w:t>
      </w:r>
      <w:r>
        <w:rPr>
          <w:spacing w:val="-2"/>
        </w:rPr>
        <w:t> </w:t>
      </w:r>
      <w:r>
        <w:rPr/>
        <w:t>and</w:t>
      </w:r>
      <w:r>
        <w:rPr>
          <w:spacing w:val="-2"/>
        </w:rPr>
        <w:t> </w:t>
      </w:r>
      <w:r>
        <w:rPr/>
        <w:t>needs</w:t>
      </w:r>
      <w:r>
        <w:rPr>
          <w:spacing w:val="-2"/>
        </w:rPr>
        <w:t> </w:t>
      </w:r>
      <w:r>
        <w:rPr/>
        <w:t>not</w:t>
      </w:r>
      <w:r>
        <w:rPr>
          <w:spacing w:val="-4"/>
        </w:rPr>
        <w:t> </w:t>
      </w:r>
      <w:r>
        <w:rPr/>
        <w:t>to</w:t>
      </w:r>
      <w:r>
        <w:rPr>
          <w:spacing w:val="-2"/>
        </w:rPr>
        <w:t> </w:t>
      </w:r>
      <w:r>
        <w:rPr/>
        <w:t>be set by CanSM.</w:t>
      </w:r>
    </w:p>
    <w:p>
      <w:pPr>
        <w:pStyle w:val="BodyText"/>
      </w:pPr>
    </w:p>
    <w:p>
      <w:pPr>
        <w:pStyle w:val="BodyText"/>
        <w:spacing w:before="203"/>
      </w:pPr>
    </w:p>
    <w:p>
      <w:pPr>
        <w:pStyle w:val="Heading3"/>
        <w:numPr>
          <w:ilvl w:val="2"/>
          <w:numId w:val="19"/>
        </w:numPr>
        <w:tabs>
          <w:tab w:pos="915" w:val="left" w:leader="none"/>
        </w:tabs>
        <w:spacing w:line="240" w:lineRule="auto" w:before="0" w:after="0"/>
        <w:ind w:left="915" w:right="0" w:hanging="718"/>
        <w:jc w:val="left"/>
      </w:pPr>
      <w:bookmarkStart w:name="8.5.2 Optional Interfaces" w:id="383"/>
      <w:bookmarkEnd w:id="383"/>
      <w:r>
        <w:rPr>
          <w:b w:val="0"/>
        </w:rPr>
      </w:r>
      <w:bookmarkStart w:name="_bookmark181" w:id="384"/>
      <w:bookmarkEnd w:id="384"/>
      <w:r>
        <w:rPr>
          <w:b w:val="0"/>
        </w:rPr>
      </w:r>
      <w:r>
        <w:rPr/>
        <w:t>Optional</w:t>
      </w:r>
      <w:r>
        <w:rPr>
          <w:spacing w:val="-3"/>
        </w:rPr>
        <w:t> </w:t>
      </w:r>
      <w:r>
        <w:rPr>
          <w:spacing w:val="-2"/>
        </w:rPr>
        <w:t>Interfaces</w:t>
      </w:r>
    </w:p>
    <w:p>
      <w:pPr>
        <w:pStyle w:val="BodyText"/>
        <w:spacing w:line="244" w:lineRule="auto" w:before="242"/>
        <w:ind w:left="197" w:right="481"/>
        <w:rPr>
          <w:rFonts w:ascii="DejaVu Sans" w:hAnsi="DejaVu Sans"/>
        </w:rPr>
      </w:pPr>
      <w:r>
        <w:rPr/>
        <w:t>This</w:t>
      </w:r>
      <w:r>
        <w:rPr>
          <w:spacing w:val="-3"/>
        </w:rPr>
        <w:t> </w:t>
      </w:r>
      <w:r>
        <w:rPr/>
        <w:t>chapter</w:t>
      </w:r>
      <w:r>
        <w:rPr>
          <w:spacing w:val="-4"/>
        </w:rPr>
        <w:t> </w:t>
      </w:r>
      <w:r>
        <w:rPr/>
        <w:t>defines</w:t>
      </w:r>
      <w:r>
        <w:rPr>
          <w:spacing w:val="-3"/>
        </w:rPr>
        <w:t> </w:t>
      </w:r>
      <w:r>
        <w:rPr/>
        <w:t>all</w:t>
      </w:r>
      <w:r>
        <w:rPr>
          <w:spacing w:val="-4"/>
        </w:rPr>
        <w:t> </w:t>
      </w:r>
      <w:r>
        <w:rPr/>
        <w:t>interfaces,</w:t>
      </w:r>
      <w:r>
        <w:rPr>
          <w:spacing w:val="-5"/>
        </w:rPr>
        <w:t> </w:t>
      </w:r>
      <w:r>
        <w:rPr/>
        <w:t>which</w:t>
      </w:r>
      <w:r>
        <w:rPr>
          <w:spacing w:val="-3"/>
        </w:rPr>
        <w:t> </w:t>
      </w:r>
      <w:r>
        <w:rPr/>
        <w:t>are</w:t>
      </w:r>
      <w:r>
        <w:rPr>
          <w:spacing w:val="-3"/>
        </w:rPr>
        <w:t> </w:t>
      </w:r>
      <w:r>
        <w:rPr/>
        <w:t>required</w:t>
      </w:r>
      <w:r>
        <w:rPr>
          <w:spacing w:val="-3"/>
        </w:rPr>
        <w:t> </w:t>
      </w:r>
      <w:r>
        <w:rPr/>
        <w:t>to</w:t>
      </w:r>
      <w:r>
        <w:rPr>
          <w:spacing w:val="-3"/>
        </w:rPr>
        <w:t> </w:t>
      </w:r>
      <w:r>
        <w:rPr/>
        <w:t>fulfill</w:t>
      </w:r>
      <w:r>
        <w:rPr>
          <w:spacing w:val="-5"/>
        </w:rPr>
        <w:t> </w:t>
      </w:r>
      <w:r>
        <w:rPr/>
        <w:t>an</w:t>
      </w:r>
      <w:r>
        <w:rPr>
          <w:spacing w:val="-4"/>
        </w:rPr>
        <w:t> </w:t>
      </w:r>
      <w:r>
        <w:rPr/>
        <w:t>optional functionality of the module.</w:t>
      </w:r>
      <w:r>
        <w:rPr>
          <w:b/>
        </w:rPr>
        <w:t>[]</w:t>
      </w:r>
      <w:r>
        <w:rPr>
          <w:rFonts w:ascii="DejaVu Sans" w:hAnsi="DejaVu Sans"/>
        </w:rPr>
        <w:t>⌈</w:t>
      </w: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12"/>
        <w:gridCol w:w="1051"/>
        <w:gridCol w:w="6718"/>
      </w:tblGrid>
      <w:tr>
        <w:trPr>
          <w:trHeight w:val="659" w:hRule="atLeast"/>
        </w:trPr>
        <w:tc>
          <w:tcPr>
            <w:tcW w:w="1412" w:type="dxa"/>
            <w:shd w:val="clear" w:color="auto" w:fill="E4E4E4"/>
          </w:tcPr>
          <w:p>
            <w:pPr>
              <w:pStyle w:val="TableParagraph"/>
              <w:spacing w:before="89"/>
              <w:rPr>
                <w:b/>
                <w:i/>
                <w:sz w:val="20"/>
              </w:rPr>
            </w:pPr>
            <w:r>
              <w:rPr>
                <w:b/>
                <w:i/>
                <w:spacing w:val="-5"/>
                <w:sz w:val="20"/>
              </w:rPr>
              <w:t>API</w:t>
            </w:r>
          </w:p>
          <w:p>
            <w:pPr>
              <w:pStyle w:val="TableParagraph"/>
              <w:spacing w:before="0"/>
              <w:rPr>
                <w:b/>
                <w:i/>
                <w:sz w:val="20"/>
              </w:rPr>
            </w:pPr>
            <w:r>
              <w:rPr>
                <w:b/>
                <w:i/>
                <w:spacing w:val="-2"/>
                <w:sz w:val="20"/>
              </w:rPr>
              <w:t>Function</w:t>
            </w:r>
          </w:p>
        </w:tc>
        <w:tc>
          <w:tcPr>
            <w:tcW w:w="1051" w:type="dxa"/>
            <w:shd w:val="clear" w:color="auto" w:fill="E4E4E4"/>
          </w:tcPr>
          <w:p>
            <w:pPr>
              <w:pStyle w:val="TableParagraph"/>
              <w:spacing w:before="89"/>
              <w:ind w:right="248"/>
              <w:rPr>
                <w:b/>
                <w:i/>
                <w:sz w:val="20"/>
              </w:rPr>
            </w:pPr>
            <w:r>
              <w:rPr>
                <w:b/>
                <w:i/>
                <w:spacing w:val="-2"/>
                <w:sz w:val="20"/>
              </w:rPr>
              <w:t>Header</w:t>
            </w:r>
            <w:r>
              <w:rPr>
                <w:b/>
                <w:i/>
                <w:spacing w:val="-2"/>
                <w:sz w:val="20"/>
              </w:rPr>
              <w:t> </w:t>
            </w:r>
            <w:r>
              <w:rPr>
                <w:b/>
                <w:i/>
                <w:spacing w:val="-4"/>
                <w:sz w:val="20"/>
              </w:rPr>
              <w:t>File</w:t>
            </w:r>
          </w:p>
        </w:tc>
        <w:tc>
          <w:tcPr>
            <w:tcW w:w="6718" w:type="dxa"/>
            <w:shd w:val="clear" w:color="auto" w:fill="E4E4E4"/>
          </w:tcPr>
          <w:p>
            <w:pPr>
              <w:pStyle w:val="TableParagraph"/>
              <w:spacing w:before="203"/>
              <w:rPr>
                <w:b/>
                <w:i/>
                <w:sz w:val="20"/>
              </w:rPr>
            </w:pPr>
            <w:r>
              <w:rPr>
                <w:b/>
                <w:i/>
                <w:spacing w:val="-2"/>
                <w:sz w:val="20"/>
              </w:rPr>
              <w:t>Description</w:t>
            </w:r>
          </w:p>
        </w:tc>
      </w:tr>
      <w:tr>
        <w:trPr>
          <w:trHeight w:val="892" w:hRule="atLeast"/>
        </w:trPr>
        <w:tc>
          <w:tcPr>
            <w:tcW w:w="1412" w:type="dxa"/>
          </w:tcPr>
          <w:p>
            <w:pPr>
              <w:pStyle w:val="TableParagraph"/>
              <w:spacing w:line="242" w:lineRule="auto" w:before="205"/>
              <w:rPr>
                <w:sz w:val="20"/>
              </w:rPr>
            </w:pPr>
            <w:r>
              <w:rPr>
                <w:spacing w:val="-2"/>
                <w:sz w:val="20"/>
              </w:rPr>
              <w:t>CanIf_Set- Baudrate</w:t>
            </w:r>
          </w:p>
        </w:tc>
        <w:tc>
          <w:tcPr>
            <w:tcW w:w="1051" w:type="dxa"/>
          </w:tcPr>
          <w:p>
            <w:pPr>
              <w:pStyle w:val="TableParagraph"/>
              <w:spacing w:before="89"/>
              <w:ind w:left="0"/>
              <w:rPr>
                <w:rFonts w:ascii="DejaVu Sans"/>
                <w:sz w:val="20"/>
              </w:rPr>
            </w:pPr>
          </w:p>
          <w:p>
            <w:pPr>
              <w:pStyle w:val="TableParagraph"/>
              <w:spacing w:before="0"/>
              <w:rPr>
                <w:sz w:val="20"/>
              </w:rPr>
            </w:pPr>
            <w:r>
              <w:rPr>
                <w:spacing w:val="-2"/>
                <w:sz w:val="20"/>
              </w:rPr>
              <w:t>CanIf.h</w:t>
            </w:r>
          </w:p>
        </w:tc>
        <w:tc>
          <w:tcPr>
            <w:tcW w:w="6718" w:type="dxa"/>
          </w:tcPr>
          <w:p>
            <w:pPr>
              <w:pStyle w:val="TableParagraph"/>
              <w:spacing w:before="92"/>
              <w:ind w:right="95"/>
              <w:rPr>
                <w:sz w:val="20"/>
              </w:rPr>
            </w:pPr>
            <w:r>
              <w:rPr>
                <w:sz w:val="20"/>
              </w:rPr>
              <w:t>This</w:t>
            </w:r>
            <w:r>
              <w:rPr>
                <w:spacing w:val="-4"/>
                <w:sz w:val="20"/>
              </w:rPr>
              <w:t> </w:t>
            </w:r>
            <w:r>
              <w:rPr>
                <w:sz w:val="20"/>
              </w:rPr>
              <w:t>service</w:t>
            </w:r>
            <w:r>
              <w:rPr>
                <w:spacing w:val="-5"/>
                <w:sz w:val="20"/>
              </w:rPr>
              <w:t> </w:t>
            </w:r>
            <w:r>
              <w:rPr>
                <w:sz w:val="20"/>
              </w:rPr>
              <w:t>shall</w:t>
            </w:r>
            <w:r>
              <w:rPr>
                <w:spacing w:val="-4"/>
                <w:sz w:val="20"/>
              </w:rPr>
              <w:t> </w:t>
            </w:r>
            <w:r>
              <w:rPr>
                <w:sz w:val="20"/>
              </w:rPr>
              <w:t>set</w:t>
            </w:r>
            <w:r>
              <w:rPr>
                <w:spacing w:val="-5"/>
                <w:sz w:val="20"/>
              </w:rPr>
              <w:t> </w:t>
            </w:r>
            <w:r>
              <w:rPr>
                <w:sz w:val="20"/>
              </w:rPr>
              <w:t>the</w:t>
            </w:r>
            <w:r>
              <w:rPr>
                <w:spacing w:val="-5"/>
                <w:sz w:val="20"/>
              </w:rPr>
              <w:t> </w:t>
            </w:r>
            <w:r>
              <w:rPr>
                <w:sz w:val="20"/>
              </w:rPr>
              <w:t>baud</w:t>
            </w:r>
            <w:r>
              <w:rPr>
                <w:spacing w:val="-5"/>
                <w:sz w:val="20"/>
              </w:rPr>
              <w:t> </w:t>
            </w:r>
            <w:r>
              <w:rPr>
                <w:sz w:val="20"/>
              </w:rPr>
              <w:t>rate</w:t>
            </w:r>
            <w:r>
              <w:rPr>
                <w:spacing w:val="-5"/>
                <w:sz w:val="20"/>
              </w:rPr>
              <w:t> </w:t>
            </w:r>
            <w:r>
              <w:rPr>
                <w:sz w:val="20"/>
              </w:rPr>
              <w:t>configuration</w:t>
            </w:r>
            <w:r>
              <w:rPr>
                <w:spacing w:val="-5"/>
                <w:sz w:val="20"/>
              </w:rPr>
              <w:t> </w:t>
            </w:r>
            <w:r>
              <w:rPr>
                <w:sz w:val="20"/>
              </w:rPr>
              <w:t>of</w:t>
            </w:r>
            <w:r>
              <w:rPr>
                <w:spacing w:val="-2"/>
                <w:sz w:val="20"/>
              </w:rPr>
              <w:t> </w:t>
            </w:r>
            <w:r>
              <w:rPr>
                <w:sz w:val="20"/>
              </w:rPr>
              <w:t>the</w:t>
            </w:r>
            <w:r>
              <w:rPr>
                <w:spacing w:val="-4"/>
                <w:sz w:val="20"/>
              </w:rPr>
              <w:t> </w:t>
            </w:r>
            <w:r>
              <w:rPr>
                <w:sz w:val="20"/>
              </w:rPr>
              <w:t>CAN</w:t>
            </w:r>
            <w:r>
              <w:rPr>
                <w:spacing w:val="-5"/>
                <w:sz w:val="20"/>
              </w:rPr>
              <w:t> </w:t>
            </w:r>
            <w:r>
              <w:rPr>
                <w:sz w:val="20"/>
              </w:rPr>
              <w:t>controller. Depending on necessary baud rate modifications the controller might have to reset.</w:t>
            </w:r>
          </w:p>
        </w:tc>
      </w:tr>
      <w:tr>
        <w:trPr>
          <w:trHeight w:val="662" w:hRule="atLeast"/>
        </w:trPr>
        <w:tc>
          <w:tcPr>
            <w:tcW w:w="1412" w:type="dxa"/>
          </w:tcPr>
          <w:p>
            <w:pPr>
              <w:pStyle w:val="TableParagraph"/>
              <w:spacing w:before="90"/>
              <w:rPr>
                <w:sz w:val="20"/>
              </w:rPr>
            </w:pPr>
            <w:r>
              <w:rPr>
                <w:spacing w:val="-2"/>
                <w:sz w:val="20"/>
              </w:rPr>
              <w:t>Det_Report- Error</w:t>
            </w:r>
          </w:p>
        </w:tc>
        <w:tc>
          <w:tcPr>
            <w:tcW w:w="1051" w:type="dxa"/>
          </w:tcPr>
          <w:p>
            <w:pPr>
              <w:pStyle w:val="TableParagraph"/>
              <w:spacing w:before="206"/>
              <w:rPr>
                <w:sz w:val="20"/>
              </w:rPr>
            </w:pPr>
            <w:r>
              <w:rPr>
                <w:spacing w:val="-2"/>
                <w:sz w:val="20"/>
              </w:rPr>
              <w:t>Det.h</w:t>
            </w:r>
          </w:p>
        </w:tc>
        <w:tc>
          <w:tcPr>
            <w:tcW w:w="6718" w:type="dxa"/>
          </w:tcPr>
          <w:p>
            <w:pPr>
              <w:pStyle w:val="TableParagraph"/>
              <w:spacing w:before="206"/>
              <w:rPr>
                <w:sz w:val="20"/>
              </w:rPr>
            </w:pPr>
            <w:r>
              <w:rPr>
                <w:sz w:val="20"/>
              </w:rPr>
              <w:t>Service</w:t>
            </w:r>
            <w:r>
              <w:rPr>
                <w:spacing w:val="-8"/>
                <w:sz w:val="20"/>
              </w:rPr>
              <w:t> </w:t>
            </w:r>
            <w:r>
              <w:rPr>
                <w:sz w:val="20"/>
              </w:rPr>
              <w:t>to</w:t>
            </w:r>
            <w:r>
              <w:rPr>
                <w:spacing w:val="-8"/>
                <w:sz w:val="20"/>
              </w:rPr>
              <w:t> </w:t>
            </w:r>
            <w:r>
              <w:rPr>
                <w:sz w:val="20"/>
              </w:rPr>
              <w:t>report</w:t>
            </w:r>
            <w:r>
              <w:rPr>
                <w:spacing w:val="-8"/>
                <w:sz w:val="20"/>
              </w:rPr>
              <w:t> </w:t>
            </w:r>
            <w:r>
              <w:rPr>
                <w:sz w:val="20"/>
              </w:rPr>
              <w:t>development</w:t>
            </w:r>
            <w:r>
              <w:rPr>
                <w:spacing w:val="-8"/>
                <w:sz w:val="20"/>
              </w:rPr>
              <w:t> </w:t>
            </w:r>
            <w:r>
              <w:rPr>
                <w:spacing w:val="-2"/>
                <w:sz w:val="20"/>
              </w:rPr>
              <w:t>errors.</w:t>
            </w:r>
          </w:p>
        </w:tc>
      </w:tr>
    </w:tbl>
    <w:p>
      <w:pPr>
        <w:spacing w:before="266"/>
        <w:ind w:left="197" w:right="0" w:firstLine="0"/>
        <w:jc w:val="left"/>
        <w:rPr>
          <w:sz w:val="24"/>
        </w:rPr>
      </w:pPr>
      <w:r>
        <w:rPr>
          <w:rFonts w:ascii="DejaVu Sans" w:hAnsi="DejaVu Sans"/>
          <w:spacing w:val="-5"/>
          <w:sz w:val="24"/>
        </w:rPr>
        <w:t>⌋</w:t>
      </w:r>
      <w:r>
        <w:rPr>
          <w:spacing w:val="-5"/>
          <w:sz w:val="24"/>
        </w:rPr>
        <w:t>()</w:t>
      </w:r>
    </w:p>
    <w:p>
      <w:pPr>
        <w:pStyle w:val="BodyText"/>
        <w:spacing w:before="198"/>
      </w:pPr>
    </w:p>
    <w:p>
      <w:pPr>
        <w:pStyle w:val="Heading3"/>
        <w:numPr>
          <w:ilvl w:val="2"/>
          <w:numId w:val="19"/>
        </w:numPr>
        <w:tabs>
          <w:tab w:pos="915" w:val="left" w:leader="none"/>
        </w:tabs>
        <w:spacing w:line="240" w:lineRule="auto" w:before="0" w:after="0"/>
        <w:ind w:left="915" w:right="0" w:hanging="718"/>
        <w:jc w:val="left"/>
      </w:pPr>
      <w:bookmarkStart w:name="8.5.3 Configurable Interfaces" w:id="385"/>
      <w:bookmarkEnd w:id="385"/>
      <w:r>
        <w:rPr>
          <w:b w:val="0"/>
        </w:rPr>
      </w:r>
      <w:bookmarkStart w:name="_bookmark182" w:id="386"/>
      <w:bookmarkEnd w:id="386"/>
      <w:r>
        <w:rPr>
          <w:b w:val="0"/>
        </w:rPr>
      </w:r>
      <w:r>
        <w:rPr/>
        <w:t>Configurable</w:t>
      </w:r>
      <w:r>
        <w:rPr>
          <w:spacing w:val="-4"/>
        </w:rPr>
        <w:t> </w:t>
      </w:r>
      <w:r>
        <w:rPr>
          <w:spacing w:val="-2"/>
        </w:rPr>
        <w:t>Interfaces</w:t>
      </w:r>
    </w:p>
    <w:p>
      <w:pPr>
        <w:pStyle w:val="BodyText"/>
        <w:spacing w:before="242"/>
        <w:ind w:left="197" w:right="273"/>
      </w:pPr>
      <w:r>
        <w:rPr/>
        <w:t>In</w:t>
      </w:r>
      <w:r>
        <w:rPr>
          <w:spacing w:val="-3"/>
        </w:rPr>
        <w:t> </w:t>
      </w:r>
      <w:r>
        <w:rPr/>
        <w:t>this</w:t>
      </w:r>
      <w:r>
        <w:rPr>
          <w:spacing w:val="-3"/>
        </w:rPr>
        <w:t> </w:t>
      </w:r>
      <w:r>
        <w:rPr/>
        <w:t>chapter</w:t>
      </w:r>
      <w:r>
        <w:rPr>
          <w:spacing w:val="-4"/>
        </w:rPr>
        <w:t> </w:t>
      </w:r>
      <w:r>
        <w:rPr/>
        <w:t>all</w:t>
      </w:r>
      <w:r>
        <w:rPr>
          <w:spacing w:val="-4"/>
        </w:rPr>
        <w:t> </w:t>
      </w:r>
      <w:r>
        <w:rPr/>
        <w:t>interfaces</w:t>
      </w:r>
      <w:r>
        <w:rPr>
          <w:spacing w:val="-3"/>
        </w:rPr>
        <w:t> </w:t>
      </w:r>
      <w:r>
        <w:rPr/>
        <w:t>are</w:t>
      </w:r>
      <w:r>
        <w:rPr>
          <w:spacing w:val="-3"/>
        </w:rPr>
        <w:t> </w:t>
      </w:r>
      <w:r>
        <w:rPr/>
        <w:t>listed</w:t>
      </w:r>
      <w:r>
        <w:rPr>
          <w:spacing w:val="-4"/>
        </w:rPr>
        <w:t> </w:t>
      </w:r>
      <w:r>
        <w:rPr/>
        <w:t>where</w:t>
      </w:r>
      <w:r>
        <w:rPr>
          <w:spacing w:val="-3"/>
        </w:rPr>
        <w:t> </w:t>
      </w:r>
      <w:r>
        <w:rPr/>
        <w:t>the</w:t>
      </w:r>
      <w:r>
        <w:rPr>
          <w:spacing w:val="-4"/>
        </w:rPr>
        <w:t> </w:t>
      </w:r>
      <w:r>
        <w:rPr/>
        <w:t>target</w:t>
      </w:r>
      <w:r>
        <w:rPr>
          <w:spacing w:val="-5"/>
        </w:rPr>
        <w:t> </w:t>
      </w:r>
      <w:r>
        <w:rPr/>
        <w:t>functions</w:t>
      </w:r>
      <w:r>
        <w:rPr>
          <w:spacing w:val="-3"/>
        </w:rPr>
        <w:t> </w:t>
      </w:r>
      <w:r>
        <w:rPr/>
        <w:t>could</w:t>
      </w:r>
      <w:r>
        <w:rPr>
          <w:spacing w:val="-3"/>
        </w:rPr>
        <w:t> </w:t>
      </w:r>
      <w:r>
        <w:rPr/>
        <w:t>be</w:t>
      </w:r>
      <w:r>
        <w:rPr>
          <w:spacing w:val="-3"/>
        </w:rPr>
        <w:t> </w:t>
      </w:r>
      <w:r>
        <w:rPr/>
        <w:t>configured. The target function is usually a callback function. The names of these kind of interfaces is not fixed because they are configurable.</w:t>
      </w:r>
    </w:p>
    <w:p>
      <w:pPr>
        <w:pStyle w:val="BodyText"/>
      </w:pPr>
    </w:p>
    <w:p>
      <w:pPr>
        <w:pStyle w:val="ListParagraph"/>
        <w:numPr>
          <w:ilvl w:val="3"/>
          <w:numId w:val="19"/>
        </w:numPr>
        <w:tabs>
          <w:tab w:pos="1059" w:val="left" w:leader="none"/>
        </w:tabs>
        <w:spacing w:line="244" w:lineRule="auto" w:before="0" w:after="0"/>
        <w:ind w:left="197" w:right="5677" w:firstLine="0"/>
        <w:jc w:val="left"/>
        <w:rPr>
          <w:rFonts w:ascii="DejaVu Sans" w:hAnsi="DejaVu Sans"/>
          <w:sz w:val="24"/>
        </w:rPr>
      </w:pPr>
      <w:bookmarkStart w:name="8.5.3.1 &lt;User_GetBusOffDelay&gt;" w:id="387"/>
      <w:bookmarkEnd w:id="387"/>
      <w:r>
        <w:rPr/>
      </w:r>
      <w:r>
        <w:rPr>
          <w:b/>
          <w:spacing w:val="-2"/>
          <w:sz w:val="24"/>
        </w:rPr>
        <w:t>&lt;User_GetBusOffDelay&gt; [SWS_CanSM_00637]</w:t>
      </w:r>
      <w:r>
        <w:rPr>
          <w:rFonts w:ascii="DejaVu Sans" w:hAnsi="DejaVu Sans"/>
          <w:spacing w:val="-2"/>
          <w:sz w:val="24"/>
        </w:rPr>
        <w:t>⌈</w:t>
      </w: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31"/>
        <w:gridCol w:w="1446"/>
        <w:gridCol w:w="6007"/>
      </w:tblGrid>
      <w:tr>
        <w:trPr>
          <w:trHeight w:val="429" w:hRule="atLeast"/>
        </w:trPr>
        <w:tc>
          <w:tcPr>
            <w:tcW w:w="1731" w:type="dxa"/>
            <w:shd w:val="clear" w:color="auto" w:fill="E4E4E4"/>
          </w:tcPr>
          <w:p>
            <w:pPr>
              <w:pStyle w:val="TableParagraph"/>
              <w:spacing w:before="89"/>
              <w:rPr>
                <w:b/>
                <w:i/>
                <w:sz w:val="20"/>
              </w:rPr>
            </w:pPr>
            <w:r>
              <w:rPr>
                <w:b/>
                <w:i/>
                <w:sz w:val="20"/>
              </w:rPr>
              <w:t>Service</w:t>
            </w:r>
            <w:r>
              <w:rPr>
                <w:b/>
                <w:i/>
                <w:spacing w:val="-12"/>
                <w:sz w:val="20"/>
              </w:rPr>
              <w:t> </w:t>
            </w:r>
            <w:r>
              <w:rPr>
                <w:b/>
                <w:i/>
                <w:spacing w:val="-4"/>
                <w:sz w:val="20"/>
              </w:rPr>
              <w:t>Name</w:t>
            </w:r>
          </w:p>
        </w:tc>
        <w:tc>
          <w:tcPr>
            <w:tcW w:w="7453" w:type="dxa"/>
            <w:gridSpan w:val="2"/>
          </w:tcPr>
          <w:p>
            <w:pPr>
              <w:pStyle w:val="TableParagraph"/>
              <w:spacing w:before="92"/>
              <w:rPr>
                <w:sz w:val="20"/>
              </w:rPr>
            </w:pPr>
            <w:r>
              <w:rPr>
                <w:spacing w:val="-2"/>
                <w:sz w:val="20"/>
              </w:rPr>
              <w:t>&lt;User_GetBusOffDelay&gt;</w:t>
            </w:r>
          </w:p>
        </w:tc>
      </w:tr>
      <w:tr>
        <w:trPr>
          <w:trHeight w:val="1106" w:hRule="atLeast"/>
        </w:trPr>
        <w:tc>
          <w:tcPr>
            <w:tcW w:w="1731" w:type="dxa"/>
            <w:shd w:val="clear" w:color="auto" w:fill="E4E4E4"/>
          </w:tcPr>
          <w:p>
            <w:pPr>
              <w:pStyle w:val="TableParagraph"/>
              <w:spacing w:before="195"/>
              <w:ind w:left="0"/>
              <w:rPr>
                <w:rFonts w:ascii="DejaVu Sans"/>
                <w:sz w:val="20"/>
              </w:rPr>
            </w:pPr>
          </w:p>
          <w:p>
            <w:pPr>
              <w:pStyle w:val="TableParagraph"/>
              <w:spacing w:before="0"/>
              <w:rPr>
                <w:b/>
                <w:i/>
                <w:sz w:val="20"/>
              </w:rPr>
            </w:pPr>
            <w:r>
              <w:rPr>
                <w:b/>
                <w:i/>
                <w:spacing w:val="-2"/>
                <w:sz w:val="20"/>
              </w:rPr>
              <w:t>Syntax</w:t>
            </w:r>
          </w:p>
        </w:tc>
        <w:tc>
          <w:tcPr>
            <w:tcW w:w="7453" w:type="dxa"/>
            <w:gridSpan w:val="2"/>
          </w:tcPr>
          <w:p>
            <w:pPr>
              <w:pStyle w:val="TableParagraph"/>
              <w:spacing w:before="95"/>
              <w:ind w:left="341" w:right="3973" w:hanging="240"/>
              <w:jc w:val="both"/>
              <w:rPr>
                <w:rFonts w:ascii="Courier New"/>
                <w:sz w:val="20"/>
              </w:rPr>
            </w:pPr>
            <w:r>
              <w:rPr>
                <w:rFonts w:ascii="Courier New"/>
                <w:sz w:val="20"/>
              </w:rPr>
              <w:t>void</w:t>
            </w:r>
            <w:r>
              <w:rPr>
                <w:rFonts w:ascii="Courier New"/>
                <w:spacing w:val="-19"/>
                <w:sz w:val="20"/>
              </w:rPr>
              <w:t> </w:t>
            </w:r>
            <w:r>
              <w:rPr>
                <w:rFonts w:ascii="Courier New"/>
                <w:sz w:val="20"/>
              </w:rPr>
              <w:t>&lt;User_GetBusOffDelay&gt;</w:t>
            </w:r>
            <w:r>
              <w:rPr>
                <w:rFonts w:ascii="Courier New"/>
                <w:spacing w:val="-19"/>
                <w:sz w:val="20"/>
              </w:rPr>
              <w:t> </w:t>
            </w:r>
            <w:r>
              <w:rPr>
                <w:rFonts w:ascii="Courier New"/>
                <w:sz w:val="20"/>
              </w:rPr>
              <w:t>( NetworkHandleType</w:t>
            </w:r>
            <w:r>
              <w:rPr>
                <w:rFonts w:ascii="Courier New"/>
                <w:spacing w:val="-32"/>
                <w:sz w:val="20"/>
              </w:rPr>
              <w:t> </w:t>
            </w:r>
            <w:r>
              <w:rPr>
                <w:rFonts w:ascii="Courier New"/>
                <w:sz w:val="20"/>
              </w:rPr>
              <w:t>network, uint8* delayCyclesPtr</w:t>
            </w:r>
          </w:p>
          <w:p>
            <w:pPr>
              <w:pStyle w:val="TableParagraph"/>
              <w:spacing w:before="0"/>
              <w:rPr>
                <w:rFonts w:ascii="Courier New"/>
                <w:sz w:val="20"/>
              </w:rPr>
            </w:pPr>
            <w:r>
              <w:rPr>
                <w:rFonts w:ascii="Courier New"/>
                <w:spacing w:val="-10"/>
                <w:sz w:val="20"/>
              </w:rPr>
              <w:t>)</w:t>
            </w:r>
          </w:p>
        </w:tc>
      </w:tr>
      <w:tr>
        <w:trPr>
          <w:trHeight w:val="430" w:hRule="atLeast"/>
        </w:trPr>
        <w:tc>
          <w:tcPr>
            <w:tcW w:w="1731" w:type="dxa"/>
            <w:shd w:val="clear" w:color="auto" w:fill="E4E4E4"/>
          </w:tcPr>
          <w:p>
            <w:pPr>
              <w:pStyle w:val="TableParagraph"/>
              <w:spacing w:before="89"/>
              <w:rPr>
                <w:b/>
                <w:i/>
                <w:sz w:val="20"/>
              </w:rPr>
            </w:pPr>
            <w:r>
              <w:rPr>
                <w:b/>
                <w:i/>
                <w:spacing w:val="-2"/>
                <w:sz w:val="20"/>
              </w:rPr>
              <w:t>Sync/Async</w:t>
            </w:r>
          </w:p>
        </w:tc>
        <w:tc>
          <w:tcPr>
            <w:tcW w:w="7453" w:type="dxa"/>
            <w:gridSpan w:val="2"/>
          </w:tcPr>
          <w:p>
            <w:pPr>
              <w:pStyle w:val="TableParagraph"/>
              <w:spacing w:before="92"/>
              <w:rPr>
                <w:sz w:val="20"/>
              </w:rPr>
            </w:pPr>
            <w:r>
              <w:rPr>
                <w:spacing w:val="-2"/>
                <w:sz w:val="20"/>
              </w:rPr>
              <w:t>Synchronous</w:t>
            </w:r>
          </w:p>
        </w:tc>
      </w:tr>
      <w:tr>
        <w:trPr>
          <w:trHeight w:val="429" w:hRule="atLeast"/>
        </w:trPr>
        <w:tc>
          <w:tcPr>
            <w:tcW w:w="1731" w:type="dxa"/>
            <w:shd w:val="clear" w:color="auto" w:fill="E4E4E4"/>
          </w:tcPr>
          <w:p>
            <w:pPr>
              <w:pStyle w:val="TableParagraph"/>
              <w:spacing w:before="89"/>
              <w:rPr>
                <w:b/>
                <w:i/>
                <w:sz w:val="20"/>
              </w:rPr>
            </w:pPr>
            <w:r>
              <w:rPr>
                <w:b/>
                <w:i/>
                <w:spacing w:val="-2"/>
                <w:sz w:val="20"/>
              </w:rPr>
              <w:t>Reentrancy</w:t>
            </w:r>
          </w:p>
        </w:tc>
        <w:tc>
          <w:tcPr>
            <w:tcW w:w="7453" w:type="dxa"/>
            <w:gridSpan w:val="2"/>
          </w:tcPr>
          <w:p>
            <w:pPr>
              <w:pStyle w:val="TableParagraph"/>
              <w:spacing w:before="92"/>
              <w:rPr>
                <w:sz w:val="20"/>
              </w:rPr>
            </w:pPr>
            <w:r>
              <w:rPr>
                <w:sz w:val="20"/>
              </w:rPr>
              <w:t>Reentrant</w:t>
            </w:r>
            <w:r>
              <w:rPr>
                <w:spacing w:val="-7"/>
                <w:sz w:val="20"/>
              </w:rPr>
              <w:t> </w:t>
            </w:r>
            <w:r>
              <w:rPr>
                <w:sz w:val="20"/>
              </w:rPr>
              <w:t>for</w:t>
            </w:r>
            <w:r>
              <w:rPr>
                <w:spacing w:val="-6"/>
                <w:sz w:val="20"/>
              </w:rPr>
              <w:t> </w:t>
            </w:r>
            <w:r>
              <w:rPr>
                <w:sz w:val="20"/>
              </w:rPr>
              <w:t>different</w:t>
            </w:r>
            <w:r>
              <w:rPr>
                <w:spacing w:val="-6"/>
                <w:sz w:val="20"/>
              </w:rPr>
              <w:t> </w:t>
            </w:r>
            <w:r>
              <w:rPr>
                <w:spacing w:val="-2"/>
                <w:sz w:val="20"/>
              </w:rPr>
              <w:t>networks</w:t>
            </w:r>
          </w:p>
        </w:tc>
      </w:tr>
      <w:tr>
        <w:trPr>
          <w:trHeight w:val="431" w:hRule="atLeast"/>
        </w:trPr>
        <w:tc>
          <w:tcPr>
            <w:tcW w:w="1731" w:type="dxa"/>
            <w:shd w:val="clear" w:color="auto" w:fill="E4E4E4"/>
          </w:tcPr>
          <w:p>
            <w:pPr>
              <w:pStyle w:val="TableParagraph"/>
              <w:spacing w:before="89"/>
              <w:rPr>
                <w:b/>
                <w:i/>
                <w:sz w:val="20"/>
              </w:rPr>
            </w:pPr>
            <w:r>
              <w:rPr>
                <w:b/>
                <w:i/>
                <w:spacing w:val="-2"/>
                <w:sz w:val="20"/>
              </w:rPr>
              <w:t>Parameters</w:t>
            </w:r>
            <w:r>
              <w:rPr>
                <w:b/>
                <w:i/>
                <w:spacing w:val="5"/>
                <w:sz w:val="20"/>
              </w:rPr>
              <w:t> </w:t>
            </w:r>
            <w:r>
              <w:rPr>
                <w:b/>
                <w:i/>
                <w:spacing w:val="-4"/>
                <w:sz w:val="20"/>
              </w:rPr>
              <w:t>(in)</w:t>
            </w:r>
          </w:p>
        </w:tc>
        <w:tc>
          <w:tcPr>
            <w:tcW w:w="1446" w:type="dxa"/>
          </w:tcPr>
          <w:p>
            <w:pPr>
              <w:pStyle w:val="TableParagraph"/>
              <w:spacing w:before="92"/>
              <w:rPr>
                <w:sz w:val="20"/>
              </w:rPr>
            </w:pPr>
            <w:r>
              <w:rPr>
                <w:spacing w:val="-2"/>
                <w:sz w:val="20"/>
              </w:rPr>
              <w:t>network</w:t>
            </w:r>
          </w:p>
        </w:tc>
        <w:tc>
          <w:tcPr>
            <w:tcW w:w="6007" w:type="dxa"/>
          </w:tcPr>
          <w:p>
            <w:pPr>
              <w:pStyle w:val="TableParagraph"/>
              <w:spacing w:before="92"/>
              <w:ind w:left="100"/>
              <w:rPr>
                <w:sz w:val="20"/>
              </w:rPr>
            </w:pPr>
            <w:r>
              <w:rPr>
                <w:sz w:val="20"/>
              </w:rPr>
              <w:t>CAN</w:t>
            </w:r>
            <w:r>
              <w:rPr>
                <w:spacing w:val="-7"/>
                <w:sz w:val="20"/>
              </w:rPr>
              <w:t> </w:t>
            </w:r>
            <w:r>
              <w:rPr>
                <w:sz w:val="20"/>
              </w:rPr>
              <w:t>network</w:t>
            </w:r>
            <w:r>
              <w:rPr>
                <w:spacing w:val="-5"/>
                <w:sz w:val="20"/>
              </w:rPr>
              <w:t> </w:t>
            </w:r>
            <w:r>
              <w:rPr>
                <w:sz w:val="20"/>
              </w:rPr>
              <w:t>where</w:t>
            </w:r>
            <w:r>
              <w:rPr>
                <w:spacing w:val="-6"/>
                <w:sz w:val="20"/>
              </w:rPr>
              <w:t> </w:t>
            </w:r>
            <w:r>
              <w:rPr>
                <w:sz w:val="20"/>
              </w:rPr>
              <w:t>a</w:t>
            </w:r>
            <w:r>
              <w:rPr>
                <w:spacing w:val="-6"/>
                <w:sz w:val="20"/>
              </w:rPr>
              <w:t> </w:t>
            </w:r>
            <w:r>
              <w:rPr>
                <w:sz w:val="20"/>
              </w:rPr>
              <w:t>BusOff</w:t>
            </w:r>
            <w:r>
              <w:rPr>
                <w:spacing w:val="-3"/>
                <w:sz w:val="20"/>
              </w:rPr>
              <w:t> </w:t>
            </w:r>
            <w:r>
              <w:rPr>
                <w:spacing w:val="-2"/>
                <w:sz w:val="20"/>
              </w:rPr>
              <w:t>occurred.</w:t>
            </w:r>
          </w:p>
        </w:tc>
      </w:tr>
      <w:tr>
        <w:trPr>
          <w:trHeight w:val="659" w:hRule="atLeast"/>
        </w:trPr>
        <w:tc>
          <w:tcPr>
            <w:tcW w:w="1731" w:type="dxa"/>
            <w:shd w:val="clear" w:color="auto" w:fill="E4E4E4"/>
          </w:tcPr>
          <w:p>
            <w:pPr>
              <w:pStyle w:val="TableParagraph"/>
              <w:spacing w:before="87"/>
              <w:rPr>
                <w:b/>
                <w:i/>
                <w:sz w:val="20"/>
              </w:rPr>
            </w:pPr>
            <w:r>
              <w:rPr>
                <w:b/>
                <w:i/>
                <w:spacing w:val="-2"/>
                <w:sz w:val="20"/>
              </w:rPr>
              <w:t>Parameters</w:t>
            </w:r>
            <w:r>
              <w:rPr>
                <w:b/>
                <w:i/>
                <w:spacing w:val="-2"/>
                <w:sz w:val="20"/>
              </w:rPr>
              <w:t> (inout)</w:t>
            </w:r>
          </w:p>
        </w:tc>
        <w:tc>
          <w:tcPr>
            <w:tcW w:w="7453" w:type="dxa"/>
            <w:gridSpan w:val="2"/>
          </w:tcPr>
          <w:p>
            <w:pPr>
              <w:pStyle w:val="TableParagraph"/>
              <w:spacing w:before="206"/>
              <w:rPr>
                <w:sz w:val="20"/>
              </w:rPr>
            </w:pPr>
            <w:r>
              <w:rPr>
                <w:spacing w:val="-4"/>
                <w:sz w:val="20"/>
              </w:rPr>
              <w:t>None</w:t>
            </w:r>
          </w:p>
        </w:tc>
      </w:tr>
      <w:tr>
        <w:trPr>
          <w:trHeight w:val="662" w:hRule="atLeast"/>
        </w:trPr>
        <w:tc>
          <w:tcPr>
            <w:tcW w:w="1731" w:type="dxa"/>
            <w:shd w:val="clear" w:color="auto" w:fill="E4E4E4"/>
          </w:tcPr>
          <w:p>
            <w:pPr>
              <w:pStyle w:val="TableParagraph"/>
              <w:spacing w:before="87"/>
              <w:ind w:right="131"/>
              <w:rPr>
                <w:b/>
                <w:i/>
                <w:sz w:val="20"/>
              </w:rPr>
            </w:pPr>
            <w:r>
              <w:rPr>
                <w:b/>
                <w:i/>
                <w:spacing w:val="-2"/>
                <w:sz w:val="20"/>
              </w:rPr>
              <w:t>Parameters</w:t>
            </w:r>
            <w:r>
              <w:rPr>
                <w:b/>
                <w:i/>
                <w:spacing w:val="-2"/>
                <w:sz w:val="20"/>
              </w:rPr>
              <w:t> (out)</w:t>
            </w:r>
          </w:p>
        </w:tc>
        <w:tc>
          <w:tcPr>
            <w:tcW w:w="1446" w:type="dxa"/>
          </w:tcPr>
          <w:p>
            <w:pPr>
              <w:pStyle w:val="TableParagraph"/>
              <w:spacing w:before="89"/>
              <w:ind w:right="50"/>
              <w:rPr>
                <w:sz w:val="20"/>
              </w:rPr>
            </w:pPr>
            <w:r>
              <w:rPr>
                <w:spacing w:val="-2"/>
                <w:sz w:val="20"/>
              </w:rPr>
              <w:t>delayCycles </w:t>
            </w:r>
            <w:r>
              <w:rPr>
                <w:spacing w:val="-4"/>
                <w:sz w:val="20"/>
              </w:rPr>
              <w:t>Ptr</w:t>
            </w:r>
          </w:p>
        </w:tc>
        <w:tc>
          <w:tcPr>
            <w:tcW w:w="6007" w:type="dxa"/>
          </w:tcPr>
          <w:p>
            <w:pPr>
              <w:pStyle w:val="TableParagraph"/>
              <w:spacing w:before="89"/>
              <w:ind w:left="100" w:right="158"/>
              <w:rPr>
                <w:sz w:val="20"/>
              </w:rPr>
            </w:pPr>
            <w:r>
              <w:rPr>
                <w:sz w:val="20"/>
              </w:rPr>
              <w:t>Number</w:t>
            </w:r>
            <w:r>
              <w:rPr>
                <w:spacing w:val="-4"/>
                <w:sz w:val="20"/>
              </w:rPr>
              <w:t> </w:t>
            </w:r>
            <w:r>
              <w:rPr>
                <w:sz w:val="20"/>
              </w:rPr>
              <w:t>of</w:t>
            </w:r>
            <w:r>
              <w:rPr>
                <w:spacing w:val="-1"/>
                <w:sz w:val="20"/>
              </w:rPr>
              <w:t> </w:t>
            </w:r>
            <w:r>
              <w:rPr>
                <w:sz w:val="20"/>
              </w:rPr>
              <w:t>CanSM</w:t>
            </w:r>
            <w:r>
              <w:rPr>
                <w:spacing w:val="-6"/>
                <w:sz w:val="20"/>
              </w:rPr>
              <w:t> </w:t>
            </w:r>
            <w:r>
              <w:rPr>
                <w:sz w:val="20"/>
              </w:rPr>
              <w:t>base</w:t>
            </w:r>
            <w:r>
              <w:rPr>
                <w:spacing w:val="-4"/>
                <w:sz w:val="20"/>
              </w:rPr>
              <w:t> </w:t>
            </w:r>
            <w:r>
              <w:rPr>
                <w:sz w:val="20"/>
              </w:rPr>
              <w:t>cycles</w:t>
            </w:r>
            <w:r>
              <w:rPr>
                <w:spacing w:val="-2"/>
                <w:sz w:val="20"/>
              </w:rPr>
              <w:t> </w:t>
            </w:r>
            <w:r>
              <w:rPr>
                <w:sz w:val="20"/>
              </w:rPr>
              <w:t>to</w:t>
            </w:r>
            <w:r>
              <w:rPr>
                <w:spacing w:val="-4"/>
                <w:sz w:val="20"/>
              </w:rPr>
              <w:t> </w:t>
            </w:r>
            <w:r>
              <w:rPr>
                <w:sz w:val="20"/>
              </w:rPr>
              <w:t>wait</w:t>
            </w:r>
            <w:r>
              <w:rPr>
                <w:spacing w:val="-4"/>
                <w:sz w:val="20"/>
              </w:rPr>
              <w:t> </w:t>
            </w:r>
            <w:r>
              <w:rPr>
                <w:sz w:val="20"/>
              </w:rPr>
              <w:t>additionally</w:t>
            </w:r>
            <w:r>
              <w:rPr>
                <w:spacing w:val="-5"/>
                <w:sz w:val="20"/>
              </w:rPr>
              <w:t> </w:t>
            </w:r>
            <w:r>
              <w:rPr>
                <w:sz w:val="20"/>
              </w:rPr>
              <w:t>to</w:t>
            </w:r>
            <w:r>
              <w:rPr>
                <w:spacing w:val="-4"/>
                <w:sz w:val="20"/>
              </w:rPr>
              <w:t> </w:t>
            </w:r>
            <w:r>
              <w:rPr>
                <w:sz w:val="20"/>
              </w:rPr>
              <w:t>L1/L2</w:t>
            </w:r>
            <w:r>
              <w:rPr>
                <w:spacing w:val="-4"/>
                <w:sz w:val="20"/>
              </w:rPr>
              <w:t> </w:t>
            </w:r>
            <w:r>
              <w:rPr>
                <w:sz w:val="20"/>
              </w:rPr>
              <w:t>after a BusOff occurred.</w:t>
            </w:r>
          </w:p>
        </w:tc>
      </w:tr>
    </w:tbl>
    <w:p>
      <w:pPr>
        <w:spacing w:after="0"/>
        <w:rPr>
          <w:sz w:val="20"/>
        </w:rPr>
        <w:sectPr>
          <w:pgSz w:w="11910" w:h="16840"/>
          <w:pgMar w:header="720" w:footer="884" w:top="1600" w:bottom="1100" w:left="1220" w:right="1160"/>
        </w:sectPr>
      </w:pPr>
    </w:p>
    <w:p>
      <w:pPr>
        <w:pStyle w:val="BodyText"/>
        <w:spacing w:before="5" w:after="1"/>
        <w:rPr>
          <w:rFonts w:ascii="DejaVu Sans"/>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31"/>
        <w:gridCol w:w="7452"/>
      </w:tblGrid>
      <w:tr>
        <w:trPr>
          <w:trHeight w:val="429" w:hRule="atLeast"/>
        </w:trPr>
        <w:tc>
          <w:tcPr>
            <w:tcW w:w="1731" w:type="dxa"/>
            <w:shd w:val="clear" w:color="auto" w:fill="E4E4E4"/>
          </w:tcPr>
          <w:p>
            <w:pPr>
              <w:pStyle w:val="TableParagraph"/>
              <w:rPr>
                <w:b/>
                <w:i/>
                <w:sz w:val="20"/>
              </w:rPr>
            </w:pPr>
            <w:r>
              <w:rPr>
                <w:b/>
                <w:i/>
                <w:sz w:val="20"/>
              </w:rPr>
              <w:t>Return</w:t>
            </w:r>
            <w:r>
              <w:rPr>
                <w:b/>
                <w:i/>
                <w:spacing w:val="-10"/>
                <w:sz w:val="20"/>
              </w:rPr>
              <w:t> </w:t>
            </w:r>
            <w:r>
              <w:rPr>
                <w:b/>
                <w:i/>
                <w:spacing w:val="-2"/>
                <w:sz w:val="20"/>
              </w:rPr>
              <w:t>value</w:t>
            </w:r>
          </w:p>
        </w:tc>
        <w:tc>
          <w:tcPr>
            <w:tcW w:w="7452" w:type="dxa"/>
          </w:tcPr>
          <w:p>
            <w:pPr>
              <w:pStyle w:val="TableParagraph"/>
              <w:spacing w:before="101"/>
              <w:rPr>
                <w:sz w:val="20"/>
              </w:rPr>
            </w:pPr>
            <w:r>
              <w:rPr>
                <w:spacing w:val="-4"/>
                <w:sz w:val="20"/>
              </w:rPr>
              <w:t>None</w:t>
            </w:r>
          </w:p>
        </w:tc>
      </w:tr>
      <w:tr>
        <w:trPr>
          <w:trHeight w:val="662" w:hRule="atLeast"/>
        </w:trPr>
        <w:tc>
          <w:tcPr>
            <w:tcW w:w="1731" w:type="dxa"/>
            <w:shd w:val="clear" w:color="auto" w:fill="E4E4E4"/>
          </w:tcPr>
          <w:p>
            <w:pPr>
              <w:pStyle w:val="TableParagraph"/>
              <w:spacing w:before="213"/>
              <w:rPr>
                <w:b/>
                <w:i/>
                <w:sz w:val="20"/>
              </w:rPr>
            </w:pPr>
            <w:r>
              <w:rPr>
                <w:b/>
                <w:i/>
                <w:spacing w:val="-2"/>
                <w:sz w:val="20"/>
              </w:rPr>
              <w:t>Description</w:t>
            </w:r>
          </w:p>
        </w:tc>
        <w:tc>
          <w:tcPr>
            <w:tcW w:w="7452" w:type="dxa"/>
          </w:tcPr>
          <w:p>
            <w:pPr>
              <w:pStyle w:val="TableParagraph"/>
              <w:spacing w:before="102"/>
              <w:rPr>
                <w:sz w:val="20"/>
              </w:rPr>
            </w:pPr>
            <w:r>
              <w:rPr>
                <w:sz w:val="20"/>
              </w:rPr>
              <w:t>This</w:t>
            </w:r>
            <w:r>
              <w:rPr>
                <w:spacing w:val="-3"/>
                <w:sz w:val="20"/>
              </w:rPr>
              <w:t> </w:t>
            </w:r>
            <w:r>
              <w:rPr>
                <w:sz w:val="20"/>
              </w:rPr>
              <w:t>callout</w:t>
            </w:r>
            <w:r>
              <w:rPr>
                <w:spacing w:val="-6"/>
                <w:sz w:val="20"/>
              </w:rPr>
              <w:t> </w:t>
            </w:r>
            <w:r>
              <w:rPr>
                <w:sz w:val="20"/>
              </w:rPr>
              <w:t>function</w:t>
            </w:r>
            <w:r>
              <w:rPr>
                <w:spacing w:val="-4"/>
                <w:sz w:val="20"/>
              </w:rPr>
              <w:t> </w:t>
            </w:r>
            <w:r>
              <w:rPr>
                <w:sz w:val="20"/>
              </w:rPr>
              <w:t>returns</w:t>
            </w:r>
            <w:r>
              <w:rPr>
                <w:spacing w:val="-3"/>
                <w:sz w:val="20"/>
              </w:rPr>
              <w:t> </w:t>
            </w:r>
            <w:r>
              <w:rPr>
                <w:sz w:val="20"/>
              </w:rPr>
              <w:t>the</w:t>
            </w:r>
            <w:r>
              <w:rPr>
                <w:spacing w:val="-4"/>
                <w:sz w:val="20"/>
              </w:rPr>
              <w:t> </w:t>
            </w:r>
            <w:r>
              <w:rPr>
                <w:sz w:val="20"/>
              </w:rPr>
              <w:t>number</w:t>
            </w:r>
            <w:r>
              <w:rPr>
                <w:spacing w:val="-4"/>
                <w:sz w:val="20"/>
              </w:rPr>
              <w:t> </w:t>
            </w:r>
            <w:r>
              <w:rPr>
                <w:sz w:val="20"/>
              </w:rPr>
              <w:t>of</w:t>
            </w:r>
            <w:r>
              <w:rPr>
                <w:spacing w:val="-1"/>
                <w:sz w:val="20"/>
              </w:rPr>
              <w:t> </w:t>
            </w:r>
            <w:r>
              <w:rPr>
                <w:sz w:val="20"/>
              </w:rPr>
              <w:t>CanSM</w:t>
            </w:r>
            <w:r>
              <w:rPr>
                <w:spacing w:val="-6"/>
                <w:sz w:val="20"/>
              </w:rPr>
              <w:t> </w:t>
            </w:r>
            <w:r>
              <w:rPr>
                <w:sz w:val="20"/>
              </w:rPr>
              <w:t>base</w:t>
            </w:r>
            <w:r>
              <w:rPr>
                <w:spacing w:val="-4"/>
                <w:sz w:val="20"/>
              </w:rPr>
              <w:t> </w:t>
            </w:r>
            <w:r>
              <w:rPr>
                <w:sz w:val="20"/>
              </w:rPr>
              <w:t>cycles</w:t>
            </w:r>
            <w:r>
              <w:rPr>
                <w:spacing w:val="-2"/>
                <w:sz w:val="20"/>
              </w:rPr>
              <w:t> </w:t>
            </w:r>
            <w:r>
              <w:rPr>
                <w:sz w:val="20"/>
              </w:rPr>
              <w:t>to</w:t>
            </w:r>
            <w:r>
              <w:rPr>
                <w:spacing w:val="-4"/>
                <w:sz w:val="20"/>
              </w:rPr>
              <w:t> </w:t>
            </w:r>
            <w:r>
              <w:rPr>
                <w:sz w:val="20"/>
              </w:rPr>
              <w:t>wait</w:t>
            </w:r>
            <w:r>
              <w:rPr>
                <w:spacing w:val="-4"/>
                <w:sz w:val="20"/>
              </w:rPr>
              <w:t> </w:t>
            </w:r>
            <w:r>
              <w:rPr>
                <w:sz w:val="20"/>
              </w:rPr>
              <w:t>additionally to L1/L2 after a BusOff occurred.</w:t>
            </w:r>
          </w:p>
        </w:tc>
      </w:tr>
      <w:tr>
        <w:trPr>
          <w:trHeight w:val="432" w:hRule="atLeast"/>
        </w:trPr>
        <w:tc>
          <w:tcPr>
            <w:tcW w:w="1731" w:type="dxa"/>
            <w:shd w:val="clear" w:color="auto" w:fill="E4E4E4"/>
          </w:tcPr>
          <w:p>
            <w:pPr>
              <w:pStyle w:val="TableParagraph"/>
              <w:spacing w:before="97"/>
              <w:rPr>
                <w:b/>
                <w:i/>
                <w:sz w:val="20"/>
              </w:rPr>
            </w:pPr>
            <w:r>
              <w:rPr>
                <w:b/>
                <w:i/>
                <w:spacing w:val="-2"/>
                <w:sz w:val="20"/>
              </w:rPr>
              <w:t>Available</w:t>
            </w:r>
            <w:r>
              <w:rPr>
                <w:b/>
                <w:i/>
                <w:spacing w:val="1"/>
                <w:sz w:val="20"/>
              </w:rPr>
              <w:t> </w:t>
            </w:r>
            <w:r>
              <w:rPr>
                <w:b/>
                <w:i/>
                <w:spacing w:val="-5"/>
                <w:sz w:val="20"/>
              </w:rPr>
              <w:t>via</w:t>
            </w:r>
          </w:p>
        </w:tc>
        <w:tc>
          <w:tcPr>
            <w:tcW w:w="7452" w:type="dxa"/>
          </w:tcPr>
          <w:p>
            <w:pPr>
              <w:pStyle w:val="TableParagraph"/>
              <w:rPr>
                <w:sz w:val="20"/>
              </w:rPr>
            </w:pPr>
            <w:r>
              <w:rPr>
                <w:spacing w:val="-2"/>
                <w:sz w:val="20"/>
              </w:rPr>
              <w:t>configurable</w:t>
            </w:r>
          </w:p>
        </w:tc>
      </w:tr>
    </w:tbl>
    <w:p>
      <w:pPr>
        <w:pStyle w:val="BodyText"/>
        <w:spacing w:before="276"/>
        <w:ind w:left="197"/>
      </w:pPr>
      <w:r>
        <w:rPr>
          <w:rFonts w:ascii="DejaVu Sans" w:hAnsi="DejaVu Sans"/>
          <w:spacing w:val="-2"/>
        </w:rPr>
        <w:t>⌋</w:t>
      </w:r>
      <w:r>
        <w:rPr>
          <w:spacing w:val="-2"/>
        </w:rPr>
        <w:t>(SRS_Can_01144,</w:t>
      </w:r>
      <w:r>
        <w:rPr>
          <w:spacing w:val="-1"/>
        </w:rPr>
        <w:t> </w:t>
      </w:r>
      <w:r>
        <w:rPr>
          <w:spacing w:val="-2"/>
        </w:rPr>
        <w:t>SRS_Can_01146)</w:t>
      </w:r>
    </w:p>
    <w:p>
      <w:pPr>
        <w:spacing w:after="0"/>
        <w:sectPr>
          <w:pgSz w:w="11910" w:h="16840"/>
          <w:pgMar w:header="720" w:footer="884" w:top="1600" w:bottom="1100" w:left="1220" w:right="1160"/>
        </w:sectPr>
      </w:pPr>
    </w:p>
    <w:p>
      <w:pPr>
        <w:pStyle w:val="Heading1"/>
        <w:numPr>
          <w:ilvl w:val="0"/>
          <w:numId w:val="19"/>
        </w:numPr>
        <w:tabs>
          <w:tab w:pos="629" w:val="left" w:leader="none"/>
        </w:tabs>
        <w:spacing w:line="240" w:lineRule="auto" w:before="80" w:after="0"/>
        <w:ind w:left="629" w:right="0" w:hanging="432"/>
        <w:jc w:val="left"/>
      </w:pPr>
      <w:bookmarkStart w:name="9 Sequence diagrams" w:id="388"/>
      <w:bookmarkEnd w:id="388"/>
      <w:r>
        <w:rPr>
          <w:b w:val="0"/>
        </w:rPr>
      </w:r>
      <w:bookmarkStart w:name="_bookmark183" w:id="389"/>
      <w:bookmarkEnd w:id="389"/>
      <w:r>
        <w:rPr>
          <w:b w:val="0"/>
        </w:rPr>
      </w:r>
      <w:r>
        <w:rPr/>
        <w:t>Sequence</w:t>
      </w:r>
      <w:r>
        <w:rPr>
          <w:spacing w:val="-6"/>
        </w:rPr>
        <w:t> </w:t>
      </w:r>
      <w:r>
        <w:rPr>
          <w:spacing w:val="-2"/>
        </w:rPr>
        <w:t>diagrams</w:t>
      </w:r>
    </w:p>
    <w:p>
      <w:pPr>
        <w:pStyle w:val="BodyText"/>
        <w:spacing w:before="245"/>
        <w:ind w:left="197" w:right="481"/>
      </w:pPr>
      <w:r>
        <w:rPr/>
        <w:t>All interactions of the CanSM module with the depending modules CanIf, ComM, BswM,</w:t>
      </w:r>
      <w:r>
        <w:rPr>
          <w:spacing w:val="-5"/>
        </w:rPr>
        <w:t> </w:t>
      </w:r>
      <w:r>
        <w:rPr/>
        <w:t>Dem</w:t>
      </w:r>
      <w:r>
        <w:rPr>
          <w:spacing w:val="-3"/>
        </w:rPr>
        <w:t> </w:t>
      </w:r>
      <w:r>
        <w:rPr/>
        <w:t>and</w:t>
      </w:r>
      <w:r>
        <w:rPr>
          <w:spacing w:val="-2"/>
        </w:rPr>
        <w:t> </w:t>
      </w:r>
      <w:r>
        <w:rPr/>
        <w:t>CanNm</w:t>
      </w:r>
      <w:r>
        <w:rPr>
          <w:spacing w:val="-4"/>
        </w:rPr>
        <w:t> </w:t>
      </w:r>
      <w:r>
        <w:rPr/>
        <w:t>are</w:t>
      </w:r>
      <w:r>
        <w:rPr>
          <w:spacing w:val="-2"/>
        </w:rPr>
        <w:t> </w:t>
      </w:r>
      <w:r>
        <w:rPr/>
        <w:t>specified</w:t>
      </w:r>
      <w:r>
        <w:rPr>
          <w:spacing w:val="-2"/>
        </w:rPr>
        <w:t> </w:t>
      </w:r>
      <w:r>
        <w:rPr/>
        <w:t>in</w:t>
      </w:r>
      <w:r>
        <w:rPr>
          <w:spacing w:val="-4"/>
        </w:rPr>
        <w:t> </w:t>
      </w:r>
      <w:r>
        <w:rPr/>
        <w:t>the</w:t>
      </w:r>
      <w:r>
        <w:rPr>
          <w:spacing w:val="-3"/>
        </w:rPr>
        <w:t> </w:t>
      </w:r>
      <w:r>
        <w:rPr/>
        <w:t>state</w:t>
      </w:r>
      <w:r>
        <w:rPr>
          <w:spacing w:val="-4"/>
        </w:rPr>
        <w:t> </w:t>
      </w:r>
      <w:r>
        <w:rPr/>
        <w:t>machine</w:t>
      </w:r>
      <w:r>
        <w:rPr>
          <w:spacing w:val="-2"/>
        </w:rPr>
        <w:t> </w:t>
      </w:r>
      <w:r>
        <w:rPr/>
        <w:t>diagrams</w:t>
      </w:r>
      <w:r>
        <w:rPr>
          <w:spacing w:val="-2"/>
        </w:rPr>
        <w:t> </w:t>
      </w:r>
      <w:r>
        <w:rPr/>
        <w:t>(ref.</w:t>
      </w:r>
      <w:r>
        <w:rPr>
          <w:spacing w:val="-4"/>
        </w:rPr>
        <w:t> </w:t>
      </w:r>
      <w:r>
        <w:rPr/>
        <w:t>to</w:t>
      </w:r>
      <w:r>
        <w:rPr>
          <w:spacing w:val="-2"/>
        </w:rPr>
        <w:t> </w:t>
      </w:r>
      <w:hyperlink w:history="true" w:anchor="_bookmark35">
        <w:r>
          <w:rPr/>
          <w:t>Figure</w:t>
        </w:r>
      </w:hyperlink>
      <w:r>
        <w:rPr/>
        <w:t> </w:t>
      </w:r>
      <w:hyperlink w:history="true" w:anchor="_bookmark35">
        <w:r>
          <w:rPr/>
          <w:t>7-1</w:t>
        </w:r>
      </w:hyperlink>
      <w:r>
        <w:rPr/>
        <w:t>- </w:t>
      </w:r>
      <w:hyperlink w:history="true" w:anchor="_bookmark130">
        <w:r>
          <w:rPr/>
          <w:t>Figure 7-10</w:t>
        </w:r>
      </w:hyperlink>
      <w:r>
        <w:rPr/>
        <w:t>). Therefore the CanSM SWS provides only some exemplary sequences for the use case to start and to stop the CAN controller(s) of a CAN </w:t>
      </w:r>
      <w:r>
        <w:rPr>
          <w:spacing w:val="-2"/>
        </w:rPr>
        <w:t>network.</w:t>
      </w:r>
    </w:p>
    <w:p>
      <w:pPr>
        <w:pStyle w:val="BodyText"/>
        <w:spacing w:line="242" w:lineRule="auto" w:before="275"/>
        <w:ind w:left="197"/>
      </w:pPr>
      <w:r>
        <w:rPr/>
        <w:t>Remark:</w:t>
      </w:r>
      <w:r>
        <w:rPr>
          <w:spacing w:val="-5"/>
        </w:rPr>
        <w:t> </w:t>
      </w:r>
      <w:r>
        <w:rPr/>
        <w:t>For</w:t>
      </w:r>
      <w:r>
        <w:rPr>
          <w:spacing w:val="-3"/>
        </w:rPr>
        <w:t> </w:t>
      </w:r>
      <w:r>
        <w:rPr/>
        <w:t>the</w:t>
      </w:r>
      <w:r>
        <w:rPr>
          <w:spacing w:val="-4"/>
        </w:rPr>
        <w:t> </w:t>
      </w:r>
      <w:r>
        <w:rPr/>
        <w:t>special</w:t>
      </w:r>
      <w:r>
        <w:rPr>
          <w:spacing w:val="-7"/>
        </w:rPr>
        <w:t> </w:t>
      </w:r>
      <w:r>
        <w:rPr/>
        <w:t>use</w:t>
      </w:r>
      <w:r>
        <w:rPr>
          <w:spacing w:val="-3"/>
        </w:rPr>
        <w:t> </w:t>
      </w:r>
      <w:r>
        <w:rPr/>
        <w:t>case</w:t>
      </w:r>
      <w:r>
        <w:rPr>
          <w:spacing w:val="-3"/>
        </w:rPr>
        <w:t> </w:t>
      </w:r>
      <w:r>
        <w:rPr/>
        <w:t>of</w:t>
      </w:r>
      <w:r>
        <w:rPr>
          <w:spacing w:val="-3"/>
        </w:rPr>
        <w:t> </w:t>
      </w:r>
      <w:r>
        <w:rPr/>
        <w:t>CAN</w:t>
      </w:r>
      <w:r>
        <w:rPr>
          <w:spacing w:val="-4"/>
        </w:rPr>
        <w:t> </w:t>
      </w:r>
      <w:r>
        <w:rPr/>
        <w:t>network</w:t>
      </w:r>
      <w:r>
        <w:rPr>
          <w:spacing w:val="-3"/>
        </w:rPr>
        <w:t> </w:t>
      </w:r>
      <w:r>
        <w:rPr/>
        <w:t>deinitialization</w:t>
      </w:r>
      <w:r>
        <w:rPr>
          <w:spacing w:val="-2"/>
        </w:rPr>
        <w:t> </w:t>
      </w:r>
      <w:r>
        <w:rPr/>
        <w:t>with</w:t>
      </w:r>
      <w:r>
        <w:rPr>
          <w:spacing w:val="-3"/>
        </w:rPr>
        <w:t> </w:t>
      </w:r>
      <w:r>
        <w:rPr/>
        <w:t>partial</w:t>
      </w:r>
      <w:r>
        <w:rPr>
          <w:spacing w:val="-4"/>
        </w:rPr>
        <w:t> </w:t>
      </w:r>
      <w:r>
        <w:rPr/>
        <w:t>network support please refer to chapter 9 of </w:t>
      </w:r>
      <w:hyperlink w:history="true" w:anchor="_bookmark5">
        <w:r>
          <w:rPr/>
          <w:t>[9]</w:t>
        </w:r>
      </w:hyperlink>
      <w:r>
        <w:rPr/>
        <w:t> (Specification of CAN Transceiver Driver).</w:t>
      </w:r>
    </w:p>
    <w:p>
      <w:pPr>
        <w:pStyle w:val="BodyText"/>
        <w:spacing w:before="198"/>
      </w:pPr>
    </w:p>
    <w:p>
      <w:pPr>
        <w:pStyle w:val="Heading2"/>
        <w:numPr>
          <w:ilvl w:val="1"/>
          <w:numId w:val="19"/>
        </w:numPr>
        <w:tabs>
          <w:tab w:pos="771" w:val="left" w:leader="none"/>
        </w:tabs>
        <w:spacing w:line="240" w:lineRule="auto" w:before="0" w:after="0"/>
        <w:ind w:left="771" w:right="0" w:hanging="574"/>
        <w:jc w:val="left"/>
      </w:pPr>
      <w:bookmarkStart w:name="9.1 Sequence diagram CanSm_StartCanContr" w:id="390"/>
      <w:bookmarkEnd w:id="390"/>
      <w:r>
        <w:rPr>
          <w:b w:val="0"/>
        </w:rPr>
      </w:r>
      <w:bookmarkStart w:name="_bookmark184" w:id="391"/>
      <w:bookmarkEnd w:id="391"/>
      <w:r>
        <w:rPr>
          <w:b w:val="0"/>
        </w:rPr>
      </w:r>
      <w:r>
        <w:rPr/>
        <w:t>Sequence</w:t>
      </w:r>
      <w:r>
        <w:rPr>
          <w:spacing w:val="-9"/>
        </w:rPr>
        <w:t> </w:t>
      </w:r>
      <w:r>
        <w:rPr/>
        <w:t>diagram</w:t>
      </w:r>
      <w:r>
        <w:rPr>
          <w:spacing w:val="-7"/>
        </w:rPr>
        <w:t> </w:t>
      </w:r>
      <w:r>
        <w:rPr>
          <w:spacing w:val="-2"/>
        </w:rPr>
        <w:t>CanSm_StartCanController</w:t>
      </w:r>
    </w:p>
    <w:p>
      <w:pPr>
        <w:pStyle w:val="BodyText"/>
        <w:rPr>
          <w:b/>
          <w:sz w:val="20"/>
        </w:rPr>
      </w:pPr>
    </w:p>
    <w:p>
      <w:pPr>
        <w:pStyle w:val="BodyText"/>
        <w:spacing w:before="220"/>
        <w:rPr>
          <w:b/>
          <w:sz w:val="20"/>
        </w:rPr>
      </w:pPr>
      <w:r>
        <w:rPr/>
        <mc:AlternateContent>
          <mc:Choice Requires="wps">
            <w:drawing>
              <wp:anchor distT="0" distB="0" distL="0" distR="0" allowOverlap="1" layoutInCell="1" locked="0" behindDoc="1" simplePos="0" relativeHeight="487615488">
                <wp:simplePos x="0" y="0"/>
                <wp:positionH relativeFrom="page">
                  <wp:posOffset>1014237</wp:posOffset>
                </wp:positionH>
                <wp:positionV relativeFrom="paragraph">
                  <wp:posOffset>301802</wp:posOffset>
                </wp:positionV>
                <wp:extent cx="5519420" cy="5287010"/>
                <wp:effectExtent l="0" t="0" r="0" b="0"/>
                <wp:wrapTopAndBottom/>
                <wp:docPr id="810" name="Group 810"/>
                <wp:cNvGraphicFramePr>
                  <a:graphicFrameLocks/>
                </wp:cNvGraphicFramePr>
                <a:graphic>
                  <a:graphicData uri="http://schemas.microsoft.com/office/word/2010/wordprocessingGroup">
                    <wpg:wgp>
                      <wpg:cNvPr id="810" name="Group 810"/>
                      <wpg:cNvGrpSpPr/>
                      <wpg:grpSpPr>
                        <a:xfrm>
                          <a:off x="0" y="0"/>
                          <a:ext cx="5519420" cy="5287010"/>
                          <a:chExt cx="5519420" cy="5287010"/>
                        </a:xfrm>
                      </wpg:grpSpPr>
                      <wps:wsp>
                        <wps:cNvPr id="811" name="Graphic 811"/>
                        <wps:cNvSpPr/>
                        <wps:spPr>
                          <a:xfrm>
                            <a:off x="1045543" y="402971"/>
                            <a:ext cx="1270" cy="1332865"/>
                          </a:xfrm>
                          <a:custGeom>
                            <a:avLst/>
                            <a:gdLst/>
                            <a:ahLst/>
                            <a:cxnLst/>
                            <a:rect l="l" t="t" r="r" b="b"/>
                            <a:pathLst>
                              <a:path w="0" h="1332865">
                                <a:moveTo>
                                  <a:pt x="0" y="0"/>
                                </a:moveTo>
                                <a:lnTo>
                                  <a:pt x="0" y="1332598"/>
                                </a:lnTo>
                              </a:path>
                            </a:pathLst>
                          </a:custGeom>
                          <a:ln w="7981">
                            <a:solidFill>
                              <a:srgbClr val="000000"/>
                            </a:solidFill>
                            <a:prstDash val="sysDash"/>
                          </a:ln>
                        </wps:spPr>
                        <wps:bodyPr wrap="square" lIns="0" tIns="0" rIns="0" bIns="0" rtlCol="0">
                          <a:prstTxWarp prst="textNoShape">
                            <a:avLst/>
                          </a:prstTxWarp>
                          <a:noAutofit/>
                        </wps:bodyPr>
                      </wps:wsp>
                      <wps:wsp>
                        <wps:cNvPr id="812" name="Graphic 812"/>
                        <wps:cNvSpPr/>
                        <wps:spPr>
                          <a:xfrm>
                            <a:off x="1045543" y="3858151"/>
                            <a:ext cx="1270" cy="622935"/>
                          </a:xfrm>
                          <a:custGeom>
                            <a:avLst/>
                            <a:gdLst/>
                            <a:ahLst/>
                            <a:cxnLst/>
                            <a:rect l="l" t="t" r="r" b="b"/>
                            <a:pathLst>
                              <a:path w="0" h="622935">
                                <a:moveTo>
                                  <a:pt x="0" y="0"/>
                                </a:moveTo>
                                <a:lnTo>
                                  <a:pt x="0" y="622411"/>
                                </a:lnTo>
                              </a:path>
                            </a:pathLst>
                          </a:custGeom>
                          <a:ln w="7981">
                            <a:solidFill>
                              <a:srgbClr val="000000"/>
                            </a:solidFill>
                            <a:prstDash val="sysDash"/>
                          </a:ln>
                        </wps:spPr>
                        <wps:bodyPr wrap="square" lIns="0" tIns="0" rIns="0" bIns="0" rtlCol="0">
                          <a:prstTxWarp prst="textNoShape">
                            <a:avLst/>
                          </a:prstTxWarp>
                          <a:noAutofit/>
                        </wps:bodyPr>
                      </wps:wsp>
                      <wps:wsp>
                        <wps:cNvPr id="813" name="Graphic 813"/>
                        <wps:cNvSpPr/>
                        <wps:spPr>
                          <a:xfrm>
                            <a:off x="1045543" y="4879544"/>
                            <a:ext cx="1270" cy="407034"/>
                          </a:xfrm>
                          <a:custGeom>
                            <a:avLst/>
                            <a:gdLst/>
                            <a:ahLst/>
                            <a:cxnLst/>
                            <a:rect l="l" t="t" r="r" b="b"/>
                            <a:pathLst>
                              <a:path w="0" h="407034">
                                <a:moveTo>
                                  <a:pt x="0" y="0"/>
                                </a:moveTo>
                                <a:lnTo>
                                  <a:pt x="0" y="406961"/>
                                </a:lnTo>
                              </a:path>
                            </a:pathLst>
                          </a:custGeom>
                          <a:ln w="7981">
                            <a:solidFill>
                              <a:srgbClr val="000000"/>
                            </a:solidFill>
                            <a:prstDash val="sysDash"/>
                          </a:ln>
                        </wps:spPr>
                        <wps:bodyPr wrap="square" lIns="0" tIns="0" rIns="0" bIns="0" rtlCol="0">
                          <a:prstTxWarp prst="textNoShape">
                            <a:avLst/>
                          </a:prstTxWarp>
                          <a:noAutofit/>
                        </wps:bodyPr>
                      </wps:wsp>
                      <wps:wsp>
                        <wps:cNvPr id="814" name="Graphic 814"/>
                        <wps:cNvSpPr/>
                        <wps:spPr>
                          <a:xfrm>
                            <a:off x="1005637" y="1735570"/>
                            <a:ext cx="80010" cy="2122805"/>
                          </a:xfrm>
                          <a:custGeom>
                            <a:avLst/>
                            <a:gdLst/>
                            <a:ahLst/>
                            <a:cxnLst/>
                            <a:rect l="l" t="t" r="r" b="b"/>
                            <a:pathLst>
                              <a:path w="80010" h="2122805">
                                <a:moveTo>
                                  <a:pt x="79812" y="0"/>
                                </a:moveTo>
                                <a:lnTo>
                                  <a:pt x="0" y="0"/>
                                </a:lnTo>
                                <a:lnTo>
                                  <a:pt x="0" y="2122581"/>
                                </a:lnTo>
                                <a:lnTo>
                                  <a:pt x="79812" y="2122581"/>
                                </a:lnTo>
                                <a:lnTo>
                                  <a:pt x="79812" y="0"/>
                                </a:lnTo>
                                <a:close/>
                              </a:path>
                            </a:pathLst>
                          </a:custGeom>
                          <a:solidFill>
                            <a:srgbClr val="FBF1E2"/>
                          </a:solidFill>
                        </wps:spPr>
                        <wps:bodyPr wrap="square" lIns="0" tIns="0" rIns="0" bIns="0" rtlCol="0">
                          <a:prstTxWarp prst="textNoShape">
                            <a:avLst/>
                          </a:prstTxWarp>
                          <a:noAutofit/>
                        </wps:bodyPr>
                      </wps:wsp>
                      <wps:wsp>
                        <wps:cNvPr id="815" name="Graphic 815"/>
                        <wps:cNvSpPr/>
                        <wps:spPr>
                          <a:xfrm>
                            <a:off x="1005637" y="1735570"/>
                            <a:ext cx="80010" cy="2122805"/>
                          </a:xfrm>
                          <a:custGeom>
                            <a:avLst/>
                            <a:gdLst/>
                            <a:ahLst/>
                            <a:cxnLst/>
                            <a:rect l="l" t="t" r="r" b="b"/>
                            <a:pathLst>
                              <a:path w="80010" h="2122805">
                                <a:moveTo>
                                  <a:pt x="0" y="2122581"/>
                                </a:moveTo>
                                <a:lnTo>
                                  <a:pt x="79812" y="2122581"/>
                                </a:lnTo>
                                <a:lnTo>
                                  <a:pt x="79812" y="0"/>
                                </a:lnTo>
                                <a:lnTo>
                                  <a:pt x="0" y="0"/>
                                </a:lnTo>
                                <a:lnTo>
                                  <a:pt x="0" y="2122581"/>
                                </a:lnTo>
                                <a:close/>
                              </a:path>
                            </a:pathLst>
                          </a:custGeom>
                          <a:ln w="7981">
                            <a:solidFill>
                              <a:srgbClr val="000000"/>
                            </a:solidFill>
                            <a:prstDash val="solid"/>
                          </a:ln>
                        </wps:spPr>
                        <wps:bodyPr wrap="square" lIns="0" tIns="0" rIns="0" bIns="0" rtlCol="0">
                          <a:prstTxWarp prst="textNoShape">
                            <a:avLst/>
                          </a:prstTxWarp>
                          <a:noAutofit/>
                        </wps:bodyPr>
                      </wps:wsp>
                      <wps:wsp>
                        <wps:cNvPr id="816" name="Graphic 816"/>
                        <wps:cNvSpPr/>
                        <wps:spPr>
                          <a:xfrm>
                            <a:off x="1005637" y="4480562"/>
                            <a:ext cx="80010" cy="399415"/>
                          </a:xfrm>
                          <a:custGeom>
                            <a:avLst/>
                            <a:gdLst/>
                            <a:ahLst/>
                            <a:cxnLst/>
                            <a:rect l="l" t="t" r="r" b="b"/>
                            <a:pathLst>
                              <a:path w="80010" h="399415">
                                <a:moveTo>
                                  <a:pt x="79812" y="0"/>
                                </a:moveTo>
                                <a:lnTo>
                                  <a:pt x="0" y="0"/>
                                </a:lnTo>
                                <a:lnTo>
                                  <a:pt x="0" y="398981"/>
                                </a:lnTo>
                                <a:lnTo>
                                  <a:pt x="79812" y="398981"/>
                                </a:lnTo>
                                <a:lnTo>
                                  <a:pt x="79812" y="0"/>
                                </a:lnTo>
                                <a:close/>
                              </a:path>
                            </a:pathLst>
                          </a:custGeom>
                          <a:solidFill>
                            <a:srgbClr val="FBF1E2"/>
                          </a:solidFill>
                        </wps:spPr>
                        <wps:bodyPr wrap="square" lIns="0" tIns="0" rIns="0" bIns="0" rtlCol="0">
                          <a:prstTxWarp prst="textNoShape">
                            <a:avLst/>
                          </a:prstTxWarp>
                          <a:noAutofit/>
                        </wps:bodyPr>
                      </wps:wsp>
                      <wps:wsp>
                        <wps:cNvPr id="817" name="Graphic 817"/>
                        <wps:cNvSpPr/>
                        <wps:spPr>
                          <a:xfrm>
                            <a:off x="1005637" y="4480562"/>
                            <a:ext cx="80010" cy="399415"/>
                          </a:xfrm>
                          <a:custGeom>
                            <a:avLst/>
                            <a:gdLst/>
                            <a:ahLst/>
                            <a:cxnLst/>
                            <a:rect l="l" t="t" r="r" b="b"/>
                            <a:pathLst>
                              <a:path w="80010" h="399415">
                                <a:moveTo>
                                  <a:pt x="0" y="398981"/>
                                </a:moveTo>
                                <a:lnTo>
                                  <a:pt x="79812" y="398981"/>
                                </a:lnTo>
                                <a:lnTo>
                                  <a:pt x="79812" y="0"/>
                                </a:lnTo>
                                <a:lnTo>
                                  <a:pt x="0" y="0"/>
                                </a:lnTo>
                                <a:lnTo>
                                  <a:pt x="0" y="398981"/>
                                </a:lnTo>
                                <a:close/>
                              </a:path>
                            </a:pathLst>
                          </a:custGeom>
                          <a:ln w="7981">
                            <a:solidFill>
                              <a:srgbClr val="000000"/>
                            </a:solidFill>
                            <a:prstDash val="solid"/>
                          </a:ln>
                        </wps:spPr>
                        <wps:bodyPr wrap="square" lIns="0" tIns="0" rIns="0" bIns="0" rtlCol="0">
                          <a:prstTxWarp prst="textNoShape">
                            <a:avLst/>
                          </a:prstTxWarp>
                          <a:noAutofit/>
                        </wps:bodyPr>
                      </wps:wsp>
                      <wps:wsp>
                        <wps:cNvPr id="818" name="Graphic 818"/>
                        <wps:cNvSpPr/>
                        <wps:spPr>
                          <a:xfrm>
                            <a:off x="1045543" y="2014857"/>
                            <a:ext cx="80010" cy="191770"/>
                          </a:xfrm>
                          <a:custGeom>
                            <a:avLst/>
                            <a:gdLst/>
                            <a:ahLst/>
                            <a:cxnLst/>
                            <a:rect l="l" t="t" r="r" b="b"/>
                            <a:pathLst>
                              <a:path w="80010" h="191770">
                                <a:moveTo>
                                  <a:pt x="79812" y="0"/>
                                </a:moveTo>
                                <a:lnTo>
                                  <a:pt x="0" y="0"/>
                                </a:lnTo>
                                <a:lnTo>
                                  <a:pt x="0" y="191511"/>
                                </a:lnTo>
                                <a:lnTo>
                                  <a:pt x="79812" y="191511"/>
                                </a:lnTo>
                                <a:lnTo>
                                  <a:pt x="79812" y="0"/>
                                </a:lnTo>
                                <a:close/>
                              </a:path>
                            </a:pathLst>
                          </a:custGeom>
                          <a:solidFill>
                            <a:srgbClr val="FBF1E2"/>
                          </a:solidFill>
                        </wps:spPr>
                        <wps:bodyPr wrap="square" lIns="0" tIns="0" rIns="0" bIns="0" rtlCol="0">
                          <a:prstTxWarp prst="textNoShape">
                            <a:avLst/>
                          </a:prstTxWarp>
                          <a:noAutofit/>
                        </wps:bodyPr>
                      </wps:wsp>
                      <wps:wsp>
                        <wps:cNvPr id="819" name="Graphic 819"/>
                        <wps:cNvSpPr/>
                        <wps:spPr>
                          <a:xfrm>
                            <a:off x="1045543" y="2014857"/>
                            <a:ext cx="80010" cy="191770"/>
                          </a:xfrm>
                          <a:custGeom>
                            <a:avLst/>
                            <a:gdLst/>
                            <a:ahLst/>
                            <a:cxnLst/>
                            <a:rect l="l" t="t" r="r" b="b"/>
                            <a:pathLst>
                              <a:path w="80010" h="191770">
                                <a:moveTo>
                                  <a:pt x="0" y="191511"/>
                                </a:moveTo>
                                <a:lnTo>
                                  <a:pt x="79812" y="191511"/>
                                </a:lnTo>
                                <a:lnTo>
                                  <a:pt x="79812" y="0"/>
                                </a:lnTo>
                                <a:lnTo>
                                  <a:pt x="0" y="0"/>
                                </a:lnTo>
                                <a:lnTo>
                                  <a:pt x="0" y="191511"/>
                                </a:lnTo>
                                <a:close/>
                              </a:path>
                            </a:pathLst>
                          </a:custGeom>
                          <a:ln w="7981">
                            <a:solidFill>
                              <a:srgbClr val="000000"/>
                            </a:solidFill>
                            <a:prstDash val="solid"/>
                          </a:ln>
                        </wps:spPr>
                        <wps:bodyPr wrap="square" lIns="0" tIns="0" rIns="0" bIns="0" rtlCol="0">
                          <a:prstTxWarp prst="textNoShape">
                            <a:avLst/>
                          </a:prstTxWarp>
                          <a:noAutofit/>
                        </wps:bodyPr>
                      </wps:wsp>
                      <wps:wsp>
                        <wps:cNvPr id="820" name="Graphic 820"/>
                        <wps:cNvSpPr/>
                        <wps:spPr>
                          <a:xfrm>
                            <a:off x="3439917" y="402971"/>
                            <a:ext cx="1270" cy="1332865"/>
                          </a:xfrm>
                          <a:custGeom>
                            <a:avLst/>
                            <a:gdLst/>
                            <a:ahLst/>
                            <a:cxnLst/>
                            <a:rect l="l" t="t" r="r" b="b"/>
                            <a:pathLst>
                              <a:path w="0" h="1332865">
                                <a:moveTo>
                                  <a:pt x="0" y="0"/>
                                </a:moveTo>
                                <a:lnTo>
                                  <a:pt x="0" y="1332598"/>
                                </a:lnTo>
                              </a:path>
                            </a:pathLst>
                          </a:custGeom>
                          <a:ln w="7981">
                            <a:solidFill>
                              <a:srgbClr val="000000"/>
                            </a:solidFill>
                            <a:prstDash val="sysDash"/>
                          </a:ln>
                        </wps:spPr>
                        <wps:bodyPr wrap="square" lIns="0" tIns="0" rIns="0" bIns="0" rtlCol="0">
                          <a:prstTxWarp prst="textNoShape">
                            <a:avLst/>
                          </a:prstTxWarp>
                          <a:noAutofit/>
                        </wps:bodyPr>
                      </wps:wsp>
                      <wps:wsp>
                        <wps:cNvPr id="821" name="Graphic 821"/>
                        <wps:cNvSpPr/>
                        <wps:spPr>
                          <a:xfrm>
                            <a:off x="3439917" y="2469696"/>
                            <a:ext cx="1270" cy="974090"/>
                          </a:xfrm>
                          <a:custGeom>
                            <a:avLst/>
                            <a:gdLst/>
                            <a:ahLst/>
                            <a:cxnLst/>
                            <a:rect l="l" t="t" r="r" b="b"/>
                            <a:pathLst>
                              <a:path w="0" h="974090">
                                <a:moveTo>
                                  <a:pt x="0" y="0"/>
                                </a:moveTo>
                                <a:lnTo>
                                  <a:pt x="0" y="973514"/>
                                </a:lnTo>
                              </a:path>
                            </a:pathLst>
                          </a:custGeom>
                          <a:ln w="7981">
                            <a:solidFill>
                              <a:srgbClr val="000000"/>
                            </a:solidFill>
                            <a:prstDash val="sysDash"/>
                          </a:ln>
                        </wps:spPr>
                        <wps:bodyPr wrap="square" lIns="0" tIns="0" rIns="0" bIns="0" rtlCol="0">
                          <a:prstTxWarp prst="textNoShape">
                            <a:avLst/>
                          </a:prstTxWarp>
                          <a:noAutofit/>
                        </wps:bodyPr>
                      </wps:wsp>
                      <wps:wsp>
                        <wps:cNvPr id="822" name="Graphic 822"/>
                        <wps:cNvSpPr/>
                        <wps:spPr>
                          <a:xfrm>
                            <a:off x="3439917" y="3858151"/>
                            <a:ext cx="1270" cy="622935"/>
                          </a:xfrm>
                          <a:custGeom>
                            <a:avLst/>
                            <a:gdLst/>
                            <a:ahLst/>
                            <a:cxnLst/>
                            <a:rect l="l" t="t" r="r" b="b"/>
                            <a:pathLst>
                              <a:path w="0" h="622935">
                                <a:moveTo>
                                  <a:pt x="0" y="0"/>
                                </a:moveTo>
                                <a:lnTo>
                                  <a:pt x="0" y="622411"/>
                                </a:lnTo>
                              </a:path>
                            </a:pathLst>
                          </a:custGeom>
                          <a:ln w="7981">
                            <a:solidFill>
                              <a:srgbClr val="000000"/>
                            </a:solidFill>
                            <a:prstDash val="sysDash"/>
                          </a:ln>
                        </wps:spPr>
                        <wps:bodyPr wrap="square" lIns="0" tIns="0" rIns="0" bIns="0" rtlCol="0">
                          <a:prstTxWarp prst="textNoShape">
                            <a:avLst/>
                          </a:prstTxWarp>
                          <a:noAutofit/>
                        </wps:bodyPr>
                      </wps:wsp>
                      <wps:wsp>
                        <wps:cNvPr id="823" name="Graphic 823"/>
                        <wps:cNvSpPr/>
                        <wps:spPr>
                          <a:xfrm>
                            <a:off x="3439917" y="4879544"/>
                            <a:ext cx="1270" cy="407034"/>
                          </a:xfrm>
                          <a:custGeom>
                            <a:avLst/>
                            <a:gdLst/>
                            <a:ahLst/>
                            <a:cxnLst/>
                            <a:rect l="l" t="t" r="r" b="b"/>
                            <a:pathLst>
                              <a:path w="0" h="407034">
                                <a:moveTo>
                                  <a:pt x="0" y="0"/>
                                </a:moveTo>
                                <a:lnTo>
                                  <a:pt x="0" y="406961"/>
                                </a:lnTo>
                              </a:path>
                            </a:pathLst>
                          </a:custGeom>
                          <a:ln w="7981">
                            <a:solidFill>
                              <a:srgbClr val="000000"/>
                            </a:solidFill>
                            <a:prstDash val="sysDash"/>
                          </a:ln>
                        </wps:spPr>
                        <wps:bodyPr wrap="square" lIns="0" tIns="0" rIns="0" bIns="0" rtlCol="0">
                          <a:prstTxWarp prst="textNoShape">
                            <a:avLst/>
                          </a:prstTxWarp>
                          <a:noAutofit/>
                        </wps:bodyPr>
                      </wps:wsp>
                      <wps:wsp>
                        <wps:cNvPr id="824" name="Graphic 824"/>
                        <wps:cNvSpPr/>
                        <wps:spPr>
                          <a:xfrm>
                            <a:off x="3400011" y="1735570"/>
                            <a:ext cx="80010" cy="734695"/>
                          </a:xfrm>
                          <a:custGeom>
                            <a:avLst/>
                            <a:gdLst/>
                            <a:ahLst/>
                            <a:cxnLst/>
                            <a:rect l="l" t="t" r="r" b="b"/>
                            <a:pathLst>
                              <a:path w="80010" h="734695">
                                <a:moveTo>
                                  <a:pt x="79812" y="0"/>
                                </a:moveTo>
                                <a:lnTo>
                                  <a:pt x="0" y="0"/>
                                </a:lnTo>
                                <a:lnTo>
                                  <a:pt x="0" y="734126"/>
                                </a:lnTo>
                                <a:lnTo>
                                  <a:pt x="79812" y="734126"/>
                                </a:lnTo>
                                <a:lnTo>
                                  <a:pt x="79812" y="0"/>
                                </a:lnTo>
                                <a:close/>
                              </a:path>
                            </a:pathLst>
                          </a:custGeom>
                          <a:solidFill>
                            <a:srgbClr val="FBF1E2"/>
                          </a:solidFill>
                        </wps:spPr>
                        <wps:bodyPr wrap="square" lIns="0" tIns="0" rIns="0" bIns="0" rtlCol="0">
                          <a:prstTxWarp prst="textNoShape">
                            <a:avLst/>
                          </a:prstTxWarp>
                          <a:noAutofit/>
                        </wps:bodyPr>
                      </wps:wsp>
                      <wps:wsp>
                        <wps:cNvPr id="825" name="Graphic 825"/>
                        <wps:cNvSpPr/>
                        <wps:spPr>
                          <a:xfrm>
                            <a:off x="3400011" y="1735570"/>
                            <a:ext cx="80010" cy="734695"/>
                          </a:xfrm>
                          <a:custGeom>
                            <a:avLst/>
                            <a:gdLst/>
                            <a:ahLst/>
                            <a:cxnLst/>
                            <a:rect l="l" t="t" r="r" b="b"/>
                            <a:pathLst>
                              <a:path w="80010" h="734695">
                                <a:moveTo>
                                  <a:pt x="0" y="734126"/>
                                </a:moveTo>
                                <a:lnTo>
                                  <a:pt x="79812" y="734126"/>
                                </a:lnTo>
                                <a:lnTo>
                                  <a:pt x="79812" y="0"/>
                                </a:lnTo>
                                <a:lnTo>
                                  <a:pt x="0" y="0"/>
                                </a:lnTo>
                                <a:lnTo>
                                  <a:pt x="0" y="734126"/>
                                </a:lnTo>
                                <a:close/>
                              </a:path>
                            </a:pathLst>
                          </a:custGeom>
                          <a:ln w="7981">
                            <a:solidFill>
                              <a:srgbClr val="000000"/>
                            </a:solidFill>
                            <a:prstDash val="solid"/>
                          </a:ln>
                        </wps:spPr>
                        <wps:bodyPr wrap="square" lIns="0" tIns="0" rIns="0" bIns="0" rtlCol="0">
                          <a:prstTxWarp prst="textNoShape">
                            <a:avLst/>
                          </a:prstTxWarp>
                          <a:noAutofit/>
                        </wps:bodyPr>
                      </wps:wsp>
                      <wps:wsp>
                        <wps:cNvPr id="826" name="Graphic 826"/>
                        <wps:cNvSpPr/>
                        <wps:spPr>
                          <a:xfrm>
                            <a:off x="3400011" y="3459170"/>
                            <a:ext cx="80010" cy="399415"/>
                          </a:xfrm>
                          <a:custGeom>
                            <a:avLst/>
                            <a:gdLst/>
                            <a:ahLst/>
                            <a:cxnLst/>
                            <a:rect l="l" t="t" r="r" b="b"/>
                            <a:pathLst>
                              <a:path w="80010" h="399415">
                                <a:moveTo>
                                  <a:pt x="79812" y="0"/>
                                </a:moveTo>
                                <a:lnTo>
                                  <a:pt x="0" y="0"/>
                                </a:lnTo>
                                <a:lnTo>
                                  <a:pt x="0" y="398981"/>
                                </a:lnTo>
                                <a:lnTo>
                                  <a:pt x="79812" y="398981"/>
                                </a:lnTo>
                                <a:lnTo>
                                  <a:pt x="79812" y="0"/>
                                </a:lnTo>
                                <a:close/>
                              </a:path>
                            </a:pathLst>
                          </a:custGeom>
                          <a:solidFill>
                            <a:srgbClr val="FBF1E2"/>
                          </a:solidFill>
                        </wps:spPr>
                        <wps:bodyPr wrap="square" lIns="0" tIns="0" rIns="0" bIns="0" rtlCol="0">
                          <a:prstTxWarp prst="textNoShape">
                            <a:avLst/>
                          </a:prstTxWarp>
                          <a:noAutofit/>
                        </wps:bodyPr>
                      </wps:wsp>
                      <wps:wsp>
                        <wps:cNvPr id="827" name="Graphic 827"/>
                        <wps:cNvSpPr/>
                        <wps:spPr>
                          <a:xfrm>
                            <a:off x="3400011" y="3459170"/>
                            <a:ext cx="80010" cy="399415"/>
                          </a:xfrm>
                          <a:custGeom>
                            <a:avLst/>
                            <a:gdLst/>
                            <a:ahLst/>
                            <a:cxnLst/>
                            <a:rect l="l" t="t" r="r" b="b"/>
                            <a:pathLst>
                              <a:path w="80010" h="399415">
                                <a:moveTo>
                                  <a:pt x="0" y="398981"/>
                                </a:moveTo>
                                <a:lnTo>
                                  <a:pt x="79812" y="398981"/>
                                </a:lnTo>
                                <a:lnTo>
                                  <a:pt x="79812" y="0"/>
                                </a:lnTo>
                                <a:lnTo>
                                  <a:pt x="0" y="0"/>
                                </a:lnTo>
                                <a:lnTo>
                                  <a:pt x="0" y="398981"/>
                                </a:lnTo>
                                <a:close/>
                              </a:path>
                            </a:pathLst>
                          </a:custGeom>
                          <a:ln w="7981">
                            <a:solidFill>
                              <a:srgbClr val="000000"/>
                            </a:solidFill>
                            <a:prstDash val="solid"/>
                          </a:ln>
                        </wps:spPr>
                        <wps:bodyPr wrap="square" lIns="0" tIns="0" rIns="0" bIns="0" rtlCol="0">
                          <a:prstTxWarp prst="textNoShape">
                            <a:avLst/>
                          </a:prstTxWarp>
                          <a:noAutofit/>
                        </wps:bodyPr>
                      </wps:wsp>
                      <wps:wsp>
                        <wps:cNvPr id="828" name="Graphic 828"/>
                        <wps:cNvSpPr/>
                        <wps:spPr>
                          <a:xfrm>
                            <a:off x="3400011" y="4480562"/>
                            <a:ext cx="80010" cy="399415"/>
                          </a:xfrm>
                          <a:custGeom>
                            <a:avLst/>
                            <a:gdLst/>
                            <a:ahLst/>
                            <a:cxnLst/>
                            <a:rect l="l" t="t" r="r" b="b"/>
                            <a:pathLst>
                              <a:path w="80010" h="399415">
                                <a:moveTo>
                                  <a:pt x="79812" y="0"/>
                                </a:moveTo>
                                <a:lnTo>
                                  <a:pt x="0" y="0"/>
                                </a:lnTo>
                                <a:lnTo>
                                  <a:pt x="0" y="398981"/>
                                </a:lnTo>
                                <a:lnTo>
                                  <a:pt x="79812" y="398981"/>
                                </a:lnTo>
                                <a:lnTo>
                                  <a:pt x="79812" y="0"/>
                                </a:lnTo>
                                <a:close/>
                              </a:path>
                            </a:pathLst>
                          </a:custGeom>
                          <a:solidFill>
                            <a:srgbClr val="FBF1E2"/>
                          </a:solidFill>
                        </wps:spPr>
                        <wps:bodyPr wrap="square" lIns="0" tIns="0" rIns="0" bIns="0" rtlCol="0">
                          <a:prstTxWarp prst="textNoShape">
                            <a:avLst/>
                          </a:prstTxWarp>
                          <a:noAutofit/>
                        </wps:bodyPr>
                      </wps:wsp>
                      <wps:wsp>
                        <wps:cNvPr id="829" name="Graphic 829"/>
                        <wps:cNvSpPr/>
                        <wps:spPr>
                          <a:xfrm>
                            <a:off x="3400011" y="4480562"/>
                            <a:ext cx="80010" cy="399415"/>
                          </a:xfrm>
                          <a:custGeom>
                            <a:avLst/>
                            <a:gdLst/>
                            <a:ahLst/>
                            <a:cxnLst/>
                            <a:rect l="l" t="t" r="r" b="b"/>
                            <a:pathLst>
                              <a:path w="80010" h="399415">
                                <a:moveTo>
                                  <a:pt x="0" y="398981"/>
                                </a:moveTo>
                                <a:lnTo>
                                  <a:pt x="79812" y="398981"/>
                                </a:lnTo>
                                <a:lnTo>
                                  <a:pt x="79812" y="0"/>
                                </a:lnTo>
                                <a:lnTo>
                                  <a:pt x="0" y="0"/>
                                </a:lnTo>
                                <a:lnTo>
                                  <a:pt x="0" y="398981"/>
                                </a:lnTo>
                                <a:close/>
                              </a:path>
                            </a:pathLst>
                          </a:custGeom>
                          <a:ln w="7981">
                            <a:solidFill>
                              <a:srgbClr val="000000"/>
                            </a:solidFill>
                            <a:prstDash val="solid"/>
                          </a:ln>
                        </wps:spPr>
                        <wps:bodyPr wrap="square" lIns="0" tIns="0" rIns="0" bIns="0" rtlCol="0">
                          <a:prstTxWarp prst="textNoShape">
                            <a:avLst/>
                          </a:prstTxWarp>
                          <a:noAutofit/>
                        </wps:bodyPr>
                      </wps:wsp>
                      <wps:wsp>
                        <wps:cNvPr id="830" name="Graphic 830"/>
                        <wps:cNvSpPr/>
                        <wps:spPr>
                          <a:xfrm>
                            <a:off x="0" y="674279"/>
                            <a:ext cx="4805045" cy="4445000"/>
                          </a:xfrm>
                          <a:custGeom>
                            <a:avLst/>
                            <a:gdLst/>
                            <a:ahLst/>
                            <a:cxnLst/>
                            <a:rect l="l" t="t" r="r" b="b"/>
                            <a:pathLst>
                              <a:path w="4805045" h="4445000">
                                <a:moveTo>
                                  <a:pt x="15962" y="0"/>
                                </a:moveTo>
                                <a:lnTo>
                                  <a:pt x="0" y="0"/>
                                </a:lnTo>
                                <a:lnTo>
                                  <a:pt x="0" y="4444654"/>
                                </a:lnTo>
                                <a:lnTo>
                                  <a:pt x="4804711" y="4444654"/>
                                </a:lnTo>
                                <a:lnTo>
                                  <a:pt x="4804711" y="4436674"/>
                                </a:lnTo>
                                <a:lnTo>
                                  <a:pt x="15962" y="4436674"/>
                                </a:lnTo>
                                <a:lnTo>
                                  <a:pt x="7981" y="4428694"/>
                                </a:lnTo>
                                <a:lnTo>
                                  <a:pt x="15962" y="4428694"/>
                                </a:lnTo>
                                <a:lnTo>
                                  <a:pt x="15962" y="0"/>
                                </a:lnTo>
                                <a:close/>
                              </a:path>
                              <a:path w="4805045" h="4445000">
                                <a:moveTo>
                                  <a:pt x="15962" y="4428694"/>
                                </a:moveTo>
                                <a:lnTo>
                                  <a:pt x="7981" y="4428694"/>
                                </a:lnTo>
                                <a:lnTo>
                                  <a:pt x="15962" y="4436674"/>
                                </a:lnTo>
                                <a:lnTo>
                                  <a:pt x="15962" y="4428694"/>
                                </a:lnTo>
                                <a:close/>
                              </a:path>
                              <a:path w="4805045" h="4445000">
                                <a:moveTo>
                                  <a:pt x="4788748" y="4428694"/>
                                </a:moveTo>
                                <a:lnTo>
                                  <a:pt x="15962" y="4428694"/>
                                </a:lnTo>
                                <a:lnTo>
                                  <a:pt x="15962" y="4436674"/>
                                </a:lnTo>
                                <a:lnTo>
                                  <a:pt x="4788748" y="4436674"/>
                                </a:lnTo>
                                <a:lnTo>
                                  <a:pt x="4788748" y="4428694"/>
                                </a:lnTo>
                                <a:close/>
                              </a:path>
                              <a:path w="4805045" h="4445000">
                                <a:moveTo>
                                  <a:pt x="4788748" y="7979"/>
                                </a:moveTo>
                                <a:lnTo>
                                  <a:pt x="4788748" y="4436674"/>
                                </a:lnTo>
                                <a:lnTo>
                                  <a:pt x="4796729" y="4428694"/>
                                </a:lnTo>
                                <a:lnTo>
                                  <a:pt x="4804711" y="4428694"/>
                                </a:lnTo>
                                <a:lnTo>
                                  <a:pt x="4804711" y="15959"/>
                                </a:lnTo>
                                <a:lnTo>
                                  <a:pt x="4796729" y="15959"/>
                                </a:lnTo>
                                <a:lnTo>
                                  <a:pt x="4788748" y="7979"/>
                                </a:lnTo>
                                <a:close/>
                              </a:path>
                              <a:path w="4805045" h="4445000">
                                <a:moveTo>
                                  <a:pt x="4804711" y="4428694"/>
                                </a:moveTo>
                                <a:lnTo>
                                  <a:pt x="4796729" y="4428694"/>
                                </a:lnTo>
                                <a:lnTo>
                                  <a:pt x="4788748" y="4436674"/>
                                </a:lnTo>
                                <a:lnTo>
                                  <a:pt x="4804711" y="4436674"/>
                                </a:lnTo>
                                <a:lnTo>
                                  <a:pt x="4804711" y="4428694"/>
                                </a:lnTo>
                                <a:close/>
                              </a:path>
                              <a:path w="4805045" h="4445000">
                                <a:moveTo>
                                  <a:pt x="4804711" y="0"/>
                                </a:moveTo>
                                <a:lnTo>
                                  <a:pt x="15962" y="0"/>
                                </a:lnTo>
                                <a:lnTo>
                                  <a:pt x="15962" y="15959"/>
                                </a:lnTo>
                                <a:lnTo>
                                  <a:pt x="4788748" y="15959"/>
                                </a:lnTo>
                                <a:lnTo>
                                  <a:pt x="4788748" y="7979"/>
                                </a:lnTo>
                                <a:lnTo>
                                  <a:pt x="4804711" y="7979"/>
                                </a:lnTo>
                                <a:lnTo>
                                  <a:pt x="4804711" y="0"/>
                                </a:lnTo>
                                <a:close/>
                              </a:path>
                              <a:path w="4805045" h="4445000">
                                <a:moveTo>
                                  <a:pt x="4804711" y="7979"/>
                                </a:moveTo>
                                <a:lnTo>
                                  <a:pt x="4788748" y="7979"/>
                                </a:lnTo>
                                <a:lnTo>
                                  <a:pt x="4796729" y="15959"/>
                                </a:lnTo>
                                <a:lnTo>
                                  <a:pt x="4804711" y="15959"/>
                                </a:lnTo>
                                <a:lnTo>
                                  <a:pt x="4804711" y="7979"/>
                                </a:lnTo>
                                <a:close/>
                              </a:path>
                            </a:pathLst>
                          </a:custGeom>
                          <a:solidFill>
                            <a:srgbClr val="C0C0C0"/>
                          </a:solidFill>
                        </wps:spPr>
                        <wps:bodyPr wrap="square" lIns="0" tIns="0" rIns="0" bIns="0" rtlCol="0">
                          <a:prstTxWarp prst="textNoShape">
                            <a:avLst/>
                          </a:prstTxWarp>
                          <a:noAutofit/>
                        </wps:bodyPr>
                      </wps:wsp>
                      <wps:wsp>
                        <wps:cNvPr id="831" name="Graphic 831"/>
                        <wps:cNvSpPr/>
                        <wps:spPr>
                          <a:xfrm>
                            <a:off x="7981" y="682258"/>
                            <a:ext cx="4789170" cy="4429125"/>
                          </a:xfrm>
                          <a:custGeom>
                            <a:avLst/>
                            <a:gdLst/>
                            <a:ahLst/>
                            <a:cxnLst/>
                            <a:rect l="l" t="t" r="r" b="b"/>
                            <a:pathLst>
                              <a:path w="4789170" h="4429125">
                                <a:moveTo>
                                  <a:pt x="0" y="0"/>
                                </a:moveTo>
                                <a:lnTo>
                                  <a:pt x="0" y="4428695"/>
                                </a:lnTo>
                                <a:lnTo>
                                  <a:pt x="4788748" y="4428695"/>
                                </a:lnTo>
                                <a:lnTo>
                                  <a:pt x="4788748" y="0"/>
                                </a:lnTo>
                                <a:lnTo>
                                  <a:pt x="0" y="0"/>
                                </a:lnTo>
                              </a:path>
                            </a:pathLst>
                          </a:custGeom>
                          <a:ln w="7980">
                            <a:solidFill>
                              <a:srgbClr val="000000"/>
                            </a:solidFill>
                            <a:prstDash val="solid"/>
                          </a:ln>
                        </wps:spPr>
                        <wps:bodyPr wrap="square" lIns="0" tIns="0" rIns="0" bIns="0" rtlCol="0">
                          <a:prstTxWarp prst="textNoShape">
                            <a:avLst/>
                          </a:prstTxWarp>
                          <a:noAutofit/>
                        </wps:bodyPr>
                      </wps:wsp>
                      <wps:wsp>
                        <wps:cNvPr id="832" name="Graphic 832"/>
                        <wps:cNvSpPr/>
                        <wps:spPr>
                          <a:xfrm>
                            <a:off x="7981" y="682258"/>
                            <a:ext cx="1604645" cy="160020"/>
                          </a:xfrm>
                          <a:custGeom>
                            <a:avLst/>
                            <a:gdLst/>
                            <a:ahLst/>
                            <a:cxnLst/>
                            <a:rect l="l" t="t" r="r" b="b"/>
                            <a:pathLst>
                              <a:path w="1604645" h="160020">
                                <a:moveTo>
                                  <a:pt x="1604230" y="0"/>
                                </a:moveTo>
                                <a:lnTo>
                                  <a:pt x="0" y="0"/>
                                </a:lnTo>
                                <a:lnTo>
                                  <a:pt x="0" y="159592"/>
                                </a:lnTo>
                                <a:lnTo>
                                  <a:pt x="1500474" y="159592"/>
                                </a:lnTo>
                                <a:lnTo>
                                  <a:pt x="1604230" y="47877"/>
                                </a:lnTo>
                                <a:lnTo>
                                  <a:pt x="1604230" y="0"/>
                                </a:lnTo>
                                <a:close/>
                              </a:path>
                            </a:pathLst>
                          </a:custGeom>
                          <a:solidFill>
                            <a:srgbClr val="FBF1E2"/>
                          </a:solidFill>
                        </wps:spPr>
                        <wps:bodyPr wrap="square" lIns="0" tIns="0" rIns="0" bIns="0" rtlCol="0">
                          <a:prstTxWarp prst="textNoShape">
                            <a:avLst/>
                          </a:prstTxWarp>
                          <a:noAutofit/>
                        </wps:bodyPr>
                      </wps:wsp>
                      <wps:wsp>
                        <wps:cNvPr id="833" name="Graphic 833"/>
                        <wps:cNvSpPr/>
                        <wps:spPr>
                          <a:xfrm>
                            <a:off x="7981" y="682258"/>
                            <a:ext cx="1604645" cy="160020"/>
                          </a:xfrm>
                          <a:custGeom>
                            <a:avLst/>
                            <a:gdLst/>
                            <a:ahLst/>
                            <a:cxnLst/>
                            <a:rect l="l" t="t" r="r" b="b"/>
                            <a:pathLst>
                              <a:path w="1604645" h="160020">
                                <a:moveTo>
                                  <a:pt x="0" y="0"/>
                                </a:moveTo>
                                <a:lnTo>
                                  <a:pt x="0" y="159592"/>
                                </a:lnTo>
                                <a:lnTo>
                                  <a:pt x="1500474" y="159592"/>
                                </a:lnTo>
                                <a:lnTo>
                                  <a:pt x="1604230" y="47877"/>
                                </a:lnTo>
                                <a:lnTo>
                                  <a:pt x="1604230" y="0"/>
                                </a:lnTo>
                                <a:lnTo>
                                  <a:pt x="0" y="0"/>
                                </a:lnTo>
                              </a:path>
                            </a:pathLst>
                          </a:custGeom>
                          <a:ln w="7979">
                            <a:solidFill>
                              <a:srgbClr val="000000"/>
                            </a:solidFill>
                            <a:prstDash val="solid"/>
                          </a:ln>
                        </wps:spPr>
                        <wps:bodyPr wrap="square" lIns="0" tIns="0" rIns="0" bIns="0" rtlCol="0">
                          <a:prstTxWarp prst="textNoShape">
                            <a:avLst/>
                          </a:prstTxWarp>
                          <a:noAutofit/>
                        </wps:bodyPr>
                      </wps:wsp>
                      <wps:wsp>
                        <wps:cNvPr id="834" name="Graphic 834"/>
                        <wps:cNvSpPr/>
                        <wps:spPr>
                          <a:xfrm>
                            <a:off x="7981" y="2621309"/>
                            <a:ext cx="4773295" cy="1270"/>
                          </a:xfrm>
                          <a:custGeom>
                            <a:avLst/>
                            <a:gdLst/>
                            <a:ahLst/>
                            <a:cxnLst/>
                            <a:rect l="l" t="t" r="r" b="b"/>
                            <a:pathLst>
                              <a:path w="4773295" h="0">
                                <a:moveTo>
                                  <a:pt x="0" y="0"/>
                                </a:moveTo>
                                <a:lnTo>
                                  <a:pt x="4772786" y="0"/>
                                </a:lnTo>
                              </a:path>
                            </a:pathLst>
                          </a:custGeom>
                          <a:ln w="7979">
                            <a:solidFill>
                              <a:srgbClr val="000000"/>
                            </a:solidFill>
                            <a:prstDash val="dash"/>
                          </a:ln>
                        </wps:spPr>
                        <wps:bodyPr wrap="square" lIns="0" tIns="0" rIns="0" bIns="0" rtlCol="0">
                          <a:prstTxWarp prst="textNoShape">
                            <a:avLst/>
                          </a:prstTxWarp>
                          <a:noAutofit/>
                        </wps:bodyPr>
                      </wps:wsp>
                      <wps:wsp>
                        <wps:cNvPr id="835" name="Graphic 835"/>
                        <wps:cNvSpPr/>
                        <wps:spPr>
                          <a:xfrm>
                            <a:off x="399062" y="1232853"/>
                            <a:ext cx="4006850" cy="1292860"/>
                          </a:xfrm>
                          <a:custGeom>
                            <a:avLst/>
                            <a:gdLst/>
                            <a:ahLst/>
                            <a:cxnLst/>
                            <a:rect l="l" t="t" r="r" b="b"/>
                            <a:pathLst>
                              <a:path w="4006850" h="1292860">
                                <a:moveTo>
                                  <a:pt x="15962" y="0"/>
                                </a:moveTo>
                                <a:lnTo>
                                  <a:pt x="0" y="0"/>
                                </a:lnTo>
                                <a:lnTo>
                                  <a:pt x="0" y="1292700"/>
                                </a:lnTo>
                                <a:lnTo>
                                  <a:pt x="4006586" y="1292700"/>
                                </a:lnTo>
                                <a:lnTo>
                                  <a:pt x="4006586" y="1284720"/>
                                </a:lnTo>
                                <a:lnTo>
                                  <a:pt x="15962" y="1284720"/>
                                </a:lnTo>
                                <a:lnTo>
                                  <a:pt x="7981" y="1276740"/>
                                </a:lnTo>
                                <a:lnTo>
                                  <a:pt x="15962" y="1276740"/>
                                </a:lnTo>
                                <a:lnTo>
                                  <a:pt x="15962" y="0"/>
                                </a:lnTo>
                                <a:close/>
                              </a:path>
                              <a:path w="4006850" h="1292860">
                                <a:moveTo>
                                  <a:pt x="15962" y="1276740"/>
                                </a:moveTo>
                                <a:lnTo>
                                  <a:pt x="7981" y="1276740"/>
                                </a:lnTo>
                                <a:lnTo>
                                  <a:pt x="15962" y="1284720"/>
                                </a:lnTo>
                                <a:lnTo>
                                  <a:pt x="15962" y="1276740"/>
                                </a:lnTo>
                                <a:close/>
                              </a:path>
                              <a:path w="4006850" h="1292860">
                                <a:moveTo>
                                  <a:pt x="3990623" y="1276740"/>
                                </a:moveTo>
                                <a:lnTo>
                                  <a:pt x="15962" y="1276740"/>
                                </a:lnTo>
                                <a:lnTo>
                                  <a:pt x="15962" y="1284720"/>
                                </a:lnTo>
                                <a:lnTo>
                                  <a:pt x="3990623" y="1284720"/>
                                </a:lnTo>
                                <a:lnTo>
                                  <a:pt x="3990623" y="1276740"/>
                                </a:lnTo>
                                <a:close/>
                              </a:path>
                              <a:path w="4006850" h="1292860">
                                <a:moveTo>
                                  <a:pt x="3990623" y="7979"/>
                                </a:moveTo>
                                <a:lnTo>
                                  <a:pt x="3990623" y="1284720"/>
                                </a:lnTo>
                                <a:lnTo>
                                  <a:pt x="3998605" y="1276740"/>
                                </a:lnTo>
                                <a:lnTo>
                                  <a:pt x="4006586" y="1276740"/>
                                </a:lnTo>
                                <a:lnTo>
                                  <a:pt x="4006586" y="15959"/>
                                </a:lnTo>
                                <a:lnTo>
                                  <a:pt x="3998605" y="15959"/>
                                </a:lnTo>
                                <a:lnTo>
                                  <a:pt x="3990623" y="7979"/>
                                </a:lnTo>
                                <a:close/>
                              </a:path>
                              <a:path w="4006850" h="1292860">
                                <a:moveTo>
                                  <a:pt x="4006586" y="1276740"/>
                                </a:moveTo>
                                <a:lnTo>
                                  <a:pt x="3998605" y="1276740"/>
                                </a:lnTo>
                                <a:lnTo>
                                  <a:pt x="3990623" y="1284720"/>
                                </a:lnTo>
                                <a:lnTo>
                                  <a:pt x="4006586" y="1284720"/>
                                </a:lnTo>
                                <a:lnTo>
                                  <a:pt x="4006586" y="1276740"/>
                                </a:lnTo>
                                <a:close/>
                              </a:path>
                              <a:path w="4006850" h="1292860">
                                <a:moveTo>
                                  <a:pt x="4006586" y="0"/>
                                </a:moveTo>
                                <a:lnTo>
                                  <a:pt x="15962" y="0"/>
                                </a:lnTo>
                                <a:lnTo>
                                  <a:pt x="15962" y="15959"/>
                                </a:lnTo>
                                <a:lnTo>
                                  <a:pt x="3990623" y="15959"/>
                                </a:lnTo>
                                <a:lnTo>
                                  <a:pt x="3990623" y="7979"/>
                                </a:lnTo>
                                <a:lnTo>
                                  <a:pt x="4006586" y="7979"/>
                                </a:lnTo>
                                <a:lnTo>
                                  <a:pt x="4006586" y="0"/>
                                </a:lnTo>
                                <a:close/>
                              </a:path>
                              <a:path w="4006850" h="1292860">
                                <a:moveTo>
                                  <a:pt x="4006586" y="7979"/>
                                </a:moveTo>
                                <a:lnTo>
                                  <a:pt x="3990623" y="7979"/>
                                </a:lnTo>
                                <a:lnTo>
                                  <a:pt x="3998605" y="15959"/>
                                </a:lnTo>
                                <a:lnTo>
                                  <a:pt x="4006586" y="15959"/>
                                </a:lnTo>
                                <a:lnTo>
                                  <a:pt x="4006586" y="7979"/>
                                </a:lnTo>
                                <a:close/>
                              </a:path>
                            </a:pathLst>
                          </a:custGeom>
                          <a:solidFill>
                            <a:srgbClr val="C0C0C0"/>
                          </a:solidFill>
                        </wps:spPr>
                        <wps:bodyPr wrap="square" lIns="0" tIns="0" rIns="0" bIns="0" rtlCol="0">
                          <a:prstTxWarp prst="textNoShape">
                            <a:avLst/>
                          </a:prstTxWarp>
                          <a:noAutofit/>
                        </wps:bodyPr>
                      </wps:wsp>
                      <wps:wsp>
                        <wps:cNvPr id="836" name="Graphic 836"/>
                        <wps:cNvSpPr/>
                        <wps:spPr>
                          <a:xfrm>
                            <a:off x="407043" y="1240832"/>
                            <a:ext cx="3990975" cy="1276985"/>
                          </a:xfrm>
                          <a:custGeom>
                            <a:avLst/>
                            <a:gdLst/>
                            <a:ahLst/>
                            <a:cxnLst/>
                            <a:rect l="l" t="t" r="r" b="b"/>
                            <a:pathLst>
                              <a:path w="3990975" h="1276985">
                                <a:moveTo>
                                  <a:pt x="0" y="0"/>
                                </a:moveTo>
                                <a:lnTo>
                                  <a:pt x="0" y="1276740"/>
                                </a:lnTo>
                                <a:lnTo>
                                  <a:pt x="3990623" y="1276740"/>
                                </a:lnTo>
                                <a:lnTo>
                                  <a:pt x="3990623" y="0"/>
                                </a:lnTo>
                                <a:lnTo>
                                  <a:pt x="0" y="0"/>
                                </a:lnTo>
                              </a:path>
                            </a:pathLst>
                          </a:custGeom>
                          <a:ln w="7979">
                            <a:solidFill>
                              <a:srgbClr val="000000"/>
                            </a:solidFill>
                            <a:prstDash val="solid"/>
                          </a:ln>
                        </wps:spPr>
                        <wps:bodyPr wrap="square" lIns="0" tIns="0" rIns="0" bIns="0" rtlCol="0">
                          <a:prstTxWarp prst="textNoShape">
                            <a:avLst/>
                          </a:prstTxWarp>
                          <a:noAutofit/>
                        </wps:bodyPr>
                      </wps:wsp>
                      <wps:wsp>
                        <wps:cNvPr id="837" name="Graphic 837"/>
                        <wps:cNvSpPr/>
                        <wps:spPr>
                          <a:xfrm>
                            <a:off x="407043" y="1240832"/>
                            <a:ext cx="1612265" cy="160020"/>
                          </a:xfrm>
                          <a:custGeom>
                            <a:avLst/>
                            <a:gdLst/>
                            <a:ahLst/>
                            <a:cxnLst/>
                            <a:rect l="l" t="t" r="r" b="b"/>
                            <a:pathLst>
                              <a:path w="1612265" h="160020">
                                <a:moveTo>
                                  <a:pt x="1612212" y="0"/>
                                </a:moveTo>
                                <a:lnTo>
                                  <a:pt x="0" y="0"/>
                                </a:lnTo>
                                <a:lnTo>
                                  <a:pt x="0" y="159592"/>
                                </a:lnTo>
                                <a:lnTo>
                                  <a:pt x="1508455" y="159592"/>
                                </a:lnTo>
                                <a:lnTo>
                                  <a:pt x="1612212" y="47877"/>
                                </a:lnTo>
                                <a:lnTo>
                                  <a:pt x="1612212" y="0"/>
                                </a:lnTo>
                                <a:close/>
                              </a:path>
                            </a:pathLst>
                          </a:custGeom>
                          <a:solidFill>
                            <a:srgbClr val="FBF1E2"/>
                          </a:solidFill>
                        </wps:spPr>
                        <wps:bodyPr wrap="square" lIns="0" tIns="0" rIns="0" bIns="0" rtlCol="0">
                          <a:prstTxWarp prst="textNoShape">
                            <a:avLst/>
                          </a:prstTxWarp>
                          <a:noAutofit/>
                        </wps:bodyPr>
                      </wps:wsp>
                      <wps:wsp>
                        <wps:cNvPr id="838" name="Graphic 838"/>
                        <wps:cNvSpPr/>
                        <wps:spPr>
                          <a:xfrm>
                            <a:off x="407043" y="1240832"/>
                            <a:ext cx="1612265" cy="160020"/>
                          </a:xfrm>
                          <a:custGeom>
                            <a:avLst/>
                            <a:gdLst/>
                            <a:ahLst/>
                            <a:cxnLst/>
                            <a:rect l="l" t="t" r="r" b="b"/>
                            <a:pathLst>
                              <a:path w="1612265" h="160020">
                                <a:moveTo>
                                  <a:pt x="0" y="0"/>
                                </a:moveTo>
                                <a:lnTo>
                                  <a:pt x="0" y="159592"/>
                                </a:lnTo>
                                <a:lnTo>
                                  <a:pt x="1508455" y="159592"/>
                                </a:lnTo>
                                <a:lnTo>
                                  <a:pt x="1612212" y="47877"/>
                                </a:lnTo>
                                <a:lnTo>
                                  <a:pt x="1612212" y="0"/>
                                </a:lnTo>
                                <a:lnTo>
                                  <a:pt x="0" y="0"/>
                                </a:lnTo>
                              </a:path>
                            </a:pathLst>
                          </a:custGeom>
                          <a:ln w="7979">
                            <a:solidFill>
                              <a:srgbClr val="000000"/>
                            </a:solidFill>
                            <a:prstDash val="solid"/>
                          </a:ln>
                        </wps:spPr>
                        <wps:bodyPr wrap="square" lIns="0" tIns="0" rIns="0" bIns="0" rtlCol="0">
                          <a:prstTxWarp prst="textNoShape">
                            <a:avLst/>
                          </a:prstTxWarp>
                          <a:noAutofit/>
                        </wps:bodyPr>
                      </wps:wsp>
                      <wps:wsp>
                        <wps:cNvPr id="839" name="Graphic 839"/>
                        <wps:cNvSpPr/>
                        <wps:spPr>
                          <a:xfrm>
                            <a:off x="399062" y="2868677"/>
                            <a:ext cx="4006850" cy="2171065"/>
                          </a:xfrm>
                          <a:custGeom>
                            <a:avLst/>
                            <a:gdLst/>
                            <a:ahLst/>
                            <a:cxnLst/>
                            <a:rect l="l" t="t" r="r" b="b"/>
                            <a:pathLst>
                              <a:path w="4006850" h="2171065">
                                <a:moveTo>
                                  <a:pt x="15962" y="0"/>
                                </a:moveTo>
                                <a:lnTo>
                                  <a:pt x="0" y="0"/>
                                </a:lnTo>
                                <a:lnTo>
                                  <a:pt x="0" y="2170459"/>
                                </a:lnTo>
                                <a:lnTo>
                                  <a:pt x="4006586" y="2170459"/>
                                </a:lnTo>
                                <a:lnTo>
                                  <a:pt x="4006586" y="2162479"/>
                                </a:lnTo>
                                <a:lnTo>
                                  <a:pt x="15962" y="2162479"/>
                                </a:lnTo>
                                <a:lnTo>
                                  <a:pt x="7981" y="2154500"/>
                                </a:lnTo>
                                <a:lnTo>
                                  <a:pt x="15962" y="2154500"/>
                                </a:lnTo>
                                <a:lnTo>
                                  <a:pt x="15962" y="0"/>
                                </a:lnTo>
                                <a:close/>
                              </a:path>
                              <a:path w="4006850" h="2171065">
                                <a:moveTo>
                                  <a:pt x="15962" y="2154500"/>
                                </a:moveTo>
                                <a:lnTo>
                                  <a:pt x="7981" y="2154500"/>
                                </a:lnTo>
                                <a:lnTo>
                                  <a:pt x="15962" y="2162479"/>
                                </a:lnTo>
                                <a:lnTo>
                                  <a:pt x="15962" y="2154500"/>
                                </a:lnTo>
                                <a:close/>
                              </a:path>
                              <a:path w="4006850" h="2171065">
                                <a:moveTo>
                                  <a:pt x="3990623" y="2154500"/>
                                </a:moveTo>
                                <a:lnTo>
                                  <a:pt x="15962" y="2154500"/>
                                </a:lnTo>
                                <a:lnTo>
                                  <a:pt x="15962" y="2162479"/>
                                </a:lnTo>
                                <a:lnTo>
                                  <a:pt x="3990623" y="2162479"/>
                                </a:lnTo>
                                <a:lnTo>
                                  <a:pt x="3990623" y="2154500"/>
                                </a:lnTo>
                                <a:close/>
                              </a:path>
                              <a:path w="4006850" h="2171065">
                                <a:moveTo>
                                  <a:pt x="3990623" y="7979"/>
                                </a:moveTo>
                                <a:lnTo>
                                  <a:pt x="3990623" y="2162479"/>
                                </a:lnTo>
                                <a:lnTo>
                                  <a:pt x="3998605" y="2154500"/>
                                </a:lnTo>
                                <a:lnTo>
                                  <a:pt x="4006586" y="2154500"/>
                                </a:lnTo>
                                <a:lnTo>
                                  <a:pt x="4006586" y="15959"/>
                                </a:lnTo>
                                <a:lnTo>
                                  <a:pt x="3998605" y="15959"/>
                                </a:lnTo>
                                <a:lnTo>
                                  <a:pt x="3990623" y="7979"/>
                                </a:lnTo>
                                <a:close/>
                              </a:path>
                              <a:path w="4006850" h="2171065">
                                <a:moveTo>
                                  <a:pt x="4006586" y="2154500"/>
                                </a:moveTo>
                                <a:lnTo>
                                  <a:pt x="3998605" y="2154500"/>
                                </a:lnTo>
                                <a:lnTo>
                                  <a:pt x="3990623" y="2162479"/>
                                </a:lnTo>
                                <a:lnTo>
                                  <a:pt x="4006586" y="2162479"/>
                                </a:lnTo>
                                <a:lnTo>
                                  <a:pt x="4006586" y="2154500"/>
                                </a:lnTo>
                                <a:close/>
                              </a:path>
                              <a:path w="4006850" h="2171065">
                                <a:moveTo>
                                  <a:pt x="4006586" y="0"/>
                                </a:moveTo>
                                <a:lnTo>
                                  <a:pt x="15962" y="0"/>
                                </a:lnTo>
                                <a:lnTo>
                                  <a:pt x="15962" y="15959"/>
                                </a:lnTo>
                                <a:lnTo>
                                  <a:pt x="3990623" y="15959"/>
                                </a:lnTo>
                                <a:lnTo>
                                  <a:pt x="3990623" y="7979"/>
                                </a:lnTo>
                                <a:lnTo>
                                  <a:pt x="4006586" y="7979"/>
                                </a:lnTo>
                                <a:lnTo>
                                  <a:pt x="4006586" y="0"/>
                                </a:lnTo>
                                <a:close/>
                              </a:path>
                              <a:path w="4006850" h="2171065">
                                <a:moveTo>
                                  <a:pt x="4006586" y="7979"/>
                                </a:moveTo>
                                <a:lnTo>
                                  <a:pt x="3990623" y="7979"/>
                                </a:lnTo>
                                <a:lnTo>
                                  <a:pt x="3998605" y="15959"/>
                                </a:lnTo>
                                <a:lnTo>
                                  <a:pt x="4006586" y="15959"/>
                                </a:lnTo>
                                <a:lnTo>
                                  <a:pt x="4006586" y="7979"/>
                                </a:lnTo>
                                <a:close/>
                              </a:path>
                            </a:pathLst>
                          </a:custGeom>
                          <a:solidFill>
                            <a:srgbClr val="C0C0C0"/>
                          </a:solidFill>
                        </wps:spPr>
                        <wps:bodyPr wrap="square" lIns="0" tIns="0" rIns="0" bIns="0" rtlCol="0">
                          <a:prstTxWarp prst="textNoShape">
                            <a:avLst/>
                          </a:prstTxWarp>
                          <a:noAutofit/>
                        </wps:bodyPr>
                      </wps:wsp>
                      <wps:wsp>
                        <wps:cNvPr id="840" name="Graphic 840"/>
                        <wps:cNvSpPr/>
                        <wps:spPr>
                          <a:xfrm>
                            <a:off x="407043" y="2876657"/>
                            <a:ext cx="3990975" cy="2154555"/>
                          </a:xfrm>
                          <a:custGeom>
                            <a:avLst/>
                            <a:gdLst/>
                            <a:ahLst/>
                            <a:cxnLst/>
                            <a:rect l="l" t="t" r="r" b="b"/>
                            <a:pathLst>
                              <a:path w="3990975" h="2154555">
                                <a:moveTo>
                                  <a:pt x="0" y="0"/>
                                </a:moveTo>
                                <a:lnTo>
                                  <a:pt x="0" y="2154500"/>
                                </a:lnTo>
                                <a:lnTo>
                                  <a:pt x="3990623" y="2154500"/>
                                </a:lnTo>
                                <a:lnTo>
                                  <a:pt x="3990623" y="0"/>
                                </a:lnTo>
                                <a:lnTo>
                                  <a:pt x="0" y="0"/>
                                </a:lnTo>
                              </a:path>
                            </a:pathLst>
                          </a:custGeom>
                          <a:ln w="7979">
                            <a:solidFill>
                              <a:srgbClr val="000000"/>
                            </a:solidFill>
                            <a:prstDash val="solid"/>
                          </a:ln>
                        </wps:spPr>
                        <wps:bodyPr wrap="square" lIns="0" tIns="0" rIns="0" bIns="0" rtlCol="0">
                          <a:prstTxWarp prst="textNoShape">
                            <a:avLst/>
                          </a:prstTxWarp>
                          <a:noAutofit/>
                        </wps:bodyPr>
                      </wps:wsp>
                      <wps:wsp>
                        <wps:cNvPr id="841" name="Graphic 841"/>
                        <wps:cNvSpPr/>
                        <wps:spPr>
                          <a:xfrm>
                            <a:off x="407043" y="2876657"/>
                            <a:ext cx="1612265" cy="160020"/>
                          </a:xfrm>
                          <a:custGeom>
                            <a:avLst/>
                            <a:gdLst/>
                            <a:ahLst/>
                            <a:cxnLst/>
                            <a:rect l="l" t="t" r="r" b="b"/>
                            <a:pathLst>
                              <a:path w="1612265" h="160020">
                                <a:moveTo>
                                  <a:pt x="1612212" y="0"/>
                                </a:moveTo>
                                <a:lnTo>
                                  <a:pt x="0" y="0"/>
                                </a:lnTo>
                                <a:lnTo>
                                  <a:pt x="0" y="159592"/>
                                </a:lnTo>
                                <a:lnTo>
                                  <a:pt x="1508455" y="159592"/>
                                </a:lnTo>
                                <a:lnTo>
                                  <a:pt x="1612212" y="47877"/>
                                </a:lnTo>
                                <a:lnTo>
                                  <a:pt x="1612212" y="0"/>
                                </a:lnTo>
                                <a:close/>
                              </a:path>
                            </a:pathLst>
                          </a:custGeom>
                          <a:solidFill>
                            <a:srgbClr val="FBF1E2"/>
                          </a:solidFill>
                        </wps:spPr>
                        <wps:bodyPr wrap="square" lIns="0" tIns="0" rIns="0" bIns="0" rtlCol="0">
                          <a:prstTxWarp prst="textNoShape">
                            <a:avLst/>
                          </a:prstTxWarp>
                          <a:noAutofit/>
                        </wps:bodyPr>
                      </wps:wsp>
                      <wps:wsp>
                        <wps:cNvPr id="842" name="Graphic 842"/>
                        <wps:cNvSpPr/>
                        <wps:spPr>
                          <a:xfrm>
                            <a:off x="407043" y="2876657"/>
                            <a:ext cx="1612265" cy="160020"/>
                          </a:xfrm>
                          <a:custGeom>
                            <a:avLst/>
                            <a:gdLst/>
                            <a:ahLst/>
                            <a:cxnLst/>
                            <a:rect l="l" t="t" r="r" b="b"/>
                            <a:pathLst>
                              <a:path w="1612265" h="160020">
                                <a:moveTo>
                                  <a:pt x="0" y="0"/>
                                </a:moveTo>
                                <a:lnTo>
                                  <a:pt x="0" y="159592"/>
                                </a:lnTo>
                                <a:lnTo>
                                  <a:pt x="1508455" y="159592"/>
                                </a:lnTo>
                                <a:lnTo>
                                  <a:pt x="1612212" y="47877"/>
                                </a:lnTo>
                                <a:lnTo>
                                  <a:pt x="1612212" y="0"/>
                                </a:lnTo>
                                <a:lnTo>
                                  <a:pt x="0" y="0"/>
                                </a:lnTo>
                              </a:path>
                            </a:pathLst>
                          </a:custGeom>
                          <a:ln w="7979">
                            <a:solidFill>
                              <a:srgbClr val="000000"/>
                            </a:solidFill>
                            <a:prstDash val="solid"/>
                          </a:ln>
                        </wps:spPr>
                        <wps:bodyPr wrap="square" lIns="0" tIns="0" rIns="0" bIns="0" rtlCol="0">
                          <a:prstTxWarp prst="textNoShape">
                            <a:avLst/>
                          </a:prstTxWarp>
                          <a:noAutofit/>
                        </wps:bodyPr>
                      </wps:wsp>
                      <wps:wsp>
                        <wps:cNvPr id="843" name="Graphic 843"/>
                        <wps:cNvSpPr/>
                        <wps:spPr>
                          <a:xfrm>
                            <a:off x="478874" y="3945927"/>
                            <a:ext cx="3847465" cy="1013460"/>
                          </a:xfrm>
                          <a:custGeom>
                            <a:avLst/>
                            <a:gdLst/>
                            <a:ahLst/>
                            <a:cxnLst/>
                            <a:rect l="l" t="t" r="r" b="b"/>
                            <a:pathLst>
                              <a:path w="3847465" h="1013460">
                                <a:moveTo>
                                  <a:pt x="15962" y="0"/>
                                </a:moveTo>
                                <a:lnTo>
                                  <a:pt x="0" y="0"/>
                                </a:lnTo>
                                <a:lnTo>
                                  <a:pt x="0" y="1013413"/>
                                </a:lnTo>
                                <a:lnTo>
                                  <a:pt x="3846961" y="1013413"/>
                                </a:lnTo>
                                <a:lnTo>
                                  <a:pt x="3846961" y="1005433"/>
                                </a:lnTo>
                                <a:lnTo>
                                  <a:pt x="15962" y="1005433"/>
                                </a:lnTo>
                                <a:lnTo>
                                  <a:pt x="7981" y="997453"/>
                                </a:lnTo>
                                <a:lnTo>
                                  <a:pt x="15962" y="997453"/>
                                </a:lnTo>
                                <a:lnTo>
                                  <a:pt x="15962" y="0"/>
                                </a:lnTo>
                                <a:close/>
                              </a:path>
                              <a:path w="3847465" h="1013460">
                                <a:moveTo>
                                  <a:pt x="15962" y="997453"/>
                                </a:moveTo>
                                <a:lnTo>
                                  <a:pt x="7981" y="997453"/>
                                </a:lnTo>
                                <a:lnTo>
                                  <a:pt x="15962" y="1005433"/>
                                </a:lnTo>
                                <a:lnTo>
                                  <a:pt x="15962" y="997453"/>
                                </a:lnTo>
                                <a:close/>
                              </a:path>
                              <a:path w="3847465" h="1013460">
                                <a:moveTo>
                                  <a:pt x="3830998" y="997453"/>
                                </a:moveTo>
                                <a:lnTo>
                                  <a:pt x="15962" y="997453"/>
                                </a:lnTo>
                                <a:lnTo>
                                  <a:pt x="15962" y="1005433"/>
                                </a:lnTo>
                                <a:lnTo>
                                  <a:pt x="3830998" y="1005433"/>
                                </a:lnTo>
                                <a:lnTo>
                                  <a:pt x="3830998" y="997453"/>
                                </a:lnTo>
                                <a:close/>
                              </a:path>
                              <a:path w="3847465" h="1013460">
                                <a:moveTo>
                                  <a:pt x="3830998" y="7979"/>
                                </a:moveTo>
                                <a:lnTo>
                                  <a:pt x="3830998" y="1005433"/>
                                </a:lnTo>
                                <a:lnTo>
                                  <a:pt x="3838980" y="997453"/>
                                </a:lnTo>
                                <a:lnTo>
                                  <a:pt x="3846961" y="997453"/>
                                </a:lnTo>
                                <a:lnTo>
                                  <a:pt x="3846961" y="15959"/>
                                </a:lnTo>
                                <a:lnTo>
                                  <a:pt x="3838980" y="15959"/>
                                </a:lnTo>
                                <a:lnTo>
                                  <a:pt x="3830998" y="7979"/>
                                </a:lnTo>
                                <a:close/>
                              </a:path>
                              <a:path w="3847465" h="1013460">
                                <a:moveTo>
                                  <a:pt x="3846961" y="997453"/>
                                </a:moveTo>
                                <a:lnTo>
                                  <a:pt x="3838980" y="997453"/>
                                </a:lnTo>
                                <a:lnTo>
                                  <a:pt x="3830998" y="1005433"/>
                                </a:lnTo>
                                <a:lnTo>
                                  <a:pt x="3846961" y="1005433"/>
                                </a:lnTo>
                                <a:lnTo>
                                  <a:pt x="3846961" y="997453"/>
                                </a:lnTo>
                                <a:close/>
                              </a:path>
                              <a:path w="3847465" h="1013460">
                                <a:moveTo>
                                  <a:pt x="3846961" y="0"/>
                                </a:moveTo>
                                <a:lnTo>
                                  <a:pt x="15962" y="0"/>
                                </a:lnTo>
                                <a:lnTo>
                                  <a:pt x="15962" y="15959"/>
                                </a:lnTo>
                                <a:lnTo>
                                  <a:pt x="3830998" y="15959"/>
                                </a:lnTo>
                                <a:lnTo>
                                  <a:pt x="3830998" y="7979"/>
                                </a:lnTo>
                                <a:lnTo>
                                  <a:pt x="3846961" y="7979"/>
                                </a:lnTo>
                                <a:lnTo>
                                  <a:pt x="3846961" y="0"/>
                                </a:lnTo>
                                <a:close/>
                              </a:path>
                              <a:path w="3847465" h="1013460">
                                <a:moveTo>
                                  <a:pt x="3846961" y="7979"/>
                                </a:moveTo>
                                <a:lnTo>
                                  <a:pt x="3830998" y="7979"/>
                                </a:lnTo>
                                <a:lnTo>
                                  <a:pt x="3838980" y="15959"/>
                                </a:lnTo>
                                <a:lnTo>
                                  <a:pt x="3846961" y="15959"/>
                                </a:lnTo>
                                <a:lnTo>
                                  <a:pt x="3846961" y="7979"/>
                                </a:lnTo>
                                <a:close/>
                              </a:path>
                            </a:pathLst>
                          </a:custGeom>
                          <a:solidFill>
                            <a:srgbClr val="C0C0C0"/>
                          </a:solidFill>
                        </wps:spPr>
                        <wps:bodyPr wrap="square" lIns="0" tIns="0" rIns="0" bIns="0" rtlCol="0">
                          <a:prstTxWarp prst="textNoShape">
                            <a:avLst/>
                          </a:prstTxWarp>
                          <a:noAutofit/>
                        </wps:bodyPr>
                      </wps:wsp>
                      <wps:wsp>
                        <wps:cNvPr id="844" name="Graphic 844"/>
                        <wps:cNvSpPr/>
                        <wps:spPr>
                          <a:xfrm>
                            <a:off x="486856" y="3953907"/>
                            <a:ext cx="3831590" cy="997585"/>
                          </a:xfrm>
                          <a:custGeom>
                            <a:avLst/>
                            <a:gdLst/>
                            <a:ahLst/>
                            <a:cxnLst/>
                            <a:rect l="l" t="t" r="r" b="b"/>
                            <a:pathLst>
                              <a:path w="3831590" h="997585">
                                <a:moveTo>
                                  <a:pt x="0" y="0"/>
                                </a:moveTo>
                                <a:lnTo>
                                  <a:pt x="0" y="997453"/>
                                </a:lnTo>
                                <a:lnTo>
                                  <a:pt x="3830998" y="997453"/>
                                </a:lnTo>
                                <a:lnTo>
                                  <a:pt x="3830998" y="0"/>
                                </a:lnTo>
                                <a:lnTo>
                                  <a:pt x="0" y="0"/>
                                </a:lnTo>
                              </a:path>
                            </a:pathLst>
                          </a:custGeom>
                          <a:ln w="7979">
                            <a:solidFill>
                              <a:srgbClr val="000000"/>
                            </a:solidFill>
                            <a:prstDash val="solid"/>
                          </a:ln>
                        </wps:spPr>
                        <wps:bodyPr wrap="square" lIns="0" tIns="0" rIns="0" bIns="0" rtlCol="0">
                          <a:prstTxWarp prst="textNoShape">
                            <a:avLst/>
                          </a:prstTxWarp>
                          <a:noAutofit/>
                        </wps:bodyPr>
                      </wps:wsp>
                      <wps:wsp>
                        <wps:cNvPr id="845" name="Graphic 845"/>
                        <wps:cNvSpPr/>
                        <wps:spPr>
                          <a:xfrm>
                            <a:off x="486856" y="3953907"/>
                            <a:ext cx="1612265" cy="160020"/>
                          </a:xfrm>
                          <a:custGeom>
                            <a:avLst/>
                            <a:gdLst/>
                            <a:ahLst/>
                            <a:cxnLst/>
                            <a:rect l="l" t="t" r="r" b="b"/>
                            <a:pathLst>
                              <a:path w="1612265" h="160020">
                                <a:moveTo>
                                  <a:pt x="1612212" y="0"/>
                                </a:moveTo>
                                <a:lnTo>
                                  <a:pt x="0" y="0"/>
                                </a:lnTo>
                                <a:lnTo>
                                  <a:pt x="0" y="159592"/>
                                </a:lnTo>
                                <a:lnTo>
                                  <a:pt x="1508455" y="159592"/>
                                </a:lnTo>
                                <a:lnTo>
                                  <a:pt x="1612212" y="47877"/>
                                </a:lnTo>
                                <a:lnTo>
                                  <a:pt x="1612212" y="0"/>
                                </a:lnTo>
                                <a:close/>
                              </a:path>
                            </a:pathLst>
                          </a:custGeom>
                          <a:solidFill>
                            <a:srgbClr val="FBF1E2"/>
                          </a:solidFill>
                        </wps:spPr>
                        <wps:bodyPr wrap="square" lIns="0" tIns="0" rIns="0" bIns="0" rtlCol="0">
                          <a:prstTxWarp prst="textNoShape">
                            <a:avLst/>
                          </a:prstTxWarp>
                          <a:noAutofit/>
                        </wps:bodyPr>
                      </wps:wsp>
                      <wps:wsp>
                        <wps:cNvPr id="846" name="Graphic 846"/>
                        <wps:cNvSpPr/>
                        <wps:spPr>
                          <a:xfrm>
                            <a:off x="486856" y="3953907"/>
                            <a:ext cx="1612265" cy="160020"/>
                          </a:xfrm>
                          <a:custGeom>
                            <a:avLst/>
                            <a:gdLst/>
                            <a:ahLst/>
                            <a:cxnLst/>
                            <a:rect l="l" t="t" r="r" b="b"/>
                            <a:pathLst>
                              <a:path w="1612265" h="160020">
                                <a:moveTo>
                                  <a:pt x="0" y="0"/>
                                </a:moveTo>
                                <a:lnTo>
                                  <a:pt x="0" y="159592"/>
                                </a:lnTo>
                                <a:lnTo>
                                  <a:pt x="1508455" y="159592"/>
                                </a:lnTo>
                                <a:lnTo>
                                  <a:pt x="1612212" y="47877"/>
                                </a:lnTo>
                                <a:lnTo>
                                  <a:pt x="1612212" y="0"/>
                                </a:lnTo>
                                <a:lnTo>
                                  <a:pt x="0" y="0"/>
                                </a:lnTo>
                              </a:path>
                            </a:pathLst>
                          </a:custGeom>
                          <a:ln w="7979">
                            <a:solidFill>
                              <a:srgbClr val="000000"/>
                            </a:solidFill>
                            <a:prstDash val="solid"/>
                          </a:ln>
                        </wps:spPr>
                        <wps:bodyPr wrap="square" lIns="0" tIns="0" rIns="0" bIns="0" rtlCol="0">
                          <a:prstTxWarp prst="textNoShape">
                            <a:avLst/>
                          </a:prstTxWarp>
                          <a:noAutofit/>
                        </wps:bodyPr>
                      </wps:wsp>
                      <wps:wsp>
                        <wps:cNvPr id="847" name="Graphic 847"/>
                        <wps:cNvSpPr/>
                        <wps:spPr>
                          <a:xfrm>
                            <a:off x="4078417" y="3990"/>
                            <a:ext cx="1437005" cy="1117600"/>
                          </a:xfrm>
                          <a:custGeom>
                            <a:avLst/>
                            <a:gdLst/>
                            <a:ahLst/>
                            <a:cxnLst/>
                            <a:rect l="l" t="t" r="r" b="b"/>
                            <a:pathLst>
                              <a:path w="1437005" h="1117600">
                                <a:moveTo>
                                  <a:pt x="1340849" y="0"/>
                                </a:moveTo>
                                <a:lnTo>
                                  <a:pt x="0" y="0"/>
                                </a:lnTo>
                                <a:lnTo>
                                  <a:pt x="0" y="1117148"/>
                                </a:lnTo>
                                <a:lnTo>
                                  <a:pt x="1436624" y="1117148"/>
                                </a:lnTo>
                                <a:lnTo>
                                  <a:pt x="1436624" y="95755"/>
                                </a:lnTo>
                                <a:lnTo>
                                  <a:pt x="1340849" y="0"/>
                                </a:lnTo>
                                <a:close/>
                              </a:path>
                            </a:pathLst>
                          </a:custGeom>
                          <a:solidFill>
                            <a:srgbClr val="F7F3F7"/>
                          </a:solidFill>
                        </wps:spPr>
                        <wps:bodyPr wrap="square" lIns="0" tIns="0" rIns="0" bIns="0" rtlCol="0">
                          <a:prstTxWarp prst="textNoShape">
                            <a:avLst/>
                          </a:prstTxWarp>
                          <a:noAutofit/>
                        </wps:bodyPr>
                      </wps:wsp>
                      <wps:wsp>
                        <wps:cNvPr id="848" name="Graphic 848"/>
                        <wps:cNvSpPr/>
                        <wps:spPr>
                          <a:xfrm>
                            <a:off x="4078417" y="3990"/>
                            <a:ext cx="1437005" cy="1117600"/>
                          </a:xfrm>
                          <a:custGeom>
                            <a:avLst/>
                            <a:gdLst/>
                            <a:ahLst/>
                            <a:cxnLst/>
                            <a:rect l="l" t="t" r="r" b="b"/>
                            <a:pathLst>
                              <a:path w="1437005" h="1117600">
                                <a:moveTo>
                                  <a:pt x="0" y="0"/>
                                </a:moveTo>
                                <a:lnTo>
                                  <a:pt x="0" y="1117148"/>
                                </a:lnTo>
                                <a:lnTo>
                                  <a:pt x="1436624" y="1117148"/>
                                </a:lnTo>
                                <a:lnTo>
                                  <a:pt x="1436624" y="95755"/>
                                </a:lnTo>
                                <a:lnTo>
                                  <a:pt x="1340849" y="0"/>
                                </a:lnTo>
                                <a:lnTo>
                                  <a:pt x="0" y="0"/>
                                </a:lnTo>
                              </a:path>
                            </a:pathLst>
                          </a:custGeom>
                          <a:ln w="7980">
                            <a:solidFill>
                              <a:srgbClr val="000000"/>
                            </a:solidFill>
                            <a:prstDash val="solid"/>
                          </a:ln>
                        </wps:spPr>
                        <wps:bodyPr wrap="square" lIns="0" tIns="0" rIns="0" bIns="0" rtlCol="0">
                          <a:prstTxWarp prst="textNoShape">
                            <a:avLst/>
                          </a:prstTxWarp>
                          <a:noAutofit/>
                        </wps:bodyPr>
                      </wps:wsp>
                      <pic:pic>
                        <pic:nvPicPr>
                          <pic:cNvPr id="849" name="Image 849"/>
                          <pic:cNvPicPr/>
                        </pic:nvPicPr>
                        <pic:blipFill>
                          <a:blip r:embed="rId30" cstate="print"/>
                          <a:stretch>
                            <a:fillRect/>
                          </a:stretch>
                        </pic:blipFill>
                        <pic:spPr>
                          <a:xfrm>
                            <a:off x="5415276" y="0"/>
                            <a:ext cx="103755" cy="103736"/>
                          </a:xfrm>
                          <a:prstGeom prst="rect">
                            <a:avLst/>
                          </a:prstGeom>
                        </pic:spPr>
                      </pic:pic>
                      <wps:wsp>
                        <wps:cNvPr id="850" name="Graphic 850"/>
                        <wps:cNvSpPr/>
                        <wps:spPr>
                          <a:xfrm>
                            <a:off x="1085449" y="1735570"/>
                            <a:ext cx="2314575" cy="1270"/>
                          </a:xfrm>
                          <a:custGeom>
                            <a:avLst/>
                            <a:gdLst/>
                            <a:ahLst/>
                            <a:cxnLst/>
                            <a:rect l="l" t="t" r="r" b="b"/>
                            <a:pathLst>
                              <a:path w="2314575" h="0">
                                <a:moveTo>
                                  <a:pt x="0" y="0"/>
                                </a:moveTo>
                                <a:lnTo>
                                  <a:pt x="217409" y="0"/>
                                </a:lnTo>
                              </a:path>
                              <a:path w="2314575" h="0">
                                <a:moveTo>
                                  <a:pt x="1056770" y="0"/>
                                </a:moveTo>
                                <a:lnTo>
                                  <a:pt x="2314561" y="0"/>
                                </a:lnTo>
                              </a:path>
                            </a:pathLst>
                          </a:custGeom>
                          <a:ln w="7979">
                            <a:solidFill>
                              <a:srgbClr val="000000"/>
                            </a:solidFill>
                            <a:prstDash val="solid"/>
                          </a:ln>
                        </wps:spPr>
                        <wps:bodyPr wrap="square" lIns="0" tIns="0" rIns="0" bIns="0" rtlCol="0">
                          <a:prstTxWarp prst="textNoShape">
                            <a:avLst/>
                          </a:prstTxWarp>
                          <a:noAutofit/>
                        </wps:bodyPr>
                      </wps:wsp>
                      <pic:pic>
                        <pic:nvPicPr>
                          <pic:cNvPr id="851" name="Image 851"/>
                          <pic:cNvPicPr/>
                        </pic:nvPicPr>
                        <pic:blipFill>
                          <a:blip r:embed="rId31" cstate="print"/>
                          <a:stretch>
                            <a:fillRect/>
                          </a:stretch>
                        </pic:blipFill>
                        <pic:spPr>
                          <a:xfrm>
                            <a:off x="3300246" y="1699661"/>
                            <a:ext cx="103755" cy="71817"/>
                          </a:xfrm>
                          <a:prstGeom prst="rect">
                            <a:avLst/>
                          </a:prstGeom>
                        </pic:spPr>
                      </pic:pic>
                      <wps:wsp>
                        <wps:cNvPr id="852" name="Graphic 852"/>
                        <wps:cNvSpPr/>
                        <wps:spPr>
                          <a:xfrm>
                            <a:off x="1125355" y="2014857"/>
                            <a:ext cx="2275205" cy="1270"/>
                          </a:xfrm>
                          <a:custGeom>
                            <a:avLst/>
                            <a:gdLst/>
                            <a:ahLst/>
                            <a:cxnLst/>
                            <a:rect l="l" t="t" r="r" b="b"/>
                            <a:pathLst>
                              <a:path w="2275205" h="0">
                                <a:moveTo>
                                  <a:pt x="0" y="0"/>
                                </a:moveTo>
                                <a:lnTo>
                                  <a:pt x="169521" y="0"/>
                                </a:lnTo>
                              </a:path>
                              <a:path w="2275205" h="0">
                                <a:moveTo>
                                  <a:pt x="1616255" y="0"/>
                                </a:moveTo>
                                <a:lnTo>
                                  <a:pt x="2274655" y="0"/>
                                </a:lnTo>
                              </a:path>
                            </a:pathLst>
                          </a:custGeom>
                          <a:ln w="7979">
                            <a:solidFill>
                              <a:srgbClr val="000000"/>
                            </a:solidFill>
                            <a:prstDash val="solid"/>
                          </a:ln>
                        </wps:spPr>
                        <wps:bodyPr wrap="square" lIns="0" tIns="0" rIns="0" bIns="0" rtlCol="0">
                          <a:prstTxWarp prst="textNoShape">
                            <a:avLst/>
                          </a:prstTxWarp>
                          <a:noAutofit/>
                        </wps:bodyPr>
                      </wps:wsp>
                      <pic:pic>
                        <pic:nvPicPr>
                          <pic:cNvPr id="853" name="Image 853"/>
                          <pic:cNvPicPr/>
                        </pic:nvPicPr>
                        <pic:blipFill>
                          <a:blip r:embed="rId32" cstate="print"/>
                          <a:stretch>
                            <a:fillRect/>
                          </a:stretch>
                        </pic:blipFill>
                        <pic:spPr>
                          <a:xfrm>
                            <a:off x="1121365" y="1978948"/>
                            <a:ext cx="103755" cy="71817"/>
                          </a:xfrm>
                          <a:prstGeom prst="rect">
                            <a:avLst/>
                          </a:prstGeom>
                        </pic:spPr>
                      </pic:pic>
                      <wps:wsp>
                        <wps:cNvPr id="854" name="Graphic 854"/>
                        <wps:cNvSpPr/>
                        <wps:spPr>
                          <a:xfrm>
                            <a:off x="1125355" y="2150510"/>
                            <a:ext cx="2251075" cy="1270"/>
                          </a:xfrm>
                          <a:custGeom>
                            <a:avLst/>
                            <a:gdLst/>
                            <a:ahLst/>
                            <a:cxnLst/>
                            <a:rect l="l" t="t" r="r" b="b"/>
                            <a:pathLst>
                              <a:path w="2251075" h="0">
                                <a:moveTo>
                                  <a:pt x="0" y="0"/>
                                </a:moveTo>
                                <a:lnTo>
                                  <a:pt x="2250711" y="0"/>
                                </a:lnTo>
                              </a:path>
                            </a:pathLst>
                          </a:custGeom>
                          <a:ln w="7979">
                            <a:solidFill>
                              <a:srgbClr val="000000"/>
                            </a:solidFill>
                            <a:prstDash val="sysDash"/>
                          </a:ln>
                        </wps:spPr>
                        <wps:bodyPr wrap="square" lIns="0" tIns="0" rIns="0" bIns="0" rtlCol="0">
                          <a:prstTxWarp prst="textNoShape">
                            <a:avLst/>
                          </a:prstTxWarp>
                          <a:noAutofit/>
                        </wps:bodyPr>
                      </wps:wsp>
                      <wps:wsp>
                        <wps:cNvPr id="855" name="Graphic 855"/>
                        <wps:cNvSpPr/>
                        <wps:spPr>
                          <a:xfrm>
                            <a:off x="3304236" y="2118592"/>
                            <a:ext cx="95885" cy="64135"/>
                          </a:xfrm>
                          <a:custGeom>
                            <a:avLst/>
                            <a:gdLst/>
                            <a:ahLst/>
                            <a:cxnLst/>
                            <a:rect l="l" t="t" r="r" b="b"/>
                            <a:pathLst>
                              <a:path w="95885" h="64135">
                                <a:moveTo>
                                  <a:pt x="95774" y="31918"/>
                                </a:moveTo>
                                <a:lnTo>
                                  <a:pt x="0" y="0"/>
                                </a:lnTo>
                              </a:path>
                              <a:path w="95885" h="64135">
                                <a:moveTo>
                                  <a:pt x="95774" y="31918"/>
                                </a:moveTo>
                                <a:lnTo>
                                  <a:pt x="0" y="63837"/>
                                </a:lnTo>
                              </a:path>
                            </a:pathLst>
                          </a:custGeom>
                          <a:ln w="7980">
                            <a:solidFill>
                              <a:srgbClr val="000000"/>
                            </a:solidFill>
                            <a:prstDash val="solid"/>
                          </a:ln>
                        </wps:spPr>
                        <wps:bodyPr wrap="square" lIns="0" tIns="0" rIns="0" bIns="0" rtlCol="0">
                          <a:prstTxWarp prst="textNoShape">
                            <a:avLst/>
                          </a:prstTxWarp>
                          <a:noAutofit/>
                        </wps:bodyPr>
                      </wps:wsp>
                      <wps:wsp>
                        <wps:cNvPr id="856" name="Graphic 856"/>
                        <wps:cNvSpPr/>
                        <wps:spPr>
                          <a:xfrm>
                            <a:off x="1085449" y="2350001"/>
                            <a:ext cx="2314575" cy="1270"/>
                          </a:xfrm>
                          <a:custGeom>
                            <a:avLst/>
                            <a:gdLst/>
                            <a:ahLst/>
                            <a:cxnLst/>
                            <a:rect l="l" t="t" r="r" b="b"/>
                            <a:pathLst>
                              <a:path w="2314575" h="0">
                                <a:moveTo>
                                  <a:pt x="0" y="0"/>
                                </a:moveTo>
                                <a:lnTo>
                                  <a:pt x="2314561" y="0"/>
                                </a:lnTo>
                              </a:path>
                            </a:pathLst>
                          </a:custGeom>
                          <a:ln w="7979">
                            <a:solidFill>
                              <a:srgbClr val="000000"/>
                            </a:solidFill>
                            <a:prstDash val="sysDash"/>
                          </a:ln>
                        </wps:spPr>
                        <wps:bodyPr wrap="square" lIns="0" tIns="0" rIns="0" bIns="0" rtlCol="0">
                          <a:prstTxWarp prst="textNoShape">
                            <a:avLst/>
                          </a:prstTxWarp>
                          <a:noAutofit/>
                        </wps:bodyPr>
                      </wps:wsp>
                      <wps:wsp>
                        <wps:cNvPr id="857" name="Graphic 857"/>
                        <wps:cNvSpPr/>
                        <wps:spPr>
                          <a:xfrm>
                            <a:off x="1085449" y="2318083"/>
                            <a:ext cx="95885" cy="64135"/>
                          </a:xfrm>
                          <a:custGeom>
                            <a:avLst/>
                            <a:gdLst/>
                            <a:ahLst/>
                            <a:cxnLst/>
                            <a:rect l="l" t="t" r="r" b="b"/>
                            <a:pathLst>
                              <a:path w="95885" h="64135">
                                <a:moveTo>
                                  <a:pt x="0" y="31918"/>
                                </a:moveTo>
                                <a:lnTo>
                                  <a:pt x="95774" y="0"/>
                                </a:lnTo>
                              </a:path>
                              <a:path w="95885" h="64135">
                                <a:moveTo>
                                  <a:pt x="0" y="31918"/>
                                </a:moveTo>
                                <a:lnTo>
                                  <a:pt x="95774" y="63837"/>
                                </a:lnTo>
                              </a:path>
                            </a:pathLst>
                          </a:custGeom>
                          <a:ln w="7980">
                            <a:solidFill>
                              <a:srgbClr val="000000"/>
                            </a:solidFill>
                            <a:prstDash val="solid"/>
                          </a:ln>
                        </wps:spPr>
                        <wps:bodyPr wrap="square" lIns="0" tIns="0" rIns="0" bIns="0" rtlCol="0">
                          <a:prstTxWarp prst="textNoShape">
                            <a:avLst/>
                          </a:prstTxWarp>
                          <a:noAutofit/>
                        </wps:bodyPr>
                      </wps:wsp>
                      <wps:wsp>
                        <wps:cNvPr id="858" name="Graphic 858"/>
                        <wps:cNvSpPr/>
                        <wps:spPr>
                          <a:xfrm>
                            <a:off x="1085449" y="3459170"/>
                            <a:ext cx="2314575" cy="1270"/>
                          </a:xfrm>
                          <a:custGeom>
                            <a:avLst/>
                            <a:gdLst/>
                            <a:ahLst/>
                            <a:cxnLst/>
                            <a:rect l="l" t="t" r="r" b="b"/>
                            <a:pathLst>
                              <a:path w="2314575" h="0">
                                <a:moveTo>
                                  <a:pt x="0" y="0"/>
                                </a:moveTo>
                                <a:lnTo>
                                  <a:pt x="129615" y="0"/>
                                </a:lnTo>
                              </a:path>
                              <a:path w="2314575" h="0">
                                <a:moveTo>
                                  <a:pt x="1112639" y="0"/>
                                </a:moveTo>
                                <a:lnTo>
                                  <a:pt x="2314561" y="0"/>
                                </a:lnTo>
                              </a:path>
                            </a:pathLst>
                          </a:custGeom>
                          <a:ln w="7979">
                            <a:solidFill>
                              <a:srgbClr val="000000"/>
                            </a:solidFill>
                            <a:prstDash val="solid"/>
                          </a:ln>
                        </wps:spPr>
                        <wps:bodyPr wrap="square" lIns="0" tIns="0" rIns="0" bIns="0" rtlCol="0">
                          <a:prstTxWarp prst="textNoShape">
                            <a:avLst/>
                          </a:prstTxWarp>
                          <a:noAutofit/>
                        </wps:bodyPr>
                      </wps:wsp>
                      <pic:pic>
                        <pic:nvPicPr>
                          <pic:cNvPr id="859" name="Image 859"/>
                          <pic:cNvPicPr/>
                        </pic:nvPicPr>
                        <pic:blipFill>
                          <a:blip r:embed="rId33" cstate="print"/>
                          <a:stretch>
                            <a:fillRect/>
                          </a:stretch>
                        </pic:blipFill>
                        <pic:spPr>
                          <a:xfrm>
                            <a:off x="3300246" y="3423261"/>
                            <a:ext cx="103755" cy="71817"/>
                          </a:xfrm>
                          <a:prstGeom prst="rect">
                            <a:avLst/>
                          </a:prstGeom>
                        </pic:spPr>
                      </pic:pic>
                      <wps:wsp>
                        <wps:cNvPr id="860" name="Graphic 860"/>
                        <wps:cNvSpPr/>
                        <wps:spPr>
                          <a:xfrm>
                            <a:off x="1085449" y="3738457"/>
                            <a:ext cx="2314575" cy="1270"/>
                          </a:xfrm>
                          <a:custGeom>
                            <a:avLst/>
                            <a:gdLst/>
                            <a:ahLst/>
                            <a:cxnLst/>
                            <a:rect l="l" t="t" r="r" b="b"/>
                            <a:pathLst>
                              <a:path w="2314575" h="0">
                                <a:moveTo>
                                  <a:pt x="0" y="0"/>
                                </a:moveTo>
                                <a:lnTo>
                                  <a:pt x="2314561" y="0"/>
                                </a:lnTo>
                              </a:path>
                            </a:pathLst>
                          </a:custGeom>
                          <a:ln w="7979">
                            <a:solidFill>
                              <a:srgbClr val="000000"/>
                            </a:solidFill>
                            <a:prstDash val="sysDash"/>
                          </a:ln>
                        </wps:spPr>
                        <wps:bodyPr wrap="square" lIns="0" tIns="0" rIns="0" bIns="0" rtlCol="0">
                          <a:prstTxWarp prst="textNoShape">
                            <a:avLst/>
                          </a:prstTxWarp>
                          <a:noAutofit/>
                        </wps:bodyPr>
                      </wps:wsp>
                      <wps:wsp>
                        <wps:cNvPr id="861" name="Graphic 861"/>
                        <wps:cNvSpPr/>
                        <wps:spPr>
                          <a:xfrm>
                            <a:off x="1085449" y="3706538"/>
                            <a:ext cx="95885" cy="64135"/>
                          </a:xfrm>
                          <a:custGeom>
                            <a:avLst/>
                            <a:gdLst/>
                            <a:ahLst/>
                            <a:cxnLst/>
                            <a:rect l="l" t="t" r="r" b="b"/>
                            <a:pathLst>
                              <a:path w="95885" h="64135">
                                <a:moveTo>
                                  <a:pt x="0" y="31918"/>
                                </a:moveTo>
                                <a:lnTo>
                                  <a:pt x="95774" y="0"/>
                                </a:lnTo>
                              </a:path>
                              <a:path w="95885" h="64135">
                                <a:moveTo>
                                  <a:pt x="0" y="31918"/>
                                </a:moveTo>
                                <a:lnTo>
                                  <a:pt x="95774" y="63837"/>
                                </a:lnTo>
                              </a:path>
                            </a:pathLst>
                          </a:custGeom>
                          <a:ln w="7980">
                            <a:solidFill>
                              <a:srgbClr val="000000"/>
                            </a:solidFill>
                            <a:prstDash val="solid"/>
                          </a:ln>
                        </wps:spPr>
                        <wps:bodyPr wrap="square" lIns="0" tIns="0" rIns="0" bIns="0" rtlCol="0">
                          <a:prstTxWarp prst="textNoShape">
                            <a:avLst/>
                          </a:prstTxWarp>
                          <a:noAutofit/>
                        </wps:bodyPr>
                      </wps:wsp>
                      <wps:wsp>
                        <wps:cNvPr id="862" name="Graphic 862"/>
                        <wps:cNvSpPr/>
                        <wps:spPr>
                          <a:xfrm>
                            <a:off x="1085449" y="4480562"/>
                            <a:ext cx="2314575" cy="1270"/>
                          </a:xfrm>
                          <a:custGeom>
                            <a:avLst/>
                            <a:gdLst/>
                            <a:ahLst/>
                            <a:cxnLst/>
                            <a:rect l="l" t="t" r="r" b="b"/>
                            <a:pathLst>
                              <a:path w="2314575" h="0">
                                <a:moveTo>
                                  <a:pt x="0" y="0"/>
                                </a:moveTo>
                                <a:lnTo>
                                  <a:pt x="193465" y="0"/>
                                </a:lnTo>
                              </a:path>
                              <a:path w="2314575" h="0">
                                <a:moveTo>
                                  <a:pt x="1640199" y="0"/>
                                </a:moveTo>
                                <a:lnTo>
                                  <a:pt x="2314561" y="0"/>
                                </a:lnTo>
                              </a:path>
                            </a:pathLst>
                          </a:custGeom>
                          <a:ln w="7979">
                            <a:solidFill>
                              <a:srgbClr val="000000"/>
                            </a:solidFill>
                            <a:prstDash val="solid"/>
                          </a:ln>
                        </wps:spPr>
                        <wps:bodyPr wrap="square" lIns="0" tIns="0" rIns="0" bIns="0" rtlCol="0">
                          <a:prstTxWarp prst="textNoShape">
                            <a:avLst/>
                          </a:prstTxWarp>
                          <a:noAutofit/>
                        </wps:bodyPr>
                      </wps:wsp>
                      <pic:pic>
                        <pic:nvPicPr>
                          <pic:cNvPr id="863" name="Image 863"/>
                          <pic:cNvPicPr/>
                        </pic:nvPicPr>
                        <pic:blipFill>
                          <a:blip r:embed="rId32" cstate="print"/>
                          <a:stretch>
                            <a:fillRect/>
                          </a:stretch>
                        </pic:blipFill>
                        <pic:spPr>
                          <a:xfrm>
                            <a:off x="1081459" y="4444654"/>
                            <a:ext cx="103755" cy="71817"/>
                          </a:xfrm>
                          <a:prstGeom prst="rect">
                            <a:avLst/>
                          </a:prstGeom>
                        </pic:spPr>
                      </pic:pic>
                      <wps:wsp>
                        <wps:cNvPr id="864" name="Graphic 864"/>
                        <wps:cNvSpPr/>
                        <wps:spPr>
                          <a:xfrm>
                            <a:off x="1085449" y="4759850"/>
                            <a:ext cx="2314575" cy="1270"/>
                          </a:xfrm>
                          <a:custGeom>
                            <a:avLst/>
                            <a:gdLst/>
                            <a:ahLst/>
                            <a:cxnLst/>
                            <a:rect l="l" t="t" r="r" b="b"/>
                            <a:pathLst>
                              <a:path w="2314575" h="0">
                                <a:moveTo>
                                  <a:pt x="0" y="0"/>
                                </a:moveTo>
                                <a:lnTo>
                                  <a:pt x="2314561" y="0"/>
                                </a:lnTo>
                              </a:path>
                            </a:pathLst>
                          </a:custGeom>
                          <a:ln w="7979">
                            <a:solidFill>
                              <a:srgbClr val="000000"/>
                            </a:solidFill>
                            <a:prstDash val="sysDash"/>
                          </a:ln>
                        </wps:spPr>
                        <wps:bodyPr wrap="square" lIns="0" tIns="0" rIns="0" bIns="0" rtlCol="0">
                          <a:prstTxWarp prst="textNoShape">
                            <a:avLst/>
                          </a:prstTxWarp>
                          <a:noAutofit/>
                        </wps:bodyPr>
                      </wps:wsp>
                      <wps:wsp>
                        <wps:cNvPr id="865" name="Graphic 865"/>
                        <wps:cNvSpPr/>
                        <wps:spPr>
                          <a:xfrm>
                            <a:off x="3304236" y="4727931"/>
                            <a:ext cx="95885" cy="64135"/>
                          </a:xfrm>
                          <a:custGeom>
                            <a:avLst/>
                            <a:gdLst/>
                            <a:ahLst/>
                            <a:cxnLst/>
                            <a:rect l="l" t="t" r="r" b="b"/>
                            <a:pathLst>
                              <a:path w="95885" h="64135">
                                <a:moveTo>
                                  <a:pt x="95774" y="31918"/>
                                </a:moveTo>
                                <a:lnTo>
                                  <a:pt x="0" y="0"/>
                                </a:lnTo>
                              </a:path>
                              <a:path w="95885" h="64135">
                                <a:moveTo>
                                  <a:pt x="95774" y="31918"/>
                                </a:moveTo>
                                <a:lnTo>
                                  <a:pt x="0" y="63837"/>
                                </a:lnTo>
                              </a:path>
                            </a:pathLst>
                          </a:custGeom>
                          <a:ln w="7980">
                            <a:solidFill>
                              <a:srgbClr val="000000"/>
                            </a:solidFill>
                            <a:prstDash val="solid"/>
                          </a:ln>
                        </wps:spPr>
                        <wps:bodyPr wrap="square" lIns="0" tIns="0" rIns="0" bIns="0" rtlCol="0">
                          <a:prstTxWarp prst="textNoShape">
                            <a:avLst/>
                          </a:prstTxWarp>
                          <a:noAutofit/>
                        </wps:bodyPr>
                      </wps:wsp>
                      <wps:wsp>
                        <wps:cNvPr id="866" name="Textbox 866"/>
                        <wps:cNvSpPr txBox="1"/>
                        <wps:spPr>
                          <a:xfrm>
                            <a:off x="48153" y="714898"/>
                            <a:ext cx="2092960" cy="249554"/>
                          </a:xfrm>
                          <a:prstGeom prst="rect">
                            <a:avLst/>
                          </a:prstGeom>
                        </wps:spPr>
                        <wps:txbx>
                          <w:txbxContent>
                            <w:p>
                              <w:pPr>
                                <w:spacing w:before="1"/>
                                <w:ind w:left="0" w:right="0" w:firstLine="0"/>
                                <w:jc w:val="left"/>
                                <w:rPr>
                                  <w:sz w:val="12"/>
                                </w:rPr>
                              </w:pPr>
                              <w:r>
                                <w:rPr>
                                  <w:w w:val="105"/>
                                  <w:sz w:val="12"/>
                                </w:rPr>
                                <w:t>alt</w:t>
                              </w:r>
                              <w:r>
                                <w:rPr>
                                  <w:spacing w:val="37"/>
                                  <w:w w:val="105"/>
                                  <w:sz w:val="12"/>
                                </w:rPr>
                                <w:t> </w:t>
                              </w:r>
                              <w:r>
                                <w:rPr>
                                  <w:spacing w:val="-2"/>
                                  <w:w w:val="105"/>
                                  <w:sz w:val="12"/>
                                </w:rPr>
                                <w:t>CanSm_StartCanControllerVariants</w:t>
                              </w:r>
                            </w:p>
                            <w:p>
                              <w:pPr>
                                <w:spacing w:before="114"/>
                                <w:ind w:left="0" w:right="0" w:firstLine="0"/>
                                <w:jc w:val="left"/>
                                <w:rPr>
                                  <w:sz w:val="12"/>
                                </w:rPr>
                              </w:pPr>
                              <w:r>
                                <w:rPr>
                                  <w:w w:val="105"/>
                                  <w:sz w:val="12"/>
                                </w:rPr>
                                <w:t>[CAN</w:t>
                              </w:r>
                              <w:r>
                                <w:rPr>
                                  <w:spacing w:val="15"/>
                                  <w:w w:val="105"/>
                                  <w:sz w:val="12"/>
                                </w:rPr>
                                <w:t> </w:t>
                              </w:r>
                              <w:r>
                                <w:rPr>
                                  <w:w w:val="105"/>
                                  <w:sz w:val="12"/>
                                </w:rPr>
                                <w:t>controller</w:t>
                              </w:r>
                              <w:r>
                                <w:rPr>
                                  <w:spacing w:val="13"/>
                                  <w:w w:val="105"/>
                                  <w:sz w:val="12"/>
                                </w:rPr>
                                <w:t> </w:t>
                              </w:r>
                              <w:r>
                                <w:rPr>
                                  <w:w w:val="105"/>
                                  <w:sz w:val="12"/>
                                </w:rPr>
                                <w:t>mode</w:t>
                              </w:r>
                              <w:r>
                                <w:rPr>
                                  <w:spacing w:val="27"/>
                                  <w:w w:val="105"/>
                                  <w:sz w:val="12"/>
                                </w:rPr>
                                <w:t> </w:t>
                              </w:r>
                              <w:r>
                                <w:rPr>
                                  <w:w w:val="105"/>
                                  <w:sz w:val="12"/>
                                </w:rPr>
                                <w:t>change</w:t>
                              </w:r>
                              <w:r>
                                <w:rPr>
                                  <w:spacing w:val="28"/>
                                  <w:w w:val="105"/>
                                  <w:sz w:val="12"/>
                                </w:rPr>
                                <w:t> </w:t>
                              </w:r>
                              <w:r>
                                <w:rPr>
                                  <w:w w:val="105"/>
                                  <w:sz w:val="12"/>
                                </w:rPr>
                                <w:t>performed</w:t>
                              </w:r>
                              <w:r>
                                <w:rPr>
                                  <w:spacing w:val="27"/>
                                  <w:w w:val="105"/>
                                  <w:sz w:val="12"/>
                                </w:rPr>
                                <w:t> </w:t>
                              </w:r>
                              <w:r>
                                <w:rPr>
                                  <w:spacing w:val="-2"/>
                                  <w:w w:val="105"/>
                                  <w:sz w:val="12"/>
                                </w:rPr>
                                <w:t>synchronously]</w:t>
                              </w:r>
                            </w:p>
                          </w:txbxContent>
                        </wps:txbx>
                        <wps:bodyPr wrap="square" lIns="0" tIns="0" rIns="0" bIns="0" rtlCol="0">
                          <a:noAutofit/>
                        </wps:bodyPr>
                      </wps:wsp>
                      <wps:wsp>
                        <wps:cNvPr id="867" name="Textbox 867"/>
                        <wps:cNvSpPr txBox="1"/>
                        <wps:spPr>
                          <a:xfrm>
                            <a:off x="4124176" y="109925"/>
                            <a:ext cx="1346200" cy="873760"/>
                          </a:xfrm>
                          <a:prstGeom prst="rect">
                            <a:avLst/>
                          </a:prstGeom>
                        </wps:spPr>
                        <wps:txbx>
                          <w:txbxContent>
                            <w:p>
                              <w:pPr>
                                <w:spacing w:line="261" w:lineRule="auto" w:before="21"/>
                                <w:ind w:left="0" w:right="10" w:firstLine="0"/>
                                <w:jc w:val="left"/>
                                <w:rPr>
                                  <w:sz w:val="12"/>
                                </w:rPr>
                              </w:pPr>
                              <w:r>
                                <w:rPr>
                                  <w:w w:val="105"/>
                                  <w:sz w:val="12"/>
                                </w:rPr>
                                <w:t>Limitations: This sequence diagram</w:t>
                              </w:r>
                              <w:r>
                                <w:rPr>
                                  <w:spacing w:val="40"/>
                                  <w:w w:val="105"/>
                                  <w:sz w:val="12"/>
                                </w:rPr>
                                <w:t> </w:t>
                              </w:r>
                              <w:r>
                                <w:rPr>
                                  <w:w w:val="105"/>
                                  <w:sz w:val="12"/>
                                </w:rPr>
                                <w:t>shows the main aspects of the</w:t>
                              </w:r>
                              <w:r>
                                <w:rPr>
                                  <w:spacing w:val="40"/>
                                  <w:w w:val="105"/>
                                  <w:sz w:val="12"/>
                                </w:rPr>
                                <w:t> </w:t>
                              </w:r>
                              <w:r>
                                <w:rPr>
                                  <w:w w:val="105"/>
                                  <w:sz w:val="12"/>
                                </w:rPr>
                                <w:t>interaction between the CanSM and</w:t>
                              </w:r>
                              <w:r>
                                <w:rPr>
                                  <w:spacing w:val="40"/>
                                  <w:w w:val="105"/>
                                  <w:sz w:val="12"/>
                                </w:rPr>
                                <w:t> </w:t>
                              </w:r>
                              <w:r>
                                <w:rPr>
                                  <w:w w:val="105"/>
                                  <w:sz w:val="12"/>
                                </w:rPr>
                                <w:t>the CanIf to start</w:t>
                              </w:r>
                              <w:r>
                                <w:rPr>
                                  <w:spacing w:val="-2"/>
                                  <w:w w:val="105"/>
                                  <w:sz w:val="12"/>
                                </w:rPr>
                                <w:t> </w:t>
                              </w:r>
                              <w:r>
                                <w:rPr>
                                  <w:w w:val="105"/>
                                  <w:sz w:val="12"/>
                                </w:rPr>
                                <w:t>the CAN</w:t>
                              </w:r>
                              <w:r>
                                <w:rPr>
                                  <w:spacing w:val="-3"/>
                                  <w:w w:val="105"/>
                                  <w:sz w:val="12"/>
                                </w:rPr>
                                <w:t> </w:t>
                              </w:r>
                              <w:r>
                                <w:rPr>
                                  <w:w w:val="105"/>
                                  <w:sz w:val="12"/>
                                </w:rPr>
                                <w:t>controllers</w:t>
                              </w:r>
                              <w:r>
                                <w:rPr>
                                  <w:spacing w:val="40"/>
                                  <w:w w:val="105"/>
                                  <w:sz w:val="12"/>
                                </w:rPr>
                                <w:t> </w:t>
                              </w:r>
                              <w:r>
                                <w:rPr>
                                  <w:w w:val="105"/>
                                  <w:sz w:val="12"/>
                                </w:rPr>
                                <w:t>of</w:t>
                              </w:r>
                              <w:r>
                                <w:rPr>
                                  <w:spacing w:val="-9"/>
                                  <w:w w:val="105"/>
                                  <w:sz w:val="12"/>
                                </w:rPr>
                                <w:t> </w:t>
                              </w:r>
                              <w:r>
                                <w:rPr>
                                  <w:w w:val="105"/>
                                  <w:sz w:val="12"/>
                                </w:rPr>
                                <w:t>a</w:t>
                              </w:r>
                              <w:r>
                                <w:rPr>
                                  <w:spacing w:val="-6"/>
                                  <w:w w:val="105"/>
                                  <w:sz w:val="12"/>
                                </w:rPr>
                                <w:t> </w:t>
                              </w:r>
                              <w:r>
                                <w:rPr>
                                  <w:w w:val="105"/>
                                  <w:sz w:val="12"/>
                                </w:rPr>
                                <w:t>CAN</w:t>
                              </w:r>
                              <w:r>
                                <w:rPr>
                                  <w:spacing w:val="-9"/>
                                  <w:w w:val="105"/>
                                  <w:sz w:val="12"/>
                                </w:rPr>
                                <w:t> </w:t>
                              </w:r>
                              <w:r>
                                <w:rPr>
                                  <w:w w:val="105"/>
                                  <w:sz w:val="12"/>
                                </w:rPr>
                                <w:t>Network.</w:t>
                              </w:r>
                              <w:r>
                                <w:rPr>
                                  <w:spacing w:val="-7"/>
                                  <w:w w:val="105"/>
                                  <w:sz w:val="12"/>
                                </w:rPr>
                                <w:t> </w:t>
                              </w:r>
                              <w:r>
                                <w:rPr>
                                  <w:w w:val="105"/>
                                  <w:sz w:val="12"/>
                                </w:rPr>
                                <w:t>The</w:t>
                              </w:r>
                              <w:r>
                                <w:rPr>
                                  <w:spacing w:val="-8"/>
                                  <w:w w:val="105"/>
                                  <w:sz w:val="12"/>
                                </w:rPr>
                                <w:t> </w:t>
                              </w:r>
                              <w:r>
                                <w:rPr>
                                  <w:w w:val="105"/>
                                  <w:sz w:val="12"/>
                                </w:rPr>
                                <w:t>error</w:t>
                              </w:r>
                              <w:r>
                                <w:rPr>
                                  <w:spacing w:val="-9"/>
                                  <w:w w:val="105"/>
                                  <w:sz w:val="12"/>
                                </w:rPr>
                                <w:t> </w:t>
                              </w:r>
                              <w:r>
                                <w:rPr>
                                  <w:w w:val="105"/>
                                  <w:sz w:val="12"/>
                                </w:rPr>
                                <w:t>handling</w:t>
                              </w:r>
                              <w:r>
                                <w:rPr>
                                  <w:spacing w:val="40"/>
                                  <w:w w:val="105"/>
                                  <w:sz w:val="12"/>
                                </w:rPr>
                                <w:t> </w:t>
                              </w:r>
                              <w:r>
                                <w:rPr>
                                  <w:w w:val="105"/>
                                  <w:sz w:val="12"/>
                                </w:rPr>
                                <w:t>for</w:t>
                              </w:r>
                              <w:r>
                                <w:rPr>
                                  <w:spacing w:val="-9"/>
                                  <w:w w:val="105"/>
                                  <w:sz w:val="12"/>
                                </w:rPr>
                                <w:t> </w:t>
                              </w:r>
                              <w:r>
                                <w:rPr>
                                  <w:w w:val="105"/>
                                  <w:sz w:val="12"/>
                                </w:rPr>
                                <w:t>the</w:t>
                              </w:r>
                              <w:r>
                                <w:rPr>
                                  <w:spacing w:val="-9"/>
                                  <w:w w:val="105"/>
                                  <w:sz w:val="12"/>
                                </w:rPr>
                                <w:t> </w:t>
                              </w:r>
                              <w:r>
                                <w:rPr>
                                  <w:w w:val="105"/>
                                  <w:sz w:val="12"/>
                                </w:rPr>
                                <w:t>case,</w:t>
                              </w:r>
                              <w:r>
                                <w:rPr>
                                  <w:spacing w:val="-9"/>
                                  <w:w w:val="105"/>
                                  <w:sz w:val="12"/>
                                </w:rPr>
                                <w:t> </w:t>
                              </w:r>
                              <w:r>
                                <w:rPr>
                                  <w:w w:val="105"/>
                                  <w:sz w:val="12"/>
                                </w:rPr>
                                <w:t>that</w:t>
                              </w:r>
                              <w:r>
                                <w:rPr>
                                  <w:spacing w:val="-8"/>
                                  <w:w w:val="105"/>
                                  <w:sz w:val="12"/>
                                </w:rPr>
                                <w:t> </w:t>
                              </w:r>
                              <w:r>
                                <w:rPr>
                                  <w:w w:val="105"/>
                                  <w:sz w:val="12"/>
                                </w:rPr>
                                <w:t>the</w:t>
                              </w:r>
                              <w:r>
                                <w:rPr>
                                  <w:spacing w:val="-9"/>
                                  <w:w w:val="105"/>
                                  <w:sz w:val="12"/>
                                </w:rPr>
                                <w:t> </w:t>
                              </w:r>
                              <w:r>
                                <w:rPr>
                                  <w:w w:val="105"/>
                                  <w:sz w:val="12"/>
                                </w:rPr>
                                <w:t>CanIf</w:t>
                              </w:r>
                              <w:r>
                                <w:rPr>
                                  <w:spacing w:val="-9"/>
                                  <w:w w:val="105"/>
                                  <w:sz w:val="12"/>
                                </w:rPr>
                                <w:t> </w:t>
                              </w:r>
                              <w:r>
                                <w:rPr>
                                  <w:w w:val="105"/>
                                  <w:sz w:val="12"/>
                                </w:rPr>
                                <w:t>API</w:t>
                              </w:r>
                              <w:r>
                                <w:rPr>
                                  <w:spacing w:val="-8"/>
                                  <w:w w:val="105"/>
                                  <w:sz w:val="12"/>
                                </w:rPr>
                                <w:t> </w:t>
                              </w:r>
                              <w:r>
                                <w:rPr>
                                  <w:w w:val="105"/>
                                  <w:sz w:val="12"/>
                                </w:rPr>
                                <w:t>returns</w:t>
                              </w:r>
                              <w:r>
                                <w:rPr>
                                  <w:spacing w:val="40"/>
                                  <w:w w:val="105"/>
                                  <w:sz w:val="12"/>
                                </w:rPr>
                                <w:t> </w:t>
                              </w:r>
                              <w:r>
                                <w:rPr>
                                  <w:w w:val="105"/>
                                  <w:sz w:val="12"/>
                                </w:rPr>
                                <w:t>E_NOT_OK</w:t>
                              </w:r>
                              <w:r>
                                <w:rPr>
                                  <w:spacing w:val="-3"/>
                                  <w:w w:val="105"/>
                                  <w:sz w:val="12"/>
                                </w:rPr>
                                <w:t> </w:t>
                              </w:r>
                              <w:r>
                                <w:rPr>
                                  <w:w w:val="105"/>
                                  <w:sz w:val="12"/>
                                </w:rPr>
                                <w:t>or</w:t>
                              </w:r>
                              <w:r>
                                <w:rPr>
                                  <w:spacing w:val="-9"/>
                                  <w:w w:val="105"/>
                                  <w:sz w:val="12"/>
                                </w:rPr>
                                <w:t> </w:t>
                              </w:r>
                              <w:r>
                                <w:rPr>
                                  <w:w w:val="105"/>
                                  <w:sz w:val="12"/>
                                </w:rPr>
                                <w:t>the</w:t>
                              </w:r>
                              <w:r>
                                <w:rPr>
                                  <w:spacing w:val="-7"/>
                                  <w:w w:val="105"/>
                                  <w:sz w:val="12"/>
                                </w:rPr>
                                <w:t> </w:t>
                              </w:r>
                              <w:r>
                                <w:rPr>
                                  <w:w w:val="105"/>
                                  <w:sz w:val="12"/>
                                </w:rPr>
                                <w:t>CanSM</w:t>
                              </w:r>
                              <w:r>
                                <w:rPr>
                                  <w:spacing w:val="-5"/>
                                  <w:w w:val="105"/>
                                  <w:sz w:val="12"/>
                                </w:rPr>
                                <w:t> </w:t>
                              </w:r>
                              <w:r>
                                <w:rPr>
                                  <w:w w:val="105"/>
                                  <w:sz w:val="12"/>
                                </w:rPr>
                                <w:t>detects</w:t>
                              </w:r>
                              <w:r>
                                <w:rPr>
                                  <w:spacing w:val="-7"/>
                                  <w:w w:val="105"/>
                                  <w:sz w:val="12"/>
                                </w:rPr>
                                <w:t> </w:t>
                              </w:r>
                              <w:r>
                                <w:rPr>
                                  <w:w w:val="105"/>
                                  <w:sz w:val="12"/>
                                </w:rPr>
                                <w:t>a</w:t>
                              </w:r>
                              <w:r>
                                <w:rPr>
                                  <w:spacing w:val="40"/>
                                  <w:w w:val="105"/>
                                  <w:sz w:val="12"/>
                                </w:rPr>
                                <w:t> </w:t>
                              </w:r>
                              <w:r>
                                <w:rPr>
                                  <w:w w:val="105"/>
                                  <w:sz w:val="12"/>
                                </w:rPr>
                                <w:t>CanIf indication timeout are not</w:t>
                              </w:r>
                              <w:r>
                                <w:rPr>
                                  <w:spacing w:val="40"/>
                                  <w:w w:val="105"/>
                                  <w:sz w:val="12"/>
                                </w:rPr>
                                <w:t> </w:t>
                              </w:r>
                              <w:r>
                                <w:rPr>
                                  <w:w w:val="105"/>
                                  <w:sz w:val="12"/>
                                </w:rPr>
                                <w:t>considered here.</w:t>
                              </w:r>
                            </w:p>
                          </w:txbxContent>
                        </wps:txbx>
                        <wps:bodyPr wrap="square" lIns="0" tIns="0" rIns="0" bIns="0" rtlCol="0">
                          <a:noAutofit/>
                        </wps:bodyPr>
                      </wps:wsp>
                      <wps:wsp>
                        <wps:cNvPr id="868" name="Textbox 868"/>
                        <wps:cNvSpPr txBox="1"/>
                        <wps:spPr>
                          <a:xfrm>
                            <a:off x="1029734" y="1274217"/>
                            <a:ext cx="2621280" cy="1064895"/>
                          </a:xfrm>
                          <a:prstGeom prst="rect">
                            <a:avLst/>
                          </a:prstGeom>
                        </wps:spPr>
                        <wps:txbx>
                          <w:txbxContent>
                            <w:p>
                              <w:pPr>
                                <w:spacing w:before="1"/>
                                <w:ind w:left="26" w:right="0" w:firstLine="0"/>
                                <w:jc w:val="left"/>
                                <w:rPr>
                                  <w:sz w:val="12"/>
                                </w:rPr>
                              </w:pPr>
                              <w:r>
                                <w:rPr>
                                  <w:spacing w:val="-2"/>
                                  <w:w w:val="105"/>
                                  <w:sz w:val="12"/>
                                </w:rPr>
                                <w:t>artCanControllerLoop1</w:t>
                              </w:r>
                            </w:p>
                            <w:p>
                              <w:pPr>
                                <w:spacing w:before="114"/>
                                <w:ind w:left="0" w:right="0" w:firstLine="0"/>
                                <w:jc w:val="left"/>
                                <w:rPr>
                                  <w:sz w:val="12"/>
                                </w:rPr>
                              </w:pPr>
                              <w:r>
                                <w:rPr>
                                  <w:w w:val="105"/>
                                  <w:sz w:val="12"/>
                                </w:rPr>
                                <w:t>nfigured</w:t>
                              </w:r>
                              <w:r>
                                <w:rPr>
                                  <w:spacing w:val="19"/>
                                  <w:w w:val="105"/>
                                  <w:sz w:val="12"/>
                                </w:rPr>
                                <w:t> </w:t>
                              </w:r>
                              <w:r>
                                <w:rPr>
                                  <w:w w:val="105"/>
                                  <w:sz w:val="12"/>
                                </w:rPr>
                                <w:t>CAN</w:t>
                              </w:r>
                              <w:r>
                                <w:rPr>
                                  <w:spacing w:val="10"/>
                                  <w:w w:val="105"/>
                                  <w:sz w:val="12"/>
                                </w:rPr>
                                <w:t> </w:t>
                              </w:r>
                              <w:r>
                                <w:rPr>
                                  <w:w w:val="105"/>
                                  <w:sz w:val="12"/>
                                </w:rPr>
                                <w:t>controller</w:t>
                              </w:r>
                              <w:r>
                                <w:rPr>
                                  <w:spacing w:val="8"/>
                                  <w:w w:val="105"/>
                                  <w:sz w:val="12"/>
                                </w:rPr>
                                <w:t> </w:t>
                              </w:r>
                              <w:r>
                                <w:rPr>
                                  <w:w w:val="105"/>
                                  <w:sz w:val="12"/>
                                </w:rPr>
                                <w:t>of</w:t>
                              </w:r>
                              <w:r>
                                <w:rPr>
                                  <w:spacing w:val="17"/>
                                  <w:w w:val="105"/>
                                  <w:sz w:val="12"/>
                                </w:rPr>
                                <w:t> </w:t>
                              </w:r>
                              <w:r>
                                <w:rPr>
                                  <w:w w:val="105"/>
                                  <w:sz w:val="12"/>
                                </w:rPr>
                                <w:t>the</w:t>
                              </w:r>
                              <w:r>
                                <w:rPr>
                                  <w:spacing w:val="21"/>
                                  <w:w w:val="105"/>
                                  <w:sz w:val="12"/>
                                </w:rPr>
                                <w:t> </w:t>
                              </w:r>
                              <w:r>
                                <w:rPr>
                                  <w:w w:val="105"/>
                                  <w:sz w:val="12"/>
                                </w:rPr>
                                <w:t>CAN</w:t>
                              </w:r>
                              <w:r>
                                <w:rPr>
                                  <w:spacing w:val="11"/>
                                  <w:w w:val="105"/>
                                  <w:sz w:val="12"/>
                                </w:rPr>
                                <w:t> </w:t>
                              </w:r>
                              <w:r>
                                <w:rPr>
                                  <w:spacing w:val="-2"/>
                                  <w:w w:val="105"/>
                                  <w:sz w:val="12"/>
                                </w:rPr>
                                <w:t>network]</w:t>
                              </w:r>
                            </w:p>
                            <w:p>
                              <w:pPr>
                                <w:spacing w:line="240" w:lineRule="auto" w:before="1"/>
                                <w:rPr>
                                  <w:sz w:val="12"/>
                                </w:rPr>
                              </w:pPr>
                            </w:p>
                            <w:p>
                              <w:pPr>
                                <w:spacing w:before="0"/>
                                <w:ind w:left="430" w:right="0" w:firstLine="0"/>
                                <w:jc w:val="left"/>
                                <w:rPr>
                                  <w:sz w:val="12"/>
                                </w:rPr>
                              </w:pPr>
                              <w:r>
                                <w:rPr>
                                  <w:color w:val="000000"/>
                                  <w:spacing w:val="2"/>
                                  <w:w w:val="105"/>
                                  <w:sz w:val="12"/>
                                  <w:shd w:fill="FFFFFF" w:color="auto" w:val="clear"/>
                                </w:rPr>
                                <w:t>CanIf_SetControllerMode(return,</w:t>
                              </w:r>
                              <w:r>
                                <w:rPr>
                                  <w:color w:val="000000"/>
                                  <w:spacing w:val="16"/>
                                  <w:w w:val="105"/>
                                  <w:sz w:val="12"/>
                                  <w:shd w:fill="FFFFFF" w:color="auto" w:val="clear"/>
                                </w:rPr>
                                <w:t> </w:t>
                              </w:r>
                              <w:r>
                                <w:rPr>
                                  <w:color w:val="000000"/>
                                  <w:spacing w:val="2"/>
                                  <w:w w:val="105"/>
                                  <w:sz w:val="12"/>
                                  <w:shd w:fill="FFFFFF" w:color="auto" w:val="clear"/>
                                </w:rPr>
                                <w:t>ControllerId,</w:t>
                              </w:r>
                              <w:r>
                                <w:rPr>
                                  <w:color w:val="000000"/>
                                  <w:spacing w:val="17"/>
                                  <w:w w:val="105"/>
                                  <w:sz w:val="12"/>
                                  <w:shd w:fill="FFFFFF" w:color="auto" w:val="clear"/>
                                </w:rPr>
                                <w:t> </w:t>
                              </w:r>
                              <w:r>
                                <w:rPr>
                                  <w:color w:val="000000"/>
                                  <w:spacing w:val="-2"/>
                                  <w:w w:val="105"/>
                                  <w:sz w:val="12"/>
                                  <w:shd w:fill="FFFFFF" w:color="auto" w:val="clear"/>
                                </w:rPr>
                                <w:t>ControllerMode:</w:t>
                              </w:r>
                            </w:p>
                            <w:p>
                              <w:pPr>
                                <w:spacing w:before="25"/>
                                <w:ind w:left="430" w:right="0" w:firstLine="0"/>
                                <w:jc w:val="left"/>
                                <w:rPr>
                                  <w:sz w:val="12"/>
                                </w:rPr>
                              </w:pPr>
                              <w:r>
                                <w:rPr>
                                  <w:color w:val="000000"/>
                                  <w:spacing w:val="-2"/>
                                  <w:w w:val="105"/>
                                  <w:sz w:val="12"/>
                                  <w:shd w:fill="FFFFFF" w:color="auto" w:val="clear"/>
                                </w:rPr>
                                <w:t>=CAN_CS_STARTED</w:t>
                              </w:r>
                              <w:r>
                                <w:rPr>
                                  <w:color w:val="000000"/>
                                  <w:spacing w:val="-2"/>
                                  <w:w w:val="105"/>
                                  <w:sz w:val="12"/>
                                </w:rPr>
                                <w:t>)</w:t>
                              </w:r>
                            </w:p>
                            <w:p>
                              <w:pPr>
                                <w:spacing w:line="240" w:lineRule="auto" w:before="39"/>
                                <w:rPr>
                                  <w:sz w:val="12"/>
                                </w:rPr>
                              </w:pPr>
                            </w:p>
                            <w:p>
                              <w:pPr>
                                <w:spacing w:line="285" w:lineRule="auto" w:before="0"/>
                                <w:ind w:left="417" w:right="0" w:firstLine="0"/>
                                <w:jc w:val="left"/>
                                <w:rPr>
                                  <w:sz w:val="12"/>
                                </w:rPr>
                              </w:pPr>
                              <w:r>
                                <w:rPr>
                                  <w:color w:val="000000"/>
                                  <w:spacing w:val="-2"/>
                                  <w:w w:val="105"/>
                                  <w:sz w:val="12"/>
                                  <w:shd w:fill="FFFFFF" w:color="auto" w:val="clear"/>
                                </w:rPr>
                                <w:t>CanSM_ControllerModeIndication(ControllerId,</w:t>
                              </w:r>
                              <w:r>
                                <w:rPr>
                                  <w:color w:val="000000"/>
                                  <w:spacing w:val="40"/>
                                  <w:w w:val="105"/>
                                  <w:sz w:val="12"/>
                                </w:rPr>
                                <w:t>  </w:t>
                              </w:r>
                              <w:r>
                                <w:rPr>
                                  <w:color w:val="000000"/>
                                  <w:spacing w:val="-2"/>
                                  <w:w w:val="105"/>
                                  <w:sz w:val="12"/>
                                  <w:shd w:fill="FFFFFF" w:color="auto" w:val="clear"/>
                                </w:rPr>
                                <w:t>ControllerMode:=CAN_CS_STARTED</w:t>
                              </w:r>
                              <w:r>
                                <w:rPr>
                                  <w:color w:val="000000"/>
                                  <w:spacing w:val="-2"/>
                                  <w:w w:val="105"/>
                                  <w:sz w:val="12"/>
                                </w:rPr>
                                <w:t>)</w:t>
                              </w:r>
                            </w:p>
                            <w:p>
                              <w:pPr>
                                <w:spacing w:line="240" w:lineRule="auto" w:before="62"/>
                                <w:rPr>
                                  <w:sz w:val="12"/>
                                </w:rPr>
                              </w:pPr>
                            </w:p>
                            <w:p>
                              <w:pPr>
                                <w:spacing w:before="0"/>
                                <w:ind w:left="0" w:right="285" w:firstLine="0"/>
                                <w:jc w:val="center"/>
                                <w:rPr>
                                  <w:sz w:val="12"/>
                                </w:rPr>
                              </w:pPr>
                              <w:r>
                                <w:rPr>
                                  <w:color w:val="000000"/>
                                  <w:spacing w:val="-4"/>
                                  <w:w w:val="105"/>
                                  <w:sz w:val="12"/>
                                  <w:shd w:fill="FFFFFF" w:color="auto" w:val="clear"/>
                                </w:rPr>
                                <w:t>:E_OK</w:t>
                              </w:r>
                            </w:p>
                          </w:txbxContent>
                        </wps:txbx>
                        <wps:bodyPr wrap="square" lIns="0" tIns="0" rIns="0" bIns="0" rtlCol="0">
                          <a:noAutofit/>
                        </wps:bodyPr>
                      </wps:wsp>
                      <wps:wsp>
                        <wps:cNvPr id="869" name="Textbox 869"/>
                        <wps:cNvSpPr txBox="1"/>
                        <wps:spPr>
                          <a:xfrm>
                            <a:off x="48153" y="2672568"/>
                            <a:ext cx="3036570" cy="1056640"/>
                          </a:xfrm>
                          <a:prstGeom prst="rect">
                            <a:avLst/>
                          </a:prstGeom>
                        </wps:spPr>
                        <wps:txbx>
                          <w:txbxContent>
                            <w:p>
                              <w:pPr>
                                <w:spacing w:before="1"/>
                                <w:ind w:left="0" w:right="0" w:firstLine="0"/>
                                <w:jc w:val="left"/>
                                <w:rPr>
                                  <w:sz w:val="12"/>
                                </w:rPr>
                              </w:pPr>
                              <w:r>
                                <w:rPr>
                                  <w:w w:val="105"/>
                                  <w:sz w:val="12"/>
                                </w:rPr>
                                <w:t>[CAN</w:t>
                              </w:r>
                              <w:r>
                                <w:rPr>
                                  <w:spacing w:val="14"/>
                                  <w:w w:val="105"/>
                                  <w:sz w:val="12"/>
                                </w:rPr>
                                <w:t> </w:t>
                              </w:r>
                              <w:r>
                                <w:rPr>
                                  <w:w w:val="105"/>
                                  <w:sz w:val="12"/>
                                </w:rPr>
                                <w:t>controller</w:t>
                              </w:r>
                              <w:r>
                                <w:rPr>
                                  <w:spacing w:val="13"/>
                                  <w:w w:val="105"/>
                                  <w:sz w:val="12"/>
                                </w:rPr>
                                <w:t> </w:t>
                              </w:r>
                              <w:r>
                                <w:rPr>
                                  <w:w w:val="105"/>
                                  <w:sz w:val="12"/>
                                </w:rPr>
                                <w:t>mode</w:t>
                              </w:r>
                              <w:r>
                                <w:rPr>
                                  <w:spacing w:val="29"/>
                                  <w:w w:val="105"/>
                                  <w:sz w:val="12"/>
                                </w:rPr>
                                <w:t> </w:t>
                              </w:r>
                              <w:r>
                                <w:rPr>
                                  <w:spacing w:val="-4"/>
                                  <w:w w:val="105"/>
                                  <w:sz w:val="12"/>
                                </w:rPr>
                                <w:t>chan</w:t>
                              </w:r>
                            </w:p>
                            <w:p>
                              <w:pPr>
                                <w:spacing w:line="240" w:lineRule="auto" w:before="102"/>
                                <w:rPr>
                                  <w:sz w:val="12"/>
                                </w:rPr>
                              </w:pPr>
                            </w:p>
                            <w:p>
                              <w:pPr>
                                <w:spacing w:before="0"/>
                                <w:ind w:left="1572" w:right="0" w:firstLine="0"/>
                                <w:jc w:val="left"/>
                                <w:rPr>
                                  <w:sz w:val="12"/>
                                </w:rPr>
                              </w:pPr>
                              <w:r>
                                <w:rPr>
                                  <w:spacing w:val="-2"/>
                                  <w:w w:val="105"/>
                                  <w:sz w:val="12"/>
                                </w:rPr>
                                <w:t>artCanControllerLoop2</w:t>
                              </w:r>
                            </w:p>
                            <w:p>
                              <w:pPr>
                                <w:spacing w:before="114"/>
                                <w:ind w:left="1545" w:right="0" w:firstLine="0"/>
                                <w:jc w:val="left"/>
                                <w:rPr>
                                  <w:sz w:val="12"/>
                                </w:rPr>
                              </w:pPr>
                              <w:r>
                                <w:rPr>
                                  <w:w w:val="105"/>
                                  <w:sz w:val="12"/>
                                </w:rPr>
                                <w:t>nfigured</w:t>
                              </w:r>
                              <w:r>
                                <w:rPr>
                                  <w:spacing w:val="19"/>
                                  <w:w w:val="105"/>
                                  <w:sz w:val="12"/>
                                </w:rPr>
                                <w:t> </w:t>
                              </w:r>
                              <w:r>
                                <w:rPr>
                                  <w:w w:val="105"/>
                                  <w:sz w:val="12"/>
                                </w:rPr>
                                <w:t>CAN</w:t>
                              </w:r>
                              <w:r>
                                <w:rPr>
                                  <w:spacing w:val="10"/>
                                  <w:w w:val="105"/>
                                  <w:sz w:val="12"/>
                                </w:rPr>
                                <w:t> </w:t>
                              </w:r>
                              <w:r>
                                <w:rPr>
                                  <w:w w:val="105"/>
                                  <w:sz w:val="12"/>
                                </w:rPr>
                                <w:t>controller</w:t>
                              </w:r>
                              <w:r>
                                <w:rPr>
                                  <w:spacing w:val="8"/>
                                  <w:w w:val="105"/>
                                  <w:sz w:val="12"/>
                                </w:rPr>
                                <w:t> </w:t>
                              </w:r>
                              <w:r>
                                <w:rPr>
                                  <w:w w:val="105"/>
                                  <w:sz w:val="12"/>
                                </w:rPr>
                                <w:t>of</w:t>
                              </w:r>
                              <w:r>
                                <w:rPr>
                                  <w:spacing w:val="17"/>
                                  <w:w w:val="105"/>
                                  <w:sz w:val="12"/>
                                </w:rPr>
                                <w:t> </w:t>
                              </w:r>
                              <w:r>
                                <w:rPr>
                                  <w:w w:val="105"/>
                                  <w:sz w:val="12"/>
                                </w:rPr>
                                <w:t>the</w:t>
                              </w:r>
                              <w:r>
                                <w:rPr>
                                  <w:spacing w:val="21"/>
                                  <w:w w:val="105"/>
                                  <w:sz w:val="12"/>
                                </w:rPr>
                                <w:t> </w:t>
                              </w:r>
                              <w:r>
                                <w:rPr>
                                  <w:w w:val="105"/>
                                  <w:sz w:val="12"/>
                                </w:rPr>
                                <w:t>CAN</w:t>
                              </w:r>
                              <w:r>
                                <w:rPr>
                                  <w:spacing w:val="11"/>
                                  <w:w w:val="105"/>
                                  <w:sz w:val="12"/>
                                </w:rPr>
                                <w:t> </w:t>
                              </w:r>
                              <w:r>
                                <w:rPr>
                                  <w:spacing w:val="-2"/>
                                  <w:w w:val="105"/>
                                  <w:sz w:val="12"/>
                                </w:rPr>
                                <w:t>network]</w:t>
                              </w:r>
                            </w:p>
                            <w:p>
                              <w:pPr>
                                <w:spacing w:line="240" w:lineRule="auto" w:before="126"/>
                                <w:rPr>
                                  <w:sz w:val="12"/>
                                </w:rPr>
                              </w:pPr>
                            </w:p>
                            <w:p>
                              <w:pPr>
                                <w:spacing w:line="285" w:lineRule="auto" w:before="0"/>
                                <w:ind w:left="1837" w:right="0" w:firstLine="0"/>
                                <w:jc w:val="left"/>
                                <w:rPr>
                                  <w:sz w:val="12"/>
                                </w:rPr>
                              </w:pPr>
                              <w:r>
                                <w:rPr>
                                  <w:color w:val="000000"/>
                                  <w:w w:val="105"/>
                                  <w:sz w:val="12"/>
                                  <w:shd w:fill="FFFFFF" w:color="auto" w:val="clear"/>
                                </w:rPr>
                                <w:t>CanIf_SetControllerMode(Std_ReturnType, uint8,</w:t>
                              </w:r>
                              <w:r>
                                <w:rPr>
                                  <w:color w:val="000000"/>
                                  <w:spacing w:val="40"/>
                                  <w:w w:val="105"/>
                                  <w:sz w:val="12"/>
                                </w:rPr>
                                <w:t> </w:t>
                              </w:r>
                              <w:r>
                                <w:rPr>
                                  <w:color w:val="000000"/>
                                  <w:spacing w:val="-2"/>
                                  <w:w w:val="105"/>
                                  <w:sz w:val="12"/>
                                  <w:shd w:fill="FFFFFF" w:color="auto" w:val="clear"/>
                                </w:rPr>
                                <w:t>Can_ControllerStateType)</w:t>
                              </w:r>
                            </w:p>
                            <w:p>
                              <w:pPr>
                                <w:spacing w:line="240" w:lineRule="auto" w:before="25"/>
                                <w:rPr>
                                  <w:sz w:val="12"/>
                                </w:rPr>
                              </w:pPr>
                            </w:p>
                            <w:p>
                              <w:pPr>
                                <w:spacing w:before="0"/>
                                <w:ind w:left="0" w:right="1120" w:firstLine="0"/>
                                <w:jc w:val="right"/>
                                <w:rPr>
                                  <w:sz w:val="12"/>
                                </w:rPr>
                              </w:pPr>
                              <w:r>
                                <w:rPr>
                                  <w:color w:val="000000"/>
                                  <w:spacing w:val="-4"/>
                                  <w:w w:val="105"/>
                                  <w:sz w:val="12"/>
                                  <w:shd w:fill="FFFFFF" w:color="auto" w:val="clear"/>
                                </w:rPr>
                                <w:t>:E_OK</w:t>
                              </w:r>
                            </w:p>
                          </w:txbxContent>
                        </wps:txbx>
                        <wps:bodyPr wrap="square" lIns="0" tIns="0" rIns="0" bIns="0" rtlCol="0">
                          <a:noAutofit/>
                        </wps:bodyPr>
                      </wps:wsp>
                      <wps:wsp>
                        <wps:cNvPr id="870" name="Textbox 870"/>
                        <wps:cNvSpPr txBox="1"/>
                        <wps:spPr>
                          <a:xfrm>
                            <a:off x="1030693" y="3991335"/>
                            <a:ext cx="2605405" cy="568960"/>
                          </a:xfrm>
                          <a:prstGeom prst="rect">
                            <a:avLst/>
                          </a:prstGeom>
                        </wps:spPr>
                        <wps:txbx>
                          <w:txbxContent>
                            <w:p>
                              <w:pPr>
                                <w:spacing w:before="1"/>
                                <w:ind w:left="24" w:right="0" w:firstLine="0"/>
                                <w:jc w:val="left"/>
                                <w:rPr>
                                  <w:sz w:val="12"/>
                                </w:rPr>
                              </w:pPr>
                              <w:r>
                                <w:rPr>
                                  <w:spacing w:val="-2"/>
                                  <w:w w:val="105"/>
                                  <w:sz w:val="12"/>
                                </w:rPr>
                                <w:t>StartCanControllerLoop3</w:t>
                              </w:r>
                            </w:p>
                            <w:p>
                              <w:pPr>
                                <w:spacing w:before="114"/>
                                <w:ind w:left="0" w:right="0" w:firstLine="0"/>
                                <w:jc w:val="left"/>
                                <w:rPr>
                                  <w:sz w:val="12"/>
                                </w:rPr>
                              </w:pPr>
                              <w:r>
                                <w:rPr>
                                  <w:w w:val="105"/>
                                  <w:sz w:val="12"/>
                                </w:rPr>
                                <w:t>_CS_STARTED</w:t>
                              </w:r>
                              <w:r>
                                <w:rPr>
                                  <w:spacing w:val="13"/>
                                  <w:w w:val="105"/>
                                  <w:sz w:val="12"/>
                                </w:rPr>
                                <w:t> </w:t>
                              </w:r>
                              <w:r>
                                <w:rPr>
                                  <w:w w:val="105"/>
                                  <w:sz w:val="12"/>
                                </w:rPr>
                                <w:t>indication</w:t>
                              </w:r>
                              <w:r>
                                <w:rPr>
                                  <w:spacing w:val="26"/>
                                  <w:w w:val="105"/>
                                  <w:sz w:val="12"/>
                                </w:rPr>
                                <w:t> </w:t>
                              </w:r>
                              <w:r>
                                <w:rPr>
                                  <w:w w:val="105"/>
                                  <w:sz w:val="12"/>
                                </w:rPr>
                                <w:t>for</w:t>
                              </w:r>
                              <w:r>
                                <w:rPr>
                                  <w:spacing w:val="13"/>
                                  <w:w w:val="105"/>
                                  <w:sz w:val="12"/>
                                </w:rPr>
                                <w:t> </w:t>
                              </w:r>
                              <w:r>
                                <w:rPr>
                                  <w:w w:val="105"/>
                                  <w:sz w:val="12"/>
                                </w:rPr>
                                <w:t>all</w:t>
                              </w:r>
                              <w:r>
                                <w:rPr>
                                  <w:spacing w:val="32"/>
                                  <w:w w:val="105"/>
                                  <w:sz w:val="12"/>
                                </w:rPr>
                                <w:t> </w:t>
                              </w:r>
                              <w:r>
                                <w:rPr>
                                  <w:w w:val="105"/>
                                  <w:sz w:val="12"/>
                                </w:rPr>
                                <w:t>CAN</w:t>
                              </w:r>
                              <w:r>
                                <w:rPr>
                                  <w:spacing w:val="16"/>
                                  <w:w w:val="105"/>
                                  <w:sz w:val="12"/>
                                </w:rPr>
                                <w:t> </w:t>
                              </w:r>
                              <w:r>
                                <w:rPr>
                                  <w:w w:val="105"/>
                                  <w:sz w:val="12"/>
                                </w:rPr>
                                <w:t>controllers of</w:t>
                              </w:r>
                              <w:r>
                                <w:rPr>
                                  <w:spacing w:val="23"/>
                                  <w:w w:val="105"/>
                                  <w:sz w:val="12"/>
                                </w:rPr>
                                <w:t> </w:t>
                              </w:r>
                              <w:r>
                                <w:rPr>
                                  <w:w w:val="105"/>
                                  <w:sz w:val="12"/>
                                </w:rPr>
                                <w:t>the</w:t>
                              </w:r>
                              <w:r>
                                <w:rPr>
                                  <w:spacing w:val="26"/>
                                  <w:w w:val="105"/>
                                  <w:sz w:val="12"/>
                                </w:rPr>
                                <w:t> </w:t>
                              </w:r>
                              <w:r>
                                <w:rPr>
                                  <w:w w:val="105"/>
                                  <w:sz w:val="12"/>
                                </w:rPr>
                                <w:t>CAN</w:t>
                              </w:r>
                              <w:r>
                                <w:rPr>
                                  <w:spacing w:val="16"/>
                                  <w:w w:val="105"/>
                                  <w:sz w:val="12"/>
                                </w:rPr>
                                <w:t> </w:t>
                              </w:r>
                              <w:r>
                                <w:rPr>
                                  <w:spacing w:val="-2"/>
                                  <w:w w:val="105"/>
                                  <w:sz w:val="12"/>
                                </w:rPr>
                                <w:t>network]</w:t>
                              </w:r>
                            </w:p>
                            <w:p>
                              <w:pPr>
                                <w:spacing w:line="240" w:lineRule="auto" w:before="40"/>
                                <w:rPr>
                                  <w:sz w:val="12"/>
                                </w:rPr>
                              </w:pPr>
                            </w:p>
                            <w:p>
                              <w:pPr>
                                <w:spacing w:line="283" w:lineRule="auto" w:before="1"/>
                                <w:ind w:left="390" w:right="924" w:firstLine="0"/>
                                <w:jc w:val="left"/>
                                <w:rPr>
                                  <w:sz w:val="12"/>
                                </w:rPr>
                              </w:pPr>
                              <w:r>
                                <w:rPr>
                                  <w:color w:val="000000"/>
                                  <w:spacing w:val="-2"/>
                                  <w:w w:val="105"/>
                                  <w:sz w:val="12"/>
                                  <w:shd w:fill="FFFFFF" w:color="auto" w:val="clear"/>
                                </w:rPr>
                                <w:t>CanSM_ControllerModeIndication(ControllerId,</w:t>
                              </w:r>
                              <w:r>
                                <w:rPr>
                                  <w:color w:val="000000"/>
                                  <w:spacing w:val="40"/>
                                  <w:w w:val="105"/>
                                  <w:sz w:val="12"/>
                                </w:rPr>
                                <w:t>  </w:t>
                              </w:r>
                              <w:r>
                                <w:rPr>
                                  <w:color w:val="000000"/>
                                  <w:spacing w:val="-2"/>
                                  <w:w w:val="105"/>
                                  <w:sz w:val="12"/>
                                  <w:shd w:fill="FFFFFF" w:color="auto" w:val="clear"/>
                                </w:rPr>
                                <w:t>ControllerMode:=CAN_CS_STARTED</w:t>
                              </w:r>
                              <w:r>
                                <w:rPr>
                                  <w:color w:val="000000"/>
                                  <w:spacing w:val="-2"/>
                                  <w:w w:val="105"/>
                                  <w:sz w:val="12"/>
                                </w:rPr>
                                <w:t>)</w:t>
                              </w:r>
                            </w:p>
                          </w:txbxContent>
                        </wps:txbx>
                        <wps:bodyPr wrap="square" lIns="0" tIns="0" rIns="0" bIns="0" rtlCol="0">
                          <a:noAutofit/>
                        </wps:bodyPr>
                      </wps:wsp>
                      <wps:wsp>
                        <wps:cNvPr id="871" name="Textbox 871"/>
                        <wps:cNvSpPr txBox="1"/>
                        <wps:spPr>
                          <a:xfrm>
                            <a:off x="490846" y="3957897"/>
                            <a:ext cx="514984" cy="989965"/>
                          </a:xfrm>
                          <a:prstGeom prst="rect">
                            <a:avLst/>
                          </a:prstGeom>
                        </wps:spPr>
                        <wps:txbx>
                          <w:txbxContent>
                            <w:p>
                              <w:pPr>
                                <w:spacing w:line="436" w:lineRule="auto" w:before="54"/>
                                <w:ind w:left="57" w:right="-72" w:firstLine="0"/>
                                <w:jc w:val="left"/>
                                <w:rPr>
                                  <w:sz w:val="12"/>
                                </w:rPr>
                              </w:pPr>
                              <w:r>
                                <w:rPr>
                                  <w:w w:val="105"/>
                                  <w:sz w:val="12"/>
                                </w:rPr>
                                <w:t>loop CanSm_</w:t>
                              </w:r>
                              <w:r>
                                <w:rPr>
                                  <w:spacing w:val="40"/>
                                  <w:w w:val="105"/>
                                  <w:sz w:val="12"/>
                                </w:rPr>
                                <w:t> </w:t>
                              </w:r>
                              <w:r>
                                <w:rPr>
                                  <w:w w:val="105"/>
                                  <w:sz w:val="12"/>
                                </w:rPr>
                                <w:t>[Wait</w:t>
                              </w:r>
                              <w:r>
                                <w:rPr>
                                  <w:spacing w:val="13"/>
                                  <w:w w:val="105"/>
                                  <w:sz w:val="12"/>
                                </w:rPr>
                                <w:t> </w:t>
                              </w:r>
                              <w:r>
                                <w:rPr>
                                  <w:w w:val="105"/>
                                  <w:sz w:val="12"/>
                                </w:rPr>
                                <w:t>for</w:t>
                              </w:r>
                              <w:r>
                                <w:rPr>
                                  <w:spacing w:val="5"/>
                                  <w:w w:val="105"/>
                                  <w:sz w:val="12"/>
                                </w:rPr>
                                <w:t> </w:t>
                              </w:r>
                              <w:r>
                                <w:rPr>
                                  <w:spacing w:val="-5"/>
                                  <w:w w:val="105"/>
                                  <w:sz w:val="12"/>
                                </w:rPr>
                                <w:t>CAN</w:t>
                              </w:r>
                            </w:p>
                          </w:txbxContent>
                        </wps:txbx>
                        <wps:bodyPr wrap="square" lIns="0" tIns="0" rIns="0" bIns="0" rtlCol="0">
                          <a:noAutofit/>
                        </wps:bodyPr>
                      </wps:wsp>
                      <wps:wsp>
                        <wps:cNvPr id="872" name="Textbox 872"/>
                        <wps:cNvSpPr txBox="1"/>
                        <wps:spPr>
                          <a:xfrm>
                            <a:off x="411033" y="2880647"/>
                            <a:ext cx="594995" cy="1069340"/>
                          </a:xfrm>
                          <a:prstGeom prst="rect">
                            <a:avLst/>
                          </a:prstGeom>
                        </wps:spPr>
                        <wps:txbx>
                          <w:txbxContent>
                            <w:p>
                              <w:pPr>
                                <w:spacing w:line="436" w:lineRule="auto" w:before="51"/>
                                <w:ind w:left="57" w:right="-53" w:firstLine="0"/>
                                <w:jc w:val="left"/>
                                <w:rPr>
                                  <w:sz w:val="12"/>
                                </w:rPr>
                              </w:pPr>
                              <w:r>
                                <w:rPr>
                                  <w:w w:val="105"/>
                                  <w:sz w:val="12"/>
                                </w:rPr>
                                <w:t>loop CanSm_St</w:t>
                              </w:r>
                              <w:r>
                                <w:rPr>
                                  <w:spacing w:val="40"/>
                                  <w:w w:val="105"/>
                                  <w:sz w:val="12"/>
                                </w:rPr>
                                <w:t> </w:t>
                              </w:r>
                              <w:r>
                                <w:rPr>
                                  <w:w w:val="105"/>
                                  <w:sz w:val="12"/>
                                </w:rPr>
                                <w:t>[Do</w:t>
                              </w:r>
                              <w:r>
                                <w:rPr>
                                  <w:spacing w:val="8"/>
                                  <w:w w:val="105"/>
                                  <w:sz w:val="12"/>
                                </w:rPr>
                                <w:t> </w:t>
                              </w:r>
                              <w:r>
                                <w:rPr>
                                  <w:w w:val="105"/>
                                  <w:sz w:val="12"/>
                                </w:rPr>
                                <w:t>for every</w:t>
                              </w:r>
                              <w:r>
                                <w:rPr>
                                  <w:spacing w:val="5"/>
                                  <w:w w:val="105"/>
                                  <w:sz w:val="12"/>
                                </w:rPr>
                                <w:t> </w:t>
                              </w:r>
                              <w:r>
                                <w:rPr>
                                  <w:spacing w:val="-5"/>
                                  <w:w w:val="105"/>
                                  <w:sz w:val="12"/>
                                </w:rPr>
                                <w:t>co</w:t>
                              </w:r>
                            </w:p>
                          </w:txbxContent>
                        </wps:txbx>
                        <wps:bodyPr wrap="square" lIns="0" tIns="0" rIns="0" bIns="0" rtlCol="0">
                          <a:noAutofit/>
                        </wps:bodyPr>
                      </wps:wsp>
                      <wps:wsp>
                        <wps:cNvPr id="873" name="Textbox 873"/>
                        <wps:cNvSpPr txBox="1"/>
                        <wps:spPr>
                          <a:xfrm>
                            <a:off x="1085449" y="2625298"/>
                            <a:ext cx="2350770" cy="247650"/>
                          </a:xfrm>
                          <a:prstGeom prst="rect">
                            <a:avLst/>
                          </a:prstGeom>
                        </wps:spPr>
                        <wps:txbx>
                          <w:txbxContent>
                            <w:p>
                              <w:pPr>
                                <w:spacing w:before="76"/>
                                <w:ind w:left="-39" w:right="0" w:firstLine="0"/>
                                <w:jc w:val="left"/>
                                <w:rPr>
                                  <w:sz w:val="12"/>
                                </w:rPr>
                              </w:pPr>
                              <w:r>
                                <w:rPr>
                                  <w:w w:val="105"/>
                                  <w:sz w:val="12"/>
                                </w:rPr>
                                <w:t>ge</w:t>
                              </w:r>
                              <w:r>
                                <w:rPr>
                                  <w:spacing w:val="19"/>
                                  <w:w w:val="105"/>
                                  <w:sz w:val="12"/>
                                </w:rPr>
                                <w:t> </w:t>
                              </w:r>
                              <w:r>
                                <w:rPr>
                                  <w:w w:val="105"/>
                                  <w:sz w:val="12"/>
                                </w:rPr>
                                <w:t>performed</w:t>
                              </w:r>
                              <w:r>
                                <w:rPr>
                                  <w:spacing w:val="20"/>
                                  <w:w w:val="105"/>
                                  <w:sz w:val="12"/>
                                </w:rPr>
                                <w:t> </w:t>
                              </w:r>
                              <w:r>
                                <w:rPr>
                                  <w:spacing w:val="-2"/>
                                  <w:w w:val="105"/>
                                  <w:sz w:val="12"/>
                                </w:rPr>
                                <w:t>asynchronously]</w:t>
                              </w:r>
                            </w:p>
                          </w:txbxContent>
                        </wps:txbx>
                        <wps:bodyPr wrap="square" lIns="0" tIns="0" rIns="0" bIns="0" rtlCol="0">
                          <a:noAutofit/>
                        </wps:bodyPr>
                      </wps:wsp>
                      <wps:wsp>
                        <wps:cNvPr id="874" name="Textbox 874"/>
                        <wps:cNvSpPr txBox="1"/>
                        <wps:spPr>
                          <a:xfrm>
                            <a:off x="411033" y="1244822"/>
                            <a:ext cx="594995" cy="1269365"/>
                          </a:xfrm>
                          <a:prstGeom prst="rect">
                            <a:avLst/>
                          </a:prstGeom>
                        </wps:spPr>
                        <wps:txbx>
                          <w:txbxContent>
                            <w:p>
                              <w:pPr>
                                <w:spacing w:line="439" w:lineRule="auto" w:before="48"/>
                                <w:ind w:left="57" w:right="-53" w:firstLine="0"/>
                                <w:jc w:val="left"/>
                                <w:rPr>
                                  <w:sz w:val="12"/>
                                </w:rPr>
                              </w:pPr>
                              <w:r>
                                <w:rPr>
                                  <w:w w:val="105"/>
                                  <w:sz w:val="12"/>
                                </w:rPr>
                                <w:t>loop CanSm_St</w:t>
                              </w:r>
                              <w:r>
                                <w:rPr>
                                  <w:spacing w:val="40"/>
                                  <w:w w:val="105"/>
                                  <w:sz w:val="12"/>
                                </w:rPr>
                                <w:t> </w:t>
                              </w:r>
                              <w:r>
                                <w:rPr>
                                  <w:w w:val="105"/>
                                  <w:sz w:val="12"/>
                                </w:rPr>
                                <w:t>[Do</w:t>
                              </w:r>
                              <w:r>
                                <w:rPr>
                                  <w:spacing w:val="8"/>
                                  <w:w w:val="105"/>
                                  <w:sz w:val="12"/>
                                </w:rPr>
                                <w:t> </w:t>
                              </w:r>
                              <w:r>
                                <w:rPr>
                                  <w:w w:val="105"/>
                                  <w:sz w:val="12"/>
                                </w:rPr>
                                <w:t>for every</w:t>
                              </w:r>
                              <w:r>
                                <w:rPr>
                                  <w:spacing w:val="5"/>
                                  <w:w w:val="105"/>
                                  <w:sz w:val="12"/>
                                </w:rPr>
                                <w:t> </w:t>
                              </w:r>
                              <w:r>
                                <w:rPr>
                                  <w:spacing w:val="-5"/>
                                  <w:w w:val="105"/>
                                  <w:sz w:val="12"/>
                                </w:rPr>
                                <w:t>co</w:t>
                              </w:r>
                            </w:p>
                          </w:txbxContent>
                        </wps:txbx>
                        <wps:bodyPr wrap="square" lIns="0" tIns="0" rIns="0" bIns="0" rtlCol="0">
                          <a:noAutofit/>
                        </wps:bodyPr>
                      </wps:wsp>
                      <wps:wsp>
                        <wps:cNvPr id="875" name="Textbox 875"/>
                        <wps:cNvSpPr txBox="1"/>
                        <wps:spPr>
                          <a:xfrm>
                            <a:off x="2961042" y="3990"/>
                            <a:ext cx="958215" cy="399415"/>
                          </a:xfrm>
                          <a:prstGeom prst="rect">
                            <a:avLst/>
                          </a:prstGeom>
                          <a:solidFill>
                            <a:srgbClr val="FBF1E2"/>
                          </a:solidFill>
                          <a:ln w="7979">
                            <a:solidFill>
                              <a:srgbClr val="000000"/>
                            </a:solidFill>
                            <a:prstDash val="solid"/>
                          </a:ln>
                        </wps:spPr>
                        <wps:txbx>
                          <w:txbxContent>
                            <w:p>
                              <w:pPr>
                                <w:spacing w:line="350" w:lineRule="auto" w:before="45"/>
                                <w:ind w:left="591" w:right="245" w:hanging="139"/>
                                <w:jc w:val="left"/>
                                <w:rPr>
                                  <w:color w:val="000000"/>
                                  <w:sz w:val="12"/>
                                </w:rPr>
                              </w:pPr>
                              <w:r>
                                <w:rPr>
                                  <w:color w:val="000000"/>
                                  <w:spacing w:val="-2"/>
                                  <w:w w:val="105"/>
                                  <w:sz w:val="12"/>
                                </w:rPr>
                                <w:t>«module»</w:t>
                              </w:r>
                              <w:r>
                                <w:rPr>
                                  <w:color w:val="000000"/>
                                  <w:spacing w:val="40"/>
                                  <w:w w:val="105"/>
                                  <w:sz w:val="12"/>
                                </w:rPr>
                                <w:t> </w:t>
                              </w:r>
                              <w:r>
                                <w:rPr>
                                  <w:color w:val="000000"/>
                                  <w:spacing w:val="-4"/>
                                  <w:w w:val="105"/>
                                  <w:sz w:val="12"/>
                                </w:rPr>
                                <w:t>CanIf</w:t>
                              </w:r>
                            </w:p>
                          </w:txbxContent>
                        </wps:txbx>
                        <wps:bodyPr wrap="square" lIns="0" tIns="0" rIns="0" bIns="0" rtlCol="0">
                          <a:noAutofit/>
                        </wps:bodyPr>
                      </wps:wsp>
                      <wps:wsp>
                        <wps:cNvPr id="876" name="Textbox 876"/>
                        <wps:cNvSpPr txBox="1"/>
                        <wps:spPr>
                          <a:xfrm>
                            <a:off x="566668" y="3990"/>
                            <a:ext cx="958215" cy="399415"/>
                          </a:xfrm>
                          <a:prstGeom prst="rect">
                            <a:avLst/>
                          </a:prstGeom>
                          <a:solidFill>
                            <a:srgbClr val="FBF1E2"/>
                          </a:solidFill>
                          <a:ln w="7979">
                            <a:solidFill>
                              <a:srgbClr val="000000"/>
                            </a:solidFill>
                            <a:prstDash val="solid"/>
                          </a:ln>
                        </wps:spPr>
                        <wps:txbx>
                          <w:txbxContent>
                            <w:p>
                              <w:pPr>
                                <w:spacing w:line="350" w:lineRule="auto" w:before="45"/>
                                <w:ind w:left="523" w:right="245" w:hanging="76"/>
                                <w:jc w:val="left"/>
                                <w:rPr>
                                  <w:color w:val="000000"/>
                                  <w:sz w:val="12"/>
                                </w:rPr>
                              </w:pPr>
                              <w:r>
                                <w:rPr>
                                  <w:color w:val="000000"/>
                                  <w:spacing w:val="-2"/>
                                  <w:w w:val="105"/>
                                  <w:sz w:val="12"/>
                                </w:rPr>
                                <w:t>«module»</w:t>
                              </w:r>
                              <w:r>
                                <w:rPr>
                                  <w:color w:val="000000"/>
                                  <w:spacing w:val="40"/>
                                  <w:w w:val="105"/>
                                  <w:sz w:val="12"/>
                                </w:rPr>
                                <w:t> </w:t>
                              </w:r>
                              <w:r>
                                <w:rPr>
                                  <w:color w:val="000000"/>
                                  <w:spacing w:val="-2"/>
                                  <w:w w:val="105"/>
                                  <w:sz w:val="12"/>
                                </w:rPr>
                                <w:t>CanSM</w:t>
                              </w:r>
                            </w:p>
                          </w:txbxContent>
                        </wps:txbx>
                        <wps:bodyPr wrap="square" lIns="0" tIns="0" rIns="0" bIns="0" rtlCol="0">
                          <a:noAutofit/>
                        </wps:bodyPr>
                      </wps:wsp>
                    </wpg:wgp>
                  </a:graphicData>
                </a:graphic>
              </wp:anchor>
            </w:drawing>
          </mc:Choice>
          <mc:Fallback>
            <w:pict>
              <v:group style="position:absolute;margin-left:79.861221pt;margin-top:23.763939pt;width:434.6pt;height:416.3pt;mso-position-horizontal-relative:page;mso-position-vertical-relative:paragraph;z-index:-15700992;mso-wrap-distance-left:0;mso-wrap-distance-right:0" id="docshapegroup775" coordorigin="1597,475" coordsize="8692,8326">
                <v:line style="position:absolute" from="3244,1110" to="3244,3208" stroked="true" strokeweight=".628446pt" strokecolor="#000000">
                  <v:stroke dashstyle="shortdash"/>
                </v:line>
                <v:line style="position:absolute" from="3244,6551" to="3244,7531" stroked="true" strokeweight=".628446pt" strokecolor="#000000">
                  <v:stroke dashstyle="shortdash"/>
                </v:line>
                <v:line style="position:absolute" from="3244,8160" to="3244,8800" stroked="true" strokeweight=".628445pt" strokecolor="#000000">
                  <v:stroke dashstyle="shortdash"/>
                </v:line>
                <v:rect style="position:absolute;left:3180;top:3208;width:126;height:3343" id="docshape776" filled="true" fillcolor="#fbf1e2" stroked="false">
                  <v:fill type="solid"/>
                </v:rect>
                <v:rect style="position:absolute;left:3180;top:3208;width:126;height:3343" id="docshape777" filled="false" stroked="true" strokeweight=".628445pt" strokecolor="#000000">
                  <v:stroke dashstyle="solid"/>
                </v:rect>
                <v:rect style="position:absolute;left:3180;top:7531;width:126;height:629" id="docshape778" filled="true" fillcolor="#fbf1e2" stroked="false">
                  <v:fill type="solid"/>
                </v:rect>
                <v:rect style="position:absolute;left:3180;top:7531;width:126;height:629" id="docshape779" filled="false" stroked="true" strokeweight=".62844pt" strokecolor="#000000">
                  <v:stroke dashstyle="solid"/>
                </v:rect>
                <v:rect style="position:absolute;left:3243;top:3648;width:126;height:302" id="docshape780" filled="true" fillcolor="#fbf1e2" stroked="false">
                  <v:fill type="solid"/>
                </v:rect>
                <v:rect style="position:absolute;left:3243;top:3648;width:126;height:302" id="docshape781" filled="false" stroked="true" strokeweight=".628426pt" strokecolor="#000000">
                  <v:stroke dashstyle="solid"/>
                </v:rect>
                <v:line style="position:absolute" from="7014,1110" to="7014,3208" stroked="true" strokeweight=".628446pt" strokecolor="#000000">
                  <v:stroke dashstyle="shortdash"/>
                </v:line>
                <v:line style="position:absolute" from="7014,4365" to="7014,5898" stroked="true" strokeweight=".628446pt" strokecolor="#000000">
                  <v:stroke dashstyle="shortdash"/>
                </v:line>
                <v:line style="position:absolute" from="7014,6551" to="7014,7531" stroked="true" strokeweight=".628446pt" strokecolor="#000000">
                  <v:stroke dashstyle="shortdash"/>
                </v:line>
                <v:line style="position:absolute" from="7014,8160" to="7014,8800" stroked="true" strokeweight=".628445pt" strokecolor="#000000">
                  <v:stroke dashstyle="shortdash"/>
                </v:line>
                <v:rect style="position:absolute;left:6951;top:3208;width:126;height:1157" id="docshape782" filled="true" fillcolor="#fbf1e2" stroked="false">
                  <v:fill type="solid"/>
                </v:rect>
                <v:rect style="position:absolute;left:6951;top:3208;width:126;height:1157" id="docshape783" filled="false" stroked="true" strokeweight=".628443pt" strokecolor="#000000">
                  <v:stroke dashstyle="solid"/>
                </v:rect>
                <v:rect style="position:absolute;left:6951;top:5922;width:126;height:629" id="docshape784" filled="true" fillcolor="#fbf1e2" stroked="false">
                  <v:fill type="solid"/>
                </v:rect>
                <v:rect style="position:absolute;left:6951;top:5922;width:126;height:629" id="docshape785" filled="false" stroked="true" strokeweight=".62844pt" strokecolor="#000000">
                  <v:stroke dashstyle="solid"/>
                </v:rect>
                <v:rect style="position:absolute;left:6951;top:7531;width:126;height:629" id="docshape786" filled="true" fillcolor="#fbf1e2" stroked="false">
                  <v:fill type="solid"/>
                </v:rect>
                <v:rect style="position:absolute;left:6951;top:7531;width:126;height:629" id="docshape787" filled="false" stroked="true" strokeweight=".62844pt" strokecolor="#000000">
                  <v:stroke dashstyle="solid"/>
                </v:rect>
                <v:shape style="position:absolute;left:1597;top:1537;width:7567;height:7000" id="docshape788" coordorigin="1597,1537" coordsize="7567,7000" path="m1622,1537l1597,1537,1597,8537,9164,8537,9164,8524,1622,8524,1610,8511,1622,8511,1622,1537xm1622,8511l1610,8511,1622,8524,1622,8511xm9139,8511l1622,8511,1622,8524,9139,8524,9139,8511xm9139,1550l9139,8524,9151,8511,9164,8511,9164,1562,9151,1562,9139,1550xm9164,8511l9151,8511,9139,8524,9164,8524,9164,8511xm9164,1537l1622,1537,1622,1562,9139,1562,9139,1550,9164,1550,9164,1537xm9164,1550l9139,1550,9151,1562,9164,1562,9164,1550xe" filled="true" fillcolor="#c0c0c0" stroked="false">
                  <v:path arrowok="t"/>
                  <v:fill type="solid"/>
                </v:shape>
                <v:rect style="position:absolute;left:1609;top:1549;width:7542;height:6975" id="docshape789" filled="false" stroked="true" strokeweight=".628376pt" strokecolor="#000000">
                  <v:stroke dashstyle="solid"/>
                </v:rect>
                <v:shape style="position:absolute;left:1609;top:1549;width:2527;height:252" id="docshape790" coordorigin="1610,1550" coordsize="2527,252" path="m4136,1550l1610,1550,1610,1801,3973,1801,4136,1625,4136,1550xe" filled="true" fillcolor="#fbf1e2" stroked="false">
                  <v:path arrowok="t"/>
                  <v:fill type="solid"/>
                </v:shape>
                <v:shape style="position:absolute;left:1609;top:1549;width:2527;height:252" id="docshape791" coordorigin="1610,1550" coordsize="2527,252" path="m1610,1550l1610,1801,3973,1801,4136,1625,4136,1550,1610,1550e" filled="false" stroked="true" strokeweight=".628319pt" strokecolor="#000000">
                  <v:path arrowok="t"/>
                  <v:stroke dashstyle="solid"/>
                </v:shape>
                <v:line style="position:absolute" from="1610,4603" to="9126,4603" stroked="true" strokeweight=".628317pt" strokecolor="#000000">
                  <v:stroke dashstyle="dash"/>
                </v:line>
                <v:shape style="position:absolute;left:2225;top:2416;width:6310;height:2036" id="docshape792" coordorigin="2226,2417" coordsize="6310,2036" path="m2251,2417l2226,2417,2226,4453,8535,4453,8535,4440,2251,4440,2238,4427,2251,4427,2251,2417xm2251,4427l2238,4427,2251,4440,2251,4427xm8510,4427l2251,4427,2251,4440,8510,4440,8510,4427xm8510,2429l8510,4440,8523,4427,8535,4427,8535,2442,8523,2442,8510,2429xm8535,4427l8523,4427,8510,4440,8535,4440,8535,4427xm8535,2417l2251,2417,2251,2442,8510,2442,8510,2429,8535,2429,8535,2417xm8535,2429l8510,2429,8523,2442,8535,2442,8535,2429xe" filled="true" fillcolor="#c0c0c0" stroked="false">
                  <v:path arrowok="t"/>
                  <v:fill type="solid"/>
                </v:shape>
                <v:rect style="position:absolute;left:2238;top:2429;width:6285;height:2011" id="docshape793" filled="false" stroked="true" strokeweight=".628329pt" strokecolor="#000000">
                  <v:stroke dashstyle="solid"/>
                </v:rect>
                <v:shape style="position:absolute;left:2238;top:2429;width:2539;height:252" id="docshape794" coordorigin="2238,2429" coordsize="2539,252" path="m4777,2429l2238,2429,2238,2681,4614,2681,4777,2505,4777,2429xe" filled="true" fillcolor="#fbf1e2" stroked="false">
                  <v:path arrowok="t"/>
                  <v:fill type="solid"/>
                </v:shape>
                <v:shape style="position:absolute;left:2238;top:2429;width:2539;height:252" id="docshape795" coordorigin="2238,2429" coordsize="2539,252" path="m2238,2429l2238,2681,4614,2681,4777,2505,4777,2429,2238,2429e" filled="false" stroked="true" strokeweight=".628319pt" strokecolor="#000000">
                  <v:path arrowok="t"/>
                  <v:stroke dashstyle="solid"/>
                </v:shape>
                <v:shape style="position:absolute;left:2225;top:4992;width:6310;height:3419" id="docshape796" coordorigin="2226,4993" coordsize="6310,3419" path="m2251,4993l2226,4993,2226,8411,8535,8411,8535,8398,2251,8398,2238,8386,2251,8386,2251,4993xm2251,8386l2238,8386,2251,8398,2251,8386xm8510,8386l2251,8386,2251,8398,8510,8398,8510,8386xm8510,5005l8510,8398,8523,8386,8535,8386,8535,5018,8523,5018,8510,5005xm8535,8386l8523,8386,8510,8398,8535,8398,8535,8386xm8535,4993l2251,4993,2251,5018,8510,5018,8510,5005,8535,5005,8535,4993xm8535,5005l8510,5005,8523,5018,8535,5018,8535,5005xe" filled="true" fillcolor="#c0c0c0" stroked="false">
                  <v:path arrowok="t"/>
                  <v:fill type="solid"/>
                </v:shape>
                <v:rect style="position:absolute;left:2238;top:5005;width:6285;height:3393" id="docshape797" filled="false" stroked="true" strokeweight=".628346pt" strokecolor="#000000">
                  <v:stroke dashstyle="solid"/>
                </v:rect>
                <v:shape style="position:absolute;left:2238;top:5005;width:2539;height:252" id="docshape798" coordorigin="2238,5005" coordsize="2539,252" path="m4777,5005l2238,5005,2238,5257,4614,5257,4777,5081,4777,5005xe" filled="true" fillcolor="#fbf1e2" stroked="false">
                  <v:path arrowok="t"/>
                  <v:fill type="solid"/>
                </v:shape>
                <v:shape style="position:absolute;left:2238;top:5005;width:2539;height:252" id="docshape799" coordorigin="2238,5005" coordsize="2539,252" path="m2238,5005l2238,5257,4614,5257,4777,5081,4777,5005,2238,5005e" filled="false" stroked="true" strokeweight=".628319pt" strokecolor="#000000">
                  <v:path arrowok="t"/>
                  <v:stroke dashstyle="solid"/>
                </v:shape>
                <v:shape style="position:absolute;left:2351;top:6689;width:6059;height:1596" id="docshape800" coordorigin="2351,6689" coordsize="6059,1596" path="m2376,6689l2351,6689,2351,8285,8410,8285,8410,8273,2376,8273,2364,8260,2376,8260,2376,6689xm2376,8260l2364,8260,2376,8273,2376,8260xm8384,8260l2376,8260,2376,8273,8384,8273,8384,8260xm8384,6702l8384,8273,8397,8260,8410,8260,8410,6714,8397,6714,8384,6702xm8410,8260l8397,8260,8384,8273,8410,8273,8410,8260xm8410,6689l2376,6689,2376,6714,8384,6714,8384,6702,8410,6702,8410,6689xm8410,6702l8384,6702,8397,6714,8410,6714,8410,6702xe" filled="true" fillcolor="#c0c0c0" stroked="false">
                  <v:path arrowok="t"/>
                  <v:fill type="solid"/>
                </v:shape>
                <v:rect style="position:absolute;left:2363;top:6701;width:6034;height:1571" id="docshape801" filled="false" stroked="true" strokeweight=".628325pt" strokecolor="#000000">
                  <v:stroke dashstyle="solid"/>
                </v:rect>
                <v:shape style="position:absolute;left:2363;top:6701;width:2539;height:252" id="docshape802" coordorigin="2364,6702" coordsize="2539,252" path="m4903,6702l2364,6702,2364,6953,4739,6953,4903,6777,4903,6702xe" filled="true" fillcolor="#fbf1e2" stroked="false">
                  <v:path arrowok="t"/>
                  <v:fill type="solid"/>
                </v:shape>
                <v:shape style="position:absolute;left:2363;top:6701;width:2539;height:252" id="docshape803" coordorigin="2364,6702" coordsize="2539,252" path="m2364,6702l2364,6953,4739,6953,4903,6777,4903,6702,2364,6702e" filled="false" stroked="true" strokeweight=".628319pt" strokecolor="#000000">
                  <v:path arrowok="t"/>
                  <v:stroke dashstyle="solid"/>
                </v:shape>
                <v:shape style="position:absolute;left:8019;top:481;width:2263;height:1760" id="docshape804" coordorigin="8020,482" coordsize="2263,1760" path="m10132,482l8020,482,8020,2241,10282,2241,10282,632,10132,482xe" filled="true" fillcolor="#f7f3f7" stroked="false">
                  <v:path arrowok="t"/>
                  <v:fill type="solid"/>
                </v:shape>
                <v:shape style="position:absolute;left:8019;top:481;width:2263;height:1760" id="docshape805" coordorigin="8020,482" coordsize="2263,1760" path="m8020,482l8020,2241,10282,2241,10282,632,10132,482,8020,482e" filled="false" stroked="true" strokeweight=".628365pt" strokecolor="#000000">
                  <v:path arrowok="t"/>
                  <v:stroke dashstyle="solid"/>
                </v:shape>
                <v:shape style="position:absolute;left:10125;top:475;width:164;height:164" type="#_x0000_t75" id="docshape806" stroked="false">
                  <v:imagedata r:id="rId30" o:title=""/>
                </v:shape>
                <v:shape style="position:absolute;left:3306;top:3208;width:3645;height:2" id="docshape807" coordorigin="3307,3208" coordsize="3645,0" path="m3307,3208l3649,3208m4971,3208l6952,3208e" filled="false" stroked="true" strokeweight=".628317pt" strokecolor="#000000">
                  <v:path arrowok="t"/>
                  <v:stroke dashstyle="solid"/>
                </v:shape>
                <v:shape style="position:absolute;left:6794;top:3151;width:164;height:114" type="#_x0000_t75" id="docshape808" stroked="false">
                  <v:imagedata r:id="rId31" o:title=""/>
                </v:shape>
                <v:shape style="position:absolute;left:3369;top:3648;width:3583;height:2" id="docshape809" coordorigin="3369,3648" coordsize="3583,0" path="m3369,3648l3636,3648m5915,3648l6952,3648e" filled="false" stroked="true" strokeweight=".628317pt" strokecolor="#000000">
                  <v:path arrowok="t"/>
                  <v:stroke dashstyle="solid"/>
                </v:shape>
                <v:shape style="position:absolute;left:3363;top:3591;width:164;height:114" type="#_x0000_t75" id="docshape810" stroked="false">
                  <v:imagedata r:id="rId32" o:title=""/>
                </v:shape>
                <v:line style="position:absolute" from="3369,3862" to="6914,3862" stroked="true" strokeweight=".628317pt" strokecolor="#000000">
                  <v:stroke dashstyle="shortdash"/>
                </v:line>
                <v:shape style="position:absolute;left:6800;top:3811;width:151;height:101" id="docshape811" coordorigin="6801,3812" coordsize="151,101" path="m6952,3862l6801,3812m6952,3862l6801,3912e" filled="false" stroked="true" strokeweight=".628381pt" strokecolor="#000000">
                  <v:path arrowok="t"/>
                  <v:stroke dashstyle="solid"/>
                </v:shape>
                <v:line style="position:absolute" from="3307,4176" to="6952,4176" stroked="true" strokeweight=".628317pt" strokecolor="#000000">
                  <v:stroke dashstyle="shortdash"/>
                </v:line>
                <v:shape style="position:absolute;left:3306;top:4125;width:151;height:101" id="docshape812" coordorigin="3307,4126" coordsize="151,101" path="m3307,4176l3457,4126m3307,4176l3457,4226e" filled="false" stroked="true" strokeweight=".628381pt" strokecolor="#000000">
                  <v:path arrowok="t"/>
                  <v:stroke dashstyle="solid"/>
                </v:shape>
                <v:shape style="position:absolute;left:3306;top:5922;width:3645;height:2" id="docshape813" coordorigin="3307,5923" coordsize="3645,0" path="m3307,5923l3511,5923m5059,5923l6952,5923e" filled="false" stroked="true" strokeweight=".628317pt" strokecolor="#000000">
                  <v:path arrowok="t"/>
                  <v:stroke dashstyle="solid"/>
                </v:shape>
                <v:shape style="position:absolute;left:6794;top:5866;width:164;height:114" type="#_x0000_t75" id="docshape814" stroked="false">
                  <v:imagedata r:id="rId33" o:title=""/>
                </v:shape>
                <v:line style="position:absolute" from="3307,6363" to="6952,6363" stroked="true" strokeweight=".628317pt" strokecolor="#000000">
                  <v:stroke dashstyle="shortdash"/>
                </v:line>
                <v:shape style="position:absolute;left:3306;top:6312;width:151;height:101" id="docshape815" coordorigin="3307,6312" coordsize="151,101" path="m3307,6363l3457,6312m3307,6363l3457,6413e" filled="false" stroked="true" strokeweight=".628381pt" strokecolor="#000000">
                  <v:path arrowok="t"/>
                  <v:stroke dashstyle="solid"/>
                </v:shape>
                <v:shape style="position:absolute;left:3306;top:7531;width:3645;height:2" id="docshape816" coordorigin="3307,7531" coordsize="3645,0" path="m3307,7531l3611,7531m5890,7531l6952,7531e" filled="false" stroked="true" strokeweight=".628317pt" strokecolor="#000000">
                  <v:path arrowok="t"/>
                  <v:stroke dashstyle="solid"/>
                </v:shape>
                <v:shape style="position:absolute;left:3300;top:7474;width:164;height:114" type="#_x0000_t75" id="docshape817" stroked="false">
                  <v:imagedata r:id="rId32" o:title=""/>
                </v:shape>
                <v:line style="position:absolute" from="3307,7971" to="6952,7971" stroked="true" strokeweight=".628317pt" strokecolor="#000000">
                  <v:stroke dashstyle="shortdash"/>
                </v:line>
                <v:shape style="position:absolute;left:6800;top:7920;width:151;height:101" id="docshape818" coordorigin="6801,7921" coordsize="151,101" path="m6952,7971l6801,7921m6952,7971l6801,8021e" filled="false" stroked="true" strokeweight=".628381pt" strokecolor="#000000">
                  <v:path arrowok="t"/>
                  <v:stroke dashstyle="solid"/>
                </v:shape>
                <v:shape style="position:absolute;left:1673;top:1601;width:3296;height:393" type="#_x0000_t202" id="docshape819" filled="false" stroked="false">
                  <v:textbox inset="0,0,0,0">
                    <w:txbxContent>
                      <w:p>
                        <w:pPr>
                          <w:spacing w:before="1"/>
                          <w:ind w:left="0" w:right="0" w:firstLine="0"/>
                          <w:jc w:val="left"/>
                          <w:rPr>
                            <w:sz w:val="12"/>
                          </w:rPr>
                        </w:pPr>
                        <w:r>
                          <w:rPr>
                            <w:w w:val="105"/>
                            <w:sz w:val="12"/>
                          </w:rPr>
                          <w:t>alt</w:t>
                        </w:r>
                        <w:r>
                          <w:rPr>
                            <w:spacing w:val="37"/>
                            <w:w w:val="105"/>
                            <w:sz w:val="12"/>
                          </w:rPr>
                          <w:t> </w:t>
                        </w:r>
                        <w:r>
                          <w:rPr>
                            <w:spacing w:val="-2"/>
                            <w:w w:val="105"/>
                            <w:sz w:val="12"/>
                          </w:rPr>
                          <w:t>CanSm_StartCanControllerVariants</w:t>
                        </w:r>
                      </w:p>
                      <w:p>
                        <w:pPr>
                          <w:spacing w:before="114"/>
                          <w:ind w:left="0" w:right="0" w:firstLine="0"/>
                          <w:jc w:val="left"/>
                          <w:rPr>
                            <w:sz w:val="12"/>
                          </w:rPr>
                        </w:pPr>
                        <w:r>
                          <w:rPr>
                            <w:w w:val="105"/>
                            <w:sz w:val="12"/>
                          </w:rPr>
                          <w:t>[CAN</w:t>
                        </w:r>
                        <w:r>
                          <w:rPr>
                            <w:spacing w:val="15"/>
                            <w:w w:val="105"/>
                            <w:sz w:val="12"/>
                          </w:rPr>
                          <w:t> </w:t>
                        </w:r>
                        <w:r>
                          <w:rPr>
                            <w:w w:val="105"/>
                            <w:sz w:val="12"/>
                          </w:rPr>
                          <w:t>controller</w:t>
                        </w:r>
                        <w:r>
                          <w:rPr>
                            <w:spacing w:val="13"/>
                            <w:w w:val="105"/>
                            <w:sz w:val="12"/>
                          </w:rPr>
                          <w:t> </w:t>
                        </w:r>
                        <w:r>
                          <w:rPr>
                            <w:w w:val="105"/>
                            <w:sz w:val="12"/>
                          </w:rPr>
                          <w:t>mode</w:t>
                        </w:r>
                        <w:r>
                          <w:rPr>
                            <w:spacing w:val="27"/>
                            <w:w w:val="105"/>
                            <w:sz w:val="12"/>
                          </w:rPr>
                          <w:t> </w:t>
                        </w:r>
                        <w:r>
                          <w:rPr>
                            <w:w w:val="105"/>
                            <w:sz w:val="12"/>
                          </w:rPr>
                          <w:t>change</w:t>
                        </w:r>
                        <w:r>
                          <w:rPr>
                            <w:spacing w:val="28"/>
                            <w:w w:val="105"/>
                            <w:sz w:val="12"/>
                          </w:rPr>
                          <w:t> </w:t>
                        </w:r>
                        <w:r>
                          <w:rPr>
                            <w:w w:val="105"/>
                            <w:sz w:val="12"/>
                          </w:rPr>
                          <w:t>performed</w:t>
                        </w:r>
                        <w:r>
                          <w:rPr>
                            <w:spacing w:val="27"/>
                            <w:w w:val="105"/>
                            <w:sz w:val="12"/>
                          </w:rPr>
                          <w:t> </w:t>
                        </w:r>
                        <w:r>
                          <w:rPr>
                            <w:spacing w:val="-2"/>
                            <w:w w:val="105"/>
                            <w:sz w:val="12"/>
                          </w:rPr>
                          <w:t>synchronously]</w:t>
                        </w:r>
                      </w:p>
                    </w:txbxContent>
                  </v:textbox>
                  <w10:wrap type="none"/>
                </v:shape>
                <v:shape style="position:absolute;left:8092;top:648;width:2120;height:1376" type="#_x0000_t202" id="docshape820" filled="false" stroked="false">
                  <v:textbox inset="0,0,0,0">
                    <w:txbxContent>
                      <w:p>
                        <w:pPr>
                          <w:spacing w:line="261" w:lineRule="auto" w:before="21"/>
                          <w:ind w:left="0" w:right="10" w:firstLine="0"/>
                          <w:jc w:val="left"/>
                          <w:rPr>
                            <w:sz w:val="12"/>
                          </w:rPr>
                        </w:pPr>
                        <w:r>
                          <w:rPr>
                            <w:w w:val="105"/>
                            <w:sz w:val="12"/>
                          </w:rPr>
                          <w:t>Limitations: This sequence diagram</w:t>
                        </w:r>
                        <w:r>
                          <w:rPr>
                            <w:spacing w:val="40"/>
                            <w:w w:val="105"/>
                            <w:sz w:val="12"/>
                          </w:rPr>
                          <w:t> </w:t>
                        </w:r>
                        <w:r>
                          <w:rPr>
                            <w:w w:val="105"/>
                            <w:sz w:val="12"/>
                          </w:rPr>
                          <w:t>shows the main aspects of the</w:t>
                        </w:r>
                        <w:r>
                          <w:rPr>
                            <w:spacing w:val="40"/>
                            <w:w w:val="105"/>
                            <w:sz w:val="12"/>
                          </w:rPr>
                          <w:t> </w:t>
                        </w:r>
                        <w:r>
                          <w:rPr>
                            <w:w w:val="105"/>
                            <w:sz w:val="12"/>
                          </w:rPr>
                          <w:t>interaction between the CanSM and</w:t>
                        </w:r>
                        <w:r>
                          <w:rPr>
                            <w:spacing w:val="40"/>
                            <w:w w:val="105"/>
                            <w:sz w:val="12"/>
                          </w:rPr>
                          <w:t> </w:t>
                        </w:r>
                        <w:r>
                          <w:rPr>
                            <w:w w:val="105"/>
                            <w:sz w:val="12"/>
                          </w:rPr>
                          <w:t>the CanIf to start</w:t>
                        </w:r>
                        <w:r>
                          <w:rPr>
                            <w:spacing w:val="-2"/>
                            <w:w w:val="105"/>
                            <w:sz w:val="12"/>
                          </w:rPr>
                          <w:t> </w:t>
                        </w:r>
                        <w:r>
                          <w:rPr>
                            <w:w w:val="105"/>
                            <w:sz w:val="12"/>
                          </w:rPr>
                          <w:t>the CAN</w:t>
                        </w:r>
                        <w:r>
                          <w:rPr>
                            <w:spacing w:val="-3"/>
                            <w:w w:val="105"/>
                            <w:sz w:val="12"/>
                          </w:rPr>
                          <w:t> </w:t>
                        </w:r>
                        <w:r>
                          <w:rPr>
                            <w:w w:val="105"/>
                            <w:sz w:val="12"/>
                          </w:rPr>
                          <w:t>controllers</w:t>
                        </w:r>
                        <w:r>
                          <w:rPr>
                            <w:spacing w:val="40"/>
                            <w:w w:val="105"/>
                            <w:sz w:val="12"/>
                          </w:rPr>
                          <w:t> </w:t>
                        </w:r>
                        <w:r>
                          <w:rPr>
                            <w:w w:val="105"/>
                            <w:sz w:val="12"/>
                          </w:rPr>
                          <w:t>of</w:t>
                        </w:r>
                        <w:r>
                          <w:rPr>
                            <w:spacing w:val="-9"/>
                            <w:w w:val="105"/>
                            <w:sz w:val="12"/>
                          </w:rPr>
                          <w:t> </w:t>
                        </w:r>
                        <w:r>
                          <w:rPr>
                            <w:w w:val="105"/>
                            <w:sz w:val="12"/>
                          </w:rPr>
                          <w:t>a</w:t>
                        </w:r>
                        <w:r>
                          <w:rPr>
                            <w:spacing w:val="-6"/>
                            <w:w w:val="105"/>
                            <w:sz w:val="12"/>
                          </w:rPr>
                          <w:t> </w:t>
                        </w:r>
                        <w:r>
                          <w:rPr>
                            <w:w w:val="105"/>
                            <w:sz w:val="12"/>
                          </w:rPr>
                          <w:t>CAN</w:t>
                        </w:r>
                        <w:r>
                          <w:rPr>
                            <w:spacing w:val="-9"/>
                            <w:w w:val="105"/>
                            <w:sz w:val="12"/>
                          </w:rPr>
                          <w:t> </w:t>
                        </w:r>
                        <w:r>
                          <w:rPr>
                            <w:w w:val="105"/>
                            <w:sz w:val="12"/>
                          </w:rPr>
                          <w:t>Network.</w:t>
                        </w:r>
                        <w:r>
                          <w:rPr>
                            <w:spacing w:val="-7"/>
                            <w:w w:val="105"/>
                            <w:sz w:val="12"/>
                          </w:rPr>
                          <w:t> </w:t>
                        </w:r>
                        <w:r>
                          <w:rPr>
                            <w:w w:val="105"/>
                            <w:sz w:val="12"/>
                          </w:rPr>
                          <w:t>The</w:t>
                        </w:r>
                        <w:r>
                          <w:rPr>
                            <w:spacing w:val="-8"/>
                            <w:w w:val="105"/>
                            <w:sz w:val="12"/>
                          </w:rPr>
                          <w:t> </w:t>
                        </w:r>
                        <w:r>
                          <w:rPr>
                            <w:w w:val="105"/>
                            <w:sz w:val="12"/>
                          </w:rPr>
                          <w:t>error</w:t>
                        </w:r>
                        <w:r>
                          <w:rPr>
                            <w:spacing w:val="-9"/>
                            <w:w w:val="105"/>
                            <w:sz w:val="12"/>
                          </w:rPr>
                          <w:t> </w:t>
                        </w:r>
                        <w:r>
                          <w:rPr>
                            <w:w w:val="105"/>
                            <w:sz w:val="12"/>
                          </w:rPr>
                          <w:t>handling</w:t>
                        </w:r>
                        <w:r>
                          <w:rPr>
                            <w:spacing w:val="40"/>
                            <w:w w:val="105"/>
                            <w:sz w:val="12"/>
                          </w:rPr>
                          <w:t> </w:t>
                        </w:r>
                        <w:r>
                          <w:rPr>
                            <w:w w:val="105"/>
                            <w:sz w:val="12"/>
                          </w:rPr>
                          <w:t>for</w:t>
                        </w:r>
                        <w:r>
                          <w:rPr>
                            <w:spacing w:val="-9"/>
                            <w:w w:val="105"/>
                            <w:sz w:val="12"/>
                          </w:rPr>
                          <w:t> </w:t>
                        </w:r>
                        <w:r>
                          <w:rPr>
                            <w:w w:val="105"/>
                            <w:sz w:val="12"/>
                          </w:rPr>
                          <w:t>the</w:t>
                        </w:r>
                        <w:r>
                          <w:rPr>
                            <w:spacing w:val="-9"/>
                            <w:w w:val="105"/>
                            <w:sz w:val="12"/>
                          </w:rPr>
                          <w:t> </w:t>
                        </w:r>
                        <w:r>
                          <w:rPr>
                            <w:w w:val="105"/>
                            <w:sz w:val="12"/>
                          </w:rPr>
                          <w:t>case,</w:t>
                        </w:r>
                        <w:r>
                          <w:rPr>
                            <w:spacing w:val="-9"/>
                            <w:w w:val="105"/>
                            <w:sz w:val="12"/>
                          </w:rPr>
                          <w:t> </w:t>
                        </w:r>
                        <w:r>
                          <w:rPr>
                            <w:w w:val="105"/>
                            <w:sz w:val="12"/>
                          </w:rPr>
                          <w:t>that</w:t>
                        </w:r>
                        <w:r>
                          <w:rPr>
                            <w:spacing w:val="-8"/>
                            <w:w w:val="105"/>
                            <w:sz w:val="12"/>
                          </w:rPr>
                          <w:t> </w:t>
                        </w:r>
                        <w:r>
                          <w:rPr>
                            <w:w w:val="105"/>
                            <w:sz w:val="12"/>
                          </w:rPr>
                          <w:t>the</w:t>
                        </w:r>
                        <w:r>
                          <w:rPr>
                            <w:spacing w:val="-9"/>
                            <w:w w:val="105"/>
                            <w:sz w:val="12"/>
                          </w:rPr>
                          <w:t> </w:t>
                        </w:r>
                        <w:r>
                          <w:rPr>
                            <w:w w:val="105"/>
                            <w:sz w:val="12"/>
                          </w:rPr>
                          <w:t>CanIf</w:t>
                        </w:r>
                        <w:r>
                          <w:rPr>
                            <w:spacing w:val="-9"/>
                            <w:w w:val="105"/>
                            <w:sz w:val="12"/>
                          </w:rPr>
                          <w:t> </w:t>
                        </w:r>
                        <w:r>
                          <w:rPr>
                            <w:w w:val="105"/>
                            <w:sz w:val="12"/>
                          </w:rPr>
                          <w:t>API</w:t>
                        </w:r>
                        <w:r>
                          <w:rPr>
                            <w:spacing w:val="-8"/>
                            <w:w w:val="105"/>
                            <w:sz w:val="12"/>
                          </w:rPr>
                          <w:t> </w:t>
                        </w:r>
                        <w:r>
                          <w:rPr>
                            <w:w w:val="105"/>
                            <w:sz w:val="12"/>
                          </w:rPr>
                          <w:t>returns</w:t>
                        </w:r>
                        <w:r>
                          <w:rPr>
                            <w:spacing w:val="40"/>
                            <w:w w:val="105"/>
                            <w:sz w:val="12"/>
                          </w:rPr>
                          <w:t> </w:t>
                        </w:r>
                        <w:r>
                          <w:rPr>
                            <w:w w:val="105"/>
                            <w:sz w:val="12"/>
                          </w:rPr>
                          <w:t>E_NOT_OK</w:t>
                        </w:r>
                        <w:r>
                          <w:rPr>
                            <w:spacing w:val="-3"/>
                            <w:w w:val="105"/>
                            <w:sz w:val="12"/>
                          </w:rPr>
                          <w:t> </w:t>
                        </w:r>
                        <w:r>
                          <w:rPr>
                            <w:w w:val="105"/>
                            <w:sz w:val="12"/>
                          </w:rPr>
                          <w:t>or</w:t>
                        </w:r>
                        <w:r>
                          <w:rPr>
                            <w:spacing w:val="-9"/>
                            <w:w w:val="105"/>
                            <w:sz w:val="12"/>
                          </w:rPr>
                          <w:t> </w:t>
                        </w:r>
                        <w:r>
                          <w:rPr>
                            <w:w w:val="105"/>
                            <w:sz w:val="12"/>
                          </w:rPr>
                          <w:t>the</w:t>
                        </w:r>
                        <w:r>
                          <w:rPr>
                            <w:spacing w:val="-7"/>
                            <w:w w:val="105"/>
                            <w:sz w:val="12"/>
                          </w:rPr>
                          <w:t> </w:t>
                        </w:r>
                        <w:r>
                          <w:rPr>
                            <w:w w:val="105"/>
                            <w:sz w:val="12"/>
                          </w:rPr>
                          <w:t>CanSM</w:t>
                        </w:r>
                        <w:r>
                          <w:rPr>
                            <w:spacing w:val="-5"/>
                            <w:w w:val="105"/>
                            <w:sz w:val="12"/>
                          </w:rPr>
                          <w:t> </w:t>
                        </w:r>
                        <w:r>
                          <w:rPr>
                            <w:w w:val="105"/>
                            <w:sz w:val="12"/>
                          </w:rPr>
                          <w:t>detects</w:t>
                        </w:r>
                        <w:r>
                          <w:rPr>
                            <w:spacing w:val="-7"/>
                            <w:w w:val="105"/>
                            <w:sz w:val="12"/>
                          </w:rPr>
                          <w:t> </w:t>
                        </w:r>
                        <w:r>
                          <w:rPr>
                            <w:w w:val="105"/>
                            <w:sz w:val="12"/>
                          </w:rPr>
                          <w:t>a</w:t>
                        </w:r>
                        <w:r>
                          <w:rPr>
                            <w:spacing w:val="40"/>
                            <w:w w:val="105"/>
                            <w:sz w:val="12"/>
                          </w:rPr>
                          <w:t> </w:t>
                        </w:r>
                        <w:r>
                          <w:rPr>
                            <w:w w:val="105"/>
                            <w:sz w:val="12"/>
                          </w:rPr>
                          <w:t>CanIf indication timeout are not</w:t>
                        </w:r>
                        <w:r>
                          <w:rPr>
                            <w:spacing w:val="40"/>
                            <w:w w:val="105"/>
                            <w:sz w:val="12"/>
                          </w:rPr>
                          <w:t> </w:t>
                        </w:r>
                        <w:r>
                          <w:rPr>
                            <w:w w:val="105"/>
                            <w:sz w:val="12"/>
                          </w:rPr>
                          <w:t>considered here.</w:t>
                        </w:r>
                      </w:p>
                    </w:txbxContent>
                  </v:textbox>
                  <w10:wrap type="none"/>
                </v:shape>
                <v:shape style="position:absolute;left:3218;top:2481;width:4128;height:1677" type="#_x0000_t202" id="docshape821" filled="false" stroked="false">
                  <v:textbox inset="0,0,0,0">
                    <w:txbxContent>
                      <w:p>
                        <w:pPr>
                          <w:spacing w:before="1"/>
                          <w:ind w:left="26" w:right="0" w:firstLine="0"/>
                          <w:jc w:val="left"/>
                          <w:rPr>
                            <w:sz w:val="12"/>
                          </w:rPr>
                        </w:pPr>
                        <w:r>
                          <w:rPr>
                            <w:spacing w:val="-2"/>
                            <w:w w:val="105"/>
                            <w:sz w:val="12"/>
                          </w:rPr>
                          <w:t>artCanControllerLoop1</w:t>
                        </w:r>
                      </w:p>
                      <w:p>
                        <w:pPr>
                          <w:spacing w:before="114"/>
                          <w:ind w:left="0" w:right="0" w:firstLine="0"/>
                          <w:jc w:val="left"/>
                          <w:rPr>
                            <w:sz w:val="12"/>
                          </w:rPr>
                        </w:pPr>
                        <w:r>
                          <w:rPr>
                            <w:w w:val="105"/>
                            <w:sz w:val="12"/>
                          </w:rPr>
                          <w:t>nfigured</w:t>
                        </w:r>
                        <w:r>
                          <w:rPr>
                            <w:spacing w:val="19"/>
                            <w:w w:val="105"/>
                            <w:sz w:val="12"/>
                          </w:rPr>
                          <w:t> </w:t>
                        </w:r>
                        <w:r>
                          <w:rPr>
                            <w:w w:val="105"/>
                            <w:sz w:val="12"/>
                          </w:rPr>
                          <w:t>CAN</w:t>
                        </w:r>
                        <w:r>
                          <w:rPr>
                            <w:spacing w:val="10"/>
                            <w:w w:val="105"/>
                            <w:sz w:val="12"/>
                          </w:rPr>
                          <w:t> </w:t>
                        </w:r>
                        <w:r>
                          <w:rPr>
                            <w:w w:val="105"/>
                            <w:sz w:val="12"/>
                          </w:rPr>
                          <w:t>controller</w:t>
                        </w:r>
                        <w:r>
                          <w:rPr>
                            <w:spacing w:val="8"/>
                            <w:w w:val="105"/>
                            <w:sz w:val="12"/>
                          </w:rPr>
                          <w:t> </w:t>
                        </w:r>
                        <w:r>
                          <w:rPr>
                            <w:w w:val="105"/>
                            <w:sz w:val="12"/>
                          </w:rPr>
                          <w:t>of</w:t>
                        </w:r>
                        <w:r>
                          <w:rPr>
                            <w:spacing w:val="17"/>
                            <w:w w:val="105"/>
                            <w:sz w:val="12"/>
                          </w:rPr>
                          <w:t> </w:t>
                        </w:r>
                        <w:r>
                          <w:rPr>
                            <w:w w:val="105"/>
                            <w:sz w:val="12"/>
                          </w:rPr>
                          <w:t>the</w:t>
                        </w:r>
                        <w:r>
                          <w:rPr>
                            <w:spacing w:val="21"/>
                            <w:w w:val="105"/>
                            <w:sz w:val="12"/>
                          </w:rPr>
                          <w:t> </w:t>
                        </w:r>
                        <w:r>
                          <w:rPr>
                            <w:w w:val="105"/>
                            <w:sz w:val="12"/>
                          </w:rPr>
                          <w:t>CAN</w:t>
                        </w:r>
                        <w:r>
                          <w:rPr>
                            <w:spacing w:val="11"/>
                            <w:w w:val="105"/>
                            <w:sz w:val="12"/>
                          </w:rPr>
                          <w:t> </w:t>
                        </w:r>
                        <w:r>
                          <w:rPr>
                            <w:spacing w:val="-2"/>
                            <w:w w:val="105"/>
                            <w:sz w:val="12"/>
                          </w:rPr>
                          <w:t>network]</w:t>
                        </w:r>
                      </w:p>
                      <w:p>
                        <w:pPr>
                          <w:spacing w:line="240" w:lineRule="auto" w:before="1"/>
                          <w:rPr>
                            <w:sz w:val="12"/>
                          </w:rPr>
                        </w:pPr>
                      </w:p>
                      <w:p>
                        <w:pPr>
                          <w:spacing w:before="0"/>
                          <w:ind w:left="430" w:right="0" w:firstLine="0"/>
                          <w:jc w:val="left"/>
                          <w:rPr>
                            <w:sz w:val="12"/>
                          </w:rPr>
                        </w:pPr>
                        <w:r>
                          <w:rPr>
                            <w:color w:val="000000"/>
                            <w:spacing w:val="2"/>
                            <w:w w:val="105"/>
                            <w:sz w:val="12"/>
                            <w:shd w:fill="FFFFFF" w:color="auto" w:val="clear"/>
                          </w:rPr>
                          <w:t>CanIf_SetControllerMode(return,</w:t>
                        </w:r>
                        <w:r>
                          <w:rPr>
                            <w:color w:val="000000"/>
                            <w:spacing w:val="16"/>
                            <w:w w:val="105"/>
                            <w:sz w:val="12"/>
                            <w:shd w:fill="FFFFFF" w:color="auto" w:val="clear"/>
                          </w:rPr>
                          <w:t> </w:t>
                        </w:r>
                        <w:r>
                          <w:rPr>
                            <w:color w:val="000000"/>
                            <w:spacing w:val="2"/>
                            <w:w w:val="105"/>
                            <w:sz w:val="12"/>
                            <w:shd w:fill="FFFFFF" w:color="auto" w:val="clear"/>
                          </w:rPr>
                          <w:t>ControllerId,</w:t>
                        </w:r>
                        <w:r>
                          <w:rPr>
                            <w:color w:val="000000"/>
                            <w:spacing w:val="17"/>
                            <w:w w:val="105"/>
                            <w:sz w:val="12"/>
                            <w:shd w:fill="FFFFFF" w:color="auto" w:val="clear"/>
                          </w:rPr>
                          <w:t> </w:t>
                        </w:r>
                        <w:r>
                          <w:rPr>
                            <w:color w:val="000000"/>
                            <w:spacing w:val="-2"/>
                            <w:w w:val="105"/>
                            <w:sz w:val="12"/>
                            <w:shd w:fill="FFFFFF" w:color="auto" w:val="clear"/>
                          </w:rPr>
                          <w:t>ControllerMode:</w:t>
                        </w:r>
                      </w:p>
                      <w:p>
                        <w:pPr>
                          <w:spacing w:before="25"/>
                          <w:ind w:left="430" w:right="0" w:firstLine="0"/>
                          <w:jc w:val="left"/>
                          <w:rPr>
                            <w:sz w:val="12"/>
                          </w:rPr>
                        </w:pPr>
                        <w:r>
                          <w:rPr>
                            <w:color w:val="000000"/>
                            <w:spacing w:val="-2"/>
                            <w:w w:val="105"/>
                            <w:sz w:val="12"/>
                            <w:shd w:fill="FFFFFF" w:color="auto" w:val="clear"/>
                          </w:rPr>
                          <w:t>=CAN_CS_STARTED</w:t>
                        </w:r>
                        <w:r>
                          <w:rPr>
                            <w:color w:val="000000"/>
                            <w:spacing w:val="-2"/>
                            <w:w w:val="105"/>
                            <w:sz w:val="12"/>
                          </w:rPr>
                          <w:t>)</w:t>
                        </w:r>
                      </w:p>
                      <w:p>
                        <w:pPr>
                          <w:spacing w:line="240" w:lineRule="auto" w:before="39"/>
                          <w:rPr>
                            <w:sz w:val="12"/>
                          </w:rPr>
                        </w:pPr>
                      </w:p>
                      <w:p>
                        <w:pPr>
                          <w:spacing w:line="285" w:lineRule="auto" w:before="0"/>
                          <w:ind w:left="417" w:right="0" w:firstLine="0"/>
                          <w:jc w:val="left"/>
                          <w:rPr>
                            <w:sz w:val="12"/>
                          </w:rPr>
                        </w:pPr>
                        <w:r>
                          <w:rPr>
                            <w:color w:val="000000"/>
                            <w:spacing w:val="-2"/>
                            <w:w w:val="105"/>
                            <w:sz w:val="12"/>
                            <w:shd w:fill="FFFFFF" w:color="auto" w:val="clear"/>
                          </w:rPr>
                          <w:t>CanSM_ControllerModeIndication(ControllerId,</w:t>
                        </w:r>
                        <w:r>
                          <w:rPr>
                            <w:color w:val="000000"/>
                            <w:spacing w:val="40"/>
                            <w:w w:val="105"/>
                            <w:sz w:val="12"/>
                          </w:rPr>
                          <w:t>  </w:t>
                        </w:r>
                        <w:r>
                          <w:rPr>
                            <w:color w:val="000000"/>
                            <w:spacing w:val="-2"/>
                            <w:w w:val="105"/>
                            <w:sz w:val="12"/>
                            <w:shd w:fill="FFFFFF" w:color="auto" w:val="clear"/>
                          </w:rPr>
                          <w:t>ControllerMode:=CAN_CS_STARTED</w:t>
                        </w:r>
                        <w:r>
                          <w:rPr>
                            <w:color w:val="000000"/>
                            <w:spacing w:val="-2"/>
                            <w:w w:val="105"/>
                            <w:sz w:val="12"/>
                          </w:rPr>
                          <w:t>)</w:t>
                        </w:r>
                      </w:p>
                      <w:p>
                        <w:pPr>
                          <w:spacing w:line="240" w:lineRule="auto" w:before="62"/>
                          <w:rPr>
                            <w:sz w:val="12"/>
                          </w:rPr>
                        </w:pPr>
                      </w:p>
                      <w:p>
                        <w:pPr>
                          <w:spacing w:before="0"/>
                          <w:ind w:left="0" w:right="285" w:firstLine="0"/>
                          <w:jc w:val="center"/>
                          <w:rPr>
                            <w:sz w:val="12"/>
                          </w:rPr>
                        </w:pPr>
                        <w:r>
                          <w:rPr>
                            <w:color w:val="000000"/>
                            <w:spacing w:val="-4"/>
                            <w:w w:val="105"/>
                            <w:sz w:val="12"/>
                            <w:shd w:fill="FFFFFF" w:color="auto" w:val="clear"/>
                          </w:rPr>
                          <w:t>:E_OK</w:t>
                        </w:r>
                      </w:p>
                    </w:txbxContent>
                  </v:textbox>
                  <w10:wrap type="none"/>
                </v:shape>
                <v:shape style="position:absolute;left:1673;top:4684;width:4782;height:1664" type="#_x0000_t202" id="docshape822" filled="false" stroked="false">
                  <v:textbox inset="0,0,0,0">
                    <w:txbxContent>
                      <w:p>
                        <w:pPr>
                          <w:spacing w:before="1"/>
                          <w:ind w:left="0" w:right="0" w:firstLine="0"/>
                          <w:jc w:val="left"/>
                          <w:rPr>
                            <w:sz w:val="12"/>
                          </w:rPr>
                        </w:pPr>
                        <w:r>
                          <w:rPr>
                            <w:w w:val="105"/>
                            <w:sz w:val="12"/>
                          </w:rPr>
                          <w:t>[CAN</w:t>
                        </w:r>
                        <w:r>
                          <w:rPr>
                            <w:spacing w:val="14"/>
                            <w:w w:val="105"/>
                            <w:sz w:val="12"/>
                          </w:rPr>
                          <w:t> </w:t>
                        </w:r>
                        <w:r>
                          <w:rPr>
                            <w:w w:val="105"/>
                            <w:sz w:val="12"/>
                          </w:rPr>
                          <w:t>controller</w:t>
                        </w:r>
                        <w:r>
                          <w:rPr>
                            <w:spacing w:val="13"/>
                            <w:w w:val="105"/>
                            <w:sz w:val="12"/>
                          </w:rPr>
                          <w:t> </w:t>
                        </w:r>
                        <w:r>
                          <w:rPr>
                            <w:w w:val="105"/>
                            <w:sz w:val="12"/>
                          </w:rPr>
                          <w:t>mode</w:t>
                        </w:r>
                        <w:r>
                          <w:rPr>
                            <w:spacing w:val="29"/>
                            <w:w w:val="105"/>
                            <w:sz w:val="12"/>
                          </w:rPr>
                          <w:t> </w:t>
                        </w:r>
                        <w:r>
                          <w:rPr>
                            <w:spacing w:val="-4"/>
                            <w:w w:val="105"/>
                            <w:sz w:val="12"/>
                          </w:rPr>
                          <w:t>chan</w:t>
                        </w:r>
                      </w:p>
                      <w:p>
                        <w:pPr>
                          <w:spacing w:line="240" w:lineRule="auto" w:before="102"/>
                          <w:rPr>
                            <w:sz w:val="12"/>
                          </w:rPr>
                        </w:pPr>
                      </w:p>
                      <w:p>
                        <w:pPr>
                          <w:spacing w:before="0"/>
                          <w:ind w:left="1572" w:right="0" w:firstLine="0"/>
                          <w:jc w:val="left"/>
                          <w:rPr>
                            <w:sz w:val="12"/>
                          </w:rPr>
                        </w:pPr>
                        <w:r>
                          <w:rPr>
                            <w:spacing w:val="-2"/>
                            <w:w w:val="105"/>
                            <w:sz w:val="12"/>
                          </w:rPr>
                          <w:t>artCanControllerLoop2</w:t>
                        </w:r>
                      </w:p>
                      <w:p>
                        <w:pPr>
                          <w:spacing w:before="114"/>
                          <w:ind w:left="1545" w:right="0" w:firstLine="0"/>
                          <w:jc w:val="left"/>
                          <w:rPr>
                            <w:sz w:val="12"/>
                          </w:rPr>
                        </w:pPr>
                        <w:r>
                          <w:rPr>
                            <w:w w:val="105"/>
                            <w:sz w:val="12"/>
                          </w:rPr>
                          <w:t>nfigured</w:t>
                        </w:r>
                        <w:r>
                          <w:rPr>
                            <w:spacing w:val="19"/>
                            <w:w w:val="105"/>
                            <w:sz w:val="12"/>
                          </w:rPr>
                          <w:t> </w:t>
                        </w:r>
                        <w:r>
                          <w:rPr>
                            <w:w w:val="105"/>
                            <w:sz w:val="12"/>
                          </w:rPr>
                          <w:t>CAN</w:t>
                        </w:r>
                        <w:r>
                          <w:rPr>
                            <w:spacing w:val="10"/>
                            <w:w w:val="105"/>
                            <w:sz w:val="12"/>
                          </w:rPr>
                          <w:t> </w:t>
                        </w:r>
                        <w:r>
                          <w:rPr>
                            <w:w w:val="105"/>
                            <w:sz w:val="12"/>
                          </w:rPr>
                          <w:t>controller</w:t>
                        </w:r>
                        <w:r>
                          <w:rPr>
                            <w:spacing w:val="8"/>
                            <w:w w:val="105"/>
                            <w:sz w:val="12"/>
                          </w:rPr>
                          <w:t> </w:t>
                        </w:r>
                        <w:r>
                          <w:rPr>
                            <w:w w:val="105"/>
                            <w:sz w:val="12"/>
                          </w:rPr>
                          <w:t>of</w:t>
                        </w:r>
                        <w:r>
                          <w:rPr>
                            <w:spacing w:val="17"/>
                            <w:w w:val="105"/>
                            <w:sz w:val="12"/>
                          </w:rPr>
                          <w:t> </w:t>
                        </w:r>
                        <w:r>
                          <w:rPr>
                            <w:w w:val="105"/>
                            <w:sz w:val="12"/>
                          </w:rPr>
                          <w:t>the</w:t>
                        </w:r>
                        <w:r>
                          <w:rPr>
                            <w:spacing w:val="21"/>
                            <w:w w:val="105"/>
                            <w:sz w:val="12"/>
                          </w:rPr>
                          <w:t> </w:t>
                        </w:r>
                        <w:r>
                          <w:rPr>
                            <w:w w:val="105"/>
                            <w:sz w:val="12"/>
                          </w:rPr>
                          <w:t>CAN</w:t>
                        </w:r>
                        <w:r>
                          <w:rPr>
                            <w:spacing w:val="11"/>
                            <w:w w:val="105"/>
                            <w:sz w:val="12"/>
                          </w:rPr>
                          <w:t> </w:t>
                        </w:r>
                        <w:r>
                          <w:rPr>
                            <w:spacing w:val="-2"/>
                            <w:w w:val="105"/>
                            <w:sz w:val="12"/>
                          </w:rPr>
                          <w:t>network]</w:t>
                        </w:r>
                      </w:p>
                      <w:p>
                        <w:pPr>
                          <w:spacing w:line="240" w:lineRule="auto" w:before="126"/>
                          <w:rPr>
                            <w:sz w:val="12"/>
                          </w:rPr>
                        </w:pPr>
                      </w:p>
                      <w:p>
                        <w:pPr>
                          <w:spacing w:line="285" w:lineRule="auto" w:before="0"/>
                          <w:ind w:left="1837" w:right="0" w:firstLine="0"/>
                          <w:jc w:val="left"/>
                          <w:rPr>
                            <w:sz w:val="12"/>
                          </w:rPr>
                        </w:pPr>
                        <w:r>
                          <w:rPr>
                            <w:color w:val="000000"/>
                            <w:w w:val="105"/>
                            <w:sz w:val="12"/>
                            <w:shd w:fill="FFFFFF" w:color="auto" w:val="clear"/>
                          </w:rPr>
                          <w:t>CanIf_SetControllerMode(Std_ReturnType, uint8,</w:t>
                        </w:r>
                        <w:r>
                          <w:rPr>
                            <w:color w:val="000000"/>
                            <w:spacing w:val="40"/>
                            <w:w w:val="105"/>
                            <w:sz w:val="12"/>
                          </w:rPr>
                          <w:t> </w:t>
                        </w:r>
                        <w:r>
                          <w:rPr>
                            <w:color w:val="000000"/>
                            <w:spacing w:val="-2"/>
                            <w:w w:val="105"/>
                            <w:sz w:val="12"/>
                            <w:shd w:fill="FFFFFF" w:color="auto" w:val="clear"/>
                          </w:rPr>
                          <w:t>Can_ControllerStateType)</w:t>
                        </w:r>
                      </w:p>
                      <w:p>
                        <w:pPr>
                          <w:spacing w:line="240" w:lineRule="auto" w:before="25"/>
                          <w:rPr>
                            <w:sz w:val="12"/>
                          </w:rPr>
                        </w:pPr>
                      </w:p>
                      <w:p>
                        <w:pPr>
                          <w:spacing w:before="0"/>
                          <w:ind w:left="0" w:right="1120" w:firstLine="0"/>
                          <w:jc w:val="right"/>
                          <w:rPr>
                            <w:sz w:val="12"/>
                          </w:rPr>
                        </w:pPr>
                        <w:r>
                          <w:rPr>
                            <w:color w:val="000000"/>
                            <w:spacing w:val="-4"/>
                            <w:w w:val="105"/>
                            <w:sz w:val="12"/>
                            <w:shd w:fill="FFFFFF" w:color="auto" w:val="clear"/>
                          </w:rPr>
                          <w:t>:E_OK</w:t>
                        </w:r>
                      </w:p>
                    </w:txbxContent>
                  </v:textbox>
                  <w10:wrap type="none"/>
                </v:shape>
                <v:shape style="position:absolute;left:3220;top:6760;width:4103;height:896" type="#_x0000_t202" id="docshape823" filled="false" stroked="false">
                  <v:textbox inset="0,0,0,0">
                    <w:txbxContent>
                      <w:p>
                        <w:pPr>
                          <w:spacing w:before="1"/>
                          <w:ind w:left="24" w:right="0" w:firstLine="0"/>
                          <w:jc w:val="left"/>
                          <w:rPr>
                            <w:sz w:val="12"/>
                          </w:rPr>
                        </w:pPr>
                        <w:r>
                          <w:rPr>
                            <w:spacing w:val="-2"/>
                            <w:w w:val="105"/>
                            <w:sz w:val="12"/>
                          </w:rPr>
                          <w:t>StartCanControllerLoop3</w:t>
                        </w:r>
                      </w:p>
                      <w:p>
                        <w:pPr>
                          <w:spacing w:before="114"/>
                          <w:ind w:left="0" w:right="0" w:firstLine="0"/>
                          <w:jc w:val="left"/>
                          <w:rPr>
                            <w:sz w:val="12"/>
                          </w:rPr>
                        </w:pPr>
                        <w:r>
                          <w:rPr>
                            <w:w w:val="105"/>
                            <w:sz w:val="12"/>
                          </w:rPr>
                          <w:t>_CS_STARTED</w:t>
                        </w:r>
                        <w:r>
                          <w:rPr>
                            <w:spacing w:val="13"/>
                            <w:w w:val="105"/>
                            <w:sz w:val="12"/>
                          </w:rPr>
                          <w:t> </w:t>
                        </w:r>
                        <w:r>
                          <w:rPr>
                            <w:w w:val="105"/>
                            <w:sz w:val="12"/>
                          </w:rPr>
                          <w:t>indication</w:t>
                        </w:r>
                        <w:r>
                          <w:rPr>
                            <w:spacing w:val="26"/>
                            <w:w w:val="105"/>
                            <w:sz w:val="12"/>
                          </w:rPr>
                          <w:t> </w:t>
                        </w:r>
                        <w:r>
                          <w:rPr>
                            <w:w w:val="105"/>
                            <w:sz w:val="12"/>
                          </w:rPr>
                          <w:t>for</w:t>
                        </w:r>
                        <w:r>
                          <w:rPr>
                            <w:spacing w:val="13"/>
                            <w:w w:val="105"/>
                            <w:sz w:val="12"/>
                          </w:rPr>
                          <w:t> </w:t>
                        </w:r>
                        <w:r>
                          <w:rPr>
                            <w:w w:val="105"/>
                            <w:sz w:val="12"/>
                          </w:rPr>
                          <w:t>all</w:t>
                        </w:r>
                        <w:r>
                          <w:rPr>
                            <w:spacing w:val="32"/>
                            <w:w w:val="105"/>
                            <w:sz w:val="12"/>
                          </w:rPr>
                          <w:t> </w:t>
                        </w:r>
                        <w:r>
                          <w:rPr>
                            <w:w w:val="105"/>
                            <w:sz w:val="12"/>
                          </w:rPr>
                          <w:t>CAN</w:t>
                        </w:r>
                        <w:r>
                          <w:rPr>
                            <w:spacing w:val="16"/>
                            <w:w w:val="105"/>
                            <w:sz w:val="12"/>
                          </w:rPr>
                          <w:t> </w:t>
                        </w:r>
                        <w:r>
                          <w:rPr>
                            <w:w w:val="105"/>
                            <w:sz w:val="12"/>
                          </w:rPr>
                          <w:t>controllers of</w:t>
                        </w:r>
                        <w:r>
                          <w:rPr>
                            <w:spacing w:val="23"/>
                            <w:w w:val="105"/>
                            <w:sz w:val="12"/>
                          </w:rPr>
                          <w:t> </w:t>
                        </w:r>
                        <w:r>
                          <w:rPr>
                            <w:w w:val="105"/>
                            <w:sz w:val="12"/>
                          </w:rPr>
                          <w:t>the</w:t>
                        </w:r>
                        <w:r>
                          <w:rPr>
                            <w:spacing w:val="26"/>
                            <w:w w:val="105"/>
                            <w:sz w:val="12"/>
                          </w:rPr>
                          <w:t> </w:t>
                        </w:r>
                        <w:r>
                          <w:rPr>
                            <w:w w:val="105"/>
                            <w:sz w:val="12"/>
                          </w:rPr>
                          <w:t>CAN</w:t>
                        </w:r>
                        <w:r>
                          <w:rPr>
                            <w:spacing w:val="16"/>
                            <w:w w:val="105"/>
                            <w:sz w:val="12"/>
                          </w:rPr>
                          <w:t> </w:t>
                        </w:r>
                        <w:r>
                          <w:rPr>
                            <w:spacing w:val="-2"/>
                            <w:w w:val="105"/>
                            <w:sz w:val="12"/>
                          </w:rPr>
                          <w:t>network]</w:t>
                        </w:r>
                      </w:p>
                      <w:p>
                        <w:pPr>
                          <w:spacing w:line="240" w:lineRule="auto" w:before="40"/>
                          <w:rPr>
                            <w:sz w:val="12"/>
                          </w:rPr>
                        </w:pPr>
                      </w:p>
                      <w:p>
                        <w:pPr>
                          <w:spacing w:line="283" w:lineRule="auto" w:before="1"/>
                          <w:ind w:left="390" w:right="924" w:firstLine="0"/>
                          <w:jc w:val="left"/>
                          <w:rPr>
                            <w:sz w:val="12"/>
                          </w:rPr>
                        </w:pPr>
                        <w:r>
                          <w:rPr>
                            <w:color w:val="000000"/>
                            <w:spacing w:val="-2"/>
                            <w:w w:val="105"/>
                            <w:sz w:val="12"/>
                            <w:shd w:fill="FFFFFF" w:color="auto" w:val="clear"/>
                          </w:rPr>
                          <w:t>CanSM_ControllerModeIndication(ControllerId,</w:t>
                        </w:r>
                        <w:r>
                          <w:rPr>
                            <w:color w:val="000000"/>
                            <w:spacing w:val="40"/>
                            <w:w w:val="105"/>
                            <w:sz w:val="12"/>
                          </w:rPr>
                          <w:t>  </w:t>
                        </w:r>
                        <w:r>
                          <w:rPr>
                            <w:color w:val="000000"/>
                            <w:spacing w:val="-2"/>
                            <w:w w:val="105"/>
                            <w:sz w:val="12"/>
                            <w:shd w:fill="FFFFFF" w:color="auto" w:val="clear"/>
                          </w:rPr>
                          <w:t>ControllerMode:=CAN_CS_STARTED</w:t>
                        </w:r>
                        <w:r>
                          <w:rPr>
                            <w:color w:val="000000"/>
                            <w:spacing w:val="-2"/>
                            <w:w w:val="105"/>
                            <w:sz w:val="12"/>
                          </w:rPr>
                          <w:t>)</w:t>
                        </w:r>
                      </w:p>
                    </w:txbxContent>
                  </v:textbox>
                  <w10:wrap type="none"/>
                </v:shape>
                <v:shape style="position:absolute;left:2370;top:6708;width:811;height:1559" type="#_x0000_t202" id="docshape824" filled="false" stroked="false">
                  <v:textbox inset="0,0,0,0">
                    <w:txbxContent>
                      <w:p>
                        <w:pPr>
                          <w:spacing w:line="436" w:lineRule="auto" w:before="54"/>
                          <w:ind w:left="57" w:right="-72" w:firstLine="0"/>
                          <w:jc w:val="left"/>
                          <w:rPr>
                            <w:sz w:val="12"/>
                          </w:rPr>
                        </w:pPr>
                        <w:r>
                          <w:rPr>
                            <w:w w:val="105"/>
                            <w:sz w:val="12"/>
                          </w:rPr>
                          <w:t>loop CanSm_</w:t>
                        </w:r>
                        <w:r>
                          <w:rPr>
                            <w:spacing w:val="40"/>
                            <w:w w:val="105"/>
                            <w:sz w:val="12"/>
                          </w:rPr>
                          <w:t> </w:t>
                        </w:r>
                        <w:r>
                          <w:rPr>
                            <w:w w:val="105"/>
                            <w:sz w:val="12"/>
                          </w:rPr>
                          <w:t>[Wait</w:t>
                        </w:r>
                        <w:r>
                          <w:rPr>
                            <w:spacing w:val="13"/>
                            <w:w w:val="105"/>
                            <w:sz w:val="12"/>
                          </w:rPr>
                          <w:t> </w:t>
                        </w:r>
                        <w:r>
                          <w:rPr>
                            <w:w w:val="105"/>
                            <w:sz w:val="12"/>
                          </w:rPr>
                          <w:t>for</w:t>
                        </w:r>
                        <w:r>
                          <w:rPr>
                            <w:spacing w:val="5"/>
                            <w:w w:val="105"/>
                            <w:sz w:val="12"/>
                          </w:rPr>
                          <w:t> </w:t>
                        </w:r>
                        <w:r>
                          <w:rPr>
                            <w:spacing w:val="-5"/>
                            <w:w w:val="105"/>
                            <w:sz w:val="12"/>
                          </w:rPr>
                          <w:t>CAN</w:t>
                        </w:r>
                      </w:p>
                    </w:txbxContent>
                  </v:textbox>
                  <w10:wrap type="none"/>
                </v:shape>
                <v:shape style="position:absolute;left:2244;top:5011;width:937;height:1684" type="#_x0000_t202" id="docshape825" filled="false" stroked="false">
                  <v:textbox inset="0,0,0,0">
                    <w:txbxContent>
                      <w:p>
                        <w:pPr>
                          <w:spacing w:line="436" w:lineRule="auto" w:before="51"/>
                          <w:ind w:left="57" w:right="-53" w:firstLine="0"/>
                          <w:jc w:val="left"/>
                          <w:rPr>
                            <w:sz w:val="12"/>
                          </w:rPr>
                        </w:pPr>
                        <w:r>
                          <w:rPr>
                            <w:w w:val="105"/>
                            <w:sz w:val="12"/>
                          </w:rPr>
                          <w:t>loop CanSm_St</w:t>
                        </w:r>
                        <w:r>
                          <w:rPr>
                            <w:spacing w:val="40"/>
                            <w:w w:val="105"/>
                            <w:sz w:val="12"/>
                          </w:rPr>
                          <w:t> </w:t>
                        </w:r>
                        <w:r>
                          <w:rPr>
                            <w:w w:val="105"/>
                            <w:sz w:val="12"/>
                          </w:rPr>
                          <w:t>[Do</w:t>
                        </w:r>
                        <w:r>
                          <w:rPr>
                            <w:spacing w:val="8"/>
                            <w:w w:val="105"/>
                            <w:sz w:val="12"/>
                          </w:rPr>
                          <w:t> </w:t>
                        </w:r>
                        <w:r>
                          <w:rPr>
                            <w:w w:val="105"/>
                            <w:sz w:val="12"/>
                          </w:rPr>
                          <w:t>for every</w:t>
                        </w:r>
                        <w:r>
                          <w:rPr>
                            <w:spacing w:val="5"/>
                            <w:w w:val="105"/>
                            <w:sz w:val="12"/>
                          </w:rPr>
                          <w:t> </w:t>
                        </w:r>
                        <w:r>
                          <w:rPr>
                            <w:spacing w:val="-5"/>
                            <w:w w:val="105"/>
                            <w:sz w:val="12"/>
                          </w:rPr>
                          <w:t>co</w:t>
                        </w:r>
                      </w:p>
                    </w:txbxContent>
                  </v:textbox>
                  <w10:wrap type="none"/>
                </v:shape>
                <v:shape style="position:absolute;left:3306;top:4609;width:3702;height:390" type="#_x0000_t202" id="docshape826" filled="false" stroked="false">
                  <v:textbox inset="0,0,0,0">
                    <w:txbxContent>
                      <w:p>
                        <w:pPr>
                          <w:spacing w:before="76"/>
                          <w:ind w:left="-39" w:right="0" w:firstLine="0"/>
                          <w:jc w:val="left"/>
                          <w:rPr>
                            <w:sz w:val="12"/>
                          </w:rPr>
                        </w:pPr>
                        <w:r>
                          <w:rPr>
                            <w:w w:val="105"/>
                            <w:sz w:val="12"/>
                          </w:rPr>
                          <w:t>ge</w:t>
                        </w:r>
                        <w:r>
                          <w:rPr>
                            <w:spacing w:val="19"/>
                            <w:w w:val="105"/>
                            <w:sz w:val="12"/>
                          </w:rPr>
                          <w:t> </w:t>
                        </w:r>
                        <w:r>
                          <w:rPr>
                            <w:w w:val="105"/>
                            <w:sz w:val="12"/>
                          </w:rPr>
                          <w:t>performed</w:t>
                        </w:r>
                        <w:r>
                          <w:rPr>
                            <w:spacing w:val="20"/>
                            <w:w w:val="105"/>
                            <w:sz w:val="12"/>
                          </w:rPr>
                          <w:t> </w:t>
                        </w:r>
                        <w:r>
                          <w:rPr>
                            <w:spacing w:val="-2"/>
                            <w:w w:val="105"/>
                            <w:sz w:val="12"/>
                          </w:rPr>
                          <w:t>asynchronously]</w:t>
                        </w:r>
                      </w:p>
                    </w:txbxContent>
                  </v:textbox>
                  <w10:wrap type="none"/>
                </v:shape>
                <v:shape style="position:absolute;left:2244;top:2435;width:937;height:1999" type="#_x0000_t202" id="docshape827" filled="false" stroked="false">
                  <v:textbox inset="0,0,0,0">
                    <w:txbxContent>
                      <w:p>
                        <w:pPr>
                          <w:spacing w:line="439" w:lineRule="auto" w:before="48"/>
                          <w:ind w:left="57" w:right="-53" w:firstLine="0"/>
                          <w:jc w:val="left"/>
                          <w:rPr>
                            <w:sz w:val="12"/>
                          </w:rPr>
                        </w:pPr>
                        <w:r>
                          <w:rPr>
                            <w:w w:val="105"/>
                            <w:sz w:val="12"/>
                          </w:rPr>
                          <w:t>loop CanSm_St</w:t>
                        </w:r>
                        <w:r>
                          <w:rPr>
                            <w:spacing w:val="40"/>
                            <w:w w:val="105"/>
                            <w:sz w:val="12"/>
                          </w:rPr>
                          <w:t> </w:t>
                        </w:r>
                        <w:r>
                          <w:rPr>
                            <w:w w:val="105"/>
                            <w:sz w:val="12"/>
                          </w:rPr>
                          <w:t>[Do</w:t>
                        </w:r>
                        <w:r>
                          <w:rPr>
                            <w:spacing w:val="8"/>
                            <w:w w:val="105"/>
                            <w:sz w:val="12"/>
                          </w:rPr>
                          <w:t> </w:t>
                        </w:r>
                        <w:r>
                          <w:rPr>
                            <w:w w:val="105"/>
                            <w:sz w:val="12"/>
                          </w:rPr>
                          <w:t>for every</w:t>
                        </w:r>
                        <w:r>
                          <w:rPr>
                            <w:spacing w:val="5"/>
                            <w:w w:val="105"/>
                            <w:sz w:val="12"/>
                          </w:rPr>
                          <w:t> </w:t>
                        </w:r>
                        <w:r>
                          <w:rPr>
                            <w:spacing w:val="-5"/>
                            <w:w w:val="105"/>
                            <w:sz w:val="12"/>
                          </w:rPr>
                          <w:t>co</w:t>
                        </w:r>
                      </w:p>
                    </w:txbxContent>
                  </v:textbox>
                  <w10:wrap type="none"/>
                </v:shape>
                <v:shape style="position:absolute;left:6260;top:481;width:1509;height:629" type="#_x0000_t202" id="docshape828" filled="true" fillcolor="#fbf1e2" stroked="true" strokeweight=".628337pt" strokecolor="#000000">
                  <v:textbox inset="0,0,0,0">
                    <w:txbxContent>
                      <w:p>
                        <w:pPr>
                          <w:spacing w:line="350" w:lineRule="auto" w:before="45"/>
                          <w:ind w:left="591" w:right="245" w:hanging="139"/>
                          <w:jc w:val="left"/>
                          <w:rPr>
                            <w:color w:val="000000"/>
                            <w:sz w:val="12"/>
                          </w:rPr>
                        </w:pPr>
                        <w:r>
                          <w:rPr>
                            <w:color w:val="000000"/>
                            <w:spacing w:val="-2"/>
                            <w:w w:val="105"/>
                            <w:sz w:val="12"/>
                          </w:rPr>
                          <w:t>«module»</w:t>
                        </w:r>
                        <w:r>
                          <w:rPr>
                            <w:color w:val="000000"/>
                            <w:spacing w:val="40"/>
                            <w:w w:val="105"/>
                            <w:sz w:val="12"/>
                          </w:rPr>
                          <w:t> </w:t>
                        </w:r>
                        <w:r>
                          <w:rPr>
                            <w:color w:val="000000"/>
                            <w:spacing w:val="-4"/>
                            <w:w w:val="105"/>
                            <w:sz w:val="12"/>
                          </w:rPr>
                          <w:t>CanIf</w:t>
                        </w:r>
                      </w:p>
                    </w:txbxContent>
                  </v:textbox>
                  <v:fill type="solid"/>
                  <v:stroke dashstyle="solid"/>
                  <w10:wrap type="none"/>
                </v:shape>
                <v:shape style="position:absolute;left:2489;top:481;width:1509;height:629" type="#_x0000_t202" id="docshape829" filled="true" fillcolor="#fbf1e2" stroked="true" strokeweight=".628337pt" strokecolor="#000000">
                  <v:textbox inset="0,0,0,0">
                    <w:txbxContent>
                      <w:p>
                        <w:pPr>
                          <w:spacing w:line="350" w:lineRule="auto" w:before="45"/>
                          <w:ind w:left="523" w:right="245" w:hanging="76"/>
                          <w:jc w:val="left"/>
                          <w:rPr>
                            <w:color w:val="000000"/>
                            <w:sz w:val="12"/>
                          </w:rPr>
                        </w:pPr>
                        <w:r>
                          <w:rPr>
                            <w:color w:val="000000"/>
                            <w:spacing w:val="-2"/>
                            <w:w w:val="105"/>
                            <w:sz w:val="12"/>
                          </w:rPr>
                          <w:t>«module»</w:t>
                        </w:r>
                        <w:r>
                          <w:rPr>
                            <w:color w:val="000000"/>
                            <w:spacing w:val="40"/>
                            <w:w w:val="105"/>
                            <w:sz w:val="12"/>
                          </w:rPr>
                          <w:t> </w:t>
                        </w:r>
                        <w:r>
                          <w:rPr>
                            <w:color w:val="000000"/>
                            <w:spacing w:val="-2"/>
                            <w:w w:val="105"/>
                            <w:sz w:val="12"/>
                          </w:rPr>
                          <w:t>CanSM</w:t>
                        </w:r>
                      </w:p>
                    </w:txbxContent>
                  </v:textbox>
                  <v:fill type="solid"/>
                  <v:stroke dashstyle="solid"/>
                  <w10:wrap type="none"/>
                </v:shape>
                <w10:wrap type="topAndBottom"/>
              </v:group>
            </w:pict>
          </mc:Fallback>
        </mc:AlternateContent>
      </w:r>
    </w:p>
    <w:p>
      <w:pPr>
        <w:pStyle w:val="BodyText"/>
        <w:spacing w:before="18"/>
        <w:rPr>
          <w:b/>
          <w:sz w:val="20"/>
        </w:rPr>
      </w:pPr>
    </w:p>
    <w:p>
      <w:pPr>
        <w:spacing w:before="0"/>
        <w:ind w:left="0" w:right="64" w:firstLine="0"/>
        <w:jc w:val="center"/>
        <w:rPr>
          <w:b/>
          <w:sz w:val="20"/>
        </w:rPr>
      </w:pPr>
      <w:r>
        <w:rPr>
          <w:b/>
          <w:sz w:val="20"/>
        </w:rPr>
        <w:t>Figure</w:t>
      </w:r>
      <w:r>
        <w:rPr>
          <w:b/>
          <w:spacing w:val="-10"/>
          <w:sz w:val="20"/>
        </w:rPr>
        <w:t> </w:t>
      </w:r>
      <w:r>
        <w:rPr>
          <w:b/>
          <w:sz w:val="20"/>
        </w:rPr>
        <w:t>9-1:</w:t>
      </w:r>
      <w:r>
        <w:rPr>
          <w:b/>
          <w:spacing w:val="-8"/>
          <w:sz w:val="20"/>
        </w:rPr>
        <w:t> </w:t>
      </w:r>
      <w:r>
        <w:rPr>
          <w:b/>
          <w:sz w:val="20"/>
        </w:rPr>
        <w:t>Sequence</w:t>
      </w:r>
      <w:r>
        <w:rPr>
          <w:b/>
          <w:spacing w:val="-10"/>
          <w:sz w:val="20"/>
        </w:rPr>
        <w:t> </w:t>
      </w:r>
      <w:r>
        <w:rPr>
          <w:b/>
          <w:sz w:val="20"/>
        </w:rPr>
        <w:t>diagram</w:t>
      </w:r>
      <w:r>
        <w:rPr>
          <w:b/>
          <w:spacing w:val="-9"/>
          <w:sz w:val="20"/>
        </w:rPr>
        <w:t> </w:t>
      </w:r>
      <w:r>
        <w:rPr>
          <w:b/>
          <w:spacing w:val="-2"/>
          <w:sz w:val="20"/>
        </w:rPr>
        <w:t>CanSm_StartCanController</w:t>
      </w:r>
    </w:p>
    <w:p>
      <w:pPr>
        <w:spacing w:after="0"/>
        <w:jc w:val="center"/>
        <w:rPr>
          <w:sz w:val="20"/>
        </w:rPr>
        <w:sectPr>
          <w:pgSz w:w="11910" w:h="16840"/>
          <w:pgMar w:header="720" w:footer="884" w:top="1600" w:bottom="1100" w:left="1220" w:right="1160"/>
        </w:sectPr>
      </w:pPr>
    </w:p>
    <w:p>
      <w:pPr>
        <w:pStyle w:val="Heading2"/>
        <w:numPr>
          <w:ilvl w:val="1"/>
          <w:numId w:val="19"/>
        </w:numPr>
        <w:tabs>
          <w:tab w:pos="771" w:val="left" w:leader="none"/>
        </w:tabs>
        <w:spacing w:line="240" w:lineRule="auto" w:before="82" w:after="0"/>
        <w:ind w:left="771" w:right="0" w:hanging="574"/>
        <w:jc w:val="left"/>
      </w:pPr>
      <w:bookmarkStart w:name="9.2 Sequence diagram CanSm_StopCanContro" w:id="392"/>
      <w:bookmarkEnd w:id="392"/>
      <w:r>
        <w:rPr>
          <w:b w:val="0"/>
        </w:rPr>
      </w:r>
      <w:bookmarkStart w:name="_bookmark185" w:id="393"/>
      <w:bookmarkEnd w:id="393"/>
      <w:r>
        <w:rPr>
          <w:b w:val="0"/>
        </w:rPr>
      </w:r>
      <w:r>
        <w:rPr/>
        <w:t>Sequence</w:t>
      </w:r>
      <w:r>
        <w:rPr>
          <w:spacing w:val="-6"/>
        </w:rPr>
        <w:t> </w:t>
      </w:r>
      <w:r>
        <w:rPr/>
        <w:t>diagram</w:t>
      </w:r>
      <w:r>
        <w:rPr>
          <w:spacing w:val="-6"/>
        </w:rPr>
        <w:t> </w:t>
      </w:r>
      <w:r>
        <w:rPr>
          <w:spacing w:val="-2"/>
        </w:rPr>
        <w:t>CanSm_StopCanController</w:t>
      </w:r>
    </w:p>
    <w:p>
      <w:pPr>
        <w:pStyle w:val="BodyText"/>
        <w:spacing w:before="176"/>
        <w:rPr>
          <w:b/>
          <w:sz w:val="20"/>
        </w:rPr>
      </w:pPr>
      <w:r>
        <w:rPr/>
        <mc:AlternateContent>
          <mc:Choice Requires="wps">
            <w:drawing>
              <wp:anchor distT="0" distB="0" distL="0" distR="0" allowOverlap="1" layoutInCell="1" locked="0" behindDoc="1" simplePos="0" relativeHeight="487616000">
                <wp:simplePos x="0" y="0"/>
                <wp:positionH relativeFrom="page">
                  <wp:posOffset>1014237</wp:posOffset>
                </wp:positionH>
                <wp:positionV relativeFrom="paragraph">
                  <wp:posOffset>273505</wp:posOffset>
                </wp:positionV>
                <wp:extent cx="5519420" cy="5293995"/>
                <wp:effectExtent l="0" t="0" r="0" b="0"/>
                <wp:wrapTopAndBottom/>
                <wp:docPr id="877" name="Group 877"/>
                <wp:cNvGraphicFramePr>
                  <a:graphicFrameLocks/>
                </wp:cNvGraphicFramePr>
                <a:graphic>
                  <a:graphicData uri="http://schemas.microsoft.com/office/word/2010/wordprocessingGroup">
                    <wpg:wgp>
                      <wpg:cNvPr id="877" name="Group 877"/>
                      <wpg:cNvGrpSpPr/>
                      <wpg:grpSpPr>
                        <a:xfrm>
                          <a:off x="0" y="0"/>
                          <a:ext cx="5519420" cy="5293995"/>
                          <a:chExt cx="5519420" cy="5293995"/>
                        </a:xfrm>
                      </wpg:grpSpPr>
                      <wps:wsp>
                        <wps:cNvPr id="878" name="Graphic 878"/>
                        <wps:cNvSpPr/>
                        <wps:spPr>
                          <a:xfrm>
                            <a:off x="1045543" y="403527"/>
                            <a:ext cx="1270" cy="1334770"/>
                          </a:xfrm>
                          <a:custGeom>
                            <a:avLst/>
                            <a:gdLst/>
                            <a:ahLst/>
                            <a:cxnLst/>
                            <a:rect l="l" t="t" r="r" b="b"/>
                            <a:pathLst>
                              <a:path w="0" h="1334770">
                                <a:moveTo>
                                  <a:pt x="0" y="0"/>
                                </a:moveTo>
                                <a:lnTo>
                                  <a:pt x="0" y="1334438"/>
                                </a:lnTo>
                              </a:path>
                            </a:pathLst>
                          </a:custGeom>
                          <a:ln w="7981">
                            <a:solidFill>
                              <a:srgbClr val="000000"/>
                            </a:solidFill>
                            <a:prstDash val="sysDash"/>
                          </a:ln>
                        </wps:spPr>
                        <wps:bodyPr wrap="square" lIns="0" tIns="0" rIns="0" bIns="0" rtlCol="0">
                          <a:prstTxWarp prst="textNoShape">
                            <a:avLst/>
                          </a:prstTxWarp>
                          <a:noAutofit/>
                        </wps:bodyPr>
                      </wps:wsp>
                      <wps:wsp>
                        <wps:cNvPr id="879" name="Graphic 879"/>
                        <wps:cNvSpPr/>
                        <wps:spPr>
                          <a:xfrm>
                            <a:off x="1045543" y="3863478"/>
                            <a:ext cx="1270" cy="623570"/>
                          </a:xfrm>
                          <a:custGeom>
                            <a:avLst/>
                            <a:gdLst/>
                            <a:ahLst/>
                            <a:cxnLst/>
                            <a:rect l="l" t="t" r="r" b="b"/>
                            <a:pathLst>
                              <a:path w="0" h="623570">
                                <a:moveTo>
                                  <a:pt x="0" y="0"/>
                                </a:moveTo>
                                <a:lnTo>
                                  <a:pt x="0" y="623270"/>
                                </a:lnTo>
                              </a:path>
                            </a:pathLst>
                          </a:custGeom>
                          <a:ln w="7981">
                            <a:solidFill>
                              <a:srgbClr val="000000"/>
                            </a:solidFill>
                            <a:prstDash val="sysDash"/>
                          </a:ln>
                        </wps:spPr>
                        <wps:bodyPr wrap="square" lIns="0" tIns="0" rIns="0" bIns="0" rtlCol="0">
                          <a:prstTxWarp prst="textNoShape">
                            <a:avLst/>
                          </a:prstTxWarp>
                          <a:noAutofit/>
                        </wps:bodyPr>
                      </wps:wsp>
                      <wps:wsp>
                        <wps:cNvPr id="880" name="Graphic 880"/>
                        <wps:cNvSpPr/>
                        <wps:spPr>
                          <a:xfrm>
                            <a:off x="1045543" y="4886281"/>
                            <a:ext cx="1270" cy="407670"/>
                          </a:xfrm>
                          <a:custGeom>
                            <a:avLst/>
                            <a:gdLst/>
                            <a:ahLst/>
                            <a:cxnLst/>
                            <a:rect l="l" t="t" r="r" b="b"/>
                            <a:pathLst>
                              <a:path w="0" h="407670">
                                <a:moveTo>
                                  <a:pt x="0" y="0"/>
                                </a:moveTo>
                                <a:lnTo>
                                  <a:pt x="0" y="407523"/>
                                </a:lnTo>
                              </a:path>
                            </a:pathLst>
                          </a:custGeom>
                          <a:ln w="7981">
                            <a:solidFill>
                              <a:srgbClr val="000000"/>
                            </a:solidFill>
                            <a:prstDash val="sysDash"/>
                          </a:ln>
                        </wps:spPr>
                        <wps:bodyPr wrap="square" lIns="0" tIns="0" rIns="0" bIns="0" rtlCol="0">
                          <a:prstTxWarp prst="textNoShape">
                            <a:avLst/>
                          </a:prstTxWarp>
                          <a:noAutofit/>
                        </wps:bodyPr>
                      </wps:wsp>
                      <wps:wsp>
                        <wps:cNvPr id="881" name="Graphic 881"/>
                        <wps:cNvSpPr/>
                        <wps:spPr>
                          <a:xfrm>
                            <a:off x="1005637" y="1737965"/>
                            <a:ext cx="80010" cy="2125980"/>
                          </a:xfrm>
                          <a:custGeom>
                            <a:avLst/>
                            <a:gdLst/>
                            <a:ahLst/>
                            <a:cxnLst/>
                            <a:rect l="l" t="t" r="r" b="b"/>
                            <a:pathLst>
                              <a:path w="80010" h="2125980">
                                <a:moveTo>
                                  <a:pt x="79812" y="0"/>
                                </a:moveTo>
                                <a:lnTo>
                                  <a:pt x="0" y="0"/>
                                </a:lnTo>
                                <a:lnTo>
                                  <a:pt x="0" y="2125513"/>
                                </a:lnTo>
                                <a:lnTo>
                                  <a:pt x="79812" y="2125513"/>
                                </a:lnTo>
                                <a:lnTo>
                                  <a:pt x="79812" y="0"/>
                                </a:lnTo>
                                <a:close/>
                              </a:path>
                            </a:pathLst>
                          </a:custGeom>
                          <a:solidFill>
                            <a:srgbClr val="FBF1E2"/>
                          </a:solidFill>
                        </wps:spPr>
                        <wps:bodyPr wrap="square" lIns="0" tIns="0" rIns="0" bIns="0" rtlCol="0">
                          <a:prstTxWarp prst="textNoShape">
                            <a:avLst/>
                          </a:prstTxWarp>
                          <a:noAutofit/>
                        </wps:bodyPr>
                      </wps:wsp>
                      <wps:wsp>
                        <wps:cNvPr id="882" name="Graphic 882"/>
                        <wps:cNvSpPr/>
                        <wps:spPr>
                          <a:xfrm>
                            <a:off x="1005637" y="1737965"/>
                            <a:ext cx="80010" cy="2125980"/>
                          </a:xfrm>
                          <a:custGeom>
                            <a:avLst/>
                            <a:gdLst/>
                            <a:ahLst/>
                            <a:cxnLst/>
                            <a:rect l="l" t="t" r="r" b="b"/>
                            <a:pathLst>
                              <a:path w="80010" h="2125980">
                                <a:moveTo>
                                  <a:pt x="0" y="2125513"/>
                                </a:moveTo>
                                <a:lnTo>
                                  <a:pt x="79812" y="2125513"/>
                                </a:lnTo>
                                <a:lnTo>
                                  <a:pt x="79812" y="0"/>
                                </a:lnTo>
                                <a:lnTo>
                                  <a:pt x="0" y="0"/>
                                </a:lnTo>
                                <a:lnTo>
                                  <a:pt x="0" y="2125513"/>
                                </a:lnTo>
                                <a:close/>
                              </a:path>
                            </a:pathLst>
                          </a:custGeom>
                          <a:ln w="7981">
                            <a:solidFill>
                              <a:srgbClr val="000000"/>
                            </a:solidFill>
                            <a:prstDash val="solid"/>
                          </a:ln>
                        </wps:spPr>
                        <wps:bodyPr wrap="square" lIns="0" tIns="0" rIns="0" bIns="0" rtlCol="0">
                          <a:prstTxWarp prst="textNoShape">
                            <a:avLst/>
                          </a:prstTxWarp>
                          <a:noAutofit/>
                        </wps:bodyPr>
                      </wps:wsp>
                      <wps:wsp>
                        <wps:cNvPr id="883" name="Graphic 883"/>
                        <wps:cNvSpPr/>
                        <wps:spPr>
                          <a:xfrm>
                            <a:off x="1005637" y="4486749"/>
                            <a:ext cx="80010" cy="400050"/>
                          </a:xfrm>
                          <a:custGeom>
                            <a:avLst/>
                            <a:gdLst/>
                            <a:ahLst/>
                            <a:cxnLst/>
                            <a:rect l="l" t="t" r="r" b="b"/>
                            <a:pathLst>
                              <a:path w="80010" h="400050">
                                <a:moveTo>
                                  <a:pt x="79812" y="0"/>
                                </a:moveTo>
                                <a:lnTo>
                                  <a:pt x="0" y="0"/>
                                </a:lnTo>
                                <a:lnTo>
                                  <a:pt x="0" y="399532"/>
                                </a:lnTo>
                                <a:lnTo>
                                  <a:pt x="79812" y="399532"/>
                                </a:lnTo>
                                <a:lnTo>
                                  <a:pt x="79812" y="0"/>
                                </a:lnTo>
                                <a:close/>
                              </a:path>
                            </a:pathLst>
                          </a:custGeom>
                          <a:solidFill>
                            <a:srgbClr val="FBF1E2"/>
                          </a:solidFill>
                        </wps:spPr>
                        <wps:bodyPr wrap="square" lIns="0" tIns="0" rIns="0" bIns="0" rtlCol="0">
                          <a:prstTxWarp prst="textNoShape">
                            <a:avLst/>
                          </a:prstTxWarp>
                          <a:noAutofit/>
                        </wps:bodyPr>
                      </wps:wsp>
                      <wps:wsp>
                        <wps:cNvPr id="884" name="Graphic 884"/>
                        <wps:cNvSpPr/>
                        <wps:spPr>
                          <a:xfrm>
                            <a:off x="1005637" y="4486749"/>
                            <a:ext cx="80010" cy="400050"/>
                          </a:xfrm>
                          <a:custGeom>
                            <a:avLst/>
                            <a:gdLst/>
                            <a:ahLst/>
                            <a:cxnLst/>
                            <a:rect l="l" t="t" r="r" b="b"/>
                            <a:pathLst>
                              <a:path w="80010" h="400050">
                                <a:moveTo>
                                  <a:pt x="0" y="399532"/>
                                </a:moveTo>
                                <a:lnTo>
                                  <a:pt x="79812" y="399532"/>
                                </a:lnTo>
                                <a:lnTo>
                                  <a:pt x="79812" y="0"/>
                                </a:lnTo>
                                <a:lnTo>
                                  <a:pt x="0" y="0"/>
                                </a:lnTo>
                                <a:lnTo>
                                  <a:pt x="0" y="399532"/>
                                </a:lnTo>
                                <a:close/>
                              </a:path>
                            </a:pathLst>
                          </a:custGeom>
                          <a:ln w="7981">
                            <a:solidFill>
                              <a:srgbClr val="000000"/>
                            </a:solidFill>
                            <a:prstDash val="solid"/>
                          </a:ln>
                        </wps:spPr>
                        <wps:bodyPr wrap="square" lIns="0" tIns="0" rIns="0" bIns="0" rtlCol="0">
                          <a:prstTxWarp prst="textNoShape">
                            <a:avLst/>
                          </a:prstTxWarp>
                          <a:noAutofit/>
                        </wps:bodyPr>
                      </wps:wsp>
                      <wps:wsp>
                        <wps:cNvPr id="885" name="Graphic 885"/>
                        <wps:cNvSpPr/>
                        <wps:spPr>
                          <a:xfrm>
                            <a:off x="1045543" y="2017638"/>
                            <a:ext cx="80010" cy="191770"/>
                          </a:xfrm>
                          <a:custGeom>
                            <a:avLst/>
                            <a:gdLst/>
                            <a:ahLst/>
                            <a:cxnLst/>
                            <a:rect l="l" t="t" r="r" b="b"/>
                            <a:pathLst>
                              <a:path w="80010" h="191770">
                                <a:moveTo>
                                  <a:pt x="79812" y="0"/>
                                </a:moveTo>
                                <a:lnTo>
                                  <a:pt x="0" y="0"/>
                                </a:lnTo>
                                <a:lnTo>
                                  <a:pt x="0" y="191775"/>
                                </a:lnTo>
                                <a:lnTo>
                                  <a:pt x="79812" y="191775"/>
                                </a:lnTo>
                                <a:lnTo>
                                  <a:pt x="79812" y="0"/>
                                </a:lnTo>
                                <a:close/>
                              </a:path>
                            </a:pathLst>
                          </a:custGeom>
                          <a:solidFill>
                            <a:srgbClr val="FBF1E2"/>
                          </a:solidFill>
                        </wps:spPr>
                        <wps:bodyPr wrap="square" lIns="0" tIns="0" rIns="0" bIns="0" rtlCol="0">
                          <a:prstTxWarp prst="textNoShape">
                            <a:avLst/>
                          </a:prstTxWarp>
                          <a:noAutofit/>
                        </wps:bodyPr>
                      </wps:wsp>
                      <wps:wsp>
                        <wps:cNvPr id="886" name="Graphic 886"/>
                        <wps:cNvSpPr/>
                        <wps:spPr>
                          <a:xfrm>
                            <a:off x="1045543" y="2017638"/>
                            <a:ext cx="80010" cy="191770"/>
                          </a:xfrm>
                          <a:custGeom>
                            <a:avLst/>
                            <a:gdLst/>
                            <a:ahLst/>
                            <a:cxnLst/>
                            <a:rect l="l" t="t" r="r" b="b"/>
                            <a:pathLst>
                              <a:path w="80010" h="191770">
                                <a:moveTo>
                                  <a:pt x="0" y="191775"/>
                                </a:moveTo>
                                <a:lnTo>
                                  <a:pt x="79812" y="191775"/>
                                </a:lnTo>
                                <a:lnTo>
                                  <a:pt x="79812" y="0"/>
                                </a:lnTo>
                                <a:lnTo>
                                  <a:pt x="0" y="0"/>
                                </a:lnTo>
                                <a:lnTo>
                                  <a:pt x="0" y="191775"/>
                                </a:lnTo>
                                <a:close/>
                              </a:path>
                            </a:pathLst>
                          </a:custGeom>
                          <a:ln w="7982">
                            <a:solidFill>
                              <a:srgbClr val="000000"/>
                            </a:solidFill>
                            <a:prstDash val="solid"/>
                          </a:ln>
                        </wps:spPr>
                        <wps:bodyPr wrap="square" lIns="0" tIns="0" rIns="0" bIns="0" rtlCol="0">
                          <a:prstTxWarp prst="textNoShape">
                            <a:avLst/>
                          </a:prstTxWarp>
                          <a:noAutofit/>
                        </wps:bodyPr>
                      </wps:wsp>
                      <wps:wsp>
                        <wps:cNvPr id="887" name="Graphic 887"/>
                        <wps:cNvSpPr/>
                        <wps:spPr>
                          <a:xfrm>
                            <a:off x="3439917" y="403527"/>
                            <a:ext cx="1270" cy="1334770"/>
                          </a:xfrm>
                          <a:custGeom>
                            <a:avLst/>
                            <a:gdLst/>
                            <a:ahLst/>
                            <a:cxnLst/>
                            <a:rect l="l" t="t" r="r" b="b"/>
                            <a:pathLst>
                              <a:path w="0" h="1334770">
                                <a:moveTo>
                                  <a:pt x="0" y="0"/>
                                </a:moveTo>
                                <a:lnTo>
                                  <a:pt x="0" y="1334438"/>
                                </a:lnTo>
                              </a:path>
                            </a:pathLst>
                          </a:custGeom>
                          <a:ln w="7981">
                            <a:solidFill>
                              <a:srgbClr val="000000"/>
                            </a:solidFill>
                            <a:prstDash val="sysDash"/>
                          </a:ln>
                        </wps:spPr>
                        <wps:bodyPr wrap="square" lIns="0" tIns="0" rIns="0" bIns="0" rtlCol="0">
                          <a:prstTxWarp prst="textNoShape">
                            <a:avLst/>
                          </a:prstTxWarp>
                          <a:noAutofit/>
                        </wps:bodyPr>
                      </wps:wsp>
                      <wps:wsp>
                        <wps:cNvPr id="888" name="Graphic 888"/>
                        <wps:cNvSpPr/>
                        <wps:spPr>
                          <a:xfrm>
                            <a:off x="3439917" y="2473105"/>
                            <a:ext cx="1270" cy="975360"/>
                          </a:xfrm>
                          <a:custGeom>
                            <a:avLst/>
                            <a:gdLst/>
                            <a:ahLst/>
                            <a:cxnLst/>
                            <a:rect l="l" t="t" r="r" b="b"/>
                            <a:pathLst>
                              <a:path w="0" h="975360">
                                <a:moveTo>
                                  <a:pt x="0" y="0"/>
                                </a:moveTo>
                                <a:lnTo>
                                  <a:pt x="0" y="974859"/>
                                </a:lnTo>
                              </a:path>
                            </a:pathLst>
                          </a:custGeom>
                          <a:ln w="7981">
                            <a:solidFill>
                              <a:srgbClr val="000000"/>
                            </a:solidFill>
                            <a:prstDash val="sysDash"/>
                          </a:ln>
                        </wps:spPr>
                        <wps:bodyPr wrap="square" lIns="0" tIns="0" rIns="0" bIns="0" rtlCol="0">
                          <a:prstTxWarp prst="textNoShape">
                            <a:avLst/>
                          </a:prstTxWarp>
                          <a:noAutofit/>
                        </wps:bodyPr>
                      </wps:wsp>
                      <wps:wsp>
                        <wps:cNvPr id="889" name="Graphic 889"/>
                        <wps:cNvSpPr/>
                        <wps:spPr>
                          <a:xfrm>
                            <a:off x="3439917" y="3863478"/>
                            <a:ext cx="1270" cy="623570"/>
                          </a:xfrm>
                          <a:custGeom>
                            <a:avLst/>
                            <a:gdLst/>
                            <a:ahLst/>
                            <a:cxnLst/>
                            <a:rect l="l" t="t" r="r" b="b"/>
                            <a:pathLst>
                              <a:path w="0" h="623570">
                                <a:moveTo>
                                  <a:pt x="0" y="0"/>
                                </a:moveTo>
                                <a:lnTo>
                                  <a:pt x="0" y="623270"/>
                                </a:lnTo>
                              </a:path>
                            </a:pathLst>
                          </a:custGeom>
                          <a:ln w="7981">
                            <a:solidFill>
                              <a:srgbClr val="000000"/>
                            </a:solidFill>
                            <a:prstDash val="sysDash"/>
                          </a:ln>
                        </wps:spPr>
                        <wps:bodyPr wrap="square" lIns="0" tIns="0" rIns="0" bIns="0" rtlCol="0">
                          <a:prstTxWarp prst="textNoShape">
                            <a:avLst/>
                          </a:prstTxWarp>
                          <a:noAutofit/>
                        </wps:bodyPr>
                      </wps:wsp>
                      <wps:wsp>
                        <wps:cNvPr id="890" name="Graphic 890"/>
                        <wps:cNvSpPr/>
                        <wps:spPr>
                          <a:xfrm>
                            <a:off x="3439917" y="4886282"/>
                            <a:ext cx="1270" cy="407670"/>
                          </a:xfrm>
                          <a:custGeom>
                            <a:avLst/>
                            <a:gdLst/>
                            <a:ahLst/>
                            <a:cxnLst/>
                            <a:rect l="l" t="t" r="r" b="b"/>
                            <a:pathLst>
                              <a:path w="0" h="407670">
                                <a:moveTo>
                                  <a:pt x="0" y="0"/>
                                </a:moveTo>
                                <a:lnTo>
                                  <a:pt x="0" y="407523"/>
                                </a:lnTo>
                              </a:path>
                            </a:pathLst>
                          </a:custGeom>
                          <a:ln w="7981">
                            <a:solidFill>
                              <a:srgbClr val="000000"/>
                            </a:solidFill>
                            <a:prstDash val="sysDash"/>
                          </a:ln>
                        </wps:spPr>
                        <wps:bodyPr wrap="square" lIns="0" tIns="0" rIns="0" bIns="0" rtlCol="0">
                          <a:prstTxWarp prst="textNoShape">
                            <a:avLst/>
                          </a:prstTxWarp>
                          <a:noAutofit/>
                        </wps:bodyPr>
                      </wps:wsp>
                      <wps:wsp>
                        <wps:cNvPr id="891" name="Graphic 891"/>
                        <wps:cNvSpPr/>
                        <wps:spPr>
                          <a:xfrm>
                            <a:off x="3400011" y="1737965"/>
                            <a:ext cx="80010" cy="735330"/>
                          </a:xfrm>
                          <a:custGeom>
                            <a:avLst/>
                            <a:gdLst/>
                            <a:ahLst/>
                            <a:cxnLst/>
                            <a:rect l="l" t="t" r="r" b="b"/>
                            <a:pathLst>
                              <a:path w="80010" h="735330">
                                <a:moveTo>
                                  <a:pt x="79812" y="0"/>
                                </a:moveTo>
                                <a:lnTo>
                                  <a:pt x="0" y="0"/>
                                </a:lnTo>
                                <a:lnTo>
                                  <a:pt x="0" y="735139"/>
                                </a:lnTo>
                                <a:lnTo>
                                  <a:pt x="79812" y="735139"/>
                                </a:lnTo>
                                <a:lnTo>
                                  <a:pt x="79812" y="0"/>
                                </a:lnTo>
                                <a:close/>
                              </a:path>
                            </a:pathLst>
                          </a:custGeom>
                          <a:solidFill>
                            <a:srgbClr val="FBF1E2"/>
                          </a:solidFill>
                        </wps:spPr>
                        <wps:bodyPr wrap="square" lIns="0" tIns="0" rIns="0" bIns="0" rtlCol="0">
                          <a:prstTxWarp prst="textNoShape">
                            <a:avLst/>
                          </a:prstTxWarp>
                          <a:noAutofit/>
                        </wps:bodyPr>
                      </wps:wsp>
                      <wps:wsp>
                        <wps:cNvPr id="892" name="Graphic 892"/>
                        <wps:cNvSpPr/>
                        <wps:spPr>
                          <a:xfrm>
                            <a:off x="3400011" y="1737965"/>
                            <a:ext cx="80010" cy="735330"/>
                          </a:xfrm>
                          <a:custGeom>
                            <a:avLst/>
                            <a:gdLst/>
                            <a:ahLst/>
                            <a:cxnLst/>
                            <a:rect l="l" t="t" r="r" b="b"/>
                            <a:pathLst>
                              <a:path w="80010" h="735330">
                                <a:moveTo>
                                  <a:pt x="0" y="735139"/>
                                </a:moveTo>
                                <a:lnTo>
                                  <a:pt x="79812" y="735139"/>
                                </a:lnTo>
                                <a:lnTo>
                                  <a:pt x="79812" y="0"/>
                                </a:lnTo>
                                <a:lnTo>
                                  <a:pt x="0" y="0"/>
                                </a:lnTo>
                                <a:lnTo>
                                  <a:pt x="0" y="735139"/>
                                </a:lnTo>
                                <a:close/>
                              </a:path>
                            </a:pathLst>
                          </a:custGeom>
                          <a:ln w="7981">
                            <a:solidFill>
                              <a:srgbClr val="000000"/>
                            </a:solidFill>
                            <a:prstDash val="solid"/>
                          </a:ln>
                        </wps:spPr>
                        <wps:bodyPr wrap="square" lIns="0" tIns="0" rIns="0" bIns="0" rtlCol="0">
                          <a:prstTxWarp prst="textNoShape">
                            <a:avLst/>
                          </a:prstTxWarp>
                          <a:noAutofit/>
                        </wps:bodyPr>
                      </wps:wsp>
                      <wps:wsp>
                        <wps:cNvPr id="893" name="Graphic 893"/>
                        <wps:cNvSpPr/>
                        <wps:spPr>
                          <a:xfrm>
                            <a:off x="3400011" y="3463946"/>
                            <a:ext cx="80010" cy="400050"/>
                          </a:xfrm>
                          <a:custGeom>
                            <a:avLst/>
                            <a:gdLst/>
                            <a:ahLst/>
                            <a:cxnLst/>
                            <a:rect l="l" t="t" r="r" b="b"/>
                            <a:pathLst>
                              <a:path w="80010" h="400050">
                                <a:moveTo>
                                  <a:pt x="79812" y="0"/>
                                </a:moveTo>
                                <a:lnTo>
                                  <a:pt x="0" y="0"/>
                                </a:lnTo>
                                <a:lnTo>
                                  <a:pt x="0" y="399532"/>
                                </a:lnTo>
                                <a:lnTo>
                                  <a:pt x="79812" y="399532"/>
                                </a:lnTo>
                                <a:lnTo>
                                  <a:pt x="79812" y="0"/>
                                </a:lnTo>
                                <a:close/>
                              </a:path>
                            </a:pathLst>
                          </a:custGeom>
                          <a:solidFill>
                            <a:srgbClr val="FBF1E2"/>
                          </a:solidFill>
                        </wps:spPr>
                        <wps:bodyPr wrap="square" lIns="0" tIns="0" rIns="0" bIns="0" rtlCol="0">
                          <a:prstTxWarp prst="textNoShape">
                            <a:avLst/>
                          </a:prstTxWarp>
                          <a:noAutofit/>
                        </wps:bodyPr>
                      </wps:wsp>
                      <wps:wsp>
                        <wps:cNvPr id="894" name="Graphic 894"/>
                        <wps:cNvSpPr/>
                        <wps:spPr>
                          <a:xfrm>
                            <a:off x="3400011" y="3463946"/>
                            <a:ext cx="80010" cy="400050"/>
                          </a:xfrm>
                          <a:custGeom>
                            <a:avLst/>
                            <a:gdLst/>
                            <a:ahLst/>
                            <a:cxnLst/>
                            <a:rect l="l" t="t" r="r" b="b"/>
                            <a:pathLst>
                              <a:path w="80010" h="400050">
                                <a:moveTo>
                                  <a:pt x="0" y="399532"/>
                                </a:moveTo>
                                <a:lnTo>
                                  <a:pt x="79812" y="399532"/>
                                </a:lnTo>
                                <a:lnTo>
                                  <a:pt x="79812" y="0"/>
                                </a:lnTo>
                                <a:lnTo>
                                  <a:pt x="0" y="0"/>
                                </a:lnTo>
                                <a:lnTo>
                                  <a:pt x="0" y="399532"/>
                                </a:lnTo>
                                <a:close/>
                              </a:path>
                            </a:pathLst>
                          </a:custGeom>
                          <a:ln w="7981">
                            <a:solidFill>
                              <a:srgbClr val="000000"/>
                            </a:solidFill>
                            <a:prstDash val="solid"/>
                          </a:ln>
                        </wps:spPr>
                        <wps:bodyPr wrap="square" lIns="0" tIns="0" rIns="0" bIns="0" rtlCol="0">
                          <a:prstTxWarp prst="textNoShape">
                            <a:avLst/>
                          </a:prstTxWarp>
                          <a:noAutofit/>
                        </wps:bodyPr>
                      </wps:wsp>
                      <wps:wsp>
                        <wps:cNvPr id="895" name="Graphic 895"/>
                        <wps:cNvSpPr/>
                        <wps:spPr>
                          <a:xfrm>
                            <a:off x="3400011" y="4486749"/>
                            <a:ext cx="80010" cy="400050"/>
                          </a:xfrm>
                          <a:custGeom>
                            <a:avLst/>
                            <a:gdLst/>
                            <a:ahLst/>
                            <a:cxnLst/>
                            <a:rect l="l" t="t" r="r" b="b"/>
                            <a:pathLst>
                              <a:path w="80010" h="400050">
                                <a:moveTo>
                                  <a:pt x="79812" y="0"/>
                                </a:moveTo>
                                <a:lnTo>
                                  <a:pt x="0" y="0"/>
                                </a:lnTo>
                                <a:lnTo>
                                  <a:pt x="0" y="399532"/>
                                </a:lnTo>
                                <a:lnTo>
                                  <a:pt x="79812" y="399532"/>
                                </a:lnTo>
                                <a:lnTo>
                                  <a:pt x="79812" y="0"/>
                                </a:lnTo>
                                <a:close/>
                              </a:path>
                            </a:pathLst>
                          </a:custGeom>
                          <a:solidFill>
                            <a:srgbClr val="FBF1E2"/>
                          </a:solidFill>
                        </wps:spPr>
                        <wps:bodyPr wrap="square" lIns="0" tIns="0" rIns="0" bIns="0" rtlCol="0">
                          <a:prstTxWarp prst="textNoShape">
                            <a:avLst/>
                          </a:prstTxWarp>
                          <a:noAutofit/>
                        </wps:bodyPr>
                      </wps:wsp>
                      <wps:wsp>
                        <wps:cNvPr id="896" name="Graphic 896"/>
                        <wps:cNvSpPr/>
                        <wps:spPr>
                          <a:xfrm>
                            <a:off x="3400011" y="4486749"/>
                            <a:ext cx="80010" cy="400050"/>
                          </a:xfrm>
                          <a:custGeom>
                            <a:avLst/>
                            <a:gdLst/>
                            <a:ahLst/>
                            <a:cxnLst/>
                            <a:rect l="l" t="t" r="r" b="b"/>
                            <a:pathLst>
                              <a:path w="80010" h="400050">
                                <a:moveTo>
                                  <a:pt x="0" y="399532"/>
                                </a:moveTo>
                                <a:lnTo>
                                  <a:pt x="79812" y="399532"/>
                                </a:lnTo>
                                <a:lnTo>
                                  <a:pt x="79812" y="0"/>
                                </a:lnTo>
                                <a:lnTo>
                                  <a:pt x="0" y="0"/>
                                </a:lnTo>
                                <a:lnTo>
                                  <a:pt x="0" y="399532"/>
                                </a:lnTo>
                                <a:close/>
                              </a:path>
                            </a:pathLst>
                          </a:custGeom>
                          <a:ln w="7981">
                            <a:solidFill>
                              <a:srgbClr val="000000"/>
                            </a:solidFill>
                            <a:prstDash val="solid"/>
                          </a:ln>
                        </wps:spPr>
                        <wps:bodyPr wrap="square" lIns="0" tIns="0" rIns="0" bIns="0" rtlCol="0">
                          <a:prstTxWarp prst="textNoShape">
                            <a:avLst/>
                          </a:prstTxWarp>
                          <a:noAutofit/>
                        </wps:bodyPr>
                      </wps:wsp>
                      <wps:wsp>
                        <wps:cNvPr id="897" name="Graphic 897"/>
                        <wps:cNvSpPr/>
                        <wps:spPr>
                          <a:xfrm>
                            <a:off x="0" y="675208"/>
                            <a:ext cx="4805045" cy="4451350"/>
                          </a:xfrm>
                          <a:custGeom>
                            <a:avLst/>
                            <a:gdLst/>
                            <a:ahLst/>
                            <a:cxnLst/>
                            <a:rect l="l" t="t" r="r" b="b"/>
                            <a:pathLst>
                              <a:path w="4805045" h="4451350">
                                <a:moveTo>
                                  <a:pt x="15962" y="0"/>
                                </a:moveTo>
                                <a:lnTo>
                                  <a:pt x="0" y="0"/>
                                </a:lnTo>
                                <a:lnTo>
                                  <a:pt x="0" y="4450792"/>
                                </a:lnTo>
                                <a:lnTo>
                                  <a:pt x="4804711" y="4450792"/>
                                </a:lnTo>
                                <a:lnTo>
                                  <a:pt x="4804711" y="4442802"/>
                                </a:lnTo>
                                <a:lnTo>
                                  <a:pt x="15962" y="4442801"/>
                                </a:lnTo>
                                <a:lnTo>
                                  <a:pt x="7981" y="4434811"/>
                                </a:lnTo>
                                <a:lnTo>
                                  <a:pt x="15962" y="4434811"/>
                                </a:lnTo>
                                <a:lnTo>
                                  <a:pt x="15962" y="0"/>
                                </a:lnTo>
                                <a:close/>
                              </a:path>
                              <a:path w="4805045" h="4451350">
                                <a:moveTo>
                                  <a:pt x="15962" y="4434811"/>
                                </a:moveTo>
                                <a:lnTo>
                                  <a:pt x="7981" y="4434811"/>
                                </a:lnTo>
                                <a:lnTo>
                                  <a:pt x="15962" y="4442801"/>
                                </a:lnTo>
                                <a:lnTo>
                                  <a:pt x="15962" y="4434811"/>
                                </a:lnTo>
                                <a:close/>
                              </a:path>
                              <a:path w="4805045" h="4451350">
                                <a:moveTo>
                                  <a:pt x="4788748" y="4434811"/>
                                </a:moveTo>
                                <a:lnTo>
                                  <a:pt x="15962" y="4434811"/>
                                </a:lnTo>
                                <a:lnTo>
                                  <a:pt x="15962" y="4442801"/>
                                </a:lnTo>
                                <a:lnTo>
                                  <a:pt x="4788748" y="4442802"/>
                                </a:lnTo>
                                <a:lnTo>
                                  <a:pt x="4788748" y="4434811"/>
                                </a:lnTo>
                                <a:close/>
                              </a:path>
                              <a:path w="4805045" h="4451350">
                                <a:moveTo>
                                  <a:pt x="4788748" y="7990"/>
                                </a:moveTo>
                                <a:lnTo>
                                  <a:pt x="4788748" y="4442802"/>
                                </a:lnTo>
                                <a:lnTo>
                                  <a:pt x="4796729" y="4434811"/>
                                </a:lnTo>
                                <a:lnTo>
                                  <a:pt x="4804711" y="4434811"/>
                                </a:lnTo>
                                <a:lnTo>
                                  <a:pt x="4804711" y="15981"/>
                                </a:lnTo>
                                <a:lnTo>
                                  <a:pt x="4796729" y="15981"/>
                                </a:lnTo>
                                <a:lnTo>
                                  <a:pt x="4788748" y="7990"/>
                                </a:lnTo>
                                <a:close/>
                              </a:path>
                              <a:path w="4805045" h="4451350">
                                <a:moveTo>
                                  <a:pt x="4804711" y="4434811"/>
                                </a:moveTo>
                                <a:lnTo>
                                  <a:pt x="4796729" y="4434811"/>
                                </a:lnTo>
                                <a:lnTo>
                                  <a:pt x="4788748" y="4442802"/>
                                </a:lnTo>
                                <a:lnTo>
                                  <a:pt x="4804711" y="4442802"/>
                                </a:lnTo>
                                <a:lnTo>
                                  <a:pt x="4804711" y="4434811"/>
                                </a:lnTo>
                                <a:close/>
                              </a:path>
                              <a:path w="4805045" h="4451350">
                                <a:moveTo>
                                  <a:pt x="4804711" y="0"/>
                                </a:moveTo>
                                <a:lnTo>
                                  <a:pt x="15962" y="0"/>
                                </a:lnTo>
                                <a:lnTo>
                                  <a:pt x="15962" y="15981"/>
                                </a:lnTo>
                                <a:lnTo>
                                  <a:pt x="4788748" y="15981"/>
                                </a:lnTo>
                                <a:lnTo>
                                  <a:pt x="4788748" y="7990"/>
                                </a:lnTo>
                                <a:lnTo>
                                  <a:pt x="4804711" y="7990"/>
                                </a:lnTo>
                                <a:lnTo>
                                  <a:pt x="4804711" y="0"/>
                                </a:lnTo>
                                <a:close/>
                              </a:path>
                              <a:path w="4805045" h="4451350">
                                <a:moveTo>
                                  <a:pt x="4804711" y="7990"/>
                                </a:moveTo>
                                <a:lnTo>
                                  <a:pt x="4788748" y="7990"/>
                                </a:lnTo>
                                <a:lnTo>
                                  <a:pt x="4796729" y="15981"/>
                                </a:lnTo>
                                <a:lnTo>
                                  <a:pt x="4804711" y="15981"/>
                                </a:lnTo>
                                <a:lnTo>
                                  <a:pt x="4804711" y="7990"/>
                                </a:lnTo>
                                <a:close/>
                              </a:path>
                            </a:pathLst>
                          </a:custGeom>
                          <a:solidFill>
                            <a:srgbClr val="C0C0C0"/>
                          </a:solidFill>
                        </wps:spPr>
                        <wps:bodyPr wrap="square" lIns="0" tIns="0" rIns="0" bIns="0" rtlCol="0">
                          <a:prstTxWarp prst="textNoShape">
                            <a:avLst/>
                          </a:prstTxWarp>
                          <a:noAutofit/>
                        </wps:bodyPr>
                      </wps:wsp>
                      <wps:wsp>
                        <wps:cNvPr id="898" name="Graphic 898"/>
                        <wps:cNvSpPr/>
                        <wps:spPr>
                          <a:xfrm>
                            <a:off x="7981" y="683199"/>
                            <a:ext cx="4789170" cy="4434840"/>
                          </a:xfrm>
                          <a:custGeom>
                            <a:avLst/>
                            <a:gdLst/>
                            <a:ahLst/>
                            <a:cxnLst/>
                            <a:rect l="l" t="t" r="r" b="b"/>
                            <a:pathLst>
                              <a:path w="4789170" h="4434840">
                                <a:moveTo>
                                  <a:pt x="0" y="0"/>
                                </a:moveTo>
                                <a:lnTo>
                                  <a:pt x="0" y="4434811"/>
                                </a:lnTo>
                                <a:lnTo>
                                  <a:pt x="4788748" y="4434811"/>
                                </a:lnTo>
                                <a:lnTo>
                                  <a:pt x="4788748" y="0"/>
                                </a:lnTo>
                                <a:lnTo>
                                  <a:pt x="0" y="0"/>
                                </a:lnTo>
                              </a:path>
                            </a:pathLst>
                          </a:custGeom>
                          <a:ln w="7986">
                            <a:solidFill>
                              <a:srgbClr val="000000"/>
                            </a:solidFill>
                            <a:prstDash val="solid"/>
                          </a:ln>
                        </wps:spPr>
                        <wps:bodyPr wrap="square" lIns="0" tIns="0" rIns="0" bIns="0" rtlCol="0">
                          <a:prstTxWarp prst="textNoShape">
                            <a:avLst/>
                          </a:prstTxWarp>
                          <a:noAutofit/>
                        </wps:bodyPr>
                      </wps:wsp>
                      <wps:wsp>
                        <wps:cNvPr id="899" name="Graphic 899"/>
                        <wps:cNvSpPr/>
                        <wps:spPr>
                          <a:xfrm>
                            <a:off x="7981" y="683199"/>
                            <a:ext cx="1604645" cy="160020"/>
                          </a:xfrm>
                          <a:custGeom>
                            <a:avLst/>
                            <a:gdLst/>
                            <a:ahLst/>
                            <a:cxnLst/>
                            <a:rect l="l" t="t" r="r" b="b"/>
                            <a:pathLst>
                              <a:path w="1604645" h="160020">
                                <a:moveTo>
                                  <a:pt x="1604230" y="0"/>
                                </a:moveTo>
                                <a:lnTo>
                                  <a:pt x="0" y="0"/>
                                </a:lnTo>
                                <a:lnTo>
                                  <a:pt x="0" y="159813"/>
                                </a:lnTo>
                                <a:lnTo>
                                  <a:pt x="1500474" y="159813"/>
                                </a:lnTo>
                                <a:lnTo>
                                  <a:pt x="1604230" y="47943"/>
                                </a:lnTo>
                                <a:lnTo>
                                  <a:pt x="1604230" y="0"/>
                                </a:lnTo>
                                <a:close/>
                              </a:path>
                            </a:pathLst>
                          </a:custGeom>
                          <a:solidFill>
                            <a:srgbClr val="FBF1E2"/>
                          </a:solidFill>
                        </wps:spPr>
                        <wps:bodyPr wrap="square" lIns="0" tIns="0" rIns="0" bIns="0" rtlCol="0">
                          <a:prstTxWarp prst="textNoShape">
                            <a:avLst/>
                          </a:prstTxWarp>
                          <a:noAutofit/>
                        </wps:bodyPr>
                      </wps:wsp>
                      <wps:wsp>
                        <wps:cNvPr id="900" name="Graphic 900"/>
                        <wps:cNvSpPr/>
                        <wps:spPr>
                          <a:xfrm>
                            <a:off x="7981" y="683199"/>
                            <a:ext cx="1604645" cy="160020"/>
                          </a:xfrm>
                          <a:custGeom>
                            <a:avLst/>
                            <a:gdLst/>
                            <a:ahLst/>
                            <a:cxnLst/>
                            <a:rect l="l" t="t" r="r" b="b"/>
                            <a:pathLst>
                              <a:path w="1604645" h="160020">
                                <a:moveTo>
                                  <a:pt x="0" y="0"/>
                                </a:moveTo>
                                <a:lnTo>
                                  <a:pt x="0" y="159813"/>
                                </a:lnTo>
                                <a:lnTo>
                                  <a:pt x="1500474" y="159813"/>
                                </a:lnTo>
                                <a:lnTo>
                                  <a:pt x="1604230" y="47943"/>
                                </a:lnTo>
                                <a:lnTo>
                                  <a:pt x="1604230" y="0"/>
                                </a:lnTo>
                                <a:lnTo>
                                  <a:pt x="0" y="0"/>
                                </a:lnTo>
                              </a:path>
                            </a:pathLst>
                          </a:custGeom>
                          <a:ln w="7990">
                            <a:solidFill>
                              <a:srgbClr val="000000"/>
                            </a:solidFill>
                            <a:prstDash val="solid"/>
                          </a:ln>
                        </wps:spPr>
                        <wps:bodyPr wrap="square" lIns="0" tIns="0" rIns="0" bIns="0" rtlCol="0">
                          <a:prstTxWarp prst="textNoShape">
                            <a:avLst/>
                          </a:prstTxWarp>
                          <a:noAutofit/>
                        </wps:bodyPr>
                      </wps:wsp>
                      <wps:wsp>
                        <wps:cNvPr id="901" name="Graphic 901"/>
                        <wps:cNvSpPr/>
                        <wps:spPr>
                          <a:xfrm>
                            <a:off x="7981" y="2624927"/>
                            <a:ext cx="4773295" cy="1270"/>
                          </a:xfrm>
                          <a:custGeom>
                            <a:avLst/>
                            <a:gdLst/>
                            <a:ahLst/>
                            <a:cxnLst/>
                            <a:rect l="l" t="t" r="r" b="b"/>
                            <a:pathLst>
                              <a:path w="4773295" h="0">
                                <a:moveTo>
                                  <a:pt x="0" y="0"/>
                                </a:moveTo>
                                <a:lnTo>
                                  <a:pt x="4772786" y="0"/>
                                </a:lnTo>
                              </a:path>
                            </a:pathLst>
                          </a:custGeom>
                          <a:ln w="7990">
                            <a:solidFill>
                              <a:srgbClr val="000000"/>
                            </a:solidFill>
                            <a:prstDash val="dash"/>
                          </a:ln>
                        </wps:spPr>
                        <wps:bodyPr wrap="square" lIns="0" tIns="0" rIns="0" bIns="0" rtlCol="0">
                          <a:prstTxWarp prst="textNoShape">
                            <a:avLst/>
                          </a:prstTxWarp>
                          <a:noAutofit/>
                        </wps:bodyPr>
                      </wps:wsp>
                      <wps:wsp>
                        <wps:cNvPr id="902" name="Graphic 902"/>
                        <wps:cNvSpPr/>
                        <wps:spPr>
                          <a:xfrm>
                            <a:off x="399062" y="1234554"/>
                            <a:ext cx="4006850" cy="1294765"/>
                          </a:xfrm>
                          <a:custGeom>
                            <a:avLst/>
                            <a:gdLst/>
                            <a:ahLst/>
                            <a:cxnLst/>
                            <a:rect l="l" t="t" r="r" b="b"/>
                            <a:pathLst>
                              <a:path w="4006850" h="1294765">
                                <a:moveTo>
                                  <a:pt x="15962" y="0"/>
                                </a:moveTo>
                                <a:lnTo>
                                  <a:pt x="0" y="0"/>
                                </a:lnTo>
                                <a:lnTo>
                                  <a:pt x="0" y="1294485"/>
                                </a:lnTo>
                                <a:lnTo>
                                  <a:pt x="4006586" y="1294485"/>
                                </a:lnTo>
                                <a:lnTo>
                                  <a:pt x="4006586" y="1286495"/>
                                </a:lnTo>
                                <a:lnTo>
                                  <a:pt x="15962" y="1286494"/>
                                </a:lnTo>
                                <a:lnTo>
                                  <a:pt x="7981" y="1278504"/>
                                </a:lnTo>
                                <a:lnTo>
                                  <a:pt x="15962" y="1278504"/>
                                </a:lnTo>
                                <a:lnTo>
                                  <a:pt x="15962" y="0"/>
                                </a:lnTo>
                                <a:close/>
                              </a:path>
                              <a:path w="4006850" h="1294765">
                                <a:moveTo>
                                  <a:pt x="15962" y="1278504"/>
                                </a:moveTo>
                                <a:lnTo>
                                  <a:pt x="7981" y="1278504"/>
                                </a:lnTo>
                                <a:lnTo>
                                  <a:pt x="15962" y="1286494"/>
                                </a:lnTo>
                                <a:lnTo>
                                  <a:pt x="15962" y="1278504"/>
                                </a:lnTo>
                                <a:close/>
                              </a:path>
                              <a:path w="4006850" h="1294765">
                                <a:moveTo>
                                  <a:pt x="3990623" y="1278504"/>
                                </a:moveTo>
                                <a:lnTo>
                                  <a:pt x="15962" y="1278504"/>
                                </a:lnTo>
                                <a:lnTo>
                                  <a:pt x="15962" y="1286494"/>
                                </a:lnTo>
                                <a:lnTo>
                                  <a:pt x="3990623" y="1286495"/>
                                </a:lnTo>
                                <a:lnTo>
                                  <a:pt x="3990623" y="1278504"/>
                                </a:lnTo>
                                <a:close/>
                              </a:path>
                              <a:path w="4006850" h="1294765">
                                <a:moveTo>
                                  <a:pt x="3990623" y="7990"/>
                                </a:moveTo>
                                <a:lnTo>
                                  <a:pt x="3990623" y="1286495"/>
                                </a:lnTo>
                                <a:lnTo>
                                  <a:pt x="3998605" y="1278504"/>
                                </a:lnTo>
                                <a:lnTo>
                                  <a:pt x="4006586" y="1278504"/>
                                </a:lnTo>
                                <a:lnTo>
                                  <a:pt x="4006586" y="15981"/>
                                </a:lnTo>
                                <a:lnTo>
                                  <a:pt x="3998605" y="15981"/>
                                </a:lnTo>
                                <a:lnTo>
                                  <a:pt x="3990623" y="7990"/>
                                </a:lnTo>
                                <a:close/>
                              </a:path>
                              <a:path w="4006850" h="1294765">
                                <a:moveTo>
                                  <a:pt x="4006586" y="1278504"/>
                                </a:moveTo>
                                <a:lnTo>
                                  <a:pt x="3998605" y="1278504"/>
                                </a:lnTo>
                                <a:lnTo>
                                  <a:pt x="3990623" y="1286495"/>
                                </a:lnTo>
                                <a:lnTo>
                                  <a:pt x="4006586" y="1286495"/>
                                </a:lnTo>
                                <a:lnTo>
                                  <a:pt x="4006586" y="1278504"/>
                                </a:lnTo>
                                <a:close/>
                              </a:path>
                              <a:path w="4006850" h="1294765">
                                <a:moveTo>
                                  <a:pt x="4006586" y="0"/>
                                </a:moveTo>
                                <a:lnTo>
                                  <a:pt x="15962" y="0"/>
                                </a:lnTo>
                                <a:lnTo>
                                  <a:pt x="15962" y="15981"/>
                                </a:lnTo>
                                <a:lnTo>
                                  <a:pt x="3990623" y="15981"/>
                                </a:lnTo>
                                <a:lnTo>
                                  <a:pt x="3990623" y="7990"/>
                                </a:lnTo>
                                <a:lnTo>
                                  <a:pt x="4006586" y="7990"/>
                                </a:lnTo>
                                <a:lnTo>
                                  <a:pt x="4006586" y="0"/>
                                </a:lnTo>
                                <a:close/>
                              </a:path>
                              <a:path w="4006850" h="1294765">
                                <a:moveTo>
                                  <a:pt x="4006586" y="7990"/>
                                </a:moveTo>
                                <a:lnTo>
                                  <a:pt x="3990623" y="7990"/>
                                </a:lnTo>
                                <a:lnTo>
                                  <a:pt x="3998605" y="15981"/>
                                </a:lnTo>
                                <a:lnTo>
                                  <a:pt x="4006586" y="15981"/>
                                </a:lnTo>
                                <a:lnTo>
                                  <a:pt x="4006586" y="7990"/>
                                </a:lnTo>
                                <a:close/>
                              </a:path>
                            </a:pathLst>
                          </a:custGeom>
                          <a:solidFill>
                            <a:srgbClr val="C0C0C0"/>
                          </a:solidFill>
                        </wps:spPr>
                        <wps:bodyPr wrap="square" lIns="0" tIns="0" rIns="0" bIns="0" rtlCol="0">
                          <a:prstTxWarp prst="textNoShape">
                            <a:avLst/>
                          </a:prstTxWarp>
                          <a:noAutofit/>
                        </wps:bodyPr>
                      </wps:wsp>
                      <wps:wsp>
                        <wps:cNvPr id="903" name="Graphic 903"/>
                        <wps:cNvSpPr/>
                        <wps:spPr>
                          <a:xfrm>
                            <a:off x="407043" y="1242545"/>
                            <a:ext cx="3990975" cy="1278890"/>
                          </a:xfrm>
                          <a:custGeom>
                            <a:avLst/>
                            <a:gdLst/>
                            <a:ahLst/>
                            <a:cxnLst/>
                            <a:rect l="l" t="t" r="r" b="b"/>
                            <a:pathLst>
                              <a:path w="3990975" h="1278890">
                                <a:moveTo>
                                  <a:pt x="0" y="0"/>
                                </a:moveTo>
                                <a:lnTo>
                                  <a:pt x="0" y="1278504"/>
                                </a:lnTo>
                                <a:lnTo>
                                  <a:pt x="3990623" y="1278504"/>
                                </a:lnTo>
                                <a:lnTo>
                                  <a:pt x="3990623" y="0"/>
                                </a:lnTo>
                                <a:lnTo>
                                  <a:pt x="0" y="0"/>
                                </a:lnTo>
                              </a:path>
                            </a:pathLst>
                          </a:custGeom>
                          <a:ln w="7989">
                            <a:solidFill>
                              <a:srgbClr val="000000"/>
                            </a:solidFill>
                            <a:prstDash val="solid"/>
                          </a:ln>
                        </wps:spPr>
                        <wps:bodyPr wrap="square" lIns="0" tIns="0" rIns="0" bIns="0" rtlCol="0">
                          <a:prstTxWarp prst="textNoShape">
                            <a:avLst/>
                          </a:prstTxWarp>
                          <a:noAutofit/>
                        </wps:bodyPr>
                      </wps:wsp>
                      <wps:wsp>
                        <wps:cNvPr id="904" name="Graphic 904"/>
                        <wps:cNvSpPr/>
                        <wps:spPr>
                          <a:xfrm>
                            <a:off x="407043" y="1242545"/>
                            <a:ext cx="1612265" cy="160020"/>
                          </a:xfrm>
                          <a:custGeom>
                            <a:avLst/>
                            <a:gdLst/>
                            <a:ahLst/>
                            <a:cxnLst/>
                            <a:rect l="l" t="t" r="r" b="b"/>
                            <a:pathLst>
                              <a:path w="1612265" h="160020">
                                <a:moveTo>
                                  <a:pt x="1612212" y="0"/>
                                </a:moveTo>
                                <a:lnTo>
                                  <a:pt x="0" y="0"/>
                                </a:lnTo>
                                <a:lnTo>
                                  <a:pt x="0" y="159813"/>
                                </a:lnTo>
                                <a:lnTo>
                                  <a:pt x="1508455" y="159813"/>
                                </a:lnTo>
                                <a:lnTo>
                                  <a:pt x="1612212" y="47943"/>
                                </a:lnTo>
                                <a:lnTo>
                                  <a:pt x="1612212" y="0"/>
                                </a:lnTo>
                                <a:close/>
                              </a:path>
                            </a:pathLst>
                          </a:custGeom>
                          <a:solidFill>
                            <a:srgbClr val="FBF1E2"/>
                          </a:solidFill>
                        </wps:spPr>
                        <wps:bodyPr wrap="square" lIns="0" tIns="0" rIns="0" bIns="0" rtlCol="0">
                          <a:prstTxWarp prst="textNoShape">
                            <a:avLst/>
                          </a:prstTxWarp>
                          <a:noAutofit/>
                        </wps:bodyPr>
                      </wps:wsp>
                      <wps:wsp>
                        <wps:cNvPr id="905" name="Graphic 905"/>
                        <wps:cNvSpPr/>
                        <wps:spPr>
                          <a:xfrm>
                            <a:off x="407043" y="1242545"/>
                            <a:ext cx="1612265" cy="160020"/>
                          </a:xfrm>
                          <a:custGeom>
                            <a:avLst/>
                            <a:gdLst/>
                            <a:ahLst/>
                            <a:cxnLst/>
                            <a:rect l="l" t="t" r="r" b="b"/>
                            <a:pathLst>
                              <a:path w="1612265" h="160020">
                                <a:moveTo>
                                  <a:pt x="0" y="0"/>
                                </a:moveTo>
                                <a:lnTo>
                                  <a:pt x="0" y="159813"/>
                                </a:lnTo>
                                <a:lnTo>
                                  <a:pt x="1508455" y="159813"/>
                                </a:lnTo>
                                <a:lnTo>
                                  <a:pt x="1612212" y="47943"/>
                                </a:lnTo>
                                <a:lnTo>
                                  <a:pt x="1612212" y="0"/>
                                </a:lnTo>
                                <a:lnTo>
                                  <a:pt x="0" y="0"/>
                                </a:lnTo>
                              </a:path>
                            </a:pathLst>
                          </a:custGeom>
                          <a:ln w="7990">
                            <a:solidFill>
                              <a:srgbClr val="000000"/>
                            </a:solidFill>
                            <a:prstDash val="solid"/>
                          </a:ln>
                        </wps:spPr>
                        <wps:bodyPr wrap="square" lIns="0" tIns="0" rIns="0" bIns="0" rtlCol="0">
                          <a:prstTxWarp prst="textNoShape">
                            <a:avLst/>
                          </a:prstTxWarp>
                          <a:noAutofit/>
                        </wps:bodyPr>
                      </wps:wsp>
                      <wps:wsp>
                        <wps:cNvPr id="906" name="Graphic 906"/>
                        <wps:cNvSpPr/>
                        <wps:spPr>
                          <a:xfrm>
                            <a:off x="399062" y="2872638"/>
                            <a:ext cx="4006850" cy="2173605"/>
                          </a:xfrm>
                          <a:custGeom>
                            <a:avLst/>
                            <a:gdLst/>
                            <a:ahLst/>
                            <a:cxnLst/>
                            <a:rect l="l" t="t" r="r" b="b"/>
                            <a:pathLst>
                              <a:path w="4006850" h="2173605">
                                <a:moveTo>
                                  <a:pt x="15962" y="0"/>
                                </a:moveTo>
                                <a:lnTo>
                                  <a:pt x="0" y="0"/>
                                </a:lnTo>
                                <a:lnTo>
                                  <a:pt x="0" y="2173457"/>
                                </a:lnTo>
                                <a:lnTo>
                                  <a:pt x="4006586" y="2173457"/>
                                </a:lnTo>
                                <a:lnTo>
                                  <a:pt x="4006586" y="2165466"/>
                                </a:lnTo>
                                <a:lnTo>
                                  <a:pt x="15962" y="2165466"/>
                                </a:lnTo>
                                <a:lnTo>
                                  <a:pt x="7981" y="2157475"/>
                                </a:lnTo>
                                <a:lnTo>
                                  <a:pt x="15962" y="2157475"/>
                                </a:lnTo>
                                <a:lnTo>
                                  <a:pt x="15962" y="0"/>
                                </a:lnTo>
                                <a:close/>
                              </a:path>
                              <a:path w="4006850" h="2173605">
                                <a:moveTo>
                                  <a:pt x="15962" y="2157475"/>
                                </a:moveTo>
                                <a:lnTo>
                                  <a:pt x="7981" y="2157475"/>
                                </a:lnTo>
                                <a:lnTo>
                                  <a:pt x="15962" y="2165466"/>
                                </a:lnTo>
                                <a:lnTo>
                                  <a:pt x="15962" y="2157475"/>
                                </a:lnTo>
                                <a:close/>
                              </a:path>
                              <a:path w="4006850" h="2173605">
                                <a:moveTo>
                                  <a:pt x="3990623" y="2157475"/>
                                </a:moveTo>
                                <a:lnTo>
                                  <a:pt x="15962" y="2157475"/>
                                </a:lnTo>
                                <a:lnTo>
                                  <a:pt x="15962" y="2165466"/>
                                </a:lnTo>
                                <a:lnTo>
                                  <a:pt x="3990623" y="2165466"/>
                                </a:lnTo>
                                <a:lnTo>
                                  <a:pt x="3990623" y="2157475"/>
                                </a:lnTo>
                                <a:close/>
                              </a:path>
                              <a:path w="4006850" h="2173605">
                                <a:moveTo>
                                  <a:pt x="3990623" y="7990"/>
                                </a:moveTo>
                                <a:lnTo>
                                  <a:pt x="3990623" y="2165466"/>
                                </a:lnTo>
                                <a:lnTo>
                                  <a:pt x="3998605" y="2157475"/>
                                </a:lnTo>
                                <a:lnTo>
                                  <a:pt x="4006586" y="2157475"/>
                                </a:lnTo>
                                <a:lnTo>
                                  <a:pt x="4006586" y="15981"/>
                                </a:lnTo>
                                <a:lnTo>
                                  <a:pt x="3998605" y="15981"/>
                                </a:lnTo>
                                <a:lnTo>
                                  <a:pt x="3990623" y="7990"/>
                                </a:lnTo>
                                <a:close/>
                              </a:path>
                              <a:path w="4006850" h="2173605">
                                <a:moveTo>
                                  <a:pt x="4006586" y="2157475"/>
                                </a:moveTo>
                                <a:lnTo>
                                  <a:pt x="3998605" y="2157475"/>
                                </a:lnTo>
                                <a:lnTo>
                                  <a:pt x="3990623" y="2165466"/>
                                </a:lnTo>
                                <a:lnTo>
                                  <a:pt x="4006586" y="2165466"/>
                                </a:lnTo>
                                <a:lnTo>
                                  <a:pt x="4006586" y="2157475"/>
                                </a:lnTo>
                                <a:close/>
                              </a:path>
                              <a:path w="4006850" h="2173605">
                                <a:moveTo>
                                  <a:pt x="4006586" y="0"/>
                                </a:moveTo>
                                <a:lnTo>
                                  <a:pt x="15962" y="0"/>
                                </a:lnTo>
                                <a:lnTo>
                                  <a:pt x="15962" y="15981"/>
                                </a:lnTo>
                                <a:lnTo>
                                  <a:pt x="3990623" y="15981"/>
                                </a:lnTo>
                                <a:lnTo>
                                  <a:pt x="3990623" y="7990"/>
                                </a:lnTo>
                                <a:lnTo>
                                  <a:pt x="4006586" y="7990"/>
                                </a:lnTo>
                                <a:lnTo>
                                  <a:pt x="4006586" y="0"/>
                                </a:lnTo>
                                <a:close/>
                              </a:path>
                              <a:path w="4006850" h="2173605">
                                <a:moveTo>
                                  <a:pt x="4006586" y="7990"/>
                                </a:moveTo>
                                <a:lnTo>
                                  <a:pt x="3990623" y="7990"/>
                                </a:lnTo>
                                <a:lnTo>
                                  <a:pt x="3998605" y="15981"/>
                                </a:lnTo>
                                <a:lnTo>
                                  <a:pt x="4006586" y="15981"/>
                                </a:lnTo>
                                <a:lnTo>
                                  <a:pt x="4006586" y="7990"/>
                                </a:lnTo>
                                <a:close/>
                              </a:path>
                            </a:pathLst>
                          </a:custGeom>
                          <a:solidFill>
                            <a:srgbClr val="C0C0C0"/>
                          </a:solidFill>
                        </wps:spPr>
                        <wps:bodyPr wrap="square" lIns="0" tIns="0" rIns="0" bIns="0" rtlCol="0">
                          <a:prstTxWarp prst="textNoShape">
                            <a:avLst/>
                          </a:prstTxWarp>
                          <a:noAutofit/>
                        </wps:bodyPr>
                      </wps:wsp>
                      <wps:wsp>
                        <wps:cNvPr id="907" name="Graphic 907"/>
                        <wps:cNvSpPr/>
                        <wps:spPr>
                          <a:xfrm>
                            <a:off x="407043" y="2880628"/>
                            <a:ext cx="3990975" cy="2157730"/>
                          </a:xfrm>
                          <a:custGeom>
                            <a:avLst/>
                            <a:gdLst/>
                            <a:ahLst/>
                            <a:cxnLst/>
                            <a:rect l="l" t="t" r="r" b="b"/>
                            <a:pathLst>
                              <a:path w="3990975" h="2157730">
                                <a:moveTo>
                                  <a:pt x="0" y="0"/>
                                </a:moveTo>
                                <a:lnTo>
                                  <a:pt x="0" y="2157475"/>
                                </a:lnTo>
                                <a:lnTo>
                                  <a:pt x="3990623" y="2157475"/>
                                </a:lnTo>
                                <a:lnTo>
                                  <a:pt x="3990623" y="0"/>
                                </a:lnTo>
                                <a:lnTo>
                                  <a:pt x="0" y="0"/>
                                </a:lnTo>
                              </a:path>
                            </a:pathLst>
                          </a:custGeom>
                          <a:ln w="7988">
                            <a:solidFill>
                              <a:srgbClr val="000000"/>
                            </a:solidFill>
                            <a:prstDash val="solid"/>
                          </a:ln>
                        </wps:spPr>
                        <wps:bodyPr wrap="square" lIns="0" tIns="0" rIns="0" bIns="0" rtlCol="0">
                          <a:prstTxWarp prst="textNoShape">
                            <a:avLst/>
                          </a:prstTxWarp>
                          <a:noAutofit/>
                        </wps:bodyPr>
                      </wps:wsp>
                      <wps:wsp>
                        <wps:cNvPr id="908" name="Graphic 908"/>
                        <wps:cNvSpPr/>
                        <wps:spPr>
                          <a:xfrm>
                            <a:off x="407043" y="2880628"/>
                            <a:ext cx="1612265" cy="160020"/>
                          </a:xfrm>
                          <a:custGeom>
                            <a:avLst/>
                            <a:gdLst/>
                            <a:ahLst/>
                            <a:cxnLst/>
                            <a:rect l="l" t="t" r="r" b="b"/>
                            <a:pathLst>
                              <a:path w="1612265" h="160020">
                                <a:moveTo>
                                  <a:pt x="1612212" y="0"/>
                                </a:moveTo>
                                <a:lnTo>
                                  <a:pt x="0" y="0"/>
                                </a:lnTo>
                                <a:lnTo>
                                  <a:pt x="0" y="159813"/>
                                </a:lnTo>
                                <a:lnTo>
                                  <a:pt x="1508455" y="159813"/>
                                </a:lnTo>
                                <a:lnTo>
                                  <a:pt x="1612212" y="47943"/>
                                </a:lnTo>
                                <a:lnTo>
                                  <a:pt x="1612212" y="0"/>
                                </a:lnTo>
                                <a:close/>
                              </a:path>
                            </a:pathLst>
                          </a:custGeom>
                          <a:solidFill>
                            <a:srgbClr val="FBF1E2"/>
                          </a:solidFill>
                        </wps:spPr>
                        <wps:bodyPr wrap="square" lIns="0" tIns="0" rIns="0" bIns="0" rtlCol="0">
                          <a:prstTxWarp prst="textNoShape">
                            <a:avLst/>
                          </a:prstTxWarp>
                          <a:noAutofit/>
                        </wps:bodyPr>
                      </wps:wsp>
                      <wps:wsp>
                        <wps:cNvPr id="909" name="Graphic 909"/>
                        <wps:cNvSpPr/>
                        <wps:spPr>
                          <a:xfrm>
                            <a:off x="407043" y="2880628"/>
                            <a:ext cx="1612265" cy="160020"/>
                          </a:xfrm>
                          <a:custGeom>
                            <a:avLst/>
                            <a:gdLst/>
                            <a:ahLst/>
                            <a:cxnLst/>
                            <a:rect l="l" t="t" r="r" b="b"/>
                            <a:pathLst>
                              <a:path w="1612265" h="160020">
                                <a:moveTo>
                                  <a:pt x="0" y="0"/>
                                </a:moveTo>
                                <a:lnTo>
                                  <a:pt x="0" y="159813"/>
                                </a:lnTo>
                                <a:lnTo>
                                  <a:pt x="1508455" y="159813"/>
                                </a:lnTo>
                                <a:lnTo>
                                  <a:pt x="1612212" y="47943"/>
                                </a:lnTo>
                                <a:lnTo>
                                  <a:pt x="1612212" y="0"/>
                                </a:lnTo>
                                <a:lnTo>
                                  <a:pt x="0" y="0"/>
                                </a:lnTo>
                              </a:path>
                            </a:pathLst>
                          </a:custGeom>
                          <a:ln w="7990">
                            <a:solidFill>
                              <a:srgbClr val="000000"/>
                            </a:solidFill>
                            <a:prstDash val="solid"/>
                          </a:ln>
                        </wps:spPr>
                        <wps:bodyPr wrap="square" lIns="0" tIns="0" rIns="0" bIns="0" rtlCol="0">
                          <a:prstTxWarp prst="textNoShape">
                            <a:avLst/>
                          </a:prstTxWarp>
                          <a:noAutofit/>
                        </wps:bodyPr>
                      </wps:wsp>
                      <wps:wsp>
                        <wps:cNvPr id="910" name="Graphic 910"/>
                        <wps:cNvSpPr/>
                        <wps:spPr>
                          <a:xfrm>
                            <a:off x="478874" y="3951375"/>
                            <a:ext cx="3847465" cy="1015365"/>
                          </a:xfrm>
                          <a:custGeom>
                            <a:avLst/>
                            <a:gdLst/>
                            <a:ahLst/>
                            <a:cxnLst/>
                            <a:rect l="l" t="t" r="r" b="b"/>
                            <a:pathLst>
                              <a:path w="3847465" h="1015365">
                                <a:moveTo>
                                  <a:pt x="15962" y="0"/>
                                </a:moveTo>
                                <a:lnTo>
                                  <a:pt x="0" y="0"/>
                                </a:lnTo>
                                <a:lnTo>
                                  <a:pt x="0" y="1014812"/>
                                </a:lnTo>
                                <a:lnTo>
                                  <a:pt x="3846961" y="1014812"/>
                                </a:lnTo>
                                <a:lnTo>
                                  <a:pt x="3846961" y="1006822"/>
                                </a:lnTo>
                                <a:lnTo>
                                  <a:pt x="15962" y="1006822"/>
                                </a:lnTo>
                                <a:lnTo>
                                  <a:pt x="7981" y="998831"/>
                                </a:lnTo>
                                <a:lnTo>
                                  <a:pt x="15962" y="998831"/>
                                </a:lnTo>
                                <a:lnTo>
                                  <a:pt x="15962" y="0"/>
                                </a:lnTo>
                                <a:close/>
                              </a:path>
                              <a:path w="3847465" h="1015365">
                                <a:moveTo>
                                  <a:pt x="15962" y="998831"/>
                                </a:moveTo>
                                <a:lnTo>
                                  <a:pt x="7981" y="998831"/>
                                </a:lnTo>
                                <a:lnTo>
                                  <a:pt x="15962" y="1006822"/>
                                </a:lnTo>
                                <a:lnTo>
                                  <a:pt x="15962" y="998831"/>
                                </a:lnTo>
                                <a:close/>
                              </a:path>
                              <a:path w="3847465" h="1015365">
                                <a:moveTo>
                                  <a:pt x="3830998" y="998831"/>
                                </a:moveTo>
                                <a:lnTo>
                                  <a:pt x="15962" y="998831"/>
                                </a:lnTo>
                                <a:lnTo>
                                  <a:pt x="15962" y="1006822"/>
                                </a:lnTo>
                                <a:lnTo>
                                  <a:pt x="3830998" y="1006822"/>
                                </a:lnTo>
                                <a:lnTo>
                                  <a:pt x="3830998" y="998831"/>
                                </a:lnTo>
                                <a:close/>
                              </a:path>
                              <a:path w="3847465" h="1015365">
                                <a:moveTo>
                                  <a:pt x="3830998" y="7990"/>
                                </a:moveTo>
                                <a:lnTo>
                                  <a:pt x="3830998" y="1006822"/>
                                </a:lnTo>
                                <a:lnTo>
                                  <a:pt x="3838980" y="998831"/>
                                </a:lnTo>
                                <a:lnTo>
                                  <a:pt x="3846961" y="998831"/>
                                </a:lnTo>
                                <a:lnTo>
                                  <a:pt x="3846961" y="15981"/>
                                </a:lnTo>
                                <a:lnTo>
                                  <a:pt x="3838980" y="15981"/>
                                </a:lnTo>
                                <a:lnTo>
                                  <a:pt x="3830998" y="7990"/>
                                </a:lnTo>
                                <a:close/>
                              </a:path>
                              <a:path w="3847465" h="1015365">
                                <a:moveTo>
                                  <a:pt x="3846961" y="998831"/>
                                </a:moveTo>
                                <a:lnTo>
                                  <a:pt x="3838980" y="998831"/>
                                </a:lnTo>
                                <a:lnTo>
                                  <a:pt x="3830998" y="1006822"/>
                                </a:lnTo>
                                <a:lnTo>
                                  <a:pt x="3846961" y="1006822"/>
                                </a:lnTo>
                                <a:lnTo>
                                  <a:pt x="3846961" y="998831"/>
                                </a:lnTo>
                                <a:close/>
                              </a:path>
                              <a:path w="3847465" h="1015365">
                                <a:moveTo>
                                  <a:pt x="3846961" y="0"/>
                                </a:moveTo>
                                <a:lnTo>
                                  <a:pt x="15962" y="0"/>
                                </a:lnTo>
                                <a:lnTo>
                                  <a:pt x="15962" y="15981"/>
                                </a:lnTo>
                                <a:lnTo>
                                  <a:pt x="3830998" y="15981"/>
                                </a:lnTo>
                                <a:lnTo>
                                  <a:pt x="3830998" y="7990"/>
                                </a:lnTo>
                                <a:lnTo>
                                  <a:pt x="3846961" y="7990"/>
                                </a:lnTo>
                                <a:lnTo>
                                  <a:pt x="3846961" y="0"/>
                                </a:lnTo>
                                <a:close/>
                              </a:path>
                              <a:path w="3847465" h="1015365">
                                <a:moveTo>
                                  <a:pt x="3846961" y="7990"/>
                                </a:moveTo>
                                <a:lnTo>
                                  <a:pt x="3830998" y="7990"/>
                                </a:lnTo>
                                <a:lnTo>
                                  <a:pt x="3838980" y="15981"/>
                                </a:lnTo>
                                <a:lnTo>
                                  <a:pt x="3846961" y="15981"/>
                                </a:lnTo>
                                <a:lnTo>
                                  <a:pt x="3846961" y="7990"/>
                                </a:lnTo>
                                <a:close/>
                              </a:path>
                            </a:pathLst>
                          </a:custGeom>
                          <a:solidFill>
                            <a:srgbClr val="C0C0C0"/>
                          </a:solidFill>
                        </wps:spPr>
                        <wps:bodyPr wrap="square" lIns="0" tIns="0" rIns="0" bIns="0" rtlCol="0">
                          <a:prstTxWarp prst="textNoShape">
                            <a:avLst/>
                          </a:prstTxWarp>
                          <a:noAutofit/>
                        </wps:bodyPr>
                      </wps:wsp>
                      <wps:wsp>
                        <wps:cNvPr id="911" name="Graphic 911"/>
                        <wps:cNvSpPr/>
                        <wps:spPr>
                          <a:xfrm>
                            <a:off x="486856" y="3959366"/>
                            <a:ext cx="3831590" cy="998855"/>
                          </a:xfrm>
                          <a:custGeom>
                            <a:avLst/>
                            <a:gdLst/>
                            <a:ahLst/>
                            <a:cxnLst/>
                            <a:rect l="l" t="t" r="r" b="b"/>
                            <a:pathLst>
                              <a:path w="3831590" h="998855">
                                <a:moveTo>
                                  <a:pt x="0" y="0"/>
                                </a:moveTo>
                                <a:lnTo>
                                  <a:pt x="0" y="998831"/>
                                </a:lnTo>
                                <a:lnTo>
                                  <a:pt x="3830998" y="998831"/>
                                </a:lnTo>
                                <a:lnTo>
                                  <a:pt x="3830998" y="0"/>
                                </a:lnTo>
                                <a:lnTo>
                                  <a:pt x="0" y="0"/>
                                </a:lnTo>
                              </a:path>
                            </a:pathLst>
                          </a:custGeom>
                          <a:ln w="7990">
                            <a:solidFill>
                              <a:srgbClr val="000000"/>
                            </a:solidFill>
                            <a:prstDash val="solid"/>
                          </a:ln>
                        </wps:spPr>
                        <wps:bodyPr wrap="square" lIns="0" tIns="0" rIns="0" bIns="0" rtlCol="0">
                          <a:prstTxWarp prst="textNoShape">
                            <a:avLst/>
                          </a:prstTxWarp>
                          <a:noAutofit/>
                        </wps:bodyPr>
                      </wps:wsp>
                      <wps:wsp>
                        <wps:cNvPr id="912" name="Graphic 912"/>
                        <wps:cNvSpPr/>
                        <wps:spPr>
                          <a:xfrm>
                            <a:off x="486856" y="3959366"/>
                            <a:ext cx="1612265" cy="160020"/>
                          </a:xfrm>
                          <a:custGeom>
                            <a:avLst/>
                            <a:gdLst/>
                            <a:ahLst/>
                            <a:cxnLst/>
                            <a:rect l="l" t="t" r="r" b="b"/>
                            <a:pathLst>
                              <a:path w="1612265" h="160020">
                                <a:moveTo>
                                  <a:pt x="1612212" y="0"/>
                                </a:moveTo>
                                <a:lnTo>
                                  <a:pt x="0" y="0"/>
                                </a:lnTo>
                                <a:lnTo>
                                  <a:pt x="0" y="159813"/>
                                </a:lnTo>
                                <a:lnTo>
                                  <a:pt x="1508455" y="159813"/>
                                </a:lnTo>
                                <a:lnTo>
                                  <a:pt x="1612212" y="47943"/>
                                </a:lnTo>
                                <a:lnTo>
                                  <a:pt x="1612212" y="0"/>
                                </a:lnTo>
                                <a:close/>
                              </a:path>
                            </a:pathLst>
                          </a:custGeom>
                          <a:solidFill>
                            <a:srgbClr val="FBF1E2"/>
                          </a:solidFill>
                        </wps:spPr>
                        <wps:bodyPr wrap="square" lIns="0" tIns="0" rIns="0" bIns="0" rtlCol="0">
                          <a:prstTxWarp prst="textNoShape">
                            <a:avLst/>
                          </a:prstTxWarp>
                          <a:noAutofit/>
                        </wps:bodyPr>
                      </wps:wsp>
                      <wps:wsp>
                        <wps:cNvPr id="913" name="Graphic 913"/>
                        <wps:cNvSpPr/>
                        <wps:spPr>
                          <a:xfrm>
                            <a:off x="486856" y="3959366"/>
                            <a:ext cx="1612265" cy="160020"/>
                          </a:xfrm>
                          <a:custGeom>
                            <a:avLst/>
                            <a:gdLst/>
                            <a:ahLst/>
                            <a:cxnLst/>
                            <a:rect l="l" t="t" r="r" b="b"/>
                            <a:pathLst>
                              <a:path w="1612265" h="160020">
                                <a:moveTo>
                                  <a:pt x="0" y="0"/>
                                </a:moveTo>
                                <a:lnTo>
                                  <a:pt x="0" y="159813"/>
                                </a:lnTo>
                                <a:lnTo>
                                  <a:pt x="1508455" y="159813"/>
                                </a:lnTo>
                                <a:lnTo>
                                  <a:pt x="1612212" y="47943"/>
                                </a:lnTo>
                                <a:lnTo>
                                  <a:pt x="1612212" y="0"/>
                                </a:lnTo>
                                <a:lnTo>
                                  <a:pt x="0" y="0"/>
                                </a:lnTo>
                              </a:path>
                            </a:pathLst>
                          </a:custGeom>
                          <a:ln w="7990">
                            <a:solidFill>
                              <a:srgbClr val="000000"/>
                            </a:solidFill>
                            <a:prstDash val="solid"/>
                          </a:ln>
                        </wps:spPr>
                        <wps:bodyPr wrap="square" lIns="0" tIns="0" rIns="0" bIns="0" rtlCol="0">
                          <a:prstTxWarp prst="textNoShape">
                            <a:avLst/>
                          </a:prstTxWarp>
                          <a:noAutofit/>
                        </wps:bodyPr>
                      </wps:wsp>
                      <wps:wsp>
                        <wps:cNvPr id="914" name="Graphic 914"/>
                        <wps:cNvSpPr/>
                        <wps:spPr>
                          <a:xfrm>
                            <a:off x="4078417" y="3994"/>
                            <a:ext cx="1437005" cy="1118870"/>
                          </a:xfrm>
                          <a:custGeom>
                            <a:avLst/>
                            <a:gdLst/>
                            <a:ahLst/>
                            <a:cxnLst/>
                            <a:rect l="l" t="t" r="r" b="b"/>
                            <a:pathLst>
                              <a:path w="1437005" h="1118870">
                                <a:moveTo>
                                  <a:pt x="1340849" y="0"/>
                                </a:moveTo>
                                <a:lnTo>
                                  <a:pt x="0" y="0"/>
                                </a:lnTo>
                                <a:lnTo>
                                  <a:pt x="0" y="1118691"/>
                                </a:lnTo>
                                <a:lnTo>
                                  <a:pt x="1436624" y="1118691"/>
                                </a:lnTo>
                                <a:lnTo>
                                  <a:pt x="1436624" y="95887"/>
                                </a:lnTo>
                                <a:lnTo>
                                  <a:pt x="1340849" y="0"/>
                                </a:lnTo>
                                <a:close/>
                              </a:path>
                            </a:pathLst>
                          </a:custGeom>
                          <a:solidFill>
                            <a:srgbClr val="F7F3F7"/>
                          </a:solidFill>
                        </wps:spPr>
                        <wps:bodyPr wrap="square" lIns="0" tIns="0" rIns="0" bIns="0" rtlCol="0">
                          <a:prstTxWarp prst="textNoShape">
                            <a:avLst/>
                          </a:prstTxWarp>
                          <a:noAutofit/>
                        </wps:bodyPr>
                      </wps:wsp>
                      <wps:wsp>
                        <wps:cNvPr id="915" name="Graphic 915"/>
                        <wps:cNvSpPr/>
                        <wps:spPr>
                          <a:xfrm>
                            <a:off x="4078417" y="3994"/>
                            <a:ext cx="1437005" cy="1118870"/>
                          </a:xfrm>
                          <a:custGeom>
                            <a:avLst/>
                            <a:gdLst/>
                            <a:ahLst/>
                            <a:cxnLst/>
                            <a:rect l="l" t="t" r="r" b="b"/>
                            <a:pathLst>
                              <a:path w="1437005" h="1118870">
                                <a:moveTo>
                                  <a:pt x="0" y="0"/>
                                </a:moveTo>
                                <a:lnTo>
                                  <a:pt x="0" y="1118691"/>
                                </a:lnTo>
                                <a:lnTo>
                                  <a:pt x="1436624" y="1118691"/>
                                </a:lnTo>
                                <a:lnTo>
                                  <a:pt x="1436624" y="95887"/>
                                </a:lnTo>
                                <a:lnTo>
                                  <a:pt x="1340849" y="0"/>
                                </a:lnTo>
                                <a:lnTo>
                                  <a:pt x="0" y="0"/>
                                </a:lnTo>
                              </a:path>
                            </a:pathLst>
                          </a:custGeom>
                          <a:ln w="7987">
                            <a:solidFill>
                              <a:srgbClr val="000000"/>
                            </a:solidFill>
                            <a:prstDash val="solid"/>
                          </a:ln>
                        </wps:spPr>
                        <wps:bodyPr wrap="square" lIns="0" tIns="0" rIns="0" bIns="0" rtlCol="0">
                          <a:prstTxWarp prst="textNoShape">
                            <a:avLst/>
                          </a:prstTxWarp>
                          <a:noAutofit/>
                        </wps:bodyPr>
                      </wps:wsp>
                      <pic:pic>
                        <pic:nvPicPr>
                          <pic:cNvPr id="916" name="Image 916"/>
                          <pic:cNvPicPr/>
                        </pic:nvPicPr>
                        <pic:blipFill>
                          <a:blip r:embed="rId34" cstate="print"/>
                          <a:stretch>
                            <a:fillRect/>
                          </a:stretch>
                        </pic:blipFill>
                        <pic:spPr>
                          <a:xfrm>
                            <a:off x="5415274" y="1"/>
                            <a:ext cx="103760" cy="103873"/>
                          </a:xfrm>
                          <a:prstGeom prst="rect">
                            <a:avLst/>
                          </a:prstGeom>
                        </pic:spPr>
                      </pic:pic>
                      <wps:wsp>
                        <wps:cNvPr id="917" name="Graphic 917"/>
                        <wps:cNvSpPr/>
                        <wps:spPr>
                          <a:xfrm>
                            <a:off x="1085449" y="1737965"/>
                            <a:ext cx="2314575" cy="1270"/>
                          </a:xfrm>
                          <a:custGeom>
                            <a:avLst/>
                            <a:gdLst/>
                            <a:ahLst/>
                            <a:cxnLst/>
                            <a:rect l="l" t="t" r="r" b="b"/>
                            <a:pathLst>
                              <a:path w="2314575" h="0">
                                <a:moveTo>
                                  <a:pt x="0" y="0"/>
                                </a:moveTo>
                                <a:lnTo>
                                  <a:pt x="2314561" y="0"/>
                                </a:lnTo>
                              </a:path>
                            </a:pathLst>
                          </a:custGeom>
                          <a:ln w="7990">
                            <a:solidFill>
                              <a:srgbClr val="000000"/>
                            </a:solidFill>
                            <a:prstDash val="solid"/>
                          </a:ln>
                        </wps:spPr>
                        <wps:bodyPr wrap="square" lIns="0" tIns="0" rIns="0" bIns="0" rtlCol="0">
                          <a:prstTxWarp prst="textNoShape">
                            <a:avLst/>
                          </a:prstTxWarp>
                          <a:noAutofit/>
                        </wps:bodyPr>
                      </wps:wsp>
                      <pic:pic>
                        <pic:nvPicPr>
                          <pic:cNvPr id="918" name="Image 918"/>
                          <pic:cNvPicPr/>
                        </pic:nvPicPr>
                        <pic:blipFill>
                          <a:blip r:embed="rId33" cstate="print"/>
                          <a:stretch>
                            <a:fillRect/>
                          </a:stretch>
                        </pic:blipFill>
                        <pic:spPr>
                          <a:xfrm>
                            <a:off x="3300242" y="1702009"/>
                            <a:ext cx="103762" cy="71912"/>
                          </a:xfrm>
                          <a:prstGeom prst="rect">
                            <a:avLst/>
                          </a:prstGeom>
                        </pic:spPr>
                      </pic:pic>
                      <wps:wsp>
                        <wps:cNvPr id="919" name="Graphic 919"/>
                        <wps:cNvSpPr/>
                        <wps:spPr>
                          <a:xfrm>
                            <a:off x="1125355" y="2017638"/>
                            <a:ext cx="2275205" cy="1270"/>
                          </a:xfrm>
                          <a:custGeom>
                            <a:avLst/>
                            <a:gdLst/>
                            <a:ahLst/>
                            <a:cxnLst/>
                            <a:rect l="l" t="t" r="r" b="b"/>
                            <a:pathLst>
                              <a:path w="2275205" h="0">
                                <a:moveTo>
                                  <a:pt x="2274655" y="0"/>
                                </a:moveTo>
                                <a:lnTo>
                                  <a:pt x="0" y="0"/>
                                </a:lnTo>
                              </a:path>
                            </a:pathLst>
                          </a:custGeom>
                          <a:ln w="7990">
                            <a:solidFill>
                              <a:srgbClr val="000000"/>
                            </a:solidFill>
                            <a:prstDash val="solid"/>
                          </a:ln>
                        </wps:spPr>
                        <wps:bodyPr wrap="square" lIns="0" tIns="0" rIns="0" bIns="0" rtlCol="0">
                          <a:prstTxWarp prst="textNoShape">
                            <a:avLst/>
                          </a:prstTxWarp>
                          <a:noAutofit/>
                        </wps:bodyPr>
                      </wps:wsp>
                      <pic:pic>
                        <pic:nvPicPr>
                          <pic:cNvPr id="920" name="Image 920"/>
                          <pic:cNvPicPr/>
                        </pic:nvPicPr>
                        <pic:blipFill>
                          <a:blip r:embed="rId35" cstate="print"/>
                          <a:stretch>
                            <a:fillRect/>
                          </a:stretch>
                        </pic:blipFill>
                        <pic:spPr>
                          <a:xfrm>
                            <a:off x="1121362" y="1981681"/>
                            <a:ext cx="103762" cy="71912"/>
                          </a:xfrm>
                          <a:prstGeom prst="rect">
                            <a:avLst/>
                          </a:prstGeom>
                        </pic:spPr>
                      </pic:pic>
                      <wps:wsp>
                        <wps:cNvPr id="921" name="Graphic 921"/>
                        <wps:cNvSpPr/>
                        <wps:spPr>
                          <a:xfrm>
                            <a:off x="1125355" y="2153479"/>
                            <a:ext cx="2251075" cy="1270"/>
                          </a:xfrm>
                          <a:custGeom>
                            <a:avLst/>
                            <a:gdLst/>
                            <a:ahLst/>
                            <a:cxnLst/>
                            <a:rect l="l" t="t" r="r" b="b"/>
                            <a:pathLst>
                              <a:path w="2251075" h="0">
                                <a:moveTo>
                                  <a:pt x="0" y="0"/>
                                </a:moveTo>
                                <a:lnTo>
                                  <a:pt x="2250711" y="0"/>
                                </a:lnTo>
                              </a:path>
                            </a:pathLst>
                          </a:custGeom>
                          <a:ln w="7990">
                            <a:solidFill>
                              <a:srgbClr val="000000"/>
                            </a:solidFill>
                            <a:prstDash val="sysDash"/>
                          </a:ln>
                        </wps:spPr>
                        <wps:bodyPr wrap="square" lIns="0" tIns="0" rIns="0" bIns="0" rtlCol="0">
                          <a:prstTxWarp prst="textNoShape">
                            <a:avLst/>
                          </a:prstTxWarp>
                          <a:noAutofit/>
                        </wps:bodyPr>
                      </wps:wsp>
                      <wps:wsp>
                        <wps:cNvPr id="922" name="Graphic 922"/>
                        <wps:cNvSpPr/>
                        <wps:spPr>
                          <a:xfrm>
                            <a:off x="3304236" y="2121517"/>
                            <a:ext cx="95885" cy="64135"/>
                          </a:xfrm>
                          <a:custGeom>
                            <a:avLst/>
                            <a:gdLst/>
                            <a:ahLst/>
                            <a:cxnLst/>
                            <a:rect l="l" t="t" r="r" b="b"/>
                            <a:pathLst>
                              <a:path w="95885" h="64135">
                                <a:moveTo>
                                  <a:pt x="95774" y="31962"/>
                                </a:moveTo>
                                <a:lnTo>
                                  <a:pt x="0" y="0"/>
                                </a:lnTo>
                              </a:path>
                              <a:path w="95885" h="64135">
                                <a:moveTo>
                                  <a:pt x="95774" y="31962"/>
                                </a:moveTo>
                                <a:lnTo>
                                  <a:pt x="0" y="63925"/>
                                </a:lnTo>
                              </a:path>
                            </a:pathLst>
                          </a:custGeom>
                          <a:ln w="7985">
                            <a:solidFill>
                              <a:srgbClr val="000000"/>
                            </a:solidFill>
                            <a:prstDash val="solid"/>
                          </a:ln>
                        </wps:spPr>
                        <wps:bodyPr wrap="square" lIns="0" tIns="0" rIns="0" bIns="0" rtlCol="0">
                          <a:prstTxWarp prst="textNoShape">
                            <a:avLst/>
                          </a:prstTxWarp>
                          <a:noAutofit/>
                        </wps:bodyPr>
                      </wps:wsp>
                      <wps:wsp>
                        <wps:cNvPr id="923" name="Graphic 923"/>
                        <wps:cNvSpPr/>
                        <wps:spPr>
                          <a:xfrm>
                            <a:off x="1085449" y="2353245"/>
                            <a:ext cx="2314575" cy="1270"/>
                          </a:xfrm>
                          <a:custGeom>
                            <a:avLst/>
                            <a:gdLst/>
                            <a:ahLst/>
                            <a:cxnLst/>
                            <a:rect l="l" t="t" r="r" b="b"/>
                            <a:pathLst>
                              <a:path w="2314575" h="0">
                                <a:moveTo>
                                  <a:pt x="0" y="0"/>
                                </a:moveTo>
                                <a:lnTo>
                                  <a:pt x="2314561" y="0"/>
                                </a:lnTo>
                              </a:path>
                            </a:pathLst>
                          </a:custGeom>
                          <a:ln w="7990">
                            <a:solidFill>
                              <a:srgbClr val="000000"/>
                            </a:solidFill>
                            <a:prstDash val="sysDash"/>
                          </a:ln>
                        </wps:spPr>
                        <wps:bodyPr wrap="square" lIns="0" tIns="0" rIns="0" bIns="0" rtlCol="0">
                          <a:prstTxWarp prst="textNoShape">
                            <a:avLst/>
                          </a:prstTxWarp>
                          <a:noAutofit/>
                        </wps:bodyPr>
                      </wps:wsp>
                      <wps:wsp>
                        <wps:cNvPr id="924" name="Graphic 924"/>
                        <wps:cNvSpPr/>
                        <wps:spPr>
                          <a:xfrm>
                            <a:off x="1085449" y="2321283"/>
                            <a:ext cx="95885" cy="64135"/>
                          </a:xfrm>
                          <a:custGeom>
                            <a:avLst/>
                            <a:gdLst/>
                            <a:ahLst/>
                            <a:cxnLst/>
                            <a:rect l="l" t="t" r="r" b="b"/>
                            <a:pathLst>
                              <a:path w="95885" h="64135">
                                <a:moveTo>
                                  <a:pt x="0" y="31962"/>
                                </a:moveTo>
                                <a:lnTo>
                                  <a:pt x="95774" y="0"/>
                                </a:lnTo>
                              </a:path>
                              <a:path w="95885" h="64135">
                                <a:moveTo>
                                  <a:pt x="0" y="31962"/>
                                </a:moveTo>
                                <a:lnTo>
                                  <a:pt x="95774" y="63925"/>
                                </a:lnTo>
                              </a:path>
                            </a:pathLst>
                          </a:custGeom>
                          <a:ln w="7985">
                            <a:solidFill>
                              <a:srgbClr val="000000"/>
                            </a:solidFill>
                            <a:prstDash val="solid"/>
                          </a:ln>
                        </wps:spPr>
                        <wps:bodyPr wrap="square" lIns="0" tIns="0" rIns="0" bIns="0" rtlCol="0">
                          <a:prstTxWarp prst="textNoShape">
                            <a:avLst/>
                          </a:prstTxWarp>
                          <a:noAutofit/>
                        </wps:bodyPr>
                      </wps:wsp>
                      <wps:wsp>
                        <wps:cNvPr id="925" name="Graphic 925"/>
                        <wps:cNvSpPr/>
                        <wps:spPr>
                          <a:xfrm>
                            <a:off x="1085449" y="3463946"/>
                            <a:ext cx="2314575" cy="1270"/>
                          </a:xfrm>
                          <a:custGeom>
                            <a:avLst/>
                            <a:gdLst/>
                            <a:ahLst/>
                            <a:cxnLst/>
                            <a:rect l="l" t="t" r="r" b="b"/>
                            <a:pathLst>
                              <a:path w="2314575" h="0">
                                <a:moveTo>
                                  <a:pt x="0" y="0"/>
                                </a:moveTo>
                                <a:lnTo>
                                  <a:pt x="2314561" y="0"/>
                                </a:lnTo>
                              </a:path>
                            </a:pathLst>
                          </a:custGeom>
                          <a:ln w="7990">
                            <a:solidFill>
                              <a:srgbClr val="000000"/>
                            </a:solidFill>
                            <a:prstDash val="solid"/>
                          </a:ln>
                        </wps:spPr>
                        <wps:bodyPr wrap="square" lIns="0" tIns="0" rIns="0" bIns="0" rtlCol="0">
                          <a:prstTxWarp prst="textNoShape">
                            <a:avLst/>
                          </a:prstTxWarp>
                          <a:noAutofit/>
                        </wps:bodyPr>
                      </wps:wsp>
                      <pic:pic>
                        <pic:nvPicPr>
                          <pic:cNvPr id="926" name="Image 926"/>
                          <pic:cNvPicPr/>
                        </pic:nvPicPr>
                        <pic:blipFill>
                          <a:blip r:embed="rId33" cstate="print"/>
                          <a:stretch>
                            <a:fillRect/>
                          </a:stretch>
                        </pic:blipFill>
                        <pic:spPr>
                          <a:xfrm>
                            <a:off x="3300242" y="3427989"/>
                            <a:ext cx="103762" cy="71912"/>
                          </a:xfrm>
                          <a:prstGeom prst="rect">
                            <a:avLst/>
                          </a:prstGeom>
                        </pic:spPr>
                      </pic:pic>
                      <wps:wsp>
                        <wps:cNvPr id="927" name="Graphic 927"/>
                        <wps:cNvSpPr/>
                        <wps:spPr>
                          <a:xfrm>
                            <a:off x="1085449" y="3743619"/>
                            <a:ext cx="2314575" cy="1270"/>
                          </a:xfrm>
                          <a:custGeom>
                            <a:avLst/>
                            <a:gdLst/>
                            <a:ahLst/>
                            <a:cxnLst/>
                            <a:rect l="l" t="t" r="r" b="b"/>
                            <a:pathLst>
                              <a:path w="2314575" h="0">
                                <a:moveTo>
                                  <a:pt x="0" y="0"/>
                                </a:moveTo>
                                <a:lnTo>
                                  <a:pt x="2314561" y="0"/>
                                </a:lnTo>
                              </a:path>
                            </a:pathLst>
                          </a:custGeom>
                          <a:ln w="7990">
                            <a:solidFill>
                              <a:srgbClr val="000000"/>
                            </a:solidFill>
                            <a:prstDash val="sysDash"/>
                          </a:ln>
                        </wps:spPr>
                        <wps:bodyPr wrap="square" lIns="0" tIns="0" rIns="0" bIns="0" rtlCol="0">
                          <a:prstTxWarp prst="textNoShape">
                            <a:avLst/>
                          </a:prstTxWarp>
                          <a:noAutofit/>
                        </wps:bodyPr>
                      </wps:wsp>
                      <wps:wsp>
                        <wps:cNvPr id="928" name="Graphic 928"/>
                        <wps:cNvSpPr/>
                        <wps:spPr>
                          <a:xfrm>
                            <a:off x="1085449" y="3711656"/>
                            <a:ext cx="95885" cy="64135"/>
                          </a:xfrm>
                          <a:custGeom>
                            <a:avLst/>
                            <a:gdLst/>
                            <a:ahLst/>
                            <a:cxnLst/>
                            <a:rect l="l" t="t" r="r" b="b"/>
                            <a:pathLst>
                              <a:path w="95885" h="64135">
                                <a:moveTo>
                                  <a:pt x="0" y="31962"/>
                                </a:moveTo>
                                <a:lnTo>
                                  <a:pt x="95774" y="0"/>
                                </a:lnTo>
                              </a:path>
                              <a:path w="95885" h="64135">
                                <a:moveTo>
                                  <a:pt x="0" y="31962"/>
                                </a:moveTo>
                                <a:lnTo>
                                  <a:pt x="95774" y="63925"/>
                                </a:lnTo>
                              </a:path>
                            </a:pathLst>
                          </a:custGeom>
                          <a:ln w="7985">
                            <a:solidFill>
                              <a:srgbClr val="000000"/>
                            </a:solidFill>
                            <a:prstDash val="solid"/>
                          </a:ln>
                        </wps:spPr>
                        <wps:bodyPr wrap="square" lIns="0" tIns="0" rIns="0" bIns="0" rtlCol="0">
                          <a:prstTxWarp prst="textNoShape">
                            <a:avLst/>
                          </a:prstTxWarp>
                          <a:noAutofit/>
                        </wps:bodyPr>
                      </wps:wsp>
                      <wps:wsp>
                        <wps:cNvPr id="929" name="Graphic 929"/>
                        <wps:cNvSpPr/>
                        <wps:spPr>
                          <a:xfrm>
                            <a:off x="1085449" y="4486749"/>
                            <a:ext cx="2314575" cy="1270"/>
                          </a:xfrm>
                          <a:custGeom>
                            <a:avLst/>
                            <a:gdLst/>
                            <a:ahLst/>
                            <a:cxnLst/>
                            <a:rect l="l" t="t" r="r" b="b"/>
                            <a:pathLst>
                              <a:path w="2314575" h="0">
                                <a:moveTo>
                                  <a:pt x="2314561" y="0"/>
                                </a:moveTo>
                                <a:lnTo>
                                  <a:pt x="0" y="0"/>
                                </a:lnTo>
                              </a:path>
                            </a:pathLst>
                          </a:custGeom>
                          <a:ln w="7990">
                            <a:solidFill>
                              <a:srgbClr val="000000"/>
                            </a:solidFill>
                            <a:prstDash val="solid"/>
                          </a:ln>
                        </wps:spPr>
                        <wps:bodyPr wrap="square" lIns="0" tIns="0" rIns="0" bIns="0" rtlCol="0">
                          <a:prstTxWarp prst="textNoShape">
                            <a:avLst/>
                          </a:prstTxWarp>
                          <a:noAutofit/>
                        </wps:bodyPr>
                      </wps:wsp>
                      <pic:pic>
                        <pic:nvPicPr>
                          <pic:cNvPr id="930" name="Image 930"/>
                          <pic:cNvPicPr/>
                        </pic:nvPicPr>
                        <pic:blipFill>
                          <a:blip r:embed="rId32" cstate="print"/>
                          <a:stretch>
                            <a:fillRect/>
                          </a:stretch>
                        </pic:blipFill>
                        <pic:spPr>
                          <a:xfrm>
                            <a:off x="1081455" y="4450793"/>
                            <a:ext cx="103762" cy="71912"/>
                          </a:xfrm>
                          <a:prstGeom prst="rect">
                            <a:avLst/>
                          </a:prstGeom>
                        </pic:spPr>
                      </pic:pic>
                      <wps:wsp>
                        <wps:cNvPr id="931" name="Graphic 931"/>
                        <wps:cNvSpPr/>
                        <wps:spPr>
                          <a:xfrm>
                            <a:off x="1085449" y="4766422"/>
                            <a:ext cx="2314575" cy="1270"/>
                          </a:xfrm>
                          <a:custGeom>
                            <a:avLst/>
                            <a:gdLst/>
                            <a:ahLst/>
                            <a:cxnLst/>
                            <a:rect l="l" t="t" r="r" b="b"/>
                            <a:pathLst>
                              <a:path w="2314575" h="0">
                                <a:moveTo>
                                  <a:pt x="0" y="0"/>
                                </a:moveTo>
                                <a:lnTo>
                                  <a:pt x="2314561" y="0"/>
                                </a:lnTo>
                              </a:path>
                            </a:pathLst>
                          </a:custGeom>
                          <a:ln w="7990">
                            <a:solidFill>
                              <a:srgbClr val="000000"/>
                            </a:solidFill>
                            <a:prstDash val="sysDash"/>
                          </a:ln>
                        </wps:spPr>
                        <wps:bodyPr wrap="square" lIns="0" tIns="0" rIns="0" bIns="0" rtlCol="0">
                          <a:prstTxWarp prst="textNoShape">
                            <a:avLst/>
                          </a:prstTxWarp>
                          <a:noAutofit/>
                        </wps:bodyPr>
                      </wps:wsp>
                      <wps:wsp>
                        <wps:cNvPr id="932" name="Graphic 932"/>
                        <wps:cNvSpPr/>
                        <wps:spPr>
                          <a:xfrm>
                            <a:off x="3304236" y="4734459"/>
                            <a:ext cx="95885" cy="64135"/>
                          </a:xfrm>
                          <a:custGeom>
                            <a:avLst/>
                            <a:gdLst/>
                            <a:ahLst/>
                            <a:cxnLst/>
                            <a:rect l="l" t="t" r="r" b="b"/>
                            <a:pathLst>
                              <a:path w="95885" h="64135">
                                <a:moveTo>
                                  <a:pt x="95774" y="31962"/>
                                </a:moveTo>
                                <a:lnTo>
                                  <a:pt x="0" y="0"/>
                                </a:lnTo>
                              </a:path>
                              <a:path w="95885" h="64135">
                                <a:moveTo>
                                  <a:pt x="95774" y="31962"/>
                                </a:moveTo>
                                <a:lnTo>
                                  <a:pt x="0" y="63925"/>
                                </a:lnTo>
                              </a:path>
                            </a:pathLst>
                          </a:custGeom>
                          <a:ln w="7985">
                            <a:solidFill>
                              <a:srgbClr val="000000"/>
                            </a:solidFill>
                            <a:prstDash val="solid"/>
                          </a:ln>
                        </wps:spPr>
                        <wps:bodyPr wrap="square" lIns="0" tIns="0" rIns="0" bIns="0" rtlCol="0">
                          <a:prstTxWarp prst="textNoShape">
                            <a:avLst/>
                          </a:prstTxWarp>
                          <a:noAutofit/>
                        </wps:bodyPr>
                      </wps:wsp>
                      <wps:wsp>
                        <wps:cNvPr id="933" name="Textbox 933"/>
                        <wps:cNvSpPr txBox="1"/>
                        <wps:spPr>
                          <a:xfrm>
                            <a:off x="48153" y="715884"/>
                            <a:ext cx="2092960" cy="250190"/>
                          </a:xfrm>
                          <a:prstGeom prst="rect">
                            <a:avLst/>
                          </a:prstGeom>
                        </wps:spPr>
                        <wps:txbx>
                          <w:txbxContent>
                            <w:p>
                              <w:pPr>
                                <w:spacing w:before="1"/>
                                <w:ind w:left="0" w:right="0" w:firstLine="0"/>
                                <w:jc w:val="left"/>
                                <w:rPr>
                                  <w:sz w:val="12"/>
                                </w:rPr>
                              </w:pPr>
                              <w:r>
                                <w:rPr>
                                  <w:w w:val="105"/>
                                  <w:sz w:val="12"/>
                                </w:rPr>
                                <w:t>alt</w:t>
                              </w:r>
                              <w:r>
                                <w:rPr>
                                  <w:spacing w:val="43"/>
                                  <w:w w:val="105"/>
                                  <w:sz w:val="12"/>
                                </w:rPr>
                                <w:t> </w:t>
                              </w:r>
                              <w:r>
                                <w:rPr>
                                  <w:spacing w:val="-2"/>
                                  <w:w w:val="105"/>
                                  <w:sz w:val="12"/>
                                </w:rPr>
                                <w:t>CanSm_StopCanControllerVariants</w:t>
                              </w:r>
                            </w:p>
                            <w:p>
                              <w:pPr>
                                <w:spacing w:before="114"/>
                                <w:ind w:left="0" w:right="0" w:firstLine="0"/>
                                <w:jc w:val="left"/>
                                <w:rPr>
                                  <w:sz w:val="12"/>
                                </w:rPr>
                              </w:pPr>
                              <w:r>
                                <w:rPr>
                                  <w:w w:val="105"/>
                                  <w:sz w:val="12"/>
                                </w:rPr>
                                <w:t>[CAN</w:t>
                              </w:r>
                              <w:r>
                                <w:rPr>
                                  <w:spacing w:val="15"/>
                                  <w:w w:val="105"/>
                                  <w:sz w:val="12"/>
                                </w:rPr>
                                <w:t> </w:t>
                              </w:r>
                              <w:r>
                                <w:rPr>
                                  <w:w w:val="105"/>
                                  <w:sz w:val="12"/>
                                </w:rPr>
                                <w:t>controller</w:t>
                              </w:r>
                              <w:r>
                                <w:rPr>
                                  <w:spacing w:val="13"/>
                                  <w:w w:val="105"/>
                                  <w:sz w:val="12"/>
                                </w:rPr>
                                <w:t> </w:t>
                              </w:r>
                              <w:r>
                                <w:rPr>
                                  <w:w w:val="105"/>
                                  <w:sz w:val="12"/>
                                </w:rPr>
                                <w:t>mode</w:t>
                              </w:r>
                              <w:r>
                                <w:rPr>
                                  <w:spacing w:val="27"/>
                                  <w:w w:val="105"/>
                                  <w:sz w:val="12"/>
                                </w:rPr>
                                <w:t> </w:t>
                              </w:r>
                              <w:r>
                                <w:rPr>
                                  <w:w w:val="105"/>
                                  <w:sz w:val="12"/>
                                </w:rPr>
                                <w:t>change</w:t>
                              </w:r>
                              <w:r>
                                <w:rPr>
                                  <w:spacing w:val="28"/>
                                  <w:w w:val="105"/>
                                  <w:sz w:val="12"/>
                                </w:rPr>
                                <w:t> </w:t>
                              </w:r>
                              <w:r>
                                <w:rPr>
                                  <w:w w:val="105"/>
                                  <w:sz w:val="12"/>
                                </w:rPr>
                                <w:t>performed</w:t>
                              </w:r>
                              <w:r>
                                <w:rPr>
                                  <w:spacing w:val="27"/>
                                  <w:w w:val="105"/>
                                  <w:sz w:val="12"/>
                                </w:rPr>
                                <w:t> </w:t>
                              </w:r>
                              <w:r>
                                <w:rPr>
                                  <w:spacing w:val="-2"/>
                                  <w:w w:val="105"/>
                                  <w:sz w:val="12"/>
                                </w:rPr>
                                <w:t>synchronously]</w:t>
                              </w:r>
                            </w:p>
                          </w:txbxContent>
                        </wps:txbx>
                        <wps:bodyPr wrap="square" lIns="0" tIns="0" rIns="0" bIns="0" rtlCol="0">
                          <a:noAutofit/>
                        </wps:bodyPr>
                      </wps:wsp>
                      <wps:wsp>
                        <wps:cNvPr id="934" name="Textbox 934"/>
                        <wps:cNvSpPr txBox="1"/>
                        <wps:spPr>
                          <a:xfrm>
                            <a:off x="4124176" y="110075"/>
                            <a:ext cx="1346200" cy="875030"/>
                          </a:xfrm>
                          <a:prstGeom prst="rect">
                            <a:avLst/>
                          </a:prstGeom>
                        </wps:spPr>
                        <wps:txbx>
                          <w:txbxContent>
                            <w:p>
                              <w:pPr>
                                <w:spacing w:line="264" w:lineRule="auto" w:before="11"/>
                                <w:ind w:left="0" w:right="10" w:firstLine="0"/>
                                <w:jc w:val="left"/>
                                <w:rPr>
                                  <w:sz w:val="12"/>
                                </w:rPr>
                              </w:pPr>
                              <w:r>
                                <w:rPr>
                                  <w:w w:val="105"/>
                                  <w:sz w:val="12"/>
                                </w:rPr>
                                <w:t>Limitations: This sequence diagram</w:t>
                              </w:r>
                              <w:r>
                                <w:rPr>
                                  <w:spacing w:val="40"/>
                                  <w:w w:val="105"/>
                                  <w:sz w:val="12"/>
                                </w:rPr>
                                <w:t> </w:t>
                              </w:r>
                              <w:r>
                                <w:rPr>
                                  <w:w w:val="105"/>
                                  <w:sz w:val="12"/>
                                </w:rPr>
                                <w:t>shows the main aspects of the</w:t>
                              </w:r>
                              <w:r>
                                <w:rPr>
                                  <w:spacing w:val="40"/>
                                  <w:w w:val="105"/>
                                  <w:sz w:val="12"/>
                                </w:rPr>
                                <w:t> </w:t>
                              </w:r>
                              <w:r>
                                <w:rPr>
                                  <w:w w:val="105"/>
                                  <w:sz w:val="12"/>
                                </w:rPr>
                                <w:t>interaction between the CanSM and</w:t>
                              </w:r>
                              <w:r>
                                <w:rPr>
                                  <w:spacing w:val="40"/>
                                  <w:w w:val="105"/>
                                  <w:sz w:val="12"/>
                                </w:rPr>
                                <w:t> </w:t>
                              </w:r>
                              <w:r>
                                <w:rPr>
                                  <w:w w:val="105"/>
                                  <w:sz w:val="12"/>
                                </w:rPr>
                                <w:t>the CanIf to stop the CAN</w:t>
                              </w:r>
                              <w:r>
                                <w:rPr>
                                  <w:spacing w:val="-3"/>
                                  <w:w w:val="105"/>
                                  <w:sz w:val="12"/>
                                </w:rPr>
                                <w:t> </w:t>
                              </w:r>
                              <w:r>
                                <w:rPr>
                                  <w:w w:val="105"/>
                                  <w:sz w:val="12"/>
                                </w:rPr>
                                <w:t>controllers</w:t>
                              </w:r>
                              <w:r>
                                <w:rPr>
                                  <w:spacing w:val="40"/>
                                  <w:w w:val="105"/>
                                  <w:sz w:val="12"/>
                                </w:rPr>
                                <w:t> </w:t>
                              </w:r>
                              <w:r>
                                <w:rPr>
                                  <w:w w:val="105"/>
                                  <w:sz w:val="12"/>
                                </w:rPr>
                                <w:t>of</w:t>
                              </w:r>
                              <w:r>
                                <w:rPr>
                                  <w:spacing w:val="-9"/>
                                  <w:w w:val="105"/>
                                  <w:sz w:val="12"/>
                                </w:rPr>
                                <w:t> </w:t>
                              </w:r>
                              <w:r>
                                <w:rPr>
                                  <w:w w:val="105"/>
                                  <w:sz w:val="12"/>
                                </w:rPr>
                                <w:t>a</w:t>
                              </w:r>
                              <w:r>
                                <w:rPr>
                                  <w:spacing w:val="-6"/>
                                  <w:w w:val="105"/>
                                  <w:sz w:val="12"/>
                                </w:rPr>
                                <w:t> </w:t>
                              </w:r>
                              <w:r>
                                <w:rPr>
                                  <w:w w:val="105"/>
                                  <w:sz w:val="12"/>
                                </w:rPr>
                                <w:t>CAN</w:t>
                              </w:r>
                              <w:r>
                                <w:rPr>
                                  <w:spacing w:val="-9"/>
                                  <w:w w:val="105"/>
                                  <w:sz w:val="12"/>
                                </w:rPr>
                                <w:t> </w:t>
                              </w:r>
                              <w:r>
                                <w:rPr>
                                  <w:w w:val="105"/>
                                  <w:sz w:val="12"/>
                                </w:rPr>
                                <w:t>Network.</w:t>
                              </w:r>
                              <w:r>
                                <w:rPr>
                                  <w:spacing w:val="-7"/>
                                  <w:w w:val="105"/>
                                  <w:sz w:val="12"/>
                                </w:rPr>
                                <w:t> </w:t>
                              </w:r>
                              <w:r>
                                <w:rPr>
                                  <w:w w:val="105"/>
                                  <w:sz w:val="12"/>
                                </w:rPr>
                                <w:t>The</w:t>
                              </w:r>
                              <w:r>
                                <w:rPr>
                                  <w:spacing w:val="-8"/>
                                  <w:w w:val="105"/>
                                  <w:sz w:val="12"/>
                                </w:rPr>
                                <w:t> </w:t>
                              </w:r>
                              <w:r>
                                <w:rPr>
                                  <w:w w:val="105"/>
                                  <w:sz w:val="12"/>
                                </w:rPr>
                                <w:t>error</w:t>
                              </w:r>
                              <w:r>
                                <w:rPr>
                                  <w:spacing w:val="-9"/>
                                  <w:w w:val="105"/>
                                  <w:sz w:val="12"/>
                                </w:rPr>
                                <w:t> </w:t>
                              </w:r>
                              <w:r>
                                <w:rPr>
                                  <w:w w:val="105"/>
                                  <w:sz w:val="12"/>
                                </w:rPr>
                                <w:t>handling</w:t>
                              </w:r>
                              <w:r>
                                <w:rPr>
                                  <w:spacing w:val="40"/>
                                  <w:w w:val="105"/>
                                  <w:sz w:val="12"/>
                                </w:rPr>
                                <w:t> </w:t>
                              </w:r>
                              <w:r>
                                <w:rPr>
                                  <w:w w:val="105"/>
                                  <w:sz w:val="12"/>
                                </w:rPr>
                                <w:t>for</w:t>
                              </w:r>
                              <w:r>
                                <w:rPr>
                                  <w:spacing w:val="-9"/>
                                  <w:w w:val="105"/>
                                  <w:sz w:val="12"/>
                                </w:rPr>
                                <w:t> </w:t>
                              </w:r>
                              <w:r>
                                <w:rPr>
                                  <w:w w:val="105"/>
                                  <w:sz w:val="12"/>
                                </w:rPr>
                                <w:t>the</w:t>
                              </w:r>
                              <w:r>
                                <w:rPr>
                                  <w:spacing w:val="-9"/>
                                  <w:w w:val="105"/>
                                  <w:sz w:val="12"/>
                                </w:rPr>
                                <w:t> </w:t>
                              </w:r>
                              <w:r>
                                <w:rPr>
                                  <w:w w:val="105"/>
                                  <w:sz w:val="12"/>
                                </w:rPr>
                                <w:t>case,</w:t>
                              </w:r>
                              <w:r>
                                <w:rPr>
                                  <w:spacing w:val="-9"/>
                                  <w:w w:val="105"/>
                                  <w:sz w:val="12"/>
                                </w:rPr>
                                <w:t> </w:t>
                              </w:r>
                              <w:r>
                                <w:rPr>
                                  <w:w w:val="105"/>
                                  <w:sz w:val="12"/>
                                </w:rPr>
                                <w:t>that</w:t>
                              </w:r>
                              <w:r>
                                <w:rPr>
                                  <w:spacing w:val="-8"/>
                                  <w:w w:val="105"/>
                                  <w:sz w:val="12"/>
                                </w:rPr>
                                <w:t> </w:t>
                              </w:r>
                              <w:r>
                                <w:rPr>
                                  <w:w w:val="105"/>
                                  <w:sz w:val="12"/>
                                </w:rPr>
                                <w:t>the</w:t>
                              </w:r>
                              <w:r>
                                <w:rPr>
                                  <w:spacing w:val="-9"/>
                                  <w:w w:val="105"/>
                                  <w:sz w:val="12"/>
                                </w:rPr>
                                <w:t> </w:t>
                              </w:r>
                              <w:r>
                                <w:rPr>
                                  <w:w w:val="105"/>
                                  <w:sz w:val="12"/>
                                </w:rPr>
                                <w:t>CanIf</w:t>
                              </w:r>
                              <w:r>
                                <w:rPr>
                                  <w:spacing w:val="-9"/>
                                  <w:w w:val="105"/>
                                  <w:sz w:val="12"/>
                                </w:rPr>
                                <w:t> </w:t>
                              </w:r>
                              <w:r>
                                <w:rPr>
                                  <w:w w:val="105"/>
                                  <w:sz w:val="12"/>
                                </w:rPr>
                                <w:t>API</w:t>
                              </w:r>
                              <w:r>
                                <w:rPr>
                                  <w:spacing w:val="-8"/>
                                  <w:w w:val="105"/>
                                  <w:sz w:val="12"/>
                                </w:rPr>
                                <w:t> </w:t>
                              </w:r>
                              <w:r>
                                <w:rPr>
                                  <w:w w:val="105"/>
                                  <w:sz w:val="12"/>
                                </w:rPr>
                                <w:t>returns</w:t>
                              </w:r>
                              <w:r>
                                <w:rPr>
                                  <w:spacing w:val="40"/>
                                  <w:w w:val="105"/>
                                  <w:sz w:val="12"/>
                                </w:rPr>
                                <w:t> </w:t>
                              </w:r>
                              <w:r>
                                <w:rPr>
                                  <w:w w:val="105"/>
                                  <w:sz w:val="12"/>
                                </w:rPr>
                                <w:t>E_NOT_OK</w:t>
                              </w:r>
                              <w:r>
                                <w:rPr>
                                  <w:spacing w:val="-3"/>
                                  <w:w w:val="105"/>
                                  <w:sz w:val="12"/>
                                </w:rPr>
                                <w:t> </w:t>
                              </w:r>
                              <w:r>
                                <w:rPr>
                                  <w:w w:val="105"/>
                                  <w:sz w:val="12"/>
                                </w:rPr>
                                <w:t>or</w:t>
                              </w:r>
                              <w:r>
                                <w:rPr>
                                  <w:spacing w:val="-9"/>
                                  <w:w w:val="105"/>
                                  <w:sz w:val="12"/>
                                </w:rPr>
                                <w:t> </w:t>
                              </w:r>
                              <w:r>
                                <w:rPr>
                                  <w:w w:val="105"/>
                                  <w:sz w:val="12"/>
                                </w:rPr>
                                <w:t>the</w:t>
                              </w:r>
                              <w:r>
                                <w:rPr>
                                  <w:spacing w:val="-7"/>
                                  <w:w w:val="105"/>
                                  <w:sz w:val="12"/>
                                </w:rPr>
                                <w:t> </w:t>
                              </w:r>
                              <w:r>
                                <w:rPr>
                                  <w:w w:val="105"/>
                                  <w:sz w:val="12"/>
                                </w:rPr>
                                <w:t>CanSM</w:t>
                              </w:r>
                              <w:r>
                                <w:rPr>
                                  <w:spacing w:val="-5"/>
                                  <w:w w:val="105"/>
                                  <w:sz w:val="12"/>
                                </w:rPr>
                                <w:t> </w:t>
                              </w:r>
                              <w:r>
                                <w:rPr>
                                  <w:w w:val="105"/>
                                  <w:sz w:val="12"/>
                                </w:rPr>
                                <w:t>detects</w:t>
                              </w:r>
                              <w:r>
                                <w:rPr>
                                  <w:spacing w:val="-7"/>
                                  <w:w w:val="105"/>
                                  <w:sz w:val="12"/>
                                </w:rPr>
                                <w:t> </w:t>
                              </w:r>
                              <w:r>
                                <w:rPr>
                                  <w:w w:val="105"/>
                                  <w:sz w:val="12"/>
                                </w:rPr>
                                <w:t>a</w:t>
                              </w:r>
                              <w:r>
                                <w:rPr>
                                  <w:spacing w:val="40"/>
                                  <w:w w:val="105"/>
                                  <w:sz w:val="12"/>
                                </w:rPr>
                                <w:t> </w:t>
                              </w:r>
                              <w:r>
                                <w:rPr>
                                  <w:w w:val="105"/>
                                  <w:sz w:val="12"/>
                                </w:rPr>
                                <w:t>CanIf indication timeout are not</w:t>
                              </w:r>
                              <w:r>
                                <w:rPr>
                                  <w:spacing w:val="40"/>
                                  <w:w w:val="105"/>
                                  <w:sz w:val="12"/>
                                </w:rPr>
                                <w:t> </w:t>
                              </w:r>
                              <w:r>
                                <w:rPr>
                                  <w:w w:val="105"/>
                                  <w:sz w:val="12"/>
                                </w:rPr>
                                <w:t>considered here.</w:t>
                              </w:r>
                            </w:p>
                          </w:txbxContent>
                        </wps:txbx>
                        <wps:bodyPr wrap="square" lIns="0" tIns="0" rIns="0" bIns="0" rtlCol="0">
                          <a:noAutofit/>
                        </wps:bodyPr>
                      </wps:wsp>
                      <wps:wsp>
                        <wps:cNvPr id="935" name="Textbox 935"/>
                        <wps:cNvSpPr txBox="1"/>
                        <wps:spPr>
                          <a:xfrm>
                            <a:off x="447748" y="1275976"/>
                            <a:ext cx="3010535" cy="426084"/>
                          </a:xfrm>
                          <a:prstGeom prst="rect">
                            <a:avLst/>
                          </a:prstGeom>
                        </wps:spPr>
                        <wps:txbx>
                          <w:txbxContent>
                            <w:p>
                              <w:pPr>
                                <w:spacing w:before="1"/>
                                <w:ind w:left="0" w:right="0" w:firstLine="0"/>
                                <w:jc w:val="left"/>
                                <w:rPr>
                                  <w:sz w:val="12"/>
                                </w:rPr>
                              </w:pPr>
                              <w:r>
                                <w:rPr>
                                  <w:w w:val="105"/>
                                  <w:sz w:val="12"/>
                                </w:rPr>
                                <w:t>loop</w:t>
                              </w:r>
                              <w:r>
                                <w:rPr>
                                  <w:spacing w:val="40"/>
                                  <w:w w:val="105"/>
                                  <w:sz w:val="12"/>
                                </w:rPr>
                                <w:t> </w:t>
                              </w:r>
                              <w:r>
                                <w:rPr>
                                  <w:spacing w:val="-2"/>
                                  <w:w w:val="105"/>
                                  <w:sz w:val="12"/>
                                </w:rPr>
                                <w:t>CanSm_StopCanControllerLoop1</w:t>
                              </w:r>
                            </w:p>
                            <w:p>
                              <w:pPr>
                                <w:spacing w:before="115"/>
                                <w:ind w:left="0" w:right="0" w:firstLine="0"/>
                                <w:jc w:val="left"/>
                                <w:rPr>
                                  <w:sz w:val="12"/>
                                </w:rPr>
                              </w:pPr>
                              <w:r>
                                <w:rPr>
                                  <w:w w:val="105"/>
                                  <w:sz w:val="12"/>
                                </w:rPr>
                                <w:t>[Do</w:t>
                              </w:r>
                              <w:r>
                                <w:rPr>
                                  <w:spacing w:val="16"/>
                                  <w:w w:val="105"/>
                                  <w:sz w:val="12"/>
                                </w:rPr>
                                <w:t> </w:t>
                              </w:r>
                              <w:r>
                                <w:rPr>
                                  <w:w w:val="105"/>
                                  <w:sz w:val="12"/>
                                </w:rPr>
                                <w:t>for</w:t>
                              </w:r>
                              <w:r>
                                <w:rPr>
                                  <w:spacing w:val="5"/>
                                  <w:w w:val="105"/>
                                  <w:sz w:val="12"/>
                                </w:rPr>
                                <w:t> </w:t>
                              </w:r>
                              <w:r>
                                <w:rPr>
                                  <w:w w:val="105"/>
                                  <w:sz w:val="12"/>
                                </w:rPr>
                                <w:t>every</w:t>
                              </w:r>
                              <w:r>
                                <w:rPr>
                                  <w:spacing w:val="11"/>
                                  <w:w w:val="105"/>
                                  <w:sz w:val="12"/>
                                </w:rPr>
                                <w:t> </w:t>
                              </w:r>
                              <w:r>
                                <w:rPr>
                                  <w:w w:val="105"/>
                                  <w:sz w:val="12"/>
                                </w:rPr>
                                <w:t>configured</w:t>
                              </w:r>
                              <w:r>
                                <w:rPr>
                                  <w:spacing w:val="18"/>
                                  <w:w w:val="105"/>
                                  <w:sz w:val="12"/>
                                </w:rPr>
                                <w:t> </w:t>
                              </w:r>
                              <w:r>
                                <w:rPr>
                                  <w:w w:val="105"/>
                                  <w:sz w:val="12"/>
                                </w:rPr>
                                <w:t>CAN</w:t>
                              </w:r>
                              <w:r>
                                <w:rPr>
                                  <w:spacing w:val="8"/>
                                  <w:w w:val="105"/>
                                  <w:sz w:val="12"/>
                                </w:rPr>
                                <w:t> </w:t>
                              </w:r>
                              <w:r>
                                <w:rPr>
                                  <w:w w:val="105"/>
                                  <w:sz w:val="12"/>
                                </w:rPr>
                                <w:t>controller</w:t>
                              </w:r>
                              <w:r>
                                <w:rPr>
                                  <w:spacing w:val="5"/>
                                  <w:w w:val="105"/>
                                  <w:sz w:val="12"/>
                                </w:rPr>
                                <w:t> </w:t>
                              </w:r>
                              <w:r>
                                <w:rPr>
                                  <w:w w:val="105"/>
                                  <w:sz w:val="12"/>
                                </w:rPr>
                                <w:t>of</w:t>
                              </w:r>
                              <w:r>
                                <w:rPr>
                                  <w:spacing w:val="14"/>
                                  <w:w w:val="105"/>
                                  <w:sz w:val="12"/>
                                </w:rPr>
                                <w:t> </w:t>
                              </w:r>
                              <w:r>
                                <w:rPr>
                                  <w:w w:val="105"/>
                                  <w:sz w:val="12"/>
                                </w:rPr>
                                <w:t>the</w:t>
                              </w:r>
                              <w:r>
                                <w:rPr>
                                  <w:spacing w:val="18"/>
                                  <w:w w:val="105"/>
                                  <w:sz w:val="12"/>
                                </w:rPr>
                                <w:t> </w:t>
                              </w:r>
                              <w:r>
                                <w:rPr>
                                  <w:w w:val="105"/>
                                  <w:sz w:val="12"/>
                                </w:rPr>
                                <w:t>CAN</w:t>
                              </w:r>
                              <w:r>
                                <w:rPr>
                                  <w:spacing w:val="9"/>
                                  <w:w w:val="105"/>
                                  <w:sz w:val="12"/>
                                </w:rPr>
                                <w:t> </w:t>
                              </w:r>
                              <w:r>
                                <w:rPr>
                                  <w:spacing w:val="-2"/>
                                  <w:w w:val="105"/>
                                  <w:sz w:val="12"/>
                                </w:rPr>
                                <w:t>network]</w:t>
                              </w:r>
                            </w:p>
                            <w:p>
                              <w:pPr>
                                <w:spacing w:line="240" w:lineRule="auto" w:before="1"/>
                                <w:rPr>
                                  <w:sz w:val="12"/>
                                </w:rPr>
                              </w:pPr>
                            </w:p>
                            <w:p>
                              <w:pPr>
                                <w:spacing w:before="0"/>
                                <w:ind w:left="289" w:right="0" w:firstLine="0"/>
                                <w:jc w:val="left"/>
                                <w:rPr>
                                  <w:sz w:val="12"/>
                                </w:rPr>
                              </w:pPr>
                              <w:r>
                                <w:rPr>
                                  <w:color w:val="000000"/>
                                  <w:spacing w:val="2"/>
                                  <w:w w:val="105"/>
                                  <w:sz w:val="12"/>
                                  <w:shd w:fill="FFFFFF" w:color="auto" w:val="clear"/>
                                </w:rPr>
                                <w:t>CanIf_SetControllerMode(return,</w:t>
                              </w:r>
                              <w:r>
                                <w:rPr>
                                  <w:color w:val="000000"/>
                                  <w:spacing w:val="16"/>
                                  <w:w w:val="105"/>
                                  <w:sz w:val="12"/>
                                  <w:shd w:fill="FFFFFF" w:color="auto" w:val="clear"/>
                                </w:rPr>
                                <w:t> </w:t>
                              </w:r>
                              <w:r>
                                <w:rPr>
                                  <w:color w:val="000000"/>
                                  <w:spacing w:val="2"/>
                                  <w:w w:val="105"/>
                                  <w:sz w:val="12"/>
                                  <w:shd w:fill="FFFFFF" w:color="auto" w:val="clear"/>
                                </w:rPr>
                                <w:t>ControllerId,</w:t>
                              </w:r>
                              <w:r>
                                <w:rPr>
                                  <w:color w:val="000000"/>
                                  <w:spacing w:val="17"/>
                                  <w:w w:val="105"/>
                                  <w:sz w:val="12"/>
                                  <w:shd w:fill="FFFFFF" w:color="auto" w:val="clear"/>
                                </w:rPr>
                                <w:t> </w:t>
                              </w:r>
                              <w:r>
                                <w:rPr>
                                  <w:color w:val="000000"/>
                                  <w:spacing w:val="-2"/>
                                  <w:w w:val="105"/>
                                  <w:sz w:val="12"/>
                                  <w:shd w:fill="FFFFFF" w:color="auto" w:val="clear"/>
                                </w:rPr>
                                <w:t>ControllerMode:=CAN_CS_S</w:t>
                              </w:r>
                            </w:p>
                          </w:txbxContent>
                        </wps:txbx>
                        <wps:bodyPr wrap="square" lIns="0" tIns="0" rIns="0" bIns="0" rtlCol="0">
                          <a:noAutofit/>
                        </wps:bodyPr>
                      </wps:wsp>
                      <wps:wsp>
                        <wps:cNvPr id="936" name="Textbox 936"/>
                        <wps:cNvSpPr txBox="1"/>
                        <wps:spPr>
                          <a:xfrm>
                            <a:off x="639563" y="1916080"/>
                            <a:ext cx="3264535" cy="90170"/>
                          </a:xfrm>
                          <a:prstGeom prst="rect">
                            <a:avLst/>
                          </a:prstGeom>
                        </wps:spPr>
                        <wps:txbx>
                          <w:txbxContent>
                            <w:p>
                              <w:pPr>
                                <w:spacing w:before="1"/>
                                <w:ind w:left="0" w:right="0" w:firstLine="0"/>
                                <w:jc w:val="left"/>
                                <w:rPr>
                                  <w:sz w:val="12"/>
                                </w:rPr>
                              </w:pPr>
                              <w:r>
                                <w:rPr>
                                  <w:color w:val="000000"/>
                                  <w:w w:val="105"/>
                                  <w:sz w:val="12"/>
                                  <w:shd w:fill="FFFFFF" w:color="auto" w:val="clear"/>
                                </w:rPr>
                                <w:t>CanSM_ControllerModeIndication(ControllerId,</w:t>
                              </w:r>
                              <w:r>
                                <w:rPr>
                                  <w:color w:val="000000"/>
                                  <w:spacing w:val="66"/>
                                  <w:w w:val="105"/>
                                  <w:sz w:val="12"/>
                                  <w:shd w:fill="FFFFFF" w:color="auto" w:val="clear"/>
                                </w:rPr>
                                <w:t>  </w:t>
                              </w:r>
                              <w:r>
                                <w:rPr>
                                  <w:color w:val="000000"/>
                                  <w:spacing w:val="-2"/>
                                  <w:w w:val="105"/>
                                  <w:sz w:val="12"/>
                                  <w:shd w:fill="FFFFFF" w:color="auto" w:val="clear"/>
                                </w:rPr>
                                <w:t>ControllerMode:=CAN_CS_STOPPED)</w:t>
                              </w:r>
                            </w:p>
                          </w:txbxContent>
                        </wps:txbx>
                        <wps:bodyPr wrap="square" lIns="0" tIns="0" rIns="0" bIns="0" rtlCol="0">
                          <a:noAutofit/>
                        </wps:bodyPr>
                      </wps:wsp>
                      <wps:wsp>
                        <wps:cNvPr id="937" name="Textbox 937"/>
                        <wps:cNvSpPr txBox="1"/>
                        <wps:spPr>
                          <a:xfrm>
                            <a:off x="48153" y="2676257"/>
                            <a:ext cx="3416935" cy="746125"/>
                          </a:xfrm>
                          <a:prstGeom prst="rect">
                            <a:avLst/>
                          </a:prstGeom>
                        </wps:spPr>
                        <wps:txbx>
                          <w:txbxContent>
                            <w:p>
                              <w:pPr>
                                <w:spacing w:before="1"/>
                                <w:ind w:left="0" w:right="0" w:firstLine="0"/>
                                <w:jc w:val="left"/>
                                <w:rPr>
                                  <w:sz w:val="12"/>
                                </w:rPr>
                              </w:pPr>
                              <w:r>
                                <w:rPr>
                                  <w:w w:val="105"/>
                                  <w:sz w:val="12"/>
                                </w:rPr>
                                <w:t>[CAN</w:t>
                              </w:r>
                              <w:r>
                                <w:rPr>
                                  <w:spacing w:val="14"/>
                                  <w:w w:val="105"/>
                                  <w:sz w:val="12"/>
                                </w:rPr>
                                <w:t> </w:t>
                              </w:r>
                              <w:r>
                                <w:rPr>
                                  <w:w w:val="105"/>
                                  <w:sz w:val="12"/>
                                </w:rPr>
                                <w:t>controller</w:t>
                              </w:r>
                              <w:r>
                                <w:rPr>
                                  <w:spacing w:val="13"/>
                                  <w:w w:val="105"/>
                                  <w:sz w:val="12"/>
                                </w:rPr>
                                <w:t> </w:t>
                              </w:r>
                              <w:r>
                                <w:rPr>
                                  <w:w w:val="105"/>
                                  <w:sz w:val="12"/>
                                </w:rPr>
                                <w:t>mode</w:t>
                              </w:r>
                              <w:r>
                                <w:rPr>
                                  <w:spacing w:val="29"/>
                                  <w:w w:val="105"/>
                                  <w:sz w:val="12"/>
                                </w:rPr>
                                <w:t> </w:t>
                              </w:r>
                              <w:r>
                                <w:rPr>
                                  <w:spacing w:val="-5"/>
                                  <w:w w:val="105"/>
                                  <w:sz w:val="12"/>
                                </w:rPr>
                                <w:t>cha</w:t>
                              </w:r>
                            </w:p>
                            <w:p>
                              <w:pPr>
                                <w:spacing w:line="240" w:lineRule="auto" w:before="103"/>
                                <w:rPr>
                                  <w:sz w:val="12"/>
                                </w:rPr>
                              </w:pPr>
                            </w:p>
                            <w:p>
                              <w:pPr>
                                <w:spacing w:before="0"/>
                                <w:ind w:left="629" w:right="0" w:firstLine="0"/>
                                <w:jc w:val="left"/>
                                <w:rPr>
                                  <w:sz w:val="12"/>
                                </w:rPr>
                              </w:pPr>
                              <w:r>
                                <w:rPr>
                                  <w:w w:val="105"/>
                                  <w:sz w:val="12"/>
                                </w:rPr>
                                <w:t>loop</w:t>
                              </w:r>
                              <w:r>
                                <w:rPr>
                                  <w:spacing w:val="40"/>
                                  <w:w w:val="105"/>
                                  <w:sz w:val="12"/>
                                </w:rPr>
                                <w:t> </w:t>
                              </w:r>
                              <w:r>
                                <w:rPr>
                                  <w:spacing w:val="-2"/>
                                  <w:w w:val="105"/>
                                  <w:sz w:val="12"/>
                                </w:rPr>
                                <w:t>CanSm_StopCanControllerLoop2</w:t>
                              </w:r>
                            </w:p>
                            <w:p>
                              <w:pPr>
                                <w:spacing w:before="114"/>
                                <w:ind w:left="629" w:right="0" w:firstLine="0"/>
                                <w:jc w:val="left"/>
                                <w:rPr>
                                  <w:sz w:val="12"/>
                                </w:rPr>
                              </w:pPr>
                              <w:r>
                                <w:rPr>
                                  <w:w w:val="105"/>
                                  <w:sz w:val="12"/>
                                </w:rPr>
                                <w:t>[Do</w:t>
                              </w:r>
                              <w:r>
                                <w:rPr>
                                  <w:spacing w:val="16"/>
                                  <w:w w:val="105"/>
                                  <w:sz w:val="12"/>
                                </w:rPr>
                                <w:t> </w:t>
                              </w:r>
                              <w:r>
                                <w:rPr>
                                  <w:w w:val="105"/>
                                  <w:sz w:val="12"/>
                                </w:rPr>
                                <w:t>for</w:t>
                              </w:r>
                              <w:r>
                                <w:rPr>
                                  <w:spacing w:val="5"/>
                                  <w:w w:val="105"/>
                                  <w:sz w:val="12"/>
                                </w:rPr>
                                <w:t> </w:t>
                              </w:r>
                              <w:r>
                                <w:rPr>
                                  <w:w w:val="105"/>
                                  <w:sz w:val="12"/>
                                </w:rPr>
                                <w:t>every</w:t>
                              </w:r>
                              <w:r>
                                <w:rPr>
                                  <w:spacing w:val="11"/>
                                  <w:w w:val="105"/>
                                  <w:sz w:val="12"/>
                                </w:rPr>
                                <w:t> </w:t>
                              </w:r>
                              <w:r>
                                <w:rPr>
                                  <w:w w:val="105"/>
                                  <w:sz w:val="12"/>
                                </w:rPr>
                                <w:t>configured</w:t>
                              </w:r>
                              <w:r>
                                <w:rPr>
                                  <w:spacing w:val="18"/>
                                  <w:w w:val="105"/>
                                  <w:sz w:val="12"/>
                                </w:rPr>
                                <w:t> </w:t>
                              </w:r>
                              <w:r>
                                <w:rPr>
                                  <w:w w:val="105"/>
                                  <w:sz w:val="12"/>
                                </w:rPr>
                                <w:t>CAN</w:t>
                              </w:r>
                              <w:r>
                                <w:rPr>
                                  <w:spacing w:val="8"/>
                                  <w:w w:val="105"/>
                                  <w:sz w:val="12"/>
                                </w:rPr>
                                <w:t> </w:t>
                              </w:r>
                              <w:r>
                                <w:rPr>
                                  <w:w w:val="105"/>
                                  <w:sz w:val="12"/>
                                </w:rPr>
                                <w:t>controller</w:t>
                              </w:r>
                              <w:r>
                                <w:rPr>
                                  <w:spacing w:val="5"/>
                                  <w:w w:val="105"/>
                                  <w:sz w:val="12"/>
                                </w:rPr>
                                <w:t> </w:t>
                              </w:r>
                              <w:r>
                                <w:rPr>
                                  <w:w w:val="105"/>
                                  <w:sz w:val="12"/>
                                </w:rPr>
                                <w:t>of</w:t>
                              </w:r>
                              <w:r>
                                <w:rPr>
                                  <w:spacing w:val="14"/>
                                  <w:w w:val="105"/>
                                  <w:sz w:val="12"/>
                                </w:rPr>
                                <w:t> </w:t>
                              </w:r>
                              <w:r>
                                <w:rPr>
                                  <w:w w:val="105"/>
                                  <w:sz w:val="12"/>
                                </w:rPr>
                                <w:t>the</w:t>
                              </w:r>
                              <w:r>
                                <w:rPr>
                                  <w:spacing w:val="18"/>
                                  <w:w w:val="105"/>
                                  <w:sz w:val="12"/>
                                </w:rPr>
                                <w:t> </w:t>
                              </w:r>
                              <w:r>
                                <w:rPr>
                                  <w:w w:val="105"/>
                                  <w:sz w:val="12"/>
                                </w:rPr>
                                <w:t>CAN</w:t>
                              </w:r>
                              <w:r>
                                <w:rPr>
                                  <w:spacing w:val="9"/>
                                  <w:w w:val="105"/>
                                  <w:sz w:val="12"/>
                                </w:rPr>
                                <w:t> </w:t>
                              </w:r>
                              <w:r>
                                <w:rPr>
                                  <w:spacing w:val="-2"/>
                                  <w:w w:val="105"/>
                                  <w:sz w:val="12"/>
                                </w:rPr>
                                <w:t>network]</w:t>
                              </w:r>
                            </w:p>
                            <w:p>
                              <w:pPr>
                                <w:spacing w:line="240" w:lineRule="auto" w:before="127"/>
                                <w:rPr>
                                  <w:sz w:val="12"/>
                                </w:rPr>
                              </w:pPr>
                            </w:p>
                            <w:p>
                              <w:pPr>
                                <w:spacing w:before="0"/>
                                <w:ind w:left="1195" w:right="0" w:firstLine="0"/>
                                <w:jc w:val="left"/>
                                <w:rPr>
                                  <w:sz w:val="12"/>
                                </w:rPr>
                              </w:pPr>
                              <w:r>
                                <w:rPr>
                                  <w:color w:val="000000"/>
                                  <w:spacing w:val="2"/>
                                  <w:w w:val="105"/>
                                  <w:sz w:val="12"/>
                                  <w:shd w:fill="FFFFFF" w:color="auto" w:val="clear"/>
                                </w:rPr>
                                <w:t>CanIf_SetControllerMode(Std_ReturnType,</w:t>
                              </w:r>
                              <w:r>
                                <w:rPr>
                                  <w:color w:val="000000"/>
                                  <w:spacing w:val="30"/>
                                  <w:w w:val="105"/>
                                  <w:sz w:val="12"/>
                                  <w:shd w:fill="FFFFFF" w:color="auto" w:val="clear"/>
                                </w:rPr>
                                <w:t> </w:t>
                              </w:r>
                              <w:r>
                                <w:rPr>
                                  <w:color w:val="000000"/>
                                  <w:spacing w:val="2"/>
                                  <w:w w:val="105"/>
                                  <w:sz w:val="12"/>
                                  <w:shd w:fill="FFFFFF" w:color="auto" w:val="clear"/>
                                </w:rPr>
                                <w:t>uint8,</w:t>
                              </w:r>
                              <w:r>
                                <w:rPr>
                                  <w:color w:val="000000"/>
                                  <w:spacing w:val="30"/>
                                  <w:w w:val="105"/>
                                  <w:sz w:val="12"/>
                                  <w:shd w:fill="FFFFFF" w:color="auto" w:val="clear"/>
                                </w:rPr>
                                <w:t> </w:t>
                              </w:r>
                              <w:r>
                                <w:rPr>
                                  <w:color w:val="000000"/>
                                  <w:spacing w:val="-2"/>
                                  <w:w w:val="105"/>
                                  <w:sz w:val="12"/>
                                  <w:shd w:fill="FFFFFF" w:color="auto" w:val="clear"/>
                                </w:rPr>
                                <w:t>Can_ControllerState</w:t>
                              </w:r>
                            </w:p>
                          </w:txbxContent>
                        </wps:txbx>
                        <wps:bodyPr wrap="square" lIns="0" tIns="0" rIns="0" bIns="0" rtlCol="0">
                          <a:noAutofit/>
                        </wps:bodyPr>
                      </wps:wsp>
                      <wps:wsp>
                        <wps:cNvPr id="938" name="Textbox 938"/>
                        <wps:cNvSpPr txBox="1"/>
                        <wps:spPr>
                          <a:xfrm>
                            <a:off x="527560" y="3996845"/>
                            <a:ext cx="2933065" cy="450215"/>
                          </a:xfrm>
                          <a:prstGeom prst="rect">
                            <a:avLst/>
                          </a:prstGeom>
                        </wps:spPr>
                        <wps:txbx>
                          <w:txbxContent>
                            <w:p>
                              <w:pPr>
                                <w:spacing w:before="1"/>
                                <w:ind w:left="0" w:right="0" w:firstLine="0"/>
                                <w:jc w:val="left"/>
                                <w:rPr>
                                  <w:sz w:val="12"/>
                                </w:rPr>
                              </w:pPr>
                              <w:r>
                                <w:rPr>
                                  <w:w w:val="105"/>
                                  <w:sz w:val="12"/>
                                </w:rPr>
                                <w:t>loop</w:t>
                              </w:r>
                              <w:r>
                                <w:rPr>
                                  <w:spacing w:val="40"/>
                                  <w:w w:val="105"/>
                                  <w:sz w:val="12"/>
                                </w:rPr>
                                <w:t> </w:t>
                              </w:r>
                              <w:r>
                                <w:rPr>
                                  <w:spacing w:val="-2"/>
                                  <w:w w:val="105"/>
                                  <w:sz w:val="12"/>
                                </w:rPr>
                                <w:t>CanSm_StopCanControllerLoop3</w:t>
                              </w:r>
                            </w:p>
                            <w:p>
                              <w:pPr>
                                <w:spacing w:before="114"/>
                                <w:ind w:left="0" w:right="0" w:firstLine="0"/>
                                <w:jc w:val="left"/>
                                <w:rPr>
                                  <w:sz w:val="12"/>
                                </w:rPr>
                              </w:pPr>
                              <w:r>
                                <w:rPr>
                                  <w:w w:val="105"/>
                                  <w:sz w:val="12"/>
                                </w:rPr>
                                <w:t>[Wait</w:t>
                              </w:r>
                              <w:r>
                                <w:rPr>
                                  <w:spacing w:val="20"/>
                                  <w:w w:val="105"/>
                                  <w:sz w:val="12"/>
                                </w:rPr>
                                <w:t> </w:t>
                              </w:r>
                              <w:r>
                                <w:rPr>
                                  <w:w w:val="105"/>
                                  <w:sz w:val="12"/>
                                </w:rPr>
                                <w:t>for</w:t>
                              </w:r>
                              <w:r>
                                <w:rPr>
                                  <w:spacing w:val="11"/>
                                  <w:w w:val="105"/>
                                  <w:sz w:val="12"/>
                                </w:rPr>
                                <w:t> </w:t>
                              </w:r>
                              <w:r>
                                <w:rPr>
                                  <w:w w:val="105"/>
                                  <w:sz w:val="12"/>
                                </w:rPr>
                                <w:t>CAN_CS_STOPPED</w:t>
                              </w:r>
                              <w:r>
                                <w:rPr>
                                  <w:spacing w:val="13"/>
                                  <w:w w:val="105"/>
                                  <w:sz w:val="12"/>
                                </w:rPr>
                                <w:t> </w:t>
                              </w:r>
                              <w:r>
                                <w:rPr>
                                  <w:w w:val="105"/>
                                  <w:sz w:val="12"/>
                                </w:rPr>
                                <w:t>indication</w:t>
                              </w:r>
                              <w:r>
                                <w:rPr>
                                  <w:spacing w:val="25"/>
                                  <w:w w:val="105"/>
                                  <w:sz w:val="12"/>
                                </w:rPr>
                                <w:t> </w:t>
                              </w:r>
                              <w:r>
                                <w:rPr>
                                  <w:w w:val="105"/>
                                  <w:sz w:val="12"/>
                                </w:rPr>
                                <w:t>for</w:t>
                              </w:r>
                              <w:r>
                                <w:rPr>
                                  <w:spacing w:val="10"/>
                                  <w:w w:val="105"/>
                                  <w:sz w:val="12"/>
                                </w:rPr>
                                <w:t> </w:t>
                              </w:r>
                              <w:r>
                                <w:rPr>
                                  <w:w w:val="105"/>
                                  <w:sz w:val="12"/>
                                </w:rPr>
                                <w:t>all</w:t>
                              </w:r>
                              <w:r>
                                <w:rPr>
                                  <w:spacing w:val="31"/>
                                  <w:w w:val="105"/>
                                  <w:sz w:val="12"/>
                                </w:rPr>
                                <w:t> </w:t>
                              </w:r>
                              <w:r>
                                <w:rPr>
                                  <w:w w:val="105"/>
                                  <w:sz w:val="12"/>
                                </w:rPr>
                                <w:t>CAN</w:t>
                              </w:r>
                              <w:r>
                                <w:rPr>
                                  <w:spacing w:val="13"/>
                                  <w:w w:val="105"/>
                                  <w:sz w:val="12"/>
                                </w:rPr>
                                <w:t> </w:t>
                              </w:r>
                              <w:r>
                                <w:rPr>
                                  <w:w w:val="105"/>
                                  <w:sz w:val="12"/>
                                </w:rPr>
                                <w:t>controllers of</w:t>
                              </w:r>
                              <w:r>
                                <w:rPr>
                                  <w:spacing w:val="20"/>
                                  <w:w w:val="105"/>
                                  <w:sz w:val="12"/>
                                </w:rPr>
                                <w:t> </w:t>
                              </w:r>
                              <w:r>
                                <w:rPr>
                                  <w:w w:val="105"/>
                                  <w:sz w:val="12"/>
                                </w:rPr>
                                <w:t>the</w:t>
                              </w:r>
                              <w:r>
                                <w:rPr>
                                  <w:spacing w:val="25"/>
                                  <w:w w:val="105"/>
                                  <w:sz w:val="12"/>
                                </w:rPr>
                                <w:t> </w:t>
                              </w:r>
                              <w:r>
                                <w:rPr>
                                  <w:w w:val="105"/>
                                  <w:sz w:val="12"/>
                                </w:rPr>
                                <w:t>CAN</w:t>
                              </w:r>
                              <w:r>
                                <w:rPr>
                                  <w:spacing w:val="13"/>
                                  <w:w w:val="105"/>
                                  <w:sz w:val="12"/>
                                </w:rPr>
                                <w:t> </w:t>
                              </w:r>
                              <w:r>
                                <w:rPr>
                                  <w:spacing w:val="-5"/>
                                  <w:w w:val="105"/>
                                  <w:sz w:val="12"/>
                                </w:rPr>
                                <w:t>net</w:t>
                              </w:r>
                            </w:p>
                            <w:p>
                              <w:pPr>
                                <w:spacing w:line="240" w:lineRule="auto" w:before="39"/>
                                <w:rPr>
                                  <w:sz w:val="12"/>
                                </w:rPr>
                              </w:pPr>
                            </w:p>
                            <w:p>
                              <w:pPr>
                                <w:spacing w:before="0"/>
                                <w:ind w:left="151" w:right="0" w:firstLine="0"/>
                                <w:jc w:val="left"/>
                                <w:rPr>
                                  <w:sz w:val="12"/>
                                </w:rPr>
                              </w:pPr>
                              <w:r>
                                <w:rPr>
                                  <w:color w:val="000000"/>
                                  <w:w w:val="105"/>
                                  <w:sz w:val="12"/>
                                  <w:shd w:fill="FFFFFF" w:color="auto" w:val="clear"/>
                                </w:rPr>
                                <w:t>CanSM_ControllerModeIndication(ControllerId,</w:t>
                              </w:r>
                              <w:r>
                                <w:rPr>
                                  <w:color w:val="000000"/>
                                  <w:spacing w:val="58"/>
                                  <w:w w:val="105"/>
                                  <w:sz w:val="12"/>
                                  <w:shd w:fill="FFFFFF" w:color="auto" w:val="clear"/>
                                </w:rPr>
                                <w:t>  </w:t>
                              </w:r>
                              <w:r>
                                <w:rPr>
                                  <w:color w:val="000000"/>
                                  <w:spacing w:val="-2"/>
                                  <w:w w:val="105"/>
                                  <w:sz w:val="12"/>
                                  <w:shd w:fill="FFFFFF" w:color="auto" w:val="clear"/>
                                </w:rPr>
                                <w:t>ControllerMode:=CAN_CS_</w:t>
                              </w:r>
                            </w:p>
                          </w:txbxContent>
                        </wps:txbx>
                        <wps:bodyPr wrap="square" lIns="0" tIns="0" rIns="0" bIns="0" rtlCol="0">
                          <a:noAutofit/>
                        </wps:bodyPr>
                      </wps:wsp>
                      <wps:wsp>
                        <wps:cNvPr id="939" name="Textbox 939"/>
                        <wps:cNvSpPr txBox="1"/>
                        <wps:spPr>
                          <a:xfrm>
                            <a:off x="3443908" y="3963361"/>
                            <a:ext cx="869950" cy="523875"/>
                          </a:xfrm>
                          <a:prstGeom prst="rect">
                            <a:avLst/>
                          </a:prstGeom>
                        </wps:spPr>
                        <wps:txbx>
                          <w:txbxContent>
                            <w:p>
                              <w:pPr>
                                <w:spacing w:line="240" w:lineRule="auto" w:before="0"/>
                                <w:rPr>
                                  <w:b/>
                                  <w:sz w:val="12"/>
                                </w:rPr>
                              </w:pPr>
                            </w:p>
                            <w:p>
                              <w:pPr>
                                <w:spacing w:line="240" w:lineRule="auto" w:before="30"/>
                                <w:rPr>
                                  <w:b/>
                                  <w:sz w:val="12"/>
                                </w:rPr>
                              </w:pPr>
                            </w:p>
                            <w:p>
                              <w:pPr>
                                <w:spacing w:before="0"/>
                                <w:ind w:left="8" w:right="0" w:firstLine="0"/>
                                <w:jc w:val="left"/>
                                <w:rPr>
                                  <w:sz w:val="12"/>
                                </w:rPr>
                              </w:pPr>
                              <w:r>
                                <w:rPr>
                                  <w:spacing w:val="-2"/>
                                  <w:w w:val="105"/>
                                  <w:sz w:val="12"/>
                                </w:rPr>
                                <w:t>work]</w:t>
                              </w:r>
                            </w:p>
                            <w:p>
                              <w:pPr>
                                <w:spacing w:line="240" w:lineRule="auto" w:before="39"/>
                                <w:rPr>
                                  <w:sz w:val="12"/>
                                </w:rPr>
                              </w:pPr>
                            </w:p>
                            <w:p>
                              <w:pPr>
                                <w:spacing w:before="0"/>
                                <w:ind w:left="6" w:right="0" w:firstLine="0"/>
                                <w:jc w:val="left"/>
                                <w:rPr>
                                  <w:sz w:val="12"/>
                                </w:rPr>
                              </w:pPr>
                              <w:r>
                                <w:rPr>
                                  <w:color w:val="000000"/>
                                  <w:spacing w:val="-2"/>
                                  <w:w w:val="105"/>
                                  <w:sz w:val="12"/>
                                  <w:shd w:fill="FFFFFF" w:color="auto" w:val="clear"/>
                                </w:rPr>
                                <w:t>STOPPED)</w:t>
                              </w:r>
                            </w:p>
                          </w:txbxContent>
                        </wps:txbx>
                        <wps:bodyPr wrap="square" lIns="0" tIns="0" rIns="0" bIns="0" rtlCol="0">
                          <a:noAutofit/>
                        </wps:bodyPr>
                      </wps:wsp>
                      <wps:wsp>
                        <wps:cNvPr id="940" name="Textbox 940"/>
                        <wps:cNvSpPr txBox="1"/>
                        <wps:spPr>
                          <a:xfrm>
                            <a:off x="1085449" y="3467941"/>
                            <a:ext cx="2314575" cy="271780"/>
                          </a:xfrm>
                          <a:prstGeom prst="rect">
                            <a:avLst/>
                          </a:prstGeom>
                        </wps:spPr>
                        <wps:txbx>
                          <w:txbxContent>
                            <w:p>
                              <w:pPr>
                                <w:spacing w:line="240" w:lineRule="auto" w:before="0"/>
                                <w:rPr>
                                  <w:b/>
                                  <w:sz w:val="12"/>
                                </w:rPr>
                              </w:pPr>
                            </w:p>
                            <w:p>
                              <w:pPr>
                                <w:spacing w:line="240" w:lineRule="auto" w:before="4"/>
                                <w:rPr>
                                  <w:b/>
                                  <w:sz w:val="12"/>
                                </w:rPr>
                              </w:pPr>
                            </w:p>
                            <w:p>
                              <w:pPr>
                                <w:spacing w:before="0"/>
                                <w:ind w:left="19" w:right="0" w:firstLine="0"/>
                                <w:jc w:val="center"/>
                                <w:rPr>
                                  <w:sz w:val="12"/>
                                </w:rPr>
                              </w:pPr>
                              <w:r>
                                <w:rPr>
                                  <w:color w:val="000000"/>
                                  <w:spacing w:val="-4"/>
                                  <w:w w:val="105"/>
                                  <w:sz w:val="12"/>
                                  <w:shd w:fill="FFFFFF" w:color="auto" w:val="clear"/>
                                </w:rPr>
                                <w:t>:E_OK</w:t>
                              </w:r>
                            </w:p>
                          </w:txbxContent>
                        </wps:txbx>
                        <wps:bodyPr wrap="square" lIns="0" tIns="0" rIns="0" bIns="0" rtlCol="0">
                          <a:noAutofit/>
                        </wps:bodyPr>
                      </wps:wsp>
                      <wps:wsp>
                        <wps:cNvPr id="941" name="Textbox 941"/>
                        <wps:cNvSpPr txBox="1"/>
                        <wps:spPr>
                          <a:xfrm>
                            <a:off x="3443908" y="2884623"/>
                            <a:ext cx="949960" cy="579755"/>
                          </a:xfrm>
                          <a:prstGeom prst="rect">
                            <a:avLst/>
                          </a:prstGeom>
                        </wps:spPr>
                        <wps:txbx>
                          <w:txbxContent>
                            <w:p>
                              <w:pPr>
                                <w:spacing w:line="240" w:lineRule="auto" w:before="0"/>
                                <w:rPr>
                                  <w:b/>
                                  <w:sz w:val="12"/>
                                </w:rPr>
                              </w:pPr>
                            </w:p>
                            <w:p>
                              <w:pPr>
                                <w:spacing w:line="240" w:lineRule="auto" w:before="0"/>
                                <w:rPr>
                                  <w:b/>
                                  <w:sz w:val="12"/>
                                </w:rPr>
                              </w:pPr>
                            </w:p>
                            <w:p>
                              <w:pPr>
                                <w:spacing w:line="240" w:lineRule="auto" w:before="0"/>
                                <w:rPr>
                                  <w:b/>
                                  <w:sz w:val="12"/>
                                </w:rPr>
                              </w:pPr>
                            </w:p>
                            <w:p>
                              <w:pPr>
                                <w:spacing w:line="240" w:lineRule="auto" w:before="0"/>
                                <w:rPr>
                                  <w:b/>
                                  <w:sz w:val="12"/>
                                </w:rPr>
                              </w:pPr>
                            </w:p>
                            <w:p>
                              <w:pPr>
                                <w:spacing w:line="240" w:lineRule="auto" w:before="17"/>
                                <w:rPr>
                                  <w:b/>
                                  <w:sz w:val="12"/>
                                </w:rPr>
                              </w:pPr>
                            </w:p>
                            <w:p>
                              <w:pPr>
                                <w:spacing w:before="0"/>
                                <w:ind w:left="18" w:right="0" w:firstLine="0"/>
                                <w:jc w:val="left"/>
                                <w:rPr>
                                  <w:sz w:val="12"/>
                                </w:rPr>
                              </w:pPr>
                              <w:r>
                                <w:rPr>
                                  <w:color w:val="000000"/>
                                  <w:spacing w:val="-2"/>
                                  <w:w w:val="105"/>
                                  <w:sz w:val="12"/>
                                  <w:shd w:fill="FFFFFF" w:color="auto" w:val="clear"/>
                                </w:rPr>
                                <w:t>Type)</w:t>
                              </w:r>
                            </w:p>
                          </w:txbxContent>
                        </wps:txbx>
                        <wps:bodyPr wrap="square" lIns="0" tIns="0" rIns="0" bIns="0" rtlCol="0">
                          <a:noAutofit/>
                        </wps:bodyPr>
                      </wps:wsp>
                      <wps:wsp>
                        <wps:cNvPr id="942" name="Textbox 942"/>
                        <wps:cNvSpPr txBox="1"/>
                        <wps:spPr>
                          <a:xfrm>
                            <a:off x="1005637" y="2628923"/>
                            <a:ext cx="2434590" cy="248285"/>
                          </a:xfrm>
                          <a:prstGeom prst="rect">
                            <a:avLst/>
                          </a:prstGeom>
                        </wps:spPr>
                        <wps:txbx>
                          <w:txbxContent>
                            <w:p>
                              <w:pPr>
                                <w:spacing w:before="76"/>
                                <w:ind w:left="12" w:right="0" w:firstLine="0"/>
                                <w:jc w:val="left"/>
                                <w:rPr>
                                  <w:sz w:val="12"/>
                                </w:rPr>
                              </w:pPr>
                              <w:r>
                                <w:rPr>
                                  <w:w w:val="105"/>
                                  <w:sz w:val="12"/>
                                </w:rPr>
                                <w:t>nge</w:t>
                              </w:r>
                              <w:r>
                                <w:rPr>
                                  <w:spacing w:val="22"/>
                                  <w:w w:val="105"/>
                                  <w:sz w:val="12"/>
                                </w:rPr>
                                <w:t> </w:t>
                              </w:r>
                              <w:r>
                                <w:rPr>
                                  <w:w w:val="105"/>
                                  <w:sz w:val="12"/>
                                </w:rPr>
                                <w:t>performed</w:t>
                              </w:r>
                              <w:r>
                                <w:rPr>
                                  <w:spacing w:val="22"/>
                                  <w:w w:val="105"/>
                                  <w:sz w:val="12"/>
                                </w:rPr>
                                <w:t> </w:t>
                              </w:r>
                              <w:r>
                                <w:rPr>
                                  <w:spacing w:val="-2"/>
                                  <w:w w:val="105"/>
                                  <w:sz w:val="12"/>
                                </w:rPr>
                                <w:t>asynchronously]</w:t>
                              </w:r>
                            </w:p>
                          </w:txbxContent>
                        </wps:txbx>
                        <wps:bodyPr wrap="square" lIns="0" tIns="0" rIns="0" bIns="0" rtlCol="0">
                          <a:noAutofit/>
                        </wps:bodyPr>
                      </wps:wsp>
                      <wps:wsp>
                        <wps:cNvPr id="943" name="Textbox 943"/>
                        <wps:cNvSpPr txBox="1"/>
                        <wps:spPr>
                          <a:xfrm>
                            <a:off x="1085449" y="2209414"/>
                            <a:ext cx="2314575" cy="140335"/>
                          </a:xfrm>
                          <a:prstGeom prst="rect">
                            <a:avLst/>
                          </a:prstGeom>
                        </wps:spPr>
                        <wps:txbx>
                          <w:txbxContent>
                            <w:p>
                              <w:pPr>
                                <w:spacing w:before="69"/>
                                <w:ind w:left="19" w:right="0" w:firstLine="0"/>
                                <w:jc w:val="center"/>
                                <w:rPr>
                                  <w:sz w:val="12"/>
                                </w:rPr>
                              </w:pPr>
                              <w:r>
                                <w:rPr>
                                  <w:color w:val="000000"/>
                                  <w:spacing w:val="-4"/>
                                  <w:w w:val="105"/>
                                  <w:sz w:val="12"/>
                                  <w:shd w:fill="FFFFFF" w:color="auto" w:val="clear"/>
                                </w:rPr>
                                <w:t>:E_OK</w:t>
                              </w:r>
                            </w:p>
                          </w:txbxContent>
                        </wps:txbx>
                        <wps:bodyPr wrap="square" lIns="0" tIns="0" rIns="0" bIns="0" rtlCol="0">
                          <a:noAutofit/>
                        </wps:bodyPr>
                      </wps:wsp>
                      <wps:wsp>
                        <wps:cNvPr id="944" name="Textbox 944"/>
                        <wps:cNvSpPr txBox="1"/>
                        <wps:spPr>
                          <a:xfrm>
                            <a:off x="3443908" y="1246540"/>
                            <a:ext cx="949960" cy="491490"/>
                          </a:xfrm>
                          <a:prstGeom prst="rect">
                            <a:avLst/>
                          </a:prstGeom>
                        </wps:spPr>
                        <wps:txbx>
                          <w:txbxContent>
                            <w:p>
                              <w:pPr>
                                <w:spacing w:line="240" w:lineRule="auto" w:before="0"/>
                                <w:rPr>
                                  <w:b/>
                                  <w:sz w:val="12"/>
                                </w:rPr>
                              </w:pPr>
                            </w:p>
                            <w:p>
                              <w:pPr>
                                <w:spacing w:line="240" w:lineRule="auto" w:before="0"/>
                                <w:rPr>
                                  <w:b/>
                                  <w:sz w:val="12"/>
                                </w:rPr>
                              </w:pPr>
                            </w:p>
                            <w:p>
                              <w:pPr>
                                <w:spacing w:line="240" w:lineRule="auto" w:before="0"/>
                                <w:rPr>
                                  <w:b/>
                                  <w:sz w:val="12"/>
                                </w:rPr>
                              </w:pPr>
                            </w:p>
                            <w:p>
                              <w:pPr>
                                <w:spacing w:line="240" w:lineRule="auto" w:before="25"/>
                                <w:rPr>
                                  <w:b/>
                                  <w:sz w:val="12"/>
                                </w:rPr>
                              </w:pPr>
                            </w:p>
                            <w:p>
                              <w:pPr>
                                <w:spacing w:before="0"/>
                                <w:ind w:left="6" w:right="0" w:firstLine="0"/>
                                <w:jc w:val="left"/>
                                <w:rPr>
                                  <w:sz w:val="12"/>
                                </w:rPr>
                              </w:pPr>
                              <w:r>
                                <w:rPr>
                                  <w:color w:val="000000"/>
                                  <w:spacing w:val="-2"/>
                                  <w:w w:val="105"/>
                                  <w:sz w:val="12"/>
                                  <w:shd w:fill="FFFFFF" w:color="auto" w:val="clear"/>
                                </w:rPr>
                                <w:t>TOPPED)</w:t>
                              </w:r>
                            </w:p>
                          </w:txbxContent>
                        </wps:txbx>
                        <wps:bodyPr wrap="square" lIns="0" tIns="0" rIns="0" bIns="0" rtlCol="0">
                          <a:noAutofit/>
                        </wps:bodyPr>
                      </wps:wsp>
                      <wps:wsp>
                        <wps:cNvPr id="945" name="Textbox 945"/>
                        <wps:cNvSpPr txBox="1"/>
                        <wps:spPr>
                          <a:xfrm>
                            <a:off x="2961042" y="3994"/>
                            <a:ext cx="958215" cy="400050"/>
                          </a:xfrm>
                          <a:prstGeom prst="rect">
                            <a:avLst/>
                          </a:prstGeom>
                          <a:solidFill>
                            <a:srgbClr val="FBF1E2"/>
                          </a:solidFill>
                          <a:ln w="7989">
                            <a:solidFill>
                              <a:srgbClr val="000000"/>
                            </a:solidFill>
                            <a:prstDash val="solid"/>
                          </a:ln>
                        </wps:spPr>
                        <wps:txbx>
                          <w:txbxContent>
                            <w:p>
                              <w:pPr>
                                <w:spacing w:line="350" w:lineRule="auto" w:before="45"/>
                                <w:ind w:left="591" w:right="245" w:hanging="139"/>
                                <w:jc w:val="left"/>
                                <w:rPr>
                                  <w:color w:val="000000"/>
                                  <w:sz w:val="12"/>
                                </w:rPr>
                              </w:pPr>
                              <w:r>
                                <w:rPr>
                                  <w:color w:val="000000"/>
                                  <w:spacing w:val="-2"/>
                                  <w:w w:val="105"/>
                                  <w:sz w:val="12"/>
                                </w:rPr>
                                <w:t>«module»</w:t>
                              </w:r>
                              <w:r>
                                <w:rPr>
                                  <w:color w:val="000000"/>
                                  <w:spacing w:val="40"/>
                                  <w:w w:val="105"/>
                                  <w:sz w:val="12"/>
                                </w:rPr>
                                <w:t> </w:t>
                              </w:r>
                              <w:r>
                                <w:rPr>
                                  <w:color w:val="000000"/>
                                  <w:spacing w:val="-4"/>
                                  <w:w w:val="105"/>
                                  <w:sz w:val="12"/>
                                </w:rPr>
                                <w:t>CanIf</w:t>
                              </w:r>
                            </w:p>
                          </w:txbxContent>
                        </wps:txbx>
                        <wps:bodyPr wrap="square" lIns="0" tIns="0" rIns="0" bIns="0" rtlCol="0">
                          <a:noAutofit/>
                        </wps:bodyPr>
                      </wps:wsp>
                      <wps:wsp>
                        <wps:cNvPr id="946" name="Textbox 946"/>
                        <wps:cNvSpPr txBox="1"/>
                        <wps:spPr>
                          <a:xfrm>
                            <a:off x="566668" y="3994"/>
                            <a:ext cx="958215" cy="400050"/>
                          </a:xfrm>
                          <a:prstGeom prst="rect">
                            <a:avLst/>
                          </a:prstGeom>
                          <a:solidFill>
                            <a:srgbClr val="FBF1E2"/>
                          </a:solidFill>
                          <a:ln w="7989">
                            <a:solidFill>
                              <a:srgbClr val="000000"/>
                            </a:solidFill>
                            <a:prstDash val="solid"/>
                          </a:ln>
                        </wps:spPr>
                        <wps:txbx>
                          <w:txbxContent>
                            <w:p>
                              <w:pPr>
                                <w:spacing w:line="350" w:lineRule="auto" w:before="45"/>
                                <w:ind w:left="523" w:right="245" w:hanging="76"/>
                                <w:jc w:val="left"/>
                                <w:rPr>
                                  <w:color w:val="000000"/>
                                  <w:sz w:val="12"/>
                                </w:rPr>
                              </w:pPr>
                              <w:r>
                                <w:rPr>
                                  <w:color w:val="000000"/>
                                  <w:spacing w:val="-2"/>
                                  <w:w w:val="105"/>
                                  <w:sz w:val="12"/>
                                </w:rPr>
                                <w:t>«module»</w:t>
                              </w:r>
                              <w:r>
                                <w:rPr>
                                  <w:color w:val="000000"/>
                                  <w:spacing w:val="40"/>
                                  <w:w w:val="105"/>
                                  <w:sz w:val="12"/>
                                </w:rPr>
                                <w:t> </w:t>
                              </w:r>
                              <w:r>
                                <w:rPr>
                                  <w:color w:val="000000"/>
                                  <w:spacing w:val="-2"/>
                                  <w:w w:val="105"/>
                                  <w:sz w:val="12"/>
                                </w:rPr>
                                <w:t>CanSM</w:t>
                              </w:r>
                            </w:p>
                          </w:txbxContent>
                        </wps:txbx>
                        <wps:bodyPr wrap="square" lIns="0" tIns="0" rIns="0" bIns="0" rtlCol="0">
                          <a:noAutofit/>
                        </wps:bodyPr>
                      </wps:wsp>
                    </wpg:wgp>
                  </a:graphicData>
                </a:graphic>
              </wp:anchor>
            </w:drawing>
          </mc:Choice>
          <mc:Fallback>
            <w:pict>
              <v:group style="position:absolute;margin-left:79.861221pt;margin-top:21.535896pt;width:434.6pt;height:416.85pt;mso-position-horizontal-relative:page;mso-position-vertical-relative:paragraph;z-index:-15700480;mso-wrap-distance-left:0;mso-wrap-distance-right:0" id="docshapegroup830" coordorigin="1597,431" coordsize="8692,8337">
                <v:line style="position:absolute" from="3244,1066" to="3244,3168" stroked="true" strokeweight=".628446pt" strokecolor="#000000">
                  <v:stroke dashstyle="shortdash"/>
                </v:line>
                <v:line style="position:absolute" from="3244,6515" to="3244,7496" stroked="true" strokeweight=".628446pt" strokecolor="#000000">
                  <v:stroke dashstyle="shortdash"/>
                </v:line>
                <v:line style="position:absolute" from="3244,8126" to="3244,8767" stroked="true" strokeweight=".628445pt" strokecolor="#000000">
                  <v:stroke dashstyle="shortdash"/>
                </v:line>
                <v:rect style="position:absolute;left:3180;top:3167;width:126;height:3348" id="docshape831" filled="true" fillcolor="#fbf1e2" stroked="false">
                  <v:fill type="solid"/>
                </v:rect>
                <v:rect style="position:absolute;left:3180;top:3167;width:126;height:3348" id="docshape832" filled="false" stroked="true" strokeweight=".628446pt" strokecolor="#000000">
                  <v:stroke dashstyle="solid"/>
                </v:rect>
                <v:rect style="position:absolute;left:3180;top:7496;width:126;height:630" id="docshape833" filled="true" fillcolor="#fbf1e2" stroked="false">
                  <v:fill type="solid"/>
                </v:rect>
                <v:rect style="position:absolute;left:3180;top:7496;width:126;height:630" id="docshape834" filled="false" stroked="true" strokeweight=".628473pt" strokecolor="#000000">
                  <v:stroke dashstyle="solid"/>
                </v:rect>
                <v:rect style="position:absolute;left:3243;top:3608;width:126;height:302" id="docshape835" filled="true" fillcolor="#fbf1e2" stroked="false">
                  <v:fill type="solid"/>
                </v:rect>
                <v:rect style="position:absolute;left:3243;top:3608;width:126;height:302" id="docshape836" filled="false" stroked="true" strokeweight=".628554pt" strokecolor="#000000">
                  <v:stroke dashstyle="solid"/>
                </v:rect>
                <v:line style="position:absolute" from="7014,1066" to="7014,3168" stroked="true" strokeweight=".628446pt" strokecolor="#000000">
                  <v:stroke dashstyle="shortdash"/>
                </v:line>
                <v:line style="position:absolute" from="7014,4325" to="7014,5861" stroked="true" strokeweight=".628446pt" strokecolor="#000000">
                  <v:stroke dashstyle="shortdash"/>
                </v:line>
                <v:line style="position:absolute" from="7014,6515" to="7014,7496" stroked="true" strokeweight=".628446pt" strokecolor="#000000">
                  <v:stroke dashstyle="shortdash"/>
                </v:line>
                <v:line style="position:absolute" from="7014,8126" to="7014,8767" stroked="true" strokeweight=".628445pt" strokecolor="#000000">
                  <v:stroke dashstyle="shortdash"/>
                </v:line>
                <v:rect style="position:absolute;left:6951;top:3167;width:126;height:1158" id="docshape837" filled="true" fillcolor="#fbf1e2" stroked="false">
                  <v:fill type="solid"/>
                </v:rect>
                <v:rect style="position:absolute;left:6951;top:3167;width:126;height:1158" id="docshape838" filled="false" stroked="true" strokeweight=".628453pt" strokecolor="#000000">
                  <v:stroke dashstyle="solid"/>
                </v:rect>
                <v:rect style="position:absolute;left:6951;top:5885;width:126;height:630" id="docshape839" filled="true" fillcolor="#fbf1e2" stroked="false">
                  <v:fill type="solid"/>
                </v:rect>
                <v:rect style="position:absolute;left:6951;top:5885;width:126;height:630" id="docshape840" filled="false" stroked="true" strokeweight=".628473pt" strokecolor="#000000">
                  <v:stroke dashstyle="solid"/>
                </v:rect>
                <v:rect style="position:absolute;left:6951;top:7496;width:126;height:630" id="docshape841" filled="true" fillcolor="#fbf1e2" stroked="false">
                  <v:fill type="solid"/>
                </v:rect>
                <v:rect style="position:absolute;left:6951;top:7496;width:126;height:630" id="docshape842" filled="false" stroked="true" strokeweight=".628473pt" strokecolor="#000000">
                  <v:stroke dashstyle="solid"/>
                </v:rect>
                <v:shape style="position:absolute;left:1597;top:1494;width:7567;height:7010" id="docshape843" coordorigin="1597,1494" coordsize="7567,7010" path="m1622,1494l1597,1494,1597,8503,9164,8503,9164,8491,1622,8491,1610,8478,1622,8478,1622,1494xm1622,8478l1610,8478,1622,8491,1622,8478xm9139,8478l1622,8478,1622,8491,9139,8491,9139,8478xm9139,1507l9139,8491,9151,8478,9164,8478,9164,1519,9151,1519,9139,1507xm9164,8478l9151,8478,9139,8491,9164,8491,9164,8478xm9164,1494l1622,1494,1622,1519,9139,1519,9139,1507,9164,1507,9164,1494xm9164,1507l9139,1507,9151,1519,9164,1519,9164,1507xe" filled="true" fillcolor="#c0c0c0" stroked="false">
                  <v:path arrowok="t"/>
                  <v:fill type="solid"/>
                </v:shape>
                <v:rect style="position:absolute;left:1609;top:1506;width:7542;height:6984" id="docshape844" filled="false" stroked="true" strokeweight=".628843pt" strokecolor="#000000">
                  <v:stroke dashstyle="solid"/>
                </v:rect>
                <v:shape style="position:absolute;left:1609;top:1506;width:2527;height:252" id="docshape845" coordorigin="1610,1507" coordsize="2527,252" path="m4136,1507l1610,1507,1610,1758,3973,1758,4136,1582,4136,1507xe" filled="true" fillcolor="#fbf1e2" stroked="false">
                  <v:path arrowok="t"/>
                  <v:fill type="solid"/>
                </v:shape>
                <v:shape style="position:absolute;left:1609;top:1506;width:2527;height:252" id="docshape846" coordorigin="1610,1507" coordsize="2527,252" path="m1610,1507l1610,1758,3973,1758,4136,1582,4136,1507,1610,1507e" filled="false" stroked="true" strokeweight=".629178pt" strokecolor="#000000">
                  <v:path arrowok="t"/>
                  <v:stroke dashstyle="solid"/>
                </v:shape>
                <v:line style="position:absolute" from="1610,4564" to="9126,4564" stroked="true" strokeweight=".629208pt" strokecolor="#000000">
                  <v:stroke dashstyle="dash"/>
                </v:line>
                <v:shape style="position:absolute;left:2225;top:2374;width:6310;height:2039" id="docshape847" coordorigin="2226,2375" coordsize="6310,2039" path="m2251,2375l2226,2375,2226,4413,8535,4413,8535,4401,2251,4401,2238,4388,2251,4388,2251,2375xm2251,4388l2238,4388,2251,4401,2251,4388xm8510,4388l2251,4388,2251,4401,8510,4401,8510,4388xm8510,2387l8510,4401,8523,4388,8535,4388,8535,2400,8523,2400,8510,2387xm8535,4388l8523,4388,8510,4401,8535,4401,8535,4388xm8535,2375l2251,2375,2251,2400,8510,2400,8510,2387,8535,2387,8535,2375xm8535,2387l8510,2387,8523,2400,8535,2400,8535,2387xe" filled="true" fillcolor="#c0c0c0" stroked="false">
                  <v:path arrowok="t"/>
                  <v:fill type="solid"/>
                </v:shape>
                <v:rect style="position:absolute;left:2238;top:2387;width:6285;height:2014" id="docshape848" filled="false" stroked="true" strokeweight=".629116pt" strokecolor="#000000">
                  <v:stroke dashstyle="solid"/>
                </v:rect>
                <v:shape style="position:absolute;left:2238;top:2387;width:2539;height:252" id="docshape849" coordorigin="2238,2387" coordsize="2539,252" path="m4777,2387l2238,2387,2238,2639,4614,2639,4777,2463,4777,2387xe" filled="true" fillcolor="#fbf1e2" stroked="false">
                  <v:path arrowok="t"/>
                  <v:fill type="solid"/>
                </v:shape>
                <v:shape style="position:absolute;left:2238;top:2387;width:2539;height:252" id="docshape850" coordorigin="2238,2387" coordsize="2539,252" path="m2238,2387l2238,2639,4614,2639,4777,2463,4777,2387,2238,2387e" filled="false" stroked="true" strokeweight=".629178pt" strokecolor="#000000">
                  <v:path arrowok="t"/>
                  <v:stroke dashstyle="solid"/>
                </v:shape>
                <v:shape style="position:absolute;left:2225;top:4954;width:6310;height:3423" id="docshape851" coordorigin="2226,4955" coordsize="6310,3423" path="m2251,4955l2226,4955,2226,8377,8535,8377,8535,8365,2251,8365,2238,8352,2251,8352,2251,4955xm2251,8352l2238,8352,2251,8365,2251,8352xm8510,8352l2251,8352,2251,8365,8510,8365,8510,8352xm8510,4967l8510,8365,8523,8352,8535,8352,8535,4980,8523,4980,8510,4967xm8535,8352l8523,8352,8510,8365,8535,8365,8535,8352xm8535,4955l2251,4955,2251,4980,8510,4980,8510,4967,8535,4967,8535,4955xm8535,4967l8510,4967,8523,4980,8535,4980,8535,4967xe" filled="true" fillcolor="#c0c0c0" stroked="false">
                  <v:path arrowok="t"/>
                  <v:fill type="solid"/>
                </v:shape>
                <v:rect style="position:absolute;left:2238;top:4967;width:6285;height:3398" id="docshape852" filled="false" stroked="true" strokeweight=".629018pt" strokecolor="#000000">
                  <v:stroke dashstyle="solid"/>
                </v:rect>
                <v:shape style="position:absolute;left:2238;top:4967;width:2539;height:252" id="docshape853" coordorigin="2238,4967" coordsize="2539,252" path="m4777,4967l2238,4967,2238,5219,4614,5219,4777,5043,4777,4967xe" filled="true" fillcolor="#fbf1e2" stroked="false">
                  <v:path arrowok="t"/>
                  <v:fill type="solid"/>
                </v:shape>
                <v:shape style="position:absolute;left:2238;top:4967;width:2539;height:252" id="docshape854" coordorigin="2238,4967" coordsize="2539,252" path="m2238,4967l2238,5219,4614,5219,4777,5043,4777,4967,2238,4967e" filled="false" stroked="true" strokeweight=".629178pt" strokecolor="#000000">
                  <v:path arrowok="t"/>
                  <v:stroke dashstyle="solid"/>
                </v:shape>
                <v:shape style="position:absolute;left:2351;top:6653;width:6059;height:1599" id="docshape855" coordorigin="2351,6653" coordsize="6059,1599" path="m2376,6653l2351,6653,2351,8251,8410,8251,8410,8239,2376,8239,2364,8226,2376,8226,2376,6653xm2376,8226l2364,8226,2376,8239,2376,8226xm8384,8226l2376,8226,2376,8239,8384,8239,8384,8226xm8384,6666l8384,8239,8397,8226,8410,8226,8410,6679,8397,6679,8384,6666xm8410,8226l8397,8226,8384,8239,8410,8239,8410,8226xm8410,6653l2376,6653,2376,6679,8384,6679,8384,6666,8410,6666,8410,6653xm8410,6666l8384,6666,8397,6679,8410,6679,8410,6666xe" filled="true" fillcolor="#c0c0c0" stroked="false">
                  <v:path arrowok="t"/>
                  <v:fill type="solid"/>
                </v:shape>
                <v:rect style="position:absolute;left:2363;top:6665;width:6034;height:1573" id="docshape856" filled="false" stroked="true" strokeweight=".629138pt" strokecolor="#000000">
                  <v:stroke dashstyle="solid"/>
                </v:rect>
                <v:shape style="position:absolute;left:2363;top:6665;width:2539;height:252" id="docshape857" coordorigin="2364,6666" coordsize="2539,252" path="m4903,6666l2364,6666,2364,6918,4739,6918,4903,6741,4903,6666xe" filled="true" fillcolor="#fbf1e2" stroked="false">
                  <v:path arrowok="t"/>
                  <v:fill type="solid"/>
                </v:shape>
                <v:shape style="position:absolute;left:2363;top:6665;width:2539;height:252" id="docshape858" coordorigin="2364,6666" coordsize="2539,252" path="m2364,6666l2364,6918,4739,6918,4903,6741,4903,6666,2364,6666e" filled="false" stroked="true" strokeweight=".629178pt" strokecolor="#000000">
                  <v:path arrowok="t"/>
                  <v:stroke dashstyle="solid"/>
                </v:shape>
                <v:shape style="position:absolute;left:8019;top:437;width:2263;height:1762" id="docshape859" coordorigin="8020,437" coordsize="2263,1762" path="m10132,437l8020,437,8020,2199,10282,2199,10282,588,10132,437xe" filled="true" fillcolor="#f7f3f7" stroked="false">
                  <v:path arrowok="t"/>
                  <v:fill type="solid"/>
                </v:shape>
                <v:shape style="position:absolute;left:8019;top:437;width:2263;height:1762" id="docshape860" coordorigin="8020,437" coordsize="2263,1762" path="m8020,437l8020,2199,10282,2199,10282,588,10132,437,8020,437e" filled="false" stroked="true" strokeweight=".628906pt" strokecolor="#000000">
                  <v:path arrowok="t"/>
                  <v:stroke dashstyle="solid"/>
                </v:shape>
                <v:shape style="position:absolute;left:10125;top:430;width:164;height:164" type="#_x0000_t75" id="docshape861" stroked="false">
                  <v:imagedata r:id="rId34" o:title=""/>
                </v:shape>
                <v:line style="position:absolute" from="3307,3168" to="6952,3168" stroked="true" strokeweight=".629185pt" strokecolor="#000000">
                  <v:stroke dashstyle="solid"/>
                </v:line>
                <v:shape style="position:absolute;left:6794;top:3111;width:164;height:114" type="#_x0000_t75" id="docshape862" stroked="false">
                  <v:imagedata r:id="rId33" o:title=""/>
                </v:shape>
                <v:line style="position:absolute" from="6952,3608" to="3369,3608" stroked="true" strokeweight=".629185pt" strokecolor="#000000">
                  <v:stroke dashstyle="solid"/>
                </v:line>
                <v:shape style="position:absolute;left:3363;top:3551;width:164;height:114" type="#_x0000_t75" id="docshape863" stroked="false">
                  <v:imagedata r:id="rId35" o:title=""/>
                </v:shape>
                <v:line style="position:absolute" from="3369,3822" to="6914,3822" stroked="true" strokeweight=".629196pt" strokecolor="#000000">
                  <v:stroke dashstyle="shortdash"/>
                </v:line>
                <v:shape style="position:absolute;left:6800;top:3771;width:151;height:101" id="docshape864" coordorigin="6801,3772" coordsize="151,101" path="m6952,3822l6801,3772m6952,3822l6801,3872e" filled="false" stroked="true" strokeweight=".628815pt" strokecolor="#000000">
                  <v:path arrowok="t"/>
                  <v:stroke dashstyle="solid"/>
                </v:shape>
                <v:line style="position:absolute" from="3307,4137" to="6952,4137" stroked="true" strokeweight=".629196pt" strokecolor="#000000">
                  <v:stroke dashstyle="shortdash"/>
                </v:line>
                <v:shape style="position:absolute;left:3306;top:4086;width:151;height:101" id="docshape865" coordorigin="3307,4086" coordsize="151,101" path="m3307,4137l3457,4086m3307,4137l3457,4187e" filled="false" stroked="true" strokeweight=".628815pt" strokecolor="#000000">
                  <v:path arrowok="t"/>
                  <v:stroke dashstyle="solid"/>
                </v:shape>
                <v:line style="position:absolute" from="3307,5886" to="6952,5886" stroked="true" strokeweight=".629185pt" strokecolor="#000000">
                  <v:stroke dashstyle="solid"/>
                </v:line>
                <v:shape style="position:absolute;left:6794;top:5829;width:164;height:114" type="#_x0000_t75" id="docshape866" stroked="false">
                  <v:imagedata r:id="rId33" o:title=""/>
                </v:shape>
                <v:line style="position:absolute" from="3307,6326" to="6952,6326" stroked="true" strokeweight=".629196pt" strokecolor="#000000">
                  <v:stroke dashstyle="shortdash"/>
                </v:line>
                <v:shape style="position:absolute;left:3306;top:6275;width:151;height:101" id="docshape867" coordorigin="3307,6276" coordsize="151,101" path="m3307,6326l3457,6276m3307,6326l3457,6377e" filled="false" stroked="true" strokeweight=".628815pt" strokecolor="#000000">
                  <v:path arrowok="t"/>
                  <v:stroke dashstyle="solid"/>
                </v:shape>
                <v:line style="position:absolute" from="6952,7496" to="3307,7496" stroked="true" strokeweight=".629185pt" strokecolor="#000000">
                  <v:stroke dashstyle="solid"/>
                </v:line>
                <v:shape style="position:absolute;left:3300;top:7439;width:164;height:114" type="#_x0000_t75" id="docshape868" stroked="false">
                  <v:imagedata r:id="rId32" o:title=""/>
                </v:shape>
                <v:line style="position:absolute" from="3307,7937" to="6952,7937" stroked="true" strokeweight=".629196pt" strokecolor="#000000">
                  <v:stroke dashstyle="shortdash"/>
                </v:line>
                <v:shape style="position:absolute;left:6800;top:7886;width:151;height:101" id="docshape869" coordorigin="6801,7887" coordsize="151,101" path="m6952,7937l6801,7887m6952,7937l6801,7987e" filled="false" stroked="true" strokeweight=".628815pt" strokecolor="#000000">
                  <v:path arrowok="t"/>
                  <v:stroke dashstyle="solid"/>
                </v:shape>
                <v:shape style="position:absolute;left:1673;top:1558;width:3296;height:394" type="#_x0000_t202" id="docshape870" filled="false" stroked="false">
                  <v:textbox inset="0,0,0,0">
                    <w:txbxContent>
                      <w:p>
                        <w:pPr>
                          <w:spacing w:before="1"/>
                          <w:ind w:left="0" w:right="0" w:firstLine="0"/>
                          <w:jc w:val="left"/>
                          <w:rPr>
                            <w:sz w:val="12"/>
                          </w:rPr>
                        </w:pPr>
                        <w:r>
                          <w:rPr>
                            <w:w w:val="105"/>
                            <w:sz w:val="12"/>
                          </w:rPr>
                          <w:t>alt</w:t>
                        </w:r>
                        <w:r>
                          <w:rPr>
                            <w:spacing w:val="43"/>
                            <w:w w:val="105"/>
                            <w:sz w:val="12"/>
                          </w:rPr>
                          <w:t> </w:t>
                        </w:r>
                        <w:r>
                          <w:rPr>
                            <w:spacing w:val="-2"/>
                            <w:w w:val="105"/>
                            <w:sz w:val="12"/>
                          </w:rPr>
                          <w:t>CanSm_StopCanControllerVariants</w:t>
                        </w:r>
                      </w:p>
                      <w:p>
                        <w:pPr>
                          <w:spacing w:before="114"/>
                          <w:ind w:left="0" w:right="0" w:firstLine="0"/>
                          <w:jc w:val="left"/>
                          <w:rPr>
                            <w:sz w:val="12"/>
                          </w:rPr>
                        </w:pPr>
                        <w:r>
                          <w:rPr>
                            <w:w w:val="105"/>
                            <w:sz w:val="12"/>
                          </w:rPr>
                          <w:t>[CAN</w:t>
                        </w:r>
                        <w:r>
                          <w:rPr>
                            <w:spacing w:val="15"/>
                            <w:w w:val="105"/>
                            <w:sz w:val="12"/>
                          </w:rPr>
                          <w:t> </w:t>
                        </w:r>
                        <w:r>
                          <w:rPr>
                            <w:w w:val="105"/>
                            <w:sz w:val="12"/>
                          </w:rPr>
                          <w:t>controller</w:t>
                        </w:r>
                        <w:r>
                          <w:rPr>
                            <w:spacing w:val="13"/>
                            <w:w w:val="105"/>
                            <w:sz w:val="12"/>
                          </w:rPr>
                          <w:t> </w:t>
                        </w:r>
                        <w:r>
                          <w:rPr>
                            <w:w w:val="105"/>
                            <w:sz w:val="12"/>
                          </w:rPr>
                          <w:t>mode</w:t>
                        </w:r>
                        <w:r>
                          <w:rPr>
                            <w:spacing w:val="27"/>
                            <w:w w:val="105"/>
                            <w:sz w:val="12"/>
                          </w:rPr>
                          <w:t> </w:t>
                        </w:r>
                        <w:r>
                          <w:rPr>
                            <w:w w:val="105"/>
                            <w:sz w:val="12"/>
                          </w:rPr>
                          <w:t>change</w:t>
                        </w:r>
                        <w:r>
                          <w:rPr>
                            <w:spacing w:val="28"/>
                            <w:w w:val="105"/>
                            <w:sz w:val="12"/>
                          </w:rPr>
                          <w:t> </w:t>
                        </w:r>
                        <w:r>
                          <w:rPr>
                            <w:w w:val="105"/>
                            <w:sz w:val="12"/>
                          </w:rPr>
                          <w:t>performed</w:t>
                        </w:r>
                        <w:r>
                          <w:rPr>
                            <w:spacing w:val="27"/>
                            <w:w w:val="105"/>
                            <w:sz w:val="12"/>
                          </w:rPr>
                          <w:t> </w:t>
                        </w:r>
                        <w:r>
                          <w:rPr>
                            <w:spacing w:val="-2"/>
                            <w:w w:val="105"/>
                            <w:sz w:val="12"/>
                          </w:rPr>
                          <w:t>synchronously]</w:t>
                        </w:r>
                      </w:p>
                    </w:txbxContent>
                  </v:textbox>
                  <w10:wrap type="none"/>
                </v:shape>
                <v:shape style="position:absolute;left:8092;top:604;width:2120;height:1378" type="#_x0000_t202" id="docshape871" filled="false" stroked="false">
                  <v:textbox inset="0,0,0,0">
                    <w:txbxContent>
                      <w:p>
                        <w:pPr>
                          <w:spacing w:line="264" w:lineRule="auto" w:before="11"/>
                          <w:ind w:left="0" w:right="10" w:firstLine="0"/>
                          <w:jc w:val="left"/>
                          <w:rPr>
                            <w:sz w:val="12"/>
                          </w:rPr>
                        </w:pPr>
                        <w:r>
                          <w:rPr>
                            <w:w w:val="105"/>
                            <w:sz w:val="12"/>
                          </w:rPr>
                          <w:t>Limitations: This sequence diagram</w:t>
                        </w:r>
                        <w:r>
                          <w:rPr>
                            <w:spacing w:val="40"/>
                            <w:w w:val="105"/>
                            <w:sz w:val="12"/>
                          </w:rPr>
                          <w:t> </w:t>
                        </w:r>
                        <w:r>
                          <w:rPr>
                            <w:w w:val="105"/>
                            <w:sz w:val="12"/>
                          </w:rPr>
                          <w:t>shows the main aspects of the</w:t>
                        </w:r>
                        <w:r>
                          <w:rPr>
                            <w:spacing w:val="40"/>
                            <w:w w:val="105"/>
                            <w:sz w:val="12"/>
                          </w:rPr>
                          <w:t> </w:t>
                        </w:r>
                        <w:r>
                          <w:rPr>
                            <w:w w:val="105"/>
                            <w:sz w:val="12"/>
                          </w:rPr>
                          <w:t>interaction between the CanSM and</w:t>
                        </w:r>
                        <w:r>
                          <w:rPr>
                            <w:spacing w:val="40"/>
                            <w:w w:val="105"/>
                            <w:sz w:val="12"/>
                          </w:rPr>
                          <w:t> </w:t>
                        </w:r>
                        <w:r>
                          <w:rPr>
                            <w:w w:val="105"/>
                            <w:sz w:val="12"/>
                          </w:rPr>
                          <w:t>the CanIf to stop the CAN</w:t>
                        </w:r>
                        <w:r>
                          <w:rPr>
                            <w:spacing w:val="-3"/>
                            <w:w w:val="105"/>
                            <w:sz w:val="12"/>
                          </w:rPr>
                          <w:t> </w:t>
                        </w:r>
                        <w:r>
                          <w:rPr>
                            <w:w w:val="105"/>
                            <w:sz w:val="12"/>
                          </w:rPr>
                          <w:t>controllers</w:t>
                        </w:r>
                        <w:r>
                          <w:rPr>
                            <w:spacing w:val="40"/>
                            <w:w w:val="105"/>
                            <w:sz w:val="12"/>
                          </w:rPr>
                          <w:t> </w:t>
                        </w:r>
                        <w:r>
                          <w:rPr>
                            <w:w w:val="105"/>
                            <w:sz w:val="12"/>
                          </w:rPr>
                          <w:t>of</w:t>
                        </w:r>
                        <w:r>
                          <w:rPr>
                            <w:spacing w:val="-9"/>
                            <w:w w:val="105"/>
                            <w:sz w:val="12"/>
                          </w:rPr>
                          <w:t> </w:t>
                        </w:r>
                        <w:r>
                          <w:rPr>
                            <w:w w:val="105"/>
                            <w:sz w:val="12"/>
                          </w:rPr>
                          <w:t>a</w:t>
                        </w:r>
                        <w:r>
                          <w:rPr>
                            <w:spacing w:val="-6"/>
                            <w:w w:val="105"/>
                            <w:sz w:val="12"/>
                          </w:rPr>
                          <w:t> </w:t>
                        </w:r>
                        <w:r>
                          <w:rPr>
                            <w:w w:val="105"/>
                            <w:sz w:val="12"/>
                          </w:rPr>
                          <w:t>CAN</w:t>
                        </w:r>
                        <w:r>
                          <w:rPr>
                            <w:spacing w:val="-9"/>
                            <w:w w:val="105"/>
                            <w:sz w:val="12"/>
                          </w:rPr>
                          <w:t> </w:t>
                        </w:r>
                        <w:r>
                          <w:rPr>
                            <w:w w:val="105"/>
                            <w:sz w:val="12"/>
                          </w:rPr>
                          <w:t>Network.</w:t>
                        </w:r>
                        <w:r>
                          <w:rPr>
                            <w:spacing w:val="-7"/>
                            <w:w w:val="105"/>
                            <w:sz w:val="12"/>
                          </w:rPr>
                          <w:t> </w:t>
                        </w:r>
                        <w:r>
                          <w:rPr>
                            <w:w w:val="105"/>
                            <w:sz w:val="12"/>
                          </w:rPr>
                          <w:t>The</w:t>
                        </w:r>
                        <w:r>
                          <w:rPr>
                            <w:spacing w:val="-8"/>
                            <w:w w:val="105"/>
                            <w:sz w:val="12"/>
                          </w:rPr>
                          <w:t> </w:t>
                        </w:r>
                        <w:r>
                          <w:rPr>
                            <w:w w:val="105"/>
                            <w:sz w:val="12"/>
                          </w:rPr>
                          <w:t>error</w:t>
                        </w:r>
                        <w:r>
                          <w:rPr>
                            <w:spacing w:val="-9"/>
                            <w:w w:val="105"/>
                            <w:sz w:val="12"/>
                          </w:rPr>
                          <w:t> </w:t>
                        </w:r>
                        <w:r>
                          <w:rPr>
                            <w:w w:val="105"/>
                            <w:sz w:val="12"/>
                          </w:rPr>
                          <w:t>handling</w:t>
                        </w:r>
                        <w:r>
                          <w:rPr>
                            <w:spacing w:val="40"/>
                            <w:w w:val="105"/>
                            <w:sz w:val="12"/>
                          </w:rPr>
                          <w:t> </w:t>
                        </w:r>
                        <w:r>
                          <w:rPr>
                            <w:w w:val="105"/>
                            <w:sz w:val="12"/>
                          </w:rPr>
                          <w:t>for</w:t>
                        </w:r>
                        <w:r>
                          <w:rPr>
                            <w:spacing w:val="-9"/>
                            <w:w w:val="105"/>
                            <w:sz w:val="12"/>
                          </w:rPr>
                          <w:t> </w:t>
                        </w:r>
                        <w:r>
                          <w:rPr>
                            <w:w w:val="105"/>
                            <w:sz w:val="12"/>
                          </w:rPr>
                          <w:t>the</w:t>
                        </w:r>
                        <w:r>
                          <w:rPr>
                            <w:spacing w:val="-9"/>
                            <w:w w:val="105"/>
                            <w:sz w:val="12"/>
                          </w:rPr>
                          <w:t> </w:t>
                        </w:r>
                        <w:r>
                          <w:rPr>
                            <w:w w:val="105"/>
                            <w:sz w:val="12"/>
                          </w:rPr>
                          <w:t>case,</w:t>
                        </w:r>
                        <w:r>
                          <w:rPr>
                            <w:spacing w:val="-9"/>
                            <w:w w:val="105"/>
                            <w:sz w:val="12"/>
                          </w:rPr>
                          <w:t> </w:t>
                        </w:r>
                        <w:r>
                          <w:rPr>
                            <w:w w:val="105"/>
                            <w:sz w:val="12"/>
                          </w:rPr>
                          <w:t>that</w:t>
                        </w:r>
                        <w:r>
                          <w:rPr>
                            <w:spacing w:val="-8"/>
                            <w:w w:val="105"/>
                            <w:sz w:val="12"/>
                          </w:rPr>
                          <w:t> </w:t>
                        </w:r>
                        <w:r>
                          <w:rPr>
                            <w:w w:val="105"/>
                            <w:sz w:val="12"/>
                          </w:rPr>
                          <w:t>the</w:t>
                        </w:r>
                        <w:r>
                          <w:rPr>
                            <w:spacing w:val="-9"/>
                            <w:w w:val="105"/>
                            <w:sz w:val="12"/>
                          </w:rPr>
                          <w:t> </w:t>
                        </w:r>
                        <w:r>
                          <w:rPr>
                            <w:w w:val="105"/>
                            <w:sz w:val="12"/>
                          </w:rPr>
                          <w:t>CanIf</w:t>
                        </w:r>
                        <w:r>
                          <w:rPr>
                            <w:spacing w:val="-9"/>
                            <w:w w:val="105"/>
                            <w:sz w:val="12"/>
                          </w:rPr>
                          <w:t> </w:t>
                        </w:r>
                        <w:r>
                          <w:rPr>
                            <w:w w:val="105"/>
                            <w:sz w:val="12"/>
                          </w:rPr>
                          <w:t>API</w:t>
                        </w:r>
                        <w:r>
                          <w:rPr>
                            <w:spacing w:val="-8"/>
                            <w:w w:val="105"/>
                            <w:sz w:val="12"/>
                          </w:rPr>
                          <w:t> </w:t>
                        </w:r>
                        <w:r>
                          <w:rPr>
                            <w:w w:val="105"/>
                            <w:sz w:val="12"/>
                          </w:rPr>
                          <w:t>returns</w:t>
                        </w:r>
                        <w:r>
                          <w:rPr>
                            <w:spacing w:val="40"/>
                            <w:w w:val="105"/>
                            <w:sz w:val="12"/>
                          </w:rPr>
                          <w:t> </w:t>
                        </w:r>
                        <w:r>
                          <w:rPr>
                            <w:w w:val="105"/>
                            <w:sz w:val="12"/>
                          </w:rPr>
                          <w:t>E_NOT_OK</w:t>
                        </w:r>
                        <w:r>
                          <w:rPr>
                            <w:spacing w:val="-3"/>
                            <w:w w:val="105"/>
                            <w:sz w:val="12"/>
                          </w:rPr>
                          <w:t> </w:t>
                        </w:r>
                        <w:r>
                          <w:rPr>
                            <w:w w:val="105"/>
                            <w:sz w:val="12"/>
                          </w:rPr>
                          <w:t>or</w:t>
                        </w:r>
                        <w:r>
                          <w:rPr>
                            <w:spacing w:val="-9"/>
                            <w:w w:val="105"/>
                            <w:sz w:val="12"/>
                          </w:rPr>
                          <w:t> </w:t>
                        </w:r>
                        <w:r>
                          <w:rPr>
                            <w:w w:val="105"/>
                            <w:sz w:val="12"/>
                          </w:rPr>
                          <w:t>the</w:t>
                        </w:r>
                        <w:r>
                          <w:rPr>
                            <w:spacing w:val="-7"/>
                            <w:w w:val="105"/>
                            <w:sz w:val="12"/>
                          </w:rPr>
                          <w:t> </w:t>
                        </w:r>
                        <w:r>
                          <w:rPr>
                            <w:w w:val="105"/>
                            <w:sz w:val="12"/>
                          </w:rPr>
                          <w:t>CanSM</w:t>
                        </w:r>
                        <w:r>
                          <w:rPr>
                            <w:spacing w:val="-5"/>
                            <w:w w:val="105"/>
                            <w:sz w:val="12"/>
                          </w:rPr>
                          <w:t> </w:t>
                        </w:r>
                        <w:r>
                          <w:rPr>
                            <w:w w:val="105"/>
                            <w:sz w:val="12"/>
                          </w:rPr>
                          <w:t>detects</w:t>
                        </w:r>
                        <w:r>
                          <w:rPr>
                            <w:spacing w:val="-7"/>
                            <w:w w:val="105"/>
                            <w:sz w:val="12"/>
                          </w:rPr>
                          <w:t> </w:t>
                        </w:r>
                        <w:r>
                          <w:rPr>
                            <w:w w:val="105"/>
                            <w:sz w:val="12"/>
                          </w:rPr>
                          <w:t>a</w:t>
                        </w:r>
                        <w:r>
                          <w:rPr>
                            <w:spacing w:val="40"/>
                            <w:w w:val="105"/>
                            <w:sz w:val="12"/>
                          </w:rPr>
                          <w:t> </w:t>
                        </w:r>
                        <w:r>
                          <w:rPr>
                            <w:w w:val="105"/>
                            <w:sz w:val="12"/>
                          </w:rPr>
                          <w:t>CanIf indication timeout are not</w:t>
                        </w:r>
                        <w:r>
                          <w:rPr>
                            <w:spacing w:val="40"/>
                            <w:w w:val="105"/>
                            <w:sz w:val="12"/>
                          </w:rPr>
                          <w:t> </w:t>
                        </w:r>
                        <w:r>
                          <w:rPr>
                            <w:w w:val="105"/>
                            <w:sz w:val="12"/>
                          </w:rPr>
                          <w:t>considered here.</w:t>
                        </w:r>
                      </w:p>
                    </w:txbxContent>
                  </v:textbox>
                  <w10:wrap type="none"/>
                </v:shape>
                <v:shape style="position:absolute;left:2302;top:2440;width:4741;height:671" type="#_x0000_t202" id="docshape872" filled="false" stroked="false">
                  <v:textbox inset="0,0,0,0">
                    <w:txbxContent>
                      <w:p>
                        <w:pPr>
                          <w:spacing w:before="1"/>
                          <w:ind w:left="0" w:right="0" w:firstLine="0"/>
                          <w:jc w:val="left"/>
                          <w:rPr>
                            <w:sz w:val="12"/>
                          </w:rPr>
                        </w:pPr>
                        <w:r>
                          <w:rPr>
                            <w:w w:val="105"/>
                            <w:sz w:val="12"/>
                          </w:rPr>
                          <w:t>loop</w:t>
                        </w:r>
                        <w:r>
                          <w:rPr>
                            <w:spacing w:val="40"/>
                            <w:w w:val="105"/>
                            <w:sz w:val="12"/>
                          </w:rPr>
                          <w:t> </w:t>
                        </w:r>
                        <w:r>
                          <w:rPr>
                            <w:spacing w:val="-2"/>
                            <w:w w:val="105"/>
                            <w:sz w:val="12"/>
                          </w:rPr>
                          <w:t>CanSm_StopCanControllerLoop1</w:t>
                        </w:r>
                      </w:p>
                      <w:p>
                        <w:pPr>
                          <w:spacing w:before="115"/>
                          <w:ind w:left="0" w:right="0" w:firstLine="0"/>
                          <w:jc w:val="left"/>
                          <w:rPr>
                            <w:sz w:val="12"/>
                          </w:rPr>
                        </w:pPr>
                        <w:r>
                          <w:rPr>
                            <w:w w:val="105"/>
                            <w:sz w:val="12"/>
                          </w:rPr>
                          <w:t>[Do</w:t>
                        </w:r>
                        <w:r>
                          <w:rPr>
                            <w:spacing w:val="16"/>
                            <w:w w:val="105"/>
                            <w:sz w:val="12"/>
                          </w:rPr>
                          <w:t> </w:t>
                        </w:r>
                        <w:r>
                          <w:rPr>
                            <w:w w:val="105"/>
                            <w:sz w:val="12"/>
                          </w:rPr>
                          <w:t>for</w:t>
                        </w:r>
                        <w:r>
                          <w:rPr>
                            <w:spacing w:val="5"/>
                            <w:w w:val="105"/>
                            <w:sz w:val="12"/>
                          </w:rPr>
                          <w:t> </w:t>
                        </w:r>
                        <w:r>
                          <w:rPr>
                            <w:w w:val="105"/>
                            <w:sz w:val="12"/>
                          </w:rPr>
                          <w:t>every</w:t>
                        </w:r>
                        <w:r>
                          <w:rPr>
                            <w:spacing w:val="11"/>
                            <w:w w:val="105"/>
                            <w:sz w:val="12"/>
                          </w:rPr>
                          <w:t> </w:t>
                        </w:r>
                        <w:r>
                          <w:rPr>
                            <w:w w:val="105"/>
                            <w:sz w:val="12"/>
                          </w:rPr>
                          <w:t>configured</w:t>
                        </w:r>
                        <w:r>
                          <w:rPr>
                            <w:spacing w:val="18"/>
                            <w:w w:val="105"/>
                            <w:sz w:val="12"/>
                          </w:rPr>
                          <w:t> </w:t>
                        </w:r>
                        <w:r>
                          <w:rPr>
                            <w:w w:val="105"/>
                            <w:sz w:val="12"/>
                          </w:rPr>
                          <w:t>CAN</w:t>
                        </w:r>
                        <w:r>
                          <w:rPr>
                            <w:spacing w:val="8"/>
                            <w:w w:val="105"/>
                            <w:sz w:val="12"/>
                          </w:rPr>
                          <w:t> </w:t>
                        </w:r>
                        <w:r>
                          <w:rPr>
                            <w:w w:val="105"/>
                            <w:sz w:val="12"/>
                          </w:rPr>
                          <w:t>controller</w:t>
                        </w:r>
                        <w:r>
                          <w:rPr>
                            <w:spacing w:val="5"/>
                            <w:w w:val="105"/>
                            <w:sz w:val="12"/>
                          </w:rPr>
                          <w:t> </w:t>
                        </w:r>
                        <w:r>
                          <w:rPr>
                            <w:w w:val="105"/>
                            <w:sz w:val="12"/>
                          </w:rPr>
                          <w:t>of</w:t>
                        </w:r>
                        <w:r>
                          <w:rPr>
                            <w:spacing w:val="14"/>
                            <w:w w:val="105"/>
                            <w:sz w:val="12"/>
                          </w:rPr>
                          <w:t> </w:t>
                        </w:r>
                        <w:r>
                          <w:rPr>
                            <w:w w:val="105"/>
                            <w:sz w:val="12"/>
                          </w:rPr>
                          <w:t>the</w:t>
                        </w:r>
                        <w:r>
                          <w:rPr>
                            <w:spacing w:val="18"/>
                            <w:w w:val="105"/>
                            <w:sz w:val="12"/>
                          </w:rPr>
                          <w:t> </w:t>
                        </w:r>
                        <w:r>
                          <w:rPr>
                            <w:w w:val="105"/>
                            <w:sz w:val="12"/>
                          </w:rPr>
                          <w:t>CAN</w:t>
                        </w:r>
                        <w:r>
                          <w:rPr>
                            <w:spacing w:val="9"/>
                            <w:w w:val="105"/>
                            <w:sz w:val="12"/>
                          </w:rPr>
                          <w:t> </w:t>
                        </w:r>
                        <w:r>
                          <w:rPr>
                            <w:spacing w:val="-2"/>
                            <w:w w:val="105"/>
                            <w:sz w:val="12"/>
                          </w:rPr>
                          <w:t>network]</w:t>
                        </w:r>
                      </w:p>
                      <w:p>
                        <w:pPr>
                          <w:spacing w:line="240" w:lineRule="auto" w:before="1"/>
                          <w:rPr>
                            <w:sz w:val="12"/>
                          </w:rPr>
                        </w:pPr>
                      </w:p>
                      <w:p>
                        <w:pPr>
                          <w:spacing w:before="0"/>
                          <w:ind w:left="289" w:right="0" w:firstLine="0"/>
                          <w:jc w:val="left"/>
                          <w:rPr>
                            <w:sz w:val="12"/>
                          </w:rPr>
                        </w:pPr>
                        <w:r>
                          <w:rPr>
                            <w:color w:val="000000"/>
                            <w:spacing w:val="2"/>
                            <w:w w:val="105"/>
                            <w:sz w:val="12"/>
                            <w:shd w:fill="FFFFFF" w:color="auto" w:val="clear"/>
                          </w:rPr>
                          <w:t>CanIf_SetControllerMode(return,</w:t>
                        </w:r>
                        <w:r>
                          <w:rPr>
                            <w:color w:val="000000"/>
                            <w:spacing w:val="16"/>
                            <w:w w:val="105"/>
                            <w:sz w:val="12"/>
                            <w:shd w:fill="FFFFFF" w:color="auto" w:val="clear"/>
                          </w:rPr>
                          <w:t> </w:t>
                        </w:r>
                        <w:r>
                          <w:rPr>
                            <w:color w:val="000000"/>
                            <w:spacing w:val="2"/>
                            <w:w w:val="105"/>
                            <w:sz w:val="12"/>
                            <w:shd w:fill="FFFFFF" w:color="auto" w:val="clear"/>
                          </w:rPr>
                          <w:t>ControllerId,</w:t>
                        </w:r>
                        <w:r>
                          <w:rPr>
                            <w:color w:val="000000"/>
                            <w:spacing w:val="17"/>
                            <w:w w:val="105"/>
                            <w:sz w:val="12"/>
                            <w:shd w:fill="FFFFFF" w:color="auto" w:val="clear"/>
                          </w:rPr>
                          <w:t> </w:t>
                        </w:r>
                        <w:r>
                          <w:rPr>
                            <w:color w:val="000000"/>
                            <w:spacing w:val="-2"/>
                            <w:w w:val="105"/>
                            <w:sz w:val="12"/>
                            <w:shd w:fill="FFFFFF" w:color="auto" w:val="clear"/>
                          </w:rPr>
                          <w:t>ControllerMode:=CAN_CS_S</w:t>
                        </w:r>
                      </w:p>
                    </w:txbxContent>
                  </v:textbox>
                  <w10:wrap type="none"/>
                </v:shape>
                <v:shape style="position:absolute;left:2604;top:3448;width:5141;height:142" type="#_x0000_t202" id="docshape873" filled="false" stroked="false">
                  <v:textbox inset="0,0,0,0">
                    <w:txbxContent>
                      <w:p>
                        <w:pPr>
                          <w:spacing w:before="1"/>
                          <w:ind w:left="0" w:right="0" w:firstLine="0"/>
                          <w:jc w:val="left"/>
                          <w:rPr>
                            <w:sz w:val="12"/>
                          </w:rPr>
                        </w:pPr>
                        <w:r>
                          <w:rPr>
                            <w:color w:val="000000"/>
                            <w:w w:val="105"/>
                            <w:sz w:val="12"/>
                            <w:shd w:fill="FFFFFF" w:color="auto" w:val="clear"/>
                          </w:rPr>
                          <w:t>CanSM_ControllerModeIndication(ControllerId,</w:t>
                        </w:r>
                        <w:r>
                          <w:rPr>
                            <w:color w:val="000000"/>
                            <w:spacing w:val="66"/>
                            <w:w w:val="105"/>
                            <w:sz w:val="12"/>
                            <w:shd w:fill="FFFFFF" w:color="auto" w:val="clear"/>
                          </w:rPr>
                          <w:t>  </w:t>
                        </w:r>
                        <w:r>
                          <w:rPr>
                            <w:color w:val="000000"/>
                            <w:spacing w:val="-2"/>
                            <w:w w:val="105"/>
                            <w:sz w:val="12"/>
                            <w:shd w:fill="FFFFFF" w:color="auto" w:val="clear"/>
                          </w:rPr>
                          <w:t>ControllerMode:=CAN_CS_STOPPED)</w:t>
                        </w:r>
                      </w:p>
                    </w:txbxContent>
                  </v:textbox>
                  <w10:wrap type="none"/>
                </v:shape>
                <v:shape style="position:absolute;left:1673;top:4645;width:5381;height:1175" type="#_x0000_t202" id="docshape874" filled="false" stroked="false">
                  <v:textbox inset="0,0,0,0">
                    <w:txbxContent>
                      <w:p>
                        <w:pPr>
                          <w:spacing w:before="1"/>
                          <w:ind w:left="0" w:right="0" w:firstLine="0"/>
                          <w:jc w:val="left"/>
                          <w:rPr>
                            <w:sz w:val="12"/>
                          </w:rPr>
                        </w:pPr>
                        <w:r>
                          <w:rPr>
                            <w:w w:val="105"/>
                            <w:sz w:val="12"/>
                          </w:rPr>
                          <w:t>[CAN</w:t>
                        </w:r>
                        <w:r>
                          <w:rPr>
                            <w:spacing w:val="14"/>
                            <w:w w:val="105"/>
                            <w:sz w:val="12"/>
                          </w:rPr>
                          <w:t> </w:t>
                        </w:r>
                        <w:r>
                          <w:rPr>
                            <w:w w:val="105"/>
                            <w:sz w:val="12"/>
                          </w:rPr>
                          <w:t>controller</w:t>
                        </w:r>
                        <w:r>
                          <w:rPr>
                            <w:spacing w:val="13"/>
                            <w:w w:val="105"/>
                            <w:sz w:val="12"/>
                          </w:rPr>
                          <w:t> </w:t>
                        </w:r>
                        <w:r>
                          <w:rPr>
                            <w:w w:val="105"/>
                            <w:sz w:val="12"/>
                          </w:rPr>
                          <w:t>mode</w:t>
                        </w:r>
                        <w:r>
                          <w:rPr>
                            <w:spacing w:val="29"/>
                            <w:w w:val="105"/>
                            <w:sz w:val="12"/>
                          </w:rPr>
                          <w:t> </w:t>
                        </w:r>
                        <w:r>
                          <w:rPr>
                            <w:spacing w:val="-5"/>
                            <w:w w:val="105"/>
                            <w:sz w:val="12"/>
                          </w:rPr>
                          <w:t>cha</w:t>
                        </w:r>
                      </w:p>
                      <w:p>
                        <w:pPr>
                          <w:spacing w:line="240" w:lineRule="auto" w:before="103"/>
                          <w:rPr>
                            <w:sz w:val="12"/>
                          </w:rPr>
                        </w:pPr>
                      </w:p>
                      <w:p>
                        <w:pPr>
                          <w:spacing w:before="0"/>
                          <w:ind w:left="629" w:right="0" w:firstLine="0"/>
                          <w:jc w:val="left"/>
                          <w:rPr>
                            <w:sz w:val="12"/>
                          </w:rPr>
                        </w:pPr>
                        <w:r>
                          <w:rPr>
                            <w:w w:val="105"/>
                            <w:sz w:val="12"/>
                          </w:rPr>
                          <w:t>loop</w:t>
                        </w:r>
                        <w:r>
                          <w:rPr>
                            <w:spacing w:val="40"/>
                            <w:w w:val="105"/>
                            <w:sz w:val="12"/>
                          </w:rPr>
                          <w:t> </w:t>
                        </w:r>
                        <w:r>
                          <w:rPr>
                            <w:spacing w:val="-2"/>
                            <w:w w:val="105"/>
                            <w:sz w:val="12"/>
                          </w:rPr>
                          <w:t>CanSm_StopCanControllerLoop2</w:t>
                        </w:r>
                      </w:p>
                      <w:p>
                        <w:pPr>
                          <w:spacing w:before="114"/>
                          <w:ind w:left="629" w:right="0" w:firstLine="0"/>
                          <w:jc w:val="left"/>
                          <w:rPr>
                            <w:sz w:val="12"/>
                          </w:rPr>
                        </w:pPr>
                        <w:r>
                          <w:rPr>
                            <w:w w:val="105"/>
                            <w:sz w:val="12"/>
                          </w:rPr>
                          <w:t>[Do</w:t>
                        </w:r>
                        <w:r>
                          <w:rPr>
                            <w:spacing w:val="16"/>
                            <w:w w:val="105"/>
                            <w:sz w:val="12"/>
                          </w:rPr>
                          <w:t> </w:t>
                        </w:r>
                        <w:r>
                          <w:rPr>
                            <w:w w:val="105"/>
                            <w:sz w:val="12"/>
                          </w:rPr>
                          <w:t>for</w:t>
                        </w:r>
                        <w:r>
                          <w:rPr>
                            <w:spacing w:val="5"/>
                            <w:w w:val="105"/>
                            <w:sz w:val="12"/>
                          </w:rPr>
                          <w:t> </w:t>
                        </w:r>
                        <w:r>
                          <w:rPr>
                            <w:w w:val="105"/>
                            <w:sz w:val="12"/>
                          </w:rPr>
                          <w:t>every</w:t>
                        </w:r>
                        <w:r>
                          <w:rPr>
                            <w:spacing w:val="11"/>
                            <w:w w:val="105"/>
                            <w:sz w:val="12"/>
                          </w:rPr>
                          <w:t> </w:t>
                        </w:r>
                        <w:r>
                          <w:rPr>
                            <w:w w:val="105"/>
                            <w:sz w:val="12"/>
                          </w:rPr>
                          <w:t>configured</w:t>
                        </w:r>
                        <w:r>
                          <w:rPr>
                            <w:spacing w:val="18"/>
                            <w:w w:val="105"/>
                            <w:sz w:val="12"/>
                          </w:rPr>
                          <w:t> </w:t>
                        </w:r>
                        <w:r>
                          <w:rPr>
                            <w:w w:val="105"/>
                            <w:sz w:val="12"/>
                          </w:rPr>
                          <w:t>CAN</w:t>
                        </w:r>
                        <w:r>
                          <w:rPr>
                            <w:spacing w:val="8"/>
                            <w:w w:val="105"/>
                            <w:sz w:val="12"/>
                          </w:rPr>
                          <w:t> </w:t>
                        </w:r>
                        <w:r>
                          <w:rPr>
                            <w:w w:val="105"/>
                            <w:sz w:val="12"/>
                          </w:rPr>
                          <w:t>controller</w:t>
                        </w:r>
                        <w:r>
                          <w:rPr>
                            <w:spacing w:val="5"/>
                            <w:w w:val="105"/>
                            <w:sz w:val="12"/>
                          </w:rPr>
                          <w:t> </w:t>
                        </w:r>
                        <w:r>
                          <w:rPr>
                            <w:w w:val="105"/>
                            <w:sz w:val="12"/>
                          </w:rPr>
                          <w:t>of</w:t>
                        </w:r>
                        <w:r>
                          <w:rPr>
                            <w:spacing w:val="14"/>
                            <w:w w:val="105"/>
                            <w:sz w:val="12"/>
                          </w:rPr>
                          <w:t> </w:t>
                        </w:r>
                        <w:r>
                          <w:rPr>
                            <w:w w:val="105"/>
                            <w:sz w:val="12"/>
                          </w:rPr>
                          <w:t>the</w:t>
                        </w:r>
                        <w:r>
                          <w:rPr>
                            <w:spacing w:val="18"/>
                            <w:w w:val="105"/>
                            <w:sz w:val="12"/>
                          </w:rPr>
                          <w:t> </w:t>
                        </w:r>
                        <w:r>
                          <w:rPr>
                            <w:w w:val="105"/>
                            <w:sz w:val="12"/>
                          </w:rPr>
                          <w:t>CAN</w:t>
                        </w:r>
                        <w:r>
                          <w:rPr>
                            <w:spacing w:val="9"/>
                            <w:w w:val="105"/>
                            <w:sz w:val="12"/>
                          </w:rPr>
                          <w:t> </w:t>
                        </w:r>
                        <w:r>
                          <w:rPr>
                            <w:spacing w:val="-2"/>
                            <w:w w:val="105"/>
                            <w:sz w:val="12"/>
                          </w:rPr>
                          <w:t>network]</w:t>
                        </w:r>
                      </w:p>
                      <w:p>
                        <w:pPr>
                          <w:spacing w:line="240" w:lineRule="auto" w:before="127"/>
                          <w:rPr>
                            <w:sz w:val="12"/>
                          </w:rPr>
                        </w:pPr>
                      </w:p>
                      <w:p>
                        <w:pPr>
                          <w:spacing w:before="0"/>
                          <w:ind w:left="1195" w:right="0" w:firstLine="0"/>
                          <w:jc w:val="left"/>
                          <w:rPr>
                            <w:sz w:val="12"/>
                          </w:rPr>
                        </w:pPr>
                        <w:r>
                          <w:rPr>
                            <w:color w:val="000000"/>
                            <w:spacing w:val="2"/>
                            <w:w w:val="105"/>
                            <w:sz w:val="12"/>
                            <w:shd w:fill="FFFFFF" w:color="auto" w:val="clear"/>
                          </w:rPr>
                          <w:t>CanIf_SetControllerMode(Std_ReturnType,</w:t>
                        </w:r>
                        <w:r>
                          <w:rPr>
                            <w:color w:val="000000"/>
                            <w:spacing w:val="30"/>
                            <w:w w:val="105"/>
                            <w:sz w:val="12"/>
                            <w:shd w:fill="FFFFFF" w:color="auto" w:val="clear"/>
                          </w:rPr>
                          <w:t> </w:t>
                        </w:r>
                        <w:r>
                          <w:rPr>
                            <w:color w:val="000000"/>
                            <w:spacing w:val="2"/>
                            <w:w w:val="105"/>
                            <w:sz w:val="12"/>
                            <w:shd w:fill="FFFFFF" w:color="auto" w:val="clear"/>
                          </w:rPr>
                          <w:t>uint8,</w:t>
                        </w:r>
                        <w:r>
                          <w:rPr>
                            <w:color w:val="000000"/>
                            <w:spacing w:val="30"/>
                            <w:w w:val="105"/>
                            <w:sz w:val="12"/>
                            <w:shd w:fill="FFFFFF" w:color="auto" w:val="clear"/>
                          </w:rPr>
                          <w:t> </w:t>
                        </w:r>
                        <w:r>
                          <w:rPr>
                            <w:color w:val="000000"/>
                            <w:spacing w:val="-2"/>
                            <w:w w:val="105"/>
                            <w:sz w:val="12"/>
                            <w:shd w:fill="FFFFFF" w:color="auto" w:val="clear"/>
                          </w:rPr>
                          <w:t>Can_ControllerState</w:t>
                        </w:r>
                      </w:p>
                    </w:txbxContent>
                  </v:textbox>
                  <w10:wrap type="none"/>
                </v:shape>
                <v:shape style="position:absolute;left:2428;top:6724;width:4619;height:709" type="#_x0000_t202" id="docshape875" filled="false" stroked="false">
                  <v:textbox inset="0,0,0,0">
                    <w:txbxContent>
                      <w:p>
                        <w:pPr>
                          <w:spacing w:before="1"/>
                          <w:ind w:left="0" w:right="0" w:firstLine="0"/>
                          <w:jc w:val="left"/>
                          <w:rPr>
                            <w:sz w:val="12"/>
                          </w:rPr>
                        </w:pPr>
                        <w:r>
                          <w:rPr>
                            <w:w w:val="105"/>
                            <w:sz w:val="12"/>
                          </w:rPr>
                          <w:t>loop</w:t>
                        </w:r>
                        <w:r>
                          <w:rPr>
                            <w:spacing w:val="40"/>
                            <w:w w:val="105"/>
                            <w:sz w:val="12"/>
                          </w:rPr>
                          <w:t> </w:t>
                        </w:r>
                        <w:r>
                          <w:rPr>
                            <w:spacing w:val="-2"/>
                            <w:w w:val="105"/>
                            <w:sz w:val="12"/>
                          </w:rPr>
                          <w:t>CanSm_StopCanControllerLoop3</w:t>
                        </w:r>
                      </w:p>
                      <w:p>
                        <w:pPr>
                          <w:spacing w:before="114"/>
                          <w:ind w:left="0" w:right="0" w:firstLine="0"/>
                          <w:jc w:val="left"/>
                          <w:rPr>
                            <w:sz w:val="12"/>
                          </w:rPr>
                        </w:pPr>
                        <w:r>
                          <w:rPr>
                            <w:w w:val="105"/>
                            <w:sz w:val="12"/>
                          </w:rPr>
                          <w:t>[Wait</w:t>
                        </w:r>
                        <w:r>
                          <w:rPr>
                            <w:spacing w:val="20"/>
                            <w:w w:val="105"/>
                            <w:sz w:val="12"/>
                          </w:rPr>
                          <w:t> </w:t>
                        </w:r>
                        <w:r>
                          <w:rPr>
                            <w:w w:val="105"/>
                            <w:sz w:val="12"/>
                          </w:rPr>
                          <w:t>for</w:t>
                        </w:r>
                        <w:r>
                          <w:rPr>
                            <w:spacing w:val="11"/>
                            <w:w w:val="105"/>
                            <w:sz w:val="12"/>
                          </w:rPr>
                          <w:t> </w:t>
                        </w:r>
                        <w:r>
                          <w:rPr>
                            <w:w w:val="105"/>
                            <w:sz w:val="12"/>
                          </w:rPr>
                          <w:t>CAN_CS_STOPPED</w:t>
                        </w:r>
                        <w:r>
                          <w:rPr>
                            <w:spacing w:val="13"/>
                            <w:w w:val="105"/>
                            <w:sz w:val="12"/>
                          </w:rPr>
                          <w:t> </w:t>
                        </w:r>
                        <w:r>
                          <w:rPr>
                            <w:w w:val="105"/>
                            <w:sz w:val="12"/>
                          </w:rPr>
                          <w:t>indication</w:t>
                        </w:r>
                        <w:r>
                          <w:rPr>
                            <w:spacing w:val="25"/>
                            <w:w w:val="105"/>
                            <w:sz w:val="12"/>
                          </w:rPr>
                          <w:t> </w:t>
                        </w:r>
                        <w:r>
                          <w:rPr>
                            <w:w w:val="105"/>
                            <w:sz w:val="12"/>
                          </w:rPr>
                          <w:t>for</w:t>
                        </w:r>
                        <w:r>
                          <w:rPr>
                            <w:spacing w:val="10"/>
                            <w:w w:val="105"/>
                            <w:sz w:val="12"/>
                          </w:rPr>
                          <w:t> </w:t>
                        </w:r>
                        <w:r>
                          <w:rPr>
                            <w:w w:val="105"/>
                            <w:sz w:val="12"/>
                          </w:rPr>
                          <w:t>all</w:t>
                        </w:r>
                        <w:r>
                          <w:rPr>
                            <w:spacing w:val="31"/>
                            <w:w w:val="105"/>
                            <w:sz w:val="12"/>
                          </w:rPr>
                          <w:t> </w:t>
                        </w:r>
                        <w:r>
                          <w:rPr>
                            <w:w w:val="105"/>
                            <w:sz w:val="12"/>
                          </w:rPr>
                          <w:t>CAN</w:t>
                        </w:r>
                        <w:r>
                          <w:rPr>
                            <w:spacing w:val="13"/>
                            <w:w w:val="105"/>
                            <w:sz w:val="12"/>
                          </w:rPr>
                          <w:t> </w:t>
                        </w:r>
                        <w:r>
                          <w:rPr>
                            <w:w w:val="105"/>
                            <w:sz w:val="12"/>
                          </w:rPr>
                          <w:t>controllers of</w:t>
                        </w:r>
                        <w:r>
                          <w:rPr>
                            <w:spacing w:val="20"/>
                            <w:w w:val="105"/>
                            <w:sz w:val="12"/>
                          </w:rPr>
                          <w:t> </w:t>
                        </w:r>
                        <w:r>
                          <w:rPr>
                            <w:w w:val="105"/>
                            <w:sz w:val="12"/>
                          </w:rPr>
                          <w:t>the</w:t>
                        </w:r>
                        <w:r>
                          <w:rPr>
                            <w:spacing w:val="25"/>
                            <w:w w:val="105"/>
                            <w:sz w:val="12"/>
                          </w:rPr>
                          <w:t> </w:t>
                        </w:r>
                        <w:r>
                          <w:rPr>
                            <w:w w:val="105"/>
                            <w:sz w:val="12"/>
                          </w:rPr>
                          <w:t>CAN</w:t>
                        </w:r>
                        <w:r>
                          <w:rPr>
                            <w:spacing w:val="13"/>
                            <w:w w:val="105"/>
                            <w:sz w:val="12"/>
                          </w:rPr>
                          <w:t> </w:t>
                        </w:r>
                        <w:r>
                          <w:rPr>
                            <w:spacing w:val="-5"/>
                            <w:w w:val="105"/>
                            <w:sz w:val="12"/>
                          </w:rPr>
                          <w:t>net</w:t>
                        </w:r>
                      </w:p>
                      <w:p>
                        <w:pPr>
                          <w:spacing w:line="240" w:lineRule="auto" w:before="39"/>
                          <w:rPr>
                            <w:sz w:val="12"/>
                          </w:rPr>
                        </w:pPr>
                      </w:p>
                      <w:p>
                        <w:pPr>
                          <w:spacing w:before="0"/>
                          <w:ind w:left="151" w:right="0" w:firstLine="0"/>
                          <w:jc w:val="left"/>
                          <w:rPr>
                            <w:sz w:val="12"/>
                          </w:rPr>
                        </w:pPr>
                        <w:r>
                          <w:rPr>
                            <w:color w:val="000000"/>
                            <w:w w:val="105"/>
                            <w:sz w:val="12"/>
                            <w:shd w:fill="FFFFFF" w:color="auto" w:val="clear"/>
                          </w:rPr>
                          <w:t>CanSM_ControllerModeIndication(ControllerId,</w:t>
                        </w:r>
                        <w:r>
                          <w:rPr>
                            <w:color w:val="000000"/>
                            <w:spacing w:val="58"/>
                            <w:w w:val="105"/>
                            <w:sz w:val="12"/>
                            <w:shd w:fill="FFFFFF" w:color="auto" w:val="clear"/>
                          </w:rPr>
                          <w:t>  </w:t>
                        </w:r>
                        <w:r>
                          <w:rPr>
                            <w:color w:val="000000"/>
                            <w:spacing w:val="-2"/>
                            <w:w w:val="105"/>
                            <w:sz w:val="12"/>
                            <w:shd w:fill="FFFFFF" w:color="auto" w:val="clear"/>
                          </w:rPr>
                          <w:t>ControllerMode:=CAN_CS_</w:t>
                        </w:r>
                      </w:p>
                    </w:txbxContent>
                  </v:textbox>
                  <w10:wrap type="none"/>
                </v:shape>
                <v:shape style="position:absolute;left:7020;top:6672;width:1370;height:825" type="#_x0000_t202" id="docshape876" filled="false" stroked="false">
                  <v:textbox inset="0,0,0,0">
                    <w:txbxContent>
                      <w:p>
                        <w:pPr>
                          <w:spacing w:line="240" w:lineRule="auto" w:before="0"/>
                          <w:rPr>
                            <w:b/>
                            <w:sz w:val="12"/>
                          </w:rPr>
                        </w:pPr>
                      </w:p>
                      <w:p>
                        <w:pPr>
                          <w:spacing w:line="240" w:lineRule="auto" w:before="30"/>
                          <w:rPr>
                            <w:b/>
                            <w:sz w:val="12"/>
                          </w:rPr>
                        </w:pPr>
                      </w:p>
                      <w:p>
                        <w:pPr>
                          <w:spacing w:before="0"/>
                          <w:ind w:left="8" w:right="0" w:firstLine="0"/>
                          <w:jc w:val="left"/>
                          <w:rPr>
                            <w:sz w:val="12"/>
                          </w:rPr>
                        </w:pPr>
                        <w:r>
                          <w:rPr>
                            <w:spacing w:val="-2"/>
                            <w:w w:val="105"/>
                            <w:sz w:val="12"/>
                          </w:rPr>
                          <w:t>work]</w:t>
                        </w:r>
                      </w:p>
                      <w:p>
                        <w:pPr>
                          <w:spacing w:line="240" w:lineRule="auto" w:before="39"/>
                          <w:rPr>
                            <w:sz w:val="12"/>
                          </w:rPr>
                        </w:pPr>
                      </w:p>
                      <w:p>
                        <w:pPr>
                          <w:spacing w:before="0"/>
                          <w:ind w:left="6" w:right="0" w:firstLine="0"/>
                          <w:jc w:val="left"/>
                          <w:rPr>
                            <w:sz w:val="12"/>
                          </w:rPr>
                        </w:pPr>
                        <w:r>
                          <w:rPr>
                            <w:color w:val="000000"/>
                            <w:spacing w:val="-2"/>
                            <w:w w:val="105"/>
                            <w:sz w:val="12"/>
                            <w:shd w:fill="FFFFFF" w:color="auto" w:val="clear"/>
                          </w:rPr>
                          <w:t>STOPPED)</w:t>
                        </w:r>
                      </w:p>
                    </w:txbxContent>
                  </v:textbox>
                  <w10:wrap type="none"/>
                </v:shape>
                <v:shape style="position:absolute;left:3306;top:5892;width:3645;height:428" type="#_x0000_t202" id="docshape877" filled="false" stroked="false">
                  <v:textbox inset="0,0,0,0">
                    <w:txbxContent>
                      <w:p>
                        <w:pPr>
                          <w:spacing w:line="240" w:lineRule="auto" w:before="0"/>
                          <w:rPr>
                            <w:b/>
                            <w:sz w:val="12"/>
                          </w:rPr>
                        </w:pPr>
                      </w:p>
                      <w:p>
                        <w:pPr>
                          <w:spacing w:line="240" w:lineRule="auto" w:before="4"/>
                          <w:rPr>
                            <w:b/>
                            <w:sz w:val="12"/>
                          </w:rPr>
                        </w:pPr>
                      </w:p>
                      <w:p>
                        <w:pPr>
                          <w:spacing w:before="0"/>
                          <w:ind w:left="19" w:right="0" w:firstLine="0"/>
                          <w:jc w:val="center"/>
                          <w:rPr>
                            <w:sz w:val="12"/>
                          </w:rPr>
                        </w:pPr>
                        <w:r>
                          <w:rPr>
                            <w:color w:val="000000"/>
                            <w:spacing w:val="-4"/>
                            <w:w w:val="105"/>
                            <w:sz w:val="12"/>
                            <w:shd w:fill="FFFFFF" w:color="auto" w:val="clear"/>
                          </w:rPr>
                          <w:t>:E_OK</w:t>
                        </w:r>
                      </w:p>
                    </w:txbxContent>
                  </v:textbox>
                  <w10:wrap type="none"/>
                </v:shape>
                <v:shape style="position:absolute;left:7020;top:4973;width:1496;height:913" type="#_x0000_t202" id="docshape878" filled="false" stroked="false">
                  <v:textbox inset="0,0,0,0">
                    <w:txbxContent>
                      <w:p>
                        <w:pPr>
                          <w:spacing w:line="240" w:lineRule="auto" w:before="0"/>
                          <w:rPr>
                            <w:b/>
                            <w:sz w:val="12"/>
                          </w:rPr>
                        </w:pPr>
                      </w:p>
                      <w:p>
                        <w:pPr>
                          <w:spacing w:line="240" w:lineRule="auto" w:before="0"/>
                          <w:rPr>
                            <w:b/>
                            <w:sz w:val="12"/>
                          </w:rPr>
                        </w:pPr>
                      </w:p>
                      <w:p>
                        <w:pPr>
                          <w:spacing w:line="240" w:lineRule="auto" w:before="0"/>
                          <w:rPr>
                            <w:b/>
                            <w:sz w:val="12"/>
                          </w:rPr>
                        </w:pPr>
                      </w:p>
                      <w:p>
                        <w:pPr>
                          <w:spacing w:line="240" w:lineRule="auto" w:before="0"/>
                          <w:rPr>
                            <w:b/>
                            <w:sz w:val="12"/>
                          </w:rPr>
                        </w:pPr>
                      </w:p>
                      <w:p>
                        <w:pPr>
                          <w:spacing w:line="240" w:lineRule="auto" w:before="17"/>
                          <w:rPr>
                            <w:b/>
                            <w:sz w:val="12"/>
                          </w:rPr>
                        </w:pPr>
                      </w:p>
                      <w:p>
                        <w:pPr>
                          <w:spacing w:before="0"/>
                          <w:ind w:left="18" w:right="0" w:firstLine="0"/>
                          <w:jc w:val="left"/>
                          <w:rPr>
                            <w:sz w:val="12"/>
                          </w:rPr>
                        </w:pPr>
                        <w:r>
                          <w:rPr>
                            <w:color w:val="000000"/>
                            <w:spacing w:val="-2"/>
                            <w:w w:val="105"/>
                            <w:sz w:val="12"/>
                            <w:shd w:fill="FFFFFF" w:color="auto" w:val="clear"/>
                          </w:rPr>
                          <w:t>Type)</w:t>
                        </w:r>
                      </w:p>
                    </w:txbxContent>
                  </v:textbox>
                  <w10:wrap type="none"/>
                </v:shape>
                <v:shape style="position:absolute;left:3180;top:4570;width:3834;height:391" type="#_x0000_t202" id="docshape879" filled="false" stroked="false">
                  <v:textbox inset="0,0,0,0">
                    <w:txbxContent>
                      <w:p>
                        <w:pPr>
                          <w:spacing w:before="76"/>
                          <w:ind w:left="12" w:right="0" w:firstLine="0"/>
                          <w:jc w:val="left"/>
                          <w:rPr>
                            <w:sz w:val="12"/>
                          </w:rPr>
                        </w:pPr>
                        <w:r>
                          <w:rPr>
                            <w:w w:val="105"/>
                            <w:sz w:val="12"/>
                          </w:rPr>
                          <w:t>nge</w:t>
                        </w:r>
                        <w:r>
                          <w:rPr>
                            <w:spacing w:val="22"/>
                            <w:w w:val="105"/>
                            <w:sz w:val="12"/>
                          </w:rPr>
                          <w:t> </w:t>
                        </w:r>
                        <w:r>
                          <w:rPr>
                            <w:w w:val="105"/>
                            <w:sz w:val="12"/>
                          </w:rPr>
                          <w:t>performed</w:t>
                        </w:r>
                        <w:r>
                          <w:rPr>
                            <w:spacing w:val="22"/>
                            <w:w w:val="105"/>
                            <w:sz w:val="12"/>
                          </w:rPr>
                          <w:t> </w:t>
                        </w:r>
                        <w:r>
                          <w:rPr>
                            <w:spacing w:val="-2"/>
                            <w:w w:val="105"/>
                            <w:sz w:val="12"/>
                          </w:rPr>
                          <w:t>asynchronously]</w:t>
                        </w:r>
                      </w:p>
                    </w:txbxContent>
                  </v:textbox>
                  <w10:wrap type="none"/>
                </v:shape>
                <v:shape style="position:absolute;left:3306;top:3910;width:3645;height:221" type="#_x0000_t202" id="docshape880" filled="false" stroked="false">
                  <v:textbox inset="0,0,0,0">
                    <w:txbxContent>
                      <w:p>
                        <w:pPr>
                          <w:spacing w:before="69"/>
                          <w:ind w:left="19" w:right="0" w:firstLine="0"/>
                          <w:jc w:val="center"/>
                          <w:rPr>
                            <w:sz w:val="12"/>
                          </w:rPr>
                        </w:pPr>
                        <w:r>
                          <w:rPr>
                            <w:color w:val="000000"/>
                            <w:spacing w:val="-4"/>
                            <w:w w:val="105"/>
                            <w:sz w:val="12"/>
                            <w:shd w:fill="FFFFFF" w:color="auto" w:val="clear"/>
                          </w:rPr>
                          <w:t>:E_OK</w:t>
                        </w:r>
                      </w:p>
                    </w:txbxContent>
                  </v:textbox>
                  <w10:wrap type="none"/>
                </v:shape>
                <v:shape style="position:absolute;left:7020;top:2393;width:1496;height:774" type="#_x0000_t202" id="docshape881" filled="false" stroked="false">
                  <v:textbox inset="0,0,0,0">
                    <w:txbxContent>
                      <w:p>
                        <w:pPr>
                          <w:spacing w:line="240" w:lineRule="auto" w:before="0"/>
                          <w:rPr>
                            <w:b/>
                            <w:sz w:val="12"/>
                          </w:rPr>
                        </w:pPr>
                      </w:p>
                      <w:p>
                        <w:pPr>
                          <w:spacing w:line="240" w:lineRule="auto" w:before="0"/>
                          <w:rPr>
                            <w:b/>
                            <w:sz w:val="12"/>
                          </w:rPr>
                        </w:pPr>
                      </w:p>
                      <w:p>
                        <w:pPr>
                          <w:spacing w:line="240" w:lineRule="auto" w:before="0"/>
                          <w:rPr>
                            <w:b/>
                            <w:sz w:val="12"/>
                          </w:rPr>
                        </w:pPr>
                      </w:p>
                      <w:p>
                        <w:pPr>
                          <w:spacing w:line="240" w:lineRule="auto" w:before="25"/>
                          <w:rPr>
                            <w:b/>
                            <w:sz w:val="12"/>
                          </w:rPr>
                        </w:pPr>
                      </w:p>
                      <w:p>
                        <w:pPr>
                          <w:spacing w:before="0"/>
                          <w:ind w:left="6" w:right="0" w:firstLine="0"/>
                          <w:jc w:val="left"/>
                          <w:rPr>
                            <w:sz w:val="12"/>
                          </w:rPr>
                        </w:pPr>
                        <w:r>
                          <w:rPr>
                            <w:color w:val="000000"/>
                            <w:spacing w:val="-2"/>
                            <w:w w:val="105"/>
                            <w:sz w:val="12"/>
                            <w:shd w:fill="FFFFFF" w:color="auto" w:val="clear"/>
                          </w:rPr>
                          <w:t>TOPPED)</w:t>
                        </w:r>
                      </w:p>
                    </w:txbxContent>
                  </v:textbox>
                  <w10:wrap type="none"/>
                </v:shape>
                <v:shape style="position:absolute;left:6260;top:437;width:1509;height:630" type="#_x0000_t202" id="docshape882" filled="true" fillcolor="#fbf1e2" stroked="true" strokeweight=".629076pt" strokecolor="#000000">
                  <v:textbox inset="0,0,0,0">
                    <w:txbxContent>
                      <w:p>
                        <w:pPr>
                          <w:spacing w:line="350" w:lineRule="auto" w:before="45"/>
                          <w:ind w:left="591" w:right="245" w:hanging="139"/>
                          <w:jc w:val="left"/>
                          <w:rPr>
                            <w:color w:val="000000"/>
                            <w:sz w:val="12"/>
                          </w:rPr>
                        </w:pPr>
                        <w:r>
                          <w:rPr>
                            <w:color w:val="000000"/>
                            <w:spacing w:val="-2"/>
                            <w:w w:val="105"/>
                            <w:sz w:val="12"/>
                          </w:rPr>
                          <w:t>«module»</w:t>
                        </w:r>
                        <w:r>
                          <w:rPr>
                            <w:color w:val="000000"/>
                            <w:spacing w:val="40"/>
                            <w:w w:val="105"/>
                            <w:sz w:val="12"/>
                          </w:rPr>
                          <w:t> </w:t>
                        </w:r>
                        <w:r>
                          <w:rPr>
                            <w:color w:val="000000"/>
                            <w:spacing w:val="-4"/>
                            <w:w w:val="105"/>
                            <w:sz w:val="12"/>
                          </w:rPr>
                          <w:t>CanIf</w:t>
                        </w:r>
                      </w:p>
                    </w:txbxContent>
                  </v:textbox>
                  <v:fill type="solid"/>
                  <v:stroke dashstyle="solid"/>
                  <w10:wrap type="none"/>
                </v:shape>
                <v:shape style="position:absolute;left:2489;top:437;width:1509;height:630" type="#_x0000_t202" id="docshape883" filled="true" fillcolor="#fbf1e2" stroked="true" strokeweight=".629076pt" strokecolor="#000000">
                  <v:textbox inset="0,0,0,0">
                    <w:txbxContent>
                      <w:p>
                        <w:pPr>
                          <w:spacing w:line="350" w:lineRule="auto" w:before="45"/>
                          <w:ind w:left="523" w:right="245" w:hanging="76"/>
                          <w:jc w:val="left"/>
                          <w:rPr>
                            <w:color w:val="000000"/>
                            <w:sz w:val="12"/>
                          </w:rPr>
                        </w:pPr>
                        <w:r>
                          <w:rPr>
                            <w:color w:val="000000"/>
                            <w:spacing w:val="-2"/>
                            <w:w w:val="105"/>
                            <w:sz w:val="12"/>
                          </w:rPr>
                          <w:t>«module»</w:t>
                        </w:r>
                        <w:r>
                          <w:rPr>
                            <w:color w:val="000000"/>
                            <w:spacing w:val="40"/>
                            <w:w w:val="105"/>
                            <w:sz w:val="12"/>
                          </w:rPr>
                          <w:t> </w:t>
                        </w:r>
                        <w:r>
                          <w:rPr>
                            <w:color w:val="000000"/>
                            <w:spacing w:val="-2"/>
                            <w:w w:val="105"/>
                            <w:sz w:val="12"/>
                          </w:rPr>
                          <w:t>CanSM</w:t>
                        </w:r>
                      </w:p>
                    </w:txbxContent>
                  </v:textbox>
                  <v:fill type="solid"/>
                  <v:stroke dashstyle="solid"/>
                  <w10:wrap type="none"/>
                </v:shape>
                <w10:wrap type="topAndBottom"/>
              </v:group>
            </w:pict>
          </mc:Fallback>
        </mc:AlternateContent>
      </w:r>
    </w:p>
    <w:p>
      <w:pPr>
        <w:pStyle w:val="BodyText"/>
        <w:spacing w:before="18"/>
        <w:rPr>
          <w:b/>
          <w:sz w:val="20"/>
        </w:rPr>
      </w:pPr>
    </w:p>
    <w:p>
      <w:pPr>
        <w:spacing w:before="1"/>
        <w:ind w:left="772" w:right="835" w:firstLine="0"/>
        <w:jc w:val="center"/>
        <w:rPr>
          <w:b/>
          <w:sz w:val="20"/>
        </w:rPr>
      </w:pPr>
      <w:r>
        <w:rPr>
          <w:b/>
          <w:sz w:val="20"/>
        </w:rPr>
        <w:t>Figure</w:t>
      </w:r>
      <w:r>
        <w:rPr>
          <w:b/>
          <w:spacing w:val="-9"/>
          <w:sz w:val="20"/>
        </w:rPr>
        <w:t> </w:t>
      </w:r>
      <w:r>
        <w:rPr>
          <w:b/>
          <w:sz w:val="20"/>
        </w:rPr>
        <w:t>9-2:</w:t>
      </w:r>
      <w:r>
        <w:rPr>
          <w:b/>
          <w:spacing w:val="-9"/>
          <w:sz w:val="20"/>
        </w:rPr>
        <w:t> </w:t>
      </w:r>
      <w:r>
        <w:rPr>
          <w:b/>
          <w:sz w:val="20"/>
        </w:rPr>
        <w:t>Sequence</w:t>
      </w:r>
      <w:r>
        <w:rPr>
          <w:b/>
          <w:spacing w:val="-9"/>
          <w:sz w:val="20"/>
        </w:rPr>
        <w:t> </w:t>
      </w:r>
      <w:r>
        <w:rPr>
          <w:b/>
          <w:sz w:val="20"/>
        </w:rPr>
        <w:t>diagram</w:t>
      </w:r>
      <w:r>
        <w:rPr>
          <w:b/>
          <w:spacing w:val="-9"/>
          <w:sz w:val="20"/>
        </w:rPr>
        <w:t> </w:t>
      </w:r>
      <w:r>
        <w:rPr>
          <w:b/>
          <w:spacing w:val="-2"/>
          <w:sz w:val="20"/>
        </w:rPr>
        <w:t>CanSm_StopCanController</w:t>
      </w:r>
    </w:p>
    <w:p>
      <w:pPr>
        <w:spacing w:after="0"/>
        <w:jc w:val="center"/>
        <w:rPr>
          <w:sz w:val="20"/>
        </w:rPr>
        <w:sectPr>
          <w:pgSz w:w="11910" w:h="16840"/>
          <w:pgMar w:header="720" w:footer="884" w:top="1600" w:bottom="1100" w:left="1220" w:right="1160"/>
        </w:sectPr>
      </w:pPr>
    </w:p>
    <w:p>
      <w:pPr>
        <w:pStyle w:val="Heading1"/>
        <w:numPr>
          <w:ilvl w:val="0"/>
          <w:numId w:val="19"/>
        </w:numPr>
        <w:tabs>
          <w:tab w:pos="627" w:val="left" w:leader="none"/>
        </w:tabs>
        <w:spacing w:line="240" w:lineRule="auto" w:before="80" w:after="0"/>
        <w:ind w:left="627" w:right="0" w:hanging="430"/>
        <w:jc w:val="left"/>
      </w:pPr>
      <w:bookmarkStart w:name="10 Configuration specification" w:id="394"/>
      <w:bookmarkEnd w:id="394"/>
      <w:r>
        <w:rPr>
          <w:b w:val="0"/>
        </w:rPr>
      </w:r>
      <w:bookmarkStart w:name="_bookmark186" w:id="395"/>
      <w:bookmarkEnd w:id="395"/>
      <w:r>
        <w:rPr>
          <w:b w:val="0"/>
        </w:rPr>
      </w:r>
      <w:r>
        <w:rPr/>
        <w:t>Configuration</w:t>
      </w:r>
      <w:r>
        <w:rPr>
          <w:spacing w:val="-10"/>
        </w:rPr>
        <w:t> </w:t>
      </w:r>
      <w:r>
        <w:rPr>
          <w:spacing w:val="-2"/>
        </w:rPr>
        <w:t>specification</w:t>
      </w:r>
    </w:p>
    <w:p>
      <w:pPr>
        <w:pStyle w:val="BodyText"/>
        <w:spacing w:before="245"/>
        <w:ind w:left="197" w:right="350"/>
      </w:pPr>
      <w:r>
        <w:rPr/>
        <w:t>In</w:t>
      </w:r>
      <w:r>
        <w:rPr>
          <w:spacing w:val="-4"/>
        </w:rPr>
        <w:t> </w:t>
      </w:r>
      <w:r>
        <w:rPr/>
        <w:t>general,</w:t>
      </w:r>
      <w:r>
        <w:rPr>
          <w:spacing w:val="-6"/>
        </w:rPr>
        <w:t> </w:t>
      </w:r>
      <w:r>
        <w:rPr/>
        <w:t>this</w:t>
      </w:r>
      <w:r>
        <w:rPr>
          <w:spacing w:val="-4"/>
        </w:rPr>
        <w:t> </w:t>
      </w:r>
      <w:r>
        <w:rPr/>
        <w:t>chapter</w:t>
      </w:r>
      <w:r>
        <w:rPr>
          <w:spacing w:val="-5"/>
        </w:rPr>
        <w:t> </w:t>
      </w:r>
      <w:r>
        <w:rPr/>
        <w:t>defines</w:t>
      </w:r>
      <w:r>
        <w:rPr>
          <w:spacing w:val="-4"/>
        </w:rPr>
        <w:t> </w:t>
      </w:r>
      <w:r>
        <w:rPr/>
        <w:t>configuration</w:t>
      </w:r>
      <w:r>
        <w:rPr>
          <w:spacing w:val="-5"/>
        </w:rPr>
        <w:t> </w:t>
      </w:r>
      <w:r>
        <w:rPr/>
        <w:t>parameters</w:t>
      </w:r>
      <w:r>
        <w:rPr>
          <w:spacing w:val="-4"/>
        </w:rPr>
        <w:t> </w:t>
      </w:r>
      <w:r>
        <w:rPr/>
        <w:t>and</w:t>
      </w:r>
      <w:r>
        <w:rPr>
          <w:spacing w:val="-4"/>
        </w:rPr>
        <w:t> </w:t>
      </w:r>
      <w:r>
        <w:rPr/>
        <w:t>their</w:t>
      </w:r>
      <w:r>
        <w:rPr>
          <w:spacing w:val="-4"/>
        </w:rPr>
        <w:t> </w:t>
      </w:r>
      <w:r>
        <w:rPr/>
        <w:t>clustering</w:t>
      </w:r>
      <w:r>
        <w:rPr>
          <w:spacing w:val="-4"/>
        </w:rPr>
        <w:t> </w:t>
      </w:r>
      <w:r>
        <w:rPr/>
        <w:t>into containers. In order to support the specification Chapter 10.1 describes fundamentals.</w:t>
      </w:r>
      <w:r>
        <w:rPr>
          <w:spacing w:val="-3"/>
        </w:rPr>
        <w:t> </w:t>
      </w:r>
      <w:r>
        <w:rPr/>
        <w:t>It</w:t>
      </w:r>
      <w:r>
        <w:rPr>
          <w:spacing w:val="-3"/>
        </w:rPr>
        <w:t> </w:t>
      </w:r>
      <w:r>
        <w:rPr/>
        <w:t>also</w:t>
      </w:r>
      <w:r>
        <w:rPr>
          <w:spacing w:val="-1"/>
        </w:rPr>
        <w:t> </w:t>
      </w:r>
      <w:r>
        <w:rPr/>
        <w:t>specifies</w:t>
      </w:r>
      <w:r>
        <w:rPr>
          <w:spacing w:val="-1"/>
        </w:rPr>
        <w:t> </w:t>
      </w:r>
      <w:r>
        <w:rPr/>
        <w:t>a</w:t>
      </w:r>
      <w:r>
        <w:rPr>
          <w:spacing w:val="-1"/>
        </w:rPr>
        <w:t> </w:t>
      </w:r>
      <w:r>
        <w:rPr/>
        <w:t>template</w:t>
      </w:r>
      <w:r>
        <w:rPr>
          <w:spacing w:val="-1"/>
        </w:rPr>
        <w:t> </w:t>
      </w:r>
      <w:r>
        <w:rPr/>
        <w:t>(table) you shall</w:t>
      </w:r>
      <w:r>
        <w:rPr>
          <w:spacing w:val="-3"/>
        </w:rPr>
        <w:t> </w:t>
      </w:r>
      <w:r>
        <w:rPr/>
        <w:t>use</w:t>
      </w:r>
      <w:r>
        <w:rPr>
          <w:spacing w:val="-1"/>
        </w:rPr>
        <w:t> </w:t>
      </w:r>
      <w:r>
        <w:rPr/>
        <w:t>for</w:t>
      </w:r>
      <w:r>
        <w:rPr>
          <w:spacing w:val="-1"/>
        </w:rPr>
        <w:t> </w:t>
      </w:r>
      <w:r>
        <w:rPr/>
        <w:t>the</w:t>
      </w:r>
      <w:r>
        <w:rPr>
          <w:spacing w:val="-2"/>
        </w:rPr>
        <w:t> </w:t>
      </w:r>
      <w:r>
        <w:rPr/>
        <w:t>parameter specification. We intend to leave Chapter 10.1 in the specification to guarantee </w:t>
      </w:r>
      <w:r>
        <w:rPr>
          <w:spacing w:val="-2"/>
        </w:rPr>
        <w:t>comprehension.</w:t>
      </w:r>
    </w:p>
    <w:p>
      <w:pPr>
        <w:pStyle w:val="BodyText"/>
        <w:spacing w:line="237" w:lineRule="auto" w:before="2"/>
        <w:ind w:left="197"/>
      </w:pPr>
      <w:r>
        <w:rPr/>
        <w:t>Chapter</w:t>
      </w:r>
      <w:r>
        <w:rPr>
          <w:spacing w:val="-5"/>
        </w:rPr>
        <w:t> </w:t>
      </w:r>
      <w:r>
        <w:rPr/>
        <w:t>10.2</w:t>
      </w:r>
      <w:r>
        <w:rPr>
          <w:spacing w:val="-4"/>
        </w:rPr>
        <w:t> </w:t>
      </w:r>
      <w:r>
        <w:rPr/>
        <w:t>specifies</w:t>
      </w:r>
      <w:r>
        <w:rPr>
          <w:spacing w:val="-4"/>
        </w:rPr>
        <w:t> </w:t>
      </w:r>
      <w:r>
        <w:rPr/>
        <w:t>the</w:t>
      </w:r>
      <w:r>
        <w:rPr>
          <w:spacing w:val="-5"/>
        </w:rPr>
        <w:t> </w:t>
      </w:r>
      <w:r>
        <w:rPr/>
        <w:t>structure</w:t>
      </w:r>
      <w:r>
        <w:rPr>
          <w:spacing w:val="-4"/>
        </w:rPr>
        <w:t> </w:t>
      </w:r>
      <w:r>
        <w:rPr/>
        <w:t>(containers)</w:t>
      </w:r>
      <w:r>
        <w:rPr>
          <w:spacing w:val="-5"/>
        </w:rPr>
        <w:t> </w:t>
      </w:r>
      <w:r>
        <w:rPr/>
        <w:t>and</w:t>
      </w:r>
      <w:r>
        <w:rPr>
          <w:spacing w:val="-4"/>
        </w:rPr>
        <w:t> </w:t>
      </w:r>
      <w:r>
        <w:rPr/>
        <w:t>the</w:t>
      </w:r>
      <w:r>
        <w:rPr>
          <w:spacing w:val="-5"/>
        </w:rPr>
        <w:t> </w:t>
      </w:r>
      <w:r>
        <w:rPr/>
        <w:t>parameters</w:t>
      </w:r>
      <w:r>
        <w:rPr>
          <w:spacing w:val="-4"/>
        </w:rPr>
        <w:t> </w:t>
      </w:r>
      <w:r>
        <w:rPr/>
        <w:t>of</w:t>
      </w:r>
      <w:r>
        <w:rPr>
          <w:spacing w:val="-4"/>
        </w:rPr>
        <w:t> </w:t>
      </w:r>
      <w:r>
        <w:rPr/>
        <w:t>the</w:t>
      </w:r>
      <w:r>
        <w:rPr>
          <w:spacing w:val="-5"/>
        </w:rPr>
        <w:t> </w:t>
      </w:r>
      <w:r>
        <w:rPr/>
        <w:t>module </w:t>
      </w:r>
      <w:r>
        <w:rPr>
          <w:spacing w:val="-2"/>
        </w:rPr>
        <w:t>CanSM.</w:t>
      </w:r>
    </w:p>
    <w:p>
      <w:pPr>
        <w:pStyle w:val="BodyText"/>
        <w:spacing w:before="121"/>
        <w:ind w:left="197"/>
      </w:pPr>
      <w:r>
        <w:rPr/>
        <w:t>Chapter</w:t>
      </w:r>
      <w:r>
        <w:rPr>
          <w:spacing w:val="-5"/>
        </w:rPr>
        <w:t> </w:t>
      </w:r>
      <w:r>
        <w:rPr/>
        <w:t>10.3</w:t>
      </w:r>
      <w:r>
        <w:rPr>
          <w:spacing w:val="-3"/>
        </w:rPr>
        <w:t> </w:t>
      </w:r>
      <w:r>
        <w:rPr/>
        <w:t>specifies</w:t>
      </w:r>
      <w:r>
        <w:rPr>
          <w:spacing w:val="-3"/>
        </w:rPr>
        <w:t> </w:t>
      </w:r>
      <w:r>
        <w:rPr/>
        <w:t>published</w:t>
      </w:r>
      <w:r>
        <w:rPr>
          <w:spacing w:val="-3"/>
        </w:rPr>
        <w:t> </w:t>
      </w:r>
      <w:r>
        <w:rPr/>
        <w:t>information</w:t>
      </w:r>
      <w:r>
        <w:rPr>
          <w:spacing w:val="-3"/>
        </w:rPr>
        <w:t> </w:t>
      </w:r>
      <w:r>
        <w:rPr/>
        <w:t>of</w:t>
      </w:r>
      <w:r>
        <w:rPr>
          <w:spacing w:val="-5"/>
        </w:rPr>
        <w:t> </w:t>
      </w:r>
      <w:r>
        <w:rPr/>
        <w:t>the</w:t>
      </w:r>
      <w:r>
        <w:rPr>
          <w:spacing w:val="-4"/>
        </w:rPr>
        <w:t> </w:t>
      </w:r>
      <w:r>
        <w:rPr/>
        <w:t>module</w:t>
      </w:r>
      <w:r>
        <w:rPr>
          <w:spacing w:val="-4"/>
        </w:rPr>
        <w:t> </w:t>
      </w:r>
      <w:r>
        <w:rPr>
          <w:spacing w:val="-2"/>
        </w:rPr>
        <w:t>CanSM.</w:t>
      </w:r>
    </w:p>
    <w:p>
      <w:pPr>
        <w:pStyle w:val="BodyText"/>
        <w:spacing w:before="204"/>
      </w:pPr>
    </w:p>
    <w:p>
      <w:pPr>
        <w:pStyle w:val="Heading2"/>
        <w:numPr>
          <w:ilvl w:val="1"/>
          <w:numId w:val="19"/>
        </w:numPr>
        <w:tabs>
          <w:tab w:pos="772" w:val="left" w:leader="none"/>
        </w:tabs>
        <w:spacing w:line="240" w:lineRule="auto" w:before="0" w:after="0"/>
        <w:ind w:left="772" w:right="0" w:hanging="575"/>
        <w:jc w:val="left"/>
      </w:pPr>
      <w:bookmarkStart w:name="10.1 How to read this chapter" w:id="396"/>
      <w:bookmarkEnd w:id="396"/>
      <w:r>
        <w:rPr>
          <w:b w:val="0"/>
        </w:rPr>
      </w:r>
      <w:bookmarkStart w:name="_bookmark187" w:id="397"/>
      <w:bookmarkEnd w:id="397"/>
      <w:r>
        <w:rPr>
          <w:b w:val="0"/>
        </w:rPr>
      </w:r>
      <w:r>
        <w:rPr/>
        <w:t>How</w:t>
      </w:r>
      <w:r>
        <w:rPr>
          <w:spacing w:val="2"/>
        </w:rPr>
        <w:t> </w:t>
      </w:r>
      <w:r>
        <w:rPr/>
        <w:t>to</w:t>
      </w:r>
      <w:r>
        <w:rPr>
          <w:spacing w:val="-3"/>
        </w:rPr>
        <w:t> </w:t>
      </w:r>
      <w:r>
        <w:rPr/>
        <w:t>read</w:t>
      </w:r>
      <w:r>
        <w:rPr>
          <w:spacing w:val="-3"/>
        </w:rPr>
        <w:t> </w:t>
      </w:r>
      <w:r>
        <w:rPr/>
        <w:t>this</w:t>
      </w:r>
      <w:r>
        <w:rPr>
          <w:spacing w:val="-5"/>
        </w:rPr>
        <w:t> </w:t>
      </w:r>
      <w:r>
        <w:rPr>
          <w:spacing w:val="-2"/>
        </w:rPr>
        <w:t>chapter</w:t>
      </w:r>
    </w:p>
    <w:p>
      <w:pPr>
        <w:pStyle w:val="BodyText"/>
        <w:spacing w:line="274" w:lineRule="exact" w:before="243"/>
        <w:ind w:left="197"/>
      </w:pPr>
      <w:r>
        <w:rPr/>
        <w:t>For</w:t>
      </w:r>
      <w:r>
        <w:rPr>
          <w:spacing w:val="-6"/>
        </w:rPr>
        <w:t> </w:t>
      </w:r>
      <w:r>
        <w:rPr/>
        <w:t>details</w:t>
      </w:r>
      <w:r>
        <w:rPr>
          <w:spacing w:val="-3"/>
        </w:rPr>
        <w:t> </w:t>
      </w:r>
      <w:r>
        <w:rPr/>
        <w:t>refer</w:t>
      </w:r>
      <w:r>
        <w:rPr>
          <w:spacing w:val="-4"/>
        </w:rPr>
        <w:t> </w:t>
      </w:r>
      <w:r>
        <w:rPr/>
        <w:t>to</w:t>
      </w:r>
      <w:r>
        <w:rPr>
          <w:spacing w:val="-3"/>
        </w:rPr>
        <w:t> </w:t>
      </w:r>
      <w:r>
        <w:rPr/>
        <w:t>the</w:t>
      </w:r>
      <w:r>
        <w:rPr>
          <w:spacing w:val="-4"/>
        </w:rPr>
        <w:t> </w:t>
      </w:r>
      <w:r>
        <w:rPr/>
        <w:t>chapter</w:t>
      </w:r>
      <w:r>
        <w:rPr>
          <w:spacing w:val="-4"/>
        </w:rPr>
        <w:t> </w:t>
      </w:r>
      <w:r>
        <w:rPr/>
        <w:t>10.1</w:t>
      </w:r>
      <w:r>
        <w:rPr>
          <w:spacing w:val="-3"/>
        </w:rPr>
        <w:t> </w:t>
      </w:r>
      <w:r>
        <w:rPr/>
        <w:t>“Introduction</w:t>
      </w:r>
      <w:r>
        <w:rPr>
          <w:spacing w:val="-3"/>
        </w:rPr>
        <w:t> </w:t>
      </w:r>
      <w:r>
        <w:rPr/>
        <w:t>to</w:t>
      </w:r>
      <w:r>
        <w:rPr>
          <w:spacing w:val="-3"/>
        </w:rPr>
        <w:t> </w:t>
      </w:r>
      <w:r>
        <w:rPr/>
        <w:t>configuration</w:t>
      </w:r>
      <w:r>
        <w:rPr>
          <w:spacing w:val="-4"/>
        </w:rPr>
        <w:t> </w:t>
      </w:r>
      <w:r>
        <w:rPr/>
        <w:t>specification”</w:t>
      </w:r>
      <w:r>
        <w:rPr>
          <w:spacing w:val="2"/>
        </w:rPr>
        <w:t> </w:t>
      </w:r>
      <w:r>
        <w:rPr>
          <w:spacing w:val="-5"/>
        </w:rPr>
        <w:t>in</w:t>
      </w:r>
    </w:p>
    <w:p>
      <w:pPr>
        <w:spacing w:line="274" w:lineRule="exact" w:before="0"/>
        <w:ind w:left="197" w:right="0" w:firstLine="0"/>
        <w:jc w:val="left"/>
        <w:rPr>
          <w:i/>
          <w:sz w:val="24"/>
        </w:rPr>
      </w:pPr>
      <w:r>
        <w:rPr>
          <w:i/>
          <w:spacing w:val="-2"/>
          <w:sz w:val="24"/>
        </w:rPr>
        <w:t>SWS_BSWGeneral.</w:t>
      </w:r>
    </w:p>
    <w:p>
      <w:pPr>
        <w:pStyle w:val="BodyText"/>
        <w:spacing w:before="204"/>
        <w:rPr>
          <w:i/>
        </w:rPr>
      </w:pPr>
    </w:p>
    <w:p>
      <w:pPr>
        <w:pStyle w:val="Heading2"/>
        <w:numPr>
          <w:ilvl w:val="1"/>
          <w:numId w:val="19"/>
        </w:numPr>
        <w:tabs>
          <w:tab w:pos="772" w:val="left" w:leader="none"/>
        </w:tabs>
        <w:spacing w:line="240" w:lineRule="auto" w:before="0" w:after="0"/>
        <w:ind w:left="772" w:right="0" w:hanging="575"/>
        <w:jc w:val="left"/>
      </w:pPr>
      <w:bookmarkStart w:name="10.2 Containers and configuration parame" w:id="398"/>
      <w:bookmarkEnd w:id="398"/>
      <w:r>
        <w:rPr>
          <w:b w:val="0"/>
        </w:rPr>
      </w:r>
      <w:bookmarkStart w:name="_bookmark188" w:id="399"/>
      <w:bookmarkEnd w:id="399"/>
      <w:r>
        <w:rPr>
          <w:b w:val="0"/>
        </w:rPr>
      </w:r>
      <w:r>
        <w:rPr/>
        <w:t>Containers</w:t>
      </w:r>
      <w:r>
        <w:rPr>
          <w:spacing w:val="-7"/>
        </w:rPr>
        <w:t> </w:t>
      </w:r>
      <w:r>
        <w:rPr/>
        <w:t>and</w:t>
      </w:r>
      <w:r>
        <w:rPr>
          <w:spacing w:val="-7"/>
        </w:rPr>
        <w:t> </w:t>
      </w:r>
      <w:r>
        <w:rPr/>
        <w:t>configuration</w:t>
      </w:r>
      <w:r>
        <w:rPr>
          <w:spacing w:val="-6"/>
        </w:rPr>
        <w:t> </w:t>
      </w:r>
      <w:r>
        <w:rPr>
          <w:spacing w:val="-2"/>
        </w:rPr>
        <w:t>parameters</w:t>
      </w:r>
    </w:p>
    <w:p>
      <w:pPr>
        <w:pStyle w:val="BodyText"/>
        <w:spacing w:line="237" w:lineRule="auto" w:before="247"/>
        <w:ind w:left="197" w:right="350"/>
      </w:pPr>
      <w:r>
        <w:rPr/>
        <w:t>The following chapters summarize all configuration parameters of the CanSM module.</w:t>
      </w:r>
      <w:r>
        <w:rPr>
          <w:spacing w:val="-5"/>
        </w:rPr>
        <w:t> </w:t>
      </w:r>
      <w:r>
        <w:rPr/>
        <w:t>The</w:t>
      </w:r>
      <w:r>
        <w:rPr>
          <w:spacing w:val="-4"/>
        </w:rPr>
        <w:t> </w:t>
      </w:r>
      <w:r>
        <w:rPr/>
        <w:t>detailed</w:t>
      </w:r>
      <w:r>
        <w:rPr>
          <w:spacing w:val="-4"/>
        </w:rPr>
        <w:t> </w:t>
      </w:r>
      <w:r>
        <w:rPr/>
        <w:t>meanings</w:t>
      </w:r>
      <w:r>
        <w:rPr>
          <w:spacing w:val="-3"/>
        </w:rPr>
        <w:t> </w:t>
      </w:r>
      <w:r>
        <w:rPr/>
        <w:t>of</w:t>
      </w:r>
      <w:r>
        <w:rPr>
          <w:spacing w:val="-3"/>
        </w:rPr>
        <w:t> </w:t>
      </w:r>
      <w:r>
        <w:rPr/>
        <w:t>the</w:t>
      </w:r>
      <w:r>
        <w:rPr>
          <w:spacing w:val="-4"/>
        </w:rPr>
        <w:t> </w:t>
      </w:r>
      <w:r>
        <w:rPr/>
        <w:t>parameters</w:t>
      </w:r>
      <w:r>
        <w:rPr>
          <w:spacing w:val="-3"/>
        </w:rPr>
        <w:t> </w:t>
      </w:r>
      <w:r>
        <w:rPr/>
        <w:t>describe</w:t>
      </w:r>
      <w:r>
        <w:rPr>
          <w:spacing w:val="-3"/>
        </w:rPr>
        <w:t> </w:t>
      </w:r>
      <w:r>
        <w:rPr/>
        <w:t>chapter </w:t>
      </w:r>
      <w:hyperlink w:history="true" w:anchor="_bookmark33">
        <w:r>
          <w:rPr/>
          <w:t>7</w:t>
        </w:r>
      </w:hyperlink>
      <w:r>
        <w:rPr>
          <w:spacing w:val="-4"/>
        </w:rPr>
        <w:t> </w:t>
      </w:r>
      <w:r>
        <w:rPr/>
        <w:t>and</w:t>
      </w:r>
      <w:r>
        <w:rPr>
          <w:spacing w:val="-4"/>
        </w:rPr>
        <w:t> </w:t>
      </w:r>
      <w:r>
        <w:rPr/>
        <w:t>chapter</w:t>
      </w:r>
      <w:r>
        <w:rPr>
          <w:spacing w:val="-3"/>
        </w:rPr>
        <w:t> </w:t>
      </w:r>
      <w:hyperlink w:history="true" w:anchor="_bookmark148">
        <w:r>
          <w:rPr/>
          <w:t>8</w:t>
        </w:r>
      </w:hyperlink>
      <w:r>
        <w:rPr/>
        <w:t>.</w:t>
      </w:r>
    </w:p>
    <w:p>
      <w:pPr>
        <w:pStyle w:val="BodyText"/>
        <w:spacing w:before="205"/>
      </w:pPr>
    </w:p>
    <w:p>
      <w:pPr>
        <w:pStyle w:val="Heading3"/>
        <w:numPr>
          <w:ilvl w:val="2"/>
          <w:numId w:val="19"/>
        </w:numPr>
        <w:tabs>
          <w:tab w:pos="1614" w:val="left" w:leader="none"/>
        </w:tabs>
        <w:spacing w:line="240" w:lineRule="auto" w:before="0" w:after="0"/>
        <w:ind w:left="1614" w:right="0" w:hanging="1417"/>
        <w:jc w:val="left"/>
        <w:rPr>
          <w:sz w:val="27"/>
        </w:rPr>
      </w:pPr>
      <w:bookmarkStart w:name="10.2.1 CanSM" w:id="400"/>
      <w:bookmarkEnd w:id="400"/>
      <w:r>
        <w:rPr>
          <w:b w:val="0"/>
        </w:rPr>
      </w:r>
      <w:bookmarkStart w:name="_bookmark189" w:id="401"/>
      <w:bookmarkEnd w:id="401"/>
      <w:r>
        <w:rPr>
          <w:b w:val="0"/>
        </w:rPr>
      </w:r>
      <w:r>
        <w:rPr>
          <w:spacing w:val="-2"/>
        </w:rPr>
        <w:t>CanSM</w:t>
      </w:r>
    </w:p>
    <w:p>
      <w:pPr>
        <w:pStyle w:val="BodyText"/>
        <w:spacing w:before="8" w:after="1"/>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66"/>
        <w:gridCol w:w="6517"/>
      </w:tblGrid>
      <w:tr>
        <w:trPr>
          <w:trHeight w:val="429" w:hRule="atLeast"/>
        </w:trPr>
        <w:tc>
          <w:tcPr>
            <w:tcW w:w="2666" w:type="dxa"/>
            <w:shd w:val="clear" w:color="auto" w:fill="E4E4E4"/>
          </w:tcPr>
          <w:p>
            <w:pPr>
              <w:pStyle w:val="TableParagraph"/>
              <w:spacing w:before="97"/>
              <w:rPr>
                <w:b/>
                <w:sz w:val="20"/>
              </w:rPr>
            </w:pPr>
            <w:r>
              <w:rPr>
                <w:b/>
                <w:sz w:val="20"/>
              </w:rPr>
              <w:t>SWS</w:t>
            </w:r>
            <w:r>
              <w:rPr>
                <w:b/>
                <w:spacing w:val="-5"/>
                <w:sz w:val="20"/>
              </w:rPr>
              <w:t> </w:t>
            </w:r>
            <w:r>
              <w:rPr>
                <w:b/>
                <w:spacing w:val="-4"/>
                <w:sz w:val="20"/>
              </w:rPr>
              <w:t>Item</w:t>
            </w:r>
          </w:p>
        </w:tc>
        <w:tc>
          <w:tcPr>
            <w:tcW w:w="6517" w:type="dxa"/>
          </w:tcPr>
          <w:p>
            <w:pPr>
              <w:pStyle w:val="TableParagraph"/>
              <w:ind w:left="100"/>
              <w:rPr>
                <w:sz w:val="20"/>
              </w:rPr>
            </w:pPr>
            <w:r>
              <w:rPr>
                <w:spacing w:val="-2"/>
                <w:sz w:val="20"/>
              </w:rPr>
              <w:t>[ECUC_CanSM_00351]</w:t>
            </w:r>
          </w:p>
        </w:tc>
      </w:tr>
      <w:tr>
        <w:trPr>
          <w:trHeight w:val="429" w:hRule="atLeast"/>
        </w:trPr>
        <w:tc>
          <w:tcPr>
            <w:tcW w:w="2666" w:type="dxa"/>
            <w:shd w:val="clear" w:color="auto" w:fill="E4E4E4"/>
          </w:tcPr>
          <w:p>
            <w:pPr>
              <w:pStyle w:val="TableParagraph"/>
              <w:spacing w:before="96"/>
              <w:rPr>
                <w:b/>
                <w:sz w:val="20"/>
              </w:rPr>
            </w:pPr>
            <w:r>
              <w:rPr>
                <w:b/>
                <w:sz w:val="20"/>
              </w:rPr>
              <w:t>Module</w:t>
            </w:r>
            <w:r>
              <w:rPr>
                <w:b/>
                <w:spacing w:val="-10"/>
                <w:sz w:val="20"/>
              </w:rPr>
              <w:t> </w:t>
            </w:r>
            <w:r>
              <w:rPr>
                <w:b/>
                <w:spacing w:val="-4"/>
                <w:sz w:val="20"/>
              </w:rPr>
              <w:t>Name</w:t>
            </w:r>
          </w:p>
        </w:tc>
        <w:tc>
          <w:tcPr>
            <w:tcW w:w="6517" w:type="dxa"/>
          </w:tcPr>
          <w:p>
            <w:pPr>
              <w:pStyle w:val="TableParagraph"/>
              <w:ind w:left="100"/>
              <w:rPr>
                <w:sz w:val="20"/>
              </w:rPr>
            </w:pPr>
            <w:r>
              <w:rPr>
                <w:spacing w:val="-2"/>
                <w:sz w:val="20"/>
              </w:rPr>
              <w:t>CanSM</w:t>
            </w:r>
          </w:p>
        </w:tc>
      </w:tr>
      <w:tr>
        <w:trPr>
          <w:trHeight w:val="430" w:hRule="atLeast"/>
        </w:trPr>
        <w:tc>
          <w:tcPr>
            <w:tcW w:w="2666" w:type="dxa"/>
            <w:shd w:val="clear" w:color="auto" w:fill="E4E4E4"/>
          </w:tcPr>
          <w:p>
            <w:pPr>
              <w:pStyle w:val="TableParagraph"/>
              <w:spacing w:before="96"/>
              <w:rPr>
                <w:b/>
                <w:sz w:val="20"/>
              </w:rPr>
            </w:pPr>
            <w:r>
              <w:rPr>
                <w:b/>
                <w:spacing w:val="-2"/>
                <w:sz w:val="20"/>
              </w:rPr>
              <w:t>Description</w:t>
            </w:r>
          </w:p>
        </w:tc>
        <w:tc>
          <w:tcPr>
            <w:tcW w:w="6517" w:type="dxa"/>
          </w:tcPr>
          <w:p>
            <w:pPr>
              <w:pStyle w:val="TableParagraph"/>
              <w:ind w:left="100"/>
              <w:rPr>
                <w:sz w:val="20"/>
              </w:rPr>
            </w:pPr>
            <w:r>
              <w:rPr>
                <w:sz w:val="20"/>
              </w:rPr>
              <w:t>Configuration</w:t>
            </w:r>
            <w:r>
              <w:rPr>
                <w:spacing w:val="-10"/>
                <w:sz w:val="20"/>
              </w:rPr>
              <w:t> </w:t>
            </w:r>
            <w:r>
              <w:rPr>
                <w:sz w:val="20"/>
              </w:rPr>
              <w:t>of</w:t>
            </w:r>
            <w:r>
              <w:rPr>
                <w:spacing w:val="-7"/>
                <w:sz w:val="20"/>
              </w:rPr>
              <w:t> </w:t>
            </w:r>
            <w:r>
              <w:rPr>
                <w:sz w:val="20"/>
              </w:rPr>
              <w:t>the</w:t>
            </w:r>
            <w:r>
              <w:rPr>
                <w:spacing w:val="-8"/>
                <w:sz w:val="20"/>
              </w:rPr>
              <w:t> </w:t>
            </w:r>
            <w:r>
              <w:rPr>
                <w:sz w:val="20"/>
              </w:rPr>
              <w:t>CanSM</w:t>
            </w:r>
            <w:r>
              <w:rPr>
                <w:spacing w:val="-9"/>
                <w:sz w:val="20"/>
              </w:rPr>
              <w:t> </w:t>
            </w:r>
            <w:r>
              <w:rPr>
                <w:spacing w:val="-2"/>
                <w:sz w:val="20"/>
              </w:rPr>
              <w:t>module</w:t>
            </w:r>
          </w:p>
        </w:tc>
      </w:tr>
      <w:tr>
        <w:trPr>
          <w:trHeight w:val="659" w:hRule="atLeast"/>
        </w:trPr>
        <w:tc>
          <w:tcPr>
            <w:tcW w:w="2666" w:type="dxa"/>
            <w:shd w:val="clear" w:color="auto" w:fill="E4E4E4"/>
          </w:tcPr>
          <w:p>
            <w:pPr>
              <w:pStyle w:val="TableParagraph"/>
              <w:ind w:right="810"/>
              <w:rPr>
                <w:b/>
                <w:sz w:val="20"/>
              </w:rPr>
            </w:pPr>
            <w:r>
              <w:rPr>
                <w:b/>
                <w:sz w:val="20"/>
              </w:rPr>
              <w:t>Post-Build</w:t>
            </w:r>
            <w:r>
              <w:rPr>
                <w:b/>
                <w:spacing w:val="-14"/>
                <w:sz w:val="20"/>
              </w:rPr>
              <w:t> </w:t>
            </w:r>
            <w:r>
              <w:rPr>
                <w:b/>
                <w:sz w:val="20"/>
              </w:rPr>
              <w:t>Variant </w:t>
            </w:r>
            <w:r>
              <w:rPr>
                <w:b/>
                <w:spacing w:val="-2"/>
                <w:sz w:val="20"/>
              </w:rPr>
              <w:t>Support</w:t>
            </w:r>
          </w:p>
        </w:tc>
        <w:tc>
          <w:tcPr>
            <w:tcW w:w="6517" w:type="dxa"/>
          </w:tcPr>
          <w:p>
            <w:pPr>
              <w:pStyle w:val="TableParagraph"/>
              <w:spacing w:before="215"/>
              <w:ind w:left="100"/>
              <w:rPr>
                <w:sz w:val="20"/>
              </w:rPr>
            </w:pPr>
            <w:r>
              <w:rPr>
                <w:spacing w:val="-4"/>
                <w:sz w:val="20"/>
              </w:rPr>
              <w:t>true</w:t>
            </w:r>
          </w:p>
        </w:tc>
      </w:tr>
      <w:tr>
        <w:trPr>
          <w:trHeight w:val="662" w:hRule="atLeast"/>
        </w:trPr>
        <w:tc>
          <w:tcPr>
            <w:tcW w:w="2666" w:type="dxa"/>
            <w:shd w:val="clear" w:color="auto" w:fill="E4E4E4"/>
          </w:tcPr>
          <w:p>
            <w:pPr>
              <w:pStyle w:val="TableParagraph"/>
              <w:ind w:right="855"/>
              <w:rPr>
                <w:b/>
                <w:sz w:val="20"/>
              </w:rPr>
            </w:pPr>
            <w:r>
              <w:rPr>
                <w:b/>
                <w:sz w:val="20"/>
              </w:rPr>
              <w:t>Supported</w:t>
            </w:r>
            <w:r>
              <w:rPr>
                <w:b/>
                <w:spacing w:val="-14"/>
                <w:sz w:val="20"/>
              </w:rPr>
              <w:t> </w:t>
            </w:r>
            <w:r>
              <w:rPr>
                <w:b/>
                <w:sz w:val="20"/>
              </w:rPr>
              <w:t>Config </w:t>
            </w:r>
            <w:r>
              <w:rPr>
                <w:b/>
                <w:spacing w:val="-2"/>
                <w:sz w:val="20"/>
              </w:rPr>
              <w:t>Variants</w:t>
            </w:r>
          </w:p>
        </w:tc>
        <w:tc>
          <w:tcPr>
            <w:tcW w:w="6517" w:type="dxa"/>
          </w:tcPr>
          <w:p>
            <w:pPr>
              <w:pStyle w:val="TableParagraph"/>
              <w:spacing w:before="101"/>
              <w:ind w:left="100"/>
              <w:rPr>
                <w:sz w:val="20"/>
              </w:rPr>
            </w:pPr>
            <w:r>
              <w:rPr>
                <w:sz w:val="20"/>
              </w:rPr>
              <w:t>VARIANT-LINK-TIME,</w:t>
            </w:r>
            <w:r>
              <w:rPr>
                <w:spacing w:val="-14"/>
                <w:sz w:val="20"/>
              </w:rPr>
              <w:t> </w:t>
            </w:r>
            <w:r>
              <w:rPr>
                <w:sz w:val="20"/>
              </w:rPr>
              <w:t>VARIANT-POST-BUILD,</w:t>
            </w:r>
            <w:r>
              <w:rPr>
                <w:spacing w:val="-14"/>
                <w:sz w:val="20"/>
              </w:rPr>
              <w:t> </w:t>
            </w:r>
            <w:r>
              <w:rPr>
                <w:sz w:val="20"/>
              </w:rPr>
              <w:t>VARIANT-PRE- </w:t>
            </w:r>
            <w:r>
              <w:rPr>
                <w:spacing w:val="-2"/>
                <w:sz w:val="20"/>
              </w:rPr>
              <w:t>COMPILE</w:t>
            </w:r>
          </w:p>
        </w:tc>
      </w:tr>
    </w:tbl>
    <w:p>
      <w:pPr>
        <w:pStyle w:val="BodyText"/>
        <w:spacing w:before="47"/>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93"/>
        <w:gridCol w:w="1246"/>
        <w:gridCol w:w="6244"/>
      </w:tblGrid>
      <w:tr>
        <w:trPr>
          <w:trHeight w:val="429" w:hRule="atLeast"/>
        </w:trPr>
        <w:tc>
          <w:tcPr>
            <w:tcW w:w="9183" w:type="dxa"/>
            <w:gridSpan w:val="3"/>
            <w:shd w:val="clear" w:color="auto" w:fill="E4E4E4"/>
          </w:tcPr>
          <w:p>
            <w:pPr>
              <w:pStyle w:val="TableParagraph"/>
              <w:spacing w:before="96"/>
              <w:rPr>
                <w:b/>
                <w:sz w:val="20"/>
              </w:rPr>
            </w:pPr>
            <w:r>
              <w:rPr>
                <w:b/>
                <w:sz w:val="20"/>
              </w:rPr>
              <w:t>Included</w:t>
            </w:r>
            <w:r>
              <w:rPr>
                <w:b/>
                <w:spacing w:val="-10"/>
                <w:sz w:val="20"/>
              </w:rPr>
              <w:t> </w:t>
            </w:r>
            <w:r>
              <w:rPr>
                <w:b/>
                <w:spacing w:val="-2"/>
                <w:sz w:val="20"/>
              </w:rPr>
              <w:t>Containers</w:t>
            </w:r>
          </w:p>
        </w:tc>
      </w:tr>
      <w:tr>
        <w:trPr>
          <w:trHeight w:val="659" w:hRule="atLeast"/>
        </w:trPr>
        <w:tc>
          <w:tcPr>
            <w:tcW w:w="1693" w:type="dxa"/>
            <w:shd w:val="clear" w:color="auto" w:fill="E4E4E4"/>
          </w:tcPr>
          <w:p>
            <w:pPr>
              <w:pStyle w:val="TableParagraph"/>
              <w:spacing w:before="96"/>
              <w:ind w:right="641"/>
              <w:rPr>
                <w:b/>
                <w:sz w:val="20"/>
              </w:rPr>
            </w:pPr>
            <w:r>
              <w:rPr>
                <w:b/>
                <w:spacing w:val="-2"/>
                <w:sz w:val="20"/>
              </w:rPr>
              <w:t>Container </w:t>
            </w:r>
            <w:r>
              <w:rPr>
                <w:b/>
                <w:spacing w:val="-4"/>
                <w:sz w:val="20"/>
              </w:rPr>
              <w:t>Name</w:t>
            </w:r>
          </w:p>
        </w:tc>
        <w:tc>
          <w:tcPr>
            <w:tcW w:w="1246" w:type="dxa"/>
            <w:shd w:val="clear" w:color="auto" w:fill="E4E4E4"/>
          </w:tcPr>
          <w:p>
            <w:pPr>
              <w:pStyle w:val="TableParagraph"/>
              <w:spacing w:before="213"/>
              <w:rPr>
                <w:b/>
                <w:sz w:val="20"/>
              </w:rPr>
            </w:pPr>
            <w:r>
              <w:rPr>
                <w:b/>
                <w:spacing w:val="-2"/>
                <w:sz w:val="20"/>
              </w:rPr>
              <w:t>Multiplicity</w:t>
            </w:r>
          </w:p>
        </w:tc>
        <w:tc>
          <w:tcPr>
            <w:tcW w:w="6244" w:type="dxa"/>
            <w:shd w:val="clear" w:color="auto" w:fill="E4E4E4"/>
          </w:tcPr>
          <w:p>
            <w:pPr>
              <w:pStyle w:val="TableParagraph"/>
              <w:spacing w:before="213"/>
              <w:ind w:left="100"/>
              <w:rPr>
                <w:b/>
                <w:sz w:val="20"/>
              </w:rPr>
            </w:pPr>
            <w:r>
              <w:rPr>
                <w:b/>
                <w:sz w:val="20"/>
              </w:rPr>
              <w:t>Scope</w:t>
            </w:r>
            <w:r>
              <w:rPr>
                <w:b/>
                <w:spacing w:val="-6"/>
                <w:sz w:val="20"/>
              </w:rPr>
              <w:t> </w:t>
            </w:r>
            <w:r>
              <w:rPr>
                <w:b/>
                <w:sz w:val="20"/>
              </w:rPr>
              <w:t>/</w:t>
            </w:r>
            <w:r>
              <w:rPr>
                <w:b/>
                <w:spacing w:val="-5"/>
                <w:sz w:val="20"/>
              </w:rPr>
              <w:t> </w:t>
            </w:r>
            <w:r>
              <w:rPr>
                <w:b/>
                <w:spacing w:val="-2"/>
                <w:sz w:val="20"/>
              </w:rPr>
              <w:t>Dependency</w:t>
            </w:r>
          </w:p>
        </w:tc>
      </w:tr>
      <w:tr>
        <w:trPr>
          <w:trHeight w:val="889" w:hRule="atLeast"/>
        </w:trPr>
        <w:tc>
          <w:tcPr>
            <w:tcW w:w="1693" w:type="dxa"/>
          </w:tcPr>
          <w:p>
            <w:pPr>
              <w:pStyle w:val="TableParagraph"/>
              <w:spacing w:before="215"/>
              <w:rPr>
                <w:sz w:val="20"/>
              </w:rPr>
            </w:pPr>
            <w:r>
              <w:rPr>
                <w:spacing w:val="-2"/>
                <w:sz w:val="20"/>
              </w:rPr>
              <w:t>CanSM- Configuration</w:t>
            </w:r>
          </w:p>
        </w:tc>
        <w:tc>
          <w:tcPr>
            <w:tcW w:w="1246" w:type="dxa"/>
          </w:tcPr>
          <w:p>
            <w:pPr>
              <w:pStyle w:val="TableParagraph"/>
              <w:ind w:left="0"/>
              <w:rPr>
                <w:b/>
                <w:sz w:val="20"/>
              </w:rPr>
            </w:pPr>
          </w:p>
          <w:p>
            <w:pPr>
              <w:pStyle w:val="TableParagraph"/>
              <w:spacing w:before="0"/>
              <w:rPr>
                <w:sz w:val="20"/>
              </w:rPr>
            </w:pPr>
            <w:r>
              <w:rPr>
                <w:spacing w:val="-10"/>
                <w:sz w:val="20"/>
              </w:rPr>
              <w:t>1</w:t>
            </w:r>
          </w:p>
        </w:tc>
        <w:tc>
          <w:tcPr>
            <w:tcW w:w="6244" w:type="dxa"/>
          </w:tcPr>
          <w:p>
            <w:pPr>
              <w:pStyle w:val="TableParagraph"/>
              <w:ind w:left="100" w:right="157"/>
              <w:rPr>
                <w:sz w:val="20"/>
              </w:rPr>
            </w:pPr>
            <w:r>
              <w:rPr>
                <w:sz w:val="20"/>
              </w:rPr>
              <w:t>This</w:t>
            </w:r>
            <w:r>
              <w:rPr>
                <w:spacing w:val="-5"/>
                <w:sz w:val="20"/>
              </w:rPr>
              <w:t> </w:t>
            </w:r>
            <w:r>
              <w:rPr>
                <w:sz w:val="20"/>
              </w:rPr>
              <w:t>container</w:t>
            </w:r>
            <w:r>
              <w:rPr>
                <w:spacing w:val="-6"/>
                <w:sz w:val="20"/>
              </w:rPr>
              <w:t> </w:t>
            </w:r>
            <w:r>
              <w:rPr>
                <w:sz w:val="20"/>
              </w:rPr>
              <w:t>contains</w:t>
            </w:r>
            <w:r>
              <w:rPr>
                <w:spacing w:val="-4"/>
                <w:sz w:val="20"/>
              </w:rPr>
              <w:t> </w:t>
            </w:r>
            <w:r>
              <w:rPr>
                <w:sz w:val="20"/>
              </w:rPr>
              <w:t>the</w:t>
            </w:r>
            <w:r>
              <w:rPr>
                <w:spacing w:val="-5"/>
                <w:sz w:val="20"/>
              </w:rPr>
              <w:t> </w:t>
            </w:r>
            <w:r>
              <w:rPr>
                <w:sz w:val="20"/>
              </w:rPr>
              <w:t>global</w:t>
            </w:r>
            <w:r>
              <w:rPr>
                <w:spacing w:val="-4"/>
                <w:sz w:val="20"/>
              </w:rPr>
              <w:t> </w:t>
            </w:r>
            <w:r>
              <w:rPr>
                <w:sz w:val="20"/>
              </w:rPr>
              <w:t>parameters</w:t>
            </w:r>
            <w:r>
              <w:rPr>
                <w:spacing w:val="-5"/>
                <w:sz w:val="20"/>
              </w:rPr>
              <w:t> </w:t>
            </w:r>
            <w:r>
              <w:rPr>
                <w:sz w:val="20"/>
              </w:rPr>
              <w:t>of</w:t>
            </w:r>
            <w:r>
              <w:rPr>
                <w:spacing w:val="-3"/>
                <w:sz w:val="20"/>
              </w:rPr>
              <w:t> </w:t>
            </w:r>
            <w:r>
              <w:rPr>
                <w:sz w:val="20"/>
              </w:rPr>
              <w:t>the</w:t>
            </w:r>
            <w:r>
              <w:rPr>
                <w:spacing w:val="-5"/>
                <w:sz w:val="20"/>
              </w:rPr>
              <w:t> </w:t>
            </w:r>
            <w:r>
              <w:rPr>
                <w:sz w:val="20"/>
              </w:rPr>
              <w:t>CanSM</w:t>
            </w:r>
            <w:r>
              <w:rPr>
                <w:spacing w:val="-8"/>
                <w:sz w:val="20"/>
              </w:rPr>
              <w:t> </w:t>
            </w:r>
            <w:r>
              <w:rPr>
                <w:sz w:val="20"/>
              </w:rPr>
              <w:t>and sub containers, which are for the CAN network specific </w:t>
            </w:r>
            <w:r>
              <w:rPr>
                <w:spacing w:val="-2"/>
                <w:sz w:val="20"/>
              </w:rPr>
              <w:t>configuration.</w:t>
            </w:r>
          </w:p>
        </w:tc>
      </w:tr>
      <w:tr>
        <w:trPr>
          <w:trHeight w:val="431" w:hRule="atLeast"/>
        </w:trPr>
        <w:tc>
          <w:tcPr>
            <w:tcW w:w="1693" w:type="dxa"/>
          </w:tcPr>
          <w:p>
            <w:pPr>
              <w:pStyle w:val="TableParagraph"/>
              <w:spacing w:before="101"/>
              <w:rPr>
                <w:sz w:val="20"/>
              </w:rPr>
            </w:pPr>
            <w:r>
              <w:rPr>
                <w:spacing w:val="-2"/>
                <w:sz w:val="20"/>
              </w:rPr>
              <w:t>CanSMGeneral</w:t>
            </w:r>
          </w:p>
        </w:tc>
        <w:tc>
          <w:tcPr>
            <w:tcW w:w="1246" w:type="dxa"/>
          </w:tcPr>
          <w:p>
            <w:pPr>
              <w:pStyle w:val="TableParagraph"/>
              <w:spacing w:before="101"/>
              <w:rPr>
                <w:sz w:val="20"/>
              </w:rPr>
            </w:pPr>
            <w:r>
              <w:rPr>
                <w:spacing w:val="-10"/>
                <w:sz w:val="20"/>
              </w:rPr>
              <w:t>1</w:t>
            </w:r>
          </w:p>
        </w:tc>
        <w:tc>
          <w:tcPr>
            <w:tcW w:w="6244" w:type="dxa"/>
          </w:tcPr>
          <w:p>
            <w:pPr>
              <w:pStyle w:val="TableParagraph"/>
              <w:spacing w:before="101"/>
              <w:ind w:left="100"/>
              <w:rPr>
                <w:sz w:val="20"/>
              </w:rPr>
            </w:pPr>
            <w:r>
              <w:rPr>
                <w:sz w:val="20"/>
              </w:rPr>
              <w:t>Container</w:t>
            </w:r>
            <w:r>
              <w:rPr>
                <w:spacing w:val="-10"/>
                <w:sz w:val="20"/>
              </w:rPr>
              <w:t> </w:t>
            </w:r>
            <w:r>
              <w:rPr>
                <w:sz w:val="20"/>
              </w:rPr>
              <w:t>for</w:t>
            </w:r>
            <w:r>
              <w:rPr>
                <w:spacing w:val="-9"/>
                <w:sz w:val="20"/>
              </w:rPr>
              <w:t> </w:t>
            </w:r>
            <w:r>
              <w:rPr>
                <w:sz w:val="20"/>
              </w:rPr>
              <w:t>general</w:t>
            </w:r>
            <w:r>
              <w:rPr>
                <w:spacing w:val="-8"/>
                <w:sz w:val="20"/>
              </w:rPr>
              <w:t> </w:t>
            </w:r>
            <w:r>
              <w:rPr>
                <w:sz w:val="20"/>
              </w:rPr>
              <w:t>pre-compile</w:t>
            </w:r>
            <w:r>
              <w:rPr>
                <w:spacing w:val="-9"/>
                <w:sz w:val="20"/>
              </w:rPr>
              <w:t> </w:t>
            </w:r>
            <w:r>
              <w:rPr>
                <w:sz w:val="20"/>
              </w:rPr>
              <w:t>parameters</w:t>
            </w:r>
            <w:r>
              <w:rPr>
                <w:spacing w:val="-9"/>
                <w:sz w:val="20"/>
              </w:rPr>
              <w:t> </w:t>
            </w:r>
            <w:r>
              <w:rPr>
                <w:sz w:val="20"/>
              </w:rPr>
              <w:t>of</w:t>
            </w:r>
            <w:r>
              <w:rPr>
                <w:spacing w:val="-6"/>
                <w:sz w:val="20"/>
              </w:rPr>
              <w:t> </w:t>
            </w:r>
            <w:r>
              <w:rPr>
                <w:sz w:val="20"/>
              </w:rPr>
              <w:t>the</w:t>
            </w:r>
            <w:r>
              <w:rPr>
                <w:spacing w:val="-9"/>
                <w:sz w:val="20"/>
              </w:rPr>
              <w:t> </w:t>
            </w:r>
            <w:r>
              <w:rPr>
                <w:sz w:val="20"/>
              </w:rPr>
              <w:t>CanSM</w:t>
            </w:r>
            <w:r>
              <w:rPr>
                <w:spacing w:val="-8"/>
                <w:sz w:val="20"/>
              </w:rPr>
              <w:t> </w:t>
            </w:r>
            <w:r>
              <w:rPr>
                <w:spacing w:val="-2"/>
                <w:sz w:val="20"/>
              </w:rPr>
              <w:t>module</w:t>
            </w:r>
          </w:p>
        </w:tc>
      </w:tr>
    </w:tbl>
    <w:p>
      <w:pPr>
        <w:spacing w:after="0"/>
        <w:rPr>
          <w:sz w:val="20"/>
        </w:rPr>
        <w:sectPr>
          <w:pgSz w:w="11910" w:h="16840"/>
          <w:pgMar w:header="720" w:footer="884" w:top="1600" w:bottom="1100" w:left="1220" w:right="1160"/>
        </w:sectPr>
      </w:pPr>
    </w:p>
    <w:p>
      <w:pPr>
        <w:pStyle w:val="Heading3"/>
        <w:numPr>
          <w:ilvl w:val="2"/>
          <w:numId w:val="19"/>
        </w:numPr>
        <w:tabs>
          <w:tab w:pos="1614" w:val="left" w:leader="none"/>
        </w:tabs>
        <w:spacing w:line="240" w:lineRule="auto" w:before="84" w:after="0"/>
        <w:ind w:left="1614" w:right="0" w:hanging="1417"/>
        <w:jc w:val="left"/>
        <w:rPr>
          <w:sz w:val="27"/>
        </w:rPr>
      </w:pPr>
      <w:bookmarkStart w:name="10.2.2 CanSMConfiguration" w:id="402"/>
      <w:bookmarkEnd w:id="402"/>
      <w:r>
        <w:rPr>
          <w:b w:val="0"/>
        </w:rPr>
      </w:r>
      <w:bookmarkStart w:name="_bookmark190" w:id="403"/>
      <w:bookmarkEnd w:id="403"/>
      <w:r>
        <w:rPr>
          <w:b w:val="0"/>
        </w:rPr>
      </w:r>
      <w:r>
        <w:rPr>
          <w:spacing w:val="-2"/>
        </w:rPr>
        <w:t>CanSMConfiguration</w:t>
      </w:r>
    </w:p>
    <w:p>
      <w:pPr>
        <w:pStyle w:val="BodyText"/>
        <w:spacing w:before="8"/>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79"/>
        <w:gridCol w:w="7603"/>
      </w:tblGrid>
      <w:tr>
        <w:trPr>
          <w:trHeight w:val="429" w:hRule="atLeast"/>
        </w:trPr>
        <w:tc>
          <w:tcPr>
            <w:tcW w:w="1579" w:type="dxa"/>
            <w:shd w:val="clear" w:color="auto" w:fill="E4E4E4"/>
          </w:tcPr>
          <w:p>
            <w:pPr>
              <w:pStyle w:val="TableParagraph"/>
              <w:spacing w:before="97"/>
              <w:rPr>
                <w:b/>
                <w:sz w:val="20"/>
              </w:rPr>
            </w:pPr>
            <w:r>
              <w:rPr>
                <w:b/>
                <w:sz w:val="20"/>
              </w:rPr>
              <w:t>SWS</w:t>
            </w:r>
            <w:r>
              <w:rPr>
                <w:b/>
                <w:spacing w:val="-5"/>
                <w:sz w:val="20"/>
              </w:rPr>
              <w:t> </w:t>
            </w:r>
            <w:r>
              <w:rPr>
                <w:b/>
                <w:spacing w:val="-4"/>
                <w:sz w:val="20"/>
              </w:rPr>
              <w:t>Item</w:t>
            </w:r>
          </w:p>
        </w:tc>
        <w:tc>
          <w:tcPr>
            <w:tcW w:w="7603" w:type="dxa"/>
          </w:tcPr>
          <w:p>
            <w:pPr>
              <w:pStyle w:val="TableParagraph"/>
              <w:rPr>
                <w:sz w:val="20"/>
              </w:rPr>
            </w:pPr>
            <w:r>
              <w:rPr>
                <w:spacing w:val="-2"/>
                <w:sz w:val="20"/>
              </w:rPr>
              <w:t>[ECUC_CanSM_00123]</w:t>
            </w:r>
          </w:p>
        </w:tc>
      </w:tr>
      <w:tr>
        <w:trPr>
          <w:trHeight w:val="659" w:hRule="atLeast"/>
        </w:trPr>
        <w:tc>
          <w:tcPr>
            <w:tcW w:w="1579" w:type="dxa"/>
            <w:shd w:val="clear" w:color="auto" w:fill="E4E4E4"/>
          </w:tcPr>
          <w:p>
            <w:pPr>
              <w:pStyle w:val="TableParagraph"/>
              <w:spacing w:before="97"/>
              <w:ind w:right="527"/>
              <w:rPr>
                <w:b/>
                <w:sz w:val="20"/>
              </w:rPr>
            </w:pPr>
            <w:r>
              <w:rPr>
                <w:b/>
                <w:spacing w:val="-2"/>
                <w:sz w:val="20"/>
              </w:rPr>
              <w:t>Container </w:t>
            </w:r>
            <w:r>
              <w:rPr>
                <w:b/>
                <w:spacing w:val="-4"/>
                <w:sz w:val="20"/>
              </w:rPr>
              <w:t>Name</w:t>
            </w:r>
          </w:p>
        </w:tc>
        <w:tc>
          <w:tcPr>
            <w:tcW w:w="7603" w:type="dxa"/>
          </w:tcPr>
          <w:p>
            <w:pPr>
              <w:pStyle w:val="TableParagraph"/>
              <w:spacing w:before="215"/>
              <w:rPr>
                <w:sz w:val="20"/>
              </w:rPr>
            </w:pPr>
            <w:r>
              <w:rPr>
                <w:spacing w:val="-2"/>
                <w:sz w:val="20"/>
              </w:rPr>
              <w:t>CanSMConfiguration</w:t>
            </w:r>
          </w:p>
        </w:tc>
      </w:tr>
      <w:tr>
        <w:trPr>
          <w:trHeight w:val="659" w:hRule="atLeast"/>
        </w:trPr>
        <w:tc>
          <w:tcPr>
            <w:tcW w:w="1579" w:type="dxa"/>
            <w:shd w:val="clear" w:color="auto" w:fill="E4E4E4"/>
          </w:tcPr>
          <w:p>
            <w:pPr>
              <w:pStyle w:val="TableParagraph"/>
              <w:ind w:right="527"/>
              <w:rPr>
                <w:b/>
                <w:sz w:val="20"/>
              </w:rPr>
            </w:pPr>
            <w:r>
              <w:rPr>
                <w:b/>
                <w:spacing w:val="-2"/>
                <w:sz w:val="20"/>
              </w:rPr>
              <w:t>Parent Container</w:t>
            </w:r>
          </w:p>
        </w:tc>
        <w:tc>
          <w:tcPr>
            <w:tcW w:w="7603" w:type="dxa"/>
          </w:tcPr>
          <w:p>
            <w:pPr>
              <w:pStyle w:val="TableParagraph"/>
              <w:spacing w:before="215"/>
              <w:rPr>
                <w:sz w:val="20"/>
              </w:rPr>
            </w:pPr>
            <w:r>
              <w:rPr>
                <w:spacing w:val="-2"/>
                <w:sz w:val="20"/>
              </w:rPr>
              <w:t>CanSM</w:t>
            </w:r>
          </w:p>
        </w:tc>
      </w:tr>
      <w:tr>
        <w:trPr>
          <w:trHeight w:val="659" w:hRule="atLeast"/>
        </w:trPr>
        <w:tc>
          <w:tcPr>
            <w:tcW w:w="1579" w:type="dxa"/>
            <w:shd w:val="clear" w:color="auto" w:fill="E4E4E4"/>
          </w:tcPr>
          <w:p>
            <w:pPr>
              <w:pStyle w:val="TableParagraph"/>
              <w:spacing w:before="213"/>
              <w:rPr>
                <w:b/>
                <w:sz w:val="20"/>
              </w:rPr>
            </w:pPr>
            <w:r>
              <w:rPr>
                <w:b/>
                <w:spacing w:val="-2"/>
                <w:sz w:val="20"/>
              </w:rPr>
              <w:t>Description</w:t>
            </w:r>
          </w:p>
        </w:tc>
        <w:tc>
          <w:tcPr>
            <w:tcW w:w="7603" w:type="dxa"/>
          </w:tcPr>
          <w:p>
            <w:pPr>
              <w:pStyle w:val="TableParagraph"/>
              <w:spacing w:before="102"/>
              <w:rPr>
                <w:sz w:val="20"/>
              </w:rPr>
            </w:pPr>
            <w:r>
              <w:rPr>
                <w:sz w:val="20"/>
              </w:rPr>
              <w:t>This</w:t>
            </w:r>
            <w:r>
              <w:rPr>
                <w:spacing w:val="-4"/>
                <w:sz w:val="20"/>
              </w:rPr>
              <w:t> </w:t>
            </w:r>
            <w:r>
              <w:rPr>
                <w:sz w:val="20"/>
              </w:rPr>
              <w:t>container</w:t>
            </w:r>
            <w:r>
              <w:rPr>
                <w:spacing w:val="-5"/>
                <w:sz w:val="20"/>
              </w:rPr>
              <w:t> </w:t>
            </w:r>
            <w:r>
              <w:rPr>
                <w:sz w:val="20"/>
              </w:rPr>
              <w:t>contains</w:t>
            </w:r>
            <w:r>
              <w:rPr>
                <w:spacing w:val="-3"/>
                <w:sz w:val="20"/>
              </w:rPr>
              <w:t> </w:t>
            </w:r>
            <w:r>
              <w:rPr>
                <w:sz w:val="20"/>
              </w:rPr>
              <w:t>the</w:t>
            </w:r>
            <w:r>
              <w:rPr>
                <w:spacing w:val="-4"/>
                <w:sz w:val="20"/>
              </w:rPr>
              <w:t> </w:t>
            </w:r>
            <w:r>
              <w:rPr>
                <w:sz w:val="20"/>
              </w:rPr>
              <w:t>global</w:t>
            </w:r>
            <w:r>
              <w:rPr>
                <w:spacing w:val="-3"/>
                <w:sz w:val="20"/>
              </w:rPr>
              <w:t> </w:t>
            </w:r>
            <w:r>
              <w:rPr>
                <w:sz w:val="20"/>
              </w:rPr>
              <w:t>parameters</w:t>
            </w:r>
            <w:r>
              <w:rPr>
                <w:spacing w:val="-4"/>
                <w:sz w:val="20"/>
              </w:rPr>
              <w:t> </w:t>
            </w:r>
            <w:r>
              <w:rPr>
                <w:sz w:val="20"/>
              </w:rPr>
              <w:t>of</w:t>
            </w:r>
            <w:r>
              <w:rPr>
                <w:spacing w:val="-2"/>
                <w:sz w:val="20"/>
              </w:rPr>
              <w:t> </w:t>
            </w:r>
            <w:r>
              <w:rPr>
                <w:sz w:val="20"/>
              </w:rPr>
              <w:t>the</w:t>
            </w:r>
            <w:r>
              <w:rPr>
                <w:spacing w:val="-4"/>
                <w:sz w:val="20"/>
              </w:rPr>
              <w:t> </w:t>
            </w:r>
            <w:r>
              <w:rPr>
                <w:sz w:val="20"/>
              </w:rPr>
              <w:t>CanSM</w:t>
            </w:r>
            <w:r>
              <w:rPr>
                <w:spacing w:val="-7"/>
                <w:sz w:val="20"/>
              </w:rPr>
              <w:t> </w:t>
            </w:r>
            <w:r>
              <w:rPr>
                <w:sz w:val="20"/>
              </w:rPr>
              <w:t>and</w:t>
            </w:r>
            <w:r>
              <w:rPr>
                <w:spacing w:val="-4"/>
                <w:sz w:val="20"/>
              </w:rPr>
              <w:t> </w:t>
            </w:r>
            <w:r>
              <w:rPr>
                <w:sz w:val="20"/>
              </w:rPr>
              <w:t>sub</w:t>
            </w:r>
            <w:r>
              <w:rPr>
                <w:spacing w:val="-5"/>
                <w:sz w:val="20"/>
              </w:rPr>
              <w:t> </w:t>
            </w:r>
            <w:r>
              <w:rPr>
                <w:sz w:val="20"/>
              </w:rPr>
              <w:t>containers, which are for the CAN network specific configuration.</w:t>
            </w:r>
          </w:p>
        </w:tc>
      </w:tr>
      <w:tr>
        <w:trPr>
          <w:trHeight w:val="432" w:hRule="atLeast"/>
        </w:trPr>
        <w:tc>
          <w:tcPr>
            <w:tcW w:w="9182" w:type="dxa"/>
            <w:gridSpan w:val="2"/>
            <w:shd w:val="clear" w:color="auto" w:fill="E4E4E4"/>
          </w:tcPr>
          <w:p>
            <w:pPr>
              <w:pStyle w:val="TableParagraph"/>
              <w:rPr>
                <w:b/>
                <w:sz w:val="20"/>
              </w:rPr>
            </w:pPr>
            <w:r>
              <w:rPr>
                <w:b/>
                <w:spacing w:val="-2"/>
                <w:sz w:val="20"/>
              </w:rPr>
              <w:t>Configuration</w:t>
            </w:r>
            <w:r>
              <w:rPr>
                <w:b/>
                <w:spacing w:val="9"/>
                <w:sz w:val="20"/>
              </w:rPr>
              <w:t> </w:t>
            </w:r>
            <w:r>
              <w:rPr>
                <w:b/>
                <w:spacing w:val="-2"/>
                <w:sz w:val="20"/>
              </w:rPr>
              <w:t>Parameters</w:t>
            </w:r>
          </w:p>
        </w:tc>
      </w:tr>
    </w:tbl>
    <w:p>
      <w:pPr>
        <w:pStyle w:val="BodyText"/>
        <w:spacing w:before="48"/>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0"/>
        <w:gridCol w:w="2866"/>
        <w:gridCol w:w="643"/>
        <w:gridCol w:w="3837"/>
      </w:tblGrid>
      <w:tr>
        <w:trPr>
          <w:trHeight w:val="429" w:hRule="atLeast"/>
        </w:trPr>
        <w:tc>
          <w:tcPr>
            <w:tcW w:w="1840" w:type="dxa"/>
            <w:shd w:val="clear" w:color="auto" w:fill="E4E4E4"/>
          </w:tcPr>
          <w:p>
            <w:pPr>
              <w:pStyle w:val="TableParagraph"/>
              <w:spacing w:before="96"/>
              <w:rPr>
                <w:b/>
                <w:sz w:val="20"/>
              </w:rPr>
            </w:pPr>
            <w:r>
              <w:rPr>
                <w:b/>
                <w:sz w:val="20"/>
              </w:rPr>
              <w:t>SWS</w:t>
            </w:r>
            <w:r>
              <w:rPr>
                <w:b/>
                <w:spacing w:val="-5"/>
                <w:sz w:val="20"/>
              </w:rPr>
              <w:t> </w:t>
            </w:r>
            <w:r>
              <w:rPr>
                <w:b/>
                <w:spacing w:val="-4"/>
                <w:sz w:val="20"/>
              </w:rPr>
              <w:t>Item</w:t>
            </w:r>
          </w:p>
        </w:tc>
        <w:tc>
          <w:tcPr>
            <w:tcW w:w="7346" w:type="dxa"/>
            <w:gridSpan w:val="3"/>
          </w:tcPr>
          <w:p>
            <w:pPr>
              <w:pStyle w:val="TableParagraph"/>
              <w:ind w:left="100"/>
              <w:rPr>
                <w:sz w:val="20"/>
              </w:rPr>
            </w:pPr>
            <w:bookmarkStart w:name="_bookmark191" w:id="404"/>
            <w:bookmarkEnd w:id="404"/>
            <w:r>
              <w:rPr/>
            </w:r>
            <w:r>
              <w:rPr>
                <w:spacing w:val="-2"/>
                <w:sz w:val="20"/>
              </w:rPr>
              <w:t>[ECUC_CanSM_00335]</w:t>
            </w:r>
          </w:p>
        </w:tc>
      </w:tr>
      <w:tr>
        <w:trPr>
          <w:trHeight w:val="429" w:hRule="atLeast"/>
        </w:trPr>
        <w:tc>
          <w:tcPr>
            <w:tcW w:w="1840" w:type="dxa"/>
            <w:shd w:val="clear" w:color="auto" w:fill="E4E4E4"/>
          </w:tcPr>
          <w:p>
            <w:pPr>
              <w:pStyle w:val="TableParagraph"/>
              <w:spacing w:before="96"/>
              <w:rPr>
                <w:b/>
                <w:sz w:val="20"/>
              </w:rPr>
            </w:pPr>
            <w:r>
              <w:rPr>
                <w:b/>
                <w:sz w:val="20"/>
              </w:rPr>
              <w:t>Parameter</w:t>
            </w:r>
            <w:r>
              <w:rPr>
                <w:b/>
                <w:spacing w:val="-13"/>
                <w:sz w:val="20"/>
              </w:rPr>
              <w:t> </w:t>
            </w:r>
            <w:r>
              <w:rPr>
                <w:b/>
                <w:spacing w:val="-4"/>
                <w:sz w:val="20"/>
              </w:rPr>
              <w:t>Name</w:t>
            </w:r>
          </w:p>
        </w:tc>
        <w:tc>
          <w:tcPr>
            <w:tcW w:w="7346" w:type="dxa"/>
            <w:gridSpan w:val="3"/>
          </w:tcPr>
          <w:p>
            <w:pPr>
              <w:pStyle w:val="TableParagraph"/>
              <w:ind w:left="100"/>
              <w:rPr>
                <w:sz w:val="20"/>
              </w:rPr>
            </w:pPr>
            <w:r>
              <w:rPr>
                <w:spacing w:val="-2"/>
                <w:sz w:val="20"/>
              </w:rPr>
              <w:t>CanSMModeRequestRepetitionMax</w:t>
            </w:r>
          </w:p>
        </w:tc>
      </w:tr>
      <w:tr>
        <w:trPr>
          <w:trHeight w:val="429" w:hRule="atLeast"/>
        </w:trPr>
        <w:tc>
          <w:tcPr>
            <w:tcW w:w="1840" w:type="dxa"/>
            <w:shd w:val="clear" w:color="auto" w:fill="E4E4E4"/>
          </w:tcPr>
          <w:p>
            <w:pPr>
              <w:pStyle w:val="TableParagraph"/>
              <w:spacing w:before="97"/>
              <w:rPr>
                <w:b/>
                <w:sz w:val="20"/>
              </w:rPr>
            </w:pPr>
            <w:r>
              <w:rPr>
                <w:b/>
                <w:sz w:val="20"/>
              </w:rPr>
              <w:t>Parent</w:t>
            </w:r>
            <w:r>
              <w:rPr>
                <w:b/>
                <w:spacing w:val="-10"/>
                <w:sz w:val="20"/>
              </w:rPr>
              <w:t> </w:t>
            </w:r>
            <w:r>
              <w:rPr>
                <w:b/>
                <w:spacing w:val="-2"/>
                <w:sz w:val="20"/>
              </w:rPr>
              <w:t>Container</w:t>
            </w:r>
          </w:p>
        </w:tc>
        <w:tc>
          <w:tcPr>
            <w:tcW w:w="7346" w:type="dxa"/>
            <w:gridSpan w:val="3"/>
          </w:tcPr>
          <w:p>
            <w:pPr>
              <w:pStyle w:val="TableParagraph"/>
              <w:ind w:left="100"/>
              <w:rPr>
                <w:sz w:val="20"/>
              </w:rPr>
            </w:pPr>
            <w:r>
              <w:rPr>
                <w:spacing w:val="-2"/>
                <w:sz w:val="20"/>
              </w:rPr>
              <w:t>CanSMConfiguration</w:t>
            </w:r>
          </w:p>
        </w:tc>
      </w:tr>
      <w:tr>
        <w:trPr>
          <w:trHeight w:val="890" w:hRule="atLeast"/>
        </w:trPr>
        <w:tc>
          <w:tcPr>
            <w:tcW w:w="1840" w:type="dxa"/>
            <w:shd w:val="clear" w:color="auto" w:fill="E4E4E4"/>
          </w:tcPr>
          <w:p>
            <w:pPr>
              <w:pStyle w:val="TableParagraph"/>
              <w:ind w:left="0"/>
              <w:rPr>
                <w:b/>
                <w:sz w:val="20"/>
              </w:rPr>
            </w:pPr>
          </w:p>
          <w:p>
            <w:pPr>
              <w:pStyle w:val="TableParagraph"/>
              <w:spacing w:before="0"/>
              <w:rPr>
                <w:b/>
                <w:sz w:val="20"/>
              </w:rPr>
            </w:pPr>
            <w:r>
              <w:rPr>
                <w:b/>
                <w:spacing w:val="-2"/>
                <w:sz w:val="20"/>
              </w:rPr>
              <w:t>Description</w:t>
            </w:r>
          </w:p>
        </w:tc>
        <w:tc>
          <w:tcPr>
            <w:tcW w:w="7346" w:type="dxa"/>
            <w:gridSpan w:val="3"/>
          </w:tcPr>
          <w:p>
            <w:pPr>
              <w:pStyle w:val="TableParagraph"/>
              <w:spacing w:before="102"/>
              <w:ind w:left="100"/>
              <w:rPr>
                <w:sz w:val="20"/>
              </w:rPr>
            </w:pPr>
            <w:r>
              <w:rPr>
                <w:sz w:val="20"/>
              </w:rPr>
              <w:t>Specifies</w:t>
            </w:r>
            <w:r>
              <w:rPr>
                <w:spacing w:val="-4"/>
                <w:sz w:val="20"/>
              </w:rPr>
              <w:t> </w:t>
            </w:r>
            <w:r>
              <w:rPr>
                <w:sz w:val="20"/>
              </w:rPr>
              <w:t>the</w:t>
            </w:r>
            <w:r>
              <w:rPr>
                <w:spacing w:val="-4"/>
                <w:sz w:val="20"/>
              </w:rPr>
              <w:t> </w:t>
            </w:r>
            <w:r>
              <w:rPr>
                <w:sz w:val="20"/>
              </w:rPr>
              <w:t>maximal</w:t>
            </w:r>
            <w:r>
              <w:rPr>
                <w:spacing w:val="-4"/>
                <w:sz w:val="20"/>
              </w:rPr>
              <w:t> </w:t>
            </w:r>
            <w:r>
              <w:rPr>
                <w:sz w:val="20"/>
              </w:rPr>
              <w:t>amount</w:t>
            </w:r>
            <w:r>
              <w:rPr>
                <w:spacing w:val="-5"/>
                <w:sz w:val="20"/>
              </w:rPr>
              <w:t> </w:t>
            </w:r>
            <w:r>
              <w:rPr>
                <w:sz w:val="20"/>
              </w:rPr>
              <w:t>of</w:t>
            </w:r>
            <w:r>
              <w:rPr>
                <w:spacing w:val="-3"/>
                <w:sz w:val="20"/>
              </w:rPr>
              <w:t> </w:t>
            </w:r>
            <w:r>
              <w:rPr>
                <w:sz w:val="20"/>
              </w:rPr>
              <w:t>mode</w:t>
            </w:r>
            <w:r>
              <w:rPr>
                <w:spacing w:val="-4"/>
                <w:sz w:val="20"/>
              </w:rPr>
              <w:t> </w:t>
            </w:r>
            <w:r>
              <w:rPr>
                <w:sz w:val="20"/>
              </w:rPr>
              <w:t>request</w:t>
            </w:r>
            <w:r>
              <w:rPr>
                <w:spacing w:val="-5"/>
                <w:sz w:val="20"/>
              </w:rPr>
              <w:t> </w:t>
            </w:r>
            <w:r>
              <w:rPr>
                <w:sz w:val="20"/>
              </w:rPr>
              <w:t>repetitions</w:t>
            </w:r>
            <w:r>
              <w:rPr>
                <w:spacing w:val="-4"/>
                <w:sz w:val="20"/>
              </w:rPr>
              <w:t> </w:t>
            </w:r>
            <w:r>
              <w:rPr>
                <w:sz w:val="20"/>
              </w:rPr>
              <w:t>without</w:t>
            </w:r>
            <w:r>
              <w:rPr>
                <w:spacing w:val="-5"/>
                <w:sz w:val="20"/>
              </w:rPr>
              <w:t> </w:t>
            </w:r>
            <w:r>
              <w:rPr>
                <w:sz w:val="20"/>
              </w:rPr>
              <w:t>a</w:t>
            </w:r>
            <w:r>
              <w:rPr>
                <w:spacing w:val="-5"/>
                <w:sz w:val="20"/>
              </w:rPr>
              <w:t> </w:t>
            </w:r>
            <w:r>
              <w:rPr>
                <w:sz w:val="20"/>
              </w:rPr>
              <w:t>respective mode indication from the CanIf module until the CanSM module reports a Development Error to the Det and tries to go back to no communication.</w:t>
            </w:r>
          </w:p>
        </w:tc>
      </w:tr>
      <w:tr>
        <w:trPr>
          <w:trHeight w:val="429" w:hRule="atLeast"/>
        </w:trPr>
        <w:tc>
          <w:tcPr>
            <w:tcW w:w="1840" w:type="dxa"/>
            <w:shd w:val="clear" w:color="auto" w:fill="E4E4E4"/>
          </w:tcPr>
          <w:p>
            <w:pPr>
              <w:pStyle w:val="TableParagraph"/>
              <w:rPr>
                <w:b/>
                <w:sz w:val="20"/>
              </w:rPr>
            </w:pPr>
            <w:r>
              <w:rPr>
                <w:b/>
                <w:spacing w:val="-2"/>
                <w:sz w:val="20"/>
              </w:rPr>
              <w:t>Multiplicity</w:t>
            </w:r>
          </w:p>
        </w:tc>
        <w:tc>
          <w:tcPr>
            <w:tcW w:w="7346" w:type="dxa"/>
            <w:gridSpan w:val="3"/>
          </w:tcPr>
          <w:p>
            <w:pPr>
              <w:pStyle w:val="TableParagraph"/>
              <w:spacing w:before="101"/>
              <w:ind w:left="100"/>
              <w:rPr>
                <w:sz w:val="20"/>
              </w:rPr>
            </w:pPr>
            <w:r>
              <w:rPr>
                <w:spacing w:val="-10"/>
                <w:sz w:val="20"/>
              </w:rPr>
              <w:t>1</w:t>
            </w:r>
          </w:p>
        </w:tc>
      </w:tr>
      <w:tr>
        <w:trPr>
          <w:trHeight w:val="431" w:hRule="atLeast"/>
        </w:trPr>
        <w:tc>
          <w:tcPr>
            <w:tcW w:w="1840" w:type="dxa"/>
            <w:shd w:val="clear" w:color="auto" w:fill="E4E4E4"/>
          </w:tcPr>
          <w:p>
            <w:pPr>
              <w:pStyle w:val="TableParagraph"/>
              <w:rPr>
                <w:b/>
                <w:sz w:val="20"/>
              </w:rPr>
            </w:pPr>
            <w:r>
              <w:rPr>
                <w:b/>
                <w:spacing w:val="-4"/>
                <w:sz w:val="20"/>
              </w:rPr>
              <w:t>Type</w:t>
            </w:r>
          </w:p>
        </w:tc>
        <w:tc>
          <w:tcPr>
            <w:tcW w:w="7346" w:type="dxa"/>
            <w:gridSpan w:val="3"/>
          </w:tcPr>
          <w:p>
            <w:pPr>
              <w:pStyle w:val="TableParagraph"/>
              <w:spacing w:before="101"/>
              <w:ind w:left="100"/>
              <w:rPr>
                <w:sz w:val="20"/>
              </w:rPr>
            </w:pPr>
            <w:r>
              <w:rPr>
                <w:spacing w:val="-2"/>
                <w:sz w:val="20"/>
              </w:rPr>
              <w:t>EcucIntegerParamDef</w:t>
            </w:r>
          </w:p>
        </w:tc>
      </w:tr>
      <w:tr>
        <w:trPr>
          <w:trHeight w:val="429" w:hRule="atLeast"/>
        </w:trPr>
        <w:tc>
          <w:tcPr>
            <w:tcW w:w="1840" w:type="dxa"/>
            <w:shd w:val="clear" w:color="auto" w:fill="E4E4E4"/>
          </w:tcPr>
          <w:p>
            <w:pPr>
              <w:pStyle w:val="TableParagraph"/>
              <w:spacing w:before="97"/>
              <w:rPr>
                <w:b/>
                <w:sz w:val="20"/>
              </w:rPr>
            </w:pPr>
            <w:r>
              <w:rPr>
                <w:b/>
                <w:spacing w:val="-2"/>
                <w:sz w:val="20"/>
              </w:rPr>
              <w:t>Range</w:t>
            </w:r>
          </w:p>
        </w:tc>
        <w:tc>
          <w:tcPr>
            <w:tcW w:w="2866" w:type="dxa"/>
          </w:tcPr>
          <w:p>
            <w:pPr>
              <w:pStyle w:val="TableParagraph"/>
              <w:ind w:left="100"/>
              <w:rPr>
                <w:sz w:val="20"/>
              </w:rPr>
            </w:pPr>
            <w:r>
              <w:rPr>
                <w:sz w:val="20"/>
              </w:rPr>
              <w:t>0</w:t>
            </w:r>
            <w:r>
              <w:rPr>
                <w:spacing w:val="-2"/>
                <w:sz w:val="20"/>
              </w:rPr>
              <w:t> </w:t>
            </w:r>
            <w:r>
              <w:rPr>
                <w:sz w:val="20"/>
              </w:rPr>
              <w:t>..</w:t>
            </w:r>
            <w:r>
              <w:rPr>
                <w:spacing w:val="-1"/>
                <w:sz w:val="20"/>
              </w:rPr>
              <w:t> </w:t>
            </w:r>
            <w:r>
              <w:rPr>
                <w:spacing w:val="-5"/>
                <w:sz w:val="20"/>
              </w:rPr>
              <w:t>255</w:t>
            </w:r>
          </w:p>
        </w:tc>
        <w:tc>
          <w:tcPr>
            <w:tcW w:w="4480" w:type="dxa"/>
            <w:gridSpan w:val="2"/>
          </w:tcPr>
          <w:p>
            <w:pPr>
              <w:pStyle w:val="TableParagraph"/>
              <w:spacing w:before="0"/>
              <w:ind w:left="0"/>
              <w:rPr>
                <w:rFonts w:ascii="Times New Roman"/>
                <w:sz w:val="18"/>
              </w:rPr>
            </w:pPr>
          </w:p>
        </w:tc>
      </w:tr>
      <w:tr>
        <w:trPr>
          <w:trHeight w:val="429" w:hRule="atLeast"/>
        </w:trPr>
        <w:tc>
          <w:tcPr>
            <w:tcW w:w="1840" w:type="dxa"/>
            <w:shd w:val="clear" w:color="auto" w:fill="E4E4E4"/>
          </w:tcPr>
          <w:p>
            <w:pPr>
              <w:pStyle w:val="TableParagraph"/>
              <w:spacing w:before="96"/>
              <w:rPr>
                <w:b/>
                <w:sz w:val="20"/>
              </w:rPr>
            </w:pPr>
            <w:r>
              <w:rPr>
                <w:b/>
                <w:sz w:val="20"/>
              </w:rPr>
              <w:t>Default</w:t>
            </w:r>
            <w:r>
              <w:rPr>
                <w:b/>
                <w:spacing w:val="-7"/>
                <w:sz w:val="20"/>
              </w:rPr>
              <w:t> </w:t>
            </w:r>
            <w:r>
              <w:rPr>
                <w:b/>
                <w:spacing w:val="-2"/>
                <w:sz w:val="20"/>
              </w:rPr>
              <w:t>value</w:t>
            </w:r>
          </w:p>
        </w:tc>
        <w:tc>
          <w:tcPr>
            <w:tcW w:w="7346" w:type="dxa"/>
            <w:gridSpan w:val="3"/>
          </w:tcPr>
          <w:p>
            <w:pPr>
              <w:pStyle w:val="TableParagraph"/>
              <w:ind w:left="100"/>
              <w:rPr>
                <w:sz w:val="20"/>
              </w:rPr>
            </w:pPr>
            <w:r>
              <w:rPr>
                <w:spacing w:val="-2"/>
                <w:sz w:val="20"/>
              </w:rPr>
              <w:t>-</w:t>
            </w:r>
            <w:r>
              <w:rPr>
                <w:spacing w:val="-10"/>
                <w:sz w:val="20"/>
              </w:rPr>
              <w:t>-</w:t>
            </w:r>
          </w:p>
        </w:tc>
      </w:tr>
      <w:tr>
        <w:trPr>
          <w:trHeight w:val="660" w:hRule="atLeast"/>
        </w:trPr>
        <w:tc>
          <w:tcPr>
            <w:tcW w:w="1840" w:type="dxa"/>
            <w:shd w:val="clear" w:color="auto" w:fill="E4E4E4"/>
          </w:tcPr>
          <w:p>
            <w:pPr>
              <w:pStyle w:val="TableParagraph"/>
              <w:spacing w:before="96"/>
              <w:ind w:right="450"/>
              <w:rPr>
                <w:b/>
                <w:sz w:val="20"/>
              </w:rPr>
            </w:pPr>
            <w:r>
              <w:rPr>
                <w:b/>
                <w:spacing w:val="-2"/>
                <w:sz w:val="20"/>
              </w:rPr>
              <w:t>Post-Build </w:t>
            </w:r>
            <w:r>
              <w:rPr>
                <w:b/>
                <w:sz w:val="20"/>
              </w:rPr>
              <w:t>Variant</w:t>
            </w:r>
            <w:r>
              <w:rPr>
                <w:b/>
                <w:spacing w:val="-14"/>
                <w:sz w:val="20"/>
              </w:rPr>
              <w:t> </w:t>
            </w:r>
            <w:r>
              <w:rPr>
                <w:b/>
                <w:sz w:val="20"/>
              </w:rPr>
              <w:t>Value</w:t>
            </w:r>
          </w:p>
        </w:tc>
        <w:tc>
          <w:tcPr>
            <w:tcW w:w="7346" w:type="dxa"/>
            <w:gridSpan w:val="3"/>
          </w:tcPr>
          <w:p>
            <w:pPr>
              <w:pStyle w:val="TableParagraph"/>
              <w:spacing w:before="215"/>
              <w:ind w:left="100"/>
              <w:rPr>
                <w:sz w:val="20"/>
              </w:rPr>
            </w:pPr>
            <w:r>
              <w:rPr>
                <w:spacing w:val="-4"/>
                <w:sz w:val="20"/>
              </w:rPr>
              <w:t>true</w:t>
            </w:r>
          </w:p>
        </w:tc>
      </w:tr>
      <w:tr>
        <w:trPr>
          <w:trHeight w:val="429" w:hRule="atLeast"/>
        </w:trPr>
        <w:tc>
          <w:tcPr>
            <w:tcW w:w="1840" w:type="dxa"/>
            <w:vMerge w:val="restart"/>
            <w:shd w:val="clear" w:color="auto" w:fill="E4E4E4"/>
          </w:tcPr>
          <w:p>
            <w:pPr>
              <w:pStyle w:val="TableParagraph"/>
              <w:spacing w:before="83"/>
              <w:ind w:left="0"/>
              <w:rPr>
                <w:b/>
                <w:sz w:val="20"/>
              </w:rPr>
            </w:pPr>
          </w:p>
          <w:p>
            <w:pPr>
              <w:pStyle w:val="TableParagraph"/>
              <w:spacing w:before="1"/>
              <w:rPr>
                <w:b/>
                <w:sz w:val="20"/>
              </w:rPr>
            </w:pPr>
            <w:r>
              <w:rPr>
                <w:b/>
                <w:spacing w:val="-2"/>
                <w:sz w:val="20"/>
              </w:rPr>
              <w:t>Value Configuration Class</w:t>
            </w:r>
          </w:p>
        </w:tc>
        <w:tc>
          <w:tcPr>
            <w:tcW w:w="2866" w:type="dxa"/>
            <w:shd w:val="clear" w:color="auto" w:fill="E4E4E4"/>
          </w:tcPr>
          <w:p>
            <w:pPr>
              <w:pStyle w:val="TableParagraph"/>
              <w:ind w:left="100"/>
              <w:rPr>
                <w:b/>
                <w:sz w:val="20"/>
              </w:rPr>
            </w:pPr>
            <w:r>
              <w:rPr>
                <w:b/>
                <w:spacing w:val="-2"/>
                <w:sz w:val="20"/>
              </w:rPr>
              <w:t>Pre-compile</w:t>
            </w:r>
            <w:r>
              <w:rPr>
                <w:b/>
                <w:spacing w:val="1"/>
                <w:sz w:val="20"/>
              </w:rPr>
              <w:t> </w:t>
            </w:r>
            <w:r>
              <w:rPr>
                <w:b/>
                <w:spacing w:val="-4"/>
                <w:sz w:val="20"/>
              </w:rPr>
              <w:t>time</w:t>
            </w:r>
          </w:p>
        </w:tc>
        <w:tc>
          <w:tcPr>
            <w:tcW w:w="643" w:type="dxa"/>
          </w:tcPr>
          <w:p>
            <w:pPr>
              <w:pStyle w:val="TableParagraph"/>
              <w:spacing w:before="101"/>
              <w:ind w:left="99"/>
              <w:rPr>
                <w:sz w:val="20"/>
              </w:rPr>
            </w:pPr>
            <w:r>
              <w:rPr>
                <w:spacing w:val="-10"/>
                <w:sz w:val="20"/>
              </w:rPr>
              <w:t>X</w:t>
            </w:r>
          </w:p>
        </w:tc>
        <w:tc>
          <w:tcPr>
            <w:tcW w:w="3837" w:type="dxa"/>
          </w:tcPr>
          <w:p>
            <w:pPr>
              <w:pStyle w:val="TableParagraph"/>
              <w:spacing w:before="101"/>
              <w:ind w:left="98"/>
              <w:rPr>
                <w:sz w:val="20"/>
              </w:rPr>
            </w:pPr>
            <w:r>
              <w:rPr>
                <w:spacing w:val="-2"/>
                <w:sz w:val="20"/>
              </w:rPr>
              <w:t>VARIANT-PRE-COMPILE</w:t>
            </w:r>
          </w:p>
        </w:tc>
      </w:tr>
      <w:tr>
        <w:trPr>
          <w:trHeight w:val="429" w:hRule="atLeast"/>
        </w:trPr>
        <w:tc>
          <w:tcPr>
            <w:tcW w:w="1840" w:type="dxa"/>
            <w:vMerge/>
            <w:tcBorders>
              <w:top w:val="nil"/>
            </w:tcBorders>
            <w:shd w:val="clear" w:color="auto" w:fill="E4E4E4"/>
          </w:tcPr>
          <w:p>
            <w:pPr>
              <w:rPr>
                <w:sz w:val="2"/>
                <w:szCs w:val="2"/>
              </w:rPr>
            </w:pPr>
          </w:p>
        </w:tc>
        <w:tc>
          <w:tcPr>
            <w:tcW w:w="2866" w:type="dxa"/>
            <w:shd w:val="clear" w:color="auto" w:fill="E4E4E4"/>
          </w:tcPr>
          <w:p>
            <w:pPr>
              <w:pStyle w:val="TableParagraph"/>
              <w:ind w:left="100"/>
              <w:rPr>
                <w:b/>
                <w:sz w:val="20"/>
              </w:rPr>
            </w:pPr>
            <w:r>
              <w:rPr>
                <w:b/>
                <w:sz w:val="20"/>
              </w:rPr>
              <w:t>Link</w:t>
            </w:r>
            <w:r>
              <w:rPr>
                <w:b/>
                <w:spacing w:val="-9"/>
                <w:sz w:val="20"/>
              </w:rPr>
              <w:t> </w:t>
            </w:r>
            <w:r>
              <w:rPr>
                <w:b/>
                <w:spacing w:val="-4"/>
                <w:sz w:val="20"/>
              </w:rPr>
              <w:t>time</w:t>
            </w:r>
          </w:p>
        </w:tc>
        <w:tc>
          <w:tcPr>
            <w:tcW w:w="643" w:type="dxa"/>
          </w:tcPr>
          <w:p>
            <w:pPr>
              <w:pStyle w:val="TableParagraph"/>
              <w:spacing w:before="101"/>
              <w:ind w:left="99"/>
              <w:rPr>
                <w:sz w:val="20"/>
              </w:rPr>
            </w:pPr>
            <w:r>
              <w:rPr>
                <w:spacing w:val="-10"/>
                <w:sz w:val="20"/>
              </w:rPr>
              <w:t>X</w:t>
            </w:r>
          </w:p>
        </w:tc>
        <w:tc>
          <w:tcPr>
            <w:tcW w:w="3837" w:type="dxa"/>
          </w:tcPr>
          <w:p>
            <w:pPr>
              <w:pStyle w:val="TableParagraph"/>
              <w:spacing w:before="101"/>
              <w:ind w:left="98"/>
              <w:rPr>
                <w:sz w:val="20"/>
              </w:rPr>
            </w:pPr>
            <w:r>
              <w:rPr>
                <w:spacing w:val="-2"/>
                <w:sz w:val="20"/>
              </w:rPr>
              <w:t>VARIANT-LINK-</w:t>
            </w:r>
            <w:r>
              <w:rPr>
                <w:spacing w:val="-4"/>
                <w:sz w:val="20"/>
              </w:rPr>
              <w:t>TIME</w:t>
            </w:r>
          </w:p>
        </w:tc>
      </w:tr>
      <w:tr>
        <w:trPr>
          <w:trHeight w:val="429" w:hRule="atLeast"/>
        </w:trPr>
        <w:tc>
          <w:tcPr>
            <w:tcW w:w="1840" w:type="dxa"/>
            <w:vMerge/>
            <w:tcBorders>
              <w:top w:val="nil"/>
            </w:tcBorders>
            <w:shd w:val="clear" w:color="auto" w:fill="E4E4E4"/>
          </w:tcPr>
          <w:p>
            <w:pPr>
              <w:rPr>
                <w:sz w:val="2"/>
                <w:szCs w:val="2"/>
              </w:rPr>
            </w:pPr>
          </w:p>
        </w:tc>
        <w:tc>
          <w:tcPr>
            <w:tcW w:w="2866" w:type="dxa"/>
            <w:shd w:val="clear" w:color="auto" w:fill="E4E4E4"/>
          </w:tcPr>
          <w:p>
            <w:pPr>
              <w:pStyle w:val="TableParagraph"/>
              <w:ind w:left="100"/>
              <w:rPr>
                <w:b/>
                <w:sz w:val="20"/>
              </w:rPr>
            </w:pPr>
            <w:r>
              <w:rPr>
                <w:b/>
                <w:sz w:val="20"/>
              </w:rPr>
              <w:t>Post-build</w:t>
            </w:r>
            <w:r>
              <w:rPr>
                <w:b/>
                <w:spacing w:val="-14"/>
                <w:sz w:val="20"/>
              </w:rPr>
              <w:t> </w:t>
            </w:r>
            <w:r>
              <w:rPr>
                <w:b/>
                <w:spacing w:val="-4"/>
                <w:sz w:val="20"/>
              </w:rPr>
              <w:t>time</w:t>
            </w:r>
          </w:p>
        </w:tc>
        <w:tc>
          <w:tcPr>
            <w:tcW w:w="643" w:type="dxa"/>
          </w:tcPr>
          <w:p>
            <w:pPr>
              <w:pStyle w:val="TableParagraph"/>
              <w:spacing w:before="101"/>
              <w:ind w:left="99"/>
              <w:rPr>
                <w:sz w:val="20"/>
              </w:rPr>
            </w:pPr>
            <w:r>
              <w:rPr>
                <w:spacing w:val="-10"/>
                <w:sz w:val="20"/>
              </w:rPr>
              <w:t>X</w:t>
            </w:r>
          </w:p>
        </w:tc>
        <w:tc>
          <w:tcPr>
            <w:tcW w:w="3837" w:type="dxa"/>
          </w:tcPr>
          <w:p>
            <w:pPr>
              <w:pStyle w:val="TableParagraph"/>
              <w:spacing w:before="101"/>
              <w:ind w:left="98"/>
              <w:rPr>
                <w:sz w:val="20"/>
              </w:rPr>
            </w:pPr>
            <w:r>
              <w:rPr>
                <w:spacing w:val="-2"/>
                <w:sz w:val="20"/>
              </w:rPr>
              <w:t>VARIANT-POST-</w:t>
            </w:r>
            <w:r>
              <w:rPr>
                <w:spacing w:val="-4"/>
                <w:sz w:val="20"/>
              </w:rPr>
              <w:t>BUILD</w:t>
            </w:r>
          </w:p>
        </w:tc>
      </w:tr>
      <w:tr>
        <w:trPr>
          <w:trHeight w:val="664" w:hRule="atLeast"/>
        </w:trPr>
        <w:tc>
          <w:tcPr>
            <w:tcW w:w="1840" w:type="dxa"/>
            <w:shd w:val="clear" w:color="auto" w:fill="E4E4E4"/>
          </w:tcPr>
          <w:p>
            <w:pPr>
              <w:pStyle w:val="TableParagraph"/>
              <w:rPr>
                <w:b/>
                <w:sz w:val="20"/>
              </w:rPr>
            </w:pPr>
            <w:r>
              <w:rPr>
                <w:b/>
                <w:sz w:val="20"/>
              </w:rPr>
              <w:t>Scope / </w:t>
            </w:r>
            <w:r>
              <w:rPr>
                <w:b/>
                <w:spacing w:val="-2"/>
                <w:sz w:val="20"/>
              </w:rPr>
              <w:t>Dependency</w:t>
            </w:r>
          </w:p>
        </w:tc>
        <w:tc>
          <w:tcPr>
            <w:tcW w:w="7346" w:type="dxa"/>
            <w:gridSpan w:val="3"/>
          </w:tcPr>
          <w:p>
            <w:pPr>
              <w:pStyle w:val="TableParagraph"/>
              <w:spacing w:before="215"/>
              <w:ind w:left="100"/>
              <w:rPr>
                <w:sz w:val="20"/>
              </w:rPr>
            </w:pPr>
            <w:r>
              <w:rPr>
                <w:sz w:val="20"/>
              </w:rPr>
              <w:t>scope:</w:t>
            </w:r>
            <w:r>
              <w:rPr>
                <w:spacing w:val="-4"/>
                <w:sz w:val="20"/>
              </w:rPr>
              <w:t> </w:t>
            </w:r>
            <w:r>
              <w:rPr>
                <w:spacing w:val="-2"/>
                <w:sz w:val="20"/>
              </w:rPr>
              <w:t>local</w:t>
            </w:r>
          </w:p>
        </w:tc>
      </w:tr>
    </w:tbl>
    <w:p>
      <w:pPr>
        <w:pStyle w:val="BodyText"/>
        <w:spacing w:before="50"/>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5"/>
        <w:gridCol w:w="7057"/>
      </w:tblGrid>
      <w:tr>
        <w:trPr>
          <w:trHeight w:val="429" w:hRule="atLeast"/>
        </w:trPr>
        <w:tc>
          <w:tcPr>
            <w:tcW w:w="2125" w:type="dxa"/>
            <w:shd w:val="clear" w:color="auto" w:fill="E4E4E4"/>
          </w:tcPr>
          <w:p>
            <w:pPr>
              <w:pStyle w:val="TableParagraph"/>
              <w:spacing w:before="96"/>
              <w:rPr>
                <w:b/>
                <w:sz w:val="20"/>
              </w:rPr>
            </w:pPr>
            <w:r>
              <w:rPr>
                <w:b/>
                <w:sz w:val="20"/>
              </w:rPr>
              <w:t>SWS</w:t>
            </w:r>
            <w:r>
              <w:rPr>
                <w:b/>
                <w:spacing w:val="-5"/>
                <w:sz w:val="20"/>
              </w:rPr>
              <w:t> </w:t>
            </w:r>
            <w:r>
              <w:rPr>
                <w:b/>
                <w:spacing w:val="-4"/>
                <w:sz w:val="20"/>
              </w:rPr>
              <w:t>Item</w:t>
            </w:r>
          </w:p>
        </w:tc>
        <w:tc>
          <w:tcPr>
            <w:tcW w:w="7057" w:type="dxa"/>
          </w:tcPr>
          <w:p>
            <w:pPr>
              <w:pStyle w:val="TableParagraph"/>
              <w:rPr>
                <w:sz w:val="20"/>
              </w:rPr>
            </w:pPr>
            <w:bookmarkStart w:name="_bookmark192" w:id="405"/>
            <w:bookmarkEnd w:id="405"/>
            <w:r>
              <w:rPr/>
            </w:r>
            <w:r>
              <w:rPr>
                <w:spacing w:val="-2"/>
                <w:sz w:val="20"/>
              </w:rPr>
              <w:t>[ECUC_CanSM_00336]</w:t>
            </w:r>
          </w:p>
        </w:tc>
      </w:tr>
      <w:tr>
        <w:trPr>
          <w:trHeight w:val="430" w:hRule="atLeast"/>
        </w:trPr>
        <w:tc>
          <w:tcPr>
            <w:tcW w:w="2125" w:type="dxa"/>
            <w:shd w:val="clear" w:color="auto" w:fill="E4E4E4"/>
          </w:tcPr>
          <w:p>
            <w:pPr>
              <w:pStyle w:val="TableParagraph"/>
              <w:spacing w:before="97"/>
              <w:rPr>
                <w:b/>
                <w:sz w:val="20"/>
              </w:rPr>
            </w:pPr>
            <w:r>
              <w:rPr>
                <w:b/>
                <w:sz w:val="20"/>
              </w:rPr>
              <w:t>Parameter</w:t>
            </w:r>
            <w:r>
              <w:rPr>
                <w:b/>
                <w:spacing w:val="-13"/>
                <w:sz w:val="20"/>
              </w:rPr>
              <w:t> </w:t>
            </w:r>
            <w:r>
              <w:rPr>
                <w:b/>
                <w:spacing w:val="-4"/>
                <w:sz w:val="20"/>
              </w:rPr>
              <w:t>Name</w:t>
            </w:r>
          </w:p>
        </w:tc>
        <w:tc>
          <w:tcPr>
            <w:tcW w:w="7057" w:type="dxa"/>
          </w:tcPr>
          <w:p>
            <w:pPr>
              <w:pStyle w:val="TableParagraph"/>
              <w:rPr>
                <w:sz w:val="20"/>
              </w:rPr>
            </w:pPr>
            <w:r>
              <w:rPr>
                <w:spacing w:val="-2"/>
                <w:sz w:val="20"/>
              </w:rPr>
              <w:t>CanSMModeRequestRepetitionTime</w:t>
            </w:r>
          </w:p>
        </w:tc>
      </w:tr>
      <w:tr>
        <w:trPr>
          <w:trHeight w:val="429" w:hRule="atLeast"/>
        </w:trPr>
        <w:tc>
          <w:tcPr>
            <w:tcW w:w="2125"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7057" w:type="dxa"/>
          </w:tcPr>
          <w:p>
            <w:pPr>
              <w:pStyle w:val="TableParagraph"/>
              <w:spacing w:before="102"/>
              <w:rPr>
                <w:sz w:val="20"/>
              </w:rPr>
            </w:pPr>
            <w:r>
              <w:rPr>
                <w:spacing w:val="-2"/>
                <w:sz w:val="20"/>
              </w:rPr>
              <w:t>CanSMConfiguration</w:t>
            </w:r>
          </w:p>
        </w:tc>
      </w:tr>
      <w:tr>
        <w:trPr>
          <w:trHeight w:val="659" w:hRule="atLeast"/>
        </w:trPr>
        <w:tc>
          <w:tcPr>
            <w:tcW w:w="2125" w:type="dxa"/>
            <w:shd w:val="clear" w:color="auto" w:fill="E4E4E4"/>
          </w:tcPr>
          <w:p>
            <w:pPr>
              <w:pStyle w:val="TableParagraph"/>
              <w:spacing w:before="213"/>
              <w:rPr>
                <w:b/>
                <w:sz w:val="20"/>
              </w:rPr>
            </w:pPr>
            <w:r>
              <w:rPr>
                <w:b/>
                <w:spacing w:val="-2"/>
                <w:sz w:val="20"/>
              </w:rPr>
              <w:t>Description</w:t>
            </w:r>
          </w:p>
        </w:tc>
        <w:tc>
          <w:tcPr>
            <w:tcW w:w="7057" w:type="dxa"/>
          </w:tcPr>
          <w:p>
            <w:pPr>
              <w:pStyle w:val="TableParagraph"/>
              <w:spacing w:before="102"/>
              <w:ind w:right="137"/>
              <w:rPr>
                <w:sz w:val="20"/>
              </w:rPr>
            </w:pPr>
            <w:r>
              <w:rPr>
                <w:sz w:val="20"/>
              </w:rPr>
              <w:t>Specifies</w:t>
            </w:r>
            <w:r>
              <w:rPr>
                <w:spacing w:val="-4"/>
                <w:sz w:val="20"/>
              </w:rPr>
              <w:t> </w:t>
            </w:r>
            <w:r>
              <w:rPr>
                <w:sz w:val="20"/>
              </w:rPr>
              <w:t>in</w:t>
            </w:r>
            <w:r>
              <w:rPr>
                <w:spacing w:val="-5"/>
                <w:sz w:val="20"/>
              </w:rPr>
              <w:t> </w:t>
            </w:r>
            <w:r>
              <w:rPr>
                <w:sz w:val="20"/>
              </w:rPr>
              <w:t>which</w:t>
            </w:r>
            <w:r>
              <w:rPr>
                <w:spacing w:val="-5"/>
                <w:sz w:val="20"/>
              </w:rPr>
              <w:t> </w:t>
            </w:r>
            <w:r>
              <w:rPr>
                <w:sz w:val="20"/>
              </w:rPr>
              <w:t>time</w:t>
            </w:r>
            <w:r>
              <w:rPr>
                <w:spacing w:val="-5"/>
                <w:sz w:val="20"/>
              </w:rPr>
              <w:t> </w:t>
            </w:r>
            <w:r>
              <w:rPr>
                <w:sz w:val="20"/>
              </w:rPr>
              <w:t>duration</w:t>
            </w:r>
            <w:r>
              <w:rPr>
                <w:spacing w:val="-5"/>
                <w:sz w:val="20"/>
              </w:rPr>
              <w:t> </w:t>
            </w:r>
            <w:r>
              <w:rPr>
                <w:sz w:val="20"/>
              </w:rPr>
              <w:t>the</w:t>
            </w:r>
            <w:r>
              <w:rPr>
                <w:spacing w:val="-5"/>
                <w:sz w:val="20"/>
              </w:rPr>
              <w:t> </w:t>
            </w:r>
            <w:r>
              <w:rPr>
                <w:sz w:val="20"/>
              </w:rPr>
              <w:t>CanSM</w:t>
            </w:r>
            <w:r>
              <w:rPr>
                <w:spacing w:val="-4"/>
                <w:sz w:val="20"/>
              </w:rPr>
              <w:t> </w:t>
            </w:r>
            <w:r>
              <w:rPr>
                <w:sz w:val="20"/>
              </w:rPr>
              <w:t>module</w:t>
            </w:r>
            <w:r>
              <w:rPr>
                <w:spacing w:val="-5"/>
                <w:sz w:val="20"/>
              </w:rPr>
              <w:t> </w:t>
            </w:r>
            <w:r>
              <w:rPr>
                <w:sz w:val="20"/>
              </w:rPr>
              <w:t>shall</w:t>
            </w:r>
            <w:r>
              <w:rPr>
                <w:spacing w:val="-4"/>
                <w:sz w:val="20"/>
              </w:rPr>
              <w:t> </w:t>
            </w:r>
            <w:r>
              <w:rPr>
                <w:sz w:val="20"/>
              </w:rPr>
              <w:t>repeat</w:t>
            </w:r>
            <w:r>
              <w:rPr>
                <w:spacing w:val="-5"/>
                <w:sz w:val="20"/>
              </w:rPr>
              <w:t> </w:t>
            </w:r>
            <w:r>
              <w:rPr>
                <w:sz w:val="20"/>
              </w:rPr>
              <w:t>mode change requests by using the API of the CanIf module.</w:t>
            </w:r>
          </w:p>
        </w:tc>
      </w:tr>
      <w:tr>
        <w:trPr>
          <w:trHeight w:val="429" w:hRule="atLeast"/>
        </w:trPr>
        <w:tc>
          <w:tcPr>
            <w:tcW w:w="2125" w:type="dxa"/>
            <w:shd w:val="clear" w:color="auto" w:fill="E4E4E4"/>
          </w:tcPr>
          <w:p>
            <w:pPr>
              <w:pStyle w:val="TableParagraph"/>
              <w:rPr>
                <w:b/>
                <w:sz w:val="20"/>
              </w:rPr>
            </w:pPr>
            <w:r>
              <w:rPr>
                <w:b/>
                <w:spacing w:val="-2"/>
                <w:sz w:val="20"/>
              </w:rPr>
              <w:t>Multiplicity</w:t>
            </w:r>
          </w:p>
        </w:tc>
        <w:tc>
          <w:tcPr>
            <w:tcW w:w="7057" w:type="dxa"/>
          </w:tcPr>
          <w:p>
            <w:pPr>
              <w:pStyle w:val="TableParagraph"/>
              <w:spacing w:before="102"/>
              <w:rPr>
                <w:sz w:val="20"/>
              </w:rPr>
            </w:pPr>
            <w:r>
              <w:rPr>
                <w:spacing w:val="-10"/>
                <w:sz w:val="20"/>
              </w:rPr>
              <w:t>1</w:t>
            </w:r>
          </w:p>
        </w:tc>
      </w:tr>
      <w:tr>
        <w:trPr>
          <w:trHeight w:val="434" w:hRule="atLeast"/>
        </w:trPr>
        <w:tc>
          <w:tcPr>
            <w:tcW w:w="2125" w:type="dxa"/>
            <w:shd w:val="clear" w:color="auto" w:fill="E4E4E4"/>
          </w:tcPr>
          <w:p>
            <w:pPr>
              <w:pStyle w:val="TableParagraph"/>
              <w:rPr>
                <w:b/>
                <w:sz w:val="20"/>
              </w:rPr>
            </w:pPr>
            <w:r>
              <w:rPr>
                <w:b/>
                <w:spacing w:val="-4"/>
                <w:sz w:val="20"/>
              </w:rPr>
              <w:t>Type</w:t>
            </w:r>
          </w:p>
        </w:tc>
        <w:tc>
          <w:tcPr>
            <w:tcW w:w="7057" w:type="dxa"/>
          </w:tcPr>
          <w:p>
            <w:pPr>
              <w:pStyle w:val="TableParagraph"/>
              <w:spacing w:before="101"/>
              <w:rPr>
                <w:sz w:val="20"/>
              </w:rPr>
            </w:pPr>
            <w:r>
              <w:rPr>
                <w:spacing w:val="-2"/>
                <w:sz w:val="20"/>
              </w:rPr>
              <w:t>EcucFloatParamDef</w:t>
            </w:r>
          </w:p>
        </w:tc>
      </w:tr>
    </w:tbl>
    <w:p>
      <w:pPr>
        <w:spacing w:after="0"/>
        <w:rPr>
          <w:sz w:val="20"/>
        </w:rPr>
        <w:sectPr>
          <w:pgSz w:w="11910" w:h="16840"/>
          <w:pgMar w:header="720" w:footer="884" w:top="1600" w:bottom="110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5"/>
        <w:gridCol w:w="2752"/>
        <w:gridCol w:w="584"/>
        <w:gridCol w:w="3723"/>
      </w:tblGrid>
      <w:tr>
        <w:trPr>
          <w:trHeight w:val="429" w:hRule="atLeast"/>
        </w:trPr>
        <w:tc>
          <w:tcPr>
            <w:tcW w:w="2125" w:type="dxa"/>
            <w:shd w:val="clear" w:color="auto" w:fill="E4E4E4"/>
          </w:tcPr>
          <w:p>
            <w:pPr>
              <w:pStyle w:val="TableParagraph"/>
              <w:rPr>
                <w:b/>
                <w:sz w:val="20"/>
              </w:rPr>
            </w:pPr>
            <w:r>
              <w:rPr>
                <w:b/>
                <w:spacing w:val="-2"/>
                <w:sz w:val="20"/>
              </w:rPr>
              <w:t>Range</w:t>
            </w:r>
          </w:p>
        </w:tc>
        <w:tc>
          <w:tcPr>
            <w:tcW w:w="2752" w:type="dxa"/>
          </w:tcPr>
          <w:p>
            <w:pPr>
              <w:pStyle w:val="TableParagraph"/>
              <w:spacing w:before="101"/>
              <w:rPr>
                <w:sz w:val="20"/>
              </w:rPr>
            </w:pPr>
            <w:r>
              <w:rPr>
                <w:sz w:val="20"/>
              </w:rPr>
              <w:t>[0</w:t>
            </w:r>
            <w:r>
              <w:rPr>
                <w:spacing w:val="-2"/>
                <w:sz w:val="20"/>
              </w:rPr>
              <w:t> </w:t>
            </w:r>
            <w:r>
              <w:rPr>
                <w:sz w:val="20"/>
              </w:rPr>
              <w:t>..</w:t>
            </w:r>
            <w:r>
              <w:rPr>
                <w:spacing w:val="-1"/>
                <w:sz w:val="20"/>
              </w:rPr>
              <w:t> </w:t>
            </w:r>
            <w:r>
              <w:rPr>
                <w:spacing w:val="-2"/>
                <w:sz w:val="20"/>
              </w:rPr>
              <w:t>65.535]</w:t>
            </w:r>
          </w:p>
        </w:tc>
        <w:tc>
          <w:tcPr>
            <w:tcW w:w="4307" w:type="dxa"/>
            <w:gridSpan w:val="2"/>
          </w:tcPr>
          <w:p>
            <w:pPr>
              <w:pStyle w:val="TableParagraph"/>
              <w:spacing w:before="0"/>
              <w:ind w:left="0"/>
              <w:rPr>
                <w:rFonts w:ascii="Times New Roman"/>
                <w:sz w:val="18"/>
              </w:rPr>
            </w:pPr>
          </w:p>
        </w:tc>
      </w:tr>
      <w:tr>
        <w:trPr>
          <w:trHeight w:val="432" w:hRule="atLeast"/>
        </w:trPr>
        <w:tc>
          <w:tcPr>
            <w:tcW w:w="2125" w:type="dxa"/>
            <w:shd w:val="clear" w:color="auto" w:fill="E4E4E4"/>
          </w:tcPr>
          <w:p>
            <w:pPr>
              <w:pStyle w:val="TableParagraph"/>
              <w:rPr>
                <w:b/>
                <w:sz w:val="20"/>
              </w:rPr>
            </w:pPr>
            <w:r>
              <w:rPr>
                <w:b/>
                <w:sz w:val="20"/>
              </w:rPr>
              <w:t>Default</w:t>
            </w:r>
            <w:r>
              <w:rPr>
                <w:b/>
                <w:spacing w:val="-7"/>
                <w:sz w:val="20"/>
              </w:rPr>
              <w:t> </w:t>
            </w:r>
            <w:r>
              <w:rPr>
                <w:b/>
                <w:spacing w:val="-2"/>
                <w:sz w:val="20"/>
              </w:rPr>
              <w:t>value</w:t>
            </w:r>
          </w:p>
        </w:tc>
        <w:tc>
          <w:tcPr>
            <w:tcW w:w="7059" w:type="dxa"/>
            <w:gridSpan w:val="3"/>
          </w:tcPr>
          <w:p>
            <w:pPr>
              <w:pStyle w:val="TableParagraph"/>
              <w:spacing w:before="102"/>
              <w:rPr>
                <w:sz w:val="20"/>
              </w:rPr>
            </w:pPr>
            <w:r>
              <w:rPr>
                <w:spacing w:val="-2"/>
                <w:sz w:val="20"/>
              </w:rPr>
              <w:t>-</w:t>
            </w:r>
            <w:r>
              <w:rPr>
                <w:spacing w:val="-10"/>
                <w:sz w:val="20"/>
              </w:rPr>
              <w:t>-</w:t>
            </w:r>
          </w:p>
        </w:tc>
      </w:tr>
      <w:tr>
        <w:trPr>
          <w:trHeight w:val="659" w:hRule="atLeast"/>
        </w:trPr>
        <w:tc>
          <w:tcPr>
            <w:tcW w:w="2125" w:type="dxa"/>
            <w:shd w:val="clear" w:color="auto" w:fill="E4E4E4"/>
          </w:tcPr>
          <w:p>
            <w:pPr>
              <w:pStyle w:val="TableParagraph"/>
              <w:spacing w:before="96"/>
              <w:ind w:right="269"/>
              <w:rPr>
                <w:b/>
                <w:sz w:val="20"/>
              </w:rPr>
            </w:pPr>
            <w:r>
              <w:rPr>
                <w:b/>
                <w:sz w:val="20"/>
              </w:rPr>
              <w:t>Post-Build</w:t>
            </w:r>
            <w:r>
              <w:rPr>
                <w:b/>
                <w:spacing w:val="-14"/>
                <w:sz w:val="20"/>
              </w:rPr>
              <w:t> </w:t>
            </w:r>
            <w:r>
              <w:rPr>
                <w:b/>
                <w:sz w:val="20"/>
              </w:rPr>
              <w:t>Variant </w:t>
            </w:r>
            <w:r>
              <w:rPr>
                <w:b/>
                <w:spacing w:val="-2"/>
                <w:sz w:val="20"/>
              </w:rPr>
              <w:t>Value</w:t>
            </w:r>
          </w:p>
        </w:tc>
        <w:tc>
          <w:tcPr>
            <w:tcW w:w="7059" w:type="dxa"/>
            <w:gridSpan w:val="3"/>
          </w:tcPr>
          <w:p>
            <w:pPr>
              <w:pStyle w:val="TableParagraph"/>
              <w:spacing w:before="215"/>
              <w:rPr>
                <w:sz w:val="20"/>
              </w:rPr>
            </w:pPr>
            <w:r>
              <w:rPr>
                <w:spacing w:val="-4"/>
                <w:sz w:val="20"/>
              </w:rPr>
              <w:t>true</w:t>
            </w:r>
          </w:p>
        </w:tc>
      </w:tr>
      <w:tr>
        <w:trPr>
          <w:trHeight w:val="429" w:hRule="atLeast"/>
        </w:trPr>
        <w:tc>
          <w:tcPr>
            <w:tcW w:w="2125" w:type="dxa"/>
            <w:vMerge w:val="restart"/>
            <w:shd w:val="clear" w:color="auto" w:fill="E4E4E4"/>
          </w:tcPr>
          <w:p>
            <w:pPr>
              <w:pStyle w:val="TableParagraph"/>
              <w:spacing w:before="197"/>
              <w:ind w:left="0"/>
              <w:rPr>
                <w:b/>
                <w:sz w:val="20"/>
              </w:rPr>
            </w:pPr>
          </w:p>
          <w:p>
            <w:pPr>
              <w:pStyle w:val="TableParagraph"/>
              <w:spacing w:before="1"/>
              <w:ind w:right="103"/>
              <w:rPr>
                <w:b/>
                <w:sz w:val="20"/>
              </w:rPr>
            </w:pPr>
            <w:r>
              <w:rPr>
                <w:b/>
                <w:sz w:val="20"/>
              </w:rPr>
              <w:t>Value</w:t>
            </w:r>
            <w:r>
              <w:rPr>
                <w:b/>
                <w:spacing w:val="-14"/>
                <w:sz w:val="20"/>
              </w:rPr>
              <w:t> </w:t>
            </w:r>
            <w:r>
              <w:rPr>
                <w:b/>
                <w:sz w:val="20"/>
              </w:rPr>
              <w:t>Configuration </w:t>
            </w:r>
            <w:r>
              <w:rPr>
                <w:b/>
                <w:spacing w:val="-2"/>
                <w:sz w:val="20"/>
              </w:rPr>
              <w:t>Class</w:t>
            </w:r>
          </w:p>
        </w:tc>
        <w:tc>
          <w:tcPr>
            <w:tcW w:w="2752" w:type="dxa"/>
            <w:shd w:val="clear" w:color="auto" w:fill="E4E4E4"/>
          </w:tcPr>
          <w:p>
            <w:pPr>
              <w:pStyle w:val="TableParagraph"/>
              <w:spacing w:before="97"/>
              <w:rPr>
                <w:b/>
                <w:sz w:val="20"/>
              </w:rPr>
            </w:pPr>
            <w:r>
              <w:rPr>
                <w:b/>
                <w:spacing w:val="-2"/>
                <w:sz w:val="20"/>
              </w:rPr>
              <w:t>Pre-compile</w:t>
            </w:r>
            <w:r>
              <w:rPr>
                <w:b/>
                <w:spacing w:val="1"/>
                <w:sz w:val="20"/>
              </w:rPr>
              <w:t> </w:t>
            </w:r>
            <w:r>
              <w:rPr>
                <w:b/>
                <w:spacing w:val="-4"/>
                <w:sz w:val="20"/>
              </w:rPr>
              <w:t>time</w:t>
            </w:r>
          </w:p>
        </w:tc>
        <w:tc>
          <w:tcPr>
            <w:tcW w:w="584" w:type="dxa"/>
          </w:tcPr>
          <w:p>
            <w:pPr>
              <w:pStyle w:val="TableParagraph"/>
              <w:ind w:left="100"/>
              <w:rPr>
                <w:sz w:val="20"/>
              </w:rPr>
            </w:pPr>
            <w:r>
              <w:rPr>
                <w:spacing w:val="-10"/>
                <w:sz w:val="20"/>
              </w:rPr>
              <w:t>X</w:t>
            </w:r>
          </w:p>
        </w:tc>
        <w:tc>
          <w:tcPr>
            <w:tcW w:w="3723" w:type="dxa"/>
          </w:tcPr>
          <w:p>
            <w:pPr>
              <w:pStyle w:val="TableParagraph"/>
              <w:ind w:left="97"/>
              <w:rPr>
                <w:sz w:val="20"/>
              </w:rPr>
            </w:pPr>
            <w:r>
              <w:rPr>
                <w:spacing w:val="-2"/>
                <w:sz w:val="20"/>
              </w:rPr>
              <w:t>VARIANT-PRE-COMPILE</w:t>
            </w:r>
          </w:p>
        </w:tc>
      </w:tr>
      <w:tr>
        <w:trPr>
          <w:trHeight w:val="429" w:hRule="atLeast"/>
        </w:trPr>
        <w:tc>
          <w:tcPr>
            <w:tcW w:w="2125" w:type="dxa"/>
            <w:vMerge/>
            <w:tcBorders>
              <w:top w:val="nil"/>
            </w:tcBorders>
            <w:shd w:val="clear" w:color="auto" w:fill="E4E4E4"/>
          </w:tcPr>
          <w:p>
            <w:pPr>
              <w:rPr>
                <w:sz w:val="2"/>
                <w:szCs w:val="2"/>
              </w:rPr>
            </w:pPr>
          </w:p>
        </w:tc>
        <w:tc>
          <w:tcPr>
            <w:tcW w:w="2752" w:type="dxa"/>
            <w:shd w:val="clear" w:color="auto" w:fill="E4E4E4"/>
          </w:tcPr>
          <w:p>
            <w:pPr>
              <w:pStyle w:val="TableParagraph"/>
              <w:spacing w:before="96"/>
              <w:rPr>
                <w:b/>
                <w:sz w:val="20"/>
              </w:rPr>
            </w:pPr>
            <w:r>
              <w:rPr>
                <w:b/>
                <w:sz w:val="20"/>
              </w:rPr>
              <w:t>Link</w:t>
            </w:r>
            <w:r>
              <w:rPr>
                <w:b/>
                <w:spacing w:val="-9"/>
                <w:sz w:val="20"/>
              </w:rPr>
              <w:t> </w:t>
            </w:r>
            <w:r>
              <w:rPr>
                <w:b/>
                <w:spacing w:val="-4"/>
                <w:sz w:val="20"/>
              </w:rPr>
              <w:t>time</w:t>
            </w:r>
          </w:p>
        </w:tc>
        <w:tc>
          <w:tcPr>
            <w:tcW w:w="584" w:type="dxa"/>
          </w:tcPr>
          <w:p>
            <w:pPr>
              <w:pStyle w:val="TableParagraph"/>
              <w:ind w:left="100"/>
              <w:rPr>
                <w:sz w:val="20"/>
              </w:rPr>
            </w:pPr>
            <w:r>
              <w:rPr>
                <w:spacing w:val="-10"/>
                <w:sz w:val="20"/>
              </w:rPr>
              <w:t>X</w:t>
            </w:r>
          </w:p>
        </w:tc>
        <w:tc>
          <w:tcPr>
            <w:tcW w:w="3723" w:type="dxa"/>
          </w:tcPr>
          <w:p>
            <w:pPr>
              <w:pStyle w:val="TableParagraph"/>
              <w:ind w:left="97"/>
              <w:rPr>
                <w:sz w:val="20"/>
              </w:rPr>
            </w:pPr>
            <w:r>
              <w:rPr>
                <w:spacing w:val="-2"/>
                <w:sz w:val="20"/>
              </w:rPr>
              <w:t>VARIANT-LINK-</w:t>
            </w:r>
            <w:r>
              <w:rPr>
                <w:spacing w:val="-4"/>
                <w:sz w:val="20"/>
              </w:rPr>
              <w:t>TIME</w:t>
            </w:r>
          </w:p>
        </w:tc>
      </w:tr>
      <w:tr>
        <w:trPr>
          <w:trHeight w:val="429" w:hRule="atLeast"/>
        </w:trPr>
        <w:tc>
          <w:tcPr>
            <w:tcW w:w="2125" w:type="dxa"/>
            <w:vMerge/>
            <w:tcBorders>
              <w:top w:val="nil"/>
            </w:tcBorders>
            <w:shd w:val="clear" w:color="auto" w:fill="E4E4E4"/>
          </w:tcPr>
          <w:p>
            <w:pPr>
              <w:rPr>
                <w:sz w:val="2"/>
                <w:szCs w:val="2"/>
              </w:rPr>
            </w:pPr>
          </w:p>
        </w:tc>
        <w:tc>
          <w:tcPr>
            <w:tcW w:w="2752" w:type="dxa"/>
            <w:shd w:val="clear" w:color="auto" w:fill="E4E4E4"/>
          </w:tcPr>
          <w:p>
            <w:pPr>
              <w:pStyle w:val="TableParagraph"/>
              <w:rPr>
                <w:b/>
                <w:sz w:val="20"/>
              </w:rPr>
            </w:pPr>
            <w:r>
              <w:rPr>
                <w:b/>
                <w:sz w:val="20"/>
              </w:rPr>
              <w:t>Post-build</w:t>
            </w:r>
            <w:r>
              <w:rPr>
                <w:b/>
                <w:spacing w:val="-14"/>
                <w:sz w:val="20"/>
              </w:rPr>
              <w:t> </w:t>
            </w:r>
            <w:r>
              <w:rPr>
                <w:b/>
                <w:spacing w:val="-4"/>
                <w:sz w:val="20"/>
              </w:rPr>
              <w:t>time</w:t>
            </w:r>
          </w:p>
        </w:tc>
        <w:tc>
          <w:tcPr>
            <w:tcW w:w="584" w:type="dxa"/>
          </w:tcPr>
          <w:p>
            <w:pPr>
              <w:pStyle w:val="TableParagraph"/>
              <w:spacing w:before="102"/>
              <w:ind w:left="100"/>
              <w:rPr>
                <w:sz w:val="20"/>
              </w:rPr>
            </w:pPr>
            <w:r>
              <w:rPr>
                <w:spacing w:val="-10"/>
                <w:sz w:val="20"/>
              </w:rPr>
              <w:t>X</w:t>
            </w:r>
          </w:p>
        </w:tc>
        <w:tc>
          <w:tcPr>
            <w:tcW w:w="3723" w:type="dxa"/>
          </w:tcPr>
          <w:p>
            <w:pPr>
              <w:pStyle w:val="TableParagraph"/>
              <w:spacing w:before="102"/>
              <w:ind w:left="97"/>
              <w:rPr>
                <w:sz w:val="20"/>
              </w:rPr>
            </w:pPr>
            <w:r>
              <w:rPr>
                <w:spacing w:val="-2"/>
                <w:sz w:val="20"/>
              </w:rPr>
              <w:t>VARIANT-POST-</w:t>
            </w:r>
            <w:r>
              <w:rPr>
                <w:spacing w:val="-4"/>
                <w:sz w:val="20"/>
              </w:rPr>
              <w:t>BUILD</w:t>
            </w:r>
          </w:p>
        </w:tc>
      </w:tr>
      <w:tr>
        <w:trPr>
          <w:trHeight w:val="662" w:hRule="atLeast"/>
        </w:trPr>
        <w:tc>
          <w:tcPr>
            <w:tcW w:w="2125" w:type="dxa"/>
            <w:shd w:val="clear" w:color="auto" w:fill="E4E4E4"/>
          </w:tcPr>
          <w:p>
            <w:pPr>
              <w:pStyle w:val="TableParagraph"/>
              <w:ind w:right="269"/>
              <w:rPr>
                <w:b/>
                <w:sz w:val="20"/>
              </w:rPr>
            </w:pPr>
            <w:r>
              <w:rPr>
                <w:b/>
                <w:sz w:val="20"/>
              </w:rPr>
              <w:t>Scope / </w:t>
            </w:r>
            <w:r>
              <w:rPr>
                <w:b/>
                <w:spacing w:val="-2"/>
                <w:sz w:val="20"/>
              </w:rPr>
              <w:t>Dependency</w:t>
            </w:r>
          </w:p>
        </w:tc>
        <w:tc>
          <w:tcPr>
            <w:tcW w:w="7059" w:type="dxa"/>
            <w:gridSpan w:val="3"/>
          </w:tcPr>
          <w:p>
            <w:pPr>
              <w:pStyle w:val="TableParagraph"/>
              <w:spacing w:before="215"/>
              <w:rPr>
                <w:sz w:val="20"/>
              </w:rPr>
            </w:pPr>
            <w:r>
              <w:rPr>
                <w:sz w:val="20"/>
              </w:rPr>
              <w:t>scope:</w:t>
            </w:r>
            <w:r>
              <w:rPr>
                <w:spacing w:val="-4"/>
                <w:sz w:val="20"/>
              </w:rPr>
              <w:t> </w:t>
            </w:r>
            <w:r>
              <w:rPr>
                <w:spacing w:val="-2"/>
                <w:sz w:val="20"/>
              </w:rPr>
              <w:t>local</w:t>
            </w:r>
          </w:p>
        </w:tc>
      </w:tr>
    </w:tbl>
    <w:p>
      <w:pPr>
        <w:pStyle w:val="BodyText"/>
        <w:spacing w:before="49"/>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49"/>
        <w:gridCol w:w="1245"/>
        <w:gridCol w:w="5887"/>
      </w:tblGrid>
      <w:tr>
        <w:trPr>
          <w:trHeight w:val="429" w:hRule="atLeast"/>
        </w:trPr>
        <w:tc>
          <w:tcPr>
            <w:tcW w:w="9181" w:type="dxa"/>
            <w:gridSpan w:val="3"/>
            <w:shd w:val="clear" w:color="auto" w:fill="E4E4E4"/>
          </w:tcPr>
          <w:p>
            <w:pPr>
              <w:pStyle w:val="TableParagraph"/>
              <w:spacing w:before="96"/>
              <w:rPr>
                <w:b/>
                <w:sz w:val="20"/>
              </w:rPr>
            </w:pPr>
            <w:r>
              <w:rPr>
                <w:b/>
                <w:sz w:val="20"/>
              </w:rPr>
              <w:t>Included</w:t>
            </w:r>
            <w:r>
              <w:rPr>
                <w:b/>
                <w:spacing w:val="-10"/>
                <w:sz w:val="20"/>
              </w:rPr>
              <w:t> </w:t>
            </w:r>
            <w:r>
              <w:rPr>
                <w:b/>
                <w:spacing w:val="-2"/>
                <w:sz w:val="20"/>
              </w:rPr>
              <w:t>Containers</w:t>
            </w:r>
          </w:p>
        </w:tc>
      </w:tr>
      <w:tr>
        <w:trPr>
          <w:trHeight w:val="429" w:hRule="atLeast"/>
        </w:trPr>
        <w:tc>
          <w:tcPr>
            <w:tcW w:w="2049" w:type="dxa"/>
            <w:shd w:val="clear" w:color="auto" w:fill="E4E4E4"/>
          </w:tcPr>
          <w:p>
            <w:pPr>
              <w:pStyle w:val="TableParagraph"/>
              <w:spacing w:before="96"/>
              <w:rPr>
                <w:b/>
                <w:sz w:val="20"/>
              </w:rPr>
            </w:pPr>
            <w:r>
              <w:rPr>
                <w:b/>
                <w:sz w:val="20"/>
              </w:rPr>
              <w:t>Container</w:t>
            </w:r>
            <w:r>
              <w:rPr>
                <w:b/>
                <w:spacing w:val="-13"/>
                <w:sz w:val="20"/>
              </w:rPr>
              <w:t> </w:t>
            </w:r>
            <w:r>
              <w:rPr>
                <w:b/>
                <w:spacing w:val="-4"/>
                <w:sz w:val="20"/>
              </w:rPr>
              <w:t>Name</w:t>
            </w:r>
          </w:p>
        </w:tc>
        <w:tc>
          <w:tcPr>
            <w:tcW w:w="1245" w:type="dxa"/>
            <w:shd w:val="clear" w:color="auto" w:fill="E4E4E4"/>
          </w:tcPr>
          <w:p>
            <w:pPr>
              <w:pStyle w:val="TableParagraph"/>
              <w:spacing w:before="96"/>
              <w:rPr>
                <w:b/>
                <w:sz w:val="20"/>
              </w:rPr>
            </w:pPr>
            <w:r>
              <w:rPr>
                <w:b/>
                <w:spacing w:val="-2"/>
                <w:sz w:val="20"/>
              </w:rPr>
              <w:t>Multiplicity</w:t>
            </w:r>
          </w:p>
        </w:tc>
        <w:tc>
          <w:tcPr>
            <w:tcW w:w="5887" w:type="dxa"/>
            <w:shd w:val="clear" w:color="auto" w:fill="E4E4E4"/>
          </w:tcPr>
          <w:p>
            <w:pPr>
              <w:pStyle w:val="TableParagraph"/>
              <w:spacing w:before="96"/>
              <w:rPr>
                <w:b/>
                <w:sz w:val="20"/>
              </w:rPr>
            </w:pPr>
            <w:r>
              <w:rPr>
                <w:b/>
                <w:sz w:val="20"/>
              </w:rPr>
              <w:t>Scope</w:t>
            </w:r>
            <w:r>
              <w:rPr>
                <w:b/>
                <w:spacing w:val="-6"/>
                <w:sz w:val="20"/>
              </w:rPr>
              <w:t> </w:t>
            </w:r>
            <w:r>
              <w:rPr>
                <w:b/>
                <w:sz w:val="20"/>
              </w:rPr>
              <w:t>/</w:t>
            </w:r>
            <w:r>
              <w:rPr>
                <w:b/>
                <w:spacing w:val="-5"/>
                <w:sz w:val="20"/>
              </w:rPr>
              <w:t> </w:t>
            </w:r>
            <w:r>
              <w:rPr>
                <w:b/>
                <w:spacing w:val="-2"/>
                <w:sz w:val="20"/>
              </w:rPr>
              <w:t>Dependency</w:t>
            </w:r>
          </w:p>
        </w:tc>
      </w:tr>
      <w:tr>
        <w:trPr>
          <w:trHeight w:val="662" w:hRule="atLeast"/>
        </w:trPr>
        <w:tc>
          <w:tcPr>
            <w:tcW w:w="2049" w:type="dxa"/>
          </w:tcPr>
          <w:p>
            <w:pPr>
              <w:pStyle w:val="TableParagraph"/>
              <w:rPr>
                <w:sz w:val="20"/>
              </w:rPr>
            </w:pPr>
            <w:r>
              <w:rPr>
                <w:spacing w:val="-2"/>
                <w:sz w:val="20"/>
              </w:rPr>
              <w:t>CanSMManager- Network</w:t>
            </w:r>
          </w:p>
        </w:tc>
        <w:tc>
          <w:tcPr>
            <w:tcW w:w="1245" w:type="dxa"/>
          </w:tcPr>
          <w:p>
            <w:pPr>
              <w:pStyle w:val="TableParagraph"/>
              <w:spacing w:before="215"/>
              <w:rPr>
                <w:sz w:val="20"/>
              </w:rPr>
            </w:pPr>
            <w:r>
              <w:rPr>
                <w:spacing w:val="-4"/>
                <w:sz w:val="20"/>
              </w:rPr>
              <w:t>1..*</w:t>
            </w:r>
          </w:p>
        </w:tc>
        <w:tc>
          <w:tcPr>
            <w:tcW w:w="5887" w:type="dxa"/>
          </w:tcPr>
          <w:p>
            <w:pPr>
              <w:pStyle w:val="TableParagraph"/>
              <w:rPr>
                <w:sz w:val="20"/>
              </w:rPr>
            </w:pPr>
            <w:r>
              <w:rPr>
                <w:sz w:val="20"/>
              </w:rPr>
              <w:t>This</w:t>
            </w:r>
            <w:r>
              <w:rPr>
                <w:spacing w:val="-5"/>
                <w:sz w:val="20"/>
              </w:rPr>
              <w:t> </w:t>
            </w:r>
            <w:r>
              <w:rPr>
                <w:sz w:val="20"/>
              </w:rPr>
              <w:t>container</w:t>
            </w:r>
            <w:r>
              <w:rPr>
                <w:spacing w:val="-6"/>
                <w:sz w:val="20"/>
              </w:rPr>
              <w:t> </w:t>
            </w:r>
            <w:r>
              <w:rPr>
                <w:sz w:val="20"/>
              </w:rPr>
              <w:t>contains</w:t>
            </w:r>
            <w:r>
              <w:rPr>
                <w:spacing w:val="-4"/>
                <w:sz w:val="20"/>
              </w:rPr>
              <w:t> </w:t>
            </w:r>
            <w:r>
              <w:rPr>
                <w:sz w:val="20"/>
              </w:rPr>
              <w:t>the</w:t>
            </w:r>
            <w:r>
              <w:rPr>
                <w:spacing w:val="-7"/>
                <w:sz w:val="20"/>
              </w:rPr>
              <w:t> </w:t>
            </w:r>
            <w:r>
              <w:rPr>
                <w:sz w:val="20"/>
              </w:rPr>
              <w:t>CAN</w:t>
            </w:r>
            <w:r>
              <w:rPr>
                <w:spacing w:val="-6"/>
                <w:sz w:val="20"/>
              </w:rPr>
              <w:t> </w:t>
            </w:r>
            <w:r>
              <w:rPr>
                <w:sz w:val="20"/>
              </w:rPr>
              <w:t>network</w:t>
            </w:r>
            <w:r>
              <w:rPr>
                <w:spacing w:val="-5"/>
                <w:sz w:val="20"/>
              </w:rPr>
              <w:t> </w:t>
            </w:r>
            <w:r>
              <w:rPr>
                <w:sz w:val="20"/>
              </w:rPr>
              <w:t>specific</w:t>
            </w:r>
            <w:r>
              <w:rPr>
                <w:spacing w:val="-5"/>
                <w:sz w:val="20"/>
              </w:rPr>
              <w:t> </w:t>
            </w:r>
            <w:r>
              <w:rPr>
                <w:sz w:val="20"/>
              </w:rPr>
              <w:t>parameters</w:t>
            </w:r>
            <w:r>
              <w:rPr>
                <w:spacing w:val="-5"/>
                <w:sz w:val="20"/>
              </w:rPr>
              <w:t> </w:t>
            </w:r>
            <w:r>
              <w:rPr>
                <w:sz w:val="20"/>
              </w:rPr>
              <w:t>of each CAN network</w:t>
            </w:r>
          </w:p>
        </w:tc>
      </w:tr>
    </w:tbl>
    <w:p>
      <w:pPr>
        <w:pStyle w:val="BodyText"/>
        <w:rPr>
          <w:b/>
        </w:rPr>
      </w:pPr>
    </w:p>
    <w:p>
      <w:pPr>
        <w:pStyle w:val="BodyText"/>
        <w:rPr>
          <w:b/>
        </w:rPr>
      </w:pPr>
    </w:p>
    <w:p>
      <w:pPr>
        <w:pStyle w:val="BodyText"/>
        <w:spacing w:before="199"/>
        <w:rPr>
          <w:b/>
        </w:rPr>
      </w:pPr>
    </w:p>
    <w:p>
      <w:pPr>
        <w:pStyle w:val="Heading3"/>
        <w:numPr>
          <w:ilvl w:val="2"/>
          <w:numId w:val="19"/>
        </w:numPr>
        <w:tabs>
          <w:tab w:pos="1614" w:val="left" w:leader="none"/>
        </w:tabs>
        <w:spacing w:line="240" w:lineRule="auto" w:before="0" w:after="0"/>
        <w:ind w:left="1614" w:right="0" w:hanging="1417"/>
        <w:jc w:val="left"/>
        <w:rPr>
          <w:sz w:val="27"/>
        </w:rPr>
      </w:pPr>
      <w:bookmarkStart w:name="10.2.3 CanSMGeneral" w:id="406"/>
      <w:bookmarkEnd w:id="406"/>
      <w:r>
        <w:rPr>
          <w:b w:val="0"/>
        </w:rPr>
      </w:r>
      <w:bookmarkStart w:name="_bookmark193" w:id="407"/>
      <w:bookmarkEnd w:id="407"/>
      <w:r>
        <w:rPr>
          <w:b w:val="0"/>
        </w:rPr>
      </w:r>
      <w:r>
        <w:rPr>
          <w:spacing w:val="-2"/>
        </w:rPr>
        <w:t>CanSMGeneral</w:t>
      </w:r>
    </w:p>
    <w:p>
      <w:pPr>
        <w:pStyle w:val="BodyText"/>
        <w:spacing w:before="8"/>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67"/>
        <w:gridCol w:w="7115"/>
      </w:tblGrid>
      <w:tr>
        <w:trPr>
          <w:trHeight w:val="429" w:hRule="atLeast"/>
        </w:trPr>
        <w:tc>
          <w:tcPr>
            <w:tcW w:w="2067" w:type="dxa"/>
            <w:shd w:val="clear" w:color="auto" w:fill="E4E4E4"/>
          </w:tcPr>
          <w:p>
            <w:pPr>
              <w:pStyle w:val="TableParagraph"/>
              <w:spacing w:before="96"/>
              <w:rPr>
                <w:b/>
                <w:sz w:val="20"/>
              </w:rPr>
            </w:pPr>
            <w:r>
              <w:rPr>
                <w:b/>
                <w:sz w:val="20"/>
              </w:rPr>
              <w:t>SWS</w:t>
            </w:r>
            <w:r>
              <w:rPr>
                <w:b/>
                <w:spacing w:val="-5"/>
                <w:sz w:val="20"/>
              </w:rPr>
              <w:t> </w:t>
            </w:r>
            <w:r>
              <w:rPr>
                <w:b/>
                <w:spacing w:val="-4"/>
                <w:sz w:val="20"/>
              </w:rPr>
              <w:t>Item</w:t>
            </w:r>
          </w:p>
        </w:tc>
        <w:tc>
          <w:tcPr>
            <w:tcW w:w="7115" w:type="dxa"/>
          </w:tcPr>
          <w:p>
            <w:pPr>
              <w:pStyle w:val="TableParagraph"/>
              <w:rPr>
                <w:sz w:val="20"/>
              </w:rPr>
            </w:pPr>
            <w:r>
              <w:rPr>
                <w:spacing w:val="-2"/>
                <w:sz w:val="20"/>
              </w:rPr>
              <w:t>[ECUC_CanSM_00314]</w:t>
            </w:r>
          </w:p>
        </w:tc>
      </w:tr>
      <w:tr>
        <w:trPr>
          <w:trHeight w:val="429" w:hRule="atLeast"/>
        </w:trPr>
        <w:tc>
          <w:tcPr>
            <w:tcW w:w="2067" w:type="dxa"/>
            <w:shd w:val="clear" w:color="auto" w:fill="E4E4E4"/>
          </w:tcPr>
          <w:p>
            <w:pPr>
              <w:pStyle w:val="TableParagraph"/>
              <w:spacing w:before="96"/>
              <w:rPr>
                <w:b/>
                <w:sz w:val="20"/>
              </w:rPr>
            </w:pPr>
            <w:r>
              <w:rPr>
                <w:b/>
                <w:sz w:val="20"/>
              </w:rPr>
              <w:t>Container</w:t>
            </w:r>
            <w:r>
              <w:rPr>
                <w:b/>
                <w:spacing w:val="-13"/>
                <w:sz w:val="20"/>
              </w:rPr>
              <w:t> </w:t>
            </w:r>
            <w:r>
              <w:rPr>
                <w:b/>
                <w:spacing w:val="-4"/>
                <w:sz w:val="20"/>
              </w:rPr>
              <w:t>Name</w:t>
            </w:r>
          </w:p>
        </w:tc>
        <w:tc>
          <w:tcPr>
            <w:tcW w:w="7115" w:type="dxa"/>
          </w:tcPr>
          <w:p>
            <w:pPr>
              <w:pStyle w:val="TableParagraph"/>
              <w:rPr>
                <w:sz w:val="20"/>
              </w:rPr>
            </w:pPr>
            <w:r>
              <w:rPr>
                <w:spacing w:val="-2"/>
                <w:sz w:val="20"/>
              </w:rPr>
              <w:t>CanSMGeneral</w:t>
            </w:r>
          </w:p>
        </w:tc>
      </w:tr>
      <w:tr>
        <w:trPr>
          <w:trHeight w:val="430" w:hRule="atLeast"/>
        </w:trPr>
        <w:tc>
          <w:tcPr>
            <w:tcW w:w="2067"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7115" w:type="dxa"/>
          </w:tcPr>
          <w:p>
            <w:pPr>
              <w:pStyle w:val="TableParagraph"/>
              <w:spacing w:before="102"/>
              <w:rPr>
                <w:sz w:val="20"/>
              </w:rPr>
            </w:pPr>
            <w:r>
              <w:rPr>
                <w:spacing w:val="-2"/>
                <w:sz w:val="20"/>
              </w:rPr>
              <w:t>CanSM</w:t>
            </w:r>
          </w:p>
        </w:tc>
      </w:tr>
      <w:tr>
        <w:trPr>
          <w:trHeight w:val="429" w:hRule="atLeast"/>
        </w:trPr>
        <w:tc>
          <w:tcPr>
            <w:tcW w:w="2067" w:type="dxa"/>
            <w:shd w:val="clear" w:color="auto" w:fill="E4E4E4"/>
          </w:tcPr>
          <w:p>
            <w:pPr>
              <w:pStyle w:val="TableParagraph"/>
              <w:rPr>
                <w:b/>
                <w:sz w:val="20"/>
              </w:rPr>
            </w:pPr>
            <w:r>
              <w:rPr>
                <w:b/>
                <w:spacing w:val="-2"/>
                <w:sz w:val="20"/>
              </w:rPr>
              <w:t>Description</w:t>
            </w:r>
          </w:p>
        </w:tc>
        <w:tc>
          <w:tcPr>
            <w:tcW w:w="7115" w:type="dxa"/>
          </w:tcPr>
          <w:p>
            <w:pPr>
              <w:pStyle w:val="TableParagraph"/>
              <w:spacing w:before="102"/>
              <w:rPr>
                <w:sz w:val="20"/>
              </w:rPr>
            </w:pPr>
            <w:r>
              <w:rPr>
                <w:sz w:val="20"/>
              </w:rPr>
              <w:t>Container</w:t>
            </w:r>
            <w:r>
              <w:rPr>
                <w:spacing w:val="-10"/>
                <w:sz w:val="20"/>
              </w:rPr>
              <w:t> </w:t>
            </w:r>
            <w:r>
              <w:rPr>
                <w:sz w:val="20"/>
              </w:rPr>
              <w:t>for</w:t>
            </w:r>
            <w:r>
              <w:rPr>
                <w:spacing w:val="-9"/>
                <w:sz w:val="20"/>
              </w:rPr>
              <w:t> </w:t>
            </w:r>
            <w:r>
              <w:rPr>
                <w:sz w:val="20"/>
              </w:rPr>
              <w:t>general</w:t>
            </w:r>
            <w:r>
              <w:rPr>
                <w:spacing w:val="-8"/>
                <w:sz w:val="20"/>
              </w:rPr>
              <w:t> </w:t>
            </w:r>
            <w:r>
              <w:rPr>
                <w:sz w:val="20"/>
              </w:rPr>
              <w:t>pre-compile</w:t>
            </w:r>
            <w:r>
              <w:rPr>
                <w:spacing w:val="-9"/>
                <w:sz w:val="20"/>
              </w:rPr>
              <w:t> </w:t>
            </w:r>
            <w:r>
              <w:rPr>
                <w:sz w:val="20"/>
              </w:rPr>
              <w:t>parameters</w:t>
            </w:r>
            <w:r>
              <w:rPr>
                <w:spacing w:val="-8"/>
                <w:sz w:val="20"/>
              </w:rPr>
              <w:t> </w:t>
            </w:r>
            <w:r>
              <w:rPr>
                <w:sz w:val="20"/>
              </w:rPr>
              <w:t>of</w:t>
            </w:r>
            <w:r>
              <w:rPr>
                <w:spacing w:val="-6"/>
                <w:sz w:val="20"/>
              </w:rPr>
              <w:t> </w:t>
            </w:r>
            <w:r>
              <w:rPr>
                <w:sz w:val="20"/>
              </w:rPr>
              <w:t>the</w:t>
            </w:r>
            <w:r>
              <w:rPr>
                <w:spacing w:val="-9"/>
                <w:sz w:val="20"/>
              </w:rPr>
              <w:t> </w:t>
            </w:r>
            <w:r>
              <w:rPr>
                <w:sz w:val="20"/>
              </w:rPr>
              <w:t>CanSM</w:t>
            </w:r>
            <w:r>
              <w:rPr>
                <w:spacing w:val="-8"/>
                <w:sz w:val="20"/>
              </w:rPr>
              <w:t> </w:t>
            </w:r>
            <w:r>
              <w:rPr>
                <w:spacing w:val="-2"/>
                <w:sz w:val="20"/>
              </w:rPr>
              <w:t>module</w:t>
            </w:r>
          </w:p>
        </w:tc>
      </w:tr>
      <w:tr>
        <w:trPr>
          <w:trHeight w:val="432" w:hRule="atLeast"/>
        </w:trPr>
        <w:tc>
          <w:tcPr>
            <w:tcW w:w="9182" w:type="dxa"/>
            <w:gridSpan w:val="2"/>
            <w:shd w:val="clear" w:color="auto" w:fill="E4E4E4"/>
          </w:tcPr>
          <w:p>
            <w:pPr>
              <w:pStyle w:val="TableParagraph"/>
              <w:rPr>
                <w:b/>
                <w:sz w:val="20"/>
              </w:rPr>
            </w:pPr>
            <w:r>
              <w:rPr>
                <w:b/>
                <w:spacing w:val="-2"/>
                <w:sz w:val="20"/>
              </w:rPr>
              <w:t>Configuration</w:t>
            </w:r>
            <w:r>
              <w:rPr>
                <w:b/>
                <w:spacing w:val="9"/>
                <w:sz w:val="20"/>
              </w:rPr>
              <w:t> </w:t>
            </w:r>
            <w:r>
              <w:rPr>
                <w:b/>
                <w:spacing w:val="-2"/>
                <w:sz w:val="20"/>
              </w:rPr>
              <w:t>Parameters</w:t>
            </w:r>
          </w:p>
        </w:tc>
      </w:tr>
    </w:tbl>
    <w:p>
      <w:pPr>
        <w:pStyle w:val="BodyText"/>
        <w:spacing w:before="47"/>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02"/>
        <w:gridCol w:w="6380"/>
      </w:tblGrid>
      <w:tr>
        <w:trPr>
          <w:trHeight w:val="429" w:hRule="atLeast"/>
        </w:trPr>
        <w:tc>
          <w:tcPr>
            <w:tcW w:w="2802" w:type="dxa"/>
            <w:shd w:val="clear" w:color="auto" w:fill="E4E4E4"/>
          </w:tcPr>
          <w:p>
            <w:pPr>
              <w:pStyle w:val="TableParagraph"/>
              <w:spacing w:before="96"/>
              <w:rPr>
                <w:b/>
                <w:sz w:val="20"/>
              </w:rPr>
            </w:pPr>
            <w:r>
              <w:rPr>
                <w:b/>
                <w:sz w:val="20"/>
              </w:rPr>
              <w:t>SWS</w:t>
            </w:r>
            <w:r>
              <w:rPr>
                <w:b/>
                <w:spacing w:val="-5"/>
                <w:sz w:val="20"/>
              </w:rPr>
              <w:t> </w:t>
            </w:r>
            <w:r>
              <w:rPr>
                <w:b/>
                <w:spacing w:val="-4"/>
                <w:sz w:val="20"/>
              </w:rPr>
              <w:t>Item</w:t>
            </w:r>
          </w:p>
        </w:tc>
        <w:tc>
          <w:tcPr>
            <w:tcW w:w="6380" w:type="dxa"/>
          </w:tcPr>
          <w:p>
            <w:pPr>
              <w:pStyle w:val="TableParagraph"/>
              <w:rPr>
                <w:sz w:val="20"/>
              </w:rPr>
            </w:pPr>
            <w:r>
              <w:rPr>
                <w:spacing w:val="-2"/>
                <w:sz w:val="20"/>
              </w:rPr>
              <w:t>[ECUC_CanSM_00133]</w:t>
            </w:r>
          </w:p>
        </w:tc>
      </w:tr>
      <w:tr>
        <w:trPr>
          <w:trHeight w:val="429" w:hRule="atLeast"/>
        </w:trPr>
        <w:tc>
          <w:tcPr>
            <w:tcW w:w="2802" w:type="dxa"/>
            <w:shd w:val="clear" w:color="auto" w:fill="E4E4E4"/>
          </w:tcPr>
          <w:p>
            <w:pPr>
              <w:pStyle w:val="TableParagraph"/>
              <w:spacing w:before="97"/>
              <w:rPr>
                <w:b/>
                <w:sz w:val="20"/>
              </w:rPr>
            </w:pPr>
            <w:r>
              <w:rPr>
                <w:b/>
                <w:sz w:val="20"/>
              </w:rPr>
              <w:t>Parameter</w:t>
            </w:r>
            <w:r>
              <w:rPr>
                <w:b/>
                <w:spacing w:val="-13"/>
                <w:sz w:val="20"/>
              </w:rPr>
              <w:t> </w:t>
            </w:r>
            <w:r>
              <w:rPr>
                <w:b/>
                <w:spacing w:val="-4"/>
                <w:sz w:val="20"/>
              </w:rPr>
              <w:t>Name</w:t>
            </w:r>
          </w:p>
        </w:tc>
        <w:tc>
          <w:tcPr>
            <w:tcW w:w="6380" w:type="dxa"/>
          </w:tcPr>
          <w:p>
            <w:pPr>
              <w:pStyle w:val="TableParagraph"/>
              <w:rPr>
                <w:sz w:val="20"/>
              </w:rPr>
            </w:pPr>
            <w:r>
              <w:rPr>
                <w:spacing w:val="-2"/>
                <w:sz w:val="20"/>
              </w:rPr>
              <w:t>CanSMDevErrorDetect</w:t>
            </w:r>
          </w:p>
        </w:tc>
      </w:tr>
      <w:tr>
        <w:trPr>
          <w:trHeight w:val="429" w:hRule="atLeast"/>
        </w:trPr>
        <w:tc>
          <w:tcPr>
            <w:tcW w:w="2802" w:type="dxa"/>
            <w:shd w:val="clear" w:color="auto" w:fill="E4E4E4"/>
          </w:tcPr>
          <w:p>
            <w:pPr>
              <w:pStyle w:val="TableParagraph"/>
              <w:spacing w:before="97"/>
              <w:rPr>
                <w:b/>
                <w:sz w:val="20"/>
              </w:rPr>
            </w:pPr>
            <w:r>
              <w:rPr>
                <w:b/>
                <w:sz w:val="20"/>
              </w:rPr>
              <w:t>Parent</w:t>
            </w:r>
            <w:r>
              <w:rPr>
                <w:b/>
                <w:spacing w:val="-10"/>
                <w:sz w:val="20"/>
              </w:rPr>
              <w:t> </w:t>
            </w:r>
            <w:r>
              <w:rPr>
                <w:b/>
                <w:spacing w:val="-2"/>
                <w:sz w:val="20"/>
              </w:rPr>
              <w:t>Container</w:t>
            </w:r>
          </w:p>
        </w:tc>
        <w:tc>
          <w:tcPr>
            <w:tcW w:w="6380" w:type="dxa"/>
          </w:tcPr>
          <w:p>
            <w:pPr>
              <w:pStyle w:val="TableParagraph"/>
              <w:rPr>
                <w:sz w:val="20"/>
              </w:rPr>
            </w:pPr>
            <w:r>
              <w:rPr>
                <w:spacing w:val="-2"/>
                <w:sz w:val="20"/>
              </w:rPr>
              <w:t>CanSMGeneral</w:t>
            </w:r>
          </w:p>
        </w:tc>
      </w:tr>
      <w:tr>
        <w:trPr>
          <w:trHeight w:val="1478" w:hRule="atLeast"/>
        </w:trPr>
        <w:tc>
          <w:tcPr>
            <w:tcW w:w="2802" w:type="dxa"/>
            <w:shd w:val="clear" w:color="auto" w:fill="E4E4E4"/>
          </w:tcPr>
          <w:p>
            <w:pPr>
              <w:pStyle w:val="TableParagraph"/>
              <w:spacing w:before="0"/>
              <w:ind w:left="0"/>
              <w:rPr>
                <w:b/>
                <w:sz w:val="20"/>
              </w:rPr>
            </w:pPr>
          </w:p>
          <w:p>
            <w:pPr>
              <w:pStyle w:val="TableParagraph"/>
              <w:spacing w:before="162"/>
              <w:ind w:left="0"/>
              <w:rPr>
                <w:b/>
                <w:sz w:val="20"/>
              </w:rPr>
            </w:pPr>
          </w:p>
          <w:p>
            <w:pPr>
              <w:pStyle w:val="TableParagraph"/>
              <w:spacing w:before="0"/>
              <w:rPr>
                <w:b/>
                <w:sz w:val="20"/>
              </w:rPr>
            </w:pPr>
            <w:r>
              <w:rPr>
                <w:b/>
                <w:spacing w:val="-2"/>
                <w:sz w:val="20"/>
              </w:rPr>
              <w:t>Description</w:t>
            </w:r>
          </w:p>
        </w:tc>
        <w:tc>
          <w:tcPr>
            <w:tcW w:w="6380" w:type="dxa"/>
          </w:tcPr>
          <w:p>
            <w:pPr>
              <w:pStyle w:val="TableParagraph"/>
              <w:spacing w:before="102"/>
              <w:rPr>
                <w:sz w:val="20"/>
              </w:rPr>
            </w:pPr>
            <w:r>
              <w:rPr>
                <w:sz w:val="20"/>
              </w:rPr>
              <w:t>Switches</w:t>
            </w:r>
            <w:r>
              <w:rPr>
                <w:spacing w:val="-7"/>
                <w:sz w:val="20"/>
              </w:rPr>
              <w:t> </w:t>
            </w:r>
            <w:r>
              <w:rPr>
                <w:sz w:val="20"/>
              </w:rPr>
              <w:t>the</w:t>
            </w:r>
            <w:r>
              <w:rPr>
                <w:spacing w:val="-7"/>
                <w:sz w:val="20"/>
              </w:rPr>
              <w:t> </w:t>
            </w:r>
            <w:r>
              <w:rPr>
                <w:sz w:val="20"/>
              </w:rPr>
              <w:t>development</w:t>
            </w:r>
            <w:r>
              <w:rPr>
                <w:spacing w:val="-9"/>
                <w:sz w:val="20"/>
              </w:rPr>
              <w:t> </w:t>
            </w:r>
            <w:r>
              <w:rPr>
                <w:sz w:val="20"/>
              </w:rPr>
              <w:t>error</w:t>
            </w:r>
            <w:r>
              <w:rPr>
                <w:spacing w:val="-8"/>
                <w:sz w:val="20"/>
              </w:rPr>
              <w:t> </w:t>
            </w:r>
            <w:r>
              <w:rPr>
                <w:sz w:val="20"/>
              </w:rPr>
              <w:t>detection</w:t>
            </w:r>
            <w:r>
              <w:rPr>
                <w:spacing w:val="-8"/>
                <w:sz w:val="20"/>
              </w:rPr>
              <w:t> </w:t>
            </w:r>
            <w:r>
              <w:rPr>
                <w:sz w:val="20"/>
              </w:rPr>
              <w:t>and</w:t>
            </w:r>
            <w:r>
              <w:rPr>
                <w:spacing w:val="-8"/>
                <w:sz w:val="20"/>
              </w:rPr>
              <w:t> </w:t>
            </w:r>
            <w:r>
              <w:rPr>
                <w:sz w:val="20"/>
              </w:rPr>
              <w:t>notification</w:t>
            </w:r>
            <w:r>
              <w:rPr>
                <w:spacing w:val="-9"/>
                <w:sz w:val="20"/>
              </w:rPr>
              <w:t> </w:t>
            </w:r>
            <w:r>
              <w:rPr>
                <w:sz w:val="20"/>
              </w:rPr>
              <w:t>on</w:t>
            </w:r>
            <w:r>
              <w:rPr>
                <w:spacing w:val="-8"/>
                <w:sz w:val="20"/>
              </w:rPr>
              <w:t> </w:t>
            </w:r>
            <w:r>
              <w:rPr>
                <w:sz w:val="20"/>
              </w:rPr>
              <w:t>or</w:t>
            </w:r>
            <w:r>
              <w:rPr>
                <w:spacing w:val="-8"/>
                <w:sz w:val="20"/>
              </w:rPr>
              <w:t> </w:t>
            </w:r>
            <w:r>
              <w:rPr>
                <w:spacing w:val="-4"/>
                <w:sz w:val="20"/>
              </w:rPr>
              <w:t>off.</w:t>
            </w:r>
          </w:p>
          <w:p>
            <w:pPr>
              <w:pStyle w:val="TableParagraph"/>
              <w:spacing w:before="49"/>
              <w:ind w:left="0"/>
              <w:rPr>
                <w:b/>
                <w:sz w:val="20"/>
              </w:rPr>
            </w:pPr>
          </w:p>
          <w:p>
            <w:pPr>
              <w:pStyle w:val="TableParagraph"/>
              <w:numPr>
                <w:ilvl w:val="0"/>
                <w:numId w:val="22"/>
              </w:numPr>
              <w:tabs>
                <w:tab w:pos="821" w:val="left" w:leader="none"/>
              </w:tabs>
              <w:spacing w:line="244" w:lineRule="exact" w:before="0" w:after="0"/>
              <w:ind w:left="821" w:right="0" w:hanging="359"/>
              <w:jc w:val="left"/>
              <w:rPr>
                <w:sz w:val="20"/>
              </w:rPr>
            </w:pPr>
            <w:r>
              <w:rPr>
                <w:sz w:val="20"/>
              </w:rPr>
              <w:t>true:</w:t>
            </w:r>
            <w:r>
              <w:rPr>
                <w:spacing w:val="-9"/>
                <w:sz w:val="20"/>
              </w:rPr>
              <w:t> </w:t>
            </w:r>
            <w:r>
              <w:rPr>
                <w:sz w:val="20"/>
              </w:rPr>
              <w:t>detection</w:t>
            </w:r>
            <w:r>
              <w:rPr>
                <w:spacing w:val="-8"/>
                <w:sz w:val="20"/>
              </w:rPr>
              <w:t> </w:t>
            </w:r>
            <w:r>
              <w:rPr>
                <w:sz w:val="20"/>
              </w:rPr>
              <w:t>and</w:t>
            </w:r>
            <w:r>
              <w:rPr>
                <w:spacing w:val="-8"/>
                <w:sz w:val="20"/>
              </w:rPr>
              <w:t> </w:t>
            </w:r>
            <w:r>
              <w:rPr>
                <w:sz w:val="20"/>
              </w:rPr>
              <w:t>notification</w:t>
            </w:r>
            <w:r>
              <w:rPr>
                <w:spacing w:val="-8"/>
                <w:sz w:val="20"/>
              </w:rPr>
              <w:t> </w:t>
            </w:r>
            <w:r>
              <w:rPr>
                <w:sz w:val="20"/>
              </w:rPr>
              <w:t>is</w:t>
            </w:r>
            <w:r>
              <w:rPr>
                <w:spacing w:val="-7"/>
                <w:sz w:val="20"/>
              </w:rPr>
              <w:t> </w:t>
            </w:r>
            <w:r>
              <w:rPr>
                <w:spacing w:val="-2"/>
                <w:sz w:val="20"/>
              </w:rPr>
              <w:t>enabled.</w:t>
            </w:r>
          </w:p>
          <w:p>
            <w:pPr>
              <w:pStyle w:val="TableParagraph"/>
              <w:numPr>
                <w:ilvl w:val="0"/>
                <w:numId w:val="22"/>
              </w:numPr>
              <w:tabs>
                <w:tab w:pos="821" w:val="left" w:leader="none"/>
              </w:tabs>
              <w:spacing w:line="244" w:lineRule="exact" w:before="0" w:after="0"/>
              <w:ind w:left="821" w:right="0" w:hanging="359"/>
              <w:jc w:val="left"/>
              <w:rPr>
                <w:sz w:val="20"/>
              </w:rPr>
            </w:pPr>
            <w:r>
              <w:rPr>
                <w:sz w:val="20"/>
              </w:rPr>
              <w:t>false:</w:t>
            </w:r>
            <w:r>
              <w:rPr>
                <w:spacing w:val="-9"/>
                <w:sz w:val="20"/>
              </w:rPr>
              <w:t> </w:t>
            </w:r>
            <w:r>
              <w:rPr>
                <w:sz w:val="20"/>
              </w:rPr>
              <w:t>detection</w:t>
            </w:r>
            <w:r>
              <w:rPr>
                <w:spacing w:val="-9"/>
                <w:sz w:val="20"/>
              </w:rPr>
              <w:t> </w:t>
            </w:r>
            <w:r>
              <w:rPr>
                <w:sz w:val="20"/>
              </w:rPr>
              <w:t>and</w:t>
            </w:r>
            <w:r>
              <w:rPr>
                <w:spacing w:val="-9"/>
                <w:sz w:val="20"/>
              </w:rPr>
              <w:t> </w:t>
            </w:r>
            <w:r>
              <w:rPr>
                <w:sz w:val="20"/>
              </w:rPr>
              <w:t>notification</w:t>
            </w:r>
            <w:r>
              <w:rPr>
                <w:spacing w:val="-9"/>
                <w:sz w:val="20"/>
              </w:rPr>
              <w:t> </w:t>
            </w:r>
            <w:r>
              <w:rPr>
                <w:sz w:val="20"/>
              </w:rPr>
              <w:t>is</w:t>
            </w:r>
            <w:r>
              <w:rPr>
                <w:spacing w:val="-8"/>
                <w:sz w:val="20"/>
              </w:rPr>
              <w:t> </w:t>
            </w:r>
            <w:r>
              <w:rPr>
                <w:spacing w:val="-2"/>
                <w:sz w:val="20"/>
              </w:rPr>
              <w:t>disabled.</w:t>
            </w:r>
          </w:p>
        </w:tc>
      </w:tr>
      <w:tr>
        <w:trPr>
          <w:trHeight w:val="429" w:hRule="atLeast"/>
        </w:trPr>
        <w:tc>
          <w:tcPr>
            <w:tcW w:w="2802" w:type="dxa"/>
            <w:shd w:val="clear" w:color="auto" w:fill="E4E4E4"/>
          </w:tcPr>
          <w:p>
            <w:pPr>
              <w:pStyle w:val="TableParagraph"/>
              <w:spacing w:before="96"/>
              <w:rPr>
                <w:b/>
                <w:sz w:val="20"/>
              </w:rPr>
            </w:pPr>
            <w:r>
              <w:rPr>
                <w:b/>
                <w:spacing w:val="-2"/>
                <w:sz w:val="20"/>
              </w:rPr>
              <w:t>Multiplicity</w:t>
            </w:r>
          </w:p>
        </w:tc>
        <w:tc>
          <w:tcPr>
            <w:tcW w:w="6380" w:type="dxa"/>
          </w:tcPr>
          <w:p>
            <w:pPr>
              <w:pStyle w:val="TableParagraph"/>
              <w:rPr>
                <w:sz w:val="20"/>
              </w:rPr>
            </w:pPr>
            <w:r>
              <w:rPr>
                <w:spacing w:val="-10"/>
                <w:sz w:val="20"/>
              </w:rPr>
              <w:t>1</w:t>
            </w:r>
          </w:p>
        </w:tc>
      </w:tr>
      <w:tr>
        <w:trPr>
          <w:trHeight w:val="429" w:hRule="atLeast"/>
        </w:trPr>
        <w:tc>
          <w:tcPr>
            <w:tcW w:w="2802" w:type="dxa"/>
            <w:shd w:val="clear" w:color="auto" w:fill="E4E4E4"/>
          </w:tcPr>
          <w:p>
            <w:pPr>
              <w:pStyle w:val="TableParagraph"/>
              <w:spacing w:before="96"/>
              <w:rPr>
                <w:b/>
                <w:sz w:val="20"/>
              </w:rPr>
            </w:pPr>
            <w:r>
              <w:rPr>
                <w:b/>
                <w:spacing w:val="-4"/>
                <w:sz w:val="20"/>
              </w:rPr>
              <w:t>Type</w:t>
            </w:r>
          </w:p>
        </w:tc>
        <w:tc>
          <w:tcPr>
            <w:tcW w:w="6380" w:type="dxa"/>
          </w:tcPr>
          <w:p>
            <w:pPr>
              <w:pStyle w:val="TableParagraph"/>
              <w:rPr>
                <w:sz w:val="20"/>
              </w:rPr>
            </w:pPr>
            <w:r>
              <w:rPr>
                <w:spacing w:val="-2"/>
                <w:sz w:val="20"/>
              </w:rPr>
              <w:t>EcucBooleanParamDef</w:t>
            </w:r>
          </w:p>
        </w:tc>
      </w:tr>
      <w:tr>
        <w:trPr>
          <w:trHeight w:val="432" w:hRule="atLeast"/>
        </w:trPr>
        <w:tc>
          <w:tcPr>
            <w:tcW w:w="2802" w:type="dxa"/>
            <w:shd w:val="clear" w:color="auto" w:fill="E4E4E4"/>
          </w:tcPr>
          <w:p>
            <w:pPr>
              <w:pStyle w:val="TableParagraph"/>
              <w:spacing w:before="96"/>
              <w:rPr>
                <w:b/>
                <w:sz w:val="20"/>
              </w:rPr>
            </w:pPr>
            <w:r>
              <w:rPr>
                <w:b/>
                <w:sz w:val="20"/>
              </w:rPr>
              <w:t>Default</w:t>
            </w:r>
            <w:r>
              <w:rPr>
                <w:b/>
                <w:spacing w:val="-7"/>
                <w:sz w:val="20"/>
              </w:rPr>
              <w:t> </w:t>
            </w:r>
            <w:r>
              <w:rPr>
                <w:b/>
                <w:spacing w:val="-2"/>
                <w:sz w:val="20"/>
              </w:rPr>
              <w:t>value</w:t>
            </w:r>
          </w:p>
        </w:tc>
        <w:tc>
          <w:tcPr>
            <w:tcW w:w="6380" w:type="dxa"/>
          </w:tcPr>
          <w:p>
            <w:pPr>
              <w:pStyle w:val="TableParagraph"/>
              <w:rPr>
                <w:sz w:val="20"/>
              </w:rPr>
            </w:pPr>
            <w:r>
              <w:rPr>
                <w:spacing w:val="-2"/>
                <w:sz w:val="20"/>
              </w:rPr>
              <w:t>false</w:t>
            </w:r>
          </w:p>
        </w:tc>
      </w:tr>
    </w:tbl>
    <w:p>
      <w:pPr>
        <w:spacing w:after="0"/>
        <w:rPr>
          <w:sz w:val="20"/>
        </w:rPr>
        <w:sectPr>
          <w:pgSz w:w="11910" w:h="16840"/>
          <w:pgMar w:header="720" w:footer="884" w:top="1600" w:bottom="110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02"/>
        <w:gridCol w:w="3444"/>
        <w:gridCol w:w="634"/>
        <w:gridCol w:w="2302"/>
      </w:tblGrid>
      <w:tr>
        <w:trPr>
          <w:trHeight w:val="429" w:hRule="atLeast"/>
        </w:trPr>
        <w:tc>
          <w:tcPr>
            <w:tcW w:w="2802" w:type="dxa"/>
            <w:shd w:val="clear" w:color="auto" w:fill="E4E4E4"/>
          </w:tcPr>
          <w:p>
            <w:pPr>
              <w:pStyle w:val="TableParagraph"/>
              <w:rPr>
                <w:b/>
                <w:sz w:val="20"/>
              </w:rPr>
            </w:pPr>
            <w:r>
              <w:rPr>
                <w:b/>
                <w:sz w:val="20"/>
              </w:rPr>
              <w:t>Post-Build</w:t>
            </w:r>
            <w:r>
              <w:rPr>
                <w:b/>
                <w:spacing w:val="-11"/>
                <w:sz w:val="20"/>
              </w:rPr>
              <w:t> </w:t>
            </w:r>
            <w:r>
              <w:rPr>
                <w:b/>
                <w:sz w:val="20"/>
              </w:rPr>
              <w:t>Variant</w:t>
            </w:r>
            <w:r>
              <w:rPr>
                <w:b/>
                <w:spacing w:val="-12"/>
                <w:sz w:val="20"/>
              </w:rPr>
              <w:t> </w:t>
            </w:r>
            <w:r>
              <w:rPr>
                <w:b/>
                <w:spacing w:val="-2"/>
                <w:sz w:val="20"/>
              </w:rPr>
              <w:t>Value</w:t>
            </w:r>
          </w:p>
        </w:tc>
        <w:tc>
          <w:tcPr>
            <w:tcW w:w="3444" w:type="dxa"/>
            <w:tcBorders>
              <w:right w:val="nil"/>
            </w:tcBorders>
          </w:tcPr>
          <w:p>
            <w:pPr>
              <w:pStyle w:val="TableParagraph"/>
              <w:spacing w:before="101"/>
              <w:rPr>
                <w:sz w:val="20"/>
              </w:rPr>
            </w:pPr>
            <w:r>
              <w:rPr>
                <w:spacing w:val="-2"/>
                <w:sz w:val="20"/>
              </w:rPr>
              <w:t>false</w:t>
            </w:r>
          </w:p>
        </w:tc>
        <w:tc>
          <w:tcPr>
            <w:tcW w:w="2936" w:type="dxa"/>
            <w:gridSpan w:val="2"/>
            <w:tcBorders>
              <w:left w:val="nil"/>
            </w:tcBorders>
          </w:tcPr>
          <w:p>
            <w:pPr>
              <w:pStyle w:val="TableParagraph"/>
              <w:spacing w:before="0"/>
              <w:ind w:left="0"/>
              <w:rPr>
                <w:rFonts w:ascii="Times New Roman"/>
                <w:sz w:val="18"/>
              </w:rPr>
            </w:pPr>
          </w:p>
        </w:tc>
      </w:tr>
      <w:tr>
        <w:trPr>
          <w:trHeight w:val="432" w:hRule="atLeast"/>
        </w:trPr>
        <w:tc>
          <w:tcPr>
            <w:tcW w:w="2802" w:type="dxa"/>
            <w:vMerge w:val="restart"/>
            <w:shd w:val="clear" w:color="auto" w:fill="E4E4E4"/>
          </w:tcPr>
          <w:p>
            <w:pPr>
              <w:pStyle w:val="TableParagraph"/>
              <w:spacing w:before="0"/>
              <w:ind w:left="0"/>
              <w:rPr>
                <w:b/>
                <w:sz w:val="20"/>
              </w:rPr>
            </w:pPr>
          </w:p>
          <w:p>
            <w:pPr>
              <w:pStyle w:val="TableParagraph"/>
              <w:spacing w:before="83"/>
              <w:ind w:left="0"/>
              <w:rPr>
                <w:b/>
                <w:sz w:val="20"/>
              </w:rPr>
            </w:pPr>
          </w:p>
          <w:p>
            <w:pPr>
              <w:pStyle w:val="TableParagraph"/>
              <w:spacing w:before="1"/>
              <w:rPr>
                <w:b/>
                <w:sz w:val="20"/>
              </w:rPr>
            </w:pPr>
            <w:r>
              <w:rPr>
                <w:b/>
                <w:sz w:val="20"/>
              </w:rPr>
              <w:t>Value</w:t>
            </w:r>
            <w:r>
              <w:rPr>
                <w:b/>
                <w:spacing w:val="-14"/>
                <w:sz w:val="20"/>
              </w:rPr>
              <w:t> </w:t>
            </w:r>
            <w:r>
              <w:rPr>
                <w:b/>
                <w:sz w:val="20"/>
              </w:rPr>
              <w:t>Configuration</w:t>
            </w:r>
            <w:r>
              <w:rPr>
                <w:b/>
                <w:spacing w:val="-13"/>
                <w:sz w:val="20"/>
              </w:rPr>
              <w:t> </w:t>
            </w:r>
            <w:r>
              <w:rPr>
                <w:b/>
                <w:spacing w:val="-2"/>
                <w:sz w:val="20"/>
              </w:rPr>
              <w:t>Class</w:t>
            </w:r>
          </w:p>
        </w:tc>
        <w:tc>
          <w:tcPr>
            <w:tcW w:w="3444" w:type="dxa"/>
            <w:shd w:val="clear" w:color="auto" w:fill="E4E4E4"/>
          </w:tcPr>
          <w:p>
            <w:pPr>
              <w:pStyle w:val="TableParagraph"/>
              <w:rPr>
                <w:b/>
                <w:sz w:val="20"/>
              </w:rPr>
            </w:pPr>
            <w:r>
              <w:rPr>
                <w:b/>
                <w:spacing w:val="-2"/>
                <w:sz w:val="20"/>
              </w:rPr>
              <w:t>Pre-compile</w:t>
            </w:r>
            <w:r>
              <w:rPr>
                <w:b/>
                <w:sz w:val="20"/>
              </w:rPr>
              <w:t> </w:t>
            </w:r>
            <w:r>
              <w:rPr>
                <w:b/>
                <w:spacing w:val="-4"/>
                <w:sz w:val="20"/>
              </w:rPr>
              <w:t>time</w:t>
            </w:r>
          </w:p>
        </w:tc>
        <w:tc>
          <w:tcPr>
            <w:tcW w:w="634" w:type="dxa"/>
          </w:tcPr>
          <w:p>
            <w:pPr>
              <w:pStyle w:val="TableParagraph"/>
              <w:spacing w:before="102"/>
              <w:rPr>
                <w:sz w:val="20"/>
              </w:rPr>
            </w:pPr>
            <w:r>
              <w:rPr>
                <w:spacing w:val="-10"/>
                <w:sz w:val="20"/>
              </w:rPr>
              <w:t>X</w:t>
            </w:r>
          </w:p>
        </w:tc>
        <w:tc>
          <w:tcPr>
            <w:tcW w:w="2302" w:type="dxa"/>
          </w:tcPr>
          <w:p>
            <w:pPr>
              <w:pStyle w:val="TableParagraph"/>
              <w:spacing w:before="102"/>
              <w:rPr>
                <w:sz w:val="20"/>
              </w:rPr>
            </w:pPr>
            <w:r>
              <w:rPr>
                <w:sz w:val="20"/>
              </w:rPr>
              <w:t>All</w:t>
            </w:r>
            <w:r>
              <w:rPr>
                <w:spacing w:val="-3"/>
                <w:sz w:val="20"/>
              </w:rPr>
              <w:t> </w:t>
            </w:r>
            <w:r>
              <w:rPr>
                <w:spacing w:val="-2"/>
                <w:sz w:val="20"/>
              </w:rPr>
              <w:t>Variants</w:t>
            </w:r>
          </w:p>
        </w:tc>
      </w:tr>
      <w:tr>
        <w:trPr>
          <w:trHeight w:val="429" w:hRule="atLeast"/>
        </w:trPr>
        <w:tc>
          <w:tcPr>
            <w:tcW w:w="2802" w:type="dxa"/>
            <w:vMerge/>
            <w:tcBorders>
              <w:top w:val="nil"/>
            </w:tcBorders>
            <w:shd w:val="clear" w:color="auto" w:fill="E4E4E4"/>
          </w:tcPr>
          <w:p>
            <w:pPr>
              <w:rPr>
                <w:sz w:val="2"/>
                <w:szCs w:val="2"/>
              </w:rPr>
            </w:pPr>
          </w:p>
        </w:tc>
        <w:tc>
          <w:tcPr>
            <w:tcW w:w="3444" w:type="dxa"/>
            <w:shd w:val="clear" w:color="auto" w:fill="E4E4E4"/>
          </w:tcPr>
          <w:p>
            <w:pPr>
              <w:pStyle w:val="TableParagraph"/>
              <w:spacing w:before="96"/>
              <w:rPr>
                <w:b/>
                <w:sz w:val="20"/>
              </w:rPr>
            </w:pPr>
            <w:r>
              <w:rPr>
                <w:b/>
                <w:sz w:val="20"/>
              </w:rPr>
              <w:t>Link</w:t>
            </w:r>
            <w:r>
              <w:rPr>
                <w:b/>
                <w:spacing w:val="-9"/>
                <w:sz w:val="20"/>
              </w:rPr>
              <w:t> </w:t>
            </w:r>
            <w:r>
              <w:rPr>
                <w:b/>
                <w:spacing w:val="-4"/>
                <w:sz w:val="20"/>
              </w:rPr>
              <w:t>time</w:t>
            </w:r>
          </w:p>
        </w:tc>
        <w:tc>
          <w:tcPr>
            <w:tcW w:w="634" w:type="dxa"/>
          </w:tcPr>
          <w:p>
            <w:pPr>
              <w:pStyle w:val="TableParagraph"/>
              <w:rPr>
                <w:sz w:val="20"/>
              </w:rPr>
            </w:pPr>
            <w:r>
              <w:rPr>
                <w:spacing w:val="-2"/>
                <w:sz w:val="20"/>
              </w:rPr>
              <w:t>-</w:t>
            </w:r>
            <w:r>
              <w:rPr>
                <w:spacing w:val="-10"/>
                <w:sz w:val="20"/>
              </w:rPr>
              <w:t>-</w:t>
            </w:r>
          </w:p>
        </w:tc>
        <w:tc>
          <w:tcPr>
            <w:tcW w:w="2302" w:type="dxa"/>
          </w:tcPr>
          <w:p>
            <w:pPr>
              <w:pStyle w:val="TableParagraph"/>
              <w:spacing w:before="0"/>
              <w:ind w:left="0"/>
              <w:rPr>
                <w:rFonts w:ascii="Times New Roman"/>
                <w:sz w:val="18"/>
              </w:rPr>
            </w:pPr>
          </w:p>
        </w:tc>
      </w:tr>
      <w:tr>
        <w:trPr>
          <w:trHeight w:val="429" w:hRule="atLeast"/>
        </w:trPr>
        <w:tc>
          <w:tcPr>
            <w:tcW w:w="2802" w:type="dxa"/>
            <w:vMerge/>
            <w:tcBorders>
              <w:top w:val="nil"/>
            </w:tcBorders>
            <w:shd w:val="clear" w:color="auto" w:fill="E4E4E4"/>
          </w:tcPr>
          <w:p>
            <w:pPr>
              <w:rPr>
                <w:sz w:val="2"/>
                <w:szCs w:val="2"/>
              </w:rPr>
            </w:pPr>
          </w:p>
        </w:tc>
        <w:tc>
          <w:tcPr>
            <w:tcW w:w="3444" w:type="dxa"/>
            <w:shd w:val="clear" w:color="auto" w:fill="E4E4E4"/>
          </w:tcPr>
          <w:p>
            <w:pPr>
              <w:pStyle w:val="TableParagraph"/>
              <w:spacing w:before="96"/>
              <w:rPr>
                <w:b/>
                <w:sz w:val="20"/>
              </w:rPr>
            </w:pPr>
            <w:r>
              <w:rPr>
                <w:b/>
                <w:sz w:val="20"/>
              </w:rPr>
              <w:t>Post-build</w:t>
            </w:r>
            <w:r>
              <w:rPr>
                <w:b/>
                <w:spacing w:val="-14"/>
                <w:sz w:val="20"/>
              </w:rPr>
              <w:t> </w:t>
            </w:r>
            <w:r>
              <w:rPr>
                <w:b/>
                <w:spacing w:val="-4"/>
                <w:sz w:val="20"/>
              </w:rPr>
              <w:t>time</w:t>
            </w:r>
          </w:p>
        </w:tc>
        <w:tc>
          <w:tcPr>
            <w:tcW w:w="634" w:type="dxa"/>
          </w:tcPr>
          <w:p>
            <w:pPr>
              <w:pStyle w:val="TableParagraph"/>
              <w:rPr>
                <w:sz w:val="20"/>
              </w:rPr>
            </w:pPr>
            <w:r>
              <w:rPr>
                <w:spacing w:val="-2"/>
                <w:sz w:val="20"/>
              </w:rPr>
              <w:t>-</w:t>
            </w:r>
            <w:r>
              <w:rPr>
                <w:spacing w:val="-10"/>
                <w:sz w:val="20"/>
              </w:rPr>
              <w:t>-</w:t>
            </w:r>
          </w:p>
        </w:tc>
        <w:tc>
          <w:tcPr>
            <w:tcW w:w="2302" w:type="dxa"/>
          </w:tcPr>
          <w:p>
            <w:pPr>
              <w:pStyle w:val="TableParagraph"/>
              <w:spacing w:before="0"/>
              <w:ind w:left="0"/>
              <w:rPr>
                <w:rFonts w:ascii="Times New Roman"/>
                <w:sz w:val="18"/>
              </w:rPr>
            </w:pPr>
          </w:p>
        </w:tc>
      </w:tr>
      <w:tr>
        <w:trPr>
          <w:trHeight w:val="432" w:hRule="atLeast"/>
        </w:trPr>
        <w:tc>
          <w:tcPr>
            <w:tcW w:w="2802" w:type="dxa"/>
            <w:shd w:val="clear" w:color="auto" w:fill="E4E4E4"/>
          </w:tcPr>
          <w:p>
            <w:pPr>
              <w:pStyle w:val="TableParagraph"/>
              <w:spacing w:before="96"/>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3444" w:type="dxa"/>
            <w:tcBorders>
              <w:right w:val="nil"/>
            </w:tcBorders>
          </w:tcPr>
          <w:p>
            <w:pPr>
              <w:pStyle w:val="TableParagraph"/>
              <w:rPr>
                <w:sz w:val="20"/>
              </w:rPr>
            </w:pPr>
            <w:r>
              <w:rPr>
                <w:sz w:val="20"/>
              </w:rPr>
              <w:t>scope:</w:t>
            </w:r>
            <w:r>
              <w:rPr>
                <w:spacing w:val="-4"/>
                <w:sz w:val="20"/>
              </w:rPr>
              <w:t> </w:t>
            </w:r>
            <w:r>
              <w:rPr>
                <w:spacing w:val="-2"/>
                <w:sz w:val="20"/>
              </w:rPr>
              <w:t>local</w:t>
            </w:r>
          </w:p>
        </w:tc>
        <w:tc>
          <w:tcPr>
            <w:tcW w:w="2936" w:type="dxa"/>
            <w:gridSpan w:val="2"/>
            <w:tcBorders>
              <w:left w:val="nil"/>
            </w:tcBorders>
          </w:tcPr>
          <w:p>
            <w:pPr>
              <w:pStyle w:val="TableParagraph"/>
              <w:spacing w:before="0"/>
              <w:ind w:left="0"/>
              <w:rPr>
                <w:rFonts w:ascii="Times New Roman"/>
                <w:sz w:val="18"/>
              </w:rPr>
            </w:pPr>
          </w:p>
        </w:tc>
      </w:tr>
    </w:tbl>
    <w:p>
      <w:pPr>
        <w:pStyle w:val="BodyText"/>
        <w:spacing w:before="45"/>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51"/>
        <w:gridCol w:w="3737"/>
        <w:gridCol w:w="796"/>
        <w:gridCol w:w="2698"/>
      </w:tblGrid>
      <w:tr>
        <w:trPr>
          <w:trHeight w:val="430" w:hRule="atLeast"/>
        </w:trPr>
        <w:tc>
          <w:tcPr>
            <w:tcW w:w="1951" w:type="dxa"/>
            <w:shd w:val="clear" w:color="auto" w:fill="E4E4E4"/>
          </w:tcPr>
          <w:p>
            <w:pPr>
              <w:pStyle w:val="TableParagraph"/>
              <w:rPr>
                <w:b/>
                <w:sz w:val="20"/>
              </w:rPr>
            </w:pPr>
            <w:r>
              <w:rPr>
                <w:b/>
                <w:sz w:val="20"/>
              </w:rPr>
              <w:t>SWS</w:t>
            </w:r>
            <w:r>
              <w:rPr>
                <w:b/>
                <w:spacing w:val="-5"/>
                <w:sz w:val="20"/>
              </w:rPr>
              <w:t> </w:t>
            </w:r>
            <w:r>
              <w:rPr>
                <w:b/>
                <w:spacing w:val="-4"/>
                <w:sz w:val="20"/>
              </w:rPr>
              <w:t>Item</w:t>
            </w:r>
          </w:p>
        </w:tc>
        <w:tc>
          <w:tcPr>
            <w:tcW w:w="7231" w:type="dxa"/>
            <w:gridSpan w:val="3"/>
          </w:tcPr>
          <w:p>
            <w:pPr>
              <w:pStyle w:val="TableParagraph"/>
              <w:spacing w:before="102"/>
              <w:ind w:left="98"/>
              <w:rPr>
                <w:sz w:val="20"/>
              </w:rPr>
            </w:pPr>
            <w:r>
              <w:rPr>
                <w:spacing w:val="-2"/>
                <w:sz w:val="20"/>
              </w:rPr>
              <w:t>[ECUC_CanSM_00347]</w:t>
            </w:r>
          </w:p>
        </w:tc>
      </w:tr>
      <w:tr>
        <w:trPr>
          <w:trHeight w:val="429" w:hRule="atLeast"/>
        </w:trPr>
        <w:tc>
          <w:tcPr>
            <w:tcW w:w="1951" w:type="dxa"/>
            <w:shd w:val="clear" w:color="auto" w:fill="E4E4E4"/>
          </w:tcPr>
          <w:p>
            <w:pPr>
              <w:pStyle w:val="TableParagraph"/>
              <w:rPr>
                <w:b/>
                <w:sz w:val="20"/>
              </w:rPr>
            </w:pPr>
            <w:r>
              <w:rPr>
                <w:b/>
                <w:sz w:val="20"/>
              </w:rPr>
              <w:t>Parameter</w:t>
            </w:r>
            <w:r>
              <w:rPr>
                <w:b/>
                <w:spacing w:val="-13"/>
                <w:sz w:val="20"/>
              </w:rPr>
              <w:t> </w:t>
            </w:r>
            <w:r>
              <w:rPr>
                <w:b/>
                <w:spacing w:val="-4"/>
                <w:sz w:val="20"/>
              </w:rPr>
              <w:t>Name</w:t>
            </w:r>
          </w:p>
        </w:tc>
        <w:tc>
          <w:tcPr>
            <w:tcW w:w="7231" w:type="dxa"/>
            <w:gridSpan w:val="3"/>
          </w:tcPr>
          <w:p>
            <w:pPr>
              <w:pStyle w:val="TableParagraph"/>
              <w:spacing w:before="102"/>
              <w:ind w:left="98"/>
              <w:rPr>
                <w:sz w:val="20"/>
              </w:rPr>
            </w:pPr>
            <w:r>
              <w:rPr>
                <w:spacing w:val="-2"/>
                <w:sz w:val="20"/>
              </w:rPr>
              <w:t>CanSMGetBusOffDelayFunction</w:t>
            </w:r>
          </w:p>
        </w:tc>
      </w:tr>
      <w:tr>
        <w:trPr>
          <w:trHeight w:val="432" w:hRule="atLeast"/>
        </w:trPr>
        <w:tc>
          <w:tcPr>
            <w:tcW w:w="1951"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7231" w:type="dxa"/>
            <w:gridSpan w:val="3"/>
          </w:tcPr>
          <w:p>
            <w:pPr>
              <w:pStyle w:val="TableParagraph"/>
              <w:spacing w:before="102"/>
              <w:ind w:left="98"/>
              <w:rPr>
                <w:sz w:val="20"/>
              </w:rPr>
            </w:pPr>
            <w:r>
              <w:rPr>
                <w:spacing w:val="-2"/>
                <w:sz w:val="20"/>
              </w:rPr>
              <w:t>CanSMGeneral</w:t>
            </w:r>
          </w:p>
        </w:tc>
      </w:tr>
      <w:tr>
        <w:trPr>
          <w:trHeight w:val="1119" w:hRule="atLeast"/>
        </w:trPr>
        <w:tc>
          <w:tcPr>
            <w:tcW w:w="1951" w:type="dxa"/>
            <w:shd w:val="clear" w:color="auto" w:fill="E4E4E4"/>
          </w:tcPr>
          <w:p>
            <w:pPr>
              <w:pStyle w:val="TableParagraph"/>
              <w:spacing w:before="212"/>
              <w:ind w:left="0"/>
              <w:rPr>
                <w:b/>
                <w:sz w:val="20"/>
              </w:rPr>
            </w:pPr>
          </w:p>
          <w:p>
            <w:pPr>
              <w:pStyle w:val="TableParagraph"/>
              <w:spacing w:before="1"/>
              <w:rPr>
                <w:b/>
                <w:sz w:val="20"/>
              </w:rPr>
            </w:pPr>
            <w:r>
              <w:rPr>
                <w:b/>
                <w:spacing w:val="-2"/>
                <w:sz w:val="20"/>
              </w:rPr>
              <w:t>Description</w:t>
            </w:r>
          </w:p>
        </w:tc>
        <w:tc>
          <w:tcPr>
            <w:tcW w:w="7231" w:type="dxa"/>
            <w:gridSpan w:val="3"/>
          </w:tcPr>
          <w:p>
            <w:pPr>
              <w:pStyle w:val="TableParagraph"/>
              <w:ind w:left="98" w:right="366"/>
              <w:jc w:val="both"/>
              <w:rPr>
                <w:sz w:val="20"/>
              </w:rPr>
            </w:pPr>
            <w:r>
              <w:rPr>
                <w:sz w:val="20"/>
              </w:rPr>
              <w:t>This parameter configures the name of the &lt;User_GetBusOffDelay&gt; callout function, which</w:t>
            </w:r>
            <w:r>
              <w:rPr>
                <w:spacing w:val="-2"/>
                <w:sz w:val="20"/>
              </w:rPr>
              <w:t> </w:t>
            </w:r>
            <w:r>
              <w:rPr>
                <w:sz w:val="20"/>
              </w:rPr>
              <w:t>is used by</w:t>
            </w:r>
            <w:r>
              <w:rPr>
                <w:spacing w:val="-1"/>
                <w:sz w:val="20"/>
              </w:rPr>
              <w:t> </w:t>
            </w:r>
            <w:r>
              <w:rPr>
                <w:sz w:val="20"/>
              </w:rPr>
              <w:t>CanSM</w:t>
            </w:r>
            <w:r>
              <w:rPr>
                <w:spacing w:val="-2"/>
                <w:sz w:val="20"/>
              </w:rPr>
              <w:t> </w:t>
            </w:r>
            <w:r>
              <w:rPr>
                <w:sz w:val="20"/>
              </w:rPr>
              <w:t>to acquire an additional L1/L2 delay</w:t>
            </w:r>
            <w:r>
              <w:rPr>
                <w:spacing w:val="-1"/>
                <w:sz w:val="20"/>
              </w:rPr>
              <w:t> </w:t>
            </w:r>
            <w:r>
              <w:rPr>
                <w:sz w:val="20"/>
              </w:rPr>
              <w:t>time. This</w:t>
            </w:r>
            <w:r>
              <w:rPr>
                <w:spacing w:val="-3"/>
                <w:sz w:val="20"/>
              </w:rPr>
              <w:t> </w:t>
            </w:r>
            <w:r>
              <w:rPr>
                <w:sz w:val="20"/>
              </w:rPr>
              <w:t>function</w:t>
            </w:r>
            <w:r>
              <w:rPr>
                <w:spacing w:val="-6"/>
                <w:sz w:val="20"/>
              </w:rPr>
              <w:t> </w:t>
            </w:r>
            <w:r>
              <w:rPr>
                <w:sz w:val="20"/>
              </w:rPr>
              <w:t>is</w:t>
            </w:r>
            <w:r>
              <w:rPr>
                <w:spacing w:val="-3"/>
                <w:sz w:val="20"/>
              </w:rPr>
              <w:t> </w:t>
            </w:r>
            <w:r>
              <w:rPr>
                <w:sz w:val="20"/>
              </w:rPr>
              <w:t>only</w:t>
            </w:r>
            <w:r>
              <w:rPr>
                <w:spacing w:val="-5"/>
                <w:sz w:val="20"/>
              </w:rPr>
              <w:t> </w:t>
            </w:r>
            <w:r>
              <w:rPr>
                <w:sz w:val="20"/>
              </w:rPr>
              <w:t>called</w:t>
            </w:r>
            <w:r>
              <w:rPr>
                <w:spacing w:val="-6"/>
                <w:sz w:val="20"/>
              </w:rPr>
              <w:t> </w:t>
            </w:r>
            <w:r>
              <w:rPr>
                <w:sz w:val="20"/>
              </w:rPr>
              <w:t>for</w:t>
            </w:r>
            <w:r>
              <w:rPr>
                <w:spacing w:val="-4"/>
                <w:sz w:val="20"/>
              </w:rPr>
              <w:t> </w:t>
            </w:r>
            <w:r>
              <w:rPr>
                <w:sz w:val="20"/>
              </w:rPr>
              <w:t>channels</w:t>
            </w:r>
            <w:r>
              <w:rPr>
                <w:spacing w:val="-3"/>
                <w:sz w:val="20"/>
              </w:rPr>
              <w:t> </w:t>
            </w:r>
            <w:r>
              <w:rPr>
                <w:sz w:val="20"/>
              </w:rPr>
              <w:t>where</w:t>
            </w:r>
            <w:r>
              <w:rPr>
                <w:spacing w:val="-4"/>
                <w:sz w:val="20"/>
              </w:rPr>
              <w:t> </w:t>
            </w:r>
            <w:r>
              <w:rPr>
                <w:sz w:val="20"/>
              </w:rPr>
              <w:t>CanSMEnableBusOffDelay</w:t>
            </w:r>
            <w:r>
              <w:rPr>
                <w:spacing w:val="-5"/>
                <w:sz w:val="20"/>
              </w:rPr>
              <w:t> </w:t>
            </w:r>
            <w:r>
              <w:rPr>
                <w:sz w:val="20"/>
              </w:rPr>
              <w:t>is </w:t>
            </w:r>
            <w:r>
              <w:rPr>
                <w:spacing w:val="-2"/>
                <w:sz w:val="20"/>
              </w:rPr>
              <w:t>enabled.</w:t>
            </w:r>
          </w:p>
        </w:tc>
      </w:tr>
      <w:tr>
        <w:trPr>
          <w:trHeight w:val="429" w:hRule="atLeast"/>
        </w:trPr>
        <w:tc>
          <w:tcPr>
            <w:tcW w:w="1951" w:type="dxa"/>
            <w:shd w:val="clear" w:color="auto" w:fill="E4E4E4"/>
          </w:tcPr>
          <w:p>
            <w:pPr>
              <w:pStyle w:val="TableParagraph"/>
              <w:spacing w:before="96"/>
              <w:rPr>
                <w:b/>
                <w:sz w:val="20"/>
              </w:rPr>
            </w:pPr>
            <w:r>
              <w:rPr>
                <w:b/>
                <w:spacing w:val="-2"/>
                <w:sz w:val="20"/>
              </w:rPr>
              <w:t>Multiplicity</w:t>
            </w:r>
          </w:p>
        </w:tc>
        <w:tc>
          <w:tcPr>
            <w:tcW w:w="7231" w:type="dxa"/>
            <w:gridSpan w:val="3"/>
          </w:tcPr>
          <w:p>
            <w:pPr>
              <w:pStyle w:val="TableParagraph"/>
              <w:ind w:left="98"/>
              <w:rPr>
                <w:sz w:val="20"/>
              </w:rPr>
            </w:pPr>
            <w:r>
              <w:rPr>
                <w:spacing w:val="-4"/>
                <w:sz w:val="20"/>
              </w:rPr>
              <w:t>0..1</w:t>
            </w:r>
          </w:p>
        </w:tc>
      </w:tr>
      <w:tr>
        <w:trPr>
          <w:trHeight w:val="430" w:hRule="atLeast"/>
        </w:trPr>
        <w:tc>
          <w:tcPr>
            <w:tcW w:w="1951" w:type="dxa"/>
            <w:shd w:val="clear" w:color="auto" w:fill="E4E4E4"/>
          </w:tcPr>
          <w:p>
            <w:pPr>
              <w:pStyle w:val="TableParagraph"/>
              <w:spacing w:before="97"/>
              <w:rPr>
                <w:b/>
                <w:sz w:val="20"/>
              </w:rPr>
            </w:pPr>
            <w:r>
              <w:rPr>
                <w:b/>
                <w:spacing w:val="-4"/>
                <w:sz w:val="20"/>
              </w:rPr>
              <w:t>Type</w:t>
            </w:r>
          </w:p>
        </w:tc>
        <w:tc>
          <w:tcPr>
            <w:tcW w:w="7231" w:type="dxa"/>
            <w:gridSpan w:val="3"/>
          </w:tcPr>
          <w:p>
            <w:pPr>
              <w:pStyle w:val="TableParagraph"/>
              <w:ind w:left="98"/>
              <w:rPr>
                <w:sz w:val="20"/>
              </w:rPr>
            </w:pPr>
            <w:r>
              <w:rPr>
                <w:spacing w:val="-2"/>
                <w:sz w:val="20"/>
              </w:rPr>
              <w:t>EcucFunctionNameDef</w:t>
            </w:r>
          </w:p>
        </w:tc>
      </w:tr>
      <w:tr>
        <w:trPr>
          <w:trHeight w:val="429" w:hRule="atLeast"/>
        </w:trPr>
        <w:tc>
          <w:tcPr>
            <w:tcW w:w="1951" w:type="dxa"/>
            <w:shd w:val="clear" w:color="auto" w:fill="E4E4E4"/>
          </w:tcPr>
          <w:p>
            <w:pPr>
              <w:pStyle w:val="TableParagraph"/>
              <w:rPr>
                <w:b/>
                <w:sz w:val="20"/>
              </w:rPr>
            </w:pPr>
            <w:r>
              <w:rPr>
                <w:b/>
                <w:sz w:val="20"/>
              </w:rPr>
              <w:t>Default</w:t>
            </w:r>
            <w:r>
              <w:rPr>
                <w:b/>
                <w:spacing w:val="-7"/>
                <w:sz w:val="20"/>
              </w:rPr>
              <w:t> </w:t>
            </w:r>
            <w:r>
              <w:rPr>
                <w:b/>
                <w:spacing w:val="-2"/>
                <w:sz w:val="20"/>
              </w:rPr>
              <w:t>value</w:t>
            </w:r>
          </w:p>
        </w:tc>
        <w:tc>
          <w:tcPr>
            <w:tcW w:w="7231" w:type="dxa"/>
            <w:gridSpan w:val="3"/>
          </w:tcPr>
          <w:p>
            <w:pPr>
              <w:pStyle w:val="TableParagraph"/>
              <w:spacing w:before="102"/>
              <w:ind w:left="98"/>
              <w:rPr>
                <w:sz w:val="20"/>
              </w:rPr>
            </w:pPr>
            <w:r>
              <w:rPr>
                <w:spacing w:val="-2"/>
                <w:sz w:val="20"/>
              </w:rPr>
              <w:t>-</w:t>
            </w:r>
            <w:r>
              <w:rPr>
                <w:spacing w:val="-10"/>
                <w:sz w:val="20"/>
              </w:rPr>
              <w:t>-</w:t>
            </w:r>
          </w:p>
        </w:tc>
      </w:tr>
      <w:tr>
        <w:trPr>
          <w:trHeight w:val="659" w:hRule="atLeast"/>
        </w:trPr>
        <w:tc>
          <w:tcPr>
            <w:tcW w:w="1951" w:type="dxa"/>
            <w:shd w:val="clear" w:color="auto" w:fill="E4E4E4"/>
          </w:tcPr>
          <w:p>
            <w:pPr>
              <w:pStyle w:val="TableParagraph"/>
              <w:ind w:right="95"/>
              <w:rPr>
                <w:b/>
                <w:sz w:val="20"/>
              </w:rPr>
            </w:pPr>
            <w:r>
              <w:rPr>
                <w:b/>
                <w:spacing w:val="-2"/>
                <w:sz w:val="20"/>
              </w:rPr>
              <w:t>Regular Expression</w:t>
            </w:r>
          </w:p>
        </w:tc>
        <w:tc>
          <w:tcPr>
            <w:tcW w:w="7231" w:type="dxa"/>
            <w:gridSpan w:val="3"/>
          </w:tcPr>
          <w:p>
            <w:pPr>
              <w:pStyle w:val="TableParagraph"/>
              <w:spacing w:before="215"/>
              <w:ind w:left="98"/>
              <w:rPr>
                <w:sz w:val="20"/>
              </w:rPr>
            </w:pPr>
            <w:r>
              <w:rPr>
                <w:spacing w:val="-2"/>
                <w:sz w:val="20"/>
              </w:rPr>
              <w:t>-</w:t>
            </w:r>
            <w:r>
              <w:rPr>
                <w:spacing w:val="-10"/>
                <w:sz w:val="20"/>
              </w:rPr>
              <w:t>-</w:t>
            </w:r>
          </w:p>
        </w:tc>
      </w:tr>
      <w:tr>
        <w:trPr>
          <w:trHeight w:val="662" w:hRule="atLeast"/>
        </w:trPr>
        <w:tc>
          <w:tcPr>
            <w:tcW w:w="1951" w:type="dxa"/>
            <w:shd w:val="clear" w:color="auto" w:fill="E4E4E4"/>
          </w:tcPr>
          <w:p>
            <w:pPr>
              <w:pStyle w:val="TableParagraph"/>
              <w:ind w:right="95"/>
              <w:rPr>
                <w:b/>
                <w:sz w:val="20"/>
              </w:rPr>
            </w:pPr>
            <w:r>
              <w:rPr>
                <w:b/>
                <w:sz w:val="20"/>
              </w:rPr>
              <w:t>Post-Build</w:t>
            </w:r>
            <w:r>
              <w:rPr>
                <w:b/>
                <w:spacing w:val="-14"/>
                <w:sz w:val="20"/>
              </w:rPr>
              <w:t> </w:t>
            </w:r>
            <w:r>
              <w:rPr>
                <w:b/>
                <w:sz w:val="20"/>
              </w:rPr>
              <w:t>Variant </w:t>
            </w:r>
            <w:r>
              <w:rPr>
                <w:b/>
                <w:spacing w:val="-2"/>
                <w:sz w:val="20"/>
              </w:rPr>
              <w:t>Multiplicity</w:t>
            </w:r>
          </w:p>
        </w:tc>
        <w:tc>
          <w:tcPr>
            <w:tcW w:w="7231" w:type="dxa"/>
            <w:gridSpan w:val="3"/>
          </w:tcPr>
          <w:p>
            <w:pPr>
              <w:pStyle w:val="TableParagraph"/>
              <w:spacing w:before="215"/>
              <w:ind w:left="98"/>
              <w:rPr>
                <w:sz w:val="20"/>
              </w:rPr>
            </w:pPr>
            <w:r>
              <w:rPr>
                <w:spacing w:val="-2"/>
                <w:sz w:val="20"/>
              </w:rPr>
              <w:t>false</w:t>
            </w:r>
          </w:p>
        </w:tc>
      </w:tr>
      <w:tr>
        <w:trPr>
          <w:trHeight w:val="660" w:hRule="atLeast"/>
        </w:trPr>
        <w:tc>
          <w:tcPr>
            <w:tcW w:w="1951" w:type="dxa"/>
            <w:shd w:val="clear" w:color="auto" w:fill="E4E4E4"/>
          </w:tcPr>
          <w:p>
            <w:pPr>
              <w:pStyle w:val="TableParagraph"/>
              <w:spacing w:before="97"/>
              <w:ind w:right="95"/>
              <w:rPr>
                <w:b/>
                <w:sz w:val="20"/>
              </w:rPr>
            </w:pPr>
            <w:r>
              <w:rPr>
                <w:b/>
                <w:sz w:val="20"/>
              </w:rPr>
              <w:t>Post-Build</w:t>
            </w:r>
            <w:r>
              <w:rPr>
                <w:b/>
                <w:spacing w:val="-14"/>
                <w:sz w:val="20"/>
              </w:rPr>
              <w:t> </w:t>
            </w:r>
            <w:r>
              <w:rPr>
                <w:b/>
                <w:sz w:val="20"/>
              </w:rPr>
              <w:t>Variant </w:t>
            </w:r>
            <w:r>
              <w:rPr>
                <w:b/>
                <w:spacing w:val="-2"/>
                <w:sz w:val="20"/>
              </w:rPr>
              <w:t>Value</w:t>
            </w:r>
          </w:p>
        </w:tc>
        <w:tc>
          <w:tcPr>
            <w:tcW w:w="7231" w:type="dxa"/>
            <w:gridSpan w:val="3"/>
          </w:tcPr>
          <w:p>
            <w:pPr>
              <w:pStyle w:val="TableParagraph"/>
              <w:spacing w:before="215"/>
              <w:ind w:left="98"/>
              <w:rPr>
                <w:sz w:val="20"/>
              </w:rPr>
            </w:pPr>
            <w:r>
              <w:rPr>
                <w:spacing w:val="-2"/>
                <w:sz w:val="20"/>
              </w:rPr>
              <w:t>false</w:t>
            </w:r>
          </w:p>
        </w:tc>
      </w:tr>
      <w:tr>
        <w:trPr>
          <w:trHeight w:val="429" w:hRule="atLeast"/>
        </w:trPr>
        <w:tc>
          <w:tcPr>
            <w:tcW w:w="1951" w:type="dxa"/>
            <w:vMerge w:val="restart"/>
            <w:shd w:val="clear" w:color="auto" w:fill="E4E4E4"/>
          </w:tcPr>
          <w:p>
            <w:pPr>
              <w:pStyle w:val="TableParagraph"/>
              <w:spacing w:before="81"/>
              <w:ind w:left="0"/>
              <w:rPr>
                <w:b/>
                <w:sz w:val="20"/>
              </w:rPr>
            </w:pPr>
          </w:p>
          <w:p>
            <w:pPr>
              <w:pStyle w:val="TableParagraph"/>
              <w:spacing w:before="0"/>
              <w:ind w:right="95"/>
              <w:rPr>
                <w:b/>
                <w:sz w:val="20"/>
              </w:rPr>
            </w:pPr>
            <w:r>
              <w:rPr>
                <w:b/>
                <w:spacing w:val="-2"/>
                <w:sz w:val="20"/>
              </w:rPr>
              <w:t>Multiplicity Configuration Class</w:t>
            </w:r>
          </w:p>
        </w:tc>
        <w:tc>
          <w:tcPr>
            <w:tcW w:w="3737" w:type="dxa"/>
            <w:shd w:val="clear" w:color="auto" w:fill="E4E4E4"/>
          </w:tcPr>
          <w:p>
            <w:pPr>
              <w:pStyle w:val="TableParagraph"/>
              <w:spacing w:before="96"/>
              <w:ind w:left="98"/>
              <w:rPr>
                <w:b/>
                <w:sz w:val="20"/>
              </w:rPr>
            </w:pPr>
            <w:r>
              <w:rPr>
                <w:b/>
                <w:spacing w:val="-2"/>
                <w:sz w:val="20"/>
              </w:rPr>
              <w:t>Pre-compile</w:t>
            </w:r>
            <w:r>
              <w:rPr>
                <w:b/>
                <w:spacing w:val="1"/>
                <w:sz w:val="20"/>
              </w:rPr>
              <w:t> </w:t>
            </w:r>
            <w:r>
              <w:rPr>
                <w:b/>
                <w:spacing w:val="-4"/>
                <w:sz w:val="20"/>
              </w:rPr>
              <w:t>time</w:t>
            </w:r>
          </w:p>
        </w:tc>
        <w:tc>
          <w:tcPr>
            <w:tcW w:w="796" w:type="dxa"/>
          </w:tcPr>
          <w:p>
            <w:pPr>
              <w:pStyle w:val="TableParagraph"/>
              <w:ind w:left="100"/>
              <w:rPr>
                <w:sz w:val="20"/>
              </w:rPr>
            </w:pPr>
            <w:r>
              <w:rPr>
                <w:spacing w:val="-10"/>
                <w:sz w:val="20"/>
              </w:rPr>
              <w:t>X</w:t>
            </w:r>
          </w:p>
        </w:tc>
        <w:tc>
          <w:tcPr>
            <w:tcW w:w="2698" w:type="dxa"/>
          </w:tcPr>
          <w:p>
            <w:pPr>
              <w:pStyle w:val="TableParagraph"/>
              <w:ind w:left="98"/>
              <w:rPr>
                <w:sz w:val="20"/>
              </w:rPr>
            </w:pPr>
            <w:r>
              <w:rPr>
                <w:sz w:val="20"/>
              </w:rPr>
              <w:t>All</w:t>
            </w:r>
            <w:r>
              <w:rPr>
                <w:spacing w:val="-3"/>
                <w:sz w:val="20"/>
              </w:rPr>
              <w:t> </w:t>
            </w:r>
            <w:r>
              <w:rPr>
                <w:spacing w:val="-2"/>
                <w:sz w:val="20"/>
              </w:rPr>
              <w:t>Variants</w:t>
            </w:r>
          </w:p>
        </w:tc>
      </w:tr>
      <w:tr>
        <w:trPr>
          <w:trHeight w:val="429" w:hRule="atLeast"/>
        </w:trPr>
        <w:tc>
          <w:tcPr>
            <w:tcW w:w="1951" w:type="dxa"/>
            <w:vMerge/>
            <w:tcBorders>
              <w:top w:val="nil"/>
            </w:tcBorders>
            <w:shd w:val="clear" w:color="auto" w:fill="E4E4E4"/>
          </w:tcPr>
          <w:p>
            <w:pPr>
              <w:rPr>
                <w:sz w:val="2"/>
                <w:szCs w:val="2"/>
              </w:rPr>
            </w:pPr>
          </w:p>
        </w:tc>
        <w:tc>
          <w:tcPr>
            <w:tcW w:w="3737" w:type="dxa"/>
            <w:shd w:val="clear" w:color="auto" w:fill="E4E4E4"/>
          </w:tcPr>
          <w:p>
            <w:pPr>
              <w:pStyle w:val="TableParagraph"/>
              <w:spacing w:before="96"/>
              <w:ind w:left="98"/>
              <w:rPr>
                <w:b/>
                <w:sz w:val="20"/>
              </w:rPr>
            </w:pPr>
            <w:r>
              <w:rPr>
                <w:b/>
                <w:sz w:val="20"/>
              </w:rPr>
              <w:t>Link</w:t>
            </w:r>
            <w:r>
              <w:rPr>
                <w:b/>
                <w:spacing w:val="-9"/>
                <w:sz w:val="20"/>
              </w:rPr>
              <w:t> </w:t>
            </w:r>
            <w:r>
              <w:rPr>
                <w:b/>
                <w:spacing w:val="-4"/>
                <w:sz w:val="20"/>
              </w:rPr>
              <w:t>time</w:t>
            </w:r>
          </w:p>
        </w:tc>
        <w:tc>
          <w:tcPr>
            <w:tcW w:w="796" w:type="dxa"/>
          </w:tcPr>
          <w:p>
            <w:pPr>
              <w:pStyle w:val="TableParagraph"/>
              <w:ind w:left="100"/>
              <w:rPr>
                <w:sz w:val="20"/>
              </w:rPr>
            </w:pPr>
            <w:r>
              <w:rPr>
                <w:spacing w:val="-2"/>
                <w:sz w:val="20"/>
              </w:rPr>
              <w:t>-</w:t>
            </w:r>
            <w:r>
              <w:rPr>
                <w:spacing w:val="-10"/>
                <w:sz w:val="20"/>
              </w:rPr>
              <w:t>-</w:t>
            </w:r>
          </w:p>
        </w:tc>
        <w:tc>
          <w:tcPr>
            <w:tcW w:w="2698" w:type="dxa"/>
          </w:tcPr>
          <w:p>
            <w:pPr>
              <w:pStyle w:val="TableParagraph"/>
              <w:spacing w:before="0"/>
              <w:ind w:left="0"/>
              <w:rPr>
                <w:rFonts w:ascii="Times New Roman"/>
                <w:sz w:val="18"/>
              </w:rPr>
            </w:pPr>
          </w:p>
        </w:tc>
      </w:tr>
      <w:tr>
        <w:trPr>
          <w:trHeight w:val="429" w:hRule="atLeast"/>
        </w:trPr>
        <w:tc>
          <w:tcPr>
            <w:tcW w:w="1951" w:type="dxa"/>
            <w:vMerge/>
            <w:tcBorders>
              <w:top w:val="nil"/>
            </w:tcBorders>
            <w:shd w:val="clear" w:color="auto" w:fill="E4E4E4"/>
          </w:tcPr>
          <w:p>
            <w:pPr>
              <w:rPr>
                <w:sz w:val="2"/>
                <w:szCs w:val="2"/>
              </w:rPr>
            </w:pPr>
          </w:p>
        </w:tc>
        <w:tc>
          <w:tcPr>
            <w:tcW w:w="3737" w:type="dxa"/>
            <w:shd w:val="clear" w:color="auto" w:fill="E4E4E4"/>
          </w:tcPr>
          <w:p>
            <w:pPr>
              <w:pStyle w:val="TableParagraph"/>
              <w:ind w:left="98"/>
              <w:rPr>
                <w:b/>
                <w:sz w:val="20"/>
              </w:rPr>
            </w:pPr>
            <w:r>
              <w:rPr>
                <w:b/>
                <w:sz w:val="20"/>
              </w:rPr>
              <w:t>Post-build</w:t>
            </w:r>
            <w:r>
              <w:rPr>
                <w:b/>
                <w:spacing w:val="-14"/>
                <w:sz w:val="20"/>
              </w:rPr>
              <w:t> </w:t>
            </w:r>
            <w:r>
              <w:rPr>
                <w:b/>
                <w:spacing w:val="-4"/>
                <w:sz w:val="20"/>
              </w:rPr>
              <w:t>time</w:t>
            </w:r>
          </w:p>
        </w:tc>
        <w:tc>
          <w:tcPr>
            <w:tcW w:w="796" w:type="dxa"/>
          </w:tcPr>
          <w:p>
            <w:pPr>
              <w:pStyle w:val="TableParagraph"/>
              <w:spacing w:before="102"/>
              <w:ind w:left="100"/>
              <w:rPr>
                <w:sz w:val="20"/>
              </w:rPr>
            </w:pPr>
            <w:r>
              <w:rPr>
                <w:spacing w:val="-2"/>
                <w:sz w:val="20"/>
              </w:rPr>
              <w:t>-</w:t>
            </w:r>
            <w:r>
              <w:rPr>
                <w:spacing w:val="-10"/>
                <w:sz w:val="20"/>
              </w:rPr>
              <w:t>-</w:t>
            </w:r>
          </w:p>
        </w:tc>
        <w:tc>
          <w:tcPr>
            <w:tcW w:w="2698" w:type="dxa"/>
          </w:tcPr>
          <w:p>
            <w:pPr>
              <w:pStyle w:val="TableParagraph"/>
              <w:spacing w:before="0"/>
              <w:ind w:left="0"/>
              <w:rPr>
                <w:rFonts w:ascii="Times New Roman"/>
                <w:sz w:val="18"/>
              </w:rPr>
            </w:pPr>
          </w:p>
        </w:tc>
      </w:tr>
      <w:tr>
        <w:trPr>
          <w:trHeight w:val="429" w:hRule="atLeast"/>
        </w:trPr>
        <w:tc>
          <w:tcPr>
            <w:tcW w:w="1951" w:type="dxa"/>
            <w:vMerge w:val="restart"/>
            <w:shd w:val="clear" w:color="auto" w:fill="E4E4E4"/>
          </w:tcPr>
          <w:p>
            <w:pPr>
              <w:pStyle w:val="TableParagraph"/>
              <w:spacing w:before="84"/>
              <w:ind w:left="0"/>
              <w:rPr>
                <w:b/>
                <w:sz w:val="20"/>
              </w:rPr>
            </w:pPr>
          </w:p>
          <w:p>
            <w:pPr>
              <w:pStyle w:val="TableParagraph"/>
              <w:spacing w:before="0"/>
              <w:ind w:right="95"/>
              <w:rPr>
                <w:b/>
                <w:sz w:val="20"/>
              </w:rPr>
            </w:pPr>
            <w:r>
              <w:rPr>
                <w:b/>
                <w:spacing w:val="-2"/>
                <w:sz w:val="20"/>
              </w:rPr>
              <w:t>Value Configuration Class</w:t>
            </w:r>
          </w:p>
        </w:tc>
        <w:tc>
          <w:tcPr>
            <w:tcW w:w="3737" w:type="dxa"/>
            <w:shd w:val="clear" w:color="auto" w:fill="E4E4E4"/>
          </w:tcPr>
          <w:p>
            <w:pPr>
              <w:pStyle w:val="TableParagraph"/>
              <w:ind w:left="98"/>
              <w:rPr>
                <w:b/>
                <w:sz w:val="20"/>
              </w:rPr>
            </w:pPr>
            <w:r>
              <w:rPr>
                <w:b/>
                <w:spacing w:val="-2"/>
                <w:sz w:val="20"/>
              </w:rPr>
              <w:t>Pre-compile</w:t>
            </w:r>
            <w:r>
              <w:rPr>
                <w:b/>
                <w:spacing w:val="1"/>
                <w:sz w:val="20"/>
              </w:rPr>
              <w:t> </w:t>
            </w:r>
            <w:r>
              <w:rPr>
                <w:b/>
                <w:spacing w:val="-4"/>
                <w:sz w:val="20"/>
              </w:rPr>
              <w:t>time</w:t>
            </w:r>
          </w:p>
        </w:tc>
        <w:tc>
          <w:tcPr>
            <w:tcW w:w="796" w:type="dxa"/>
          </w:tcPr>
          <w:p>
            <w:pPr>
              <w:pStyle w:val="TableParagraph"/>
              <w:spacing w:before="102"/>
              <w:ind w:left="100"/>
              <w:rPr>
                <w:sz w:val="20"/>
              </w:rPr>
            </w:pPr>
            <w:r>
              <w:rPr>
                <w:spacing w:val="-10"/>
                <w:sz w:val="20"/>
              </w:rPr>
              <w:t>X</w:t>
            </w:r>
          </w:p>
        </w:tc>
        <w:tc>
          <w:tcPr>
            <w:tcW w:w="2698" w:type="dxa"/>
          </w:tcPr>
          <w:p>
            <w:pPr>
              <w:pStyle w:val="TableParagraph"/>
              <w:spacing w:before="102"/>
              <w:ind w:left="98"/>
              <w:rPr>
                <w:sz w:val="20"/>
              </w:rPr>
            </w:pPr>
            <w:r>
              <w:rPr>
                <w:sz w:val="20"/>
              </w:rPr>
              <w:t>All</w:t>
            </w:r>
            <w:r>
              <w:rPr>
                <w:spacing w:val="-3"/>
                <w:sz w:val="20"/>
              </w:rPr>
              <w:t> </w:t>
            </w:r>
            <w:r>
              <w:rPr>
                <w:spacing w:val="-2"/>
                <w:sz w:val="20"/>
              </w:rPr>
              <w:t>Variants</w:t>
            </w:r>
          </w:p>
        </w:tc>
      </w:tr>
      <w:tr>
        <w:trPr>
          <w:trHeight w:val="429" w:hRule="atLeast"/>
        </w:trPr>
        <w:tc>
          <w:tcPr>
            <w:tcW w:w="1951" w:type="dxa"/>
            <w:vMerge/>
            <w:tcBorders>
              <w:top w:val="nil"/>
            </w:tcBorders>
            <w:shd w:val="clear" w:color="auto" w:fill="E4E4E4"/>
          </w:tcPr>
          <w:p>
            <w:pPr>
              <w:rPr>
                <w:sz w:val="2"/>
                <w:szCs w:val="2"/>
              </w:rPr>
            </w:pPr>
          </w:p>
        </w:tc>
        <w:tc>
          <w:tcPr>
            <w:tcW w:w="3737" w:type="dxa"/>
            <w:shd w:val="clear" w:color="auto" w:fill="E4E4E4"/>
          </w:tcPr>
          <w:p>
            <w:pPr>
              <w:pStyle w:val="TableParagraph"/>
              <w:ind w:left="98"/>
              <w:rPr>
                <w:b/>
                <w:sz w:val="20"/>
              </w:rPr>
            </w:pPr>
            <w:r>
              <w:rPr>
                <w:b/>
                <w:sz w:val="20"/>
              </w:rPr>
              <w:t>Link</w:t>
            </w:r>
            <w:r>
              <w:rPr>
                <w:b/>
                <w:spacing w:val="-9"/>
                <w:sz w:val="20"/>
              </w:rPr>
              <w:t> </w:t>
            </w:r>
            <w:r>
              <w:rPr>
                <w:b/>
                <w:spacing w:val="-4"/>
                <w:sz w:val="20"/>
              </w:rPr>
              <w:t>time</w:t>
            </w:r>
          </w:p>
        </w:tc>
        <w:tc>
          <w:tcPr>
            <w:tcW w:w="796" w:type="dxa"/>
          </w:tcPr>
          <w:p>
            <w:pPr>
              <w:pStyle w:val="TableParagraph"/>
              <w:spacing w:before="101"/>
              <w:ind w:left="100"/>
              <w:rPr>
                <w:sz w:val="20"/>
              </w:rPr>
            </w:pPr>
            <w:r>
              <w:rPr>
                <w:spacing w:val="-2"/>
                <w:sz w:val="20"/>
              </w:rPr>
              <w:t>-</w:t>
            </w:r>
            <w:r>
              <w:rPr>
                <w:spacing w:val="-10"/>
                <w:sz w:val="20"/>
              </w:rPr>
              <w:t>-</w:t>
            </w:r>
          </w:p>
        </w:tc>
        <w:tc>
          <w:tcPr>
            <w:tcW w:w="2698" w:type="dxa"/>
          </w:tcPr>
          <w:p>
            <w:pPr>
              <w:pStyle w:val="TableParagraph"/>
              <w:spacing w:before="0"/>
              <w:ind w:left="0"/>
              <w:rPr>
                <w:rFonts w:ascii="Times New Roman"/>
                <w:sz w:val="18"/>
              </w:rPr>
            </w:pPr>
          </w:p>
        </w:tc>
      </w:tr>
      <w:tr>
        <w:trPr>
          <w:trHeight w:val="432" w:hRule="atLeast"/>
        </w:trPr>
        <w:tc>
          <w:tcPr>
            <w:tcW w:w="1951" w:type="dxa"/>
            <w:vMerge/>
            <w:tcBorders>
              <w:top w:val="nil"/>
            </w:tcBorders>
            <w:shd w:val="clear" w:color="auto" w:fill="E4E4E4"/>
          </w:tcPr>
          <w:p>
            <w:pPr>
              <w:rPr>
                <w:sz w:val="2"/>
                <w:szCs w:val="2"/>
              </w:rPr>
            </w:pPr>
          </w:p>
        </w:tc>
        <w:tc>
          <w:tcPr>
            <w:tcW w:w="3737" w:type="dxa"/>
            <w:shd w:val="clear" w:color="auto" w:fill="E4E4E4"/>
          </w:tcPr>
          <w:p>
            <w:pPr>
              <w:pStyle w:val="TableParagraph"/>
              <w:ind w:left="98"/>
              <w:rPr>
                <w:b/>
                <w:sz w:val="20"/>
              </w:rPr>
            </w:pPr>
            <w:r>
              <w:rPr>
                <w:b/>
                <w:sz w:val="20"/>
              </w:rPr>
              <w:t>Post-build</w:t>
            </w:r>
            <w:r>
              <w:rPr>
                <w:b/>
                <w:spacing w:val="-14"/>
                <w:sz w:val="20"/>
              </w:rPr>
              <w:t> </w:t>
            </w:r>
            <w:r>
              <w:rPr>
                <w:b/>
                <w:spacing w:val="-4"/>
                <w:sz w:val="20"/>
              </w:rPr>
              <w:t>time</w:t>
            </w:r>
          </w:p>
        </w:tc>
        <w:tc>
          <w:tcPr>
            <w:tcW w:w="796" w:type="dxa"/>
          </w:tcPr>
          <w:p>
            <w:pPr>
              <w:pStyle w:val="TableParagraph"/>
              <w:spacing w:before="101"/>
              <w:ind w:left="100"/>
              <w:rPr>
                <w:sz w:val="20"/>
              </w:rPr>
            </w:pPr>
            <w:r>
              <w:rPr>
                <w:spacing w:val="-2"/>
                <w:sz w:val="20"/>
              </w:rPr>
              <w:t>-</w:t>
            </w:r>
            <w:r>
              <w:rPr>
                <w:spacing w:val="-10"/>
                <w:sz w:val="20"/>
              </w:rPr>
              <w:t>-</w:t>
            </w:r>
          </w:p>
        </w:tc>
        <w:tc>
          <w:tcPr>
            <w:tcW w:w="2698" w:type="dxa"/>
          </w:tcPr>
          <w:p>
            <w:pPr>
              <w:pStyle w:val="TableParagraph"/>
              <w:spacing w:before="0"/>
              <w:ind w:left="0"/>
              <w:rPr>
                <w:rFonts w:ascii="Times New Roman"/>
                <w:sz w:val="18"/>
              </w:rPr>
            </w:pPr>
          </w:p>
        </w:tc>
      </w:tr>
      <w:tr>
        <w:trPr>
          <w:trHeight w:val="662" w:hRule="atLeast"/>
        </w:trPr>
        <w:tc>
          <w:tcPr>
            <w:tcW w:w="1951" w:type="dxa"/>
            <w:shd w:val="clear" w:color="auto" w:fill="E4E4E4"/>
          </w:tcPr>
          <w:p>
            <w:pPr>
              <w:pStyle w:val="TableParagraph"/>
              <w:spacing w:before="97"/>
              <w:ind w:right="642"/>
              <w:rPr>
                <w:b/>
                <w:sz w:val="20"/>
              </w:rPr>
            </w:pPr>
            <w:r>
              <w:rPr>
                <w:b/>
                <w:sz w:val="20"/>
              </w:rPr>
              <w:t>Scope / </w:t>
            </w:r>
            <w:r>
              <w:rPr>
                <w:b/>
                <w:spacing w:val="-2"/>
                <w:sz w:val="20"/>
              </w:rPr>
              <w:t>Dependency</w:t>
            </w:r>
          </w:p>
        </w:tc>
        <w:tc>
          <w:tcPr>
            <w:tcW w:w="7231" w:type="dxa"/>
            <w:gridSpan w:val="3"/>
          </w:tcPr>
          <w:p>
            <w:pPr>
              <w:pStyle w:val="TableParagraph"/>
              <w:spacing w:before="216"/>
              <w:ind w:left="98"/>
              <w:rPr>
                <w:sz w:val="20"/>
              </w:rPr>
            </w:pPr>
            <w:r>
              <w:rPr>
                <w:sz w:val="20"/>
              </w:rPr>
              <w:t>scope:</w:t>
            </w:r>
            <w:r>
              <w:rPr>
                <w:spacing w:val="-4"/>
                <w:sz w:val="20"/>
              </w:rPr>
              <w:t> </w:t>
            </w:r>
            <w:r>
              <w:rPr>
                <w:spacing w:val="-2"/>
                <w:sz w:val="20"/>
              </w:rPr>
              <w:t>local</w:t>
            </w:r>
          </w:p>
        </w:tc>
      </w:tr>
    </w:tbl>
    <w:p>
      <w:pPr>
        <w:pStyle w:val="BodyText"/>
        <w:spacing w:before="49" w:after="1"/>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46"/>
        <w:gridCol w:w="6737"/>
      </w:tblGrid>
      <w:tr>
        <w:trPr>
          <w:trHeight w:val="429" w:hRule="atLeast"/>
        </w:trPr>
        <w:tc>
          <w:tcPr>
            <w:tcW w:w="2446" w:type="dxa"/>
            <w:shd w:val="clear" w:color="auto" w:fill="E4E4E4"/>
          </w:tcPr>
          <w:p>
            <w:pPr>
              <w:pStyle w:val="TableParagraph"/>
              <w:spacing w:before="96"/>
              <w:rPr>
                <w:b/>
                <w:sz w:val="20"/>
              </w:rPr>
            </w:pPr>
            <w:r>
              <w:rPr>
                <w:b/>
                <w:sz w:val="20"/>
              </w:rPr>
              <w:t>SWS</w:t>
            </w:r>
            <w:r>
              <w:rPr>
                <w:b/>
                <w:spacing w:val="-5"/>
                <w:sz w:val="20"/>
              </w:rPr>
              <w:t> </w:t>
            </w:r>
            <w:r>
              <w:rPr>
                <w:b/>
                <w:spacing w:val="-4"/>
                <w:sz w:val="20"/>
              </w:rPr>
              <w:t>Item</w:t>
            </w:r>
          </w:p>
        </w:tc>
        <w:tc>
          <w:tcPr>
            <w:tcW w:w="6737" w:type="dxa"/>
          </w:tcPr>
          <w:p>
            <w:pPr>
              <w:pStyle w:val="TableParagraph"/>
              <w:rPr>
                <w:sz w:val="20"/>
              </w:rPr>
            </w:pPr>
            <w:r>
              <w:rPr>
                <w:spacing w:val="-2"/>
                <w:sz w:val="20"/>
              </w:rPr>
              <w:t>[ECUC_CanSM_00348]</w:t>
            </w:r>
          </w:p>
        </w:tc>
      </w:tr>
      <w:tr>
        <w:trPr>
          <w:trHeight w:val="429" w:hRule="atLeast"/>
        </w:trPr>
        <w:tc>
          <w:tcPr>
            <w:tcW w:w="2446" w:type="dxa"/>
            <w:shd w:val="clear" w:color="auto" w:fill="E4E4E4"/>
          </w:tcPr>
          <w:p>
            <w:pPr>
              <w:pStyle w:val="TableParagraph"/>
              <w:rPr>
                <w:b/>
                <w:sz w:val="20"/>
              </w:rPr>
            </w:pPr>
            <w:r>
              <w:rPr>
                <w:b/>
                <w:sz w:val="20"/>
              </w:rPr>
              <w:t>Parameter</w:t>
            </w:r>
            <w:r>
              <w:rPr>
                <w:b/>
                <w:spacing w:val="-13"/>
                <w:sz w:val="20"/>
              </w:rPr>
              <w:t> </w:t>
            </w:r>
            <w:r>
              <w:rPr>
                <w:b/>
                <w:spacing w:val="-4"/>
                <w:sz w:val="20"/>
              </w:rPr>
              <w:t>Name</w:t>
            </w:r>
          </w:p>
        </w:tc>
        <w:tc>
          <w:tcPr>
            <w:tcW w:w="6737" w:type="dxa"/>
          </w:tcPr>
          <w:p>
            <w:pPr>
              <w:pStyle w:val="TableParagraph"/>
              <w:spacing w:before="102"/>
              <w:rPr>
                <w:sz w:val="20"/>
              </w:rPr>
            </w:pPr>
            <w:r>
              <w:rPr>
                <w:spacing w:val="-2"/>
                <w:sz w:val="20"/>
              </w:rPr>
              <w:t>CanSMGetBusOffDelayHeader</w:t>
            </w:r>
          </w:p>
        </w:tc>
      </w:tr>
      <w:tr>
        <w:trPr>
          <w:trHeight w:val="429" w:hRule="atLeast"/>
        </w:trPr>
        <w:tc>
          <w:tcPr>
            <w:tcW w:w="2446"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6737" w:type="dxa"/>
          </w:tcPr>
          <w:p>
            <w:pPr>
              <w:pStyle w:val="TableParagraph"/>
              <w:spacing w:before="101"/>
              <w:rPr>
                <w:sz w:val="20"/>
              </w:rPr>
            </w:pPr>
            <w:r>
              <w:rPr>
                <w:spacing w:val="-2"/>
                <w:sz w:val="20"/>
              </w:rPr>
              <w:t>CanSMGeneral</w:t>
            </w:r>
          </w:p>
        </w:tc>
      </w:tr>
      <w:tr>
        <w:trPr>
          <w:trHeight w:val="432" w:hRule="atLeast"/>
        </w:trPr>
        <w:tc>
          <w:tcPr>
            <w:tcW w:w="2446" w:type="dxa"/>
            <w:shd w:val="clear" w:color="auto" w:fill="E4E4E4"/>
          </w:tcPr>
          <w:p>
            <w:pPr>
              <w:pStyle w:val="TableParagraph"/>
              <w:rPr>
                <w:b/>
                <w:sz w:val="20"/>
              </w:rPr>
            </w:pPr>
            <w:r>
              <w:rPr>
                <w:b/>
                <w:spacing w:val="-2"/>
                <w:sz w:val="20"/>
              </w:rPr>
              <w:t>Description</w:t>
            </w:r>
          </w:p>
        </w:tc>
        <w:tc>
          <w:tcPr>
            <w:tcW w:w="6737" w:type="dxa"/>
          </w:tcPr>
          <w:p>
            <w:pPr>
              <w:pStyle w:val="TableParagraph"/>
              <w:spacing w:before="101"/>
              <w:rPr>
                <w:sz w:val="20"/>
              </w:rPr>
            </w:pPr>
            <w:r>
              <w:rPr>
                <w:sz w:val="20"/>
              </w:rPr>
              <w:t>This</w:t>
            </w:r>
            <w:r>
              <w:rPr>
                <w:spacing w:val="-8"/>
                <w:sz w:val="20"/>
              </w:rPr>
              <w:t> </w:t>
            </w:r>
            <w:r>
              <w:rPr>
                <w:sz w:val="20"/>
              </w:rPr>
              <w:t>parameter</w:t>
            </w:r>
            <w:r>
              <w:rPr>
                <w:spacing w:val="-8"/>
                <w:sz w:val="20"/>
              </w:rPr>
              <w:t> </w:t>
            </w:r>
            <w:r>
              <w:rPr>
                <w:sz w:val="20"/>
              </w:rPr>
              <w:t>configures</w:t>
            </w:r>
            <w:r>
              <w:rPr>
                <w:spacing w:val="-7"/>
                <w:sz w:val="20"/>
              </w:rPr>
              <w:t> </w:t>
            </w:r>
            <w:r>
              <w:rPr>
                <w:sz w:val="20"/>
              </w:rPr>
              <w:t>the</w:t>
            </w:r>
            <w:r>
              <w:rPr>
                <w:spacing w:val="-7"/>
                <w:sz w:val="20"/>
              </w:rPr>
              <w:t> </w:t>
            </w:r>
            <w:r>
              <w:rPr>
                <w:sz w:val="20"/>
              </w:rPr>
              <w:t>header</w:t>
            </w:r>
            <w:r>
              <w:rPr>
                <w:spacing w:val="-8"/>
                <w:sz w:val="20"/>
              </w:rPr>
              <w:t> </w:t>
            </w:r>
            <w:r>
              <w:rPr>
                <w:sz w:val="20"/>
              </w:rPr>
              <w:t>file</w:t>
            </w:r>
            <w:r>
              <w:rPr>
                <w:spacing w:val="-10"/>
                <w:sz w:val="20"/>
              </w:rPr>
              <w:t> </w:t>
            </w:r>
            <w:r>
              <w:rPr>
                <w:sz w:val="20"/>
              </w:rPr>
              <w:t>containing</w:t>
            </w:r>
            <w:r>
              <w:rPr>
                <w:spacing w:val="-8"/>
                <w:sz w:val="20"/>
              </w:rPr>
              <w:t> </w:t>
            </w:r>
            <w:r>
              <w:rPr>
                <w:sz w:val="20"/>
              </w:rPr>
              <w:t>the</w:t>
            </w:r>
            <w:r>
              <w:rPr>
                <w:spacing w:val="-8"/>
                <w:sz w:val="20"/>
              </w:rPr>
              <w:t> </w:t>
            </w:r>
            <w:r>
              <w:rPr>
                <w:sz w:val="20"/>
              </w:rPr>
              <w:t>prototype</w:t>
            </w:r>
            <w:r>
              <w:rPr>
                <w:spacing w:val="-8"/>
                <w:sz w:val="20"/>
              </w:rPr>
              <w:t> </w:t>
            </w:r>
            <w:r>
              <w:rPr>
                <w:sz w:val="20"/>
              </w:rPr>
              <w:t>of</w:t>
            </w:r>
            <w:r>
              <w:rPr>
                <w:spacing w:val="-5"/>
                <w:sz w:val="20"/>
              </w:rPr>
              <w:t> the</w:t>
            </w:r>
          </w:p>
        </w:tc>
      </w:tr>
    </w:tbl>
    <w:p>
      <w:pPr>
        <w:spacing w:after="0"/>
        <w:rPr>
          <w:sz w:val="20"/>
        </w:rPr>
        <w:sectPr>
          <w:pgSz w:w="11910" w:h="16840"/>
          <w:pgMar w:header="720" w:footer="884" w:top="1600" w:bottom="110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46"/>
        <w:gridCol w:w="3535"/>
        <w:gridCol w:w="716"/>
        <w:gridCol w:w="2487"/>
      </w:tblGrid>
      <w:tr>
        <w:trPr>
          <w:trHeight w:val="429" w:hRule="atLeast"/>
        </w:trPr>
        <w:tc>
          <w:tcPr>
            <w:tcW w:w="2446" w:type="dxa"/>
            <w:shd w:val="clear" w:color="auto" w:fill="E4E4E4"/>
          </w:tcPr>
          <w:p>
            <w:pPr>
              <w:pStyle w:val="TableParagraph"/>
              <w:spacing w:before="0"/>
              <w:ind w:left="0"/>
              <w:rPr>
                <w:rFonts w:ascii="Times New Roman"/>
                <w:sz w:val="18"/>
              </w:rPr>
            </w:pPr>
          </w:p>
        </w:tc>
        <w:tc>
          <w:tcPr>
            <w:tcW w:w="6738" w:type="dxa"/>
            <w:gridSpan w:val="3"/>
          </w:tcPr>
          <w:p>
            <w:pPr>
              <w:pStyle w:val="TableParagraph"/>
              <w:spacing w:before="101"/>
              <w:rPr>
                <w:sz w:val="20"/>
              </w:rPr>
            </w:pPr>
            <w:r>
              <w:rPr>
                <w:spacing w:val="-2"/>
                <w:sz w:val="20"/>
              </w:rPr>
              <w:t>&lt;User_GetBusOffDelay&gt;</w:t>
            </w:r>
            <w:r>
              <w:rPr>
                <w:spacing w:val="9"/>
                <w:sz w:val="20"/>
              </w:rPr>
              <w:t> </w:t>
            </w:r>
            <w:r>
              <w:rPr>
                <w:spacing w:val="-2"/>
                <w:sz w:val="20"/>
              </w:rPr>
              <w:t>callout</w:t>
            </w:r>
            <w:r>
              <w:rPr>
                <w:spacing w:val="10"/>
                <w:sz w:val="20"/>
              </w:rPr>
              <w:t> </w:t>
            </w:r>
            <w:r>
              <w:rPr>
                <w:spacing w:val="-2"/>
                <w:sz w:val="20"/>
              </w:rPr>
              <w:t>function.</w:t>
            </w:r>
          </w:p>
        </w:tc>
      </w:tr>
      <w:tr>
        <w:trPr>
          <w:trHeight w:val="432" w:hRule="atLeast"/>
        </w:trPr>
        <w:tc>
          <w:tcPr>
            <w:tcW w:w="2446" w:type="dxa"/>
            <w:shd w:val="clear" w:color="auto" w:fill="E4E4E4"/>
          </w:tcPr>
          <w:p>
            <w:pPr>
              <w:pStyle w:val="TableParagraph"/>
              <w:rPr>
                <w:b/>
                <w:sz w:val="20"/>
              </w:rPr>
            </w:pPr>
            <w:r>
              <w:rPr>
                <w:b/>
                <w:spacing w:val="-2"/>
                <w:sz w:val="20"/>
              </w:rPr>
              <w:t>Multiplicity</w:t>
            </w:r>
          </w:p>
        </w:tc>
        <w:tc>
          <w:tcPr>
            <w:tcW w:w="6738" w:type="dxa"/>
            <w:gridSpan w:val="3"/>
          </w:tcPr>
          <w:p>
            <w:pPr>
              <w:pStyle w:val="TableParagraph"/>
              <w:spacing w:before="102"/>
              <w:rPr>
                <w:sz w:val="20"/>
              </w:rPr>
            </w:pPr>
            <w:r>
              <w:rPr>
                <w:spacing w:val="-4"/>
                <w:sz w:val="20"/>
              </w:rPr>
              <w:t>0..1</w:t>
            </w:r>
          </w:p>
        </w:tc>
      </w:tr>
      <w:tr>
        <w:trPr>
          <w:trHeight w:val="429" w:hRule="atLeast"/>
        </w:trPr>
        <w:tc>
          <w:tcPr>
            <w:tcW w:w="2446" w:type="dxa"/>
            <w:shd w:val="clear" w:color="auto" w:fill="E4E4E4"/>
          </w:tcPr>
          <w:p>
            <w:pPr>
              <w:pStyle w:val="TableParagraph"/>
              <w:spacing w:before="96"/>
              <w:rPr>
                <w:b/>
                <w:sz w:val="20"/>
              </w:rPr>
            </w:pPr>
            <w:r>
              <w:rPr>
                <w:b/>
                <w:spacing w:val="-4"/>
                <w:sz w:val="20"/>
              </w:rPr>
              <w:t>Type</w:t>
            </w:r>
          </w:p>
        </w:tc>
        <w:tc>
          <w:tcPr>
            <w:tcW w:w="6738" w:type="dxa"/>
            <w:gridSpan w:val="3"/>
          </w:tcPr>
          <w:p>
            <w:pPr>
              <w:pStyle w:val="TableParagraph"/>
              <w:rPr>
                <w:sz w:val="20"/>
              </w:rPr>
            </w:pPr>
            <w:r>
              <w:rPr>
                <w:spacing w:val="-2"/>
                <w:sz w:val="20"/>
              </w:rPr>
              <w:t>EcucStringParamDef</w:t>
            </w:r>
          </w:p>
        </w:tc>
      </w:tr>
      <w:tr>
        <w:trPr>
          <w:trHeight w:val="429" w:hRule="atLeast"/>
        </w:trPr>
        <w:tc>
          <w:tcPr>
            <w:tcW w:w="2446" w:type="dxa"/>
            <w:shd w:val="clear" w:color="auto" w:fill="E4E4E4"/>
          </w:tcPr>
          <w:p>
            <w:pPr>
              <w:pStyle w:val="TableParagraph"/>
              <w:spacing w:before="96"/>
              <w:rPr>
                <w:b/>
                <w:sz w:val="20"/>
              </w:rPr>
            </w:pPr>
            <w:r>
              <w:rPr>
                <w:b/>
                <w:sz w:val="20"/>
              </w:rPr>
              <w:t>Default</w:t>
            </w:r>
            <w:r>
              <w:rPr>
                <w:b/>
                <w:spacing w:val="-7"/>
                <w:sz w:val="20"/>
              </w:rPr>
              <w:t> </w:t>
            </w:r>
            <w:r>
              <w:rPr>
                <w:b/>
                <w:spacing w:val="-2"/>
                <w:sz w:val="20"/>
              </w:rPr>
              <w:t>value</w:t>
            </w:r>
          </w:p>
        </w:tc>
        <w:tc>
          <w:tcPr>
            <w:tcW w:w="6738" w:type="dxa"/>
            <w:gridSpan w:val="3"/>
          </w:tcPr>
          <w:p>
            <w:pPr>
              <w:pStyle w:val="TableParagraph"/>
              <w:rPr>
                <w:sz w:val="20"/>
              </w:rPr>
            </w:pPr>
            <w:r>
              <w:rPr>
                <w:spacing w:val="-2"/>
                <w:sz w:val="20"/>
              </w:rPr>
              <w:t>-</w:t>
            </w:r>
            <w:r>
              <w:rPr>
                <w:spacing w:val="-10"/>
                <w:sz w:val="20"/>
              </w:rPr>
              <w:t>-</w:t>
            </w:r>
          </w:p>
        </w:tc>
      </w:tr>
      <w:tr>
        <w:trPr>
          <w:trHeight w:val="429" w:hRule="atLeast"/>
        </w:trPr>
        <w:tc>
          <w:tcPr>
            <w:tcW w:w="2446" w:type="dxa"/>
            <w:shd w:val="clear" w:color="auto" w:fill="E4E4E4"/>
          </w:tcPr>
          <w:p>
            <w:pPr>
              <w:pStyle w:val="TableParagraph"/>
              <w:spacing w:before="96"/>
              <w:rPr>
                <w:b/>
                <w:sz w:val="20"/>
              </w:rPr>
            </w:pPr>
            <w:r>
              <w:rPr>
                <w:b/>
                <w:sz w:val="20"/>
              </w:rPr>
              <w:t>Regular</w:t>
            </w:r>
            <w:r>
              <w:rPr>
                <w:b/>
                <w:spacing w:val="-12"/>
                <w:sz w:val="20"/>
              </w:rPr>
              <w:t> </w:t>
            </w:r>
            <w:r>
              <w:rPr>
                <w:b/>
                <w:spacing w:val="-2"/>
                <w:sz w:val="20"/>
              </w:rPr>
              <w:t>Expression</w:t>
            </w:r>
          </w:p>
        </w:tc>
        <w:tc>
          <w:tcPr>
            <w:tcW w:w="6738" w:type="dxa"/>
            <w:gridSpan w:val="3"/>
          </w:tcPr>
          <w:p>
            <w:pPr>
              <w:pStyle w:val="TableParagraph"/>
              <w:rPr>
                <w:sz w:val="20"/>
              </w:rPr>
            </w:pPr>
            <w:r>
              <w:rPr>
                <w:spacing w:val="-2"/>
                <w:sz w:val="20"/>
              </w:rPr>
              <w:t>-</w:t>
            </w:r>
            <w:r>
              <w:rPr>
                <w:spacing w:val="-10"/>
                <w:sz w:val="20"/>
              </w:rPr>
              <w:t>-</w:t>
            </w:r>
          </w:p>
        </w:tc>
      </w:tr>
      <w:tr>
        <w:trPr>
          <w:trHeight w:val="659" w:hRule="atLeast"/>
        </w:trPr>
        <w:tc>
          <w:tcPr>
            <w:tcW w:w="2446" w:type="dxa"/>
            <w:shd w:val="clear" w:color="auto" w:fill="E4E4E4"/>
          </w:tcPr>
          <w:p>
            <w:pPr>
              <w:pStyle w:val="TableParagraph"/>
              <w:ind w:right="590"/>
              <w:rPr>
                <w:b/>
                <w:sz w:val="20"/>
              </w:rPr>
            </w:pPr>
            <w:r>
              <w:rPr>
                <w:b/>
                <w:sz w:val="20"/>
              </w:rPr>
              <w:t>Post-Build</w:t>
            </w:r>
            <w:r>
              <w:rPr>
                <w:b/>
                <w:spacing w:val="-14"/>
                <w:sz w:val="20"/>
              </w:rPr>
              <w:t> </w:t>
            </w:r>
            <w:r>
              <w:rPr>
                <w:b/>
                <w:sz w:val="20"/>
              </w:rPr>
              <w:t>Variant </w:t>
            </w:r>
            <w:r>
              <w:rPr>
                <w:b/>
                <w:spacing w:val="-2"/>
                <w:sz w:val="20"/>
              </w:rPr>
              <w:t>Multiplicity</w:t>
            </w:r>
          </w:p>
        </w:tc>
        <w:tc>
          <w:tcPr>
            <w:tcW w:w="6738" w:type="dxa"/>
            <w:gridSpan w:val="3"/>
          </w:tcPr>
          <w:p>
            <w:pPr>
              <w:pStyle w:val="TableParagraph"/>
              <w:spacing w:before="216"/>
              <w:rPr>
                <w:sz w:val="20"/>
              </w:rPr>
            </w:pPr>
            <w:r>
              <w:rPr>
                <w:spacing w:val="-2"/>
                <w:sz w:val="20"/>
              </w:rPr>
              <w:t>false</w:t>
            </w:r>
          </w:p>
        </w:tc>
      </w:tr>
      <w:tr>
        <w:trPr>
          <w:trHeight w:val="659" w:hRule="atLeast"/>
        </w:trPr>
        <w:tc>
          <w:tcPr>
            <w:tcW w:w="2446" w:type="dxa"/>
            <w:shd w:val="clear" w:color="auto" w:fill="E4E4E4"/>
          </w:tcPr>
          <w:p>
            <w:pPr>
              <w:pStyle w:val="TableParagraph"/>
              <w:ind w:right="590"/>
              <w:rPr>
                <w:b/>
                <w:sz w:val="20"/>
              </w:rPr>
            </w:pPr>
            <w:r>
              <w:rPr>
                <w:b/>
                <w:sz w:val="20"/>
              </w:rPr>
              <w:t>Post-Build</w:t>
            </w:r>
            <w:r>
              <w:rPr>
                <w:b/>
                <w:spacing w:val="-14"/>
                <w:sz w:val="20"/>
              </w:rPr>
              <w:t> </w:t>
            </w:r>
            <w:r>
              <w:rPr>
                <w:b/>
                <w:sz w:val="20"/>
              </w:rPr>
              <w:t>Variant </w:t>
            </w:r>
            <w:r>
              <w:rPr>
                <w:b/>
                <w:spacing w:val="-2"/>
                <w:sz w:val="20"/>
              </w:rPr>
              <w:t>Value</w:t>
            </w:r>
          </w:p>
        </w:tc>
        <w:tc>
          <w:tcPr>
            <w:tcW w:w="6738" w:type="dxa"/>
            <w:gridSpan w:val="3"/>
          </w:tcPr>
          <w:p>
            <w:pPr>
              <w:pStyle w:val="TableParagraph"/>
              <w:spacing w:before="215"/>
              <w:rPr>
                <w:sz w:val="20"/>
              </w:rPr>
            </w:pPr>
            <w:r>
              <w:rPr>
                <w:spacing w:val="-2"/>
                <w:sz w:val="20"/>
              </w:rPr>
              <w:t>false</w:t>
            </w:r>
          </w:p>
        </w:tc>
      </w:tr>
      <w:tr>
        <w:trPr>
          <w:trHeight w:val="429" w:hRule="atLeast"/>
        </w:trPr>
        <w:tc>
          <w:tcPr>
            <w:tcW w:w="2446" w:type="dxa"/>
            <w:vMerge w:val="restart"/>
            <w:shd w:val="clear" w:color="auto" w:fill="E4E4E4"/>
          </w:tcPr>
          <w:p>
            <w:pPr>
              <w:pStyle w:val="TableParagraph"/>
              <w:spacing w:before="197"/>
              <w:ind w:left="0"/>
              <w:rPr>
                <w:b/>
                <w:sz w:val="20"/>
              </w:rPr>
            </w:pPr>
          </w:p>
          <w:p>
            <w:pPr>
              <w:pStyle w:val="TableParagraph"/>
              <w:spacing w:line="242" w:lineRule="auto" w:before="0"/>
              <w:ind w:right="423"/>
              <w:rPr>
                <w:b/>
                <w:sz w:val="20"/>
              </w:rPr>
            </w:pPr>
            <w:r>
              <w:rPr>
                <w:b/>
                <w:spacing w:val="-2"/>
                <w:sz w:val="20"/>
              </w:rPr>
              <w:t>Multiplicity </w:t>
            </w:r>
            <w:r>
              <w:rPr>
                <w:b/>
                <w:sz w:val="20"/>
              </w:rPr>
              <w:t>Configuration</w:t>
            </w:r>
            <w:r>
              <w:rPr>
                <w:b/>
                <w:spacing w:val="-14"/>
                <w:sz w:val="20"/>
              </w:rPr>
              <w:t> </w:t>
            </w:r>
            <w:r>
              <w:rPr>
                <w:b/>
                <w:sz w:val="20"/>
              </w:rPr>
              <w:t>Class</w:t>
            </w:r>
          </w:p>
        </w:tc>
        <w:tc>
          <w:tcPr>
            <w:tcW w:w="3535" w:type="dxa"/>
            <w:shd w:val="clear" w:color="auto" w:fill="E4E4E4"/>
          </w:tcPr>
          <w:p>
            <w:pPr>
              <w:pStyle w:val="TableParagraph"/>
              <w:rPr>
                <w:b/>
                <w:sz w:val="20"/>
              </w:rPr>
            </w:pPr>
            <w:r>
              <w:rPr>
                <w:b/>
                <w:spacing w:val="-2"/>
                <w:sz w:val="20"/>
              </w:rPr>
              <w:t>Pre-compile</w:t>
            </w:r>
            <w:r>
              <w:rPr>
                <w:b/>
                <w:sz w:val="20"/>
              </w:rPr>
              <w:t> </w:t>
            </w:r>
            <w:r>
              <w:rPr>
                <w:b/>
                <w:spacing w:val="-4"/>
                <w:sz w:val="20"/>
              </w:rPr>
              <w:t>time</w:t>
            </w:r>
          </w:p>
        </w:tc>
        <w:tc>
          <w:tcPr>
            <w:tcW w:w="716" w:type="dxa"/>
          </w:tcPr>
          <w:p>
            <w:pPr>
              <w:pStyle w:val="TableParagraph"/>
              <w:spacing w:before="101"/>
              <w:rPr>
                <w:sz w:val="20"/>
              </w:rPr>
            </w:pPr>
            <w:r>
              <w:rPr>
                <w:spacing w:val="-10"/>
                <w:sz w:val="20"/>
              </w:rPr>
              <w:t>X</w:t>
            </w:r>
          </w:p>
        </w:tc>
        <w:tc>
          <w:tcPr>
            <w:tcW w:w="2487" w:type="dxa"/>
          </w:tcPr>
          <w:p>
            <w:pPr>
              <w:pStyle w:val="TableParagraph"/>
              <w:spacing w:before="101"/>
              <w:ind w:left="100"/>
              <w:rPr>
                <w:sz w:val="20"/>
              </w:rPr>
            </w:pPr>
            <w:r>
              <w:rPr>
                <w:sz w:val="20"/>
              </w:rPr>
              <w:t>All</w:t>
            </w:r>
            <w:r>
              <w:rPr>
                <w:spacing w:val="-3"/>
                <w:sz w:val="20"/>
              </w:rPr>
              <w:t> </w:t>
            </w:r>
            <w:r>
              <w:rPr>
                <w:spacing w:val="-2"/>
                <w:sz w:val="20"/>
              </w:rPr>
              <w:t>Variants</w:t>
            </w:r>
          </w:p>
        </w:tc>
      </w:tr>
      <w:tr>
        <w:trPr>
          <w:trHeight w:val="432" w:hRule="atLeast"/>
        </w:trPr>
        <w:tc>
          <w:tcPr>
            <w:tcW w:w="2446" w:type="dxa"/>
            <w:vMerge/>
            <w:tcBorders>
              <w:top w:val="nil"/>
            </w:tcBorders>
            <w:shd w:val="clear" w:color="auto" w:fill="E4E4E4"/>
          </w:tcPr>
          <w:p>
            <w:pPr>
              <w:rPr>
                <w:sz w:val="2"/>
                <w:szCs w:val="2"/>
              </w:rPr>
            </w:pPr>
          </w:p>
        </w:tc>
        <w:tc>
          <w:tcPr>
            <w:tcW w:w="3535" w:type="dxa"/>
            <w:shd w:val="clear" w:color="auto" w:fill="E4E4E4"/>
          </w:tcPr>
          <w:p>
            <w:pPr>
              <w:pStyle w:val="TableParagraph"/>
              <w:rPr>
                <w:b/>
                <w:sz w:val="20"/>
              </w:rPr>
            </w:pPr>
            <w:r>
              <w:rPr>
                <w:b/>
                <w:sz w:val="20"/>
              </w:rPr>
              <w:t>Link</w:t>
            </w:r>
            <w:r>
              <w:rPr>
                <w:b/>
                <w:spacing w:val="-9"/>
                <w:sz w:val="20"/>
              </w:rPr>
              <w:t> </w:t>
            </w:r>
            <w:r>
              <w:rPr>
                <w:b/>
                <w:spacing w:val="-4"/>
                <w:sz w:val="20"/>
              </w:rPr>
              <w:t>time</w:t>
            </w:r>
          </w:p>
        </w:tc>
        <w:tc>
          <w:tcPr>
            <w:tcW w:w="716" w:type="dxa"/>
          </w:tcPr>
          <w:p>
            <w:pPr>
              <w:pStyle w:val="TableParagraph"/>
              <w:spacing w:before="101"/>
              <w:rPr>
                <w:sz w:val="20"/>
              </w:rPr>
            </w:pPr>
            <w:r>
              <w:rPr>
                <w:spacing w:val="-2"/>
                <w:sz w:val="20"/>
              </w:rPr>
              <w:t>-</w:t>
            </w:r>
            <w:r>
              <w:rPr>
                <w:spacing w:val="-10"/>
                <w:sz w:val="20"/>
              </w:rPr>
              <w:t>-</w:t>
            </w:r>
          </w:p>
        </w:tc>
        <w:tc>
          <w:tcPr>
            <w:tcW w:w="2487" w:type="dxa"/>
          </w:tcPr>
          <w:p>
            <w:pPr>
              <w:pStyle w:val="TableParagraph"/>
              <w:spacing w:before="0"/>
              <w:ind w:left="0"/>
              <w:rPr>
                <w:rFonts w:ascii="Times New Roman"/>
                <w:sz w:val="18"/>
              </w:rPr>
            </w:pPr>
          </w:p>
        </w:tc>
      </w:tr>
      <w:tr>
        <w:trPr>
          <w:trHeight w:val="429" w:hRule="atLeast"/>
        </w:trPr>
        <w:tc>
          <w:tcPr>
            <w:tcW w:w="2446" w:type="dxa"/>
            <w:vMerge/>
            <w:tcBorders>
              <w:top w:val="nil"/>
            </w:tcBorders>
            <w:shd w:val="clear" w:color="auto" w:fill="E4E4E4"/>
          </w:tcPr>
          <w:p>
            <w:pPr>
              <w:rPr>
                <w:sz w:val="2"/>
                <w:szCs w:val="2"/>
              </w:rPr>
            </w:pPr>
          </w:p>
        </w:tc>
        <w:tc>
          <w:tcPr>
            <w:tcW w:w="3535" w:type="dxa"/>
            <w:shd w:val="clear" w:color="auto" w:fill="E4E4E4"/>
          </w:tcPr>
          <w:p>
            <w:pPr>
              <w:pStyle w:val="TableParagraph"/>
              <w:spacing w:before="96"/>
              <w:rPr>
                <w:b/>
                <w:sz w:val="20"/>
              </w:rPr>
            </w:pPr>
            <w:r>
              <w:rPr>
                <w:b/>
                <w:sz w:val="20"/>
              </w:rPr>
              <w:t>Post-build</w:t>
            </w:r>
            <w:r>
              <w:rPr>
                <w:b/>
                <w:spacing w:val="-14"/>
                <w:sz w:val="20"/>
              </w:rPr>
              <w:t> </w:t>
            </w:r>
            <w:r>
              <w:rPr>
                <w:b/>
                <w:spacing w:val="-4"/>
                <w:sz w:val="20"/>
              </w:rPr>
              <w:t>time</w:t>
            </w:r>
          </w:p>
        </w:tc>
        <w:tc>
          <w:tcPr>
            <w:tcW w:w="716" w:type="dxa"/>
          </w:tcPr>
          <w:p>
            <w:pPr>
              <w:pStyle w:val="TableParagraph"/>
              <w:rPr>
                <w:sz w:val="20"/>
              </w:rPr>
            </w:pPr>
            <w:r>
              <w:rPr>
                <w:spacing w:val="-2"/>
                <w:sz w:val="20"/>
              </w:rPr>
              <w:t>-</w:t>
            </w:r>
            <w:r>
              <w:rPr>
                <w:spacing w:val="-10"/>
                <w:sz w:val="20"/>
              </w:rPr>
              <w:t>-</w:t>
            </w:r>
          </w:p>
        </w:tc>
        <w:tc>
          <w:tcPr>
            <w:tcW w:w="2487" w:type="dxa"/>
          </w:tcPr>
          <w:p>
            <w:pPr>
              <w:pStyle w:val="TableParagraph"/>
              <w:spacing w:before="0"/>
              <w:ind w:left="0"/>
              <w:rPr>
                <w:rFonts w:ascii="Times New Roman"/>
                <w:sz w:val="18"/>
              </w:rPr>
            </w:pPr>
          </w:p>
        </w:tc>
      </w:tr>
      <w:tr>
        <w:trPr>
          <w:trHeight w:val="429" w:hRule="atLeast"/>
        </w:trPr>
        <w:tc>
          <w:tcPr>
            <w:tcW w:w="2446" w:type="dxa"/>
            <w:vMerge w:val="restart"/>
            <w:shd w:val="clear" w:color="auto" w:fill="E4E4E4"/>
          </w:tcPr>
          <w:p>
            <w:pPr>
              <w:pStyle w:val="TableParagraph"/>
              <w:spacing w:before="198"/>
              <w:ind w:left="0"/>
              <w:rPr>
                <w:b/>
                <w:sz w:val="20"/>
              </w:rPr>
            </w:pPr>
          </w:p>
          <w:p>
            <w:pPr>
              <w:pStyle w:val="TableParagraph"/>
              <w:spacing w:before="0"/>
              <w:ind w:right="424"/>
              <w:rPr>
                <w:b/>
                <w:sz w:val="20"/>
              </w:rPr>
            </w:pPr>
            <w:r>
              <w:rPr>
                <w:b/>
                <w:sz w:val="20"/>
              </w:rPr>
              <w:t>Value</w:t>
            </w:r>
            <w:r>
              <w:rPr>
                <w:b/>
                <w:spacing w:val="-14"/>
                <w:sz w:val="20"/>
              </w:rPr>
              <w:t> </w:t>
            </w:r>
            <w:r>
              <w:rPr>
                <w:b/>
                <w:sz w:val="20"/>
              </w:rPr>
              <w:t>Configuration </w:t>
            </w:r>
            <w:r>
              <w:rPr>
                <w:b/>
                <w:spacing w:val="-2"/>
                <w:sz w:val="20"/>
              </w:rPr>
              <w:t>Class</w:t>
            </w:r>
          </w:p>
        </w:tc>
        <w:tc>
          <w:tcPr>
            <w:tcW w:w="3535" w:type="dxa"/>
            <w:shd w:val="clear" w:color="auto" w:fill="E4E4E4"/>
          </w:tcPr>
          <w:p>
            <w:pPr>
              <w:pStyle w:val="TableParagraph"/>
              <w:spacing w:before="96"/>
              <w:rPr>
                <w:b/>
                <w:sz w:val="20"/>
              </w:rPr>
            </w:pPr>
            <w:r>
              <w:rPr>
                <w:b/>
                <w:spacing w:val="-2"/>
                <w:sz w:val="20"/>
              </w:rPr>
              <w:t>Pre-compile</w:t>
            </w:r>
            <w:r>
              <w:rPr>
                <w:b/>
                <w:sz w:val="20"/>
              </w:rPr>
              <w:t> </w:t>
            </w:r>
            <w:r>
              <w:rPr>
                <w:b/>
                <w:spacing w:val="-4"/>
                <w:sz w:val="20"/>
              </w:rPr>
              <w:t>time</w:t>
            </w:r>
          </w:p>
        </w:tc>
        <w:tc>
          <w:tcPr>
            <w:tcW w:w="716" w:type="dxa"/>
          </w:tcPr>
          <w:p>
            <w:pPr>
              <w:pStyle w:val="TableParagraph"/>
              <w:rPr>
                <w:sz w:val="20"/>
              </w:rPr>
            </w:pPr>
            <w:r>
              <w:rPr>
                <w:spacing w:val="-10"/>
                <w:sz w:val="20"/>
              </w:rPr>
              <w:t>X</w:t>
            </w:r>
          </w:p>
        </w:tc>
        <w:tc>
          <w:tcPr>
            <w:tcW w:w="2487" w:type="dxa"/>
          </w:tcPr>
          <w:p>
            <w:pPr>
              <w:pStyle w:val="TableParagraph"/>
              <w:ind w:left="100"/>
              <w:rPr>
                <w:sz w:val="20"/>
              </w:rPr>
            </w:pPr>
            <w:r>
              <w:rPr>
                <w:sz w:val="20"/>
              </w:rPr>
              <w:t>All</w:t>
            </w:r>
            <w:r>
              <w:rPr>
                <w:spacing w:val="-3"/>
                <w:sz w:val="20"/>
              </w:rPr>
              <w:t> </w:t>
            </w:r>
            <w:r>
              <w:rPr>
                <w:spacing w:val="-2"/>
                <w:sz w:val="20"/>
              </w:rPr>
              <w:t>Variants</w:t>
            </w:r>
          </w:p>
        </w:tc>
      </w:tr>
      <w:tr>
        <w:trPr>
          <w:trHeight w:val="430" w:hRule="atLeast"/>
        </w:trPr>
        <w:tc>
          <w:tcPr>
            <w:tcW w:w="2446" w:type="dxa"/>
            <w:vMerge/>
            <w:tcBorders>
              <w:top w:val="nil"/>
            </w:tcBorders>
            <w:shd w:val="clear" w:color="auto" w:fill="E4E4E4"/>
          </w:tcPr>
          <w:p>
            <w:pPr>
              <w:rPr>
                <w:sz w:val="2"/>
                <w:szCs w:val="2"/>
              </w:rPr>
            </w:pPr>
          </w:p>
        </w:tc>
        <w:tc>
          <w:tcPr>
            <w:tcW w:w="3535" w:type="dxa"/>
            <w:shd w:val="clear" w:color="auto" w:fill="E4E4E4"/>
          </w:tcPr>
          <w:p>
            <w:pPr>
              <w:pStyle w:val="TableParagraph"/>
              <w:spacing w:before="97"/>
              <w:rPr>
                <w:b/>
                <w:sz w:val="20"/>
              </w:rPr>
            </w:pPr>
            <w:r>
              <w:rPr>
                <w:b/>
                <w:sz w:val="20"/>
              </w:rPr>
              <w:t>Link</w:t>
            </w:r>
            <w:r>
              <w:rPr>
                <w:b/>
                <w:spacing w:val="-9"/>
                <w:sz w:val="20"/>
              </w:rPr>
              <w:t> </w:t>
            </w:r>
            <w:r>
              <w:rPr>
                <w:b/>
                <w:spacing w:val="-4"/>
                <w:sz w:val="20"/>
              </w:rPr>
              <w:t>time</w:t>
            </w:r>
          </w:p>
        </w:tc>
        <w:tc>
          <w:tcPr>
            <w:tcW w:w="716" w:type="dxa"/>
          </w:tcPr>
          <w:p>
            <w:pPr>
              <w:pStyle w:val="TableParagraph"/>
              <w:rPr>
                <w:sz w:val="20"/>
              </w:rPr>
            </w:pPr>
            <w:r>
              <w:rPr>
                <w:spacing w:val="-2"/>
                <w:sz w:val="20"/>
              </w:rPr>
              <w:t>-</w:t>
            </w:r>
            <w:r>
              <w:rPr>
                <w:spacing w:val="-10"/>
                <w:sz w:val="20"/>
              </w:rPr>
              <w:t>-</w:t>
            </w:r>
          </w:p>
        </w:tc>
        <w:tc>
          <w:tcPr>
            <w:tcW w:w="2487" w:type="dxa"/>
          </w:tcPr>
          <w:p>
            <w:pPr>
              <w:pStyle w:val="TableParagraph"/>
              <w:spacing w:before="0"/>
              <w:ind w:left="0"/>
              <w:rPr>
                <w:rFonts w:ascii="Times New Roman"/>
                <w:sz w:val="18"/>
              </w:rPr>
            </w:pPr>
          </w:p>
        </w:tc>
      </w:tr>
      <w:tr>
        <w:trPr>
          <w:trHeight w:val="429" w:hRule="atLeast"/>
        </w:trPr>
        <w:tc>
          <w:tcPr>
            <w:tcW w:w="2446" w:type="dxa"/>
            <w:vMerge/>
            <w:tcBorders>
              <w:top w:val="nil"/>
            </w:tcBorders>
            <w:shd w:val="clear" w:color="auto" w:fill="E4E4E4"/>
          </w:tcPr>
          <w:p>
            <w:pPr>
              <w:rPr>
                <w:sz w:val="2"/>
                <w:szCs w:val="2"/>
              </w:rPr>
            </w:pPr>
          </w:p>
        </w:tc>
        <w:tc>
          <w:tcPr>
            <w:tcW w:w="3535" w:type="dxa"/>
            <w:shd w:val="clear" w:color="auto" w:fill="E4E4E4"/>
          </w:tcPr>
          <w:p>
            <w:pPr>
              <w:pStyle w:val="TableParagraph"/>
              <w:rPr>
                <w:b/>
                <w:sz w:val="20"/>
              </w:rPr>
            </w:pPr>
            <w:r>
              <w:rPr>
                <w:b/>
                <w:sz w:val="20"/>
              </w:rPr>
              <w:t>Post-build</w:t>
            </w:r>
            <w:r>
              <w:rPr>
                <w:b/>
                <w:spacing w:val="-14"/>
                <w:sz w:val="20"/>
              </w:rPr>
              <w:t> </w:t>
            </w:r>
            <w:r>
              <w:rPr>
                <w:b/>
                <w:spacing w:val="-4"/>
                <w:sz w:val="20"/>
              </w:rPr>
              <w:t>time</w:t>
            </w:r>
          </w:p>
        </w:tc>
        <w:tc>
          <w:tcPr>
            <w:tcW w:w="716" w:type="dxa"/>
          </w:tcPr>
          <w:p>
            <w:pPr>
              <w:pStyle w:val="TableParagraph"/>
              <w:spacing w:before="102"/>
              <w:rPr>
                <w:sz w:val="20"/>
              </w:rPr>
            </w:pPr>
            <w:r>
              <w:rPr>
                <w:spacing w:val="-2"/>
                <w:sz w:val="20"/>
              </w:rPr>
              <w:t>-</w:t>
            </w:r>
            <w:r>
              <w:rPr>
                <w:spacing w:val="-10"/>
                <w:sz w:val="20"/>
              </w:rPr>
              <w:t>-</w:t>
            </w:r>
          </w:p>
        </w:tc>
        <w:tc>
          <w:tcPr>
            <w:tcW w:w="2487" w:type="dxa"/>
          </w:tcPr>
          <w:p>
            <w:pPr>
              <w:pStyle w:val="TableParagraph"/>
              <w:spacing w:before="0"/>
              <w:ind w:left="0"/>
              <w:rPr>
                <w:rFonts w:ascii="Times New Roman"/>
                <w:sz w:val="18"/>
              </w:rPr>
            </w:pPr>
          </w:p>
        </w:tc>
      </w:tr>
      <w:tr>
        <w:trPr>
          <w:trHeight w:val="432" w:hRule="atLeast"/>
        </w:trPr>
        <w:tc>
          <w:tcPr>
            <w:tcW w:w="2446" w:type="dxa"/>
            <w:shd w:val="clear" w:color="auto" w:fill="E4E4E4"/>
          </w:tcPr>
          <w:p>
            <w:pPr>
              <w:pStyle w:val="TableParagraph"/>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6738" w:type="dxa"/>
            <w:gridSpan w:val="3"/>
          </w:tcPr>
          <w:p>
            <w:pPr>
              <w:pStyle w:val="TableParagraph"/>
              <w:spacing w:before="102"/>
              <w:rPr>
                <w:sz w:val="20"/>
              </w:rPr>
            </w:pPr>
            <w:r>
              <w:rPr>
                <w:sz w:val="20"/>
              </w:rPr>
              <w:t>scope:</w:t>
            </w:r>
            <w:r>
              <w:rPr>
                <w:spacing w:val="-4"/>
                <w:sz w:val="20"/>
              </w:rPr>
              <w:t> </w:t>
            </w:r>
            <w:r>
              <w:rPr>
                <w:spacing w:val="-2"/>
                <w:sz w:val="20"/>
              </w:rPr>
              <w:t>local</w:t>
            </w:r>
          </w:p>
        </w:tc>
      </w:tr>
    </w:tbl>
    <w:p>
      <w:pPr>
        <w:pStyle w:val="BodyText"/>
        <w:spacing w:before="50"/>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48"/>
        <w:gridCol w:w="3587"/>
        <w:gridCol w:w="689"/>
        <w:gridCol w:w="2455"/>
      </w:tblGrid>
      <w:tr>
        <w:trPr>
          <w:trHeight w:val="432" w:hRule="atLeast"/>
        </w:trPr>
        <w:tc>
          <w:tcPr>
            <w:tcW w:w="2448" w:type="dxa"/>
            <w:shd w:val="clear" w:color="auto" w:fill="E4E4E4"/>
          </w:tcPr>
          <w:p>
            <w:pPr>
              <w:pStyle w:val="TableParagraph"/>
              <w:rPr>
                <w:b/>
                <w:sz w:val="20"/>
              </w:rPr>
            </w:pPr>
            <w:r>
              <w:rPr>
                <w:b/>
                <w:sz w:val="20"/>
              </w:rPr>
              <w:t>SWS</w:t>
            </w:r>
            <w:r>
              <w:rPr>
                <w:b/>
                <w:spacing w:val="-5"/>
                <w:sz w:val="20"/>
              </w:rPr>
              <w:t> </w:t>
            </w:r>
            <w:r>
              <w:rPr>
                <w:b/>
                <w:spacing w:val="-4"/>
                <w:sz w:val="20"/>
              </w:rPr>
              <w:t>Item</w:t>
            </w:r>
          </w:p>
        </w:tc>
        <w:tc>
          <w:tcPr>
            <w:tcW w:w="6731" w:type="dxa"/>
            <w:gridSpan w:val="3"/>
          </w:tcPr>
          <w:p>
            <w:pPr>
              <w:pStyle w:val="TableParagraph"/>
              <w:spacing w:before="102"/>
              <w:rPr>
                <w:sz w:val="20"/>
              </w:rPr>
            </w:pPr>
            <w:r>
              <w:rPr>
                <w:spacing w:val="-2"/>
                <w:sz w:val="20"/>
              </w:rPr>
              <w:t>[ECUC_CanSM_00312]</w:t>
            </w:r>
          </w:p>
        </w:tc>
      </w:tr>
      <w:tr>
        <w:trPr>
          <w:trHeight w:val="429" w:hRule="atLeast"/>
        </w:trPr>
        <w:tc>
          <w:tcPr>
            <w:tcW w:w="2448" w:type="dxa"/>
            <w:shd w:val="clear" w:color="auto" w:fill="E4E4E4"/>
          </w:tcPr>
          <w:p>
            <w:pPr>
              <w:pStyle w:val="TableParagraph"/>
              <w:spacing w:before="96"/>
              <w:rPr>
                <w:b/>
                <w:sz w:val="20"/>
              </w:rPr>
            </w:pPr>
            <w:r>
              <w:rPr>
                <w:b/>
                <w:sz w:val="20"/>
              </w:rPr>
              <w:t>Parameter</w:t>
            </w:r>
            <w:r>
              <w:rPr>
                <w:b/>
                <w:spacing w:val="-13"/>
                <w:sz w:val="20"/>
              </w:rPr>
              <w:t> </w:t>
            </w:r>
            <w:r>
              <w:rPr>
                <w:b/>
                <w:spacing w:val="-4"/>
                <w:sz w:val="20"/>
              </w:rPr>
              <w:t>Name</w:t>
            </w:r>
          </w:p>
        </w:tc>
        <w:tc>
          <w:tcPr>
            <w:tcW w:w="6731" w:type="dxa"/>
            <w:gridSpan w:val="3"/>
          </w:tcPr>
          <w:p>
            <w:pPr>
              <w:pStyle w:val="TableParagraph"/>
              <w:rPr>
                <w:sz w:val="20"/>
              </w:rPr>
            </w:pPr>
            <w:r>
              <w:rPr>
                <w:spacing w:val="-2"/>
                <w:sz w:val="20"/>
              </w:rPr>
              <w:t>CanSMMainFunctionTimePeriod</w:t>
            </w:r>
          </w:p>
        </w:tc>
      </w:tr>
      <w:tr>
        <w:trPr>
          <w:trHeight w:val="429" w:hRule="atLeast"/>
        </w:trPr>
        <w:tc>
          <w:tcPr>
            <w:tcW w:w="2448" w:type="dxa"/>
            <w:shd w:val="clear" w:color="auto" w:fill="E4E4E4"/>
          </w:tcPr>
          <w:p>
            <w:pPr>
              <w:pStyle w:val="TableParagraph"/>
              <w:spacing w:before="96"/>
              <w:rPr>
                <w:b/>
                <w:sz w:val="20"/>
              </w:rPr>
            </w:pPr>
            <w:r>
              <w:rPr>
                <w:b/>
                <w:sz w:val="20"/>
              </w:rPr>
              <w:t>Parent</w:t>
            </w:r>
            <w:r>
              <w:rPr>
                <w:b/>
                <w:spacing w:val="-10"/>
                <w:sz w:val="20"/>
              </w:rPr>
              <w:t> </w:t>
            </w:r>
            <w:r>
              <w:rPr>
                <w:b/>
                <w:spacing w:val="-2"/>
                <w:sz w:val="20"/>
              </w:rPr>
              <w:t>Container</w:t>
            </w:r>
          </w:p>
        </w:tc>
        <w:tc>
          <w:tcPr>
            <w:tcW w:w="6731" w:type="dxa"/>
            <w:gridSpan w:val="3"/>
          </w:tcPr>
          <w:p>
            <w:pPr>
              <w:pStyle w:val="TableParagraph"/>
              <w:rPr>
                <w:sz w:val="20"/>
              </w:rPr>
            </w:pPr>
            <w:r>
              <w:rPr>
                <w:spacing w:val="-2"/>
                <w:sz w:val="20"/>
              </w:rPr>
              <w:t>CanSMGeneral</w:t>
            </w:r>
          </w:p>
        </w:tc>
      </w:tr>
      <w:tr>
        <w:trPr>
          <w:trHeight w:val="659" w:hRule="atLeast"/>
        </w:trPr>
        <w:tc>
          <w:tcPr>
            <w:tcW w:w="2448" w:type="dxa"/>
            <w:shd w:val="clear" w:color="auto" w:fill="E4E4E4"/>
          </w:tcPr>
          <w:p>
            <w:pPr>
              <w:pStyle w:val="TableParagraph"/>
              <w:spacing w:before="213"/>
              <w:rPr>
                <w:b/>
                <w:sz w:val="20"/>
              </w:rPr>
            </w:pPr>
            <w:r>
              <w:rPr>
                <w:b/>
                <w:spacing w:val="-2"/>
                <w:sz w:val="20"/>
              </w:rPr>
              <w:t>Description</w:t>
            </w:r>
          </w:p>
        </w:tc>
        <w:tc>
          <w:tcPr>
            <w:tcW w:w="6731" w:type="dxa"/>
            <w:gridSpan w:val="3"/>
          </w:tcPr>
          <w:p>
            <w:pPr>
              <w:pStyle w:val="TableParagraph"/>
              <w:ind w:right="5"/>
              <w:rPr>
                <w:sz w:val="20"/>
              </w:rPr>
            </w:pPr>
            <w:r>
              <w:rPr>
                <w:sz w:val="20"/>
              </w:rPr>
              <w:t>This</w:t>
            </w:r>
            <w:r>
              <w:rPr>
                <w:spacing w:val="-4"/>
                <w:sz w:val="20"/>
              </w:rPr>
              <w:t> </w:t>
            </w:r>
            <w:r>
              <w:rPr>
                <w:sz w:val="20"/>
              </w:rPr>
              <w:t>parameter</w:t>
            </w:r>
            <w:r>
              <w:rPr>
                <w:spacing w:val="-5"/>
                <w:sz w:val="20"/>
              </w:rPr>
              <w:t> </w:t>
            </w:r>
            <w:r>
              <w:rPr>
                <w:sz w:val="20"/>
              </w:rPr>
              <w:t>defines</w:t>
            </w:r>
            <w:r>
              <w:rPr>
                <w:spacing w:val="-3"/>
                <w:sz w:val="20"/>
              </w:rPr>
              <w:t> </w:t>
            </w:r>
            <w:r>
              <w:rPr>
                <w:sz w:val="20"/>
              </w:rPr>
              <w:t>the</w:t>
            </w:r>
            <w:r>
              <w:rPr>
                <w:spacing w:val="-4"/>
                <w:sz w:val="20"/>
              </w:rPr>
              <w:t> </w:t>
            </w:r>
            <w:r>
              <w:rPr>
                <w:sz w:val="20"/>
              </w:rPr>
              <w:t>cycle</w:t>
            </w:r>
            <w:r>
              <w:rPr>
                <w:spacing w:val="-5"/>
                <w:sz w:val="20"/>
              </w:rPr>
              <w:t> </w:t>
            </w:r>
            <w:r>
              <w:rPr>
                <w:sz w:val="20"/>
              </w:rPr>
              <w:t>time</w:t>
            </w:r>
            <w:r>
              <w:rPr>
                <w:spacing w:val="-5"/>
                <w:sz w:val="20"/>
              </w:rPr>
              <w:t> </w:t>
            </w:r>
            <w:r>
              <w:rPr>
                <w:sz w:val="20"/>
              </w:rPr>
              <w:t>of</w:t>
            </w:r>
            <w:r>
              <w:rPr>
                <w:spacing w:val="-3"/>
                <w:sz w:val="20"/>
              </w:rPr>
              <w:t> </w:t>
            </w:r>
            <w:r>
              <w:rPr>
                <w:sz w:val="20"/>
              </w:rPr>
              <w:t>the</w:t>
            </w:r>
            <w:r>
              <w:rPr>
                <w:spacing w:val="-6"/>
                <w:sz w:val="20"/>
              </w:rPr>
              <w:t> </w:t>
            </w:r>
            <w:r>
              <w:rPr>
                <w:sz w:val="20"/>
              </w:rPr>
              <w:t>function</w:t>
            </w:r>
            <w:r>
              <w:rPr>
                <w:spacing w:val="-5"/>
                <w:sz w:val="20"/>
              </w:rPr>
              <w:t> </w:t>
            </w:r>
            <w:r>
              <w:rPr>
                <w:sz w:val="20"/>
              </w:rPr>
              <w:t>CanSM_Main Function in seconds</w:t>
            </w:r>
          </w:p>
        </w:tc>
      </w:tr>
      <w:tr>
        <w:trPr>
          <w:trHeight w:val="429" w:hRule="atLeast"/>
        </w:trPr>
        <w:tc>
          <w:tcPr>
            <w:tcW w:w="2448" w:type="dxa"/>
            <w:shd w:val="clear" w:color="auto" w:fill="E4E4E4"/>
          </w:tcPr>
          <w:p>
            <w:pPr>
              <w:pStyle w:val="TableParagraph"/>
              <w:rPr>
                <w:b/>
                <w:sz w:val="20"/>
              </w:rPr>
            </w:pPr>
            <w:r>
              <w:rPr>
                <w:b/>
                <w:spacing w:val="-2"/>
                <w:sz w:val="20"/>
              </w:rPr>
              <w:t>Multiplicity</w:t>
            </w:r>
          </w:p>
        </w:tc>
        <w:tc>
          <w:tcPr>
            <w:tcW w:w="6731" w:type="dxa"/>
            <w:gridSpan w:val="3"/>
          </w:tcPr>
          <w:p>
            <w:pPr>
              <w:pStyle w:val="TableParagraph"/>
              <w:spacing w:before="102"/>
              <w:rPr>
                <w:sz w:val="20"/>
              </w:rPr>
            </w:pPr>
            <w:r>
              <w:rPr>
                <w:spacing w:val="-10"/>
                <w:sz w:val="20"/>
              </w:rPr>
              <w:t>1</w:t>
            </w:r>
          </w:p>
        </w:tc>
      </w:tr>
      <w:tr>
        <w:trPr>
          <w:trHeight w:val="429" w:hRule="atLeast"/>
        </w:trPr>
        <w:tc>
          <w:tcPr>
            <w:tcW w:w="2448" w:type="dxa"/>
            <w:shd w:val="clear" w:color="auto" w:fill="E4E4E4"/>
          </w:tcPr>
          <w:p>
            <w:pPr>
              <w:pStyle w:val="TableParagraph"/>
              <w:rPr>
                <w:b/>
                <w:sz w:val="20"/>
              </w:rPr>
            </w:pPr>
            <w:r>
              <w:rPr>
                <w:b/>
                <w:spacing w:val="-4"/>
                <w:sz w:val="20"/>
              </w:rPr>
              <w:t>Type</w:t>
            </w:r>
          </w:p>
        </w:tc>
        <w:tc>
          <w:tcPr>
            <w:tcW w:w="6731" w:type="dxa"/>
            <w:gridSpan w:val="3"/>
          </w:tcPr>
          <w:p>
            <w:pPr>
              <w:pStyle w:val="TableParagraph"/>
              <w:spacing w:before="102"/>
              <w:rPr>
                <w:sz w:val="20"/>
              </w:rPr>
            </w:pPr>
            <w:r>
              <w:rPr>
                <w:spacing w:val="-2"/>
                <w:sz w:val="20"/>
              </w:rPr>
              <w:t>EcucFloatParamDef</w:t>
            </w:r>
          </w:p>
        </w:tc>
      </w:tr>
      <w:tr>
        <w:trPr>
          <w:trHeight w:val="429" w:hRule="atLeast"/>
        </w:trPr>
        <w:tc>
          <w:tcPr>
            <w:tcW w:w="2448" w:type="dxa"/>
            <w:shd w:val="clear" w:color="auto" w:fill="E4E4E4"/>
          </w:tcPr>
          <w:p>
            <w:pPr>
              <w:pStyle w:val="TableParagraph"/>
              <w:rPr>
                <w:b/>
                <w:sz w:val="20"/>
              </w:rPr>
            </w:pPr>
            <w:r>
              <w:rPr>
                <w:b/>
                <w:spacing w:val="-2"/>
                <w:sz w:val="20"/>
              </w:rPr>
              <w:t>Range</w:t>
            </w:r>
          </w:p>
        </w:tc>
        <w:tc>
          <w:tcPr>
            <w:tcW w:w="3587" w:type="dxa"/>
          </w:tcPr>
          <w:p>
            <w:pPr>
              <w:pStyle w:val="TableParagraph"/>
              <w:spacing w:before="102"/>
              <w:rPr>
                <w:sz w:val="20"/>
              </w:rPr>
            </w:pPr>
            <w:r>
              <w:rPr>
                <w:sz w:val="20"/>
              </w:rPr>
              <w:t>]0</w:t>
            </w:r>
            <w:r>
              <w:rPr>
                <w:spacing w:val="-2"/>
                <w:sz w:val="20"/>
              </w:rPr>
              <w:t> </w:t>
            </w:r>
            <w:r>
              <w:rPr>
                <w:sz w:val="20"/>
              </w:rPr>
              <w:t>..</w:t>
            </w:r>
            <w:r>
              <w:rPr>
                <w:spacing w:val="-1"/>
                <w:sz w:val="20"/>
              </w:rPr>
              <w:t> </w:t>
            </w:r>
            <w:r>
              <w:rPr>
                <w:spacing w:val="-4"/>
                <w:sz w:val="20"/>
              </w:rPr>
              <w:t>INF[</w:t>
            </w:r>
          </w:p>
        </w:tc>
        <w:tc>
          <w:tcPr>
            <w:tcW w:w="3144" w:type="dxa"/>
            <w:gridSpan w:val="2"/>
          </w:tcPr>
          <w:p>
            <w:pPr>
              <w:pStyle w:val="TableParagraph"/>
              <w:spacing w:before="0"/>
              <w:ind w:left="0"/>
              <w:rPr>
                <w:rFonts w:ascii="Times New Roman"/>
                <w:sz w:val="18"/>
              </w:rPr>
            </w:pPr>
          </w:p>
        </w:tc>
      </w:tr>
      <w:tr>
        <w:trPr>
          <w:trHeight w:val="432" w:hRule="atLeast"/>
        </w:trPr>
        <w:tc>
          <w:tcPr>
            <w:tcW w:w="2448" w:type="dxa"/>
            <w:shd w:val="clear" w:color="auto" w:fill="E4E4E4"/>
          </w:tcPr>
          <w:p>
            <w:pPr>
              <w:pStyle w:val="TableParagraph"/>
              <w:rPr>
                <w:b/>
                <w:sz w:val="20"/>
              </w:rPr>
            </w:pPr>
            <w:r>
              <w:rPr>
                <w:b/>
                <w:sz w:val="20"/>
              </w:rPr>
              <w:t>Default</w:t>
            </w:r>
            <w:r>
              <w:rPr>
                <w:b/>
                <w:spacing w:val="-7"/>
                <w:sz w:val="20"/>
              </w:rPr>
              <w:t> </w:t>
            </w:r>
            <w:r>
              <w:rPr>
                <w:b/>
                <w:spacing w:val="-2"/>
                <w:sz w:val="20"/>
              </w:rPr>
              <w:t>value</w:t>
            </w:r>
          </w:p>
        </w:tc>
        <w:tc>
          <w:tcPr>
            <w:tcW w:w="6731" w:type="dxa"/>
            <w:gridSpan w:val="3"/>
          </w:tcPr>
          <w:p>
            <w:pPr>
              <w:pStyle w:val="TableParagraph"/>
              <w:spacing w:before="102"/>
              <w:rPr>
                <w:sz w:val="20"/>
              </w:rPr>
            </w:pPr>
            <w:r>
              <w:rPr>
                <w:spacing w:val="-2"/>
                <w:sz w:val="20"/>
              </w:rPr>
              <w:t>-</w:t>
            </w:r>
            <w:r>
              <w:rPr>
                <w:spacing w:val="-10"/>
                <w:sz w:val="20"/>
              </w:rPr>
              <w:t>-</w:t>
            </w:r>
          </w:p>
        </w:tc>
      </w:tr>
      <w:tr>
        <w:trPr>
          <w:trHeight w:val="659" w:hRule="atLeast"/>
        </w:trPr>
        <w:tc>
          <w:tcPr>
            <w:tcW w:w="2448" w:type="dxa"/>
            <w:shd w:val="clear" w:color="auto" w:fill="E4E4E4"/>
          </w:tcPr>
          <w:p>
            <w:pPr>
              <w:pStyle w:val="TableParagraph"/>
              <w:spacing w:before="97"/>
              <w:ind w:right="592"/>
              <w:rPr>
                <w:b/>
                <w:sz w:val="20"/>
              </w:rPr>
            </w:pPr>
            <w:r>
              <w:rPr>
                <w:b/>
                <w:sz w:val="20"/>
              </w:rPr>
              <w:t>Post-Build</w:t>
            </w:r>
            <w:r>
              <w:rPr>
                <w:b/>
                <w:spacing w:val="-14"/>
                <w:sz w:val="20"/>
              </w:rPr>
              <w:t> </w:t>
            </w:r>
            <w:r>
              <w:rPr>
                <w:b/>
                <w:sz w:val="20"/>
              </w:rPr>
              <w:t>Variant </w:t>
            </w:r>
            <w:r>
              <w:rPr>
                <w:b/>
                <w:spacing w:val="-2"/>
                <w:sz w:val="20"/>
              </w:rPr>
              <w:t>Value</w:t>
            </w:r>
          </w:p>
        </w:tc>
        <w:tc>
          <w:tcPr>
            <w:tcW w:w="6731" w:type="dxa"/>
            <w:gridSpan w:val="3"/>
          </w:tcPr>
          <w:p>
            <w:pPr>
              <w:pStyle w:val="TableParagraph"/>
              <w:spacing w:before="215"/>
              <w:rPr>
                <w:sz w:val="20"/>
              </w:rPr>
            </w:pPr>
            <w:r>
              <w:rPr>
                <w:spacing w:val="-2"/>
                <w:sz w:val="20"/>
              </w:rPr>
              <w:t>false</w:t>
            </w:r>
          </w:p>
        </w:tc>
      </w:tr>
      <w:tr>
        <w:trPr>
          <w:trHeight w:val="429" w:hRule="atLeast"/>
        </w:trPr>
        <w:tc>
          <w:tcPr>
            <w:tcW w:w="2448" w:type="dxa"/>
            <w:vMerge w:val="restart"/>
            <w:shd w:val="clear" w:color="auto" w:fill="E4E4E4"/>
          </w:tcPr>
          <w:p>
            <w:pPr>
              <w:pStyle w:val="TableParagraph"/>
              <w:spacing w:before="197"/>
              <w:ind w:left="0"/>
              <w:rPr>
                <w:b/>
                <w:sz w:val="20"/>
              </w:rPr>
            </w:pPr>
          </w:p>
          <w:p>
            <w:pPr>
              <w:pStyle w:val="TableParagraph"/>
              <w:spacing w:before="0"/>
              <w:ind w:right="426"/>
              <w:rPr>
                <w:b/>
                <w:sz w:val="20"/>
              </w:rPr>
            </w:pPr>
            <w:r>
              <w:rPr>
                <w:b/>
                <w:sz w:val="20"/>
              </w:rPr>
              <w:t>Value</w:t>
            </w:r>
            <w:r>
              <w:rPr>
                <w:b/>
                <w:spacing w:val="-14"/>
                <w:sz w:val="20"/>
              </w:rPr>
              <w:t> </w:t>
            </w:r>
            <w:r>
              <w:rPr>
                <w:b/>
                <w:sz w:val="20"/>
              </w:rPr>
              <w:t>Configuration </w:t>
            </w:r>
            <w:r>
              <w:rPr>
                <w:b/>
                <w:spacing w:val="-2"/>
                <w:sz w:val="20"/>
              </w:rPr>
              <w:t>Class</w:t>
            </w:r>
          </w:p>
        </w:tc>
        <w:tc>
          <w:tcPr>
            <w:tcW w:w="3587" w:type="dxa"/>
            <w:shd w:val="clear" w:color="auto" w:fill="E4E4E4"/>
          </w:tcPr>
          <w:p>
            <w:pPr>
              <w:pStyle w:val="TableParagraph"/>
              <w:spacing w:before="96"/>
              <w:rPr>
                <w:b/>
                <w:sz w:val="20"/>
              </w:rPr>
            </w:pPr>
            <w:r>
              <w:rPr>
                <w:b/>
                <w:spacing w:val="-2"/>
                <w:sz w:val="20"/>
              </w:rPr>
              <w:t>Pre-compile</w:t>
            </w:r>
            <w:r>
              <w:rPr>
                <w:b/>
                <w:spacing w:val="1"/>
                <w:sz w:val="20"/>
              </w:rPr>
              <w:t> </w:t>
            </w:r>
            <w:r>
              <w:rPr>
                <w:b/>
                <w:spacing w:val="-4"/>
                <w:sz w:val="20"/>
              </w:rPr>
              <w:t>time</w:t>
            </w:r>
          </w:p>
        </w:tc>
        <w:tc>
          <w:tcPr>
            <w:tcW w:w="689" w:type="dxa"/>
          </w:tcPr>
          <w:p>
            <w:pPr>
              <w:pStyle w:val="TableParagraph"/>
              <w:ind w:left="100"/>
              <w:rPr>
                <w:sz w:val="20"/>
              </w:rPr>
            </w:pPr>
            <w:r>
              <w:rPr>
                <w:spacing w:val="-10"/>
                <w:sz w:val="20"/>
              </w:rPr>
              <w:t>X</w:t>
            </w:r>
          </w:p>
        </w:tc>
        <w:tc>
          <w:tcPr>
            <w:tcW w:w="2455" w:type="dxa"/>
          </w:tcPr>
          <w:p>
            <w:pPr>
              <w:pStyle w:val="TableParagraph"/>
              <w:ind w:left="103"/>
              <w:rPr>
                <w:sz w:val="20"/>
              </w:rPr>
            </w:pPr>
            <w:r>
              <w:rPr>
                <w:sz w:val="20"/>
              </w:rPr>
              <w:t>All</w:t>
            </w:r>
            <w:r>
              <w:rPr>
                <w:spacing w:val="-3"/>
                <w:sz w:val="20"/>
              </w:rPr>
              <w:t> </w:t>
            </w:r>
            <w:r>
              <w:rPr>
                <w:spacing w:val="-2"/>
                <w:sz w:val="20"/>
              </w:rPr>
              <w:t>Variants</w:t>
            </w:r>
          </w:p>
        </w:tc>
      </w:tr>
      <w:tr>
        <w:trPr>
          <w:trHeight w:val="429" w:hRule="atLeast"/>
        </w:trPr>
        <w:tc>
          <w:tcPr>
            <w:tcW w:w="2448" w:type="dxa"/>
            <w:vMerge/>
            <w:tcBorders>
              <w:top w:val="nil"/>
            </w:tcBorders>
            <w:shd w:val="clear" w:color="auto" w:fill="E4E4E4"/>
          </w:tcPr>
          <w:p>
            <w:pPr>
              <w:rPr>
                <w:sz w:val="2"/>
                <w:szCs w:val="2"/>
              </w:rPr>
            </w:pPr>
          </w:p>
        </w:tc>
        <w:tc>
          <w:tcPr>
            <w:tcW w:w="3587" w:type="dxa"/>
            <w:shd w:val="clear" w:color="auto" w:fill="E4E4E4"/>
          </w:tcPr>
          <w:p>
            <w:pPr>
              <w:pStyle w:val="TableParagraph"/>
              <w:spacing w:before="96"/>
              <w:rPr>
                <w:b/>
                <w:sz w:val="20"/>
              </w:rPr>
            </w:pPr>
            <w:r>
              <w:rPr>
                <w:b/>
                <w:sz w:val="20"/>
              </w:rPr>
              <w:t>Link</w:t>
            </w:r>
            <w:r>
              <w:rPr>
                <w:b/>
                <w:spacing w:val="-9"/>
                <w:sz w:val="20"/>
              </w:rPr>
              <w:t> </w:t>
            </w:r>
            <w:r>
              <w:rPr>
                <w:b/>
                <w:spacing w:val="-4"/>
                <w:sz w:val="20"/>
              </w:rPr>
              <w:t>time</w:t>
            </w:r>
          </w:p>
        </w:tc>
        <w:tc>
          <w:tcPr>
            <w:tcW w:w="689" w:type="dxa"/>
          </w:tcPr>
          <w:p>
            <w:pPr>
              <w:pStyle w:val="TableParagraph"/>
              <w:ind w:left="100"/>
              <w:rPr>
                <w:sz w:val="20"/>
              </w:rPr>
            </w:pPr>
            <w:r>
              <w:rPr>
                <w:spacing w:val="-2"/>
                <w:sz w:val="20"/>
              </w:rPr>
              <w:t>-</w:t>
            </w:r>
            <w:r>
              <w:rPr>
                <w:spacing w:val="-10"/>
                <w:sz w:val="20"/>
              </w:rPr>
              <w:t>-</w:t>
            </w:r>
          </w:p>
        </w:tc>
        <w:tc>
          <w:tcPr>
            <w:tcW w:w="2455" w:type="dxa"/>
          </w:tcPr>
          <w:p>
            <w:pPr>
              <w:pStyle w:val="TableParagraph"/>
              <w:spacing w:before="0"/>
              <w:ind w:left="0"/>
              <w:rPr>
                <w:rFonts w:ascii="Times New Roman"/>
                <w:sz w:val="18"/>
              </w:rPr>
            </w:pPr>
          </w:p>
        </w:tc>
      </w:tr>
      <w:tr>
        <w:trPr>
          <w:trHeight w:val="429" w:hRule="atLeast"/>
        </w:trPr>
        <w:tc>
          <w:tcPr>
            <w:tcW w:w="2448" w:type="dxa"/>
            <w:vMerge/>
            <w:tcBorders>
              <w:top w:val="nil"/>
            </w:tcBorders>
            <w:shd w:val="clear" w:color="auto" w:fill="E4E4E4"/>
          </w:tcPr>
          <w:p>
            <w:pPr>
              <w:rPr>
                <w:sz w:val="2"/>
                <w:szCs w:val="2"/>
              </w:rPr>
            </w:pPr>
          </w:p>
        </w:tc>
        <w:tc>
          <w:tcPr>
            <w:tcW w:w="3587" w:type="dxa"/>
            <w:shd w:val="clear" w:color="auto" w:fill="E4E4E4"/>
          </w:tcPr>
          <w:p>
            <w:pPr>
              <w:pStyle w:val="TableParagraph"/>
              <w:rPr>
                <w:b/>
                <w:sz w:val="20"/>
              </w:rPr>
            </w:pPr>
            <w:r>
              <w:rPr>
                <w:b/>
                <w:sz w:val="20"/>
              </w:rPr>
              <w:t>Post-build</w:t>
            </w:r>
            <w:r>
              <w:rPr>
                <w:b/>
                <w:spacing w:val="-14"/>
                <w:sz w:val="20"/>
              </w:rPr>
              <w:t> </w:t>
            </w:r>
            <w:r>
              <w:rPr>
                <w:b/>
                <w:spacing w:val="-4"/>
                <w:sz w:val="20"/>
              </w:rPr>
              <w:t>time</w:t>
            </w:r>
          </w:p>
        </w:tc>
        <w:tc>
          <w:tcPr>
            <w:tcW w:w="689" w:type="dxa"/>
          </w:tcPr>
          <w:p>
            <w:pPr>
              <w:pStyle w:val="TableParagraph"/>
              <w:spacing w:before="102"/>
              <w:ind w:left="100"/>
              <w:rPr>
                <w:sz w:val="20"/>
              </w:rPr>
            </w:pPr>
            <w:r>
              <w:rPr>
                <w:spacing w:val="-2"/>
                <w:sz w:val="20"/>
              </w:rPr>
              <w:t>-</w:t>
            </w:r>
            <w:r>
              <w:rPr>
                <w:spacing w:val="-10"/>
                <w:sz w:val="20"/>
              </w:rPr>
              <w:t>-</w:t>
            </w:r>
          </w:p>
        </w:tc>
        <w:tc>
          <w:tcPr>
            <w:tcW w:w="2455" w:type="dxa"/>
          </w:tcPr>
          <w:p>
            <w:pPr>
              <w:pStyle w:val="TableParagraph"/>
              <w:spacing w:before="0"/>
              <w:ind w:left="0"/>
              <w:rPr>
                <w:rFonts w:ascii="Times New Roman"/>
                <w:sz w:val="18"/>
              </w:rPr>
            </w:pPr>
          </w:p>
        </w:tc>
      </w:tr>
      <w:tr>
        <w:trPr>
          <w:trHeight w:val="432" w:hRule="atLeast"/>
        </w:trPr>
        <w:tc>
          <w:tcPr>
            <w:tcW w:w="2448" w:type="dxa"/>
            <w:shd w:val="clear" w:color="auto" w:fill="E4E4E4"/>
          </w:tcPr>
          <w:p>
            <w:pPr>
              <w:pStyle w:val="TableParagraph"/>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6731" w:type="dxa"/>
            <w:gridSpan w:val="3"/>
          </w:tcPr>
          <w:p>
            <w:pPr>
              <w:pStyle w:val="TableParagraph"/>
              <w:spacing w:before="102"/>
              <w:rPr>
                <w:sz w:val="20"/>
              </w:rPr>
            </w:pPr>
            <w:r>
              <w:rPr>
                <w:sz w:val="20"/>
              </w:rPr>
              <w:t>scope:</w:t>
            </w:r>
            <w:r>
              <w:rPr>
                <w:spacing w:val="-4"/>
                <w:sz w:val="20"/>
              </w:rPr>
              <w:t> </w:t>
            </w:r>
            <w:r>
              <w:rPr>
                <w:spacing w:val="-2"/>
                <w:sz w:val="20"/>
              </w:rPr>
              <w:t>local</w:t>
            </w:r>
          </w:p>
        </w:tc>
      </w:tr>
    </w:tbl>
    <w:p>
      <w:pPr>
        <w:pStyle w:val="BodyText"/>
        <w:spacing w:before="52" w:after="1"/>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83"/>
        <w:gridCol w:w="6800"/>
      </w:tblGrid>
      <w:tr>
        <w:trPr>
          <w:trHeight w:val="432" w:hRule="atLeast"/>
        </w:trPr>
        <w:tc>
          <w:tcPr>
            <w:tcW w:w="2383" w:type="dxa"/>
            <w:shd w:val="clear" w:color="auto" w:fill="E4E4E4"/>
          </w:tcPr>
          <w:p>
            <w:pPr>
              <w:pStyle w:val="TableParagraph"/>
              <w:spacing w:before="96"/>
              <w:rPr>
                <w:b/>
                <w:sz w:val="20"/>
              </w:rPr>
            </w:pPr>
            <w:r>
              <w:rPr>
                <w:b/>
                <w:sz w:val="20"/>
              </w:rPr>
              <w:t>SWS</w:t>
            </w:r>
            <w:r>
              <w:rPr>
                <w:b/>
                <w:spacing w:val="-5"/>
                <w:sz w:val="20"/>
              </w:rPr>
              <w:t> </w:t>
            </w:r>
            <w:r>
              <w:rPr>
                <w:b/>
                <w:spacing w:val="-4"/>
                <w:sz w:val="20"/>
              </w:rPr>
              <w:t>Item</w:t>
            </w:r>
          </w:p>
        </w:tc>
        <w:tc>
          <w:tcPr>
            <w:tcW w:w="6800" w:type="dxa"/>
          </w:tcPr>
          <w:p>
            <w:pPr>
              <w:pStyle w:val="TableParagraph"/>
              <w:ind w:left="98"/>
              <w:rPr>
                <w:sz w:val="20"/>
              </w:rPr>
            </w:pPr>
            <w:r>
              <w:rPr>
                <w:spacing w:val="-2"/>
                <w:sz w:val="20"/>
              </w:rPr>
              <w:t>[ECUC_CanSM_00344]</w:t>
            </w:r>
          </w:p>
        </w:tc>
      </w:tr>
    </w:tbl>
    <w:p>
      <w:pPr>
        <w:spacing w:after="0"/>
        <w:rPr>
          <w:sz w:val="20"/>
        </w:rPr>
        <w:sectPr>
          <w:pgSz w:w="11910" w:h="16840"/>
          <w:pgMar w:header="720" w:footer="884" w:top="1600" w:bottom="108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83"/>
        <w:gridCol w:w="3560"/>
        <w:gridCol w:w="728"/>
        <w:gridCol w:w="2512"/>
      </w:tblGrid>
      <w:tr>
        <w:trPr>
          <w:trHeight w:val="429" w:hRule="atLeast"/>
        </w:trPr>
        <w:tc>
          <w:tcPr>
            <w:tcW w:w="2383" w:type="dxa"/>
            <w:shd w:val="clear" w:color="auto" w:fill="E4E4E4"/>
          </w:tcPr>
          <w:p>
            <w:pPr>
              <w:pStyle w:val="TableParagraph"/>
              <w:rPr>
                <w:b/>
                <w:sz w:val="20"/>
              </w:rPr>
            </w:pPr>
            <w:r>
              <w:rPr>
                <w:b/>
                <w:sz w:val="20"/>
              </w:rPr>
              <w:t>Parameter</w:t>
            </w:r>
            <w:r>
              <w:rPr>
                <w:b/>
                <w:spacing w:val="-13"/>
                <w:sz w:val="20"/>
              </w:rPr>
              <w:t> </w:t>
            </w:r>
            <w:r>
              <w:rPr>
                <w:b/>
                <w:spacing w:val="-4"/>
                <w:sz w:val="20"/>
              </w:rPr>
              <w:t>Name</w:t>
            </w:r>
          </w:p>
        </w:tc>
        <w:tc>
          <w:tcPr>
            <w:tcW w:w="6800" w:type="dxa"/>
            <w:gridSpan w:val="3"/>
          </w:tcPr>
          <w:p>
            <w:pPr>
              <w:pStyle w:val="TableParagraph"/>
              <w:spacing w:before="101"/>
              <w:ind w:left="98"/>
              <w:rPr>
                <w:sz w:val="20"/>
              </w:rPr>
            </w:pPr>
            <w:r>
              <w:rPr>
                <w:spacing w:val="-2"/>
                <w:sz w:val="20"/>
              </w:rPr>
              <w:t>CanSMPncSupport</w:t>
            </w:r>
          </w:p>
        </w:tc>
      </w:tr>
      <w:tr>
        <w:trPr>
          <w:trHeight w:val="432" w:hRule="atLeast"/>
        </w:trPr>
        <w:tc>
          <w:tcPr>
            <w:tcW w:w="2383"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6800" w:type="dxa"/>
            <w:gridSpan w:val="3"/>
          </w:tcPr>
          <w:p>
            <w:pPr>
              <w:pStyle w:val="TableParagraph"/>
              <w:spacing w:before="102"/>
              <w:ind w:left="98"/>
              <w:rPr>
                <w:sz w:val="20"/>
              </w:rPr>
            </w:pPr>
            <w:r>
              <w:rPr>
                <w:spacing w:val="-2"/>
                <w:sz w:val="20"/>
              </w:rPr>
              <w:t>CanSMGeneral</w:t>
            </w:r>
          </w:p>
        </w:tc>
      </w:tr>
      <w:tr>
        <w:trPr>
          <w:trHeight w:val="659" w:hRule="atLeast"/>
        </w:trPr>
        <w:tc>
          <w:tcPr>
            <w:tcW w:w="2383" w:type="dxa"/>
            <w:shd w:val="clear" w:color="auto" w:fill="E4E4E4"/>
          </w:tcPr>
          <w:p>
            <w:pPr>
              <w:pStyle w:val="TableParagraph"/>
              <w:spacing w:before="213"/>
              <w:rPr>
                <w:b/>
                <w:sz w:val="20"/>
              </w:rPr>
            </w:pPr>
            <w:r>
              <w:rPr>
                <w:b/>
                <w:spacing w:val="-2"/>
                <w:sz w:val="20"/>
              </w:rPr>
              <w:t>Description</w:t>
            </w:r>
          </w:p>
        </w:tc>
        <w:tc>
          <w:tcPr>
            <w:tcW w:w="6800" w:type="dxa"/>
            <w:gridSpan w:val="3"/>
          </w:tcPr>
          <w:p>
            <w:pPr>
              <w:pStyle w:val="TableParagraph"/>
              <w:ind w:left="98" w:right="203"/>
              <w:rPr>
                <w:sz w:val="20"/>
              </w:rPr>
            </w:pPr>
            <w:r>
              <w:rPr>
                <w:sz w:val="20"/>
              </w:rPr>
              <w:t>Enables</w:t>
            </w:r>
            <w:r>
              <w:rPr>
                <w:spacing w:val="-4"/>
                <w:sz w:val="20"/>
              </w:rPr>
              <w:t> </w:t>
            </w:r>
            <w:r>
              <w:rPr>
                <w:sz w:val="20"/>
              </w:rPr>
              <w:t>or</w:t>
            </w:r>
            <w:r>
              <w:rPr>
                <w:spacing w:val="-6"/>
                <w:sz w:val="20"/>
              </w:rPr>
              <w:t> </w:t>
            </w:r>
            <w:r>
              <w:rPr>
                <w:sz w:val="20"/>
              </w:rPr>
              <w:t>disables</w:t>
            </w:r>
            <w:r>
              <w:rPr>
                <w:spacing w:val="-7"/>
                <w:sz w:val="20"/>
              </w:rPr>
              <w:t> </w:t>
            </w:r>
            <w:r>
              <w:rPr>
                <w:sz w:val="20"/>
              </w:rPr>
              <w:t>support</w:t>
            </w:r>
            <w:r>
              <w:rPr>
                <w:spacing w:val="-6"/>
                <w:sz w:val="20"/>
              </w:rPr>
              <w:t> </w:t>
            </w:r>
            <w:r>
              <w:rPr>
                <w:sz w:val="20"/>
              </w:rPr>
              <w:t>of</w:t>
            </w:r>
            <w:r>
              <w:rPr>
                <w:spacing w:val="-3"/>
                <w:sz w:val="20"/>
              </w:rPr>
              <w:t> </w:t>
            </w:r>
            <w:r>
              <w:rPr>
                <w:sz w:val="20"/>
              </w:rPr>
              <w:t>partial</w:t>
            </w:r>
            <w:r>
              <w:rPr>
                <w:spacing w:val="-4"/>
                <w:sz w:val="20"/>
              </w:rPr>
              <w:t> </w:t>
            </w:r>
            <w:r>
              <w:rPr>
                <w:sz w:val="20"/>
              </w:rPr>
              <w:t>networking.</w:t>
            </w:r>
            <w:r>
              <w:rPr>
                <w:spacing w:val="-6"/>
                <w:sz w:val="20"/>
              </w:rPr>
              <w:t> </w:t>
            </w:r>
            <w:r>
              <w:rPr>
                <w:sz w:val="20"/>
              </w:rPr>
              <w:t>False:</w:t>
            </w:r>
            <w:r>
              <w:rPr>
                <w:spacing w:val="-8"/>
                <w:sz w:val="20"/>
              </w:rPr>
              <w:t> </w:t>
            </w:r>
            <w:r>
              <w:rPr>
                <w:sz w:val="20"/>
              </w:rPr>
              <w:t>Partial Networking is disabled True: Partial Networking is enabled</w:t>
            </w:r>
          </w:p>
        </w:tc>
      </w:tr>
      <w:tr>
        <w:trPr>
          <w:trHeight w:val="429" w:hRule="atLeast"/>
        </w:trPr>
        <w:tc>
          <w:tcPr>
            <w:tcW w:w="2383" w:type="dxa"/>
            <w:shd w:val="clear" w:color="auto" w:fill="E4E4E4"/>
          </w:tcPr>
          <w:p>
            <w:pPr>
              <w:pStyle w:val="TableParagraph"/>
              <w:spacing w:before="97"/>
              <w:rPr>
                <w:b/>
                <w:sz w:val="20"/>
              </w:rPr>
            </w:pPr>
            <w:r>
              <w:rPr>
                <w:b/>
                <w:spacing w:val="-2"/>
                <w:sz w:val="20"/>
              </w:rPr>
              <w:t>Multiplicity</w:t>
            </w:r>
          </w:p>
        </w:tc>
        <w:tc>
          <w:tcPr>
            <w:tcW w:w="6800" w:type="dxa"/>
            <w:gridSpan w:val="3"/>
          </w:tcPr>
          <w:p>
            <w:pPr>
              <w:pStyle w:val="TableParagraph"/>
              <w:ind w:left="98"/>
              <w:rPr>
                <w:sz w:val="20"/>
              </w:rPr>
            </w:pPr>
            <w:r>
              <w:rPr>
                <w:spacing w:val="-4"/>
                <w:sz w:val="20"/>
              </w:rPr>
              <w:t>0..1</w:t>
            </w:r>
          </w:p>
        </w:tc>
      </w:tr>
      <w:tr>
        <w:trPr>
          <w:trHeight w:val="429" w:hRule="atLeast"/>
        </w:trPr>
        <w:tc>
          <w:tcPr>
            <w:tcW w:w="2383" w:type="dxa"/>
            <w:shd w:val="clear" w:color="auto" w:fill="E4E4E4"/>
          </w:tcPr>
          <w:p>
            <w:pPr>
              <w:pStyle w:val="TableParagraph"/>
              <w:spacing w:before="96"/>
              <w:rPr>
                <w:b/>
                <w:sz w:val="20"/>
              </w:rPr>
            </w:pPr>
            <w:r>
              <w:rPr>
                <w:b/>
                <w:spacing w:val="-4"/>
                <w:sz w:val="20"/>
              </w:rPr>
              <w:t>Type</w:t>
            </w:r>
          </w:p>
        </w:tc>
        <w:tc>
          <w:tcPr>
            <w:tcW w:w="6800" w:type="dxa"/>
            <w:gridSpan w:val="3"/>
          </w:tcPr>
          <w:p>
            <w:pPr>
              <w:pStyle w:val="TableParagraph"/>
              <w:ind w:left="98"/>
              <w:rPr>
                <w:sz w:val="20"/>
              </w:rPr>
            </w:pPr>
            <w:r>
              <w:rPr>
                <w:spacing w:val="-2"/>
                <w:sz w:val="20"/>
              </w:rPr>
              <w:t>EcucBooleanParamDef</w:t>
            </w:r>
          </w:p>
        </w:tc>
      </w:tr>
      <w:tr>
        <w:trPr>
          <w:trHeight w:val="429" w:hRule="atLeast"/>
        </w:trPr>
        <w:tc>
          <w:tcPr>
            <w:tcW w:w="2383" w:type="dxa"/>
            <w:shd w:val="clear" w:color="auto" w:fill="E4E4E4"/>
          </w:tcPr>
          <w:p>
            <w:pPr>
              <w:pStyle w:val="TableParagraph"/>
              <w:rPr>
                <w:b/>
                <w:sz w:val="20"/>
              </w:rPr>
            </w:pPr>
            <w:r>
              <w:rPr>
                <w:b/>
                <w:sz w:val="20"/>
              </w:rPr>
              <w:t>Default</w:t>
            </w:r>
            <w:r>
              <w:rPr>
                <w:b/>
                <w:spacing w:val="-7"/>
                <w:sz w:val="20"/>
              </w:rPr>
              <w:t> </w:t>
            </w:r>
            <w:r>
              <w:rPr>
                <w:b/>
                <w:spacing w:val="-2"/>
                <w:sz w:val="20"/>
              </w:rPr>
              <w:t>value</w:t>
            </w:r>
          </w:p>
        </w:tc>
        <w:tc>
          <w:tcPr>
            <w:tcW w:w="6800" w:type="dxa"/>
            <w:gridSpan w:val="3"/>
          </w:tcPr>
          <w:p>
            <w:pPr>
              <w:pStyle w:val="TableParagraph"/>
              <w:spacing w:before="102"/>
              <w:ind w:left="98"/>
              <w:rPr>
                <w:sz w:val="20"/>
              </w:rPr>
            </w:pPr>
            <w:r>
              <w:rPr>
                <w:spacing w:val="-2"/>
                <w:sz w:val="20"/>
              </w:rPr>
              <w:t>false</w:t>
            </w:r>
          </w:p>
        </w:tc>
      </w:tr>
      <w:tr>
        <w:trPr>
          <w:trHeight w:val="659" w:hRule="atLeast"/>
        </w:trPr>
        <w:tc>
          <w:tcPr>
            <w:tcW w:w="2383" w:type="dxa"/>
            <w:shd w:val="clear" w:color="auto" w:fill="E4E4E4"/>
          </w:tcPr>
          <w:p>
            <w:pPr>
              <w:pStyle w:val="TableParagraph"/>
              <w:ind w:right="527"/>
              <w:rPr>
                <w:b/>
                <w:sz w:val="20"/>
              </w:rPr>
            </w:pPr>
            <w:r>
              <w:rPr>
                <w:b/>
                <w:sz w:val="20"/>
              </w:rPr>
              <w:t>Post-Build</w:t>
            </w:r>
            <w:r>
              <w:rPr>
                <w:b/>
                <w:spacing w:val="-14"/>
                <w:sz w:val="20"/>
              </w:rPr>
              <w:t> </w:t>
            </w:r>
            <w:r>
              <w:rPr>
                <w:b/>
                <w:sz w:val="20"/>
              </w:rPr>
              <w:t>Variant </w:t>
            </w:r>
            <w:r>
              <w:rPr>
                <w:b/>
                <w:spacing w:val="-2"/>
                <w:sz w:val="20"/>
              </w:rPr>
              <w:t>Multiplicity</w:t>
            </w:r>
          </w:p>
        </w:tc>
        <w:tc>
          <w:tcPr>
            <w:tcW w:w="6800" w:type="dxa"/>
            <w:gridSpan w:val="3"/>
          </w:tcPr>
          <w:p>
            <w:pPr>
              <w:pStyle w:val="TableParagraph"/>
              <w:spacing w:before="215"/>
              <w:ind w:left="98"/>
              <w:rPr>
                <w:sz w:val="20"/>
              </w:rPr>
            </w:pPr>
            <w:r>
              <w:rPr>
                <w:spacing w:val="-2"/>
                <w:sz w:val="20"/>
              </w:rPr>
              <w:t>false</w:t>
            </w:r>
          </w:p>
        </w:tc>
      </w:tr>
      <w:tr>
        <w:trPr>
          <w:trHeight w:val="662" w:hRule="atLeast"/>
        </w:trPr>
        <w:tc>
          <w:tcPr>
            <w:tcW w:w="2383" w:type="dxa"/>
            <w:shd w:val="clear" w:color="auto" w:fill="E4E4E4"/>
          </w:tcPr>
          <w:p>
            <w:pPr>
              <w:pStyle w:val="TableParagraph"/>
              <w:ind w:right="527"/>
              <w:rPr>
                <w:b/>
                <w:sz w:val="20"/>
              </w:rPr>
            </w:pPr>
            <w:r>
              <w:rPr>
                <w:b/>
                <w:sz w:val="20"/>
              </w:rPr>
              <w:t>Post-Build</w:t>
            </w:r>
            <w:r>
              <w:rPr>
                <w:b/>
                <w:spacing w:val="-14"/>
                <w:sz w:val="20"/>
              </w:rPr>
              <w:t> </w:t>
            </w:r>
            <w:r>
              <w:rPr>
                <w:b/>
                <w:sz w:val="20"/>
              </w:rPr>
              <w:t>Variant </w:t>
            </w:r>
            <w:r>
              <w:rPr>
                <w:b/>
                <w:spacing w:val="-2"/>
                <w:sz w:val="20"/>
              </w:rPr>
              <w:t>Value</w:t>
            </w:r>
          </w:p>
        </w:tc>
        <w:tc>
          <w:tcPr>
            <w:tcW w:w="6800" w:type="dxa"/>
            <w:gridSpan w:val="3"/>
          </w:tcPr>
          <w:p>
            <w:pPr>
              <w:pStyle w:val="TableParagraph"/>
              <w:spacing w:before="215"/>
              <w:ind w:left="98"/>
              <w:rPr>
                <w:sz w:val="20"/>
              </w:rPr>
            </w:pPr>
            <w:r>
              <w:rPr>
                <w:spacing w:val="-2"/>
                <w:sz w:val="20"/>
              </w:rPr>
              <w:t>false</w:t>
            </w:r>
          </w:p>
        </w:tc>
      </w:tr>
      <w:tr>
        <w:trPr>
          <w:trHeight w:val="429" w:hRule="atLeast"/>
        </w:trPr>
        <w:tc>
          <w:tcPr>
            <w:tcW w:w="2383" w:type="dxa"/>
            <w:vMerge w:val="restart"/>
            <w:shd w:val="clear" w:color="auto" w:fill="E4E4E4"/>
          </w:tcPr>
          <w:p>
            <w:pPr>
              <w:pStyle w:val="TableParagraph"/>
              <w:spacing w:before="197"/>
              <w:ind w:left="0"/>
              <w:rPr>
                <w:b/>
                <w:sz w:val="20"/>
              </w:rPr>
            </w:pPr>
          </w:p>
          <w:p>
            <w:pPr>
              <w:pStyle w:val="TableParagraph"/>
              <w:spacing w:before="0"/>
              <w:ind w:right="360"/>
              <w:rPr>
                <w:b/>
                <w:sz w:val="20"/>
              </w:rPr>
            </w:pPr>
            <w:r>
              <w:rPr>
                <w:b/>
                <w:spacing w:val="-2"/>
                <w:sz w:val="20"/>
              </w:rPr>
              <w:t>Multiplicity </w:t>
            </w:r>
            <w:r>
              <w:rPr>
                <w:b/>
                <w:sz w:val="20"/>
              </w:rPr>
              <w:t>Configuration</w:t>
            </w:r>
            <w:r>
              <w:rPr>
                <w:b/>
                <w:spacing w:val="-14"/>
                <w:sz w:val="20"/>
              </w:rPr>
              <w:t> </w:t>
            </w:r>
            <w:r>
              <w:rPr>
                <w:b/>
                <w:sz w:val="20"/>
              </w:rPr>
              <w:t>Class</w:t>
            </w:r>
          </w:p>
        </w:tc>
        <w:tc>
          <w:tcPr>
            <w:tcW w:w="3560" w:type="dxa"/>
            <w:shd w:val="clear" w:color="auto" w:fill="E4E4E4"/>
          </w:tcPr>
          <w:p>
            <w:pPr>
              <w:pStyle w:val="TableParagraph"/>
              <w:spacing w:before="96"/>
              <w:ind w:left="98"/>
              <w:rPr>
                <w:b/>
                <w:sz w:val="20"/>
              </w:rPr>
            </w:pPr>
            <w:r>
              <w:rPr>
                <w:b/>
                <w:spacing w:val="-2"/>
                <w:sz w:val="20"/>
              </w:rPr>
              <w:t>Pre-compile</w:t>
            </w:r>
            <w:r>
              <w:rPr>
                <w:b/>
                <w:spacing w:val="1"/>
                <w:sz w:val="20"/>
              </w:rPr>
              <w:t> </w:t>
            </w:r>
            <w:r>
              <w:rPr>
                <w:b/>
                <w:spacing w:val="-4"/>
                <w:sz w:val="20"/>
              </w:rPr>
              <w:t>time</w:t>
            </w:r>
          </w:p>
        </w:tc>
        <w:tc>
          <w:tcPr>
            <w:tcW w:w="728" w:type="dxa"/>
          </w:tcPr>
          <w:p>
            <w:pPr>
              <w:pStyle w:val="TableParagraph"/>
              <w:ind w:left="100"/>
              <w:rPr>
                <w:sz w:val="20"/>
              </w:rPr>
            </w:pPr>
            <w:r>
              <w:rPr>
                <w:spacing w:val="-10"/>
                <w:sz w:val="20"/>
              </w:rPr>
              <w:t>X</w:t>
            </w:r>
          </w:p>
        </w:tc>
        <w:tc>
          <w:tcPr>
            <w:tcW w:w="2512" w:type="dxa"/>
          </w:tcPr>
          <w:p>
            <w:pPr>
              <w:pStyle w:val="TableParagraph"/>
              <w:ind w:left="98"/>
              <w:rPr>
                <w:sz w:val="20"/>
              </w:rPr>
            </w:pPr>
            <w:r>
              <w:rPr>
                <w:sz w:val="20"/>
              </w:rPr>
              <w:t>All</w:t>
            </w:r>
            <w:r>
              <w:rPr>
                <w:spacing w:val="-3"/>
                <w:sz w:val="20"/>
              </w:rPr>
              <w:t> </w:t>
            </w:r>
            <w:r>
              <w:rPr>
                <w:spacing w:val="-2"/>
                <w:sz w:val="20"/>
              </w:rPr>
              <w:t>Variants</w:t>
            </w:r>
          </w:p>
        </w:tc>
      </w:tr>
      <w:tr>
        <w:trPr>
          <w:trHeight w:val="429" w:hRule="atLeast"/>
        </w:trPr>
        <w:tc>
          <w:tcPr>
            <w:tcW w:w="2383" w:type="dxa"/>
            <w:vMerge/>
            <w:tcBorders>
              <w:top w:val="nil"/>
            </w:tcBorders>
            <w:shd w:val="clear" w:color="auto" w:fill="E4E4E4"/>
          </w:tcPr>
          <w:p>
            <w:pPr>
              <w:rPr>
                <w:sz w:val="2"/>
                <w:szCs w:val="2"/>
              </w:rPr>
            </w:pPr>
          </w:p>
        </w:tc>
        <w:tc>
          <w:tcPr>
            <w:tcW w:w="3560" w:type="dxa"/>
            <w:shd w:val="clear" w:color="auto" w:fill="E4E4E4"/>
          </w:tcPr>
          <w:p>
            <w:pPr>
              <w:pStyle w:val="TableParagraph"/>
              <w:spacing w:before="96"/>
              <w:ind w:left="98"/>
              <w:rPr>
                <w:b/>
                <w:sz w:val="20"/>
              </w:rPr>
            </w:pPr>
            <w:r>
              <w:rPr>
                <w:b/>
                <w:sz w:val="20"/>
              </w:rPr>
              <w:t>Link</w:t>
            </w:r>
            <w:r>
              <w:rPr>
                <w:b/>
                <w:spacing w:val="-9"/>
                <w:sz w:val="20"/>
              </w:rPr>
              <w:t> </w:t>
            </w:r>
            <w:r>
              <w:rPr>
                <w:b/>
                <w:spacing w:val="-4"/>
                <w:sz w:val="20"/>
              </w:rPr>
              <w:t>time</w:t>
            </w:r>
          </w:p>
        </w:tc>
        <w:tc>
          <w:tcPr>
            <w:tcW w:w="728" w:type="dxa"/>
          </w:tcPr>
          <w:p>
            <w:pPr>
              <w:pStyle w:val="TableParagraph"/>
              <w:ind w:left="100"/>
              <w:rPr>
                <w:sz w:val="20"/>
              </w:rPr>
            </w:pPr>
            <w:r>
              <w:rPr>
                <w:spacing w:val="-2"/>
                <w:sz w:val="20"/>
              </w:rPr>
              <w:t>-</w:t>
            </w:r>
            <w:r>
              <w:rPr>
                <w:spacing w:val="-10"/>
                <w:sz w:val="20"/>
              </w:rPr>
              <w:t>-</w:t>
            </w:r>
          </w:p>
        </w:tc>
        <w:tc>
          <w:tcPr>
            <w:tcW w:w="2512" w:type="dxa"/>
          </w:tcPr>
          <w:p>
            <w:pPr>
              <w:pStyle w:val="TableParagraph"/>
              <w:spacing w:before="0"/>
              <w:ind w:left="0"/>
              <w:rPr>
                <w:rFonts w:ascii="Times New Roman"/>
                <w:sz w:val="18"/>
              </w:rPr>
            </w:pPr>
          </w:p>
        </w:tc>
      </w:tr>
      <w:tr>
        <w:trPr>
          <w:trHeight w:val="429" w:hRule="atLeast"/>
        </w:trPr>
        <w:tc>
          <w:tcPr>
            <w:tcW w:w="2383" w:type="dxa"/>
            <w:vMerge/>
            <w:tcBorders>
              <w:top w:val="nil"/>
            </w:tcBorders>
            <w:shd w:val="clear" w:color="auto" w:fill="E4E4E4"/>
          </w:tcPr>
          <w:p>
            <w:pPr>
              <w:rPr>
                <w:sz w:val="2"/>
                <w:szCs w:val="2"/>
              </w:rPr>
            </w:pPr>
          </w:p>
        </w:tc>
        <w:tc>
          <w:tcPr>
            <w:tcW w:w="3560" w:type="dxa"/>
            <w:shd w:val="clear" w:color="auto" w:fill="E4E4E4"/>
          </w:tcPr>
          <w:p>
            <w:pPr>
              <w:pStyle w:val="TableParagraph"/>
              <w:spacing w:before="97"/>
              <w:ind w:left="98"/>
              <w:rPr>
                <w:b/>
                <w:sz w:val="20"/>
              </w:rPr>
            </w:pPr>
            <w:r>
              <w:rPr>
                <w:b/>
                <w:sz w:val="20"/>
              </w:rPr>
              <w:t>Post-build</w:t>
            </w:r>
            <w:r>
              <w:rPr>
                <w:b/>
                <w:spacing w:val="-14"/>
                <w:sz w:val="20"/>
              </w:rPr>
              <w:t> </w:t>
            </w:r>
            <w:r>
              <w:rPr>
                <w:b/>
                <w:spacing w:val="-4"/>
                <w:sz w:val="20"/>
              </w:rPr>
              <w:t>time</w:t>
            </w:r>
          </w:p>
        </w:tc>
        <w:tc>
          <w:tcPr>
            <w:tcW w:w="728" w:type="dxa"/>
          </w:tcPr>
          <w:p>
            <w:pPr>
              <w:pStyle w:val="TableParagraph"/>
              <w:ind w:left="100"/>
              <w:rPr>
                <w:sz w:val="20"/>
              </w:rPr>
            </w:pPr>
            <w:r>
              <w:rPr>
                <w:spacing w:val="-2"/>
                <w:sz w:val="20"/>
              </w:rPr>
              <w:t>-</w:t>
            </w:r>
            <w:r>
              <w:rPr>
                <w:spacing w:val="-10"/>
                <w:sz w:val="20"/>
              </w:rPr>
              <w:t>-</w:t>
            </w:r>
          </w:p>
        </w:tc>
        <w:tc>
          <w:tcPr>
            <w:tcW w:w="2512" w:type="dxa"/>
          </w:tcPr>
          <w:p>
            <w:pPr>
              <w:pStyle w:val="TableParagraph"/>
              <w:spacing w:before="0"/>
              <w:ind w:left="0"/>
              <w:rPr>
                <w:rFonts w:ascii="Times New Roman"/>
                <w:sz w:val="18"/>
              </w:rPr>
            </w:pPr>
          </w:p>
        </w:tc>
      </w:tr>
      <w:tr>
        <w:trPr>
          <w:trHeight w:val="429" w:hRule="atLeast"/>
        </w:trPr>
        <w:tc>
          <w:tcPr>
            <w:tcW w:w="2383" w:type="dxa"/>
            <w:vMerge w:val="restart"/>
            <w:shd w:val="clear" w:color="auto" w:fill="E4E4E4"/>
          </w:tcPr>
          <w:p>
            <w:pPr>
              <w:pStyle w:val="TableParagraph"/>
              <w:spacing w:before="197"/>
              <w:ind w:left="0"/>
              <w:rPr>
                <w:b/>
                <w:sz w:val="20"/>
              </w:rPr>
            </w:pPr>
          </w:p>
          <w:p>
            <w:pPr>
              <w:pStyle w:val="TableParagraph"/>
              <w:spacing w:before="1"/>
              <w:ind w:right="361"/>
              <w:rPr>
                <w:b/>
                <w:sz w:val="20"/>
              </w:rPr>
            </w:pPr>
            <w:r>
              <w:rPr>
                <w:b/>
                <w:sz w:val="20"/>
              </w:rPr>
              <w:t>Value</w:t>
            </w:r>
            <w:r>
              <w:rPr>
                <w:b/>
                <w:spacing w:val="-14"/>
                <w:sz w:val="20"/>
              </w:rPr>
              <w:t> </w:t>
            </w:r>
            <w:r>
              <w:rPr>
                <w:b/>
                <w:sz w:val="20"/>
              </w:rPr>
              <w:t>Configuration </w:t>
            </w:r>
            <w:r>
              <w:rPr>
                <w:b/>
                <w:spacing w:val="-2"/>
                <w:sz w:val="20"/>
              </w:rPr>
              <w:t>Class</w:t>
            </w:r>
          </w:p>
        </w:tc>
        <w:tc>
          <w:tcPr>
            <w:tcW w:w="3560" w:type="dxa"/>
            <w:shd w:val="clear" w:color="auto" w:fill="E4E4E4"/>
          </w:tcPr>
          <w:p>
            <w:pPr>
              <w:pStyle w:val="TableParagraph"/>
              <w:spacing w:before="97"/>
              <w:ind w:left="98"/>
              <w:rPr>
                <w:b/>
                <w:sz w:val="20"/>
              </w:rPr>
            </w:pPr>
            <w:r>
              <w:rPr>
                <w:b/>
                <w:spacing w:val="-2"/>
                <w:sz w:val="20"/>
              </w:rPr>
              <w:t>Pre-compile</w:t>
            </w:r>
            <w:r>
              <w:rPr>
                <w:b/>
                <w:spacing w:val="1"/>
                <w:sz w:val="20"/>
              </w:rPr>
              <w:t> </w:t>
            </w:r>
            <w:r>
              <w:rPr>
                <w:b/>
                <w:spacing w:val="-4"/>
                <w:sz w:val="20"/>
              </w:rPr>
              <w:t>time</w:t>
            </w:r>
          </w:p>
        </w:tc>
        <w:tc>
          <w:tcPr>
            <w:tcW w:w="728" w:type="dxa"/>
          </w:tcPr>
          <w:p>
            <w:pPr>
              <w:pStyle w:val="TableParagraph"/>
              <w:ind w:left="100"/>
              <w:rPr>
                <w:sz w:val="20"/>
              </w:rPr>
            </w:pPr>
            <w:r>
              <w:rPr>
                <w:spacing w:val="-10"/>
                <w:sz w:val="20"/>
              </w:rPr>
              <w:t>X</w:t>
            </w:r>
          </w:p>
        </w:tc>
        <w:tc>
          <w:tcPr>
            <w:tcW w:w="2512" w:type="dxa"/>
          </w:tcPr>
          <w:p>
            <w:pPr>
              <w:pStyle w:val="TableParagraph"/>
              <w:ind w:left="98"/>
              <w:rPr>
                <w:sz w:val="20"/>
              </w:rPr>
            </w:pPr>
            <w:r>
              <w:rPr>
                <w:sz w:val="20"/>
              </w:rPr>
              <w:t>All</w:t>
            </w:r>
            <w:r>
              <w:rPr>
                <w:spacing w:val="-3"/>
                <w:sz w:val="20"/>
              </w:rPr>
              <w:t> </w:t>
            </w:r>
            <w:r>
              <w:rPr>
                <w:spacing w:val="-2"/>
                <w:sz w:val="20"/>
              </w:rPr>
              <w:t>Variants</w:t>
            </w:r>
          </w:p>
        </w:tc>
      </w:tr>
      <w:tr>
        <w:trPr>
          <w:trHeight w:val="429" w:hRule="atLeast"/>
        </w:trPr>
        <w:tc>
          <w:tcPr>
            <w:tcW w:w="2383" w:type="dxa"/>
            <w:vMerge/>
            <w:tcBorders>
              <w:top w:val="nil"/>
            </w:tcBorders>
            <w:shd w:val="clear" w:color="auto" w:fill="E4E4E4"/>
          </w:tcPr>
          <w:p>
            <w:pPr>
              <w:rPr>
                <w:sz w:val="2"/>
                <w:szCs w:val="2"/>
              </w:rPr>
            </w:pPr>
          </w:p>
        </w:tc>
        <w:tc>
          <w:tcPr>
            <w:tcW w:w="3560" w:type="dxa"/>
            <w:shd w:val="clear" w:color="auto" w:fill="E4E4E4"/>
          </w:tcPr>
          <w:p>
            <w:pPr>
              <w:pStyle w:val="TableParagraph"/>
              <w:ind w:left="98"/>
              <w:rPr>
                <w:b/>
                <w:sz w:val="20"/>
              </w:rPr>
            </w:pPr>
            <w:r>
              <w:rPr>
                <w:b/>
                <w:sz w:val="20"/>
              </w:rPr>
              <w:t>Link</w:t>
            </w:r>
            <w:r>
              <w:rPr>
                <w:b/>
                <w:spacing w:val="-9"/>
                <w:sz w:val="20"/>
              </w:rPr>
              <w:t> </w:t>
            </w:r>
            <w:r>
              <w:rPr>
                <w:b/>
                <w:spacing w:val="-4"/>
                <w:sz w:val="20"/>
              </w:rPr>
              <w:t>time</w:t>
            </w:r>
          </w:p>
        </w:tc>
        <w:tc>
          <w:tcPr>
            <w:tcW w:w="728" w:type="dxa"/>
          </w:tcPr>
          <w:p>
            <w:pPr>
              <w:pStyle w:val="TableParagraph"/>
              <w:spacing w:before="101"/>
              <w:ind w:left="100"/>
              <w:rPr>
                <w:sz w:val="20"/>
              </w:rPr>
            </w:pPr>
            <w:r>
              <w:rPr>
                <w:spacing w:val="-2"/>
                <w:sz w:val="20"/>
              </w:rPr>
              <w:t>-</w:t>
            </w:r>
            <w:r>
              <w:rPr>
                <w:spacing w:val="-10"/>
                <w:sz w:val="20"/>
              </w:rPr>
              <w:t>-</w:t>
            </w:r>
          </w:p>
        </w:tc>
        <w:tc>
          <w:tcPr>
            <w:tcW w:w="2512" w:type="dxa"/>
          </w:tcPr>
          <w:p>
            <w:pPr>
              <w:pStyle w:val="TableParagraph"/>
              <w:spacing w:before="0"/>
              <w:ind w:left="0"/>
              <w:rPr>
                <w:rFonts w:ascii="Times New Roman"/>
                <w:sz w:val="18"/>
              </w:rPr>
            </w:pPr>
          </w:p>
        </w:tc>
      </w:tr>
      <w:tr>
        <w:trPr>
          <w:trHeight w:val="429" w:hRule="atLeast"/>
        </w:trPr>
        <w:tc>
          <w:tcPr>
            <w:tcW w:w="2383" w:type="dxa"/>
            <w:vMerge/>
            <w:tcBorders>
              <w:top w:val="nil"/>
            </w:tcBorders>
            <w:shd w:val="clear" w:color="auto" w:fill="E4E4E4"/>
          </w:tcPr>
          <w:p>
            <w:pPr>
              <w:rPr>
                <w:sz w:val="2"/>
                <w:szCs w:val="2"/>
              </w:rPr>
            </w:pPr>
          </w:p>
        </w:tc>
        <w:tc>
          <w:tcPr>
            <w:tcW w:w="3560" w:type="dxa"/>
            <w:shd w:val="clear" w:color="auto" w:fill="E4E4E4"/>
          </w:tcPr>
          <w:p>
            <w:pPr>
              <w:pStyle w:val="TableParagraph"/>
              <w:ind w:left="98"/>
              <w:rPr>
                <w:b/>
                <w:sz w:val="20"/>
              </w:rPr>
            </w:pPr>
            <w:r>
              <w:rPr>
                <w:b/>
                <w:sz w:val="20"/>
              </w:rPr>
              <w:t>Post-build</w:t>
            </w:r>
            <w:r>
              <w:rPr>
                <w:b/>
                <w:spacing w:val="-14"/>
                <w:sz w:val="20"/>
              </w:rPr>
              <w:t> </w:t>
            </w:r>
            <w:r>
              <w:rPr>
                <w:b/>
                <w:spacing w:val="-4"/>
                <w:sz w:val="20"/>
              </w:rPr>
              <w:t>time</w:t>
            </w:r>
          </w:p>
        </w:tc>
        <w:tc>
          <w:tcPr>
            <w:tcW w:w="728" w:type="dxa"/>
          </w:tcPr>
          <w:p>
            <w:pPr>
              <w:pStyle w:val="TableParagraph"/>
              <w:spacing w:before="101"/>
              <w:ind w:left="100"/>
              <w:rPr>
                <w:sz w:val="20"/>
              </w:rPr>
            </w:pPr>
            <w:r>
              <w:rPr>
                <w:spacing w:val="-2"/>
                <w:sz w:val="20"/>
              </w:rPr>
              <w:t>-</w:t>
            </w:r>
            <w:r>
              <w:rPr>
                <w:spacing w:val="-10"/>
                <w:sz w:val="20"/>
              </w:rPr>
              <w:t>-</w:t>
            </w:r>
          </w:p>
        </w:tc>
        <w:tc>
          <w:tcPr>
            <w:tcW w:w="2512" w:type="dxa"/>
          </w:tcPr>
          <w:p>
            <w:pPr>
              <w:pStyle w:val="TableParagraph"/>
              <w:spacing w:before="0"/>
              <w:ind w:left="0"/>
              <w:rPr>
                <w:rFonts w:ascii="Times New Roman"/>
                <w:sz w:val="18"/>
              </w:rPr>
            </w:pPr>
          </w:p>
        </w:tc>
      </w:tr>
      <w:tr>
        <w:trPr>
          <w:trHeight w:val="892" w:hRule="atLeast"/>
        </w:trPr>
        <w:tc>
          <w:tcPr>
            <w:tcW w:w="2383" w:type="dxa"/>
            <w:shd w:val="clear" w:color="auto" w:fill="E4E4E4"/>
          </w:tcPr>
          <w:p>
            <w:pPr>
              <w:pStyle w:val="TableParagraph"/>
              <w:ind w:left="0"/>
              <w:rPr>
                <w:b/>
                <w:sz w:val="20"/>
              </w:rPr>
            </w:pPr>
          </w:p>
          <w:p>
            <w:pPr>
              <w:pStyle w:val="TableParagraph"/>
              <w:spacing w:before="0"/>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6800" w:type="dxa"/>
            <w:gridSpan w:val="3"/>
          </w:tcPr>
          <w:p>
            <w:pPr>
              <w:pStyle w:val="TableParagraph"/>
              <w:spacing w:before="102"/>
              <w:ind w:left="98"/>
              <w:rPr>
                <w:sz w:val="20"/>
              </w:rPr>
            </w:pPr>
            <w:r>
              <w:rPr>
                <w:sz w:val="20"/>
              </w:rPr>
              <w:t>scope:</w:t>
            </w:r>
            <w:r>
              <w:rPr>
                <w:spacing w:val="-4"/>
                <w:sz w:val="20"/>
              </w:rPr>
              <w:t> </w:t>
            </w:r>
            <w:r>
              <w:rPr>
                <w:spacing w:val="-2"/>
                <w:sz w:val="20"/>
              </w:rPr>
              <w:t>local</w:t>
            </w:r>
          </w:p>
          <w:p>
            <w:pPr>
              <w:pStyle w:val="TableParagraph"/>
              <w:spacing w:before="0"/>
              <w:ind w:left="98" w:right="203"/>
              <w:rPr>
                <w:sz w:val="20"/>
              </w:rPr>
            </w:pPr>
            <w:r>
              <w:rPr>
                <w:sz w:val="20"/>
              </w:rPr>
              <w:t>dependency:</w:t>
            </w:r>
            <w:r>
              <w:rPr>
                <w:spacing w:val="-6"/>
                <w:sz w:val="20"/>
              </w:rPr>
              <w:t> </w:t>
            </w:r>
            <w:r>
              <w:rPr>
                <w:sz w:val="20"/>
              </w:rPr>
              <w:t>This</w:t>
            </w:r>
            <w:r>
              <w:rPr>
                <w:spacing w:val="-5"/>
                <w:sz w:val="20"/>
              </w:rPr>
              <w:t> </w:t>
            </w:r>
            <w:r>
              <w:rPr>
                <w:sz w:val="20"/>
              </w:rPr>
              <w:t>parameter</w:t>
            </w:r>
            <w:r>
              <w:rPr>
                <w:spacing w:val="-5"/>
                <w:sz w:val="20"/>
              </w:rPr>
              <w:t> </w:t>
            </w:r>
            <w:r>
              <w:rPr>
                <w:sz w:val="20"/>
              </w:rPr>
              <w:t>shall</w:t>
            </w:r>
            <w:r>
              <w:rPr>
                <w:spacing w:val="-5"/>
                <w:sz w:val="20"/>
              </w:rPr>
              <w:t> </w:t>
            </w:r>
            <w:r>
              <w:rPr>
                <w:sz w:val="20"/>
              </w:rPr>
              <w:t>be</w:t>
            </w:r>
            <w:r>
              <w:rPr>
                <w:spacing w:val="-6"/>
                <w:sz w:val="20"/>
              </w:rPr>
              <w:t> </w:t>
            </w:r>
            <w:r>
              <w:rPr>
                <w:sz w:val="20"/>
              </w:rPr>
              <w:t>available</w:t>
            </w:r>
            <w:r>
              <w:rPr>
                <w:spacing w:val="-6"/>
                <w:sz w:val="20"/>
              </w:rPr>
              <w:t> </w:t>
            </w:r>
            <w:r>
              <w:rPr>
                <w:sz w:val="20"/>
              </w:rPr>
              <w:t>only</w:t>
            </w:r>
            <w:r>
              <w:rPr>
                <w:spacing w:val="-7"/>
                <w:sz w:val="20"/>
              </w:rPr>
              <w:t> </w:t>
            </w:r>
            <w:r>
              <w:rPr>
                <w:sz w:val="20"/>
              </w:rPr>
              <w:t>if</w:t>
            </w:r>
            <w:r>
              <w:rPr>
                <w:spacing w:val="-4"/>
                <w:sz w:val="20"/>
              </w:rPr>
              <w:t> </w:t>
            </w:r>
            <w:r>
              <w:rPr>
                <w:sz w:val="20"/>
              </w:rPr>
              <w:t>ComMPncSupport is enabled in ComM</w:t>
            </w:r>
          </w:p>
        </w:tc>
      </w:tr>
    </w:tbl>
    <w:p>
      <w:pPr>
        <w:pStyle w:val="BodyText"/>
        <w:spacing w:before="53" w:after="1"/>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50"/>
        <w:gridCol w:w="3656"/>
        <w:gridCol w:w="763"/>
        <w:gridCol w:w="2613"/>
      </w:tblGrid>
      <w:tr>
        <w:trPr>
          <w:trHeight w:val="430" w:hRule="atLeast"/>
        </w:trPr>
        <w:tc>
          <w:tcPr>
            <w:tcW w:w="2150" w:type="dxa"/>
            <w:shd w:val="clear" w:color="auto" w:fill="E4E4E4"/>
          </w:tcPr>
          <w:p>
            <w:pPr>
              <w:pStyle w:val="TableParagraph"/>
              <w:spacing w:before="97"/>
              <w:rPr>
                <w:b/>
                <w:sz w:val="20"/>
              </w:rPr>
            </w:pPr>
            <w:r>
              <w:rPr>
                <w:b/>
                <w:sz w:val="20"/>
              </w:rPr>
              <w:t>SWS</w:t>
            </w:r>
            <w:r>
              <w:rPr>
                <w:b/>
                <w:spacing w:val="-5"/>
                <w:sz w:val="20"/>
              </w:rPr>
              <w:t> </w:t>
            </w:r>
            <w:r>
              <w:rPr>
                <w:b/>
                <w:spacing w:val="-4"/>
                <w:sz w:val="20"/>
              </w:rPr>
              <w:t>Item</w:t>
            </w:r>
          </w:p>
        </w:tc>
        <w:tc>
          <w:tcPr>
            <w:tcW w:w="7032" w:type="dxa"/>
            <w:gridSpan w:val="3"/>
          </w:tcPr>
          <w:p>
            <w:pPr>
              <w:pStyle w:val="TableParagraph"/>
              <w:rPr>
                <w:sz w:val="20"/>
              </w:rPr>
            </w:pPr>
            <w:bookmarkStart w:name="_bookmark194" w:id="408"/>
            <w:bookmarkEnd w:id="408"/>
            <w:r>
              <w:rPr/>
            </w:r>
            <w:r>
              <w:rPr>
                <w:spacing w:val="-2"/>
                <w:sz w:val="20"/>
              </w:rPr>
              <w:t>[ECUC_CanSM_00343]</w:t>
            </w:r>
          </w:p>
        </w:tc>
      </w:tr>
      <w:tr>
        <w:trPr>
          <w:trHeight w:val="429" w:hRule="atLeast"/>
        </w:trPr>
        <w:tc>
          <w:tcPr>
            <w:tcW w:w="2150" w:type="dxa"/>
            <w:shd w:val="clear" w:color="auto" w:fill="E4E4E4"/>
          </w:tcPr>
          <w:p>
            <w:pPr>
              <w:pStyle w:val="TableParagraph"/>
              <w:spacing w:before="96"/>
              <w:rPr>
                <w:b/>
                <w:sz w:val="20"/>
              </w:rPr>
            </w:pPr>
            <w:r>
              <w:rPr>
                <w:b/>
                <w:sz w:val="20"/>
              </w:rPr>
              <w:t>Parameter</w:t>
            </w:r>
            <w:r>
              <w:rPr>
                <w:b/>
                <w:spacing w:val="-13"/>
                <w:sz w:val="20"/>
              </w:rPr>
              <w:t> </w:t>
            </w:r>
            <w:r>
              <w:rPr>
                <w:b/>
                <w:spacing w:val="-4"/>
                <w:sz w:val="20"/>
              </w:rPr>
              <w:t>Name</w:t>
            </w:r>
          </w:p>
        </w:tc>
        <w:tc>
          <w:tcPr>
            <w:tcW w:w="7032" w:type="dxa"/>
            <w:gridSpan w:val="3"/>
          </w:tcPr>
          <w:p>
            <w:pPr>
              <w:pStyle w:val="TableParagraph"/>
              <w:rPr>
                <w:sz w:val="20"/>
              </w:rPr>
            </w:pPr>
            <w:r>
              <w:rPr>
                <w:spacing w:val="-2"/>
                <w:sz w:val="20"/>
              </w:rPr>
              <w:t>CanSMSetBaudrateApi</w:t>
            </w:r>
          </w:p>
        </w:tc>
      </w:tr>
      <w:tr>
        <w:trPr>
          <w:trHeight w:val="429" w:hRule="atLeast"/>
        </w:trPr>
        <w:tc>
          <w:tcPr>
            <w:tcW w:w="2150"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7032" w:type="dxa"/>
            <w:gridSpan w:val="3"/>
          </w:tcPr>
          <w:p>
            <w:pPr>
              <w:pStyle w:val="TableParagraph"/>
              <w:spacing w:before="101"/>
              <w:rPr>
                <w:sz w:val="20"/>
              </w:rPr>
            </w:pPr>
            <w:r>
              <w:rPr>
                <w:spacing w:val="-2"/>
                <w:sz w:val="20"/>
              </w:rPr>
              <w:t>CanSMGeneral</w:t>
            </w:r>
          </w:p>
        </w:tc>
      </w:tr>
      <w:tr>
        <w:trPr>
          <w:trHeight w:val="889" w:hRule="atLeast"/>
        </w:trPr>
        <w:tc>
          <w:tcPr>
            <w:tcW w:w="2150" w:type="dxa"/>
            <w:shd w:val="clear" w:color="auto" w:fill="E4E4E4"/>
          </w:tcPr>
          <w:p>
            <w:pPr>
              <w:pStyle w:val="TableParagraph"/>
              <w:ind w:left="0"/>
              <w:rPr>
                <w:b/>
                <w:sz w:val="20"/>
              </w:rPr>
            </w:pPr>
          </w:p>
          <w:p>
            <w:pPr>
              <w:pStyle w:val="TableParagraph"/>
              <w:spacing w:before="0"/>
              <w:rPr>
                <w:b/>
                <w:sz w:val="20"/>
              </w:rPr>
            </w:pPr>
            <w:r>
              <w:rPr>
                <w:b/>
                <w:spacing w:val="-2"/>
                <w:sz w:val="20"/>
              </w:rPr>
              <w:t>Description</w:t>
            </w:r>
          </w:p>
        </w:tc>
        <w:tc>
          <w:tcPr>
            <w:tcW w:w="7032" w:type="dxa"/>
            <w:gridSpan w:val="3"/>
          </w:tcPr>
          <w:p>
            <w:pPr>
              <w:pStyle w:val="TableParagraph"/>
              <w:spacing w:before="102"/>
              <w:ind w:right="137"/>
              <w:rPr>
                <w:sz w:val="20"/>
              </w:rPr>
            </w:pPr>
            <w:r>
              <w:rPr>
                <w:sz w:val="20"/>
              </w:rPr>
              <w:t>The</w:t>
            </w:r>
            <w:r>
              <w:rPr>
                <w:spacing w:val="-5"/>
                <w:sz w:val="20"/>
              </w:rPr>
              <w:t> </w:t>
            </w:r>
            <w:r>
              <w:rPr>
                <w:sz w:val="20"/>
              </w:rPr>
              <w:t>support</w:t>
            </w:r>
            <w:r>
              <w:rPr>
                <w:spacing w:val="-5"/>
                <w:sz w:val="20"/>
              </w:rPr>
              <w:t> </w:t>
            </w:r>
            <w:r>
              <w:rPr>
                <w:sz w:val="20"/>
              </w:rPr>
              <w:t>of</w:t>
            </w:r>
            <w:r>
              <w:rPr>
                <w:spacing w:val="-2"/>
                <w:sz w:val="20"/>
              </w:rPr>
              <w:t> </w:t>
            </w:r>
            <w:r>
              <w:rPr>
                <w:sz w:val="20"/>
              </w:rPr>
              <w:t>the</w:t>
            </w:r>
            <w:r>
              <w:rPr>
                <w:spacing w:val="-4"/>
                <w:sz w:val="20"/>
              </w:rPr>
              <w:t> </w:t>
            </w:r>
            <w:r>
              <w:rPr>
                <w:sz w:val="20"/>
              </w:rPr>
              <w:t>Can_SetBaudrate</w:t>
            </w:r>
            <w:r>
              <w:rPr>
                <w:spacing w:val="-5"/>
                <w:sz w:val="20"/>
              </w:rPr>
              <w:t> </w:t>
            </w:r>
            <w:r>
              <w:rPr>
                <w:sz w:val="20"/>
              </w:rPr>
              <w:t>API</w:t>
            </w:r>
            <w:r>
              <w:rPr>
                <w:spacing w:val="-5"/>
                <w:sz w:val="20"/>
              </w:rPr>
              <w:t> </w:t>
            </w:r>
            <w:r>
              <w:rPr>
                <w:sz w:val="20"/>
              </w:rPr>
              <w:t>is</w:t>
            </w:r>
            <w:r>
              <w:rPr>
                <w:spacing w:val="-4"/>
                <w:sz w:val="20"/>
              </w:rPr>
              <w:t> </w:t>
            </w:r>
            <w:r>
              <w:rPr>
                <w:sz w:val="20"/>
              </w:rPr>
              <w:t>optional.</w:t>
            </w:r>
            <w:r>
              <w:rPr>
                <w:spacing w:val="-5"/>
                <w:sz w:val="20"/>
              </w:rPr>
              <w:t> </w:t>
            </w:r>
            <w:r>
              <w:rPr>
                <w:sz w:val="20"/>
              </w:rPr>
              <w:t>If</w:t>
            </w:r>
            <w:r>
              <w:rPr>
                <w:spacing w:val="-2"/>
                <w:sz w:val="20"/>
              </w:rPr>
              <w:t> </w:t>
            </w:r>
            <w:r>
              <w:rPr>
                <w:sz w:val="20"/>
              </w:rPr>
              <w:t>this</w:t>
            </w:r>
            <w:r>
              <w:rPr>
                <w:spacing w:val="-4"/>
                <w:sz w:val="20"/>
              </w:rPr>
              <w:t> </w:t>
            </w:r>
            <w:r>
              <w:rPr>
                <w:sz w:val="20"/>
              </w:rPr>
              <w:t>parameter</w:t>
            </w:r>
            <w:r>
              <w:rPr>
                <w:spacing w:val="-5"/>
                <w:sz w:val="20"/>
              </w:rPr>
              <w:t> </w:t>
            </w:r>
            <w:r>
              <w:rPr>
                <w:sz w:val="20"/>
              </w:rPr>
              <w:t>is</w:t>
            </w:r>
            <w:r>
              <w:rPr>
                <w:spacing w:val="-4"/>
                <w:sz w:val="20"/>
              </w:rPr>
              <w:t> </w:t>
            </w:r>
            <w:r>
              <w:rPr>
                <w:sz w:val="20"/>
              </w:rPr>
              <w:t>set to true the Can_SetBaudrate API shall be supported. Otherwise the API is not supported.</w:t>
            </w:r>
          </w:p>
        </w:tc>
      </w:tr>
      <w:tr>
        <w:trPr>
          <w:trHeight w:val="429" w:hRule="atLeast"/>
        </w:trPr>
        <w:tc>
          <w:tcPr>
            <w:tcW w:w="2150" w:type="dxa"/>
            <w:shd w:val="clear" w:color="auto" w:fill="E4E4E4"/>
          </w:tcPr>
          <w:p>
            <w:pPr>
              <w:pStyle w:val="TableParagraph"/>
              <w:rPr>
                <w:b/>
                <w:sz w:val="20"/>
              </w:rPr>
            </w:pPr>
            <w:r>
              <w:rPr>
                <w:b/>
                <w:spacing w:val="-2"/>
                <w:sz w:val="20"/>
              </w:rPr>
              <w:t>Multiplicity</w:t>
            </w:r>
          </w:p>
        </w:tc>
        <w:tc>
          <w:tcPr>
            <w:tcW w:w="7032" w:type="dxa"/>
            <w:gridSpan w:val="3"/>
          </w:tcPr>
          <w:p>
            <w:pPr>
              <w:pStyle w:val="TableParagraph"/>
              <w:spacing w:before="102"/>
              <w:rPr>
                <w:sz w:val="20"/>
              </w:rPr>
            </w:pPr>
            <w:r>
              <w:rPr>
                <w:spacing w:val="-4"/>
                <w:sz w:val="20"/>
              </w:rPr>
              <w:t>0..1</w:t>
            </w:r>
          </w:p>
        </w:tc>
      </w:tr>
      <w:tr>
        <w:trPr>
          <w:trHeight w:val="432" w:hRule="atLeast"/>
        </w:trPr>
        <w:tc>
          <w:tcPr>
            <w:tcW w:w="2150" w:type="dxa"/>
            <w:shd w:val="clear" w:color="auto" w:fill="E4E4E4"/>
          </w:tcPr>
          <w:p>
            <w:pPr>
              <w:pStyle w:val="TableParagraph"/>
              <w:rPr>
                <w:b/>
                <w:sz w:val="20"/>
              </w:rPr>
            </w:pPr>
            <w:r>
              <w:rPr>
                <w:b/>
                <w:spacing w:val="-4"/>
                <w:sz w:val="20"/>
              </w:rPr>
              <w:t>Type</w:t>
            </w:r>
          </w:p>
        </w:tc>
        <w:tc>
          <w:tcPr>
            <w:tcW w:w="7032" w:type="dxa"/>
            <w:gridSpan w:val="3"/>
          </w:tcPr>
          <w:p>
            <w:pPr>
              <w:pStyle w:val="TableParagraph"/>
              <w:spacing w:before="102"/>
              <w:rPr>
                <w:sz w:val="20"/>
              </w:rPr>
            </w:pPr>
            <w:r>
              <w:rPr>
                <w:spacing w:val="-2"/>
                <w:sz w:val="20"/>
              </w:rPr>
              <w:t>EcucBooleanParamDef</w:t>
            </w:r>
          </w:p>
        </w:tc>
      </w:tr>
      <w:tr>
        <w:trPr>
          <w:trHeight w:val="429" w:hRule="atLeast"/>
        </w:trPr>
        <w:tc>
          <w:tcPr>
            <w:tcW w:w="2150" w:type="dxa"/>
            <w:shd w:val="clear" w:color="auto" w:fill="E4E4E4"/>
          </w:tcPr>
          <w:p>
            <w:pPr>
              <w:pStyle w:val="TableParagraph"/>
              <w:spacing w:before="96"/>
              <w:rPr>
                <w:b/>
                <w:sz w:val="20"/>
              </w:rPr>
            </w:pPr>
            <w:r>
              <w:rPr>
                <w:b/>
                <w:sz w:val="20"/>
              </w:rPr>
              <w:t>Default</w:t>
            </w:r>
            <w:r>
              <w:rPr>
                <w:b/>
                <w:spacing w:val="-7"/>
                <w:sz w:val="20"/>
              </w:rPr>
              <w:t> </w:t>
            </w:r>
            <w:r>
              <w:rPr>
                <w:b/>
                <w:spacing w:val="-2"/>
                <w:sz w:val="20"/>
              </w:rPr>
              <w:t>value</w:t>
            </w:r>
          </w:p>
        </w:tc>
        <w:tc>
          <w:tcPr>
            <w:tcW w:w="7032" w:type="dxa"/>
            <w:gridSpan w:val="3"/>
          </w:tcPr>
          <w:p>
            <w:pPr>
              <w:pStyle w:val="TableParagraph"/>
              <w:rPr>
                <w:sz w:val="20"/>
              </w:rPr>
            </w:pPr>
            <w:r>
              <w:rPr>
                <w:spacing w:val="-2"/>
                <w:sz w:val="20"/>
              </w:rPr>
              <w:t>false</w:t>
            </w:r>
          </w:p>
        </w:tc>
      </w:tr>
      <w:tr>
        <w:trPr>
          <w:trHeight w:val="659" w:hRule="atLeast"/>
        </w:trPr>
        <w:tc>
          <w:tcPr>
            <w:tcW w:w="2150" w:type="dxa"/>
            <w:shd w:val="clear" w:color="auto" w:fill="E4E4E4"/>
          </w:tcPr>
          <w:p>
            <w:pPr>
              <w:pStyle w:val="TableParagraph"/>
              <w:spacing w:before="97"/>
              <w:ind w:right="294"/>
              <w:rPr>
                <w:b/>
                <w:sz w:val="20"/>
              </w:rPr>
            </w:pPr>
            <w:r>
              <w:rPr>
                <w:b/>
                <w:sz w:val="20"/>
              </w:rPr>
              <w:t>Post-Build</w:t>
            </w:r>
            <w:r>
              <w:rPr>
                <w:b/>
                <w:spacing w:val="-14"/>
                <w:sz w:val="20"/>
              </w:rPr>
              <w:t> </w:t>
            </w:r>
            <w:r>
              <w:rPr>
                <w:b/>
                <w:sz w:val="20"/>
              </w:rPr>
              <w:t>Variant </w:t>
            </w:r>
            <w:r>
              <w:rPr>
                <w:b/>
                <w:spacing w:val="-2"/>
                <w:sz w:val="20"/>
              </w:rPr>
              <w:t>Multiplicity</w:t>
            </w:r>
          </w:p>
        </w:tc>
        <w:tc>
          <w:tcPr>
            <w:tcW w:w="7032" w:type="dxa"/>
            <w:gridSpan w:val="3"/>
          </w:tcPr>
          <w:p>
            <w:pPr>
              <w:pStyle w:val="TableParagraph"/>
              <w:spacing w:before="215"/>
              <w:rPr>
                <w:sz w:val="20"/>
              </w:rPr>
            </w:pPr>
            <w:r>
              <w:rPr>
                <w:spacing w:val="-2"/>
                <w:sz w:val="20"/>
              </w:rPr>
              <w:t>false</w:t>
            </w:r>
          </w:p>
        </w:tc>
      </w:tr>
      <w:tr>
        <w:trPr>
          <w:trHeight w:val="659" w:hRule="atLeast"/>
        </w:trPr>
        <w:tc>
          <w:tcPr>
            <w:tcW w:w="2150" w:type="dxa"/>
            <w:shd w:val="clear" w:color="auto" w:fill="E4E4E4"/>
          </w:tcPr>
          <w:p>
            <w:pPr>
              <w:pStyle w:val="TableParagraph"/>
              <w:spacing w:before="96"/>
              <w:ind w:right="294"/>
              <w:rPr>
                <w:b/>
                <w:sz w:val="20"/>
              </w:rPr>
            </w:pPr>
            <w:r>
              <w:rPr>
                <w:b/>
                <w:sz w:val="20"/>
              </w:rPr>
              <w:t>Post-Build</w:t>
            </w:r>
            <w:r>
              <w:rPr>
                <w:b/>
                <w:spacing w:val="-14"/>
                <w:sz w:val="20"/>
              </w:rPr>
              <w:t> </w:t>
            </w:r>
            <w:r>
              <w:rPr>
                <w:b/>
                <w:sz w:val="20"/>
              </w:rPr>
              <w:t>Variant </w:t>
            </w:r>
            <w:r>
              <w:rPr>
                <w:b/>
                <w:spacing w:val="-2"/>
                <w:sz w:val="20"/>
              </w:rPr>
              <w:t>Value</w:t>
            </w:r>
          </w:p>
        </w:tc>
        <w:tc>
          <w:tcPr>
            <w:tcW w:w="7032" w:type="dxa"/>
            <w:gridSpan w:val="3"/>
          </w:tcPr>
          <w:p>
            <w:pPr>
              <w:pStyle w:val="TableParagraph"/>
              <w:spacing w:before="215"/>
              <w:rPr>
                <w:sz w:val="20"/>
              </w:rPr>
            </w:pPr>
            <w:r>
              <w:rPr>
                <w:spacing w:val="-2"/>
                <w:sz w:val="20"/>
              </w:rPr>
              <w:t>false</w:t>
            </w:r>
          </w:p>
        </w:tc>
      </w:tr>
      <w:tr>
        <w:trPr>
          <w:trHeight w:val="429" w:hRule="atLeast"/>
        </w:trPr>
        <w:tc>
          <w:tcPr>
            <w:tcW w:w="2150" w:type="dxa"/>
            <w:vMerge w:val="restart"/>
            <w:shd w:val="clear" w:color="auto" w:fill="E4E4E4"/>
          </w:tcPr>
          <w:p>
            <w:pPr>
              <w:pStyle w:val="TableParagraph"/>
              <w:spacing w:before="205"/>
              <w:ind w:right="127"/>
              <w:rPr>
                <w:b/>
                <w:sz w:val="20"/>
              </w:rPr>
            </w:pPr>
            <w:r>
              <w:rPr>
                <w:b/>
                <w:spacing w:val="-2"/>
                <w:sz w:val="20"/>
              </w:rPr>
              <w:t>Multiplicity </w:t>
            </w:r>
            <w:r>
              <w:rPr>
                <w:b/>
                <w:sz w:val="20"/>
              </w:rPr>
              <w:t>Configuration</w:t>
            </w:r>
            <w:r>
              <w:rPr>
                <w:b/>
                <w:spacing w:val="-14"/>
                <w:sz w:val="20"/>
              </w:rPr>
              <w:t> </w:t>
            </w:r>
            <w:r>
              <w:rPr>
                <w:b/>
                <w:sz w:val="20"/>
              </w:rPr>
              <w:t>Class</w:t>
            </w:r>
          </w:p>
        </w:tc>
        <w:tc>
          <w:tcPr>
            <w:tcW w:w="3656" w:type="dxa"/>
            <w:shd w:val="clear" w:color="auto" w:fill="E4E4E4"/>
          </w:tcPr>
          <w:p>
            <w:pPr>
              <w:pStyle w:val="TableParagraph"/>
              <w:rPr>
                <w:b/>
                <w:sz w:val="20"/>
              </w:rPr>
            </w:pPr>
            <w:r>
              <w:rPr>
                <w:b/>
                <w:spacing w:val="-2"/>
                <w:sz w:val="20"/>
              </w:rPr>
              <w:t>Pre-compile</w:t>
            </w:r>
            <w:r>
              <w:rPr>
                <w:b/>
                <w:spacing w:val="1"/>
                <w:sz w:val="20"/>
              </w:rPr>
              <w:t> </w:t>
            </w:r>
            <w:r>
              <w:rPr>
                <w:b/>
                <w:spacing w:val="-4"/>
                <w:sz w:val="20"/>
              </w:rPr>
              <w:t>time</w:t>
            </w:r>
          </w:p>
        </w:tc>
        <w:tc>
          <w:tcPr>
            <w:tcW w:w="763" w:type="dxa"/>
          </w:tcPr>
          <w:p>
            <w:pPr>
              <w:pStyle w:val="TableParagraph"/>
              <w:spacing w:before="102"/>
              <w:ind w:left="98"/>
              <w:rPr>
                <w:sz w:val="20"/>
              </w:rPr>
            </w:pPr>
            <w:r>
              <w:rPr>
                <w:spacing w:val="-10"/>
                <w:sz w:val="20"/>
              </w:rPr>
              <w:t>X</w:t>
            </w:r>
          </w:p>
        </w:tc>
        <w:tc>
          <w:tcPr>
            <w:tcW w:w="2613" w:type="dxa"/>
          </w:tcPr>
          <w:p>
            <w:pPr>
              <w:pStyle w:val="TableParagraph"/>
              <w:spacing w:before="102"/>
              <w:ind w:left="99"/>
              <w:rPr>
                <w:sz w:val="20"/>
              </w:rPr>
            </w:pPr>
            <w:r>
              <w:rPr>
                <w:sz w:val="20"/>
              </w:rPr>
              <w:t>All</w:t>
            </w:r>
            <w:r>
              <w:rPr>
                <w:spacing w:val="-3"/>
                <w:sz w:val="20"/>
              </w:rPr>
              <w:t> </w:t>
            </w:r>
            <w:r>
              <w:rPr>
                <w:spacing w:val="-2"/>
                <w:sz w:val="20"/>
              </w:rPr>
              <w:t>Variants</w:t>
            </w:r>
          </w:p>
        </w:tc>
      </w:tr>
      <w:tr>
        <w:trPr>
          <w:trHeight w:val="432" w:hRule="atLeast"/>
        </w:trPr>
        <w:tc>
          <w:tcPr>
            <w:tcW w:w="2150" w:type="dxa"/>
            <w:vMerge/>
            <w:tcBorders>
              <w:top w:val="nil"/>
            </w:tcBorders>
            <w:shd w:val="clear" w:color="auto" w:fill="E4E4E4"/>
          </w:tcPr>
          <w:p>
            <w:pPr>
              <w:rPr>
                <w:sz w:val="2"/>
                <w:szCs w:val="2"/>
              </w:rPr>
            </w:pPr>
          </w:p>
        </w:tc>
        <w:tc>
          <w:tcPr>
            <w:tcW w:w="3656" w:type="dxa"/>
            <w:shd w:val="clear" w:color="auto" w:fill="E4E4E4"/>
          </w:tcPr>
          <w:p>
            <w:pPr>
              <w:pStyle w:val="TableParagraph"/>
              <w:rPr>
                <w:b/>
                <w:sz w:val="20"/>
              </w:rPr>
            </w:pPr>
            <w:r>
              <w:rPr>
                <w:b/>
                <w:sz w:val="20"/>
              </w:rPr>
              <w:t>Link</w:t>
            </w:r>
            <w:r>
              <w:rPr>
                <w:b/>
                <w:spacing w:val="-9"/>
                <w:sz w:val="20"/>
              </w:rPr>
              <w:t> </w:t>
            </w:r>
            <w:r>
              <w:rPr>
                <w:b/>
                <w:spacing w:val="-4"/>
                <w:sz w:val="20"/>
              </w:rPr>
              <w:t>time</w:t>
            </w:r>
          </w:p>
        </w:tc>
        <w:tc>
          <w:tcPr>
            <w:tcW w:w="763" w:type="dxa"/>
          </w:tcPr>
          <w:p>
            <w:pPr>
              <w:pStyle w:val="TableParagraph"/>
              <w:spacing w:before="101"/>
              <w:ind w:left="98"/>
              <w:rPr>
                <w:sz w:val="20"/>
              </w:rPr>
            </w:pPr>
            <w:r>
              <w:rPr>
                <w:spacing w:val="-2"/>
                <w:sz w:val="20"/>
              </w:rPr>
              <w:t>-</w:t>
            </w:r>
            <w:r>
              <w:rPr>
                <w:spacing w:val="-10"/>
                <w:sz w:val="20"/>
              </w:rPr>
              <w:t>-</w:t>
            </w:r>
          </w:p>
        </w:tc>
        <w:tc>
          <w:tcPr>
            <w:tcW w:w="2613" w:type="dxa"/>
          </w:tcPr>
          <w:p>
            <w:pPr>
              <w:pStyle w:val="TableParagraph"/>
              <w:spacing w:before="0"/>
              <w:ind w:left="0"/>
              <w:rPr>
                <w:rFonts w:ascii="Times New Roman"/>
                <w:sz w:val="18"/>
              </w:rPr>
            </w:pPr>
          </w:p>
        </w:tc>
      </w:tr>
    </w:tbl>
    <w:p>
      <w:pPr>
        <w:spacing w:after="0"/>
        <w:rPr>
          <w:rFonts w:ascii="Times New Roman"/>
          <w:sz w:val="18"/>
        </w:rPr>
        <w:sectPr>
          <w:pgSz w:w="11910" w:h="16840"/>
          <w:pgMar w:header="720" w:footer="884" w:top="1600" w:bottom="110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50"/>
        <w:gridCol w:w="3656"/>
        <w:gridCol w:w="763"/>
        <w:gridCol w:w="2613"/>
      </w:tblGrid>
      <w:tr>
        <w:trPr>
          <w:trHeight w:val="429" w:hRule="atLeast"/>
        </w:trPr>
        <w:tc>
          <w:tcPr>
            <w:tcW w:w="2150" w:type="dxa"/>
            <w:shd w:val="clear" w:color="auto" w:fill="E4E4E4"/>
          </w:tcPr>
          <w:p>
            <w:pPr>
              <w:pStyle w:val="TableParagraph"/>
              <w:spacing w:before="0"/>
              <w:ind w:left="0"/>
              <w:rPr>
                <w:rFonts w:ascii="Times New Roman"/>
                <w:sz w:val="18"/>
              </w:rPr>
            </w:pPr>
          </w:p>
        </w:tc>
        <w:tc>
          <w:tcPr>
            <w:tcW w:w="3656" w:type="dxa"/>
            <w:shd w:val="clear" w:color="auto" w:fill="E4E4E4"/>
          </w:tcPr>
          <w:p>
            <w:pPr>
              <w:pStyle w:val="TableParagraph"/>
              <w:rPr>
                <w:b/>
                <w:sz w:val="20"/>
              </w:rPr>
            </w:pPr>
            <w:r>
              <w:rPr>
                <w:b/>
                <w:sz w:val="20"/>
              </w:rPr>
              <w:t>Post-build</w:t>
            </w:r>
            <w:r>
              <w:rPr>
                <w:b/>
                <w:spacing w:val="-14"/>
                <w:sz w:val="20"/>
              </w:rPr>
              <w:t> </w:t>
            </w:r>
            <w:r>
              <w:rPr>
                <w:b/>
                <w:spacing w:val="-4"/>
                <w:sz w:val="20"/>
              </w:rPr>
              <w:t>time</w:t>
            </w:r>
          </w:p>
        </w:tc>
        <w:tc>
          <w:tcPr>
            <w:tcW w:w="763" w:type="dxa"/>
          </w:tcPr>
          <w:p>
            <w:pPr>
              <w:pStyle w:val="TableParagraph"/>
              <w:spacing w:before="101"/>
              <w:ind w:left="98"/>
              <w:rPr>
                <w:sz w:val="20"/>
              </w:rPr>
            </w:pPr>
            <w:r>
              <w:rPr>
                <w:spacing w:val="-2"/>
                <w:sz w:val="20"/>
              </w:rPr>
              <w:t>-</w:t>
            </w:r>
            <w:r>
              <w:rPr>
                <w:spacing w:val="-10"/>
                <w:sz w:val="20"/>
              </w:rPr>
              <w:t>-</w:t>
            </w:r>
          </w:p>
        </w:tc>
        <w:tc>
          <w:tcPr>
            <w:tcW w:w="2613" w:type="dxa"/>
          </w:tcPr>
          <w:p>
            <w:pPr>
              <w:pStyle w:val="TableParagraph"/>
              <w:spacing w:before="0"/>
              <w:ind w:left="0"/>
              <w:rPr>
                <w:rFonts w:ascii="Times New Roman"/>
                <w:sz w:val="18"/>
              </w:rPr>
            </w:pPr>
          </w:p>
        </w:tc>
      </w:tr>
      <w:tr>
        <w:trPr>
          <w:trHeight w:val="432" w:hRule="atLeast"/>
        </w:trPr>
        <w:tc>
          <w:tcPr>
            <w:tcW w:w="2150" w:type="dxa"/>
            <w:vMerge w:val="restart"/>
            <w:shd w:val="clear" w:color="auto" w:fill="E4E4E4"/>
          </w:tcPr>
          <w:p>
            <w:pPr>
              <w:pStyle w:val="TableParagraph"/>
              <w:spacing w:before="200"/>
              <w:ind w:left="0"/>
              <w:rPr>
                <w:b/>
                <w:sz w:val="20"/>
              </w:rPr>
            </w:pPr>
          </w:p>
          <w:p>
            <w:pPr>
              <w:pStyle w:val="TableParagraph"/>
              <w:spacing w:before="0"/>
              <w:ind w:right="128"/>
              <w:rPr>
                <w:b/>
                <w:sz w:val="20"/>
              </w:rPr>
            </w:pPr>
            <w:r>
              <w:rPr>
                <w:b/>
                <w:sz w:val="20"/>
              </w:rPr>
              <w:t>Value</w:t>
            </w:r>
            <w:r>
              <w:rPr>
                <w:b/>
                <w:spacing w:val="-14"/>
                <w:sz w:val="20"/>
              </w:rPr>
              <w:t> </w:t>
            </w:r>
            <w:r>
              <w:rPr>
                <w:b/>
                <w:sz w:val="20"/>
              </w:rPr>
              <w:t>Configuration </w:t>
            </w:r>
            <w:r>
              <w:rPr>
                <w:b/>
                <w:spacing w:val="-2"/>
                <w:sz w:val="20"/>
              </w:rPr>
              <w:t>Class</w:t>
            </w:r>
          </w:p>
        </w:tc>
        <w:tc>
          <w:tcPr>
            <w:tcW w:w="3656" w:type="dxa"/>
            <w:shd w:val="clear" w:color="auto" w:fill="E4E4E4"/>
          </w:tcPr>
          <w:p>
            <w:pPr>
              <w:pStyle w:val="TableParagraph"/>
              <w:rPr>
                <w:b/>
                <w:sz w:val="20"/>
              </w:rPr>
            </w:pPr>
            <w:r>
              <w:rPr>
                <w:b/>
                <w:spacing w:val="-2"/>
                <w:sz w:val="20"/>
              </w:rPr>
              <w:t>Pre-compile</w:t>
            </w:r>
            <w:r>
              <w:rPr>
                <w:b/>
                <w:spacing w:val="1"/>
                <w:sz w:val="20"/>
              </w:rPr>
              <w:t> </w:t>
            </w:r>
            <w:r>
              <w:rPr>
                <w:b/>
                <w:spacing w:val="-4"/>
                <w:sz w:val="20"/>
              </w:rPr>
              <w:t>time</w:t>
            </w:r>
          </w:p>
        </w:tc>
        <w:tc>
          <w:tcPr>
            <w:tcW w:w="763" w:type="dxa"/>
          </w:tcPr>
          <w:p>
            <w:pPr>
              <w:pStyle w:val="TableParagraph"/>
              <w:spacing w:before="102"/>
              <w:ind w:left="98"/>
              <w:rPr>
                <w:sz w:val="20"/>
              </w:rPr>
            </w:pPr>
            <w:r>
              <w:rPr>
                <w:spacing w:val="-10"/>
                <w:sz w:val="20"/>
              </w:rPr>
              <w:t>X</w:t>
            </w:r>
          </w:p>
        </w:tc>
        <w:tc>
          <w:tcPr>
            <w:tcW w:w="2613" w:type="dxa"/>
          </w:tcPr>
          <w:p>
            <w:pPr>
              <w:pStyle w:val="TableParagraph"/>
              <w:spacing w:before="102"/>
              <w:ind w:left="99"/>
              <w:rPr>
                <w:sz w:val="20"/>
              </w:rPr>
            </w:pPr>
            <w:r>
              <w:rPr>
                <w:sz w:val="20"/>
              </w:rPr>
              <w:t>All</w:t>
            </w:r>
            <w:r>
              <w:rPr>
                <w:spacing w:val="-3"/>
                <w:sz w:val="20"/>
              </w:rPr>
              <w:t> </w:t>
            </w:r>
            <w:r>
              <w:rPr>
                <w:spacing w:val="-2"/>
                <w:sz w:val="20"/>
              </w:rPr>
              <w:t>Variants</w:t>
            </w:r>
          </w:p>
        </w:tc>
      </w:tr>
      <w:tr>
        <w:trPr>
          <w:trHeight w:val="429" w:hRule="atLeast"/>
        </w:trPr>
        <w:tc>
          <w:tcPr>
            <w:tcW w:w="2150" w:type="dxa"/>
            <w:vMerge/>
            <w:tcBorders>
              <w:top w:val="nil"/>
            </w:tcBorders>
            <w:shd w:val="clear" w:color="auto" w:fill="E4E4E4"/>
          </w:tcPr>
          <w:p>
            <w:pPr>
              <w:rPr>
                <w:sz w:val="2"/>
                <w:szCs w:val="2"/>
              </w:rPr>
            </w:pPr>
          </w:p>
        </w:tc>
        <w:tc>
          <w:tcPr>
            <w:tcW w:w="3656" w:type="dxa"/>
            <w:shd w:val="clear" w:color="auto" w:fill="E4E4E4"/>
          </w:tcPr>
          <w:p>
            <w:pPr>
              <w:pStyle w:val="TableParagraph"/>
              <w:spacing w:before="96"/>
              <w:rPr>
                <w:b/>
                <w:sz w:val="20"/>
              </w:rPr>
            </w:pPr>
            <w:r>
              <w:rPr>
                <w:b/>
                <w:sz w:val="20"/>
              </w:rPr>
              <w:t>Link</w:t>
            </w:r>
            <w:r>
              <w:rPr>
                <w:b/>
                <w:spacing w:val="-9"/>
                <w:sz w:val="20"/>
              </w:rPr>
              <w:t> </w:t>
            </w:r>
            <w:r>
              <w:rPr>
                <w:b/>
                <w:spacing w:val="-4"/>
                <w:sz w:val="20"/>
              </w:rPr>
              <w:t>time</w:t>
            </w:r>
          </w:p>
        </w:tc>
        <w:tc>
          <w:tcPr>
            <w:tcW w:w="763" w:type="dxa"/>
          </w:tcPr>
          <w:p>
            <w:pPr>
              <w:pStyle w:val="TableParagraph"/>
              <w:ind w:left="98"/>
              <w:rPr>
                <w:sz w:val="20"/>
              </w:rPr>
            </w:pPr>
            <w:r>
              <w:rPr>
                <w:spacing w:val="-2"/>
                <w:sz w:val="20"/>
              </w:rPr>
              <w:t>-</w:t>
            </w:r>
            <w:r>
              <w:rPr>
                <w:spacing w:val="-10"/>
                <w:sz w:val="20"/>
              </w:rPr>
              <w:t>-</w:t>
            </w:r>
          </w:p>
        </w:tc>
        <w:tc>
          <w:tcPr>
            <w:tcW w:w="2613" w:type="dxa"/>
          </w:tcPr>
          <w:p>
            <w:pPr>
              <w:pStyle w:val="TableParagraph"/>
              <w:spacing w:before="0"/>
              <w:ind w:left="0"/>
              <w:rPr>
                <w:rFonts w:ascii="Times New Roman"/>
                <w:sz w:val="18"/>
              </w:rPr>
            </w:pPr>
          </w:p>
        </w:tc>
      </w:tr>
      <w:tr>
        <w:trPr>
          <w:trHeight w:val="429" w:hRule="atLeast"/>
        </w:trPr>
        <w:tc>
          <w:tcPr>
            <w:tcW w:w="2150" w:type="dxa"/>
            <w:vMerge/>
            <w:tcBorders>
              <w:top w:val="nil"/>
            </w:tcBorders>
            <w:shd w:val="clear" w:color="auto" w:fill="E4E4E4"/>
          </w:tcPr>
          <w:p>
            <w:pPr>
              <w:rPr>
                <w:sz w:val="2"/>
                <w:szCs w:val="2"/>
              </w:rPr>
            </w:pPr>
          </w:p>
        </w:tc>
        <w:tc>
          <w:tcPr>
            <w:tcW w:w="3656" w:type="dxa"/>
            <w:shd w:val="clear" w:color="auto" w:fill="E4E4E4"/>
          </w:tcPr>
          <w:p>
            <w:pPr>
              <w:pStyle w:val="TableParagraph"/>
              <w:spacing w:before="96"/>
              <w:rPr>
                <w:b/>
                <w:sz w:val="20"/>
              </w:rPr>
            </w:pPr>
            <w:r>
              <w:rPr>
                <w:b/>
                <w:sz w:val="20"/>
              </w:rPr>
              <w:t>Post-build</w:t>
            </w:r>
            <w:r>
              <w:rPr>
                <w:b/>
                <w:spacing w:val="-14"/>
                <w:sz w:val="20"/>
              </w:rPr>
              <w:t> </w:t>
            </w:r>
            <w:r>
              <w:rPr>
                <w:b/>
                <w:spacing w:val="-4"/>
                <w:sz w:val="20"/>
              </w:rPr>
              <w:t>time</w:t>
            </w:r>
          </w:p>
        </w:tc>
        <w:tc>
          <w:tcPr>
            <w:tcW w:w="763" w:type="dxa"/>
          </w:tcPr>
          <w:p>
            <w:pPr>
              <w:pStyle w:val="TableParagraph"/>
              <w:ind w:left="98"/>
              <w:rPr>
                <w:sz w:val="20"/>
              </w:rPr>
            </w:pPr>
            <w:r>
              <w:rPr>
                <w:spacing w:val="-2"/>
                <w:sz w:val="20"/>
              </w:rPr>
              <w:t>-</w:t>
            </w:r>
            <w:r>
              <w:rPr>
                <w:spacing w:val="-10"/>
                <w:sz w:val="20"/>
              </w:rPr>
              <w:t>-</w:t>
            </w:r>
          </w:p>
        </w:tc>
        <w:tc>
          <w:tcPr>
            <w:tcW w:w="2613" w:type="dxa"/>
          </w:tcPr>
          <w:p>
            <w:pPr>
              <w:pStyle w:val="TableParagraph"/>
              <w:spacing w:before="0"/>
              <w:ind w:left="0"/>
              <w:rPr>
                <w:rFonts w:ascii="Times New Roman"/>
                <w:sz w:val="18"/>
              </w:rPr>
            </w:pPr>
          </w:p>
        </w:tc>
      </w:tr>
      <w:tr>
        <w:trPr>
          <w:trHeight w:val="661" w:hRule="atLeast"/>
        </w:trPr>
        <w:tc>
          <w:tcPr>
            <w:tcW w:w="2150" w:type="dxa"/>
            <w:shd w:val="clear" w:color="auto" w:fill="E4E4E4"/>
          </w:tcPr>
          <w:p>
            <w:pPr>
              <w:pStyle w:val="TableParagraph"/>
              <w:spacing w:before="96"/>
              <w:ind w:right="294"/>
              <w:rPr>
                <w:b/>
                <w:sz w:val="20"/>
              </w:rPr>
            </w:pPr>
            <w:r>
              <w:rPr>
                <w:b/>
                <w:sz w:val="20"/>
              </w:rPr>
              <w:t>Scope / </w:t>
            </w:r>
            <w:r>
              <w:rPr>
                <w:b/>
                <w:spacing w:val="-2"/>
                <w:sz w:val="20"/>
              </w:rPr>
              <w:t>Dependency</w:t>
            </w:r>
          </w:p>
        </w:tc>
        <w:tc>
          <w:tcPr>
            <w:tcW w:w="3656" w:type="dxa"/>
            <w:tcBorders>
              <w:right w:val="nil"/>
            </w:tcBorders>
          </w:tcPr>
          <w:p>
            <w:pPr>
              <w:pStyle w:val="TableParagraph"/>
              <w:spacing w:before="215"/>
              <w:rPr>
                <w:sz w:val="20"/>
              </w:rPr>
            </w:pPr>
            <w:r>
              <w:rPr>
                <w:sz w:val="20"/>
              </w:rPr>
              <w:t>scope:</w:t>
            </w:r>
            <w:r>
              <w:rPr>
                <w:spacing w:val="-4"/>
                <w:sz w:val="20"/>
              </w:rPr>
              <w:t> </w:t>
            </w:r>
            <w:r>
              <w:rPr>
                <w:spacing w:val="-5"/>
                <w:sz w:val="20"/>
              </w:rPr>
              <w:t>ECU</w:t>
            </w:r>
          </w:p>
        </w:tc>
        <w:tc>
          <w:tcPr>
            <w:tcW w:w="3376" w:type="dxa"/>
            <w:gridSpan w:val="2"/>
            <w:tcBorders>
              <w:left w:val="nil"/>
            </w:tcBorders>
          </w:tcPr>
          <w:p>
            <w:pPr>
              <w:pStyle w:val="TableParagraph"/>
              <w:spacing w:before="0"/>
              <w:ind w:left="0"/>
              <w:rPr>
                <w:rFonts w:ascii="Times New Roman"/>
                <w:sz w:val="18"/>
              </w:rPr>
            </w:pPr>
          </w:p>
        </w:tc>
      </w:tr>
    </w:tbl>
    <w:p>
      <w:pPr>
        <w:pStyle w:val="BodyText"/>
        <w:spacing w:before="46"/>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72"/>
        <w:gridCol w:w="3484"/>
        <w:gridCol w:w="695"/>
        <w:gridCol w:w="2431"/>
      </w:tblGrid>
      <w:tr>
        <w:trPr>
          <w:trHeight w:val="429" w:hRule="atLeast"/>
        </w:trPr>
        <w:tc>
          <w:tcPr>
            <w:tcW w:w="2572" w:type="dxa"/>
            <w:shd w:val="clear" w:color="auto" w:fill="E4E4E4"/>
          </w:tcPr>
          <w:p>
            <w:pPr>
              <w:pStyle w:val="TableParagraph"/>
              <w:rPr>
                <w:b/>
                <w:sz w:val="20"/>
              </w:rPr>
            </w:pPr>
            <w:r>
              <w:rPr>
                <w:b/>
                <w:sz w:val="20"/>
              </w:rPr>
              <w:t>SWS</w:t>
            </w:r>
            <w:r>
              <w:rPr>
                <w:b/>
                <w:spacing w:val="-5"/>
                <w:sz w:val="20"/>
              </w:rPr>
              <w:t> </w:t>
            </w:r>
            <w:r>
              <w:rPr>
                <w:b/>
                <w:spacing w:val="-4"/>
                <w:sz w:val="20"/>
              </w:rPr>
              <w:t>Item</w:t>
            </w:r>
          </w:p>
        </w:tc>
        <w:tc>
          <w:tcPr>
            <w:tcW w:w="6610" w:type="dxa"/>
            <w:gridSpan w:val="3"/>
          </w:tcPr>
          <w:p>
            <w:pPr>
              <w:pStyle w:val="TableParagraph"/>
              <w:spacing w:before="102"/>
              <w:rPr>
                <w:sz w:val="20"/>
              </w:rPr>
            </w:pPr>
            <w:bookmarkStart w:name="_bookmark195" w:id="409"/>
            <w:bookmarkEnd w:id="409"/>
            <w:r>
              <w:rPr/>
            </w:r>
            <w:r>
              <w:rPr>
                <w:spacing w:val="-2"/>
                <w:sz w:val="20"/>
              </w:rPr>
              <w:t>[ECUC_CanSM_00349]</w:t>
            </w:r>
          </w:p>
        </w:tc>
      </w:tr>
      <w:tr>
        <w:trPr>
          <w:trHeight w:val="429" w:hRule="atLeast"/>
        </w:trPr>
        <w:tc>
          <w:tcPr>
            <w:tcW w:w="2572" w:type="dxa"/>
            <w:shd w:val="clear" w:color="auto" w:fill="E4E4E4"/>
          </w:tcPr>
          <w:p>
            <w:pPr>
              <w:pStyle w:val="TableParagraph"/>
              <w:rPr>
                <w:b/>
                <w:sz w:val="20"/>
              </w:rPr>
            </w:pPr>
            <w:r>
              <w:rPr>
                <w:b/>
                <w:sz w:val="20"/>
              </w:rPr>
              <w:t>Parameter</w:t>
            </w:r>
            <w:r>
              <w:rPr>
                <w:b/>
                <w:spacing w:val="-13"/>
                <w:sz w:val="20"/>
              </w:rPr>
              <w:t> </w:t>
            </w:r>
            <w:r>
              <w:rPr>
                <w:b/>
                <w:spacing w:val="-4"/>
                <w:sz w:val="20"/>
              </w:rPr>
              <w:t>Name</w:t>
            </w:r>
          </w:p>
        </w:tc>
        <w:tc>
          <w:tcPr>
            <w:tcW w:w="6610" w:type="dxa"/>
            <w:gridSpan w:val="3"/>
          </w:tcPr>
          <w:p>
            <w:pPr>
              <w:pStyle w:val="TableParagraph"/>
              <w:spacing w:before="101"/>
              <w:rPr>
                <w:sz w:val="20"/>
              </w:rPr>
            </w:pPr>
            <w:r>
              <w:rPr>
                <w:spacing w:val="-2"/>
                <w:sz w:val="20"/>
              </w:rPr>
              <w:t>CanSMTxOfflineActiveSupport</w:t>
            </w:r>
          </w:p>
        </w:tc>
      </w:tr>
      <w:tr>
        <w:trPr>
          <w:trHeight w:val="432" w:hRule="atLeast"/>
        </w:trPr>
        <w:tc>
          <w:tcPr>
            <w:tcW w:w="2572"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6610" w:type="dxa"/>
            <w:gridSpan w:val="3"/>
          </w:tcPr>
          <w:p>
            <w:pPr>
              <w:pStyle w:val="TableParagraph"/>
              <w:spacing w:before="101"/>
              <w:rPr>
                <w:sz w:val="20"/>
              </w:rPr>
            </w:pPr>
            <w:r>
              <w:rPr>
                <w:spacing w:val="-2"/>
                <w:sz w:val="20"/>
              </w:rPr>
              <w:t>CanSMGeneral</w:t>
            </w:r>
          </w:p>
        </w:tc>
      </w:tr>
      <w:tr>
        <w:trPr>
          <w:trHeight w:val="659" w:hRule="atLeast"/>
        </w:trPr>
        <w:tc>
          <w:tcPr>
            <w:tcW w:w="2572" w:type="dxa"/>
            <w:shd w:val="clear" w:color="auto" w:fill="E4E4E4"/>
          </w:tcPr>
          <w:p>
            <w:pPr>
              <w:pStyle w:val="TableParagraph"/>
              <w:spacing w:before="213"/>
              <w:rPr>
                <w:b/>
                <w:sz w:val="20"/>
              </w:rPr>
            </w:pPr>
            <w:r>
              <w:rPr>
                <w:b/>
                <w:spacing w:val="-2"/>
                <w:sz w:val="20"/>
              </w:rPr>
              <w:t>Description</w:t>
            </w:r>
          </w:p>
        </w:tc>
        <w:tc>
          <w:tcPr>
            <w:tcW w:w="6610" w:type="dxa"/>
            <w:gridSpan w:val="3"/>
          </w:tcPr>
          <w:p>
            <w:pPr>
              <w:pStyle w:val="TableParagraph"/>
              <w:rPr>
                <w:sz w:val="20"/>
              </w:rPr>
            </w:pPr>
            <w:r>
              <w:rPr>
                <w:sz w:val="20"/>
              </w:rPr>
              <w:t>Determines</w:t>
            </w:r>
            <w:r>
              <w:rPr>
                <w:spacing w:val="-3"/>
                <w:sz w:val="20"/>
              </w:rPr>
              <w:t> </w:t>
            </w:r>
            <w:r>
              <w:rPr>
                <w:sz w:val="20"/>
              </w:rPr>
              <w:t>whether</w:t>
            </w:r>
            <w:r>
              <w:rPr>
                <w:spacing w:val="-5"/>
                <w:sz w:val="20"/>
              </w:rPr>
              <w:t> </w:t>
            </w:r>
            <w:r>
              <w:rPr>
                <w:sz w:val="20"/>
              </w:rPr>
              <w:t>the</w:t>
            </w:r>
            <w:r>
              <w:rPr>
                <w:spacing w:val="-5"/>
                <w:sz w:val="20"/>
              </w:rPr>
              <w:t> </w:t>
            </w:r>
            <w:r>
              <w:rPr>
                <w:sz w:val="20"/>
              </w:rPr>
              <w:t>ECU</w:t>
            </w:r>
            <w:r>
              <w:rPr>
                <w:spacing w:val="-5"/>
                <w:sz w:val="20"/>
              </w:rPr>
              <w:t> </w:t>
            </w:r>
            <w:r>
              <w:rPr>
                <w:sz w:val="20"/>
              </w:rPr>
              <w:t>passive</w:t>
            </w:r>
            <w:r>
              <w:rPr>
                <w:spacing w:val="-5"/>
                <w:sz w:val="20"/>
              </w:rPr>
              <w:t> </w:t>
            </w:r>
            <w:r>
              <w:rPr>
                <w:sz w:val="20"/>
              </w:rPr>
              <w:t>feature</w:t>
            </w:r>
            <w:r>
              <w:rPr>
                <w:spacing w:val="-5"/>
                <w:sz w:val="20"/>
              </w:rPr>
              <w:t> </w:t>
            </w:r>
            <w:r>
              <w:rPr>
                <w:sz w:val="20"/>
              </w:rPr>
              <w:t>is</w:t>
            </w:r>
            <w:r>
              <w:rPr>
                <w:spacing w:val="-4"/>
                <w:sz w:val="20"/>
              </w:rPr>
              <w:t> </w:t>
            </w:r>
            <w:r>
              <w:rPr>
                <w:sz w:val="20"/>
              </w:rPr>
              <w:t>supported</w:t>
            </w:r>
            <w:r>
              <w:rPr>
                <w:spacing w:val="-5"/>
                <w:sz w:val="20"/>
              </w:rPr>
              <w:t> </w:t>
            </w:r>
            <w:r>
              <w:rPr>
                <w:sz w:val="20"/>
              </w:rPr>
              <w:t>by</w:t>
            </w:r>
            <w:r>
              <w:rPr>
                <w:spacing w:val="-6"/>
                <w:sz w:val="20"/>
              </w:rPr>
              <w:t> </w:t>
            </w:r>
            <w:r>
              <w:rPr>
                <w:sz w:val="20"/>
              </w:rPr>
              <w:t>CanSM. True: Enabled False: Disabled</w:t>
            </w:r>
          </w:p>
        </w:tc>
      </w:tr>
      <w:tr>
        <w:trPr>
          <w:trHeight w:val="429" w:hRule="atLeast"/>
        </w:trPr>
        <w:tc>
          <w:tcPr>
            <w:tcW w:w="2572" w:type="dxa"/>
            <w:shd w:val="clear" w:color="auto" w:fill="E4E4E4"/>
          </w:tcPr>
          <w:p>
            <w:pPr>
              <w:pStyle w:val="TableParagraph"/>
              <w:spacing w:before="97"/>
              <w:rPr>
                <w:b/>
                <w:sz w:val="20"/>
              </w:rPr>
            </w:pPr>
            <w:r>
              <w:rPr>
                <w:b/>
                <w:spacing w:val="-2"/>
                <w:sz w:val="20"/>
              </w:rPr>
              <w:t>Multiplicity</w:t>
            </w:r>
          </w:p>
        </w:tc>
        <w:tc>
          <w:tcPr>
            <w:tcW w:w="6610" w:type="dxa"/>
            <w:gridSpan w:val="3"/>
          </w:tcPr>
          <w:p>
            <w:pPr>
              <w:pStyle w:val="TableParagraph"/>
              <w:rPr>
                <w:sz w:val="20"/>
              </w:rPr>
            </w:pPr>
            <w:r>
              <w:rPr>
                <w:spacing w:val="-4"/>
                <w:sz w:val="20"/>
              </w:rPr>
              <w:t>0..1</w:t>
            </w:r>
          </w:p>
        </w:tc>
      </w:tr>
      <w:tr>
        <w:trPr>
          <w:trHeight w:val="430" w:hRule="atLeast"/>
        </w:trPr>
        <w:tc>
          <w:tcPr>
            <w:tcW w:w="2572" w:type="dxa"/>
            <w:shd w:val="clear" w:color="auto" w:fill="E4E4E4"/>
          </w:tcPr>
          <w:p>
            <w:pPr>
              <w:pStyle w:val="TableParagraph"/>
              <w:spacing w:before="97"/>
              <w:rPr>
                <w:b/>
                <w:sz w:val="20"/>
              </w:rPr>
            </w:pPr>
            <w:r>
              <w:rPr>
                <w:b/>
                <w:spacing w:val="-4"/>
                <w:sz w:val="20"/>
              </w:rPr>
              <w:t>Type</w:t>
            </w:r>
          </w:p>
        </w:tc>
        <w:tc>
          <w:tcPr>
            <w:tcW w:w="6610" w:type="dxa"/>
            <w:gridSpan w:val="3"/>
          </w:tcPr>
          <w:p>
            <w:pPr>
              <w:pStyle w:val="TableParagraph"/>
              <w:rPr>
                <w:sz w:val="20"/>
              </w:rPr>
            </w:pPr>
            <w:r>
              <w:rPr>
                <w:spacing w:val="-2"/>
                <w:sz w:val="20"/>
              </w:rPr>
              <w:t>EcucBooleanParamDef</w:t>
            </w:r>
          </w:p>
        </w:tc>
      </w:tr>
      <w:tr>
        <w:trPr>
          <w:trHeight w:val="429" w:hRule="atLeast"/>
        </w:trPr>
        <w:tc>
          <w:tcPr>
            <w:tcW w:w="2572" w:type="dxa"/>
            <w:shd w:val="clear" w:color="auto" w:fill="E4E4E4"/>
          </w:tcPr>
          <w:p>
            <w:pPr>
              <w:pStyle w:val="TableParagraph"/>
              <w:rPr>
                <w:b/>
                <w:sz w:val="20"/>
              </w:rPr>
            </w:pPr>
            <w:r>
              <w:rPr>
                <w:b/>
                <w:sz w:val="20"/>
              </w:rPr>
              <w:t>Default</w:t>
            </w:r>
            <w:r>
              <w:rPr>
                <w:b/>
                <w:spacing w:val="-7"/>
                <w:sz w:val="20"/>
              </w:rPr>
              <w:t> </w:t>
            </w:r>
            <w:r>
              <w:rPr>
                <w:b/>
                <w:spacing w:val="-2"/>
                <w:sz w:val="20"/>
              </w:rPr>
              <w:t>value</w:t>
            </w:r>
          </w:p>
        </w:tc>
        <w:tc>
          <w:tcPr>
            <w:tcW w:w="6610" w:type="dxa"/>
            <w:gridSpan w:val="3"/>
          </w:tcPr>
          <w:p>
            <w:pPr>
              <w:pStyle w:val="TableParagraph"/>
              <w:spacing w:before="101"/>
              <w:rPr>
                <w:sz w:val="20"/>
              </w:rPr>
            </w:pPr>
            <w:r>
              <w:rPr>
                <w:spacing w:val="-2"/>
                <w:sz w:val="20"/>
              </w:rPr>
              <w:t>-</w:t>
            </w:r>
            <w:r>
              <w:rPr>
                <w:spacing w:val="-10"/>
                <w:sz w:val="20"/>
              </w:rPr>
              <w:t>-</w:t>
            </w:r>
          </w:p>
        </w:tc>
      </w:tr>
      <w:tr>
        <w:trPr>
          <w:trHeight w:val="659" w:hRule="atLeast"/>
        </w:trPr>
        <w:tc>
          <w:tcPr>
            <w:tcW w:w="2572" w:type="dxa"/>
            <w:shd w:val="clear" w:color="auto" w:fill="E4E4E4"/>
          </w:tcPr>
          <w:p>
            <w:pPr>
              <w:pStyle w:val="TableParagraph"/>
              <w:ind w:right="716"/>
              <w:rPr>
                <w:b/>
                <w:sz w:val="20"/>
              </w:rPr>
            </w:pPr>
            <w:r>
              <w:rPr>
                <w:b/>
                <w:sz w:val="20"/>
              </w:rPr>
              <w:t>Post-Build</w:t>
            </w:r>
            <w:r>
              <w:rPr>
                <w:b/>
                <w:spacing w:val="-14"/>
                <w:sz w:val="20"/>
              </w:rPr>
              <w:t> </w:t>
            </w:r>
            <w:r>
              <w:rPr>
                <w:b/>
                <w:sz w:val="20"/>
              </w:rPr>
              <w:t>Variant </w:t>
            </w:r>
            <w:r>
              <w:rPr>
                <w:b/>
                <w:spacing w:val="-2"/>
                <w:sz w:val="20"/>
              </w:rPr>
              <w:t>Multiplicity</w:t>
            </w:r>
          </w:p>
        </w:tc>
        <w:tc>
          <w:tcPr>
            <w:tcW w:w="6610" w:type="dxa"/>
            <w:gridSpan w:val="3"/>
          </w:tcPr>
          <w:p>
            <w:pPr>
              <w:pStyle w:val="TableParagraph"/>
              <w:spacing w:before="215"/>
              <w:rPr>
                <w:sz w:val="20"/>
              </w:rPr>
            </w:pPr>
            <w:r>
              <w:rPr>
                <w:spacing w:val="-2"/>
                <w:sz w:val="20"/>
              </w:rPr>
              <w:t>false</w:t>
            </w:r>
          </w:p>
        </w:tc>
      </w:tr>
      <w:tr>
        <w:trPr>
          <w:trHeight w:val="432" w:hRule="atLeast"/>
        </w:trPr>
        <w:tc>
          <w:tcPr>
            <w:tcW w:w="2572" w:type="dxa"/>
            <w:shd w:val="clear" w:color="auto" w:fill="E4E4E4"/>
          </w:tcPr>
          <w:p>
            <w:pPr>
              <w:pStyle w:val="TableParagraph"/>
              <w:rPr>
                <w:b/>
                <w:sz w:val="20"/>
              </w:rPr>
            </w:pPr>
            <w:r>
              <w:rPr>
                <w:b/>
                <w:sz w:val="20"/>
              </w:rPr>
              <w:t>Post-Build</w:t>
            </w:r>
            <w:r>
              <w:rPr>
                <w:b/>
                <w:spacing w:val="-11"/>
                <w:sz w:val="20"/>
              </w:rPr>
              <w:t> </w:t>
            </w:r>
            <w:r>
              <w:rPr>
                <w:b/>
                <w:sz w:val="20"/>
              </w:rPr>
              <w:t>Variant</w:t>
            </w:r>
            <w:r>
              <w:rPr>
                <w:b/>
                <w:spacing w:val="-12"/>
                <w:sz w:val="20"/>
              </w:rPr>
              <w:t> </w:t>
            </w:r>
            <w:r>
              <w:rPr>
                <w:b/>
                <w:spacing w:val="-2"/>
                <w:sz w:val="20"/>
              </w:rPr>
              <w:t>Value</w:t>
            </w:r>
          </w:p>
        </w:tc>
        <w:tc>
          <w:tcPr>
            <w:tcW w:w="6610" w:type="dxa"/>
            <w:gridSpan w:val="3"/>
          </w:tcPr>
          <w:p>
            <w:pPr>
              <w:pStyle w:val="TableParagraph"/>
              <w:spacing w:before="102"/>
              <w:rPr>
                <w:sz w:val="20"/>
              </w:rPr>
            </w:pPr>
            <w:r>
              <w:rPr>
                <w:spacing w:val="-2"/>
                <w:sz w:val="20"/>
              </w:rPr>
              <w:t>false</w:t>
            </w:r>
          </w:p>
        </w:tc>
      </w:tr>
      <w:tr>
        <w:trPr>
          <w:trHeight w:val="429" w:hRule="atLeast"/>
        </w:trPr>
        <w:tc>
          <w:tcPr>
            <w:tcW w:w="2572" w:type="dxa"/>
            <w:vMerge w:val="restart"/>
            <w:shd w:val="clear" w:color="auto" w:fill="E4E4E4"/>
          </w:tcPr>
          <w:p>
            <w:pPr>
              <w:pStyle w:val="TableParagraph"/>
              <w:spacing w:before="197"/>
              <w:ind w:left="0"/>
              <w:rPr>
                <w:b/>
                <w:sz w:val="20"/>
              </w:rPr>
            </w:pPr>
          </w:p>
          <w:p>
            <w:pPr>
              <w:pStyle w:val="TableParagraph"/>
              <w:spacing w:before="0"/>
              <w:ind w:right="549"/>
              <w:rPr>
                <w:b/>
                <w:sz w:val="20"/>
              </w:rPr>
            </w:pPr>
            <w:r>
              <w:rPr>
                <w:b/>
                <w:spacing w:val="-2"/>
                <w:sz w:val="20"/>
              </w:rPr>
              <w:t>Multiplicity </w:t>
            </w:r>
            <w:r>
              <w:rPr>
                <w:b/>
                <w:sz w:val="20"/>
              </w:rPr>
              <w:t>Configuration</w:t>
            </w:r>
            <w:r>
              <w:rPr>
                <w:b/>
                <w:spacing w:val="-14"/>
                <w:sz w:val="20"/>
              </w:rPr>
              <w:t> </w:t>
            </w:r>
            <w:r>
              <w:rPr>
                <w:b/>
                <w:sz w:val="20"/>
              </w:rPr>
              <w:t>Class</w:t>
            </w:r>
          </w:p>
        </w:tc>
        <w:tc>
          <w:tcPr>
            <w:tcW w:w="3484" w:type="dxa"/>
            <w:shd w:val="clear" w:color="auto" w:fill="E4E4E4"/>
          </w:tcPr>
          <w:p>
            <w:pPr>
              <w:pStyle w:val="TableParagraph"/>
              <w:spacing w:before="97"/>
              <w:rPr>
                <w:b/>
                <w:sz w:val="20"/>
              </w:rPr>
            </w:pPr>
            <w:r>
              <w:rPr>
                <w:b/>
                <w:spacing w:val="-2"/>
                <w:sz w:val="20"/>
              </w:rPr>
              <w:t>Pre-compile</w:t>
            </w:r>
            <w:r>
              <w:rPr>
                <w:b/>
                <w:spacing w:val="1"/>
                <w:sz w:val="20"/>
              </w:rPr>
              <w:t> </w:t>
            </w:r>
            <w:r>
              <w:rPr>
                <w:b/>
                <w:spacing w:val="-4"/>
                <w:sz w:val="20"/>
              </w:rPr>
              <w:t>time</w:t>
            </w:r>
          </w:p>
        </w:tc>
        <w:tc>
          <w:tcPr>
            <w:tcW w:w="695" w:type="dxa"/>
          </w:tcPr>
          <w:p>
            <w:pPr>
              <w:pStyle w:val="TableParagraph"/>
              <w:ind w:left="99"/>
              <w:rPr>
                <w:sz w:val="20"/>
              </w:rPr>
            </w:pPr>
            <w:r>
              <w:rPr>
                <w:spacing w:val="-10"/>
                <w:sz w:val="20"/>
              </w:rPr>
              <w:t>X</w:t>
            </w:r>
          </w:p>
        </w:tc>
        <w:tc>
          <w:tcPr>
            <w:tcW w:w="2431" w:type="dxa"/>
          </w:tcPr>
          <w:p>
            <w:pPr>
              <w:pStyle w:val="TableParagraph"/>
              <w:rPr>
                <w:sz w:val="20"/>
              </w:rPr>
            </w:pPr>
            <w:r>
              <w:rPr>
                <w:sz w:val="20"/>
              </w:rPr>
              <w:t>All</w:t>
            </w:r>
            <w:r>
              <w:rPr>
                <w:spacing w:val="-3"/>
                <w:sz w:val="20"/>
              </w:rPr>
              <w:t> </w:t>
            </w:r>
            <w:r>
              <w:rPr>
                <w:spacing w:val="-2"/>
                <w:sz w:val="20"/>
              </w:rPr>
              <w:t>Variants</w:t>
            </w:r>
          </w:p>
        </w:tc>
      </w:tr>
      <w:tr>
        <w:trPr>
          <w:trHeight w:val="429" w:hRule="atLeast"/>
        </w:trPr>
        <w:tc>
          <w:tcPr>
            <w:tcW w:w="2572" w:type="dxa"/>
            <w:vMerge/>
            <w:tcBorders>
              <w:top w:val="nil"/>
            </w:tcBorders>
            <w:shd w:val="clear" w:color="auto" w:fill="E4E4E4"/>
          </w:tcPr>
          <w:p>
            <w:pPr>
              <w:rPr>
                <w:sz w:val="2"/>
                <w:szCs w:val="2"/>
              </w:rPr>
            </w:pPr>
          </w:p>
        </w:tc>
        <w:tc>
          <w:tcPr>
            <w:tcW w:w="3484" w:type="dxa"/>
            <w:shd w:val="clear" w:color="auto" w:fill="E4E4E4"/>
          </w:tcPr>
          <w:p>
            <w:pPr>
              <w:pStyle w:val="TableParagraph"/>
              <w:spacing w:before="97"/>
              <w:rPr>
                <w:b/>
                <w:sz w:val="20"/>
              </w:rPr>
            </w:pPr>
            <w:r>
              <w:rPr>
                <w:b/>
                <w:sz w:val="20"/>
              </w:rPr>
              <w:t>Link</w:t>
            </w:r>
            <w:r>
              <w:rPr>
                <w:b/>
                <w:spacing w:val="-9"/>
                <w:sz w:val="20"/>
              </w:rPr>
              <w:t> </w:t>
            </w:r>
            <w:r>
              <w:rPr>
                <w:b/>
                <w:spacing w:val="-4"/>
                <w:sz w:val="20"/>
              </w:rPr>
              <w:t>time</w:t>
            </w:r>
          </w:p>
        </w:tc>
        <w:tc>
          <w:tcPr>
            <w:tcW w:w="695" w:type="dxa"/>
          </w:tcPr>
          <w:p>
            <w:pPr>
              <w:pStyle w:val="TableParagraph"/>
              <w:ind w:left="99"/>
              <w:rPr>
                <w:sz w:val="20"/>
              </w:rPr>
            </w:pPr>
            <w:r>
              <w:rPr>
                <w:spacing w:val="-2"/>
                <w:sz w:val="20"/>
              </w:rPr>
              <w:t>-</w:t>
            </w:r>
            <w:r>
              <w:rPr>
                <w:spacing w:val="-10"/>
                <w:sz w:val="20"/>
              </w:rPr>
              <w:t>-</w:t>
            </w:r>
          </w:p>
        </w:tc>
        <w:tc>
          <w:tcPr>
            <w:tcW w:w="2431" w:type="dxa"/>
          </w:tcPr>
          <w:p>
            <w:pPr>
              <w:pStyle w:val="TableParagraph"/>
              <w:spacing w:before="0"/>
              <w:ind w:left="0"/>
              <w:rPr>
                <w:rFonts w:ascii="Times New Roman"/>
                <w:sz w:val="18"/>
              </w:rPr>
            </w:pPr>
          </w:p>
        </w:tc>
      </w:tr>
      <w:tr>
        <w:trPr>
          <w:trHeight w:val="430" w:hRule="atLeast"/>
        </w:trPr>
        <w:tc>
          <w:tcPr>
            <w:tcW w:w="2572" w:type="dxa"/>
            <w:vMerge/>
            <w:tcBorders>
              <w:top w:val="nil"/>
            </w:tcBorders>
            <w:shd w:val="clear" w:color="auto" w:fill="E4E4E4"/>
          </w:tcPr>
          <w:p>
            <w:pPr>
              <w:rPr>
                <w:sz w:val="2"/>
                <w:szCs w:val="2"/>
              </w:rPr>
            </w:pPr>
          </w:p>
        </w:tc>
        <w:tc>
          <w:tcPr>
            <w:tcW w:w="3484" w:type="dxa"/>
            <w:shd w:val="clear" w:color="auto" w:fill="E4E4E4"/>
          </w:tcPr>
          <w:p>
            <w:pPr>
              <w:pStyle w:val="TableParagraph"/>
              <w:spacing w:before="97"/>
              <w:rPr>
                <w:b/>
                <w:sz w:val="20"/>
              </w:rPr>
            </w:pPr>
            <w:r>
              <w:rPr>
                <w:b/>
                <w:sz w:val="20"/>
              </w:rPr>
              <w:t>Post-build</w:t>
            </w:r>
            <w:r>
              <w:rPr>
                <w:b/>
                <w:spacing w:val="-14"/>
                <w:sz w:val="20"/>
              </w:rPr>
              <w:t> </w:t>
            </w:r>
            <w:r>
              <w:rPr>
                <w:b/>
                <w:spacing w:val="-4"/>
                <w:sz w:val="20"/>
              </w:rPr>
              <w:t>time</w:t>
            </w:r>
          </w:p>
        </w:tc>
        <w:tc>
          <w:tcPr>
            <w:tcW w:w="695" w:type="dxa"/>
          </w:tcPr>
          <w:p>
            <w:pPr>
              <w:pStyle w:val="TableParagraph"/>
              <w:ind w:left="99"/>
              <w:rPr>
                <w:sz w:val="20"/>
              </w:rPr>
            </w:pPr>
            <w:r>
              <w:rPr>
                <w:spacing w:val="-2"/>
                <w:sz w:val="20"/>
              </w:rPr>
              <w:t>-</w:t>
            </w:r>
            <w:r>
              <w:rPr>
                <w:spacing w:val="-10"/>
                <w:sz w:val="20"/>
              </w:rPr>
              <w:t>-</w:t>
            </w:r>
          </w:p>
        </w:tc>
        <w:tc>
          <w:tcPr>
            <w:tcW w:w="2431" w:type="dxa"/>
          </w:tcPr>
          <w:p>
            <w:pPr>
              <w:pStyle w:val="TableParagraph"/>
              <w:spacing w:before="0"/>
              <w:ind w:left="0"/>
              <w:rPr>
                <w:rFonts w:ascii="Times New Roman"/>
                <w:sz w:val="18"/>
              </w:rPr>
            </w:pPr>
          </w:p>
        </w:tc>
      </w:tr>
      <w:tr>
        <w:trPr>
          <w:trHeight w:val="429" w:hRule="atLeast"/>
        </w:trPr>
        <w:tc>
          <w:tcPr>
            <w:tcW w:w="2572" w:type="dxa"/>
            <w:vMerge w:val="restart"/>
            <w:shd w:val="clear" w:color="auto" w:fill="E4E4E4"/>
          </w:tcPr>
          <w:p>
            <w:pPr>
              <w:pStyle w:val="TableParagraph"/>
              <w:spacing w:before="197"/>
              <w:ind w:left="0"/>
              <w:rPr>
                <w:b/>
                <w:sz w:val="20"/>
              </w:rPr>
            </w:pPr>
          </w:p>
          <w:p>
            <w:pPr>
              <w:pStyle w:val="TableParagraph"/>
              <w:spacing w:before="0"/>
              <w:ind w:right="550"/>
              <w:rPr>
                <w:b/>
                <w:sz w:val="20"/>
              </w:rPr>
            </w:pPr>
            <w:r>
              <w:rPr>
                <w:b/>
                <w:sz w:val="20"/>
              </w:rPr>
              <w:t>Value</w:t>
            </w:r>
            <w:r>
              <w:rPr>
                <w:b/>
                <w:spacing w:val="-14"/>
                <w:sz w:val="20"/>
              </w:rPr>
              <w:t> </w:t>
            </w:r>
            <w:r>
              <w:rPr>
                <w:b/>
                <w:sz w:val="20"/>
              </w:rPr>
              <w:t>Configuration </w:t>
            </w:r>
            <w:r>
              <w:rPr>
                <w:b/>
                <w:spacing w:val="-2"/>
                <w:sz w:val="20"/>
              </w:rPr>
              <w:t>Class</w:t>
            </w:r>
          </w:p>
        </w:tc>
        <w:tc>
          <w:tcPr>
            <w:tcW w:w="3484" w:type="dxa"/>
            <w:shd w:val="clear" w:color="auto" w:fill="E4E4E4"/>
          </w:tcPr>
          <w:p>
            <w:pPr>
              <w:pStyle w:val="TableParagraph"/>
              <w:spacing w:before="96"/>
              <w:rPr>
                <w:b/>
                <w:sz w:val="20"/>
              </w:rPr>
            </w:pPr>
            <w:r>
              <w:rPr>
                <w:b/>
                <w:spacing w:val="-2"/>
                <w:sz w:val="20"/>
              </w:rPr>
              <w:t>Pre-compile</w:t>
            </w:r>
            <w:r>
              <w:rPr>
                <w:b/>
                <w:spacing w:val="1"/>
                <w:sz w:val="20"/>
              </w:rPr>
              <w:t> </w:t>
            </w:r>
            <w:r>
              <w:rPr>
                <w:b/>
                <w:spacing w:val="-4"/>
                <w:sz w:val="20"/>
              </w:rPr>
              <w:t>time</w:t>
            </w:r>
          </w:p>
        </w:tc>
        <w:tc>
          <w:tcPr>
            <w:tcW w:w="695" w:type="dxa"/>
          </w:tcPr>
          <w:p>
            <w:pPr>
              <w:pStyle w:val="TableParagraph"/>
              <w:ind w:left="99"/>
              <w:rPr>
                <w:sz w:val="20"/>
              </w:rPr>
            </w:pPr>
            <w:r>
              <w:rPr>
                <w:spacing w:val="-10"/>
                <w:sz w:val="20"/>
              </w:rPr>
              <w:t>X</w:t>
            </w:r>
          </w:p>
        </w:tc>
        <w:tc>
          <w:tcPr>
            <w:tcW w:w="2431" w:type="dxa"/>
          </w:tcPr>
          <w:p>
            <w:pPr>
              <w:pStyle w:val="TableParagraph"/>
              <w:rPr>
                <w:sz w:val="20"/>
              </w:rPr>
            </w:pPr>
            <w:r>
              <w:rPr>
                <w:sz w:val="20"/>
              </w:rPr>
              <w:t>All</w:t>
            </w:r>
            <w:r>
              <w:rPr>
                <w:spacing w:val="-3"/>
                <w:sz w:val="20"/>
              </w:rPr>
              <w:t> </w:t>
            </w:r>
            <w:r>
              <w:rPr>
                <w:spacing w:val="-2"/>
                <w:sz w:val="20"/>
              </w:rPr>
              <w:t>Variants</w:t>
            </w:r>
          </w:p>
        </w:tc>
      </w:tr>
      <w:tr>
        <w:trPr>
          <w:trHeight w:val="429" w:hRule="atLeast"/>
        </w:trPr>
        <w:tc>
          <w:tcPr>
            <w:tcW w:w="2572" w:type="dxa"/>
            <w:vMerge/>
            <w:tcBorders>
              <w:top w:val="nil"/>
            </w:tcBorders>
            <w:shd w:val="clear" w:color="auto" w:fill="E4E4E4"/>
          </w:tcPr>
          <w:p>
            <w:pPr>
              <w:rPr>
                <w:sz w:val="2"/>
                <w:szCs w:val="2"/>
              </w:rPr>
            </w:pPr>
          </w:p>
        </w:tc>
        <w:tc>
          <w:tcPr>
            <w:tcW w:w="3484" w:type="dxa"/>
            <w:shd w:val="clear" w:color="auto" w:fill="E4E4E4"/>
          </w:tcPr>
          <w:p>
            <w:pPr>
              <w:pStyle w:val="TableParagraph"/>
              <w:rPr>
                <w:b/>
                <w:sz w:val="20"/>
              </w:rPr>
            </w:pPr>
            <w:r>
              <w:rPr>
                <w:b/>
                <w:sz w:val="20"/>
              </w:rPr>
              <w:t>Link</w:t>
            </w:r>
            <w:r>
              <w:rPr>
                <w:b/>
                <w:spacing w:val="-9"/>
                <w:sz w:val="20"/>
              </w:rPr>
              <w:t> </w:t>
            </w:r>
            <w:r>
              <w:rPr>
                <w:b/>
                <w:spacing w:val="-4"/>
                <w:sz w:val="20"/>
              </w:rPr>
              <w:t>time</w:t>
            </w:r>
          </w:p>
        </w:tc>
        <w:tc>
          <w:tcPr>
            <w:tcW w:w="695" w:type="dxa"/>
          </w:tcPr>
          <w:p>
            <w:pPr>
              <w:pStyle w:val="TableParagraph"/>
              <w:spacing w:before="102"/>
              <w:ind w:left="99"/>
              <w:rPr>
                <w:sz w:val="20"/>
              </w:rPr>
            </w:pPr>
            <w:r>
              <w:rPr>
                <w:spacing w:val="-2"/>
                <w:sz w:val="20"/>
              </w:rPr>
              <w:t>-</w:t>
            </w:r>
            <w:r>
              <w:rPr>
                <w:spacing w:val="-10"/>
                <w:sz w:val="20"/>
              </w:rPr>
              <w:t>-</w:t>
            </w:r>
          </w:p>
        </w:tc>
        <w:tc>
          <w:tcPr>
            <w:tcW w:w="2431" w:type="dxa"/>
          </w:tcPr>
          <w:p>
            <w:pPr>
              <w:pStyle w:val="TableParagraph"/>
              <w:spacing w:before="0"/>
              <w:ind w:left="0"/>
              <w:rPr>
                <w:rFonts w:ascii="Times New Roman"/>
                <w:sz w:val="18"/>
              </w:rPr>
            </w:pPr>
          </w:p>
        </w:tc>
      </w:tr>
      <w:tr>
        <w:trPr>
          <w:trHeight w:val="429" w:hRule="atLeast"/>
        </w:trPr>
        <w:tc>
          <w:tcPr>
            <w:tcW w:w="2572" w:type="dxa"/>
            <w:vMerge/>
            <w:tcBorders>
              <w:top w:val="nil"/>
            </w:tcBorders>
            <w:shd w:val="clear" w:color="auto" w:fill="E4E4E4"/>
          </w:tcPr>
          <w:p>
            <w:pPr>
              <w:rPr>
                <w:sz w:val="2"/>
                <w:szCs w:val="2"/>
              </w:rPr>
            </w:pPr>
          </w:p>
        </w:tc>
        <w:tc>
          <w:tcPr>
            <w:tcW w:w="3484" w:type="dxa"/>
            <w:shd w:val="clear" w:color="auto" w:fill="E4E4E4"/>
          </w:tcPr>
          <w:p>
            <w:pPr>
              <w:pStyle w:val="TableParagraph"/>
              <w:rPr>
                <w:b/>
                <w:sz w:val="20"/>
              </w:rPr>
            </w:pPr>
            <w:r>
              <w:rPr>
                <w:b/>
                <w:sz w:val="20"/>
              </w:rPr>
              <w:t>Post-build</w:t>
            </w:r>
            <w:r>
              <w:rPr>
                <w:b/>
                <w:spacing w:val="-14"/>
                <w:sz w:val="20"/>
              </w:rPr>
              <w:t> </w:t>
            </w:r>
            <w:r>
              <w:rPr>
                <w:b/>
                <w:spacing w:val="-4"/>
                <w:sz w:val="20"/>
              </w:rPr>
              <w:t>time</w:t>
            </w:r>
          </w:p>
        </w:tc>
        <w:tc>
          <w:tcPr>
            <w:tcW w:w="695" w:type="dxa"/>
          </w:tcPr>
          <w:p>
            <w:pPr>
              <w:pStyle w:val="TableParagraph"/>
              <w:spacing w:before="102"/>
              <w:ind w:left="99"/>
              <w:rPr>
                <w:sz w:val="20"/>
              </w:rPr>
            </w:pPr>
            <w:r>
              <w:rPr>
                <w:spacing w:val="-2"/>
                <w:sz w:val="20"/>
              </w:rPr>
              <w:t>-</w:t>
            </w:r>
            <w:r>
              <w:rPr>
                <w:spacing w:val="-10"/>
                <w:sz w:val="20"/>
              </w:rPr>
              <w:t>-</w:t>
            </w:r>
          </w:p>
        </w:tc>
        <w:tc>
          <w:tcPr>
            <w:tcW w:w="2431" w:type="dxa"/>
          </w:tcPr>
          <w:p>
            <w:pPr>
              <w:pStyle w:val="TableParagraph"/>
              <w:spacing w:before="0"/>
              <w:ind w:left="0"/>
              <w:rPr>
                <w:rFonts w:ascii="Times New Roman"/>
                <w:sz w:val="18"/>
              </w:rPr>
            </w:pPr>
          </w:p>
        </w:tc>
      </w:tr>
      <w:tr>
        <w:trPr>
          <w:trHeight w:val="662" w:hRule="atLeast"/>
        </w:trPr>
        <w:tc>
          <w:tcPr>
            <w:tcW w:w="2572" w:type="dxa"/>
            <w:shd w:val="clear" w:color="auto" w:fill="E4E4E4"/>
          </w:tcPr>
          <w:p>
            <w:pPr>
              <w:pStyle w:val="TableParagraph"/>
              <w:spacing w:before="213"/>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6610" w:type="dxa"/>
            <w:gridSpan w:val="3"/>
          </w:tcPr>
          <w:p>
            <w:pPr>
              <w:pStyle w:val="TableParagraph"/>
              <w:spacing w:before="102"/>
              <w:rPr>
                <w:sz w:val="20"/>
              </w:rPr>
            </w:pPr>
            <w:r>
              <w:rPr>
                <w:sz w:val="20"/>
              </w:rPr>
              <w:t>scope:</w:t>
            </w:r>
            <w:r>
              <w:rPr>
                <w:spacing w:val="-4"/>
                <w:sz w:val="20"/>
              </w:rPr>
              <w:t> </w:t>
            </w:r>
            <w:r>
              <w:rPr>
                <w:spacing w:val="-2"/>
                <w:sz w:val="20"/>
              </w:rPr>
              <w:t>local</w:t>
            </w:r>
          </w:p>
          <w:p>
            <w:pPr>
              <w:pStyle w:val="TableParagraph"/>
              <w:spacing w:before="0"/>
              <w:rPr>
                <w:sz w:val="20"/>
              </w:rPr>
            </w:pPr>
            <w:r>
              <w:rPr>
                <w:sz w:val="20"/>
              </w:rPr>
              <w:t>dependency:</w:t>
            </w:r>
            <w:r>
              <w:rPr>
                <w:spacing w:val="-13"/>
                <w:sz w:val="20"/>
              </w:rPr>
              <w:t> </w:t>
            </w:r>
            <w:r>
              <w:rPr>
                <w:spacing w:val="-2"/>
                <w:sz w:val="20"/>
              </w:rPr>
              <w:t>CanIfTxOfflineActiveSupport</w:t>
            </w:r>
          </w:p>
        </w:tc>
      </w:tr>
    </w:tbl>
    <w:p>
      <w:pPr>
        <w:pStyle w:val="BodyText"/>
        <w:spacing w:before="52" w:after="1"/>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34"/>
        <w:gridCol w:w="6648"/>
      </w:tblGrid>
      <w:tr>
        <w:trPr>
          <w:trHeight w:val="430" w:hRule="atLeast"/>
        </w:trPr>
        <w:tc>
          <w:tcPr>
            <w:tcW w:w="2534" w:type="dxa"/>
            <w:shd w:val="clear" w:color="auto" w:fill="E4E4E4"/>
          </w:tcPr>
          <w:p>
            <w:pPr>
              <w:pStyle w:val="TableParagraph"/>
              <w:spacing w:before="97"/>
              <w:rPr>
                <w:b/>
                <w:sz w:val="20"/>
              </w:rPr>
            </w:pPr>
            <w:r>
              <w:rPr>
                <w:b/>
                <w:sz w:val="20"/>
              </w:rPr>
              <w:t>SWS</w:t>
            </w:r>
            <w:r>
              <w:rPr>
                <w:b/>
                <w:spacing w:val="-5"/>
                <w:sz w:val="20"/>
              </w:rPr>
              <w:t> </w:t>
            </w:r>
            <w:r>
              <w:rPr>
                <w:b/>
                <w:spacing w:val="-4"/>
                <w:sz w:val="20"/>
              </w:rPr>
              <w:t>Item</w:t>
            </w:r>
          </w:p>
        </w:tc>
        <w:tc>
          <w:tcPr>
            <w:tcW w:w="6648" w:type="dxa"/>
          </w:tcPr>
          <w:p>
            <w:pPr>
              <w:pStyle w:val="TableParagraph"/>
              <w:rPr>
                <w:sz w:val="20"/>
              </w:rPr>
            </w:pPr>
            <w:r>
              <w:rPr>
                <w:spacing w:val="-2"/>
                <w:sz w:val="20"/>
              </w:rPr>
              <w:t>[ECUC_CanSM_00311]</w:t>
            </w:r>
          </w:p>
        </w:tc>
      </w:tr>
      <w:tr>
        <w:trPr>
          <w:trHeight w:val="429" w:hRule="atLeast"/>
        </w:trPr>
        <w:tc>
          <w:tcPr>
            <w:tcW w:w="2534" w:type="dxa"/>
            <w:shd w:val="clear" w:color="auto" w:fill="E4E4E4"/>
          </w:tcPr>
          <w:p>
            <w:pPr>
              <w:pStyle w:val="TableParagraph"/>
              <w:spacing w:before="97"/>
              <w:rPr>
                <w:b/>
                <w:sz w:val="20"/>
              </w:rPr>
            </w:pPr>
            <w:r>
              <w:rPr>
                <w:b/>
                <w:sz w:val="20"/>
              </w:rPr>
              <w:t>Parameter</w:t>
            </w:r>
            <w:r>
              <w:rPr>
                <w:b/>
                <w:spacing w:val="-13"/>
                <w:sz w:val="20"/>
              </w:rPr>
              <w:t> </w:t>
            </w:r>
            <w:r>
              <w:rPr>
                <w:b/>
                <w:spacing w:val="-4"/>
                <w:sz w:val="20"/>
              </w:rPr>
              <w:t>Name</w:t>
            </w:r>
          </w:p>
        </w:tc>
        <w:tc>
          <w:tcPr>
            <w:tcW w:w="6648" w:type="dxa"/>
          </w:tcPr>
          <w:p>
            <w:pPr>
              <w:pStyle w:val="TableParagraph"/>
              <w:rPr>
                <w:sz w:val="20"/>
              </w:rPr>
            </w:pPr>
            <w:r>
              <w:rPr>
                <w:spacing w:val="-2"/>
                <w:sz w:val="20"/>
              </w:rPr>
              <w:t>CanSMVersionInfoApi</w:t>
            </w:r>
          </w:p>
        </w:tc>
      </w:tr>
      <w:tr>
        <w:trPr>
          <w:trHeight w:val="429" w:hRule="atLeast"/>
        </w:trPr>
        <w:tc>
          <w:tcPr>
            <w:tcW w:w="2534"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6648" w:type="dxa"/>
          </w:tcPr>
          <w:p>
            <w:pPr>
              <w:pStyle w:val="TableParagraph"/>
              <w:spacing w:before="101"/>
              <w:rPr>
                <w:sz w:val="20"/>
              </w:rPr>
            </w:pPr>
            <w:r>
              <w:rPr>
                <w:spacing w:val="-2"/>
                <w:sz w:val="20"/>
              </w:rPr>
              <w:t>CanSMGeneral</w:t>
            </w:r>
          </w:p>
        </w:tc>
      </w:tr>
      <w:tr>
        <w:trPr>
          <w:trHeight w:val="1119" w:hRule="atLeast"/>
        </w:trPr>
        <w:tc>
          <w:tcPr>
            <w:tcW w:w="2534" w:type="dxa"/>
            <w:shd w:val="clear" w:color="auto" w:fill="E4E4E4"/>
          </w:tcPr>
          <w:p>
            <w:pPr>
              <w:pStyle w:val="TableParagraph"/>
              <w:spacing w:before="212"/>
              <w:ind w:left="0"/>
              <w:rPr>
                <w:b/>
                <w:sz w:val="20"/>
              </w:rPr>
            </w:pPr>
          </w:p>
          <w:p>
            <w:pPr>
              <w:pStyle w:val="TableParagraph"/>
              <w:spacing w:before="1"/>
              <w:rPr>
                <w:b/>
                <w:sz w:val="20"/>
              </w:rPr>
            </w:pPr>
            <w:r>
              <w:rPr>
                <w:b/>
                <w:spacing w:val="-2"/>
                <w:sz w:val="20"/>
              </w:rPr>
              <w:t>Description</w:t>
            </w:r>
          </w:p>
        </w:tc>
        <w:tc>
          <w:tcPr>
            <w:tcW w:w="6648" w:type="dxa"/>
          </w:tcPr>
          <w:p>
            <w:pPr>
              <w:pStyle w:val="TableParagraph"/>
              <w:spacing w:before="101"/>
              <w:ind w:right="73"/>
              <w:rPr>
                <w:sz w:val="20"/>
              </w:rPr>
            </w:pPr>
            <w:r>
              <w:rPr>
                <w:sz w:val="20"/>
              </w:rPr>
              <w:t>Activate/Deactivate</w:t>
            </w:r>
            <w:r>
              <w:rPr>
                <w:spacing w:val="-7"/>
                <w:sz w:val="20"/>
              </w:rPr>
              <w:t> </w:t>
            </w:r>
            <w:r>
              <w:rPr>
                <w:sz w:val="20"/>
              </w:rPr>
              <w:t>the</w:t>
            </w:r>
            <w:r>
              <w:rPr>
                <w:spacing w:val="-7"/>
                <w:sz w:val="20"/>
              </w:rPr>
              <w:t> </w:t>
            </w:r>
            <w:r>
              <w:rPr>
                <w:sz w:val="20"/>
              </w:rPr>
              <w:t>version</w:t>
            </w:r>
            <w:r>
              <w:rPr>
                <w:spacing w:val="-7"/>
                <w:sz w:val="20"/>
              </w:rPr>
              <w:t> </w:t>
            </w:r>
            <w:r>
              <w:rPr>
                <w:sz w:val="20"/>
              </w:rPr>
              <w:t>information</w:t>
            </w:r>
            <w:r>
              <w:rPr>
                <w:spacing w:val="-7"/>
                <w:sz w:val="20"/>
              </w:rPr>
              <w:t> </w:t>
            </w:r>
            <w:r>
              <w:rPr>
                <w:sz w:val="20"/>
              </w:rPr>
              <w:t>API</w:t>
            </w:r>
            <w:r>
              <w:rPr>
                <w:spacing w:val="-7"/>
                <w:sz w:val="20"/>
              </w:rPr>
              <w:t> </w:t>
            </w:r>
            <w:r>
              <w:rPr>
                <w:sz w:val="20"/>
              </w:rPr>
              <w:t>(CanSM_GetVersion </w:t>
            </w:r>
            <w:r>
              <w:rPr>
                <w:spacing w:val="-2"/>
                <w:sz w:val="20"/>
              </w:rPr>
              <w:t>Info).</w:t>
            </w:r>
          </w:p>
          <w:p>
            <w:pPr>
              <w:pStyle w:val="TableParagraph"/>
              <w:spacing w:before="0"/>
              <w:rPr>
                <w:sz w:val="20"/>
              </w:rPr>
            </w:pPr>
            <w:r>
              <w:rPr>
                <w:sz w:val="20"/>
              </w:rPr>
              <w:t>true:</w:t>
            </w:r>
            <w:r>
              <w:rPr>
                <w:spacing w:val="-6"/>
                <w:sz w:val="20"/>
              </w:rPr>
              <w:t> </w:t>
            </w:r>
            <w:r>
              <w:rPr>
                <w:sz w:val="20"/>
              </w:rPr>
              <w:t>version</w:t>
            </w:r>
            <w:r>
              <w:rPr>
                <w:spacing w:val="-6"/>
                <w:sz w:val="20"/>
              </w:rPr>
              <w:t> </w:t>
            </w:r>
            <w:r>
              <w:rPr>
                <w:sz w:val="20"/>
              </w:rPr>
              <w:t>information</w:t>
            </w:r>
            <w:r>
              <w:rPr>
                <w:spacing w:val="-6"/>
                <w:sz w:val="20"/>
              </w:rPr>
              <w:t> </w:t>
            </w:r>
            <w:r>
              <w:rPr>
                <w:sz w:val="20"/>
              </w:rPr>
              <w:t>API</w:t>
            </w:r>
            <w:r>
              <w:rPr>
                <w:spacing w:val="-6"/>
                <w:sz w:val="20"/>
              </w:rPr>
              <w:t> </w:t>
            </w:r>
            <w:r>
              <w:rPr>
                <w:sz w:val="20"/>
              </w:rPr>
              <w:t>activated</w:t>
            </w:r>
            <w:r>
              <w:rPr>
                <w:spacing w:val="-5"/>
                <w:sz w:val="20"/>
              </w:rPr>
              <w:t> </w:t>
            </w:r>
            <w:r>
              <w:rPr>
                <w:sz w:val="20"/>
              </w:rPr>
              <w:t>false:</w:t>
            </w:r>
            <w:r>
              <w:rPr>
                <w:spacing w:val="-6"/>
                <w:sz w:val="20"/>
              </w:rPr>
              <w:t> </w:t>
            </w:r>
            <w:r>
              <w:rPr>
                <w:sz w:val="20"/>
              </w:rPr>
              <w:t>version</w:t>
            </w:r>
            <w:r>
              <w:rPr>
                <w:spacing w:val="-6"/>
                <w:sz w:val="20"/>
              </w:rPr>
              <w:t> </w:t>
            </w:r>
            <w:r>
              <w:rPr>
                <w:sz w:val="20"/>
              </w:rPr>
              <w:t>information</w:t>
            </w:r>
            <w:r>
              <w:rPr>
                <w:spacing w:val="-6"/>
                <w:sz w:val="20"/>
              </w:rPr>
              <w:t> </w:t>
            </w:r>
            <w:r>
              <w:rPr>
                <w:sz w:val="20"/>
              </w:rPr>
              <w:t>API </w:t>
            </w:r>
            <w:r>
              <w:rPr>
                <w:spacing w:val="-2"/>
                <w:sz w:val="20"/>
              </w:rPr>
              <w:t>deactivated</w:t>
            </w:r>
          </w:p>
        </w:tc>
      </w:tr>
      <w:tr>
        <w:trPr>
          <w:trHeight w:val="432" w:hRule="atLeast"/>
        </w:trPr>
        <w:tc>
          <w:tcPr>
            <w:tcW w:w="2534" w:type="dxa"/>
            <w:shd w:val="clear" w:color="auto" w:fill="E4E4E4"/>
          </w:tcPr>
          <w:p>
            <w:pPr>
              <w:pStyle w:val="TableParagraph"/>
              <w:rPr>
                <w:b/>
                <w:sz w:val="20"/>
              </w:rPr>
            </w:pPr>
            <w:r>
              <w:rPr>
                <w:b/>
                <w:spacing w:val="-2"/>
                <w:sz w:val="20"/>
              </w:rPr>
              <w:t>Multiplicity</w:t>
            </w:r>
          </w:p>
        </w:tc>
        <w:tc>
          <w:tcPr>
            <w:tcW w:w="6648" w:type="dxa"/>
          </w:tcPr>
          <w:p>
            <w:pPr>
              <w:pStyle w:val="TableParagraph"/>
              <w:spacing w:before="101"/>
              <w:rPr>
                <w:sz w:val="20"/>
              </w:rPr>
            </w:pPr>
            <w:r>
              <w:rPr>
                <w:spacing w:val="-10"/>
                <w:sz w:val="20"/>
              </w:rPr>
              <w:t>1</w:t>
            </w:r>
          </w:p>
        </w:tc>
      </w:tr>
    </w:tbl>
    <w:p>
      <w:pPr>
        <w:spacing w:after="0"/>
        <w:rPr>
          <w:sz w:val="20"/>
        </w:rPr>
        <w:sectPr>
          <w:pgSz w:w="11910" w:h="16840"/>
          <w:pgMar w:header="720" w:footer="884" w:top="1600" w:bottom="110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34"/>
        <w:gridCol w:w="3557"/>
        <w:gridCol w:w="674"/>
        <w:gridCol w:w="2415"/>
      </w:tblGrid>
      <w:tr>
        <w:trPr>
          <w:trHeight w:val="429" w:hRule="atLeast"/>
        </w:trPr>
        <w:tc>
          <w:tcPr>
            <w:tcW w:w="2534" w:type="dxa"/>
            <w:shd w:val="clear" w:color="auto" w:fill="E4E4E4"/>
          </w:tcPr>
          <w:p>
            <w:pPr>
              <w:pStyle w:val="TableParagraph"/>
              <w:rPr>
                <w:b/>
                <w:sz w:val="20"/>
              </w:rPr>
            </w:pPr>
            <w:r>
              <w:rPr>
                <w:b/>
                <w:spacing w:val="-4"/>
                <w:sz w:val="20"/>
              </w:rPr>
              <w:t>Type</w:t>
            </w:r>
          </w:p>
        </w:tc>
        <w:tc>
          <w:tcPr>
            <w:tcW w:w="3557" w:type="dxa"/>
            <w:tcBorders>
              <w:right w:val="nil"/>
            </w:tcBorders>
          </w:tcPr>
          <w:p>
            <w:pPr>
              <w:pStyle w:val="TableParagraph"/>
              <w:spacing w:before="101"/>
              <w:rPr>
                <w:sz w:val="20"/>
              </w:rPr>
            </w:pPr>
            <w:r>
              <w:rPr>
                <w:spacing w:val="-2"/>
                <w:sz w:val="20"/>
              </w:rPr>
              <w:t>EcucBooleanParamDef</w:t>
            </w:r>
          </w:p>
        </w:tc>
        <w:tc>
          <w:tcPr>
            <w:tcW w:w="3089" w:type="dxa"/>
            <w:gridSpan w:val="2"/>
            <w:tcBorders>
              <w:left w:val="nil"/>
            </w:tcBorders>
          </w:tcPr>
          <w:p>
            <w:pPr>
              <w:pStyle w:val="TableParagraph"/>
              <w:spacing w:before="0"/>
              <w:ind w:left="0"/>
              <w:rPr>
                <w:rFonts w:ascii="Times New Roman"/>
                <w:sz w:val="18"/>
              </w:rPr>
            </w:pPr>
          </w:p>
        </w:tc>
      </w:tr>
      <w:tr>
        <w:trPr>
          <w:trHeight w:val="432" w:hRule="atLeast"/>
        </w:trPr>
        <w:tc>
          <w:tcPr>
            <w:tcW w:w="2534" w:type="dxa"/>
            <w:shd w:val="clear" w:color="auto" w:fill="E4E4E4"/>
          </w:tcPr>
          <w:p>
            <w:pPr>
              <w:pStyle w:val="TableParagraph"/>
              <w:rPr>
                <w:b/>
                <w:sz w:val="20"/>
              </w:rPr>
            </w:pPr>
            <w:r>
              <w:rPr>
                <w:b/>
                <w:sz w:val="20"/>
              </w:rPr>
              <w:t>Default</w:t>
            </w:r>
            <w:r>
              <w:rPr>
                <w:b/>
                <w:spacing w:val="-7"/>
                <w:sz w:val="20"/>
              </w:rPr>
              <w:t> </w:t>
            </w:r>
            <w:r>
              <w:rPr>
                <w:b/>
                <w:spacing w:val="-2"/>
                <w:sz w:val="20"/>
              </w:rPr>
              <w:t>value</w:t>
            </w:r>
          </w:p>
        </w:tc>
        <w:tc>
          <w:tcPr>
            <w:tcW w:w="3557" w:type="dxa"/>
            <w:tcBorders>
              <w:right w:val="nil"/>
            </w:tcBorders>
          </w:tcPr>
          <w:p>
            <w:pPr>
              <w:pStyle w:val="TableParagraph"/>
              <w:spacing w:before="102"/>
              <w:rPr>
                <w:sz w:val="20"/>
              </w:rPr>
            </w:pPr>
            <w:r>
              <w:rPr>
                <w:spacing w:val="-2"/>
                <w:sz w:val="20"/>
              </w:rPr>
              <w:t>false</w:t>
            </w:r>
          </w:p>
        </w:tc>
        <w:tc>
          <w:tcPr>
            <w:tcW w:w="3089" w:type="dxa"/>
            <w:gridSpan w:val="2"/>
            <w:tcBorders>
              <w:left w:val="nil"/>
            </w:tcBorders>
          </w:tcPr>
          <w:p>
            <w:pPr>
              <w:pStyle w:val="TableParagraph"/>
              <w:spacing w:before="0"/>
              <w:ind w:left="0"/>
              <w:rPr>
                <w:rFonts w:ascii="Times New Roman"/>
                <w:sz w:val="18"/>
              </w:rPr>
            </w:pPr>
          </w:p>
        </w:tc>
      </w:tr>
      <w:tr>
        <w:trPr>
          <w:trHeight w:val="429" w:hRule="atLeast"/>
        </w:trPr>
        <w:tc>
          <w:tcPr>
            <w:tcW w:w="2534" w:type="dxa"/>
            <w:shd w:val="clear" w:color="auto" w:fill="E4E4E4"/>
          </w:tcPr>
          <w:p>
            <w:pPr>
              <w:pStyle w:val="TableParagraph"/>
              <w:spacing w:before="96"/>
              <w:rPr>
                <w:b/>
                <w:sz w:val="20"/>
              </w:rPr>
            </w:pPr>
            <w:r>
              <w:rPr>
                <w:b/>
                <w:sz w:val="20"/>
              </w:rPr>
              <w:t>Post-Build</w:t>
            </w:r>
            <w:r>
              <w:rPr>
                <w:b/>
                <w:spacing w:val="-11"/>
                <w:sz w:val="20"/>
              </w:rPr>
              <w:t> </w:t>
            </w:r>
            <w:r>
              <w:rPr>
                <w:b/>
                <w:sz w:val="20"/>
              </w:rPr>
              <w:t>Variant</w:t>
            </w:r>
            <w:r>
              <w:rPr>
                <w:b/>
                <w:spacing w:val="-12"/>
                <w:sz w:val="20"/>
              </w:rPr>
              <w:t> </w:t>
            </w:r>
            <w:r>
              <w:rPr>
                <w:b/>
                <w:spacing w:val="-2"/>
                <w:sz w:val="20"/>
              </w:rPr>
              <w:t>Value</w:t>
            </w:r>
          </w:p>
        </w:tc>
        <w:tc>
          <w:tcPr>
            <w:tcW w:w="3557" w:type="dxa"/>
            <w:tcBorders>
              <w:right w:val="nil"/>
            </w:tcBorders>
          </w:tcPr>
          <w:p>
            <w:pPr>
              <w:pStyle w:val="TableParagraph"/>
              <w:rPr>
                <w:sz w:val="20"/>
              </w:rPr>
            </w:pPr>
            <w:r>
              <w:rPr>
                <w:spacing w:val="-2"/>
                <w:sz w:val="20"/>
              </w:rPr>
              <w:t>false</w:t>
            </w:r>
          </w:p>
        </w:tc>
        <w:tc>
          <w:tcPr>
            <w:tcW w:w="3089" w:type="dxa"/>
            <w:gridSpan w:val="2"/>
            <w:tcBorders>
              <w:left w:val="nil"/>
            </w:tcBorders>
          </w:tcPr>
          <w:p>
            <w:pPr>
              <w:pStyle w:val="TableParagraph"/>
              <w:spacing w:before="0"/>
              <w:ind w:left="0"/>
              <w:rPr>
                <w:rFonts w:ascii="Times New Roman"/>
                <w:sz w:val="18"/>
              </w:rPr>
            </w:pPr>
          </w:p>
        </w:tc>
      </w:tr>
      <w:tr>
        <w:trPr>
          <w:trHeight w:val="429" w:hRule="atLeast"/>
        </w:trPr>
        <w:tc>
          <w:tcPr>
            <w:tcW w:w="2534" w:type="dxa"/>
            <w:vMerge w:val="restart"/>
            <w:shd w:val="clear" w:color="auto" w:fill="E4E4E4"/>
          </w:tcPr>
          <w:p>
            <w:pPr>
              <w:pStyle w:val="TableParagraph"/>
              <w:spacing w:before="197"/>
              <w:ind w:left="0"/>
              <w:rPr>
                <w:b/>
                <w:sz w:val="20"/>
              </w:rPr>
            </w:pPr>
          </w:p>
          <w:p>
            <w:pPr>
              <w:pStyle w:val="TableParagraph"/>
              <w:spacing w:before="0"/>
              <w:ind w:right="512"/>
              <w:rPr>
                <w:b/>
                <w:sz w:val="20"/>
              </w:rPr>
            </w:pPr>
            <w:r>
              <w:rPr>
                <w:b/>
                <w:sz w:val="20"/>
              </w:rPr>
              <w:t>Value</w:t>
            </w:r>
            <w:r>
              <w:rPr>
                <w:b/>
                <w:spacing w:val="-14"/>
                <w:sz w:val="20"/>
              </w:rPr>
              <w:t> </w:t>
            </w:r>
            <w:r>
              <w:rPr>
                <w:b/>
                <w:sz w:val="20"/>
              </w:rPr>
              <w:t>Configuration </w:t>
            </w:r>
            <w:r>
              <w:rPr>
                <w:b/>
                <w:spacing w:val="-2"/>
                <w:sz w:val="20"/>
              </w:rPr>
              <w:t>Class</w:t>
            </w:r>
          </w:p>
        </w:tc>
        <w:tc>
          <w:tcPr>
            <w:tcW w:w="3557" w:type="dxa"/>
            <w:shd w:val="clear" w:color="auto" w:fill="E4E4E4"/>
          </w:tcPr>
          <w:p>
            <w:pPr>
              <w:pStyle w:val="TableParagraph"/>
              <w:spacing w:before="96"/>
              <w:rPr>
                <w:b/>
                <w:sz w:val="20"/>
              </w:rPr>
            </w:pPr>
            <w:r>
              <w:rPr>
                <w:b/>
                <w:spacing w:val="-2"/>
                <w:sz w:val="20"/>
              </w:rPr>
              <w:t>Pre-compile</w:t>
            </w:r>
            <w:r>
              <w:rPr>
                <w:b/>
                <w:spacing w:val="1"/>
                <w:sz w:val="20"/>
              </w:rPr>
              <w:t> </w:t>
            </w:r>
            <w:r>
              <w:rPr>
                <w:b/>
                <w:spacing w:val="-4"/>
                <w:sz w:val="20"/>
              </w:rPr>
              <w:t>time</w:t>
            </w:r>
          </w:p>
        </w:tc>
        <w:tc>
          <w:tcPr>
            <w:tcW w:w="674" w:type="dxa"/>
          </w:tcPr>
          <w:p>
            <w:pPr>
              <w:pStyle w:val="TableParagraph"/>
              <w:ind w:left="102"/>
              <w:rPr>
                <w:sz w:val="20"/>
              </w:rPr>
            </w:pPr>
            <w:r>
              <w:rPr>
                <w:spacing w:val="-10"/>
                <w:sz w:val="20"/>
              </w:rPr>
              <w:t>X</w:t>
            </w:r>
          </w:p>
        </w:tc>
        <w:tc>
          <w:tcPr>
            <w:tcW w:w="2415" w:type="dxa"/>
          </w:tcPr>
          <w:p>
            <w:pPr>
              <w:pStyle w:val="TableParagraph"/>
              <w:ind w:left="102"/>
              <w:rPr>
                <w:sz w:val="20"/>
              </w:rPr>
            </w:pPr>
            <w:r>
              <w:rPr>
                <w:sz w:val="20"/>
              </w:rPr>
              <w:t>All</w:t>
            </w:r>
            <w:r>
              <w:rPr>
                <w:spacing w:val="-3"/>
                <w:sz w:val="20"/>
              </w:rPr>
              <w:t> </w:t>
            </w:r>
            <w:r>
              <w:rPr>
                <w:spacing w:val="-2"/>
                <w:sz w:val="20"/>
              </w:rPr>
              <w:t>Variants</w:t>
            </w:r>
          </w:p>
        </w:tc>
      </w:tr>
      <w:tr>
        <w:trPr>
          <w:trHeight w:val="429" w:hRule="atLeast"/>
        </w:trPr>
        <w:tc>
          <w:tcPr>
            <w:tcW w:w="2534" w:type="dxa"/>
            <w:vMerge/>
            <w:tcBorders>
              <w:top w:val="nil"/>
            </w:tcBorders>
            <w:shd w:val="clear" w:color="auto" w:fill="E4E4E4"/>
          </w:tcPr>
          <w:p>
            <w:pPr>
              <w:rPr>
                <w:sz w:val="2"/>
                <w:szCs w:val="2"/>
              </w:rPr>
            </w:pPr>
          </w:p>
        </w:tc>
        <w:tc>
          <w:tcPr>
            <w:tcW w:w="3557" w:type="dxa"/>
            <w:shd w:val="clear" w:color="auto" w:fill="E4E4E4"/>
          </w:tcPr>
          <w:p>
            <w:pPr>
              <w:pStyle w:val="TableParagraph"/>
              <w:spacing w:before="96"/>
              <w:rPr>
                <w:b/>
                <w:sz w:val="20"/>
              </w:rPr>
            </w:pPr>
            <w:r>
              <w:rPr>
                <w:b/>
                <w:sz w:val="20"/>
              </w:rPr>
              <w:t>Link</w:t>
            </w:r>
            <w:r>
              <w:rPr>
                <w:b/>
                <w:spacing w:val="-9"/>
                <w:sz w:val="20"/>
              </w:rPr>
              <w:t> </w:t>
            </w:r>
            <w:r>
              <w:rPr>
                <w:b/>
                <w:spacing w:val="-4"/>
                <w:sz w:val="20"/>
              </w:rPr>
              <w:t>time</w:t>
            </w:r>
          </w:p>
        </w:tc>
        <w:tc>
          <w:tcPr>
            <w:tcW w:w="674" w:type="dxa"/>
          </w:tcPr>
          <w:p>
            <w:pPr>
              <w:pStyle w:val="TableParagraph"/>
              <w:ind w:left="102"/>
              <w:rPr>
                <w:sz w:val="20"/>
              </w:rPr>
            </w:pPr>
            <w:r>
              <w:rPr>
                <w:spacing w:val="-2"/>
                <w:sz w:val="20"/>
              </w:rPr>
              <w:t>-</w:t>
            </w:r>
            <w:r>
              <w:rPr>
                <w:spacing w:val="-10"/>
                <w:sz w:val="20"/>
              </w:rPr>
              <w:t>-</w:t>
            </w:r>
          </w:p>
        </w:tc>
        <w:tc>
          <w:tcPr>
            <w:tcW w:w="2415" w:type="dxa"/>
          </w:tcPr>
          <w:p>
            <w:pPr>
              <w:pStyle w:val="TableParagraph"/>
              <w:spacing w:before="0"/>
              <w:ind w:left="0"/>
              <w:rPr>
                <w:rFonts w:ascii="Times New Roman"/>
                <w:sz w:val="18"/>
              </w:rPr>
            </w:pPr>
          </w:p>
        </w:tc>
      </w:tr>
      <w:tr>
        <w:trPr>
          <w:trHeight w:val="430" w:hRule="atLeast"/>
        </w:trPr>
        <w:tc>
          <w:tcPr>
            <w:tcW w:w="2534" w:type="dxa"/>
            <w:vMerge/>
            <w:tcBorders>
              <w:top w:val="nil"/>
            </w:tcBorders>
            <w:shd w:val="clear" w:color="auto" w:fill="E4E4E4"/>
          </w:tcPr>
          <w:p>
            <w:pPr>
              <w:rPr>
                <w:sz w:val="2"/>
                <w:szCs w:val="2"/>
              </w:rPr>
            </w:pPr>
          </w:p>
        </w:tc>
        <w:tc>
          <w:tcPr>
            <w:tcW w:w="3557" w:type="dxa"/>
            <w:shd w:val="clear" w:color="auto" w:fill="E4E4E4"/>
          </w:tcPr>
          <w:p>
            <w:pPr>
              <w:pStyle w:val="TableParagraph"/>
              <w:rPr>
                <w:b/>
                <w:sz w:val="20"/>
              </w:rPr>
            </w:pPr>
            <w:r>
              <w:rPr>
                <w:b/>
                <w:sz w:val="20"/>
              </w:rPr>
              <w:t>Post-build</w:t>
            </w:r>
            <w:r>
              <w:rPr>
                <w:b/>
                <w:spacing w:val="-14"/>
                <w:sz w:val="20"/>
              </w:rPr>
              <w:t> </w:t>
            </w:r>
            <w:r>
              <w:rPr>
                <w:b/>
                <w:spacing w:val="-4"/>
                <w:sz w:val="20"/>
              </w:rPr>
              <w:t>time</w:t>
            </w:r>
          </w:p>
        </w:tc>
        <w:tc>
          <w:tcPr>
            <w:tcW w:w="674" w:type="dxa"/>
          </w:tcPr>
          <w:p>
            <w:pPr>
              <w:pStyle w:val="TableParagraph"/>
              <w:spacing w:before="102"/>
              <w:ind w:left="102"/>
              <w:rPr>
                <w:sz w:val="20"/>
              </w:rPr>
            </w:pPr>
            <w:r>
              <w:rPr>
                <w:spacing w:val="-2"/>
                <w:sz w:val="20"/>
              </w:rPr>
              <w:t>-</w:t>
            </w:r>
            <w:r>
              <w:rPr>
                <w:spacing w:val="-10"/>
                <w:sz w:val="20"/>
              </w:rPr>
              <w:t>-</w:t>
            </w:r>
          </w:p>
        </w:tc>
        <w:tc>
          <w:tcPr>
            <w:tcW w:w="2415" w:type="dxa"/>
          </w:tcPr>
          <w:p>
            <w:pPr>
              <w:pStyle w:val="TableParagraph"/>
              <w:spacing w:before="0"/>
              <w:ind w:left="0"/>
              <w:rPr>
                <w:rFonts w:ascii="Times New Roman"/>
                <w:sz w:val="18"/>
              </w:rPr>
            </w:pPr>
          </w:p>
        </w:tc>
      </w:tr>
      <w:tr>
        <w:trPr>
          <w:trHeight w:val="432" w:hRule="atLeast"/>
        </w:trPr>
        <w:tc>
          <w:tcPr>
            <w:tcW w:w="2534" w:type="dxa"/>
            <w:shd w:val="clear" w:color="auto" w:fill="E4E4E4"/>
          </w:tcPr>
          <w:p>
            <w:pPr>
              <w:pStyle w:val="TableParagraph"/>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3557" w:type="dxa"/>
            <w:tcBorders>
              <w:right w:val="nil"/>
            </w:tcBorders>
          </w:tcPr>
          <w:p>
            <w:pPr>
              <w:pStyle w:val="TableParagraph"/>
              <w:spacing w:before="101"/>
              <w:rPr>
                <w:sz w:val="20"/>
              </w:rPr>
            </w:pPr>
            <w:r>
              <w:rPr>
                <w:sz w:val="20"/>
              </w:rPr>
              <w:t>scope:</w:t>
            </w:r>
            <w:r>
              <w:rPr>
                <w:spacing w:val="-4"/>
                <w:sz w:val="20"/>
              </w:rPr>
              <w:t> </w:t>
            </w:r>
            <w:r>
              <w:rPr>
                <w:spacing w:val="-2"/>
                <w:sz w:val="20"/>
              </w:rPr>
              <w:t>local</w:t>
            </w:r>
          </w:p>
        </w:tc>
        <w:tc>
          <w:tcPr>
            <w:tcW w:w="3089" w:type="dxa"/>
            <w:gridSpan w:val="2"/>
            <w:tcBorders>
              <w:left w:val="nil"/>
            </w:tcBorders>
          </w:tcPr>
          <w:p>
            <w:pPr>
              <w:pStyle w:val="TableParagraph"/>
              <w:spacing w:before="0"/>
              <w:ind w:left="0"/>
              <w:rPr>
                <w:rFonts w:ascii="Times New Roman"/>
                <w:sz w:val="18"/>
              </w:rPr>
            </w:pPr>
          </w:p>
        </w:tc>
      </w:tr>
    </w:tbl>
    <w:p>
      <w:pPr>
        <w:pStyle w:val="BodyText"/>
        <w:spacing w:before="21"/>
        <w:rPr>
          <w:b/>
          <w:sz w:val="20"/>
        </w:rPr>
      </w:pPr>
      <w:r>
        <w:rPr/>
        <mc:AlternateContent>
          <mc:Choice Requires="wps">
            <w:drawing>
              <wp:anchor distT="0" distB="0" distL="0" distR="0" allowOverlap="1" layoutInCell="1" locked="0" behindDoc="1" simplePos="0" relativeHeight="487616512">
                <wp:simplePos x="0" y="0"/>
                <wp:positionH relativeFrom="page">
                  <wp:posOffset>880170</wp:posOffset>
                </wp:positionH>
                <wp:positionV relativeFrom="paragraph">
                  <wp:posOffset>179143</wp:posOffset>
                </wp:positionV>
                <wp:extent cx="5831205" cy="285750"/>
                <wp:effectExtent l="0" t="0" r="0" b="0"/>
                <wp:wrapTopAndBottom/>
                <wp:docPr id="947" name="Textbox 947"/>
                <wp:cNvGraphicFramePr>
                  <a:graphicFrameLocks/>
                </wp:cNvGraphicFramePr>
                <a:graphic>
                  <a:graphicData uri="http://schemas.microsoft.com/office/word/2010/wordprocessingShape">
                    <wps:wsp>
                      <wps:cNvPr id="947" name="Textbox 947"/>
                      <wps:cNvSpPr txBox="1"/>
                      <wps:spPr>
                        <a:xfrm>
                          <a:off x="0" y="0"/>
                          <a:ext cx="5831205" cy="285750"/>
                        </a:xfrm>
                        <a:prstGeom prst="rect">
                          <a:avLst/>
                        </a:prstGeom>
                        <a:solidFill>
                          <a:srgbClr val="E4E4E4"/>
                        </a:solidFill>
                        <a:ln w="8021">
                          <a:solidFill>
                            <a:srgbClr val="000000"/>
                          </a:solidFill>
                          <a:prstDash val="solid"/>
                        </a:ln>
                      </wps:spPr>
                      <wps:txbx>
                        <w:txbxContent>
                          <w:p>
                            <w:pPr>
                              <w:spacing w:before="100"/>
                              <w:ind w:left="96" w:right="0" w:firstLine="0"/>
                              <w:jc w:val="left"/>
                              <w:rPr>
                                <w:b/>
                                <w:color w:val="000000"/>
                                <w:sz w:val="20"/>
                              </w:rPr>
                            </w:pPr>
                            <w:r>
                              <w:rPr>
                                <w:b/>
                                <w:color w:val="000000"/>
                                <w:sz w:val="20"/>
                              </w:rPr>
                              <w:t>No</w:t>
                            </w:r>
                            <w:r>
                              <w:rPr>
                                <w:b/>
                                <w:color w:val="000000"/>
                                <w:spacing w:val="-7"/>
                                <w:sz w:val="20"/>
                              </w:rPr>
                              <w:t> </w:t>
                            </w:r>
                            <w:r>
                              <w:rPr>
                                <w:b/>
                                <w:color w:val="000000"/>
                                <w:sz w:val="20"/>
                              </w:rPr>
                              <w:t>Included</w:t>
                            </w:r>
                            <w:r>
                              <w:rPr>
                                <w:b/>
                                <w:color w:val="000000"/>
                                <w:spacing w:val="-6"/>
                                <w:sz w:val="20"/>
                              </w:rPr>
                              <w:t> </w:t>
                            </w:r>
                            <w:r>
                              <w:rPr>
                                <w:b/>
                                <w:color w:val="000000"/>
                                <w:spacing w:val="-2"/>
                                <w:sz w:val="20"/>
                              </w:rPr>
                              <w:t>Containers</w:t>
                            </w:r>
                          </w:p>
                        </w:txbxContent>
                      </wps:txbx>
                      <wps:bodyPr wrap="square" lIns="0" tIns="0" rIns="0" bIns="0" rtlCol="0">
                        <a:noAutofit/>
                      </wps:bodyPr>
                    </wps:wsp>
                  </a:graphicData>
                </a:graphic>
              </wp:anchor>
            </w:drawing>
          </mc:Choice>
          <mc:Fallback>
            <w:pict>
              <v:shape style="position:absolute;margin-left:69.304787pt;margin-top:14.10579pt;width:459.15pt;height:22.5pt;mso-position-horizontal-relative:page;mso-position-vertical-relative:paragraph;z-index:-15699968;mso-wrap-distance-left:0;mso-wrap-distance-right:0" type="#_x0000_t202" id="docshape884" filled="true" fillcolor="#e4e4e4" stroked="true" strokeweight=".63159pt" strokecolor="#000000">
                <v:textbox inset="0,0,0,0">
                  <w:txbxContent>
                    <w:p>
                      <w:pPr>
                        <w:spacing w:before="100"/>
                        <w:ind w:left="96" w:right="0" w:firstLine="0"/>
                        <w:jc w:val="left"/>
                        <w:rPr>
                          <w:b/>
                          <w:color w:val="000000"/>
                          <w:sz w:val="20"/>
                        </w:rPr>
                      </w:pPr>
                      <w:r>
                        <w:rPr>
                          <w:b/>
                          <w:color w:val="000000"/>
                          <w:sz w:val="20"/>
                        </w:rPr>
                        <w:t>No</w:t>
                      </w:r>
                      <w:r>
                        <w:rPr>
                          <w:b/>
                          <w:color w:val="000000"/>
                          <w:spacing w:val="-7"/>
                          <w:sz w:val="20"/>
                        </w:rPr>
                        <w:t> </w:t>
                      </w:r>
                      <w:r>
                        <w:rPr>
                          <w:b/>
                          <w:color w:val="000000"/>
                          <w:sz w:val="20"/>
                        </w:rPr>
                        <w:t>Included</w:t>
                      </w:r>
                      <w:r>
                        <w:rPr>
                          <w:b/>
                          <w:color w:val="000000"/>
                          <w:spacing w:val="-6"/>
                          <w:sz w:val="20"/>
                        </w:rPr>
                        <w:t> </w:t>
                      </w:r>
                      <w:r>
                        <w:rPr>
                          <w:b/>
                          <w:color w:val="000000"/>
                          <w:spacing w:val="-2"/>
                          <w:sz w:val="20"/>
                        </w:rPr>
                        <w:t>Containers</w:t>
                      </w:r>
                    </w:p>
                  </w:txbxContent>
                </v:textbox>
                <v:fill type="solid"/>
                <v:stroke dashstyle="solid"/>
                <w10:wrap type="topAndBottom"/>
              </v:shape>
            </w:pict>
          </mc:Fallback>
        </mc:AlternateContent>
      </w:r>
    </w:p>
    <w:p>
      <w:pPr>
        <w:pStyle w:val="BodyText"/>
        <w:rPr>
          <w:b/>
        </w:rPr>
      </w:pPr>
    </w:p>
    <w:p>
      <w:pPr>
        <w:pStyle w:val="BodyText"/>
        <w:rPr>
          <w:b/>
        </w:rPr>
      </w:pPr>
    </w:p>
    <w:p>
      <w:pPr>
        <w:pStyle w:val="BodyText"/>
        <w:spacing w:before="205"/>
        <w:rPr>
          <w:b/>
        </w:rPr>
      </w:pPr>
    </w:p>
    <w:p>
      <w:pPr>
        <w:pStyle w:val="Heading3"/>
        <w:numPr>
          <w:ilvl w:val="2"/>
          <w:numId w:val="19"/>
        </w:numPr>
        <w:tabs>
          <w:tab w:pos="1614" w:val="left" w:leader="none"/>
        </w:tabs>
        <w:spacing w:line="240" w:lineRule="auto" w:before="1" w:after="0"/>
        <w:ind w:left="1614" w:right="0" w:hanging="1417"/>
        <w:jc w:val="left"/>
        <w:rPr>
          <w:sz w:val="27"/>
        </w:rPr>
      </w:pPr>
      <w:bookmarkStart w:name="10.2.4 CanSMManagerNetwork" w:id="410"/>
      <w:bookmarkEnd w:id="410"/>
      <w:r>
        <w:rPr>
          <w:b w:val="0"/>
        </w:rPr>
      </w:r>
      <w:bookmarkStart w:name="_bookmark196" w:id="411"/>
      <w:bookmarkEnd w:id="411"/>
      <w:r>
        <w:rPr>
          <w:b w:val="0"/>
        </w:rPr>
      </w:r>
      <w:r>
        <w:rPr>
          <w:spacing w:val="-2"/>
        </w:rPr>
        <w:t>CanSMManagerNetwork</w:t>
      </w:r>
    </w:p>
    <w:p>
      <w:pPr>
        <w:pStyle w:val="BodyText"/>
        <w:spacing w:before="5"/>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97"/>
        <w:gridCol w:w="7386"/>
      </w:tblGrid>
      <w:tr>
        <w:trPr>
          <w:trHeight w:val="432" w:hRule="atLeast"/>
        </w:trPr>
        <w:tc>
          <w:tcPr>
            <w:tcW w:w="1797" w:type="dxa"/>
            <w:shd w:val="clear" w:color="auto" w:fill="E4E4E4"/>
          </w:tcPr>
          <w:p>
            <w:pPr>
              <w:pStyle w:val="TableParagraph"/>
              <w:rPr>
                <w:b/>
                <w:sz w:val="20"/>
              </w:rPr>
            </w:pPr>
            <w:r>
              <w:rPr>
                <w:b/>
                <w:sz w:val="20"/>
              </w:rPr>
              <w:t>SWS</w:t>
            </w:r>
            <w:r>
              <w:rPr>
                <w:b/>
                <w:spacing w:val="-5"/>
                <w:sz w:val="20"/>
              </w:rPr>
              <w:t> </w:t>
            </w:r>
            <w:r>
              <w:rPr>
                <w:b/>
                <w:spacing w:val="-4"/>
                <w:sz w:val="20"/>
              </w:rPr>
              <w:t>Item</w:t>
            </w:r>
          </w:p>
        </w:tc>
        <w:tc>
          <w:tcPr>
            <w:tcW w:w="7386" w:type="dxa"/>
          </w:tcPr>
          <w:p>
            <w:pPr>
              <w:pStyle w:val="TableParagraph"/>
              <w:spacing w:before="102"/>
              <w:ind w:left="100"/>
              <w:rPr>
                <w:sz w:val="20"/>
              </w:rPr>
            </w:pPr>
            <w:bookmarkStart w:name="_bookmark197" w:id="412"/>
            <w:bookmarkEnd w:id="412"/>
            <w:r>
              <w:rPr/>
            </w:r>
            <w:r>
              <w:rPr>
                <w:spacing w:val="-2"/>
                <w:sz w:val="20"/>
              </w:rPr>
              <w:t>[ECUC_CanSM_00126]</w:t>
            </w:r>
          </w:p>
        </w:tc>
      </w:tr>
      <w:tr>
        <w:trPr>
          <w:trHeight w:val="429" w:hRule="atLeast"/>
        </w:trPr>
        <w:tc>
          <w:tcPr>
            <w:tcW w:w="1797" w:type="dxa"/>
            <w:shd w:val="clear" w:color="auto" w:fill="E4E4E4"/>
          </w:tcPr>
          <w:p>
            <w:pPr>
              <w:pStyle w:val="TableParagraph"/>
              <w:spacing w:before="97"/>
              <w:rPr>
                <w:b/>
                <w:sz w:val="20"/>
              </w:rPr>
            </w:pPr>
            <w:r>
              <w:rPr>
                <w:b/>
                <w:sz w:val="20"/>
              </w:rPr>
              <w:t>Container</w:t>
            </w:r>
            <w:r>
              <w:rPr>
                <w:b/>
                <w:spacing w:val="-13"/>
                <w:sz w:val="20"/>
              </w:rPr>
              <w:t> </w:t>
            </w:r>
            <w:r>
              <w:rPr>
                <w:b/>
                <w:spacing w:val="-4"/>
                <w:sz w:val="20"/>
              </w:rPr>
              <w:t>Name</w:t>
            </w:r>
          </w:p>
        </w:tc>
        <w:tc>
          <w:tcPr>
            <w:tcW w:w="7386" w:type="dxa"/>
          </w:tcPr>
          <w:p>
            <w:pPr>
              <w:pStyle w:val="TableParagraph"/>
              <w:ind w:left="100"/>
              <w:rPr>
                <w:sz w:val="20"/>
              </w:rPr>
            </w:pPr>
            <w:r>
              <w:rPr>
                <w:spacing w:val="-2"/>
                <w:sz w:val="20"/>
              </w:rPr>
              <w:t>CanSMManagerNetwork</w:t>
            </w:r>
          </w:p>
        </w:tc>
      </w:tr>
      <w:tr>
        <w:trPr>
          <w:trHeight w:val="659" w:hRule="atLeast"/>
        </w:trPr>
        <w:tc>
          <w:tcPr>
            <w:tcW w:w="1797" w:type="dxa"/>
            <w:shd w:val="clear" w:color="auto" w:fill="E4E4E4"/>
          </w:tcPr>
          <w:p>
            <w:pPr>
              <w:pStyle w:val="TableParagraph"/>
              <w:spacing w:before="97"/>
              <w:ind w:right="745"/>
              <w:rPr>
                <w:b/>
                <w:sz w:val="20"/>
              </w:rPr>
            </w:pPr>
            <w:r>
              <w:rPr>
                <w:b/>
                <w:spacing w:val="-2"/>
                <w:sz w:val="20"/>
              </w:rPr>
              <w:t>Parent Container</w:t>
            </w:r>
          </w:p>
        </w:tc>
        <w:tc>
          <w:tcPr>
            <w:tcW w:w="7386" w:type="dxa"/>
          </w:tcPr>
          <w:p>
            <w:pPr>
              <w:pStyle w:val="TableParagraph"/>
              <w:spacing w:before="215"/>
              <w:ind w:left="100"/>
              <w:rPr>
                <w:sz w:val="20"/>
              </w:rPr>
            </w:pPr>
            <w:r>
              <w:rPr>
                <w:spacing w:val="-2"/>
                <w:sz w:val="20"/>
              </w:rPr>
              <w:t>CanSMConfiguration</w:t>
            </w:r>
          </w:p>
        </w:tc>
      </w:tr>
      <w:tr>
        <w:trPr>
          <w:trHeight w:val="659" w:hRule="atLeast"/>
        </w:trPr>
        <w:tc>
          <w:tcPr>
            <w:tcW w:w="1797" w:type="dxa"/>
            <w:shd w:val="clear" w:color="auto" w:fill="E4E4E4"/>
          </w:tcPr>
          <w:p>
            <w:pPr>
              <w:pStyle w:val="TableParagraph"/>
              <w:spacing w:before="213"/>
              <w:rPr>
                <w:b/>
                <w:sz w:val="20"/>
              </w:rPr>
            </w:pPr>
            <w:r>
              <w:rPr>
                <w:b/>
                <w:spacing w:val="-2"/>
                <w:sz w:val="20"/>
              </w:rPr>
              <w:t>Description</w:t>
            </w:r>
          </w:p>
        </w:tc>
        <w:tc>
          <w:tcPr>
            <w:tcW w:w="7386" w:type="dxa"/>
          </w:tcPr>
          <w:p>
            <w:pPr>
              <w:pStyle w:val="TableParagraph"/>
              <w:ind w:left="100" w:right="43"/>
              <w:rPr>
                <w:sz w:val="20"/>
              </w:rPr>
            </w:pPr>
            <w:r>
              <w:rPr>
                <w:sz w:val="20"/>
              </w:rPr>
              <w:t>This</w:t>
            </w:r>
            <w:r>
              <w:rPr>
                <w:spacing w:val="-4"/>
                <w:sz w:val="20"/>
              </w:rPr>
              <w:t> </w:t>
            </w:r>
            <w:r>
              <w:rPr>
                <w:sz w:val="20"/>
              </w:rPr>
              <w:t>container</w:t>
            </w:r>
            <w:r>
              <w:rPr>
                <w:spacing w:val="-5"/>
                <w:sz w:val="20"/>
              </w:rPr>
              <w:t> </w:t>
            </w:r>
            <w:r>
              <w:rPr>
                <w:sz w:val="20"/>
              </w:rPr>
              <w:t>contains</w:t>
            </w:r>
            <w:r>
              <w:rPr>
                <w:spacing w:val="-3"/>
                <w:sz w:val="20"/>
              </w:rPr>
              <w:t> </w:t>
            </w:r>
            <w:r>
              <w:rPr>
                <w:sz w:val="20"/>
              </w:rPr>
              <w:t>the</w:t>
            </w:r>
            <w:r>
              <w:rPr>
                <w:spacing w:val="-6"/>
                <w:sz w:val="20"/>
              </w:rPr>
              <w:t> </w:t>
            </w:r>
            <w:r>
              <w:rPr>
                <w:sz w:val="20"/>
              </w:rPr>
              <w:t>CAN</w:t>
            </w:r>
            <w:r>
              <w:rPr>
                <w:spacing w:val="-5"/>
                <w:sz w:val="20"/>
              </w:rPr>
              <w:t> </w:t>
            </w:r>
            <w:r>
              <w:rPr>
                <w:sz w:val="20"/>
              </w:rPr>
              <w:t>network</w:t>
            </w:r>
            <w:r>
              <w:rPr>
                <w:spacing w:val="-4"/>
                <w:sz w:val="20"/>
              </w:rPr>
              <w:t> </w:t>
            </w:r>
            <w:r>
              <w:rPr>
                <w:sz w:val="20"/>
              </w:rPr>
              <w:t>specific</w:t>
            </w:r>
            <w:r>
              <w:rPr>
                <w:spacing w:val="-4"/>
                <w:sz w:val="20"/>
              </w:rPr>
              <w:t> </w:t>
            </w:r>
            <w:r>
              <w:rPr>
                <w:sz w:val="20"/>
              </w:rPr>
              <w:t>parameters</w:t>
            </w:r>
            <w:r>
              <w:rPr>
                <w:spacing w:val="-4"/>
                <w:sz w:val="20"/>
              </w:rPr>
              <w:t> </w:t>
            </w:r>
            <w:r>
              <w:rPr>
                <w:sz w:val="20"/>
              </w:rPr>
              <w:t>of</w:t>
            </w:r>
            <w:r>
              <w:rPr>
                <w:spacing w:val="-2"/>
                <w:sz w:val="20"/>
              </w:rPr>
              <w:t> </w:t>
            </w:r>
            <w:r>
              <w:rPr>
                <w:sz w:val="20"/>
              </w:rPr>
              <w:t>each</w:t>
            </w:r>
            <w:r>
              <w:rPr>
                <w:spacing w:val="-5"/>
                <w:sz w:val="20"/>
              </w:rPr>
              <w:t> </w:t>
            </w:r>
            <w:r>
              <w:rPr>
                <w:sz w:val="20"/>
              </w:rPr>
              <w:t>CAN </w:t>
            </w:r>
            <w:r>
              <w:rPr>
                <w:spacing w:val="-2"/>
                <w:sz w:val="20"/>
              </w:rPr>
              <w:t>network</w:t>
            </w:r>
          </w:p>
        </w:tc>
      </w:tr>
      <w:tr>
        <w:trPr>
          <w:trHeight w:val="431" w:hRule="atLeast"/>
        </w:trPr>
        <w:tc>
          <w:tcPr>
            <w:tcW w:w="9183" w:type="dxa"/>
            <w:gridSpan w:val="2"/>
            <w:shd w:val="clear" w:color="auto" w:fill="E4E4E4"/>
          </w:tcPr>
          <w:p>
            <w:pPr>
              <w:pStyle w:val="TableParagraph"/>
              <w:rPr>
                <w:b/>
                <w:sz w:val="20"/>
              </w:rPr>
            </w:pPr>
            <w:r>
              <w:rPr>
                <w:b/>
                <w:spacing w:val="-2"/>
                <w:sz w:val="20"/>
              </w:rPr>
              <w:t>Configuration</w:t>
            </w:r>
            <w:r>
              <w:rPr>
                <w:b/>
                <w:spacing w:val="9"/>
                <w:sz w:val="20"/>
              </w:rPr>
              <w:t> </w:t>
            </w:r>
            <w:r>
              <w:rPr>
                <w:b/>
                <w:spacing w:val="-2"/>
                <w:sz w:val="20"/>
              </w:rPr>
              <w:t>Parameters</w:t>
            </w:r>
          </w:p>
        </w:tc>
      </w:tr>
    </w:tbl>
    <w:p>
      <w:pPr>
        <w:pStyle w:val="BodyText"/>
        <w:spacing w:before="47"/>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47"/>
        <w:gridCol w:w="2782"/>
        <w:gridCol w:w="599"/>
        <w:gridCol w:w="3755"/>
      </w:tblGrid>
      <w:tr>
        <w:trPr>
          <w:trHeight w:val="429" w:hRule="atLeast"/>
        </w:trPr>
        <w:tc>
          <w:tcPr>
            <w:tcW w:w="2047" w:type="dxa"/>
            <w:shd w:val="clear" w:color="auto" w:fill="E4E4E4"/>
          </w:tcPr>
          <w:p>
            <w:pPr>
              <w:pStyle w:val="TableParagraph"/>
              <w:rPr>
                <w:b/>
                <w:sz w:val="20"/>
              </w:rPr>
            </w:pPr>
            <w:r>
              <w:rPr>
                <w:b/>
                <w:sz w:val="20"/>
              </w:rPr>
              <w:t>SWS</w:t>
            </w:r>
            <w:r>
              <w:rPr>
                <w:b/>
                <w:spacing w:val="-5"/>
                <w:sz w:val="20"/>
              </w:rPr>
              <w:t> </w:t>
            </w:r>
            <w:r>
              <w:rPr>
                <w:b/>
                <w:spacing w:val="-4"/>
                <w:sz w:val="20"/>
              </w:rPr>
              <w:t>Item</w:t>
            </w:r>
          </w:p>
        </w:tc>
        <w:tc>
          <w:tcPr>
            <w:tcW w:w="7136" w:type="dxa"/>
            <w:gridSpan w:val="3"/>
          </w:tcPr>
          <w:p>
            <w:pPr>
              <w:pStyle w:val="TableParagraph"/>
              <w:spacing w:before="101"/>
              <w:ind w:left="98"/>
              <w:rPr>
                <w:sz w:val="20"/>
              </w:rPr>
            </w:pPr>
            <w:bookmarkStart w:name="_bookmark198" w:id="413"/>
            <w:bookmarkEnd w:id="413"/>
            <w:r>
              <w:rPr/>
            </w:r>
            <w:r>
              <w:rPr>
                <w:spacing w:val="-2"/>
                <w:sz w:val="20"/>
              </w:rPr>
              <w:t>[ECUC_CanSM_00131]</w:t>
            </w:r>
          </w:p>
        </w:tc>
      </w:tr>
      <w:tr>
        <w:trPr>
          <w:trHeight w:val="432" w:hRule="atLeast"/>
        </w:trPr>
        <w:tc>
          <w:tcPr>
            <w:tcW w:w="2047" w:type="dxa"/>
            <w:shd w:val="clear" w:color="auto" w:fill="E4E4E4"/>
          </w:tcPr>
          <w:p>
            <w:pPr>
              <w:pStyle w:val="TableParagraph"/>
              <w:rPr>
                <w:b/>
                <w:sz w:val="20"/>
              </w:rPr>
            </w:pPr>
            <w:r>
              <w:rPr>
                <w:b/>
                <w:sz w:val="20"/>
              </w:rPr>
              <w:t>Parameter</w:t>
            </w:r>
            <w:r>
              <w:rPr>
                <w:b/>
                <w:spacing w:val="-13"/>
                <w:sz w:val="20"/>
              </w:rPr>
              <w:t> </w:t>
            </w:r>
            <w:r>
              <w:rPr>
                <w:b/>
                <w:spacing w:val="-4"/>
                <w:sz w:val="20"/>
              </w:rPr>
              <w:t>Name</w:t>
            </w:r>
          </w:p>
        </w:tc>
        <w:tc>
          <w:tcPr>
            <w:tcW w:w="7136" w:type="dxa"/>
            <w:gridSpan w:val="3"/>
          </w:tcPr>
          <w:p>
            <w:pPr>
              <w:pStyle w:val="TableParagraph"/>
              <w:spacing w:before="101"/>
              <w:ind w:left="98"/>
              <w:rPr>
                <w:sz w:val="20"/>
              </w:rPr>
            </w:pPr>
            <w:r>
              <w:rPr>
                <w:spacing w:val="-2"/>
                <w:sz w:val="20"/>
              </w:rPr>
              <w:t>CanSMBorCounterL1ToL2</w:t>
            </w:r>
          </w:p>
        </w:tc>
      </w:tr>
      <w:tr>
        <w:trPr>
          <w:trHeight w:val="429" w:hRule="atLeast"/>
        </w:trPr>
        <w:tc>
          <w:tcPr>
            <w:tcW w:w="2047" w:type="dxa"/>
            <w:shd w:val="clear" w:color="auto" w:fill="E4E4E4"/>
          </w:tcPr>
          <w:p>
            <w:pPr>
              <w:pStyle w:val="TableParagraph"/>
              <w:spacing w:before="96"/>
              <w:rPr>
                <w:b/>
                <w:sz w:val="20"/>
              </w:rPr>
            </w:pPr>
            <w:r>
              <w:rPr>
                <w:b/>
                <w:sz w:val="20"/>
              </w:rPr>
              <w:t>Parent</w:t>
            </w:r>
            <w:r>
              <w:rPr>
                <w:b/>
                <w:spacing w:val="-10"/>
                <w:sz w:val="20"/>
              </w:rPr>
              <w:t> </w:t>
            </w:r>
            <w:r>
              <w:rPr>
                <w:b/>
                <w:spacing w:val="-2"/>
                <w:sz w:val="20"/>
              </w:rPr>
              <w:t>Container</w:t>
            </w:r>
          </w:p>
        </w:tc>
        <w:tc>
          <w:tcPr>
            <w:tcW w:w="7136" w:type="dxa"/>
            <w:gridSpan w:val="3"/>
          </w:tcPr>
          <w:p>
            <w:pPr>
              <w:pStyle w:val="TableParagraph"/>
              <w:ind w:left="98"/>
              <w:rPr>
                <w:sz w:val="20"/>
              </w:rPr>
            </w:pPr>
            <w:r>
              <w:rPr>
                <w:spacing w:val="-2"/>
                <w:sz w:val="20"/>
              </w:rPr>
              <w:t>CanSMManagerNetwork</w:t>
            </w:r>
          </w:p>
        </w:tc>
      </w:tr>
      <w:tr>
        <w:trPr>
          <w:trHeight w:val="659" w:hRule="atLeast"/>
        </w:trPr>
        <w:tc>
          <w:tcPr>
            <w:tcW w:w="2047" w:type="dxa"/>
            <w:shd w:val="clear" w:color="auto" w:fill="E4E4E4"/>
          </w:tcPr>
          <w:p>
            <w:pPr>
              <w:pStyle w:val="TableParagraph"/>
              <w:spacing w:before="213"/>
              <w:rPr>
                <w:b/>
                <w:sz w:val="20"/>
              </w:rPr>
            </w:pPr>
            <w:r>
              <w:rPr>
                <w:b/>
                <w:spacing w:val="-2"/>
                <w:sz w:val="20"/>
              </w:rPr>
              <w:t>Description</w:t>
            </w:r>
          </w:p>
        </w:tc>
        <w:tc>
          <w:tcPr>
            <w:tcW w:w="7136" w:type="dxa"/>
            <w:gridSpan w:val="3"/>
          </w:tcPr>
          <w:p>
            <w:pPr>
              <w:pStyle w:val="TableParagraph"/>
              <w:ind w:left="98"/>
              <w:rPr>
                <w:sz w:val="20"/>
              </w:rPr>
            </w:pPr>
            <w:r>
              <w:rPr>
                <w:sz w:val="20"/>
              </w:rPr>
              <w:t>This</w:t>
            </w:r>
            <w:r>
              <w:rPr>
                <w:spacing w:val="-4"/>
                <w:sz w:val="20"/>
              </w:rPr>
              <w:t> </w:t>
            </w:r>
            <w:r>
              <w:rPr>
                <w:sz w:val="20"/>
              </w:rPr>
              <w:t>threshold</w:t>
            </w:r>
            <w:r>
              <w:rPr>
                <w:spacing w:val="-5"/>
                <w:sz w:val="20"/>
              </w:rPr>
              <w:t> </w:t>
            </w:r>
            <w:r>
              <w:rPr>
                <w:sz w:val="20"/>
              </w:rPr>
              <w:t>defines</w:t>
            </w:r>
            <w:r>
              <w:rPr>
                <w:spacing w:val="-4"/>
                <w:sz w:val="20"/>
              </w:rPr>
              <w:t> </w:t>
            </w:r>
            <w:r>
              <w:rPr>
                <w:sz w:val="20"/>
              </w:rPr>
              <w:t>the</w:t>
            </w:r>
            <w:r>
              <w:rPr>
                <w:spacing w:val="-4"/>
                <w:sz w:val="20"/>
              </w:rPr>
              <w:t> </w:t>
            </w:r>
            <w:r>
              <w:rPr>
                <w:sz w:val="20"/>
              </w:rPr>
              <w:t>count</w:t>
            </w:r>
            <w:r>
              <w:rPr>
                <w:spacing w:val="-5"/>
                <w:sz w:val="20"/>
              </w:rPr>
              <w:t> </w:t>
            </w:r>
            <w:r>
              <w:rPr>
                <w:sz w:val="20"/>
              </w:rPr>
              <w:t>of</w:t>
            </w:r>
            <w:r>
              <w:rPr>
                <w:spacing w:val="-2"/>
                <w:sz w:val="20"/>
              </w:rPr>
              <w:t> </w:t>
            </w:r>
            <w:r>
              <w:rPr>
                <w:sz w:val="20"/>
              </w:rPr>
              <w:t>bus-offs</w:t>
            </w:r>
            <w:r>
              <w:rPr>
                <w:spacing w:val="-4"/>
                <w:sz w:val="20"/>
              </w:rPr>
              <w:t> </w:t>
            </w:r>
            <w:r>
              <w:rPr>
                <w:sz w:val="20"/>
              </w:rPr>
              <w:t>until</w:t>
            </w:r>
            <w:r>
              <w:rPr>
                <w:spacing w:val="-4"/>
                <w:sz w:val="20"/>
              </w:rPr>
              <w:t> </w:t>
            </w:r>
            <w:r>
              <w:rPr>
                <w:sz w:val="20"/>
              </w:rPr>
              <w:t>the</w:t>
            </w:r>
            <w:r>
              <w:rPr>
                <w:spacing w:val="-4"/>
                <w:sz w:val="20"/>
              </w:rPr>
              <w:t> </w:t>
            </w:r>
            <w:r>
              <w:rPr>
                <w:sz w:val="20"/>
              </w:rPr>
              <w:t>bus-off</w:t>
            </w:r>
            <w:r>
              <w:rPr>
                <w:spacing w:val="-2"/>
                <w:sz w:val="20"/>
              </w:rPr>
              <w:t> </w:t>
            </w:r>
            <w:r>
              <w:rPr>
                <w:sz w:val="20"/>
              </w:rPr>
              <w:t>recovery</w:t>
            </w:r>
            <w:r>
              <w:rPr>
                <w:spacing w:val="-6"/>
                <w:sz w:val="20"/>
              </w:rPr>
              <w:t> </w:t>
            </w:r>
            <w:r>
              <w:rPr>
                <w:sz w:val="20"/>
              </w:rPr>
              <w:t>switches from level 1 (short recovery time) to level 2 (long recovery time).</w:t>
            </w:r>
          </w:p>
        </w:tc>
      </w:tr>
      <w:tr>
        <w:trPr>
          <w:trHeight w:val="429" w:hRule="atLeast"/>
        </w:trPr>
        <w:tc>
          <w:tcPr>
            <w:tcW w:w="2047" w:type="dxa"/>
            <w:shd w:val="clear" w:color="auto" w:fill="E4E4E4"/>
          </w:tcPr>
          <w:p>
            <w:pPr>
              <w:pStyle w:val="TableParagraph"/>
              <w:spacing w:before="97"/>
              <w:rPr>
                <w:b/>
                <w:sz w:val="20"/>
              </w:rPr>
            </w:pPr>
            <w:r>
              <w:rPr>
                <w:b/>
                <w:spacing w:val="-2"/>
                <w:sz w:val="20"/>
              </w:rPr>
              <w:t>Multiplicity</w:t>
            </w:r>
          </w:p>
        </w:tc>
        <w:tc>
          <w:tcPr>
            <w:tcW w:w="7136" w:type="dxa"/>
            <w:gridSpan w:val="3"/>
          </w:tcPr>
          <w:p>
            <w:pPr>
              <w:pStyle w:val="TableParagraph"/>
              <w:ind w:left="98"/>
              <w:rPr>
                <w:sz w:val="20"/>
              </w:rPr>
            </w:pPr>
            <w:r>
              <w:rPr>
                <w:spacing w:val="-10"/>
                <w:sz w:val="20"/>
              </w:rPr>
              <w:t>1</w:t>
            </w:r>
          </w:p>
        </w:tc>
      </w:tr>
      <w:tr>
        <w:trPr>
          <w:trHeight w:val="430" w:hRule="atLeast"/>
        </w:trPr>
        <w:tc>
          <w:tcPr>
            <w:tcW w:w="2047" w:type="dxa"/>
            <w:shd w:val="clear" w:color="auto" w:fill="E4E4E4"/>
          </w:tcPr>
          <w:p>
            <w:pPr>
              <w:pStyle w:val="TableParagraph"/>
              <w:rPr>
                <w:b/>
                <w:sz w:val="20"/>
              </w:rPr>
            </w:pPr>
            <w:r>
              <w:rPr>
                <w:b/>
                <w:spacing w:val="-4"/>
                <w:sz w:val="20"/>
              </w:rPr>
              <w:t>Type</w:t>
            </w:r>
          </w:p>
        </w:tc>
        <w:tc>
          <w:tcPr>
            <w:tcW w:w="7136" w:type="dxa"/>
            <w:gridSpan w:val="3"/>
          </w:tcPr>
          <w:p>
            <w:pPr>
              <w:pStyle w:val="TableParagraph"/>
              <w:spacing w:before="102"/>
              <w:ind w:left="98"/>
              <w:rPr>
                <w:sz w:val="20"/>
              </w:rPr>
            </w:pPr>
            <w:r>
              <w:rPr>
                <w:spacing w:val="-2"/>
                <w:sz w:val="20"/>
              </w:rPr>
              <w:t>EcucIntegerParamDef</w:t>
            </w:r>
          </w:p>
        </w:tc>
      </w:tr>
      <w:tr>
        <w:trPr>
          <w:trHeight w:val="429" w:hRule="atLeast"/>
        </w:trPr>
        <w:tc>
          <w:tcPr>
            <w:tcW w:w="2047" w:type="dxa"/>
            <w:shd w:val="clear" w:color="auto" w:fill="E4E4E4"/>
          </w:tcPr>
          <w:p>
            <w:pPr>
              <w:pStyle w:val="TableParagraph"/>
              <w:rPr>
                <w:b/>
                <w:sz w:val="20"/>
              </w:rPr>
            </w:pPr>
            <w:r>
              <w:rPr>
                <w:b/>
                <w:spacing w:val="-2"/>
                <w:sz w:val="20"/>
              </w:rPr>
              <w:t>Range</w:t>
            </w:r>
          </w:p>
        </w:tc>
        <w:tc>
          <w:tcPr>
            <w:tcW w:w="2782" w:type="dxa"/>
          </w:tcPr>
          <w:p>
            <w:pPr>
              <w:pStyle w:val="TableParagraph"/>
              <w:spacing w:before="101"/>
              <w:ind w:left="98"/>
              <w:rPr>
                <w:sz w:val="20"/>
              </w:rPr>
            </w:pPr>
            <w:r>
              <w:rPr>
                <w:sz w:val="20"/>
              </w:rPr>
              <w:t>0</w:t>
            </w:r>
            <w:r>
              <w:rPr>
                <w:spacing w:val="-2"/>
                <w:sz w:val="20"/>
              </w:rPr>
              <w:t> </w:t>
            </w:r>
            <w:r>
              <w:rPr>
                <w:sz w:val="20"/>
              </w:rPr>
              <w:t>..</w:t>
            </w:r>
            <w:r>
              <w:rPr>
                <w:spacing w:val="-1"/>
                <w:sz w:val="20"/>
              </w:rPr>
              <w:t> </w:t>
            </w:r>
            <w:r>
              <w:rPr>
                <w:spacing w:val="-5"/>
                <w:sz w:val="20"/>
              </w:rPr>
              <w:t>255</w:t>
            </w:r>
          </w:p>
        </w:tc>
        <w:tc>
          <w:tcPr>
            <w:tcW w:w="4354" w:type="dxa"/>
            <w:gridSpan w:val="2"/>
          </w:tcPr>
          <w:p>
            <w:pPr>
              <w:pStyle w:val="TableParagraph"/>
              <w:spacing w:before="0"/>
              <w:ind w:left="0"/>
              <w:rPr>
                <w:rFonts w:ascii="Times New Roman"/>
                <w:sz w:val="18"/>
              </w:rPr>
            </w:pPr>
          </w:p>
        </w:tc>
      </w:tr>
      <w:tr>
        <w:trPr>
          <w:trHeight w:val="429" w:hRule="atLeast"/>
        </w:trPr>
        <w:tc>
          <w:tcPr>
            <w:tcW w:w="2047" w:type="dxa"/>
            <w:shd w:val="clear" w:color="auto" w:fill="E4E4E4"/>
          </w:tcPr>
          <w:p>
            <w:pPr>
              <w:pStyle w:val="TableParagraph"/>
              <w:rPr>
                <w:b/>
                <w:sz w:val="20"/>
              </w:rPr>
            </w:pPr>
            <w:r>
              <w:rPr>
                <w:b/>
                <w:sz w:val="20"/>
              </w:rPr>
              <w:t>Default</w:t>
            </w:r>
            <w:r>
              <w:rPr>
                <w:b/>
                <w:spacing w:val="-7"/>
                <w:sz w:val="20"/>
              </w:rPr>
              <w:t> </w:t>
            </w:r>
            <w:r>
              <w:rPr>
                <w:b/>
                <w:spacing w:val="-2"/>
                <w:sz w:val="20"/>
              </w:rPr>
              <w:t>value</w:t>
            </w:r>
          </w:p>
        </w:tc>
        <w:tc>
          <w:tcPr>
            <w:tcW w:w="7136" w:type="dxa"/>
            <w:gridSpan w:val="3"/>
          </w:tcPr>
          <w:p>
            <w:pPr>
              <w:pStyle w:val="TableParagraph"/>
              <w:spacing w:before="102"/>
              <w:ind w:left="98"/>
              <w:rPr>
                <w:sz w:val="20"/>
              </w:rPr>
            </w:pPr>
            <w:r>
              <w:rPr>
                <w:spacing w:val="-2"/>
                <w:sz w:val="20"/>
              </w:rPr>
              <w:t>-</w:t>
            </w:r>
            <w:r>
              <w:rPr>
                <w:spacing w:val="-10"/>
                <w:sz w:val="20"/>
              </w:rPr>
              <w:t>-</w:t>
            </w:r>
          </w:p>
        </w:tc>
      </w:tr>
      <w:tr>
        <w:trPr>
          <w:trHeight w:val="661" w:hRule="atLeast"/>
        </w:trPr>
        <w:tc>
          <w:tcPr>
            <w:tcW w:w="2047" w:type="dxa"/>
            <w:shd w:val="clear" w:color="auto" w:fill="E4E4E4"/>
          </w:tcPr>
          <w:p>
            <w:pPr>
              <w:pStyle w:val="TableParagraph"/>
              <w:ind w:right="191"/>
              <w:rPr>
                <w:b/>
                <w:sz w:val="20"/>
              </w:rPr>
            </w:pPr>
            <w:r>
              <w:rPr>
                <w:b/>
                <w:sz w:val="20"/>
              </w:rPr>
              <w:t>Post-Build</w:t>
            </w:r>
            <w:r>
              <w:rPr>
                <w:b/>
                <w:spacing w:val="-14"/>
                <w:sz w:val="20"/>
              </w:rPr>
              <w:t> </w:t>
            </w:r>
            <w:r>
              <w:rPr>
                <w:b/>
                <w:sz w:val="20"/>
              </w:rPr>
              <w:t>Variant </w:t>
            </w:r>
            <w:r>
              <w:rPr>
                <w:b/>
                <w:spacing w:val="-2"/>
                <w:sz w:val="20"/>
              </w:rPr>
              <w:t>Value</w:t>
            </w:r>
          </w:p>
        </w:tc>
        <w:tc>
          <w:tcPr>
            <w:tcW w:w="7136" w:type="dxa"/>
            <w:gridSpan w:val="3"/>
          </w:tcPr>
          <w:p>
            <w:pPr>
              <w:pStyle w:val="TableParagraph"/>
              <w:spacing w:before="218"/>
              <w:ind w:left="98"/>
              <w:rPr>
                <w:sz w:val="20"/>
              </w:rPr>
            </w:pPr>
            <w:r>
              <w:rPr>
                <w:spacing w:val="-4"/>
                <w:sz w:val="20"/>
              </w:rPr>
              <w:t>true</w:t>
            </w:r>
          </w:p>
        </w:tc>
      </w:tr>
      <w:tr>
        <w:trPr>
          <w:trHeight w:val="429" w:hRule="atLeast"/>
        </w:trPr>
        <w:tc>
          <w:tcPr>
            <w:tcW w:w="2047" w:type="dxa"/>
            <w:vMerge w:val="restart"/>
            <w:shd w:val="clear" w:color="auto" w:fill="E4E4E4"/>
          </w:tcPr>
          <w:p>
            <w:pPr>
              <w:pStyle w:val="TableParagraph"/>
              <w:spacing w:before="205"/>
              <w:ind w:right="191"/>
              <w:rPr>
                <w:b/>
                <w:sz w:val="20"/>
              </w:rPr>
            </w:pPr>
            <w:r>
              <w:rPr>
                <w:b/>
                <w:spacing w:val="-2"/>
                <w:sz w:val="20"/>
              </w:rPr>
              <w:t>Value Configuration</w:t>
            </w:r>
          </w:p>
        </w:tc>
        <w:tc>
          <w:tcPr>
            <w:tcW w:w="2782" w:type="dxa"/>
            <w:shd w:val="clear" w:color="auto" w:fill="E4E4E4"/>
          </w:tcPr>
          <w:p>
            <w:pPr>
              <w:pStyle w:val="TableParagraph"/>
              <w:spacing w:before="96"/>
              <w:ind w:left="98"/>
              <w:rPr>
                <w:b/>
                <w:sz w:val="20"/>
              </w:rPr>
            </w:pPr>
            <w:r>
              <w:rPr>
                <w:b/>
                <w:spacing w:val="-2"/>
                <w:sz w:val="20"/>
              </w:rPr>
              <w:t>Pre-compile</w:t>
            </w:r>
            <w:r>
              <w:rPr>
                <w:b/>
                <w:spacing w:val="1"/>
                <w:sz w:val="20"/>
              </w:rPr>
              <w:t> </w:t>
            </w:r>
            <w:r>
              <w:rPr>
                <w:b/>
                <w:spacing w:val="-4"/>
                <w:sz w:val="20"/>
              </w:rPr>
              <w:t>time</w:t>
            </w:r>
          </w:p>
        </w:tc>
        <w:tc>
          <w:tcPr>
            <w:tcW w:w="599" w:type="dxa"/>
          </w:tcPr>
          <w:p>
            <w:pPr>
              <w:pStyle w:val="TableParagraph"/>
              <w:ind w:left="100"/>
              <w:rPr>
                <w:sz w:val="20"/>
              </w:rPr>
            </w:pPr>
            <w:r>
              <w:rPr>
                <w:spacing w:val="-10"/>
                <w:sz w:val="20"/>
              </w:rPr>
              <w:t>X</w:t>
            </w:r>
          </w:p>
        </w:tc>
        <w:tc>
          <w:tcPr>
            <w:tcW w:w="3755" w:type="dxa"/>
          </w:tcPr>
          <w:p>
            <w:pPr>
              <w:pStyle w:val="TableParagraph"/>
              <w:ind w:left="100"/>
              <w:rPr>
                <w:sz w:val="20"/>
              </w:rPr>
            </w:pPr>
            <w:r>
              <w:rPr>
                <w:spacing w:val="-2"/>
                <w:sz w:val="20"/>
              </w:rPr>
              <w:t>VARIANT-PRE-COMPILE</w:t>
            </w:r>
          </w:p>
        </w:tc>
      </w:tr>
      <w:tr>
        <w:trPr>
          <w:trHeight w:val="432" w:hRule="atLeast"/>
        </w:trPr>
        <w:tc>
          <w:tcPr>
            <w:tcW w:w="2047" w:type="dxa"/>
            <w:vMerge/>
            <w:tcBorders>
              <w:top w:val="nil"/>
            </w:tcBorders>
            <w:shd w:val="clear" w:color="auto" w:fill="E4E4E4"/>
          </w:tcPr>
          <w:p>
            <w:pPr>
              <w:rPr>
                <w:sz w:val="2"/>
                <w:szCs w:val="2"/>
              </w:rPr>
            </w:pPr>
          </w:p>
        </w:tc>
        <w:tc>
          <w:tcPr>
            <w:tcW w:w="2782" w:type="dxa"/>
            <w:shd w:val="clear" w:color="auto" w:fill="E4E4E4"/>
          </w:tcPr>
          <w:p>
            <w:pPr>
              <w:pStyle w:val="TableParagraph"/>
              <w:spacing w:before="96"/>
              <w:ind w:left="98"/>
              <w:rPr>
                <w:b/>
                <w:sz w:val="20"/>
              </w:rPr>
            </w:pPr>
            <w:r>
              <w:rPr>
                <w:b/>
                <w:sz w:val="20"/>
              </w:rPr>
              <w:t>Link</w:t>
            </w:r>
            <w:r>
              <w:rPr>
                <w:b/>
                <w:spacing w:val="-9"/>
                <w:sz w:val="20"/>
              </w:rPr>
              <w:t> </w:t>
            </w:r>
            <w:r>
              <w:rPr>
                <w:b/>
                <w:spacing w:val="-4"/>
                <w:sz w:val="20"/>
              </w:rPr>
              <w:t>time</w:t>
            </w:r>
          </w:p>
        </w:tc>
        <w:tc>
          <w:tcPr>
            <w:tcW w:w="599" w:type="dxa"/>
          </w:tcPr>
          <w:p>
            <w:pPr>
              <w:pStyle w:val="TableParagraph"/>
              <w:ind w:left="100"/>
              <w:rPr>
                <w:sz w:val="20"/>
              </w:rPr>
            </w:pPr>
            <w:r>
              <w:rPr>
                <w:spacing w:val="-10"/>
                <w:sz w:val="20"/>
              </w:rPr>
              <w:t>X</w:t>
            </w:r>
          </w:p>
        </w:tc>
        <w:tc>
          <w:tcPr>
            <w:tcW w:w="3755" w:type="dxa"/>
          </w:tcPr>
          <w:p>
            <w:pPr>
              <w:pStyle w:val="TableParagraph"/>
              <w:ind w:left="100"/>
              <w:rPr>
                <w:sz w:val="20"/>
              </w:rPr>
            </w:pPr>
            <w:r>
              <w:rPr>
                <w:spacing w:val="-2"/>
                <w:sz w:val="20"/>
              </w:rPr>
              <w:t>VARIANT-LINK-</w:t>
            </w:r>
            <w:r>
              <w:rPr>
                <w:spacing w:val="-4"/>
                <w:sz w:val="20"/>
              </w:rPr>
              <w:t>TIME</w:t>
            </w:r>
          </w:p>
        </w:tc>
      </w:tr>
    </w:tbl>
    <w:p>
      <w:pPr>
        <w:spacing w:after="0"/>
        <w:rPr>
          <w:sz w:val="20"/>
        </w:rPr>
        <w:sectPr>
          <w:pgSz w:w="11910" w:h="16840"/>
          <w:pgMar w:header="720" w:footer="884" w:top="1600" w:bottom="110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47"/>
        <w:gridCol w:w="2782"/>
        <w:gridCol w:w="599"/>
        <w:gridCol w:w="3755"/>
      </w:tblGrid>
      <w:tr>
        <w:trPr>
          <w:trHeight w:val="429" w:hRule="atLeast"/>
        </w:trPr>
        <w:tc>
          <w:tcPr>
            <w:tcW w:w="2047" w:type="dxa"/>
            <w:shd w:val="clear" w:color="auto" w:fill="E4E4E4"/>
          </w:tcPr>
          <w:p>
            <w:pPr>
              <w:pStyle w:val="TableParagraph"/>
              <w:rPr>
                <w:b/>
                <w:sz w:val="20"/>
              </w:rPr>
            </w:pPr>
            <w:r>
              <w:rPr>
                <w:b/>
                <w:spacing w:val="-2"/>
                <w:sz w:val="20"/>
              </w:rPr>
              <w:t>Class</w:t>
            </w:r>
          </w:p>
        </w:tc>
        <w:tc>
          <w:tcPr>
            <w:tcW w:w="2782" w:type="dxa"/>
            <w:shd w:val="clear" w:color="auto" w:fill="E4E4E4"/>
          </w:tcPr>
          <w:p>
            <w:pPr>
              <w:pStyle w:val="TableParagraph"/>
              <w:ind w:left="98"/>
              <w:rPr>
                <w:b/>
                <w:sz w:val="20"/>
              </w:rPr>
            </w:pPr>
            <w:r>
              <w:rPr>
                <w:b/>
                <w:sz w:val="20"/>
              </w:rPr>
              <w:t>Post-build</w:t>
            </w:r>
            <w:r>
              <w:rPr>
                <w:b/>
                <w:spacing w:val="-14"/>
                <w:sz w:val="20"/>
              </w:rPr>
              <w:t> </w:t>
            </w:r>
            <w:r>
              <w:rPr>
                <w:b/>
                <w:spacing w:val="-4"/>
                <w:sz w:val="20"/>
              </w:rPr>
              <w:t>time</w:t>
            </w:r>
          </w:p>
        </w:tc>
        <w:tc>
          <w:tcPr>
            <w:tcW w:w="599" w:type="dxa"/>
          </w:tcPr>
          <w:p>
            <w:pPr>
              <w:pStyle w:val="TableParagraph"/>
              <w:spacing w:before="101"/>
              <w:ind w:left="100"/>
              <w:rPr>
                <w:sz w:val="20"/>
              </w:rPr>
            </w:pPr>
            <w:r>
              <w:rPr>
                <w:spacing w:val="-10"/>
                <w:sz w:val="20"/>
              </w:rPr>
              <w:t>X</w:t>
            </w:r>
          </w:p>
        </w:tc>
        <w:tc>
          <w:tcPr>
            <w:tcW w:w="3755" w:type="dxa"/>
          </w:tcPr>
          <w:p>
            <w:pPr>
              <w:pStyle w:val="TableParagraph"/>
              <w:spacing w:before="101"/>
              <w:ind w:left="100"/>
              <w:rPr>
                <w:sz w:val="20"/>
              </w:rPr>
            </w:pPr>
            <w:r>
              <w:rPr>
                <w:spacing w:val="-2"/>
                <w:sz w:val="20"/>
              </w:rPr>
              <w:t>VARIANT-POST-</w:t>
            </w:r>
            <w:r>
              <w:rPr>
                <w:spacing w:val="-4"/>
                <w:sz w:val="20"/>
              </w:rPr>
              <w:t>BUILD</w:t>
            </w:r>
          </w:p>
        </w:tc>
      </w:tr>
      <w:tr>
        <w:trPr>
          <w:trHeight w:val="664" w:hRule="atLeast"/>
        </w:trPr>
        <w:tc>
          <w:tcPr>
            <w:tcW w:w="2047" w:type="dxa"/>
            <w:shd w:val="clear" w:color="auto" w:fill="E4E4E4"/>
          </w:tcPr>
          <w:p>
            <w:pPr>
              <w:pStyle w:val="TableParagraph"/>
              <w:ind w:right="191"/>
              <w:rPr>
                <w:b/>
                <w:sz w:val="20"/>
              </w:rPr>
            </w:pPr>
            <w:r>
              <w:rPr>
                <w:b/>
                <w:sz w:val="20"/>
              </w:rPr>
              <w:t>Scope / </w:t>
            </w:r>
            <w:r>
              <w:rPr>
                <w:b/>
                <w:spacing w:val="-2"/>
                <w:sz w:val="20"/>
              </w:rPr>
              <w:t>Dependency</w:t>
            </w:r>
          </w:p>
        </w:tc>
        <w:tc>
          <w:tcPr>
            <w:tcW w:w="7136" w:type="dxa"/>
            <w:gridSpan w:val="3"/>
          </w:tcPr>
          <w:p>
            <w:pPr>
              <w:pStyle w:val="TableParagraph"/>
              <w:spacing w:before="215"/>
              <w:ind w:left="98"/>
              <w:rPr>
                <w:sz w:val="20"/>
              </w:rPr>
            </w:pPr>
            <w:r>
              <w:rPr>
                <w:sz w:val="20"/>
              </w:rPr>
              <w:t>scope:</w:t>
            </w:r>
            <w:r>
              <w:rPr>
                <w:spacing w:val="-4"/>
                <w:sz w:val="20"/>
              </w:rPr>
              <w:t> </w:t>
            </w:r>
            <w:r>
              <w:rPr>
                <w:spacing w:val="-2"/>
                <w:sz w:val="20"/>
              </w:rPr>
              <w:t>local</w:t>
            </w:r>
          </w:p>
        </w:tc>
      </w:tr>
    </w:tbl>
    <w:p>
      <w:pPr>
        <w:pStyle w:val="BodyText"/>
        <w:spacing w:before="44"/>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11"/>
        <w:gridCol w:w="2716"/>
        <w:gridCol w:w="566"/>
        <w:gridCol w:w="3690"/>
      </w:tblGrid>
      <w:tr>
        <w:trPr>
          <w:trHeight w:val="429" w:hRule="atLeast"/>
        </w:trPr>
        <w:tc>
          <w:tcPr>
            <w:tcW w:w="2211" w:type="dxa"/>
            <w:shd w:val="clear" w:color="auto" w:fill="E4E4E4"/>
          </w:tcPr>
          <w:p>
            <w:pPr>
              <w:pStyle w:val="TableParagraph"/>
              <w:spacing w:before="96"/>
              <w:rPr>
                <w:b/>
                <w:sz w:val="20"/>
              </w:rPr>
            </w:pPr>
            <w:r>
              <w:rPr>
                <w:b/>
                <w:sz w:val="20"/>
              </w:rPr>
              <w:t>SWS</w:t>
            </w:r>
            <w:r>
              <w:rPr>
                <w:b/>
                <w:spacing w:val="-5"/>
                <w:sz w:val="20"/>
              </w:rPr>
              <w:t> </w:t>
            </w:r>
            <w:r>
              <w:rPr>
                <w:b/>
                <w:spacing w:val="-4"/>
                <w:sz w:val="20"/>
              </w:rPr>
              <w:t>Item</w:t>
            </w:r>
          </w:p>
        </w:tc>
        <w:tc>
          <w:tcPr>
            <w:tcW w:w="6972" w:type="dxa"/>
            <w:gridSpan w:val="3"/>
          </w:tcPr>
          <w:p>
            <w:pPr>
              <w:pStyle w:val="TableParagraph"/>
              <w:rPr>
                <w:sz w:val="20"/>
              </w:rPr>
            </w:pPr>
            <w:bookmarkStart w:name="_bookmark199" w:id="414"/>
            <w:bookmarkEnd w:id="414"/>
            <w:r>
              <w:rPr/>
            </w:r>
            <w:r>
              <w:rPr>
                <w:spacing w:val="-2"/>
                <w:sz w:val="20"/>
              </w:rPr>
              <w:t>[ECUC_CanSM_00128]</w:t>
            </w:r>
          </w:p>
        </w:tc>
      </w:tr>
      <w:tr>
        <w:trPr>
          <w:trHeight w:val="429" w:hRule="atLeast"/>
        </w:trPr>
        <w:tc>
          <w:tcPr>
            <w:tcW w:w="2211" w:type="dxa"/>
            <w:shd w:val="clear" w:color="auto" w:fill="E4E4E4"/>
          </w:tcPr>
          <w:p>
            <w:pPr>
              <w:pStyle w:val="TableParagraph"/>
              <w:spacing w:before="96"/>
              <w:rPr>
                <w:b/>
                <w:sz w:val="20"/>
              </w:rPr>
            </w:pPr>
            <w:r>
              <w:rPr>
                <w:b/>
                <w:sz w:val="20"/>
              </w:rPr>
              <w:t>Parameter</w:t>
            </w:r>
            <w:r>
              <w:rPr>
                <w:b/>
                <w:spacing w:val="-13"/>
                <w:sz w:val="20"/>
              </w:rPr>
              <w:t> </w:t>
            </w:r>
            <w:r>
              <w:rPr>
                <w:b/>
                <w:spacing w:val="-4"/>
                <w:sz w:val="20"/>
              </w:rPr>
              <w:t>Name</w:t>
            </w:r>
          </w:p>
        </w:tc>
        <w:tc>
          <w:tcPr>
            <w:tcW w:w="6972" w:type="dxa"/>
            <w:gridSpan w:val="3"/>
          </w:tcPr>
          <w:p>
            <w:pPr>
              <w:pStyle w:val="TableParagraph"/>
              <w:rPr>
                <w:sz w:val="20"/>
              </w:rPr>
            </w:pPr>
            <w:r>
              <w:rPr>
                <w:spacing w:val="-2"/>
                <w:sz w:val="20"/>
              </w:rPr>
              <w:t>CanSMBorTimeL1</w:t>
            </w:r>
          </w:p>
        </w:tc>
      </w:tr>
      <w:tr>
        <w:trPr>
          <w:trHeight w:val="430" w:hRule="atLeast"/>
        </w:trPr>
        <w:tc>
          <w:tcPr>
            <w:tcW w:w="2211"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6972" w:type="dxa"/>
            <w:gridSpan w:val="3"/>
          </w:tcPr>
          <w:p>
            <w:pPr>
              <w:pStyle w:val="TableParagraph"/>
              <w:spacing w:before="102"/>
              <w:rPr>
                <w:sz w:val="20"/>
              </w:rPr>
            </w:pPr>
            <w:r>
              <w:rPr>
                <w:spacing w:val="-2"/>
                <w:sz w:val="20"/>
              </w:rPr>
              <w:t>CanSMManagerNetwork</w:t>
            </w:r>
          </w:p>
        </w:tc>
      </w:tr>
      <w:tr>
        <w:trPr>
          <w:trHeight w:val="659" w:hRule="atLeast"/>
        </w:trPr>
        <w:tc>
          <w:tcPr>
            <w:tcW w:w="2211" w:type="dxa"/>
            <w:shd w:val="clear" w:color="auto" w:fill="E4E4E4"/>
          </w:tcPr>
          <w:p>
            <w:pPr>
              <w:pStyle w:val="TableParagraph"/>
              <w:spacing w:before="213"/>
              <w:rPr>
                <w:b/>
                <w:sz w:val="20"/>
              </w:rPr>
            </w:pPr>
            <w:r>
              <w:rPr>
                <w:b/>
                <w:spacing w:val="-2"/>
                <w:sz w:val="20"/>
              </w:rPr>
              <w:t>Description</w:t>
            </w:r>
          </w:p>
        </w:tc>
        <w:tc>
          <w:tcPr>
            <w:tcW w:w="6972" w:type="dxa"/>
            <w:gridSpan w:val="3"/>
          </w:tcPr>
          <w:p>
            <w:pPr>
              <w:pStyle w:val="TableParagraph"/>
              <w:spacing w:before="102"/>
              <w:rPr>
                <w:sz w:val="20"/>
              </w:rPr>
            </w:pPr>
            <w:r>
              <w:rPr>
                <w:sz w:val="20"/>
              </w:rPr>
              <w:t>This</w:t>
            </w:r>
            <w:r>
              <w:rPr>
                <w:spacing w:val="-4"/>
                <w:sz w:val="20"/>
              </w:rPr>
              <w:t> </w:t>
            </w:r>
            <w:r>
              <w:rPr>
                <w:sz w:val="20"/>
              </w:rPr>
              <w:t>time</w:t>
            </w:r>
            <w:r>
              <w:rPr>
                <w:spacing w:val="-5"/>
                <w:sz w:val="20"/>
              </w:rPr>
              <w:t> </w:t>
            </w:r>
            <w:r>
              <w:rPr>
                <w:sz w:val="20"/>
              </w:rPr>
              <w:t>parameter</w:t>
            </w:r>
            <w:r>
              <w:rPr>
                <w:spacing w:val="-5"/>
                <w:sz w:val="20"/>
              </w:rPr>
              <w:t> </w:t>
            </w:r>
            <w:r>
              <w:rPr>
                <w:sz w:val="20"/>
              </w:rPr>
              <w:t>defines</w:t>
            </w:r>
            <w:r>
              <w:rPr>
                <w:spacing w:val="-3"/>
                <w:sz w:val="20"/>
              </w:rPr>
              <w:t> </w:t>
            </w:r>
            <w:r>
              <w:rPr>
                <w:sz w:val="20"/>
              </w:rPr>
              <w:t>in</w:t>
            </w:r>
            <w:r>
              <w:rPr>
                <w:spacing w:val="-5"/>
                <w:sz w:val="20"/>
              </w:rPr>
              <w:t> </w:t>
            </w:r>
            <w:r>
              <w:rPr>
                <w:sz w:val="20"/>
              </w:rPr>
              <w:t>seconds</w:t>
            </w:r>
            <w:r>
              <w:rPr>
                <w:spacing w:val="-3"/>
                <w:sz w:val="20"/>
              </w:rPr>
              <w:t> </w:t>
            </w:r>
            <w:r>
              <w:rPr>
                <w:sz w:val="20"/>
              </w:rPr>
              <w:t>the</w:t>
            </w:r>
            <w:r>
              <w:rPr>
                <w:spacing w:val="-4"/>
                <w:sz w:val="20"/>
              </w:rPr>
              <w:t> </w:t>
            </w:r>
            <w:r>
              <w:rPr>
                <w:sz w:val="20"/>
              </w:rPr>
              <w:t>duration</w:t>
            </w:r>
            <w:r>
              <w:rPr>
                <w:spacing w:val="-5"/>
                <w:sz w:val="20"/>
              </w:rPr>
              <w:t> </w:t>
            </w:r>
            <w:r>
              <w:rPr>
                <w:sz w:val="20"/>
              </w:rPr>
              <w:t>of</w:t>
            </w:r>
            <w:r>
              <w:rPr>
                <w:spacing w:val="-2"/>
                <w:sz w:val="20"/>
              </w:rPr>
              <w:t> </w:t>
            </w:r>
            <w:r>
              <w:rPr>
                <w:sz w:val="20"/>
              </w:rPr>
              <w:t>the</w:t>
            </w:r>
            <w:r>
              <w:rPr>
                <w:spacing w:val="-7"/>
                <w:sz w:val="20"/>
              </w:rPr>
              <w:t> </w:t>
            </w:r>
            <w:r>
              <w:rPr>
                <w:sz w:val="20"/>
              </w:rPr>
              <w:t>bus-off</w:t>
            </w:r>
            <w:r>
              <w:rPr>
                <w:spacing w:val="-2"/>
                <w:sz w:val="20"/>
              </w:rPr>
              <w:t> </w:t>
            </w:r>
            <w:r>
              <w:rPr>
                <w:sz w:val="20"/>
              </w:rPr>
              <w:t>recovery time in level 1 (short recovery time).</w:t>
            </w:r>
          </w:p>
        </w:tc>
      </w:tr>
      <w:tr>
        <w:trPr>
          <w:trHeight w:val="432" w:hRule="atLeast"/>
        </w:trPr>
        <w:tc>
          <w:tcPr>
            <w:tcW w:w="2211" w:type="dxa"/>
            <w:shd w:val="clear" w:color="auto" w:fill="E4E4E4"/>
          </w:tcPr>
          <w:p>
            <w:pPr>
              <w:pStyle w:val="TableParagraph"/>
              <w:rPr>
                <w:b/>
                <w:sz w:val="20"/>
              </w:rPr>
            </w:pPr>
            <w:r>
              <w:rPr>
                <w:b/>
                <w:spacing w:val="-2"/>
                <w:sz w:val="20"/>
              </w:rPr>
              <w:t>Multiplicity</w:t>
            </w:r>
          </w:p>
        </w:tc>
        <w:tc>
          <w:tcPr>
            <w:tcW w:w="6972" w:type="dxa"/>
            <w:gridSpan w:val="3"/>
          </w:tcPr>
          <w:p>
            <w:pPr>
              <w:pStyle w:val="TableParagraph"/>
              <w:spacing w:before="102"/>
              <w:rPr>
                <w:sz w:val="20"/>
              </w:rPr>
            </w:pPr>
            <w:r>
              <w:rPr>
                <w:spacing w:val="-10"/>
                <w:sz w:val="20"/>
              </w:rPr>
              <w:t>1</w:t>
            </w:r>
          </w:p>
        </w:tc>
      </w:tr>
      <w:tr>
        <w:trPr>
          <w:trHeight w:val="429" w:hRule="atLeast"/>
        </w:trPr>
        <w:tc>
          <w:tcPr>
            <w:tcW w:w="2211" w:type="dxa"/>
            <w:shd w:val="clear" w:color="auto" w:fill="E4E4E4"/>
          </w:tcPr>
          <w:p>
            <w:pPr>
              <w:pStyle w:val="TableParagraph"/>
              <w:spacing w:before="96"/>
              <w:rPr>
                <w:b/>
                <w:sz w:val="20"/>
              </w:rPr>
            </w:pPr>
            <w:r>
              <w:rPr>
                <w:b/>
                <w:spacing w:val="-4"/>
                <w:sz w:val="20"/>
              </w:rPr>
              <w:t>Type</w:t>
            </w:r>
          </w:p>
        </w:tc>
        <w:tc>
          <w:tcPr>
            <w:tcW w:w="6972" w:type="dxa"/>
            <w:gridSpan w:val="3"/>
          </w:tcPr>
          <w:p>
            <w:pPr>
              <w:pStyle w:val="TableParagraph"/>
              <w:rPr>
                <w:sz w:val="20"/>
              </w:rPr>
            </w:pPr>
            <w:r>
              <w:rPr>
                <w:spacing w:val="-2"/>
                <w:sz w:val="20"/>
              </w:rPr>
              <w:t>EcucFloatParamDef</w:t>
            </w:r>
          </w:p>
        </w:tc>
      </w:tr>
      <w:tr>
        <w:trPr>
          <w:trHeight w:val="429" w:hRule="atLeast"/>
        </w:trPr>
        <w:tc>
          <w:tcPr>
            <w:tcW w:w="2211" w:type="dxa"/>
            <w:shd w:val="clear" w:color="auto" w:fill="E4E4E4"/>
          </w:tcPr>
          <w:p>
            <w:pPr>
              <w:pStyle w:val="TableParagraph"/>
              <w:spacing w:before="96"/>
              <w:rPr>
                <w:b/>
                <w:sz w:val="20"/>
              </w:rPr>
            </w:pPr>
            <w:r>
              <w:rPr>
                <w:b/>
                <w:spacing w:val="-2"/>
                <w:sz w:val="20"/>
              </w:rPr>
              <w:t>Range</w:t>
            </w:r>
          </w:p>
        </w:tc>
        <w:tc>
          <w:tcPr>
            <w:tcW w:w="2716" w:type="dxa"/>
          </w:tcPr>
          <w:p>
            <w:pPr>
              <w:pStyle w:val="TableParagraph"/>
              <w:rPr>
                <w:sz w:val="20"/>
              </w:rPr>
            </w:pPr>
            <w:r>
              <w:rPr>
                <w:sz w:val="20"/>
              </w:rPr>
              <w:t>[0</w:t>
            </w:r>
            <w:r>
              <w:rPr>
                <w:spacing w:val="-2"/>
                <w:sz w:val="20"/>
              </w:rPr>
              <w:t> </w:t>
            </w:r>
            <w:r>
              <w:rPr>
                <w:sz w:val="20"/>
              </w:rPr>
              <w:t>..</w:t>
            </w:r>
            <w:r>
              <w:rPr>
                <w:spacing w:val="-1"/>
                <w:sz w:val="20"/>
              </w:rPr>
              <w:t> </w:t>
            </w:r>
            <w:r>
              <w:rPr>
                <w:spacing w:val="-2"/>
                <w:sz w:val="20"/>
              </w:rPr>
              <w:t>65.535]</w:t>
            </w:r>
          </w:p>
        </w:tc>
        <w:tc>
          <w:tcPr>
            <w:tcW w:w="4256" w:type="dxa"/>
            <w:gridSpan w:val="2"/>
          </w:tcPr>
          <w:p>
            <w:pPr>
              <w:pStyle w:val="TableParagraph"/>
              <w:spacing w:before="0"/>
              <w:ind w:left="0"/>
              <w:rPr>
                <w:rFonts w:ascii="Times New Roman"/>
                <w:sz w:val="18"/>
              </w:rPr>
            </w:pPr>
          </w:p>
        </w:tc>
      </w:tr>
      <w:tr>
        <w:trPr>
          <w:trHeight w:val="429" w:hRule="atLeast"/>
        </w:trPr>
        <w:tc>
          <w:tcPr>
            <w:tcW w:w="2211" w:type="dxa"/>
            <w:shd w:val="clear" w:color="auto" w:fill="E4E4E4"/>
          </w:tcPr>
          <w:p>
            <w:pPr>
              <w:pStyle w:val="TableParagraph"/>
              <w:spacing w:before="97"/>
              <w:rPr>
                <w:b/>
                <w:sz w:val="20"/>
              </w:rPr>
            </w:pPr>
            <w:r>
              <w:rPr>
                <w:b/>
                <w:sz w:val="20"/>
              </w:rPr>
              <w:t>Default</w:t>
            </w:r>
            <w:r>
              <w:rPr>
                <w:b/>
                <w:spacing w:val="-7"/>
                <w:sz w:val="20"/>
              </w:rPr>
              <w:t> </w:t>
            </w:r>
            <w:r>
              <w:rPr>
                <w:b/>
                <w:spacing w:val="-2"/>
                <w:sz w:val="20"/>
              </w:rPr>
              <w:t>value</w:t>
            </w:r>
          </w:p>
        </w:tc>
        <w:tc>
          <w:tcPr>
            <w:tcW w:w="6972" w:type="dxa"/>
            <w:gridSpan w:val="3"/>
          </w:tcPr>
          <w:p>
            <w:pPr>
              <w:pStyle w:val="TableParagraph"/>
              <w:rPr>
                <w:sz w:val="20"/>
              </w:rPr>
            </w:pPr>
            <w:r>
              <w:rPr>
                <w:spacing w:val="-2"/>
                <w:sz w:val="20"/>
              </w:rPr>
              <w:t>-</w:t>
            </w:r>
            <w:r>
              <w:rPr>
                <w:spacing w:val="-10"/>
                <w:sz w:val="20"/>
              </w:rPr>
              <w:t>-</w:t>
            </w:r>
          </w:p>
        </w:tc>
      </w:tr>
      <w:tr>
        <w:trPr>
          <w:trHeight w:val="659" w:hRule="atLeast"/>
        </w:trPr>
        <w:tc>
          <w:tcPr>
            <w:tcW w:w="2211" w:type="dxa"/>
            <w:shd w:val="clear" w:color="auto" w:fill="E4E4E4"/>
          </w:tcPr>
          <w:p>
            <w:pPr>
              <w:pStyle w:val="TableParagraph"/>
              <w:spacing w:before="97"/>
              <w:ind w:right="355"/>
              <w:rPr>
                <w:b/>
                <w:sz w:val="20"/>
              </w:rPr>
            </w:pPr>
            <w:r>
              <w:rPr>
                <w:b/>
                <w:sz w:val="20"/>
              </w:rPr>
              <w:t>Post-Build</w:t>
            </w:r>
            <w:r>
              <w:rPr>
                <w:b/>
                <w:spacing w:val="-14"/>
                <w:sz w:val="20"/>
              </w:rPr>
              <w:t> </w:t>
            </w:r>
            <w:r>
              <w:rPr>
                <w:b/>
                <w:sz w:val="20"/>
              </w:rPr>
              <w:t>Variant </w:t>
            </w:r>
            <w:r>
              <w:rPr>
                <w:b/>
                <w:spacing w:val="-2"/>
                <w:sz w:val="20"/>
              </w:rPr>
              <w:t>Value</w:t>
            </w:r>
          </w:p>
        </w:tc>
        <w:tc>
          <w:tcPr>
            <w:tcW w:w="6972" w:type="dxa"/>
            <w:gridSpan w:val="3"/>
          </w:tcPr>
          <w:p>
            <w:pPr>
              <w:pStyle w:val="TableParagraph"/>
              <w:spacing w:before="216"/>
              <w:rPr>
                <w:sz w:val="20"/>
              </w:rPr>
            </w:pPr>
            <w:r>
              <w:rPr>
                <w:spacing w:val="-4"/>
                <w:sz w:val="20"/>
              </w:rPr>
              <w:t>true</w:t>
            </w:r>
          </w:p>
        </w:tc>
      </w:tr>
      <w:tr>
        <w:trPr>
          <w:trHeight w:val="429" w:hRule="atLeast"/>
        </w:trPr>
        <w:tc>
          <w:tcPr>
            <w:tcW w:w="2211" w:type="dxa"/>
            <w:vMerge w:val="restart"/>
            <w:shd w:val="clear" w:color="auto" w:fill="E4E4E4"/>
          </w:tcPr>
          <w:p>
            <w:pPr>
              <w:pStyle w:val="TableParagraph"/>
              <w:spacing w:before="197"/>
              <w:ind w:left="0"/>
              <w:rPr>
                <w:b/>
                <w:sz w:val="20"/>
              </w:rPr>
            </w:pPr>
          </w:p>
          <w:p>
            <w:pPr>
              <w:pStyle w:val="TableParagraph"/>
              <w:spacing w:before="0"/>
              <w:ind w:right="189"/>
              <w:rPr>
                <w:b/>
                <w:sz w:val="20"/>
              </w:rPr>
            </w:pPr>
            <w:r>
              <w:rPr>
                <w:b/>
                <w:sz w:val="20"/>
              </w:rPr>
              <w:t>Value</w:t>
            </w:r>
            <w:r>
              <w:rPr>
                <w:b/>
                <w:spacing w:val="-14"/>
                <w:sz w:val="20"/>
              </w:rPr>
              <w:t> </w:t>
            </w:r>
            <w:r>
              <w:rPr>
                <w:b/>
                <w:sz w:val="20"/>
              </w:rPr>
              <w:t>Configuration </w:t>
            </w:r>
            <w:r>
              <w:rPr>
                <w:b/>
                <w:spacing w:val="-2"/>
                <w:sz w:val="20"/>
              </w:rPr>
              <w:t>Class</w:t>
            </w:r>
          </w:p>
        </w:tc>
        <w:tc>
          <w:tcPr>
            <w:tcW w:w="2716" w:type="dxa"/>
            <w:shd w:val="clear" w:color="auto" w:fill="E4E4E4"/>
          </w:tcPr>
          <w:p>
            <w:pPr>
              <w:pStyle w:val="TableParagraph"/>
              <w:rPr>
                <w:b/>
                <w:sz w:val="20"/>
              </w:rPr>
            </w:pPr>
            <w:r>
              <w:rPr>
                <w:b/>
                <w:spacing w:val="-2"/>
                <w:sz w:val="20"/>
              </w:rPr>
              <w:t>Pre-compile</w:t>
            </w:r>
            <w:r>
              <w:rPr>
                <w:b/>
                <w:spacing w:val="1"/>
                <w:sz w:val="20"/>
              </w:rPr>
              <w:t> </w:t>
            </w:r>
            <w:r>
              <w:rPr>
                <w:b/>
                <w:spacing w:val="-4"/>
                <w:sz w:val="20"/>
              </w:rPr>
              <w:t>time</w:t>
            </w:r>
          </w:p>
        </w:tc>
        <w:tc>
          <w:tcPr>
            <w:tcW w:w="566" w:type="dxa"/>
          </w:tcPr>
          <w:p>
            <w:pPr>
              <w:pStyle w:val="TableParagraph"/>
              <w:spacing w:before="102"/>
              <w:rPr>
                <w:sz w:val="20"/>
              </w:rPr>
            </w:pPr>
            <w:r>
              <w:rPr>
                <w:spacing w:val="-10"/>
                <w:sz w:val="20"/>
              </w:rPr>
              <w:t>X</w:t>
            </w:r>
          </w:p>
        </w:tc>
        <w:tc>
          <w:tcPr>
            <w:tcW w:w="3690" w:type="dxa"/>
          </w:tcPr>
          <w:p>
            <w:pPr>
              <w:pStyle w:val="TableParagraph"/>
              <w:spacing w:before="102"/>
              <w:rPr>
                <w:sz w:val="20"/>
              </w:rPr>
            </w:pPr>
            <w:r>
              <w:rPr>
                <w:spacing w:val="-2"/>
                <w:sz w:val="20"/>
              </w:rPr>
              <w:t>VARIANT-PRE-COMPILE</w:t>
            </w:r>
          </w:p>
        </w:tc>
      </w:tr>
      <w:tr>
        <w:trPr>
          <w:trHeight w:val="429" w:hRule="atLeast"/>
        </w:trPr>
        <w:tc>
          <w:tcPr>
            <w:tcW w:w="2211" w:type="dxa"/>
            <w:vMerge/>
            <w:tcBorders>
              <w:top w:val="nil"/>
            </w:tcBorders>
            <w:shd w:val="clear" w:color="auto" w:fill="E4E4E4"/>
          </w:tcPr>
          <w:p>
            <w:pPr>
              <w:rPr>
                <w:sz w:val="2"/>
                <w:szCs w:val="2"/>
              </w:rPr>
            </w:pPr>
          </w:p>
        </w:tc>
        <w:tc>
          <w:tcPr>
            <w:tcW w:w="2716" w:type="dxa"/>
            <w:shd w:val="clear" w:color="auto" w:fill="E4E4E4"/>
          </w:tcPr>
          <w:p>
            <w:pPr>
              <w:pStyle w:val="TableParagraph"/>
              <w:rPr>
                <w:b/>
                <w:sz w:val="20"/>
              </w:rPr>
            </w:pPr>
            <w:r>
              <w:rPr>
                <w:b/>
                <w:sz w:val="20"/>
              </w:rPr>
              <w:t>Link</w:t>
            </w:r>
            <w:r>
              <w:rPr>
                <w:b/>
                <w:spacing w:val="-9"/>
                <w:sz w:val="20"/>
              </w:rPr>
              <w:t> </w:t>
            </w:r>
            <w:r>
              <w:rPr>
                <w:b/>
                <w:spacing w:val="-4"/>
                <w:sz w:val="20"/>
              </w:rPr>
              <w:t>time</w:t>
            </w:r>
          </w:p>
        </w:tc>
        <w:tc>
          <w:tcPr>
            <w:tcW w:w="566" w:type="dxa"/>
          </w:tcPr>
          <w:p>
            <w:pPr>
              <w:pStyle w:val="TableParagraph"/>
              <w:spacing w:before="102"/>
              <w:rPr>
                <w:sz w:val="20"/>
              </w:rPr>
            </w:pPr>
            <w:r>
              <w:rPr>
                <w:spacing w:val="-10"/>
                <w:sz w:val="20"/>
              </w:rPr>
              <w:t>X</w:t>
            </w:r>
          </w:p>
        </w:tc>
        <w:tc>
          <w:tcPr>
            <w:tcW w:w="3690" w:type="dxa"/>
          </w:tcPr>
          <w:p>
            <w:pPr>
              <w:pStyle w:val="TableParagraph"/>
              <w:spacing w:before="102"/>
              <w:rPr>
                <w:sz w:val="20"/>
              </w:rPr>
            </w:pPr>
            <w:r>
              <w:rPr>
                <w:spacing w:val="-2"/>
                <w:sz w:val="20"/>
              </w:rPr>
              <w:t>VARIANT-LINK-</w:t>
            </w:r>
            <w:r>
              <w:rPr>
                <w:spacing w:val="-4"/>
                <w:sz w:val="20"/>
              </w:rPr>
              <w:t>TIME</w:t>
            </w:r>
          </w:p>
        </w:tc>
      </w:tr>
      <w:tr>
        <w:trPr>
          <w:trHeight w:val="432" w:hRule="atLeast"/>
        </w:trPr>
        <w:tc>
          <w:tcPr>
            <w:tcW w:w="2211" w:type="dxa"/>
            <w:vMerge/>
            <w:tcBorders>
              <w:top w:val="nil"/>
            </w:tcBorders>
            <w:shd w:val="clear" w:color="auto" w:fill="E4E4E4"/>
          </w:tcPr>
          <w:p>
            <w:pPr>
              <w:rPr>
                <w:sz w:val="2"/>
                <w:szCs w:val="2"/>
              </w:rPr>
            </w:pPr>
          </w:p>
        </w:tc>
        <w:tc>
          <w:tcPr>
            <w:tcW w:w="2716" w:type="dxa"/>
            <w:shd w:val="clear" w:color="auto" w:fill="E4E4E4"/>
          </w:tcPr>
          <w:p>
            <w:pPr>
              <w:pStyle w:val="TableParagraph"/>
              <w:rPr>
                <w:b/>
                <w:sz w:val="20"/>
              </w:rPr>
            </w:pPr>
            <w:r>
              <w:rPr>
                <w:b/>
                <w:sz w:val="20"/>
              </w:rPr>
              <w:t>Post-build</w:t>
            </w:r>
            <w:r>
              <w:rPr>
                <w:b/>
                <w:spacing w:val="-14"/>
                <w:sz w:val="20"/>
              </w:rPr>
              <w:t> </w:t>
            </w:r>
            <w:r>
              <w:rPr>
                <w:b/>
                <w:spacing w:val="-4"/>
                <w:sz w:val="20"/>
              </w:rPr>
              <w:t>time</w:t>
            </w:r>
          </w:p>
        </w:tc>
        <w:tc>
          <w:tcPr>
            <w:tcW w:w="566" w:type="dxa"/>
          </w:tcPr>
          <w:p>
            <w:pPr>
              <w:pStyle w:val="TableParagraph"/>
              <w:spacing w:before="102"/>
              <w:rPr>
                <w:sz w:val="20"/>
              </w:rPr>
            </w:pPr>
            <w:r>
              <w:rPr>
                <w:spacing w:val="-10"/>
                <w:sz w:val="20"/>
              </w:rPr>
              <w:t>X</w:t>
            </w:r>
          </w:p>
        </w:tc>
        <w:tc>
          <w:tcPr>
            <w:tcW w:w="3690" w:type="dxa"/>
          </w:tcPr>
          <w:p>
            <w:pPr>
              <w:pStyle w:val="TableParagraph"/>
              <w:spacing w:before="102"/>
              <w:rPr>
                <w:sz w:val="20"/>
              </w:rPr>
            </w:pPr>
            <w:r>
              <w:rPr>
                <w:spacing w:val="-2"/>
                <w:sz w:val="20"/>
              </w:rPr>
              <w:t>VARIANT-POST-</w:t>
            </w:r>
            <w:r>
              <w:rPr>
                <w:spacing w:val="-4"/>
                <w:sz w:val="20"/>
              </w:rPr>
              <w:t>BUILD</w:t>
            </w:r>
          </w:p>
        </w:tc>
      </w:tr>
      <w:tr>
        <w:trPr>
          <w:trHeight w:val="432" w:hRule="atLeast"/>
        </w:trPr>
        <w:tc>
          <w:tcPr>
            <w:tcW w:w="2211" w:type="dxa"/>
            <w:shd w:val="clear" w:color="auto" w:fill="E4E4E4"/>
          </w:tcPr>
          <w:p>
            <w:pPr>
              <w:pStyle w:val="TableParagraph"/>
              <w:spacing w:before="97"/>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6972" w:type="dxa"/>
            <w:gridSpan w:val="3"/>
          </w:tcPr>
          <w:p>
            <w:pPr>
              <w:pStyle w:val="TableParagraph"/>
              <w:rPr>
                <w:sz w:val="20"/>
              </w:rPr>
            </w:pPr>
            <w:r>
              <w:rPr>
                <w:sz w:val="20"/>
              </w:rPr>
              <w:t>scope:</w:t>
            </w:r>
            <w:r>
              <w:rPr>
                <w:spacing w:val="-4"/>
                <w:sz w:val="20"/>
              </w:rPr>
              <w:t> </w:t>
            </w:r>
            <w:r>
              <w:rPr>
                <w:spacing w:val="-2"/>
                <w:sz w:val="20"/>
              </w:rPr>
              <w:t>local</w:t>
            </w:r>
          </w:p>
        </w:tc>
      </w:tr>
    </w:tbl>
    <w:p>
      <w:pPr>
        <w:pStyle w:val="BodyText"/>
        <w:spacing w:before="49"/>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19"/>
        <w:gridCol w:w="2714"/>
        <w:gridCol w:w="564"/>
        <w:gridCol w:w="3687"/>
      </w:tblGrid>
      <w:tr>
        <w:trPr>
          <w:trHeight w:val="430" w:hRule="atLeast"/>
        </w:trPr>
        <w:tc>
          <w:tcPr>
            <w:tcW w:w="2219" w:type="dxa"/>
            <w:shd w:val="clear" w:color="auto" w:fill="E4E4E4"/>
          </w:tcPr>
          <w:p>
            <w:pPr>
              <w:pStyle w:val="TableParagraph"/>
              <w:spacing w:before="96"/>
              <w:rPr>
                <w:b/>
                <w:sz w:val="20"/>
              </w:rPr>
            </w:pPr>
            <w:r>
              <w:rPr>
                <w:b/>
                <w:sz w:val="20"/>
              </w:rPr>
              <w:t>SWS</w:t>
            </w:r>
            <w:r>
              <w:rPr>
                <w:b/>
                <w:spacing w:val="-5"/>
                <w:sz w:val="20"/>
              </w:rPr>
              <w:t> </w:t>
            </w:r>
            <w:r>
              <w:rPr>
                <w:b/>
                <w:spacing w:val="-4"/>
                <w:sz w:val="20"/>
              </w:rPr>
              <w:t>Item</w:t>
            </w:r>
          </w:p>
        </w:tc>
        <w:tc>
          <w:tcPr>
            <w:tcW w:w="6965" w:type="dxa"/>
            <w:gridSpan w:val="3"/>
          </w:tcPr>
          <w:p>
            <w:pPr>
              <w:pStyle w:val="TableParagraph"/>
              <w:ind w:left="100"/>
              <w:rPr>
                <w:sz w:val="20"/>
              </w:rPr>
            </w:pPr>
            <w:bookmarkStart w:name="_bookmark200" w:id="415"/>
            <w:bookmarkEnd w:id="415"/>
            <w:r>
              <w:rPr/>
            </w:r>
            <w:r>
              <w:rPr>
                <w:spacing w:val="-2"/>
                <w:sz w:val="20"/>
              </w:rPr>
              <w:t>[ECUC_CanSM_00129]</w:t>
            </w:r>
          </w:p>
        </w:tc>
      </w:tr>
      <w:tr>
        <w:trPr>
          <w:trHeight w:val="429" w:hRule="atLeast"/>
        </w:trPr>
        <w:tc>
          <w:tcPr>
            <w:tcW w:w="2219" w:type="dxa"/>
            <w:shd w:val="clear" w:color="auto" w:fill="E4E4E4"/>
          </w:tcPr>
          <w:p>
            <w:pPr>
              <w:pStyle w:val="TableParagraph"/>
              <w:rPr>
                <w:b/>
                <w:sz w:val="20"/>
              </w:rPr>
            </w:pPr>
            <w:r>
              <w:rPr>
                <w:b/>
                <w:sz w:val="20"/>
              </w:rPr>
              <w:t>Parameter</w:t>
            </w:r>
            <w:r>
              <w:rPr>
                <w:b/>
                <w:spacing w:val="-13"/>
                <w:sz w:val="20"/>
              </w:rPr>
              <w:t> </w:t>
            </w:r>
            <w:r>
              <w:rPr>
                <w:b/>
                <w:spacing w:val="-4"/>
                <w:sz w:val="20"/>
              </w:rPr>
              <w:t>Name</w:t>
            </w:r>
          </w:p>
        </w:tc>
        <w:tc>
          <w:tcPr>
            <w:tcW w:w="6965" w:type="dxa"/>
            <w:gridSpan w:val="3"/>
          </w:tcPr>
          <w:p>
            <w:pPr>
              <w:pStyle w:val="TableParagraph"/>
              <w:spacing w:before="102"/>
              <w:ind w:left="100"/>
              <w:rPr>
                <w:sz w:val="20"/>
              </w:rPr>
            </w:pPr>
            <w:r>
              <w:rPr>
                <w:spacing w:val="-2"/>
                <w:sz w:val="20"/>
              </w:rPr>
              <w:t>CanSMBorTimeL2</w:t>
            </w:r>
          </w:p>
        </w:tc>
      </w:tr>
      <w:tr>
        <w:trPr>
          <w:trHeight w:val="429" w:hRule="atLeast"/>
        </w:trPr>
        <w:tc>
          <w:tcPr>
            <w:tcW w:w="2219"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6965" w:type="dxa"/>
            <w:gridSpan w:val="3"/>
          </w:tcPr>
          <w:p>
            <w:pPr>
              <w:pStyle w:val="TableParagraph"/>
              <w:spacing w:before="102"/>
              <w:ind w:left="100"/>
              <w:rPr>
                <w:sz w:val="20"/>
              </w:rPr>
            </w:pPr>
            <w:r>
              <w:rPr>
                <w:spacing w:val="-2"/>
                <w:sz w:val="20"/>
              </w:rPr>
              <w:t>CanSMManagerNetwork</w:t>
            </w:r>
          </w:p>
        </w:tc>
      </w:tr>
      <w:tr>
        <w:trPr>
          <w:trHeight w:val="659" w:hRule="atLeast"/>
        </w:trPr>
        <w:tc>
          <w:tcPr>
            <w:tcW w:w="2219" w:type="dxa"/>
            <w:shd w:val="clear" w:color="auto" w:fill="E4E4E4"/>
          </w:tcPr>
          <w:p>
            <w:pPr>
              <w:pStyle w:val="TableParagraph"/>
              <w:spacing w:before="213"/>
              <w:rPr>
                <w:b/>
                <w:sz w:val="20"/>
              </w:rPr>
            </w:pPr>
            <w:r>
              <w:rPr>
                <w:b/>
                <w:spacing w:val="-2"/>
                <w:sz w:val="20"/>
              </w:rPr>
              <w:t>Description</w:t>
            </w:r>
          </w:p>
        </w:tc>
        <w:tc>
          <w:tcPr>
            <w:tcW w:w="6965" w:type="dxa"/>
            <w:gridSpan w:val="3"/>
          </w:tcPr>
          <w:p>
            <w:pPr>
              <w:pStyle w:val="TableParagraph"/>
              <w:spacing w:before="101"/>
              <w:ind w:left="100"/>
              <w:rPr>
                <w:sz w:val="20"/>
              </w:rPr>
            </w:pPr>
            <w:r>
              <w:rPr>
                <w:sz w:val="20"/>
              </w:rPr>
              <w:t>This</w:t>
            </w:r>
            <w:r>
              <w:rPr>
                <w:spacing w:val="-4"/>
                <w:sz w:val="20"/>
              </w:rPr>
              <w:t> </w:t>
            </w:r>
            <w:r>
              <w:rPr>
                <w:sz w:val="20"/>
              </w:rPr>
              <w:t>time</w:t>
            </w:r>
            <w:r>
              <w:rPr>
                <w:spacing w:val="-5"/>
                <w:sz w:val="20"/>
              </w:rPr>
              <w:t> </w:t>
            </w:r>
            <w:r>
              <w:rPr>
                <w:sz w:val="20"/>
              </w:rPr>
              <w:t>parameter</w:t>
            </w:r>
            <w:r>
              <w:rPr>
                <w:spacing w:val="-5"/>
                <w:sz w:val="20"/>
              </w:rPr>
              <w:t> </w:t>
            </w:r>
            <w:r>
              <w:rPr>
                <w:sz w:val="20"/>
              </w:rPr>
              <w:t>defines</w:t>
            </w:r>
            <w:r>
              <w:rPr>
                <w:spacing w:val="-3"/>
                <w:sz w:val="20"/>
              </w:rPr>
              <w:t> </w:t>
            </w:r>
            <w:r>
              <w:rPr>
                <w:sz w:val="20"/>
              </w:rPr>
              <w:t>in</w:t>
            </w:r>
            <w:r>
              <w:rPr>
                <w:spacing w:val="-5"/>
                <w:sz w:val="20"/>
              </w:rPr>
              <w:t> </w:t>
            </w:r>
            <w:r>
              <w:rPr>
                <w:sz w:val="20"/>
              </w:rPr>
              <w:t>seconds</w:t>
            </w:r>
            <w:r>
              <w:rPr>
                <w:spacing w:val="-3"/>
                <w:sz w:val="20"/>
              </w:rPr>
              <w:t> </w:t>
            </w:r>
            <w:r>
              <w:rPr>
                <w:sz w:val="20"/>
              </w:rPr>
              <w:t>the</w:t>
            </w:r>
            <w:r>
              <w:rPr>
                <w:spacing w:val="-4"/>
                <w:sz w:val="20"/>
              </w:rPr>
              <w:t> </w:t>
            </w:r>
            <w:r>
              <w:rPr>
                <w:sz w:val="20"/>
              </w:rPr>
              <w:t>duration</w:t>
            </w:r>
            <w:r>
              <w:rPr>
                <w:spacing w:val="-5"/>
                <w:sz w:val="20"/>
              </w:rPr>
              <w:t> </w:t>
            </w:r>
            <w:r>
              <w:rPr>
                <w:sz w:val="20"/>
              </w:rPr>
              <w:t>of</w:t>
            </w:r>
            <w:r>
              <w:rPr>
                <w:spacing w:val="-2"/>
                <w:sz w:val="20"/>
              </w:rPr>
              <w:t> </w:t>
            </w:r>
            <w:r>
              <w:rPr>
                <w:sz w:val="20"/>
              </w:rPr>
              <w:t>the</w:t>
            </w:r>
            <w:r>
              <w:rPr>
                <w:spacing w:val="-6"/>
                <w:sz w:val="20"/>
              </w:rPr>
              <w:t> </w:t>
            </w:r>
            <w:r>
              <w:rPr>
                <w:sz w:val="20"/>
              </w:rPr>
              <w:t>bus-off</w:t>
            </w:r>
            <w:r>
              <w:rPr>
                <w:spacing w:val="-2"/>
                <w:sz w:val="20"/>
              </w:rPr>
              <w:t> </w:t>
            </w:r>
            <w:r>
              <w:rPr>
                <w:sz w:val="20"/>
              </w:rPr>
              <w:t>recovery time in level 2 (long recovery time).</w:t>
            </w:r>
          </w:p>
        </w:tc>
      </w:tr>
      <w:tr>
        <w:trPr>
          <w:trHeight w:val="432" w:hRule="atLeast"/>
        </w:trPr>
        <w:tc>
          <w:tcPr>
            <w:tcW w:w="2219" w:type="dxa"/>
            <w:shd w:val="clear" w:color="auto" w:fill="E4E4E4"/>
          </w:tcPr>
          <w:p>
            <w:pPr>
              <w:pStyle w:val="TableParagraph"/>
              <w:rPr>
                <w:b/>
                <w:sz w:val="20"/>
              </w:rPr>
            </w:pPr>
            <w:r>
              <w:rPr>
                <w:b/>
                <w:spacing w:val="-2"/>
                <w:sz w:val="20"/>
              </w:rPr>
              <w:t>Multiplicity</w:t>
            </w:r>
          </w:p>
        </w:tc>
        <w:tc>
          <w:tcPr>
            <w:tcW w:w="6965" w:type="dxa"/>
            <w:gridSpan w:val="3"/>
          </w:tcPr>
          <w:p>
            <w:pPr>
              <w:pStyle w:val="TableParagraph"/>
              <w:spacing w:before="102"/>
              <w:ind w:left="100"/>
              <w:rPr>
                <w:sz w:val="20"/>
              </w:rPr>
            </w:pPr>
            <w:r>
              <w:rPr>
                <w:spacing w:val="-10"/>
                <w:sz w:val="20"/>
              </w:rPr>
              <w:t>1</w:t>
            </w:r>
          </w:p>
        </w:tc>
      </w:tr>
      <w:tr>
        <w:trPr>
          <w:trHeight w:val="429" w:hRule="atLeast"/>
        </w:trPr>
        <w:tc>
          <w:tcPr>
            <w:tcW w:w="2219" w:type="dxa"/>
            <w:shd w:val="clear" w:color="auto" w:fill="E4E4E4"/>
          </w:tcPr>
          <w:p>
            <w:pPr>
              <w:pStyle w:val="TableParagraph"/>
              <w:spacing w:before="96"/>
              <w:rPr>
                <w:b/>
                <w:sz w:val="20"/>
              </w:rPr>
            </w:pPr>
            <w:r>
              <w:rPr>
                <w:b/>
                <w:spacing w:val="-4"/>
                <w:sz w:val="20"/>
              </w:rPr>
              <w:t>Type</w:t>
            </w:r>
          </w:p>
        </w:tc>
        <w:tc>
          <w:tcPr>
            <w:tcW w:w="6965" w:type="dxa"/>
            <w:gridSpan w:val="3"/>
          </w:tcPr>
          <w:p>
            <w:pPr>
              <w:pStyle w:val="TableParagraph"/>
              <w:ind w:left="100"/>
              <w:rPr>
                <w:sz w:val="20"/>
              </w:rPr>
            </w:pPr>
            <w:r>
              <w:rPr>
                <w:spacing w:val="-2"/>
                <w:sz w:val="20"/>
              </w:rPr>
              <w:t>EcucFloatParamDef</w:t>
            </w:r>
          </w:p>
        </w:tc>
      </w:tr>
      <w:tr>
        <w:trPr>
          <w:trHeight w:val="430" w:hRule="atLeast"/>
        </w:trPr>
        <w:tc>
          <w:tcPr>
            <w:tcW w:w="2219" w:type="dxa"/>
            <w:shd w:val="clear" w:color="auto" w:fill="E4E4E4"/>
          </w:tcPr>
          <w:p>
            <w:pPr>
              <w:pStyle w:val="TableParagraph"/>
              <w:spacing w:before="97"/>
              <w:rPr>
                <w:b/>
                <w:sz w:val="20"/>
              </w:rPr>
            </w:pPr>
            <w:r>
              <w:rPr>
                <w:b/>
                <w:spacing w:val="-2"/>
                <w:sz w:val="20"/>
              </w:rPr>
              <w:t>Range</w:t>
            </w:r>
          </w:p>
        </w:tc>
        <w:tc>
          <w:tcPr>
            <w:tcW w:w="2714" w:type="dxa"/>
          </w:tcPr>
          <w:p>
            <w:pPr>
              <w:pStyle w:val="TableParagraph"/>
              <w:ind w:left="100"/>
              <w:rPr>
                <w:sz w:val="20"/>
              </w:rPr>
            </w:pPr>
            <w:r>
              <w:rPr>
                <w:sz w:val="20"/>
              </w:rPr>
              <w:t>[0</w:t>
            </w:r>
            <w:r>
              <w:rPr>
                <w:spacing w:val="-2"/>
                <w:sz w:val="20"/>
              </w:rPr>
              <w:t> </w:t>
            </w:r>
            <w:r>
              <w:rPr>
                <w:sz w:val="20"/>
              </w:rPr>
              <w:t>..</w:t>
            </w:r>
            <w:r>
              <w:rPr>
                <w:spacing w:val="-1"/>
                <w:sz w:val="20"/>
              </w:rPr>
              <w:t> </w:t>
            </w:r>
            <w:r>
              <w:rPr>
                <w:spacing w:val="-2"/>
                <w:sz w:val="20"/>
              </w:rPr>
              <w:t>65.535]</w:t>
            </w:r>
          </w:p>
        </w:tc>
        <w:tc>
          <w:tcPr>
            <w:tcW w:w="4251" w:type="dxa"/>
            <w:gridSpan w:val="2"/>
          </w:tcPr>
          <w:p>
            <w:pPr>
              <w:pStyle w:val="TableParagraph"/>
              <w:spacing w:before="0"/>
              <w:ind w:left="0"/>
              <w:rPr>
                <w:rFonts w:ascii="Times New Roman"/>
                <w:sz w:val="18"/>
              </w:rPr>
            </w:pPr>
          </w:p>
        </w:tc>
      </w:tr>
      <w:tr>
        <w:trPr>
          <w:trHeight w:val="429" w:hRule="atLeast"/>
        </w:trPr>
        <w:tc>
          <w:tcPr>
            <w:tcW w:w="2219" w:type="dxa"/>
            <w:shd w:val="clear" w:color="auto" w:fill="E4E4E4"/>
          </w:tcPr>
          <w:p>
            <w:pPr>
              <w:pStyle w:val="TableParagraph"/>
              <w:spacing w:before="97"/>
              <w:rPr>
                <w:b/>
                <w:sz w:val="20"/>
              </w:rPr>
            </w:pPr>
            <w:r>
              <w:rPr>
                <w:b/>
                <w:sz w:val="20"/>
              </w:rPr>
              <w:t>Default</w:t>
            </w:r>
            <w:r>
              <w:rPr>
                <w:b/>
                <w:spacing w:val="-7"/>
                <w:sz w:val="20"/>
              </w:rPr>
              <w:t> </w:t>
            </w:r>
            <w:r>
              <w:rPr>
                <w:b/>
                <w:spacing w:val="-2"/>
                <w:sz w:val="20"/>
              </w:rPr>
              <w:t>value</w:t>
            </w:r>
          </w:p>
        </w:tc>
        <w:tc>
          <w:tcPr>
            <w:tcW w:w="6965" w:type="dxa"/>
            <w:gridSpan w:val="3"/>
          </w:tcPr>
          <w:p>
            <w:pPr>
              <w:pStyle w:val="TableParagraph"/>
              <w:ind w:left="100"/>
              <w:rPr>
                <w:sz w:val="20"/>
              </w:rPr>
            </w:pPr>
            <w:r>
              <w:rPr>
                <w:spacing w:val="-2"/>
                <w:sz w:val="20"/>
              </w:rPr>
              <w:t>-</w:t>
            </w:r>
            <w:r>
              <w:rPr>
                <w:spacing w:val="-10"/>
                <w:sz w:val="20"/>
              </w:rPr>
              <w:t>-</w:t>
            </w:r>
          </w:p>
        </w:tc>
      </w:tr>
      <w:tr>
        <w:trPr>
          <w:trHeight w:val="659" w:hRule="atLeast"/>
        </w:trPr>
        <w:tc>
          <w:tcPr>
            <w:tcW w:w="2219" w:type="dxa"/>
            <w:shd w:val="clear" w:color="auto" w:fill="E4E4E4"/>
          </w:tcPr>
          <w:p>
            <w:pPr>
              <w:pStyle w:val="TableParagraph"/>
              <w:ind w:right="363"/>
              <w:rPr>
                <w:b/>
                <w:sz w:val="20"/>
              </w:rPr>
            </w:pPr>
            <w:r>
              <w:rPr>
                <w:b/>
                <w:sz w:val="20"/>
              </w:rPr>
              <w:t>Post-Build</w:t>
            </w:r>
            <w:r>
              <w:rPr>
                <w:b/>
                <w:spacing w:val="-14"/>
                <w:sz w:val="20"/>
              </w:rPr>
              <w:t> </w:t>
            </w:r>
            <w:r>
              <w:rPr>
                <w:b/>
                <w:sz w:val="20"/>
              </w:rPr>
              <w:t>Variant </w:t>
            </w:r>
            <w:r>
              <w:rPr>
                <w:b/>
                <w:spacing w:val="-2"/>
                <w:sz w:val="20"/>
              </w:rPr>
              <w:t>Value</w:t>
            </w:r>
          </w:p>
        </w:tc>
        <w:tc>
          <w:tcPr>
            <w:tcW w:w="6965" w:type="dxa"/>
            <w:gridSpan w:val="3"/>
          </w:tcPr>
          <w:p>
            <w:pPr>
              <w:pStyle w:val="TableParagraph"/>
              <w:spacing w:before="215"/>
              <w:ind w:left="100"/>
              <w:rPr>
                <w:sz w:val="20"/>
              </w:rPr>
            </w:pPr>
            <w:r>
              <w:rPr>
                <w:spacing w:val="-4"/>
                <w:sz w:val="20"/>
              </w:rPr>
              <w:t>true</w:t>
            </w:r>
          </w:p>
        </w:tc>
      </w:tr>
      <w:tr>
        <w:trPr>
          <w:trHeight w:val="429" w:hRule="atLeast"/>
        </w:trPr>
        <w:tc>
          <w:tcPr>
            <w:tcW w:w="2219" w:type="dxa"/>
            <w:vMerge w:val="restart"/>
            <w:shd w:val="clear" w:color="auto" w:fill="E4E4E4"/>
          </w:tcPr>
          <w:p>
            <w:pPr>
              <w:pStyle w:val="TableParagraph"/>
              <w:spacing w:before="197"/>
              <w:ind w:left="0"/>
              <w:rPr>
                <w:b/>
                <w:sz w:val="20"/>
              </w:rPr>
            </w:pPr>
          </w:p>
          <w:p>
            <w:pPr>
              <w:pStyle w:val="TableParagraph"/>
              <w:spacing w:before="0"/>
              <w:ind w:right="197"/>
              <w:rPr>
                <w:b/>
                <w:sz w:val="20"/>
              </w:rPr>
            </w:pPr>
            <w:r>
              <w:rPr>
                <w:b/>
                <w:sz w:val="20"/>
              </w:rPr>
              <w:t>Value</w:t>
            </w:r>
            <w:r>
              <w:rPr>
                <w:b/>
                <w:spacing w:val="-14"/>
                <w:sz w:val="20"/>
              </w:rPr>
              <w:t> </w:t>
            </w:r>
            <w:r>
              <w:rPr>
                <w:b/>
                <w:sz w:val="20"/>
              </w:rPr>
              <w:t>Configuration </w:t>
            </w:r>
            <w:r>
              <w:rPr>
                <w:b/>
                <w:spacing w:val="-2"/>
                <w:sz w:val="20"/>
              </w:rPr>
              <w:t>Class</w:t>
            </w:r>
          </w:p>
        </w:tc>
        <w:tc>
          <w:tcPr>
            <w:tcW w:w="2714" w:type="dxa"/>
            <w:shd w:val="clear" w:color="auto" w:fill="E4E4E4"/>
          </w:tcPr>
          <w:p>
            <w:pPr>
              <w:pStyle w:val="TableParagraph"/>
              <w:ind w:left="100"/>
              <w:rPr>
                <w:b/>
                <w:sz w:val="20"/>
              </w:rPr>
            </w:pPr>
            <w:r>
              <w:rPr>
                <w:b/>
                <w:spacing w:val="-2"/>
                <w:sz w:val="20"/>
              </w:rPr>
              <w:t>Pre-compile</w:t>
            </w:r>
            <w:r>
              <w:rPr>
                <w:b/>
                <w:spacing w:val="1"/>
                <w:sz w:val="20"/>
              </w:rPr>
              <w:t> </w:t>
            </w:r>
            <w:r>
              <w:rPr>
                <w:b/>
                <w:spacing w:val="-4"/>
                <w:sz w:val="20"/>
              </w:rPr>
              <w:t>time</w:t>
            </w:r>
          </w:p>
        </w:tc>
        <w:tc>
          <w:tcPr>
            <w:tcW w:w="564" w:type="dxa"/>
          </w:tcPr>
          <w:p>
            <w:pPr>
              <w:pStyle w:val="TableParagraph"/>
              <w:spacing w:before="102"/>
              <w:ind w:left="100"/>
              <w:rPr>
                <w:sz w:val="20"/>
              </w:rPr>
            </w:pPr>
            <w:r>
              <w:rPr>
                <w:spacing w:val="-10"/>
                <w:sz w:val="20"/>
              </w:rPr>
              <w:t>X</w:t>
            </w:r>
          </w:p>
        </w:tc>
        <w:tc>
          <w:tcPr>
            <w:tcW w:w="3687" w:type="dxa"/>
          </w:tcPr>
          <w:p>
            <w:pPr>
              <w:pStyle w:val="TableParagraph"/>
              <w:spacing w:before="102"/>
              <w:ind w:left="99"/>
              <w:rPr>
                <w:sz w:val="20"/>
              </w:rPr>
            </w:pPr>
            <w:r>
              <w:rPr>
                <w:spacing w:val="-2"/>
                <w:sz w:val="20"/>
              </w:rPr>
              <w:t>VARIANT-PRE-COMPILE</w:t>
            </w:r>
          </w:p>
        </w:tc>
      </w:tr>
      <w:tr>
        <w:trPr>
          <w:trHeight w:val="429" w:hRule="atLeast"/>
        </w:trPr>
        <w:tc>
          <w:tcPr>
            <w:tcW w:w="2219" w:type="dxa"/>
            <w:vMerge/>
            <w:tcBorders>
              <w:top w:val="nil"/>
            </w:tcBorders>
            <w:shd w:val="clear" w:color="auto" w:fill="E4E4E4"/>
          </w:tcPr>
          <w:p>
            <w:pPr>
              <w:rPr>
                <w:sz w:val="2"/>
                <w:szCs w:val="2"/>
              </w:rPr>
            </w:pPr>
          </w:p>
        </w:tc>
        <w:tc>
          <w:tcPr>
            <w:tcW w:w="2714" w:type="dxa"/>
            <w:shd w:val="clear" w:color="auto" w:fill="E4E4E4"/>
          </w:tcPr>
          <w:p>
            <w:pPr>
              <w:pStyle w:val="TableParagraph"/>
              <w:ind w:left="100"/>
              <w:rPr>
                <w:b/>
                <w:sz w:val="20"/>
              </w:rPr>
            </w:pPr>
            <w:r>
              <w:rPr>
                <w:b/>
                <w:sz w:val="20"/>
              </w:rPr>
              <w:t>Link</w:t>
            </w:r>
            <w:r>
              <w:rPr>
                <w:b/>
                <w:spacing w:val="-9"/>
                <w:sz w:val="20"/>
              </w:rPr>
              <w:t> </w:t>
            </w:r>
            <w:r>
              <w:rPr>
                <w:b/>
                <w:spacing w:val="-4"/>
                <w:sz w:val="20"/>
              </w:rPr>
              <w:t>time</w:t>
            </w:r>
          </w:p>
        </w:tc>
        <w:tc>
          <w:tcPr>
            <w:tcW w:w="564" w:type="dxa"/>
          </w:tcPr>
          <w:p>
            <w:pPr>
              <w:pStyle w:val="TableParagraph"/>
              <w:spacing w:before="102"/>
              <w:ind w:left="100"/>
              <w:rPr>
                <w:sz w:val="20"/>
              </w:rPr>
            </w:pPr>
            <w:r>
              <w:rPr>
                <w:spacing w:val="-10"/>
                <w:sz w:val="20"/>
              </w:rPr>
              <w:t>X</w:t>
            </w:r>
          </w:p>
        </w:tc>
        <w:tc>
          <w:tcPr>
            <w:tcW w:w="3687" w:type="dxa"/>
          </w:tcPr>
          <w:p>
            <w:pPr>
              <w:pStyle w:val="TableParagraph"/>
              <w:spacing w:before="102"/>
              <w:ind w:left="99"/>
              <w:rPr>
                <w:sz w:val="20"/>
              </w:rPr>
            </w:pPr>
            <w:r>
              <w:rPr>
                <w:spacing w:val="-2"/>
                <w:sz w:val="20"/>
              </w:rPr>
              <w:t>VARIANT-LINK-</w:t>
            </w:r>
            <w:r>
              <w:rPr>
                <w:spacing w:val="-4"/>
                <w:sz w:val="20"/>
              </w:rPr>
              <w:t>TIME</w:t>
            </w:r>
          </w:p>
        </w:tc>
      </w:tr>
      <w:tr>
        <w:trPr>
          <w:trHeight w:val="434" w:hRule="atLeast"/>
        </w:trPr>
        <w:tc>
          <w:tcPr>
            <w:tcW w:w="2219" w:type="dxa"/>
            <w:vMerge/>
            <w:tcBorders>
              <w:top w:val="nil"/>
            </w:tcBorders>
            <w:shd w:val="clear" w:color="auto" w:fill="E4E4E4"/>
          </w:tcPr>
          <w:p>
            <w:pPr>
              <w:rPr>
                <w:sz w:val="2"/>
                <w:szCs w:val="2"/>
              </w:rPr>
            </w:pPr>
          </w:p>
        </w:tc>
        <w:tc>
          <w:tcPr>
            <w:tcW w:w="2714" w:type="dxa"/>
            <w:shd w:val="clear" w:color="auto" w:fill="E4E4E4"/>
          </w:tcPr>
          <w:p>
            <w:pPr>
              <w:pStyle w:val="TableParagraph"/>
              <w:ind w:left="100"/>
              <w:rPr>
                <w:b/>
                <w:sz w:val="20"/>
              </w:rPr>
            </w:pPr>
            <w:r>
              <w:rPr>
                <w:b/>
                <w:sz w:val="20"/>
              </w:rPr>
              <w:t>Post-build</w:t>
            </w:r>
            <w:r>
              <w:rPr>
                <w:b/>
                <w:spacing w:val="-14"/>
                <w:sz w:val="20"/>
              </w:rPr>
              <w:t> </w:t>
            </w:r>
            <w:r>
              <w:rPr>
                <w:b/>
                <w:spacing w:val="-4"/>
                <w:sz w:val="20"/>
              </w:rPr>
              <w:t>time</w:t>
            </w:r>
          </w:p>
        </w:tc>
        <w:tc>
          <w:tcPr>
            <w:tcW w:w="564" w:type="dxa"/>
          </w:tcPr>
          <w:p>
            <w:pPr>
              <w:pStyle w:val="TableParagraph"/>
              <w:spacing w:before="101"/>
              <w:ind w:left="100"/>
              <w:rPr>
                <w:sz w:val="20"/>
              </w:rPr>
            </w:pPr>
            <w:r>
              <w:rPr>
                <w:spacing w:val="-10"/>
                <w:sz w:val="20"/>
              </w:rPr>
              <w:t>X</w:t>
            </w:r>
          </w:p>
        </w:tc>
        <w:tc>
          <w:tcPr>
            <w:tcW w:w="3687" w:type="dxa"/>
          </w:tcPr>
          <w:p>
            <w:pPr>
              <w:pStyle w:val="TableParagraph"/>
              <w:spacing w:before="101"/>
              <w:ind w:left="99"/>
              <w:rPr>
                <w:sz w:val="20"/>
              </w:rPr>
            </w:pPr>
            <w:r>
              <w:rPr>
                <w:spacing w:val="-2"/>
                <w:sz w:val="20"/>
              </w:rPr>
              <w:t>VARIANT-POST-</w:t>
            </w:r>
            <w:r>
              <w:rPr>
                <w:spacing w:val="-4"/>
                <w:sz w:val="20"/>
              </w:rPr>
              <w:t>BUILD</w:t>
            </w:r>
          </w:p>
        </w:tc>
      </w:tr>
    </w:tbl>
    <w:p>
      <w:pPr>
        <w:spacing w:after="0"/>
        <w:rPr>
          <w:sz w:val="20"/>
        </w:rPr>
        <w:sectPr>
          <w:pgSz w:w="11910" w:h="16840"/>
          <w:pgMar w:header="720" w:footer="884" w:top="1600" w:bottom="110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19"/>
        <w:gridCol w:w="6964"/>
      </w:tblGrid>
      <w:tr>
        <w:trPr>
          <w:trHeight w:val="432" w:hRule="atLeast"/>
        </w:trPr>
        <w:tc>
          <w:tcPr>
            <w:tcW w:w="2219" w:type="dxa"/>
            <w:shd w:val="clear" w:color="auto" w:fill="E4E4E4"/>
          </w:tcPr>
          <w:p>
            <w:pPr>
              <w:pStyle w:val="TableParagraph"/>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6964" w:type="dxa"/>
          </w:tcPr>
          <w:p>
            <w:pPr>
              <w:pStyle w:val="TableParagraph"/>
              <w:spacing w:before="101"/>
              <w:ind w:left="100"/>
              <w:rPr>
                <w:sz w:val="20"/>
              </w:rPr>
            </w:pPr>
            <w:r>
              <w:rPr>
                <w:sz w:val="20"/>
              </w:rPr>
              <w:t>scope:</w:t>
            </w:r>
            <w:r>
              <w:rPr>
                <w:spacing w:val="-4"/>
                <w:sz w:val="20"/>
              </w:rPr>
              <w:t> </w:t>
            </w:r>
            <w:r>
              <w:rPr>
                <w:spacing w:val="-2"/>
                <w:sz w:val="20"/>
              </w:rPr>
              <w:t>local</w:t>
            </w:r>
          </w:p>
        </w:tc>
      </w:tr>
    </w:tbl>
    <w:p>
      <w:pPr>
        <w:pStyle w:val="BodyText"/>
        <w:spacing w:before="45"/>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15"/>
        <w:gridCol w:w="2913"/>
        <w:gridCol w:w="669"/>
        <w:gridCol w:w="3883"/>
      </w:tblGrid>
      <w:tr>
        <w:trPr>
          <w:trHeight w:val="429" w:hRule="atLeast"/>
        </w:trPr>
        <w:tc>
          <w:tcPr>
            <w:tcW w:w="1715" w:type="dxa"/>
            <w:shd w:val="clear" w:color="auto" w:fill="E4E4E4"/>
          </w:tcPr>
          <w:p>
            <w:pPr>
              <w:pStyle w:val="TableParagraph"/>
              <w:spacing w:before="97"/>
              <w:rPr>
                <w:b/>
                <w:sz w:val="20"/>
              </w:rPr>
            </w:pPr>
            <w:r>
              <w:rPr>
                <w:b/>
                <w:sz w:val="20"/>
              </w:rPr>
              <w:t>SWS</w:t>
            </w:r>
            <w:r>
              <w:rPr>
                <w:b/>
                <w:spacing w:val="-5"/>
                <w:sz w:val="20"/>
              </w:rPr>
              <w:t> </w:t>
            </w:r>
            <w:r>
              <w:rPr>
                <w:b/>
                <w:spacing w:val="-4"/>
                <w:sz w:val="20"/>
              </w:rPr>
              <w:t>Item</w:t>
            </w:r>
          </w:p>
        </w:tc>
        <w:tc>
          <w:tcPr>
            <w:tcW w:w="7465" w:type="dxa"/>
            <w:gridSpan w:val="3"/>
          </w:tcPr>
          <w:p>
            <w:pPr>
              <w:pStyle w:val="TableParagraph"/>
              <w:ind w:left="99"/>
              <w:rPr>
                <w:sz w:val="20"/>
              </w:rPr>
            </w:pPr>
            <w:bookmarkStart w:name="_bookmark201" w:id="416"/>
            <w:bookmarkEnd w:id="416"/>
            <w:r>
              <w:rPr/>
            </w:r>
            <w:r>
              <w:rPr>
                <w:spacing w:val="-2"/>
                <w:sz w:val="20"/>
              </w:rPr>
              <w:t>[ECUC_CanSM_00130]</w:t>
            </w:r>
          </w:p>
        </w:tc>
      </w:tr>
      <w:tr>
        <w:trPr>
          <w:trHeight w:val="659" w:hRule="atLeast"/>
        </w:trPr>
        <w:tc>
          <w:tcPr>
            <w:tcW w:w="1715" w:type="dxa"/>
            <w:shd w:val="clear" w:color="auto" w:fill="E4E4E4"/>
          </w:tcPr>
          <w:p>
            <w:pPr>
              <w:pStyle w:val="TableParagraph"/>
              <w:spacing w:before="97"/>
              <w:ind w:right="618"/>
              <w:rPr>
                <w:b/>
                <w:sz w:val="20"/>
              </w:rPr>
            </w:pPr>
            <w:r>
              <w:rPr>
                <w:b/>
                <w:spacing w:val="-2"/>
                <w:sz w:val="20"/>
              </w:rPr>
              <w:t>Parameter </w:t>
            </w:r>
            <w:r>
              <w:rPr>
                <w:b/>
                <w:spacing w:val="-4"/>
                <w:sz w:val="20"/>
              </w:rPr>
              <w:t>Name</w:t>
            </w:r>
          </w:p>
        </w:tc>
        <w:tc>
          <w:tcPr>
            <w:tcW w:w="7465" w:type="dxa"/>
            <w:gridSpan w:val="3"/>
          </w:tcPr>
          <w:p>
            <w:pPr>
              <w:pStyle w:val="TableParagraph"/>
              <w:spacing w:before="215"/>
              <w:ind w:left="99"/>
              <w:rPr>
                <w:sz w:val="20"/>
              </w:rPr>
            </w:pPr>
            <w:r>
              <w:rPr>
                <w:spacing w:val="-2"/>
                <w:sz w:val="20"/>
              </w:rPr>
              <w:t>CanSMBorTimeTxEnsured</w:t>
            </w:r>
          </w:p>
        </w:tc>
      </w:tr>
      <w:tr>
        <w:trPr>
          <w:trHeight w:val="659" w:hRule="atLeast"/>
        </w:trPr>
        <w:tc>
          <w:tcPr>
            <w:tcW w:w="1715" w:type="dxa"/>
            <w:shd w:val="clear" w:color="auto" w:fill="E4E4E4"/>
          </w:tcPr>
          <w:p>
            <w:pPr>
              <w:pStyle w:val="TableParagraph"/>
              <w:spacing w:before="96"/>
              <w:ind w:right="663"/>
              <w:rPr>
                <w:b/>
                <w:sz w:val="20"/>
              </w:rPr>
            </w:pPr>
            <w:r>
              <w:rPr>
                <w:b/>
                <w:spacing w:val="-2"/>
                <w:sz w:val="20"/>
              </w:rPr>
              <w:t>Parent Container</w:t>
            </w:r>
          </w:p>
        </w:tc>
        <w:tc>
          <w:tcPr>
            <w:tcW w:w="7465" w:type="dxa"/>
            <w:gridSpan w:val="3"/>
          </w:tcPr>
          <w:p>
            <w:pPr>
              <w:pStyle w:val="TableParagraph"/>
              <w:spacing w:before="215"/>
              <w:ind w:left="99"/>
              <w:rPr>
                <w:sz w:val="20"/>
              </w:rPr>
            </w:pPr>
            <w:r>
              <w:rPr>
                <w:spacing w:val="-2"/>
                <w:sz w:val="20"/>
              </w:rPr>
              <w:t>CanSMManagerNetwork</w:t>
            </w:r>
          </w:p>
        </w:tc>
      </w:tr>
      <w:tr>
        <w:trPr>
          <w:trHeight w:val="1809" w:hRule="atLeast"/>
        </w:trPr>
        <w:tc>
          <w:tcPr>
            <w:tcW w:w="1715" w:type="dxa"/>
            <w:shd w:val="clear" w:color="auto" w:fill="E4E4E4"/>
          </w:tcPr>
          <w:p>
            <w:pPr>
              <w:pStyle w:val="TableParagraph"/>
              <w:spacing w:before="0"/>
              <w:ind w:left="0"/>
              <w:rPr>
                <w:b/>
                <w:sz w:val="20"/>
              </w:rPr>
            </w:pPr>
          </w:p>
          <w:p>
            <w:pPr>
              <w:pStyle w:val="TableParagraph"/>
              <w:spacing w:before="0"/>
              <w:ind w:left="0"/>
              <w:rPr>
                <w:b/>
                <w:sz w:val="20"/>
              </w:rPr>
            </w:pPr>
          </w:p>
          <w:p>
            <w:pPr>
              <w:pStyle w:val="TableParagraph"/>
              <w:ind w:left="0"/>
              <w:rPr>
                <w:b/>
                <w:sz w:val="20"/>
              </w:rPr>
            </w:pPr>
          </w:p>
          <w:p>
            <w:pPr>
              <w:pStyle w:val="TableParagraph"/>
              <w:spacing w:before="0"/>
              <w:rPr>
                <w:b/>
                <w:sz w:val="20"/>
              </w:rPr>
            </w:pPr>
            <w:r>
              <w:rPr>
                <w:b/>
                <w:spacing w:val="-2"/>
                <w:sz w:val="20"/>
              </w:rPr>
              <w:t>Description</w:t>
            </w:r>
          </w:p>
        </w:tc>
        <w:tc>
          <w:tcPr>
            <w:tcW w:w="7465" w:type="dxa"/>
            <w:gridSpan w:val="3"/>
          </w:tcPr>
          <w:p>
            <w:pPr>
              <w:pStyle w:val="TableParagraph"/>
              <w:spacing w:before="102"/>
              <w:ind w:left="99" w:right="115"/>
              <w:rPr>
                <w:sz w:val="20"/>
              </w:rPr>
            </w:pPr>
            <w:r>
              <w:rPr>
                <w:sz w:val="20"/>
              </w:rPr>
              <w:t>This parameter defines in seconds the duration of the bus-off event check. This check</w:t>
            </w:r>
            <w:r>
              <w:rPr>
                <w:spacing w:val="-4"/>
                <w:sz w:val="20"/>
              </w:rPr>
              <w:t> </w:t>
            </w:r>
            <w:r>
              <w:rPr>
                <w:sz w:val="20"/>
              </w:rPr>
              <w:t>assesses,</w:t>
            </w:r>
            <w:r>
              <w:rPr>
                <w:spacing w:val="-7"/>
                <w:sz w:val="20"/>
              </w:rPr>
              <w:t> </w:t>
            </w:r>
            <w:r>
              <w:rPr>
                <w:sz w:val="20"/>
              </w:rPr>
              <w:t>if</w:t>
            </w:r>
            <w:r>
              <w:rPr>
                <w:spacing w:val="-2"/>
                <w:sz w:val="20"/>
              </w:rPr>
              <w:t> </w:t>
            </w:r>
            <w:r>
              <w:rPr>
                <w:sz w:val="20"/>
              </w:rPr>
              <w:t>the</w:t>
            </w:r>
            <w:r>
              <w:rPr>
                <w:spacing w:val="-4"/>
                <w:sz w:val="20"/>
              </w:rPr>
              <w:t> </w:t>
            </w:r>
            <w:r>
              <w:rPr>
                <w:sz w:val="20"/>
              </w:rPr>
              <w:t>recovery</w:t>
            </w:r>
            <w:r>
              <w:rPr>
                <w:spacing w:val="-6"/>
                <w:sz w:val="20"/>
              </w:rPr>
              <w:t> </w:t>
            </w:r>
            <w:r>
              <w:rPr>
                <w:sz w:val="20"/>
              </w:rPr>
              <w:t>has</w:t>
            </w:r>
            <w:r>
              <w:rPr>
                <w:spacing w:val="-3"/>
                <w:sz w:val="20"/>
              </w:rPr>
              <w:t> </w:t>
            </w:r>
            <w:r>
              <w:rPr>
                <w:sz w:val="20"/>
              </w:rPr>
              <w:t>been</w:t>
            </w:r>
            <w:r>
              <w:rPr>
                <w:spacing w:val="-5"/>
                <w:sz w:val="20"/>
              </w:rPr>
              <w:t> </w:t>
            </w:r>
            <w:r>
              <w:rPr>
                <w:sz w:val="20"/>
              </w:rPr>
              <w:t>successful</w:t>
            </w:r>
            <w:r>
              <w:rPr>
                <w:spacing w:val="-4"/>
                <w:sz w:val="20"/>
              </w:rPr>
              <w:t> </w:t>
            </w:r>
            <w:r>
              <w:rPr>
                <w:sz w:val="20"/>
              </w:rPr>
              <w:t>after</w:t>
            </w:r>
            <w:r>
              <w:rPr>
                <w:spacing w:val="-5"/>
                <w:sz w:val="20"/>
              </w:rPr>
              <w:t> </w:t>
            </w:r>
            <w:r>
              <w:rPr>
                <w:sz w:val="20"/>
              </w:rPr>
              <w:t>the</w:t>
            </w:r>
            <w:r>
              <w:rPr>
                <w:spacing w:val="-4"/>
                <w:sz w:val="20"/>
              </w:rPr>
              <w:t> </w:t>
            </w:r>
            <w:r>
              <w:rPr>
                <w:sz w:val="20"/>
              </w:rPr>
              <w:t>recovery</w:t>
            </w:r>
            <w:r>
              <w:rPr>
                <w:spacing w:val="-6"/>
                <w:sz w:val="20"/>
              </w:rPr>
              <w:t> </w:t>
            </w:r>
            <w:r>
              <w:rPr>
                <w:sz w:val="20"/>
              </w:rPr>
              <w:t>reenables the transmit path. If a new bus-off occurs during this time period, the CanSM assesses</w:t>
            </w:r>
            <w:r>
              <w:rPr>
                <w:spacing w:val="-1"/>
                <w:sz w:val="20"/>
              </w:rPr>
              <w:t> </w:t>
            </w:r>
            <w:r>
              <w:rPr>
                <w:sz w:val="20"/>
              </w:rPr>
              <w:t>this</w:t>
            </w:r>
            <w:r>
              <w:rPr>
                <w:spacing w:val="-2"/>
                <w:sz w:val="20"/>
              </w:rPr>
              <w:t> </w:t>
            </w:r>
            <w:r>
              <w:rPr>
                <w:sz w:val="20"/>
              </w:rPr>
              <w:t>bus-off as</w:t>
            </w:r>
            <w:r>
              <w:rPr>
                <w:spacing w:val="-4"/>
                <w:sz w:val="20"/>
              </w:rPr>
              <w:t> </w:t>
            </w:r>
            <w:r>
              <w:rPr>
                <w:sz w:val="20"/>
              </w:rPr>
              <w:t>sequential</w:t>
            </w:r>
            <w:r>
              <w:rPr>
                <w:spacing w:val="-1"/>
                <w:sz w:val="20"/>
              </w:rPr>
              <w:t> </w:t>
            </w:r>
            <w:r>
              <w:rPr>
                <w:sz w:val="20"/>
              </w:rPr>
              <w:t>bus-off without</w:t>
            </w:r>
            <w:r>
              <w:rPr>
                <w:spacing w:val="-3"/>
                <w:sz w:val="20"/>
              </w:rPr>
              <w:t> </w:t>
            </w:r>
            <w:r>
              <w:rPr>
                <w:sz w:val="20"/>
              </w:rPr>
              <w:t>successful</w:t>
            </w:r>
            <w:r>
              <w:rPr>
                <w:spacing w:val="-1"/>
                <w:sz w:val="20"/>
              </w:rPr>
              <w:t> </w:t>
            </w:r>
            <w:r>
              <w:rPr>
                <w:sz w:val="20"/>
              </w:rPr>
              <w:t>recovery.</w:t>
            </w:r>
            <w:r>
              <w:rPr>
                <w:spacing w:val="-3"/>
                <w:sz w:val="20"/>
              </w:rPr>
              <w:t> </w:t>
            </w:r>
            <w:r>
              <w:rPr>
                <w:sz w:val="20"/>
              </w:rPr>
              <w:t>Because a bus-off only can be detected, when PDUs are transmitted, the time has to be great enough to ensure that PDUs are transmitted again (e. g. time period of the fastest cyclic transmitted PDU of the COM module, ComTxModeTimePeriod).</w:t>
            </w:r>
          </w:p>
        </w:tc>
      </w:tr>
      <w:tr>
        <w:trPr>
          <w:trHeight w:val="432" w:hRule="atLeast"/>
        </w:trPr>
        <w:tc>
          <w:tcPr>
            <w:tcW w:w="1715" w:type="dxa"/>
            <w:shd w:val="clear" w:color="auto" w:fill="E4E4E4"/>
          </w:tcPr>
          <w:p>
            <w:pPr>
              <w:pStyle w:val="TableParagraph"/>
              <w:rPr>
                <w:b/>
                <w:sz w:val="20"/>
              </w:rPr>
            </w:pPr>
            <w:r>
              <w:rPr>
                <w:b/>
                <w:spacing w:val="-2"/>
                <w:sz w:val="20"/>
              </w:rPr>
              <w:t>Multiplicity</w:t>
            </w:r>
          </w:p>
        </w:tc>
        <w:tc>
          <w:tcPr>
            <w:tcW w:w="7465" w:type="dxa"/>
            <w:gridSpan w:val="3"/>
          </w:tcPr>
          <w:p>
            <w:pPr>
              <w:pStyle w:val="TableParagraph"/>
              <w:spacing w:before="101"/>
              <w:ind w:left="99"/>
              <w:rPr>
                <w:sz w:val="20"/>
              </w:rPr>
            </w:pPr>
            <w:r>
              <w:rPr>
                <w:spacing w:val="-10"/>
                <w:sz w:val="20"/>
              </w:rPr>
              <w:t>1</w:t>
            </w:r>
          </w:p>
        </w:tc>
      </w:tr>
      <w:tr>
        <w:trPr>
          <w:trHeight w:val="429" w:hRule="atLeast"/>
        </w:trPr>
        <w:tc>
          <w:tcPr>
            <w:tcW w:w="1715" w:type="dxa"/>
            <w:shd w:val="clear" w:color="auto" w:fill="E4E4E4"/>
          </w:tcPr>
          <w:p>
            <w:pPr>
              <w:pStyle w:val="TableParagraph"/>
              <w:spacing w:before="96"/>
              <w:rPr>
                <w:b/>
                <w:sz w:val="20"/>
              </w:rPr>
            </w:pPr>
            <w:r>
              <w:rPr>
                <w:b/>
                <w:spacing w:val="-4"/>
                <w:sz w:val="20"/>
              </w:rPr>
              <w:t>Type</w:t>
            </w:r>
          </w:p>
        </w:tc>
        <w:tc>
          <w:tcPr>
            <w:tcW w:w="7465" w:type="dxa"/>
            <w:gridSpan w:val="3"/>
          </w:tcPr>
          <w:p>
            <w:pPr>
              <w:pStyle w:val="TableParagraph"/>
              <w:ind w:left="99"/>
              <w:rPr>
                <w:sz w:val="20"/>
              </w:rPr>
            </w:pPr>
            <w:r>
              <w:rPr>
                <w:spacing w:val="-2"/>
                <w:sz w:val="20"/>
              </w:rPr>
              <w:t>EcucFloatParamDef</w:t>
            </w:r>
          </w:p>
        </w:tc>
      </w:tr>
      <w:tr>
        <w:trPr>
          <w:trHeight w:val="430" w:hRule="atLeast"/>
        </w:trPr>
        <w:tc>
          <w:tcPr>
            <w:tcW w:w="1715" w:type="dxa"/>
            <w:shd w:val="clear" w:color="auto" w:fill="E4E4E4"/>
          </w:tcPr>
          <w:p>
            <w:pPr>
              <w:pStyle w:val="TableParagraph"/>
              <w:spacing w:before="97"/>
              <w:rPr>
                <w:b/>
                <w:sz w:val="20"/>
              </w:rPr>
            </w:pPr>
            <w:r>
              <w:rPr>
                <w:b/>
                <w:spacing w:val="-2"/>
                <w:sz w:val="20"/>
              </w:rPr>
              <w:t>Range</w:t>
            </w:r>
          </w:p>
        </w:tc>
        <w:tc>
          <w:tcPr>
            <w:tcW w:w="2913" w:type="dxa"/>
          </w:tcPr>
          <w:p>
            <w:pPr>
              <w:pStyle w:val="TableParagraph"/>
              <w:ind w:left="99"/>
              <w:rPr>
                <w:sz w:val="20"/>
              </w:rPr>
            </w:pPr>
            <w:r>
              <w:rPr>
                <w:sz w:val="20"/>
              </w:rPr>
              <w:t>[0</w:t>
            </w:r>
            <w:r>
              <w:rPr>
                <w:spacing w:val="-2"/>
                <w:sz w:val="20"/>
              </w:rPr>
              <w:t> </w:t>
            </w:r>
            <w:r>
              <w:rPr>
                <w:sz w:val="20"/>
              </w:rPr>
              <w:t>..</w:t>
            </w:r>
            <w:r>
              <w:rPr>
                <w:spacing w:val="-1"/>
                <w:sz w:val="20"/>
              </w:rPr>
              <w:t> </w:t>
            </w:r>
            <w:r>
              <w:rPr>
                <w:spacing w:val="-2"/>
                <w:sz w:val="20"/>
              </w:rPr>
              <w:t>65.535]</w:t>
            </w:r>
          </w:p>
        </w:tc>
        <w:tc>
          <w:tcPr>
            <w:tcW w:w="4552" w:type="dxa"/>
            <w:gridSpan w:val="2"/>
          </w:tcPr>
          <w:p>
            <w:pPr>
              <w:pStyle w:val="TableParagraph"/>
              <w:spacing w:before="0"/>
              <w:ind w:left="0"/>
              <w:rPr>
                <w:rFonts w:ascii="Times New Roman"/>
                <w:sz w:val="18"/>
              </w:rPr>
            </w:pPr>
          </w:p>
        </w:tc>
      </w:tr>
      <w:tr>
        <w:trPr>
          <w:trHeight w:val="429" w:hRule="atLeast"/>
        </w:trPr>
        <w:tc>
          <w:tcPr>
            <w:tcW w:w="1715" w:type="dxa"/>
            <w:shd w:val="clear" w:color="auto" w:fill="E4E4E4"/>
          </w:tcPr>
          <w:p>
            <w:pPr>
              <w:pStyle w:val="TableParagraph"/>
              <w:spacing w:before="96"/>
              <w:rPr>
                <w:b/>
                <w:sz w:val="20"/>
              </w:rPr>
            </w:pPr>
            <w:r>
              <w:rPr>
                <w:b/>
                <w:sz w:val="20"/>
              </w:rPr>
              <w:t>Default</w:t>
            </w:r>
            <w:r>
              <w:rPr>
                <w:b/>
                <w:spacing w:val="-7"/>
                <w:sz w:val="20"/>
              </w:rPr>
              <w:t> </w:t>
            </w:r>
            <w:r>
              <w:rPr>
                <w:b/>
                <w:spacing w:val="-2"/>
                <w:sz w:val="20"/>
              </w:rPr>
              <w:t>value</w:t>
            </w:r>
          </w:p>
        </w:tc>
        <w:tc>
          <w:tcPr>
            <w:tcW w:w="7465" w:type="dxa"/>
            <w:gridSpan w:val="3"/>
          </w:tcPr>
          <w:p>
            <w:pPr>
              <w:pStyle w:val="TableParagraph"/>
              <w:ind w:left="99"/>
              <w:rPr>
                <w:sz w:val="20"/>
              </w:rPr>
            </w:pPr>
            <w:r>
              <w:rPr>
                <w:spacing w:val="-2"/>
                <w:sz w:val="20"/>
              </w:rPr>
              <w:t>-</w:t>
            </w:r>
            <w:r>
              <w:rPr>
                <w:spacing w:val="-10"/>
                <w:sz w:val="20"/>
              </w:rPr>
              <w:t>-</w:t>
            </w:r>
          </w:p>
        </w:tc>
      </w:tr>
      <w:tr>
        <w:trPr>
          <w:trHeight w:val="659" w:hRule="atLeast"/>
        </w:trPr>
        <w:tc>
          <w:tcPr>
            <w:tcW w:w="1715" w:type="dxa"/>
            <w:shd w:val="clear" w:color="auto" w:fill="E4E4E4"/>
          </w:tcPr>
          <w:p>
            <w:pPr>
              <w:pStyle w:val="TableParagraph"/>
              <w:ind w:right="325"/>
              <w:rPr>
                <w:b/>
                <w:sz w:val="20"/>
              </w:rPr>
            </w:pPr>
            <w:r>
              <w:rPr>
                <w:b/>
                <w:spacing w:val="-2"/>
                <w:sz w:val="20"/>
              </w:rPr>
              <w:t>Post-Build </w:t>
            </w:r>
            <w:r>
              <w:rPr>
                <w:b/>
                <w:sz w:val="20"/>
              </w:rPr>
              <w:t>Variant</w:t>
            </w:r>
            <w:r>
              <w:rPr>
                <w:b/>
                <w:spacing w:val="-14"/>
                <w:sz w:val="20"/>
              </w:rPr>
              <w:t> </w:t>
            </w:r>
            <w:r>
              <w:rPr>
                <w:b/>
                <w:sz w:val="20"/>
              </w:rPr>
              <w:t>Value</w:t>
            </w:r>
          </w:p>
        </w:tc>
        <w:tc>
          <w:tcPr>
            <w:tcW w:w="7465" w:type="dxa"/>
            <w:gridSpan w:val="3"/>
          </w:tcPr>
          <w:p>
            <w:pPr>
              <w:pStyle w:val="TableParagraph"/>
              <w:spacing w:before="215"/>
              <w:ind w:left="99"/>
              <w:rPr>
                <w:sz w:val="20"/>
              </w:rPr>
            </w:pPr>
            <w:r>
              <w:rPr>
                <w:spacing w:val="-4"/>
                <w:sz w:val="20"/>
              </w:rPr>
              <w:t>true</w:t>
            </w:r>
          </w:p>
        </w:tc>
      </w:tr>
      <w:tr>
        <w:trPr>
          <w:trHeight w:val="429" w:hRule="atLeast"/>
        </w:trPr>
        <w:tc>
          <w:tcPr>
            <w:tcW w:w="1715" w:type="dxa"/>
            <w:vMerge w:val="restart"/>
            <w:shd w:val="clear" w:color="auto" w:fill="E4E4E4"/>
          </w:tcPr>
          <w:p>
            <w:pPr>
              <w:pStyle w:val="TableParagraph"/>
              <w:spacing w:before="83"/>
              <w:ind w:left="0"/>
              <w:rPr>
                <w:b/>
                <w:sz w:val="20"/>
              </w:rPr>
            </w:pPr>
          </w:p>
          <w:p>
            <w:pPr>
              <w:pStyle w:val="TableParagraph"/>
              <w:spacing w:before="1"/>
              <w:rPr>
                <w:b/>
                <w:sz w:val="20"/>
              </w:rPr>
            </w:pPr>
            <w:r>
              <w:rPr>
                <w:b/>
                <w:spacing w:val="-2"/>
                <w:sz w:val="20"/>
              </w:rPr>
              <w:t>Value Configuration Class</w:t>
            </w:r>
          </w:p>
        </w:tc>
        <w:tc>
          <w:tcPr>
            <w:tcW w:w="2913" w:type="dxa"/>
            <w:shd w:val="clear" w:color="auto" w:fill="E4E4E4"/>
          </w:tcPr>
          <w:p>
            <w:pPr>
              <w:pStyle w:val="TableParagraph"/>
              <w:ind w:left="99"/>
              <w:rPr>
                <w:b/>
                <w:sz w:val="20"/>
              </w:rPr>
            </w:pPr>
            <w:r>
              <w:rPr>
                <w:b/>
                <w:spacing w:val="-2"/>
                <w:sz w:val="20"/>
              </w:rPr>
              <w:t>Pre-compile</w:t>
            </w:r>
            <w:r>
              <w:rPr>
                <w:b/>
                <w:spacing w:val="1"/>
                <w:sz w:val="20"/>
              </w:rPr>
              <w:t> </w:t>
            </w:r>
            <w:r>
              <w:rPr>
                <w:b/>
                <w:spacing w:val="-4"/>
                <w:sz w:val="20"/>
              </w:rPr>
              <w:t>time</w:t>
            </w:r>
          </w:p>
        </w:tc>
        <w:tc>
          <w:tcPr>
            <w:tcW w:w="669" w:type="dxa"/>
          </w:tcPr>
          <w:p>
            <w:pPr>
              <w:pStyle w:val="TableParagraph"/>
              <w:spacing w:before="101"/>
              <w:ind w:left="102"/>
              <w:rPr>
                <w:sz w:val="20"/>
              </w:rPr>
            </w:pPr>
            <w:r>
              <w:rPr>
                <w:spacing w:val="-10"/>
                <w:sz w:val="20"/>
              </w:rPr>
              <w:t>X</w:t>
            </w:r>
          </w:p>
        </w:tc>
        <w:tc>
          <w:tcPr>
            <w:tcW w:w="3883" w:type="dxa"/>
          </w:tcPr>
          <w:p>
            <w:pPr>
              <w:pStyle w:val="TableParagraph"/>
              <w:spacing w:before="101"/>
              <w:ind w:left="102"/>
              <w:rPr>
                <w:sz w:val="20"/>
              </w:rPr>
            </w:pPr>
            <w:r>
              <w:rPr>
                <w:spacing w:val="-2"/>
                <w:sz w:val="20"/>
              </w:rPr>
              <w:t>VARIANT-PRE-COMPILE</w:t>
            </w:r>
          </w:p>
        </w:tc>
      </w:tr>
      <w:tr>
        <w:trPr>
          <w:trHeight w:val="429" w:hRule="atLeast"/>
        </w:trPr>
        <w:tc>
          <w:tcPr>
            <w:tcW w:w="1715" w:type="dxa"/>
            <w:vMerge/>
            <w:tcBorders>
              <w:top w:val="nil"/>
            </w:tcBorders>
            <w:shd w:val="clear" w:color="auto" w:fill="E4E4E4"/>
          </w:tcPr>
          <w:p>
            <w:pPr>
              <w:rPr>
                <w:sz w:val="2"/>
                <w:szCs w:val="2"/>
              </w:rPr>
            </w:pPr>
          </w:p>
        </w:tc>
        <w:tc>
          <w:tcPr>
            <w:tcW w:w="2913" w:type="dxa"/>
            <w:shd w:val="clear" w:color="auto" w:fill="E4E4E4"/>
          </w:tcPr>
          <w:p>
            <w:pPr>
              <w:pStyle w:val="TableParagraph"/>
              <w:ind w:left="99"/>
              <w:rPr>
                <w:b/>
                <w:sz w:val="20"/>
              </w:rPr>
            </w:pPr>
            <w:r>
              <w:rPr>
                <w:b/>
                <w:sz w:val="20"/>
              </w:rPr>
              <w:t>Link</w:t>
            </w:r>
            <w:r>
              <w:rPr>
                <w:b/>
                <w:spacing w:val="-9"/>
                <w:sz w:val="20"/>
              </w:rPr>
              <w:t> </w:t>
            </w:r>
            <w:r>
              <w:rPr>
                <w:b/>
                <w:spacing w:val="-4"/>
                <w:sz w:val="20"/>
              </w:rPr>
              <w:t>time</w:t>
            </w:r>
          </w:p>
        </w:tc>
        <w:tc>
          <w:tcPr>
            <w:tcW w:w="669" w:type="dxa"/>
          </w:tcPr>
          <w:p>
            <w:pPr>
              <w:pStyle w:val="TableParagraph"/>
              <w:spacing w:before="102"/>
              <w:ind w:left="102"/>
              <w:rPr>
                <w:sz w:val="20"/>
              </w:rPr>
            </w:pPr>
            <w:r>
              <w:rPr>
                <w:spacing w:val="-10"/>
                <w:sz w:val="20"/>
              </w:rPr>
              <w:t>X</w:t>
            </w:r>
          </w:p>
        </w:tc>
        <w:tc>
          <w:tcPr>
            <w:tcW w:w="3883" w:type="dxa"/>
          </w:tcPr>
          <w:p>
            <w:pPr>
              <w:pStyle w:val="TableParagraph"/>
              <w:spacing w:before="102"/>
              <w:ind w:left="102"/>
              <w:rPr>
                <w:sz w:val="20"/>
              </w:rPr>
            </w:pPr>
            <w:r>
              <w:rPr>
                <w:spacing w:val="-2"/>
                <w:sz w:val="20"/>
              </w:rPr>
              <w:t>VARIANT-LINK-</w:t>
            </w:r>
            <w:r>
              <w:rPr>
                <w:spacing w:val="-4"/>
                <w:sz w:val="20"/>
              </w:rPr>
              <w:t>TIME</w:t>
            </w:r>
          </w:p>
        </w:tc>
      </w:tr>
      <w:tr>
        <w:trPr>
          <w:trHeight w:val="432" w:hRule="atLeast"/>
        </w:trPr>
        <w:tc>
          <w:tcPr>
            <w:tcW w:w="1715" w:type="dxa"/>
            <w:vMerge/>
            <w:tcBorders>
              <w:top w:val="nil"/>
            </w:tcBorders>
            <w:shd w:val="clear" w:color="auto" w:fill="E4E4E4"/>
          </w:tcPr>
          <w:p>
            <w:pPr>
              <w:rPr>
                <w:sz w:val="2"/>
                <w:szCs w:val="2"/>
              </w:rPr>
            </w:pPr>
          </w:p>
        </w:tc>
        <w:tc>
          <w:tcPr>
            <w:tcW w:w="2913" w:type="dxa"/>
            <w:shd w:val="clear" w:color="auto" w:fill="E4E4E4"/>
          </w:tcPr>
          <w:p>
            <w:pPr>
              <w:pStyle w:val="TableParagraph"/>
              <w:ind w:left="99"/>
              <w:rPr>
                <w:b/>
                <w:sz w:val="20"/>
              </w:rPr>
            </w:pPr>
            <w:r>
              <w:rPr>
                <w:b/>
                <w:sz w:val="20"/>
              </w:rPr>
              <w:t>Post-build</w:t>
            </w:r>
            <w:r>
              <w:rPr>
                <w:b/>
                <w:spacing w:val="-14"/>
                <w:sz w:val="20"/>
              </w:rPr>
              <w:t> </w:t>
            </w:r>
            <w:r>
              <w:rPr>
                <w:b/>
                <w:spacing w:val="-4"/>
                <w:sz w:val="20"/>
              </w:rPr>
              <w:t>time</w:t>
            </w:r>
          </w:p>
        </w:tc>
        <w:tc>
          <w:tcPr>
            <w:tcW w:w="669" w:type="dxa"/>
          </w:tcPr>
          <w:p>
            <w:pPr>
              <w:pStyle w:val="TableParagraph"/>
              <w:spacing w:before="102"/>
              <w:ind w:left="102"/>
              <w:rPr>
                <w:sz w:val="20"/>
              </w:rPr>
            </w:pPr>
            <w:r>
              <w:rPr>
                <w:spacing w:val="-10"/>
                <w:sz w:val="20"/>
              </w:rPr>
              <w:t>X</w:t>
            </w:r>
          </w:p>
        </w:tc>
        <w:tc>
          <w:tcPr>
            <w:tcW w:w="3883" w:type="dxa"/>
          </w:tcPr>
          <w:p>
            <w:pPr>
              <w:pStyle w:val="TableParagraph"/>
              <w:spacing w:before="102"/>
              <w:ind w:left="102"/>
              <w:rPr>
                <w:sz w:val="20"/>
              </w:rPr>
            </w:pPr>
            <w:r>
              <w:rPr>
                <w:spacing w:val="-2"/>
                <w:sz w:val="20"/>
              </w:rPr>
              <w:t>VARIANT-POST-</w:t>
            </w:r>
            <w:r>
              <w:rPr>
                <w:spacing w:val="-4"/>
                <w:sz w:val="20"/>
              </w:rPr>
              <w:t>BUILD</w:t>
            </w:r>
          </w:p>
        </w:tc>
      </w:tr>
      <w:tr>
        <w:trPr>
          <w:trHeight w:val="662" w:hRule="atLeast"/>
        </w:trPr>
        <w:tc>
          <w:tcPr>
            <w:tcW w:w="1715" w:type="dxa"/>
            <w:shd w:val="clear" w:color="auto" w:fill="E4E4E4"/>
          </w:tcPr>
          <w:p>
            <w:pPr>
              <w:pStyle w:val="TableParagraph"/>
              <w:spacing w:before="97"/>
              <w:rPr>
                <w:b/>
                <w:sz w:val="20"/>
              </w:rPr>
            </w:pPr>
            <w:r>
              <w:rPr>
                <w:b/>
                <w:sz w:val="20"/>
              </w:rPr>
              <w:t>Scope / </w:t>
            </w:r>
            <w:r>
              <w:rPr>
                <w:b/>
                <w:spacing w:val="-2"/>
                <w:sz w:val="20"/>
              </w:rPr>
              <w:t>Dependency</w:t>
            </w:r>
          </w:p>
        </w:tc>
        <w:tc>
          <w:tcPr>
            <w:tcW w:w="7465" w:type="dxa"/>
            <w:gridSpan w:val="3"/>
          </w:tcPr>
          <w:p>
            <w:pPr>
              <w:pStyle w:val="TableParagraph"/>
              <w:ind w:left="99"/>
              <w:rPr>
                <w:sz w:val="20"/>
              </w:rPr>
            </w:pPr>
            <w:r>
              <w:rPr>
                <w:sz w:val="20"/>
              </w:rPr>
              <w:t>scope:</w:t>
            </w:r>
            <w:r>
              <w:rPr>
                <w:spacing w:val="-4"/>
                <w:sz w:val="20"/>
              </w:rPr>
              <w:t> </w:t>
            </w:r>
            <w:r>
              <w:rPr>
                <w:spacing w:val="-2"/>
                <w:sz w:val="20"/>
              </w:rPr>
              <w:t>local</w:t>
            </w:r>
          </w:p>
          <w:p>
            <w:pPr>
              <w:pStyle w:val="TableParagraph"/>
              <w:spacing w:before="0"/>
              <w:ind w:left="99"/>
              <w:rPr>
                <w:sz w:val="20"/>
              </w:rPr>
            </w:pPr>
            <w:r>
              <w:rPr>
                <w:spacing w:val="-2"/>
                <w:sz w:val="20"/>
              </w:rPr>
              <w:t>dependency:</w:t>
            </w:r>
            <w:r>
              <w:rPr>
                <w:spacing w:val="16"/>
                <w:sz w:val="20"/>
              </w:rPr>
              <w:t> </w:t>
            </w:r>
            <w:r>
              <w:rPr>
                <w:spacing w:val="-2"/>
                <w:sz w:val="20"/>
              </w:rPr>
              <w:t>CANSM_BOR_TX_CONFIRMATION_POLLING</w:t>
            </w:r>
            <w:r>
              <w:rPr>
                <w:spacing w:val="14"/>
                <w:sz w:val="20"/>
              </w:rPr>
              <w:t> </w:t>
            </w:r>
            <w:r>
              <w:rPr>
                <w:spacing w:val="-2"/>
                <w:sz w:val="20"/>
              </w:rPr>
              <w:t>disabled</w:t>
            </w:r>
          </w:p>
        </w:tc>
      </w:tr>
    </w:tbl>
    <w:p>
      <w:pPr>
        <w:pStyle w:val="BodyText"/>
        <w:spacing w:before="49"/>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70"/>
        <w:gridCol w:w="3800"/>
        <w:gridCol w:w="794"/>
        <w:gridCol w:w="2719"/>
      </w:tblGrid>
      <w:tr>
        <w:trPr>
          <w:trHeight w:val="429" w:hRule="atLeast"/>
        </w:trPr>
        <w:tc>
          <w:tcPr>
            <w:tcW w:w="1870" w:type="dxa"/>
            <w:shd w:val="clear" w:color="auto" w:fill="E4E4E4"/>
          </w:tcPr>
          <w:p>
            <w:pPr>
              <w:pStyle w:val="TableParagraph"/>
              <w:spacing w:before="97"/>
              <w:rPr>
                <w:b/>
                <w:sz w:val="20"/>
              </w:rPr>
            </w:pPr>
            <w:r>
              <w:rPr>
                <w:b/>
                <w:sz w:val="20"/>
              </w:rPr>
              <w:t>SWS</w:t>
            </w:r>
            <w:r>
              <w:rPr>
                <w:b/>
                <w:spacing w:val="-5"/>
                <w:sz w:val="20"/>
              </w:rPr>
              <w:t> </w:t>
            </w:r>
            <w:r>
              <w:rPr>
                <w:b/>
                <w:spacing w:val="-4"/>
                <w:sz w:val="20"/>
              </w:rPr>
              <w:t>Item</w:t>
            </w:r>
          </w:p>
        </w:tc>
        <w:tc>
          <w:tcPr>
            <w:tcW w:w="7313" w:type="dxa"/>
            <w:gridSpan w:val="3"/>
          </w:tcPr>
          <w:p>
            <w:pPr>
              <w:pStyle w:val="TableParagraph"/>
              <w:rPr>
                <w:sz w:val="20"/>
              </w:rPr>
            </w:pPr>
            <w:bookmarkStart w:name="_bookmark202" w:id="417"/>
            <w:bookmarkEnd w:id="417"/>
            <w:r>
              <w:rPr/>
            </w:r>
            <w:r>
              <w:rPr>
                <w:spacing w:val="-2"/>
                <w:sz w:val="20"/>
              </w:rPr>
              <w:t>[ECUC_CanSM_00339]</w:t>
            </w:r>
          </w:p>
        </w:tc>
      </w:tr>
      <w:tr>
        <w:trPr>
          <w:trHeight w:val="429" w:hRule="atLeast"/>
        </w:trPr>
        <w:tc>
          <w:tcPr>
            <w:tcW w:w="1870" w:type="dxa"/>
            <w:shd w:val="clear" w:color="auto" w:fill="E4E4E4"/>
          </w:tcPr>
          <w:p>
            <w:pPr>
              <w:pStyle w:val="TableParagraph"/>
              <w:rPr>
                <w:b/>
                <w:sz w:val="20"/>
              </w:rPr>
            </w:pPr>
            <w:r>
              <w:rPr>
                <w:b/>
                <w:sz w:val="20"/>
              </w:rPr>
              <w:t>Parameter</w:t>
            </w:r>
            <w:r>
              <w:rPr>
                <w:b/>
                <w:spacing w:val="-13"/>
                <w:sz w:val="20"/>
              </w:rPr>
              <w:t> </w:t>
            </w:r>
            <w:r>
              <w:rPr>
                <w:b/>
                <w:spacing w:val="-4"/>
                <w:sz w:val="20"/>
              </w:rPr>
              <w:t>Name</w:t>
            </w:r>
          </w:p>
        </w:tc>
        <w:tc>
          <w:tcPr>
            <w:tcW w:w="7313" w:type="dxa"/>
            <w:gridSpan w:val="3"/>
          </w:tcPr>
          <w:p>
            <w:pPr>
              <w:pStyle w:val="TableParagraph"/>
              <w:spacing w:before="102"/>
              <w:rPr>
                <w:sz w:val="20"/>
              </w:rPr>
            </w:pPr>
            <w:r>
              <w:rPr>
                <w:spacing w:val="-2"/>
                <w:sz w:val="20"/>
              </w:rPr>
              <w:t>CanSMBorTxConfirmationPolling</w:t>
            </w:r>
          </w:p>
        </w:tc>
      </w:tr>
      <w:tr>
        <w:trPr>
          <w:trHeight w:val="429" w:hRule="atLeast"/>
        </w:trPr>
        <w:tc>
          <w:tcPr>
            <w:tcW w:w="1870"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7313" w:type="dxa"/>
            <w:gridSpan w:val="3"/>
          </w:tcPr>
          <w:p>
            <w:pPr>
              <w:pStyle w:val="TableParagraph"/>
              <w:spacing w:before="101"/>
              <w:rPr>
                <w:sz w:val="20"/>
              </w:rPr>
            </w:pPr>
            <w:r>
              <w:rPr>
                <w:spacing w:val="-2"/>
                <w:sz w:val="20"/>
              </w:rPr>
              <w:t>CanSMManagerNetwork</w:t>
            </w:r>
          </w:p>
        </w:tc>
      </w:tr>
      <w:tr>
        <w:trPr>
          <w:trHeight w:val="892" w:hRule="atLeast"/>
        </w:trPr>
        <w:tc>
          <w:tcPr>
            <w:tcW w:w="1870" w:type="dxa"/>
            <w:shd w:val="clear" w:color="auto" w:fill="E4E4E4"/>
          </w:tcPr>
          <w:p>
            <w:pPr>
              <w:pStyle w:val="TableParagraph"/>
              <w:ind w:left="0"/>
              <w:rPr>
                <w:b/>
                <w:sz w:val="20"/>
              </w:rPr>
            </w:pPr>
          </w:p>
          <w:p>
            <w:pPr>
              <w:pStyle w:val="TableParagraph"/>
              <w:spacing w:before="0"/>
              <w:rPr>
                <w:b/>
                <w:sz w:val="20"/>
              </w:rPr>
            </w:pPr>
            <w:r>
              <w:rPr>
                <w:b/>
                <w:spacing w:val="-2"/>
                <w:sz w:val="20"/>
              </w:rPr>
              <w:t>Description</w:t>
            </w:r>
          </w:p>
        </w:tc>
        <w:tc>
          <w:tcPr>
            <w:tcW w:w="7313" w:type="dxa"/>
            <w:gridSpan w:val="3"/>
          </w:tcPr>
          <w:p>
            <w:pPr>
              <w:pStyle w:val="TableParagraph"/>
              <w:spacing w:before="101"/>
              <w:rPr>
                <w:sz w:val="20"/>
              </w:rPr>
            </w:pPr>
            <w:r>
              <w:rPr>
                <w:sz w:val="20"/>
              </w:rPr>
              <w:t>This</w:t>
            </w:r>
            <w:r>
              <w:rPr>
                <w:spacing w:val="-4"/>
                <w:sz w:val="20"/>
              </w:rPr>
              <w:t> </w:t>
            </w:r>
            <w:r>
              <w:rPr>
                <w:sz w:val="20"/>
              </w:rPr>
              <w:t>parameter</w:t>
            </w:r>
            <w:r>
              <w:rPr>
                <w:spacing w:val="-5"/>
                <w:sz w:val="20"/>
              </w:rPr>
              <w:t> </w:t>
            </w:r>
            <w:r>
              <w:rPr>
                <w:sz w:val="20"/>
              </w:rPr>
              <w:t>shall</w:t>
            </w:r>
            <w:r>
              <w:rPr>
                <w:spacing w:val="-4"/>
                <w:sz w:val="20"/>
              </w:rPr>
              <w:t> </w:t>
            </w:r>
            <w:r>
              <w:rPr>
                <w:sz w:val="20"/>
              </w:rPr>
              <w:t>configure,</w:t>
            </w:r>
            <w:r>
              <w:rPr>
                <w:spacing w:val="-5"/>
                <w:sz w:val="20"/>
              </w:rPr>
              <w:t> </w:t>
            </w:r>
            <w:r>
              <w:rPr>
                <w:sz w:val="20"/>
              </w:rPr>
              <w:t>if</w:t>
            </w:r>
            <w:r>
              <w:rPr>
                <w:spacing w:val="-2"/>
                <w:sz w:val="20"/>
              </w:rPr>
              <w:t> </w:t>
            </w:r>
            <w:r>
              <w:rPr>
                <w:sz w:val="20"/>
              </w:rPr>
              <w:t>the</w:t>
            </w:r>
            <w:r>
              <w:rPr>
                <w:spacing w:val="-4"/>
                <w:sz w:val="20"/>
              </w:rPr>
              <w:t> </w:t>
            </w:r>
            <w:r>
              <w:rPr>
                <w:sz w:val="20"/>
              </w:rPr>
              <w:t>CanSM</w:t>
            </w:r>
            <w:r>
              <w:rPr>
                <w:spacing w:val="-7"/>
                <w:sz w:val="20"/>
              </w:rPr>
              <w:t> </w:t>
            </w:r>
            <w:r>
              <w:rPr>
                <w:sz w:val="20"/>
              </w:rPr>
              <w:t>polls</w:t>
            </w:r>
            <w:r>
              <w:rPr>
                <w:spacing w:val="-4"/>
                <w:sz w:val="20"/>
              </w:rPr>
              <w:t> </w:t>
            </w:r>
            <w:r>
              <w:rPr>
                <w:sz w:val="20"/>
              </w:rPr>
              <w:t>the</w:t>
            </w:r>
            <w:r>
              <w:rPr>
                <w:spacing w:val="-4"/>
                <w:sz w:val="20"/>
              </w:rPr>
              <w:t> </w:t>
            </w:r>
            <w:r>
              <w:rPr>
                <w:sz w:val="20"/>
              </w:rPr>
              <w:t>CanIf_GetTxConfirmation State API to decide the bus-off state to be recovered instead of using the Can SMBorTimeTxEnsured parameter for this decision.</w:t>
            </w:r>
          </w:p>
        </w:tc>
      </w:tr>
      <w:tr>
        <w:trPr>
          <w:trHeight w:val="429" w:hRule="atLeast"/>
        </w:trPr>
        <w:tc>
          <w:tcPr>
            <w:tcW w:w="1870" w:type="dxa"/>
            <w:shd w:val="clear" w:color="auto" w:fill="E4E4E4"/>
          </w:tcPr>
          <w:p>
            <w:pPr>
              <w:pStyle w:val="TableParagraph"/>
              <w:spacing w:before="96"/>
              <w:rPr>
                <w:b/>
                <w:sz w:val="20"/>
              </w:rPr>
            </w:pPr>
            <w:r>
              <w:rPr>
                <w:b/>
                <w:spacing w:val="-2"/>
                <w:sz w:val="20"/>
              </w:rPr>
              <w:t>Multiplicity</w:t>
            </w:r>
          </w:p>
        </w:tc>
        <w:tc>
          <w:tcPr>
            <w:tcW w:w="7313" w:type="dxa"/>
            <w:gridSpan w:val="3"/>
          </w:tcPr>
          <w:p>
            <w:pPr>
              <w:pStyle w:val="TableParagraph"/>
              <w:rPr>
                <w:sz w:val="20"/>
              </w:rPr>
            </w:pPr>
            <w:r>
              <w:rPr>
                <w:spacing w:val="-10"/>
                <w:sz w:val="20"/>
              </w:rPr>
              <w:t>1</w:t>
            </w:r>
          </w:p>
        </w:tc>
      </w:tr>
      <w:tr>
        <w:trPr>
          <w:trHeight w:val="429" w:hRule="atLeast"/>
        </w:trPr>
        <w:tc>
          <w:tcPr>
            <w:tcW w:w="1870" w:type="dxa"/>
            <w:shd w:val="clear" w:color="auto" w:fill="E4E4E4"/>
          </w:tcPr>
          <w:p>
            <w:pPr>
              <w:pStyle w:val="TableParagraph"/>
              <w:spacing w:before="96"/>
              <w:rPr>
                <w:b/>
                <w:sz w:val="20"/>
              </w:rPr>
            </w:pPr>
            <w:r>
              <w:rPr>
                <w:b/>
                <w:spacing w:val="-4"/>
                <w:sz w:val="20"/>
              </w:rPr>
              <w:t>Type</w:t>
            </w:r>
          </w:p>
        </w:tc>
        <w:tc>
          <w:tcPr>
            <w:tcW w:w="7313" w:type="dxa"/>
            <w:gridSpan w:val="3"/>
          </w:tcPr>
          <w:p>
            <w:pPr>
              <w:pStyle w:val="TableParagraph"/>
              <w:rPr>
                <w:sz w:val="20"/>
              </w:rPr>
            </w:pPr>
            <w:r>
              <w:rPr>
                <w:spacing w:val="-2"/>
                <w:sz w:val="20"/>
              </w:rPr>
              <w:t>EcucBooleanParamDef</w:t>
            </w:r>
          </w:p>
        </w:tc>
      </w:tr>
      <w:tr>
        <w:trPr>
          <w:trHeight w:val="429" w:hRule="atLeast"/>
        </w:trPr>
        <w:tc>
          <w:tcPr>
            <w:tcW w:w="1870" w:type="dxa"/>
            <w:shd w:val="clear" w:color="auto" w:fill="E4E4E4"/>
          </w:tcPr>
          <w:p>
            <w:pPr>
              <w:pStyle w:val="TableParagraph"/>
              <w:spacing w:before="96"/>
              <w:rPr>
                <w:b/>
                <w:sz w:val="20"/>
              </w:rPr>
            </w:pPr>
            <w:r>
              <w:rPr>
                <w:b/>
                <w:sz w:val="20"/>
              </w:rPr>
              <w:t>Default</w:t>
            </w:r>
            <w:r>
              <w:rPr>
                <w:b/>
                <w:spacing w:val="-7"/>
                <w:sz w:val="20"/>
              </w:rPr>
              <w:t> </w:t>
            </w:r>
            <w:r>
              <w:rPr>
                <w:b/>
                <w:spacing w:val="-2"/>
                <w:sz w:val="20"/>
              </w:rPr>
              <w:t>value</w:t>
            </w:r>
          </w:p>
        </w:tc>
        <w:tc>
          <w:tcPr>
            <w:tcW w:w="7313" w:type="dxa"/>
            <w:gridSpan w:val="3"/>
          </w:tcPr>
          <w:p>
            <w:pPr>
              <w:pStyle w:val="TableParagraph"/>
              <w:rPr>
                <w:sz w:val="20"/>
              </w:rPr>
            </w:pPr>
            <w:r>
              <w:rPr>
                <w:spacing w:val="-2"/>
                <w:sz w:val="20"/>
              </w:rPr>
              <w:t>-</w:t>
            </w:r>
            <w:r>
              <w:rPr>
                <w:spacing w:val="-10"/>
                <w:sz w:val="20"/>
              </w:rPr>
              <w:t>-</w:t>
            </w:r>
          </w:p>
        </w:tc>
      </w:tr>
      <w:tr>
        <w:trPr>
          <w:trHeight w:val="659" w:hRule="atLeast"/>
        </w:trPr>
        <w:tc>
          <w:tcPr>
            <w:tcW w:w="1870" w:type="dxa"/>
            <w:shd w:val="clear" w:color="auto" w:fill="E4E4E4"/>
          </w:tcPr>
          <w:p>
            <w:pPr>
              <w:pStyle w:val="TableParagraph"/>
              <w:spacing w:line="242" w:lineRule="auto" w:before="96"/>
              <w:ind w:right="480"/>
              <w:rPr>
                <w:b/>
                <w:sz w:val="20"/>
              </w:rPr>
            </w:pPr>
            <w:r>
              <w:rPr>
                <w:b/>
                <w:spacing w:val="-2"/>
                <w:sz w:val="20"/>
              </w:rPr>
              <w:t>Post-Build </w:t>
            </w:r>
            <w:r>
              <w:rPr>
                <w:b/>
                <w:sz w:val="20"/>
              </w:rPr>
              <w:t>Variant</w:t>
            </w:r>
            <w:r>
              <w:rPr>
                <w:b/>
                <w:spacing w:val="-14"/>
                <w:sz w:val="20"/>
              </w:rPr>
              <w:t> </w:t>
            </w:r>
            <w:r>
              <w:rPr>
                <w:b/>
                <w:sz w:val="20"/>
              </w:rPr>
              <w:t>Value</w:t>
            </w:r>
          </w:p>
        </w:tc>
        <w:tc>
          <w:tcPr>
            <w:tcW w:w="7313" w:type="dxa"/>
            <w:gridSpan w:val="3"/>
          </w:tcPr>
          <w:p>
            <w:pPr>
              <w:pStyle w:val="TableParagraph"/>
              <w:spacing w:before="215"/>
              <w:rPr>
                <w:sz w:val="20"/>
              </w:rPr>
            </w:pPr>
            <w:r>
              <w:rPr>
                <w:spacing w:val="-2"/>
                <w:sz w:val="20"/>
              </w:rPr>
              <w:t>false</w:t>
            </w:r>
          </w:p>
        </w:tc>
      </w:tr>
      <w:tr>
        <w:trPr>
          <w:trHeight w:val="432" w:hRule="atLeast"/>
        </w:trPr>
        <w:tc>
          <w:tcPr>
            <w:tcW w:w="1870" w:type="dxa"/>
            <w:shd w:val="clear" w:color="auto" w:fill="E4E4E4"/>
          </w:tcPr>
          <w:p>
            <w:pPr>
              <w:pStyle w:val="TableParagraph"/>
              <w:rPr>
                <w:b/>
                <w:sz w:val="20"/>
              </w:rPr>
            </w:pPr>
            <w:r>
              <w:rPr>
                <w:b/>
                <w:spacing w:val="-2"/>
                <w:sz w:val="20"/>
              </w:rPr>
              <w:t>Value</w:t>
            </w:r>
          </w:p>
        </w:tc>
        <w:tc>
          <w:tcPr>
            <w:tcW w:w="3800" w:type="dxa"/>
            <w:shd w:val="clear" w:color="auto" w:fill="E4E4E4"/>
          </w:tcPr>
          <w:p>
            <w:pPr>
              <w:pStyle w:val="TableParagraph"/>
              <w:rPr>
                <w:b/>
                <w:sz w:val="20"/>
              </w:rPr>
            </w:pPr>
            <w:r>
              <w:rPr>
                <w:b/>
                <w:spacing w:val="-2"/>
                <w:sz w:val="20"/>
              </w:rPr>
              <w:t>Pre-compile</w:t>
            </w:r>
            <w:r>
              <w:rPr>
                <w:b/>
                <w:sz w:val="20"/>
              </w:rPr>
              <w:t> </w:t>
            </w:r>
            <w:r>
              <w:rPr>
                <w:b/>
                <w:spacing w:val="-4"/>
                <w:sz w:val="20"/>
              </w:rPr>
              <w:t>time</w:t>
            </w:r>
          </w:p>
        </w:tc>
        <w:tc>
          <w:tcPr>
            <w:tcW w:w="794" w:type="dxa"/>
          </w:tcPr>
          <w:p>
            <w:pPr>
              <w:pStyle w:val="TableParagraph"/>
              <w:spacing w:before="101"/>
              <w:rPr>
                <w:sz w:val="20"/>
              </w:rPr>
            </w:pPr>
            <w:r>
              <w:rPr>
                <w:spacing w:val="-10"/>
                <w:sz w:val="20"/>
              </w:rPr>
              <w:t>X</w:t>
            </w:r>
          </w:p>
        </w:tc>
        <w:tc>
          <w:tcPr>
            <w:tcW w:w="2719" w:type="dxa"/>
          </w:tcPr>
          <w:p>
            <w:pPr>
              <w:pStyle w:val="TableParagraph"/>
              <w:spacing w:before="101"/>
              <w:ind w:left="100"/>
              <w:rPr>
                <w:sz w:val="20"/>
              </w:rPr>
            </w:pPr>
            <w:r>
              <w:rPr>
                <w:sz w:val="20"/>
              </w:rPr>
              <w:t>All</w:t>
            </w:r>
            <w:r>
              <w:rPr>
                <w:spacing w:val="-3"/>
                <w:sz w:val="20"/>
              </w:rPr>
              <w:t> </w:t>
            </w:r>
            <w:r>
              <w:rPr>
                <w:spacing w:val="-2"/>
                <w:sz w:val="20"/>
              </w:rPr>
              <w:t>Variants</w:t>
            </w:r>
          </w:p>
        </w:tc>
      </w:tr>
    </w:tbl>
    <w:p>
      <w:pPr>
        <w:spacing w:after="0"/>
        <w:rPr>
          <w:sz w:val="20"/>
        </w:rPr>
        <w:sectPr>
          <w:pgSz w:w="11910" w:h="16840"/>
          <w:pgMar w:header="720" w:footer="884" w:top="1600" w:bottom="110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70"/>
        <w:gridCol w:w="3800"/>
        <w:gridCol w:w="794"/>
        <w:gridCol w:w="2719"/>
      </w:tblGrid>
      <w:tr>
        <w:trPr>
          <w:trHeight w:val="429" w:hRule="atLeast"/>
        </w:trPr>
        <w:tc>
          <w:tcPr>
            <w:tcW w:w="1870" w:type="dxa"/>
            <w:vMerge w:val="restart"/>
            <w:shd w:val="clear" w:color="auto" w:fill="E4E4E4"/>
          </w:tcPr>
          <w:p>
            <w:pPr>
              <w:pStyle w:val="TableParagraph"/>
              <w:rPr>
                <w:b/>
                <w:sz w:val="20"/>
              </w:rPr>
            </w:pPr>
            <w:r>
              <w:rPr>
                <w:b/>
                <w:spacing w:val="-2"/>
                <w:sz w:val="20"/>
              </w:rPr>
              <w:t>Configuration Class</w:t>
            </w:r>
          </w:p>
        </w:tc>
        <w:tc>
          <w:tcPr>
            <w:tcW w:w="3800" w:type="dxa"/>
            <w:shd w:val="clear" w:color="auto" w:fill="E4E4E4"/>
          </w:tcPr>
          <w:p>
            <w:pPr>
              <w:pStyle w:val="TableParagraph"/>
              <w:rPr>
                <w:b/>
                <w:sz w:val="20"/>
              </w:rPr>
            </w:pPr>
            <w:r>
              <w:rPr>
                <w:b/>
                <w:sz w:val="20"/>
              </w:rPr>
              <w:t>Link</w:t>
            </w:r>
            <w:r>
              <w:rPr>
                <w:b/>
                <w:spacing w:val="-9"/>
                <w:sz w:val="20"/>
              </w:rPr>
              <w:t> </w:t>
            </w:r>
            <w:r>
              <w:rPr>
                <w:b/>
                <w:spacing w:val="-4"/>
                <w:sz w:val="20"/>
              </w:rPr>
              <w:t>time</w:t>
            </w:r>
          </w:p>
        </w:tc>
        <w:tc>
          <w:tcPr>
            <w:tcW w:w="794" w:type="dxa"/>
          </w:tcPr>
          <w:p>
            <w:pPr>
              <w:pStyle w:val="TableParagraph"/>
              <w:spacing w:before="101"/>
              <w:rPr>
                <w:sz w:val="20"/>
              </w:rPr>
            </w:pPr>
            <w:r>
              <w:rPr>
                <w:spacing w:val="-2"/>
                <w:sz w:val="20"/>
              </w:rPr>
              <w:t>-</w:t>
            </w:r>
            <w:r>
              <w:rPr>
                <w:spacing w:val="-10"/>
                <w:sz w:val="20"/>
              </w:rPr>
              <w:t>-</w:t>
            </w:r>
          </w:p>
        </w:tc>
        <w:tc>
          <w:tcPr>
            <w:tcW w:w="2719" w:type="dxa"/>
          </w:tcPr>
          <w:p>
            <w:pPr>
              <w:pStyle w:val="TableParagraph"/>
              <w:spacing w:before="0"/>
              <w:ind w:left="0"/>
              <w:rPr>
                <w:rFonts w:ascii="Times New Roman"/>
                <w:sz w:val="18"/>
              </w:rPr>
            </w:pPr>
          </w:p>
        </w:tc>
      </w:tr>
      <w:tr>
        <w:trPr>
          <w:trHeight w:val="432" w:hRule="atLeast"/>
        </w:trPr>
        <w:tc>
          <w:tcPr>
            <w:tcW w:w="1870" w:type="dxa"/>
            <w:vMerge/>
            <w:tcBorders>
              <w:top w:val="nil"/>
            </w:tcBorders>
            <w:shd w:val="clear" w:color="auto" w:fill="E4E4E4"/>
          </w:tcPr>
          <w:p>
            <w:pPr>
              <w:rPr>
                <w:sz w:val="2"/>
                <w:szCs w:val="2"/>
              </w:rPr>
            </w:pPr>
          </w:p>
        </w:tc>
        <w:tc>
          <w:tcPr>
            <w:tcW w:w="3800" w:type="dxa"/>
            <w:shd w:val="clear" w:color="auto" w:fill="E4E4E4"/>
          </w:tcPr>
          <w:p>
            <w:pPr>
              <w:pStyle w:val="TableParagraph"/>
              <w:rPr>
                <w:b/>
                <w:sz w:val="20"/>
              </w:rPr>
            </w:pPr>
            <w:r>
              <w:rPr>
                <w:b/>
                <w:sz w:val="20"/>
              </w:rPr>
              <w:t>Post-build</w:t>
            </w:r>
            <w:r>
              <w:rPr>
                <w:b/>
                <w:spacing w:val="-14"/>
                <w:sz w:val="20"/>
              </w:rPr>
              <w:t> </w:t>
            </w:r>
            <w:r>
              <w:rPr>
                <w:b/>
                <w:spacing w:val="-4"/>
                <w:sz w:val="20"/>
              </w:rPr>
              <w:t>time</w:t>
            </w:r>
          </w:p>
        </w:tc>
        <w:tc>
          <w:tcPr>
            <w:tcW w:w="794" w:type="dxa"/>
          </w:tcPr>
          <w:p>
            <w:pPr>
              <w:pStyle w:val="TableParagraph"/>
              <w:spacing w:before="102"/>
              <w:rPr>
                <w:sz w:val="20"/>
              </w:rPr>
            </w:pPr>
            <w:r>
              <w:rPr>
                <w:spacing w:val="-2"/>
                <w:sz w:val="20"/>
              </w:rPr>
              <w:t>-</w:t>
            </w:r>
            <w:r>
              <w:rPr>
                <w:spacing w:val="-10"/>
                <w:sz w:val="20"/>
              </w:rPr>
              <w:t>-</w:t>
            </w:r>
          </w:p>
        </w:tc>
        <w:tc>
          <w:tcPr>
            <w:tcW w:w="2719" w:type="dxa"/>
          </w:tcPr>
          <w:p>
            <w:pPr>
              <w:pStyle w:val="TableParagraph"/>
              <w:spacing w:before="0"/>
              <w:ind w:left="0"/>
              <w:rPr>
                <w:rFonts w:ascii="Times New Roman"/>
                <w:sz w:val="18"/>
              </w:rPr>
            </w:pPr>
          </w:p>
        </w:tc>
      </w:tr>
      <w:tr>
        <w:trPr>
          <w:trHeight w:val="662" w:hRule="atLeast"/>
        </w:trPr>
        <w:tc>
          <w:tcPr>
            <w:tcW w:w="1870" w:type="dxa"/>
            <w:shd w:val="clear" w:color="auto" w:fill="E4E4E4"/>
          </w:tcPr>
          <w:p>
            <w:pPr>
              <w:pStyle w:val="TableParagraph"/>
              <w:spacing w:before="96"/>
              <w:rPr>
                <w:b/>
                <w:sz w:val="20"/>
              </w:rPr>
            </w:pPr>
            <w:r>
              <w:rPr>
                <w:b/>
                <w:sz w:val="20"/>
              </w:rPr>
              <w:t>Scope / </w:t>
            </w:r>
            <w:r>
              <w:rPr>
                <w:b/>
                <w:spacing w:val="-2"/>
                <w:sz w:val="20"/>
              </w:rPr>
              <w:t>Dependency</w:t>
            </w:r>
          </w:p>
        </w:tc>
        <w:tc>
          <w:tcPr>
            <w:tcW w:w="3800" w:type="dxa"/>
            <w:tcBorders>
              <w:right w:val="nil"/>
            </w:tcBorders>
          </w:tcPr>
          <w:p>
            <w:pPr>
              <w:pStyle w:val="TableParagraph"/>
              <w:spacing w:before="215"/>
              <w:rPr>
                <w:sz w:val="20"/>
              </w:rPr>
            </w:pPr>
            <w:r>
              <w:rPr>
                <w:sz w:val="20"/>
              </w:rPr>
              <w:t>scope:</w:t>
            </w:r>
            <w:r>
              <w:rPr>
                <w:spacing w:val="-4"/>
                <w:sz w:val="20"/>
              </w:rPr>
              <w:t> </w:t>
            </w:r>
            <w:r>
              <w:rPr>
                <w:spacing w:val="-2"/>
                <w:sz w:val="20"/>
              </w:rPr>
              <w:t>local</w:t>
            </w:r>
          </w:p>
        </w:tc>
        <w:tc>
          <w:tcPr>
            <w:tcW w:w="3513" w:type="dxa"/>
            <w:gridSpan w:val="2"/>
            <w:tcBorders>
              <w:left w:val="nil"/>
            </w:tcBorders>
          </w:tcPr>
          <w:p>
            <w:pPr>
              <w:pStyle w:val="TableParagraph"/>
              <w:spacing w:before="0"/>
              <w:ind w:left="0"/>
              <w:rPr>
                <w:rFonts w:ascii="Times New Roman"/>
                <w:sz w:val="18"/>
              </w:rPr>
            </w:pPr>
          </w:p>
        </w:tc>
      </w:tr>
    </w:tbl>
    <w:p>
      <w:pPr>
        <w:pStyle w:val="BodyText"/>
        <w:spacing w:before="43" w:after="1"/>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69"/>
        <w:gridCol w:w="3406"/>
        <w:gridCol w:w="661"/>
        <w:gridCol w:w="2344"/>
      </w:tblGrid>
      <w:tr>
        <w:trPr>
          <w:trHeight w:val="429" w:hRule="atLeast"/>
        </w:trPr>
        <w:tc>
          <w:tcPr>
            <w:tcW w:w="2769" w:type="dxa"/>
            <w:shd w:val="clear" w:color="auto" w:fill="E4E4E4"/>
          </w:tcPr>
          <w:p>
            <w:pPr>
              <w:pStyle w:val="TableParagraph"/>
              <w:spacing w:before="96"/>
              <w:rPr>
                <w:b/>
                <w:sz w:val="20"/>
              </w:rPr>
            </w:pPr>
            <w:r>
              <w:rPr>
                <w:b/>
                <w:sz w:val="20"/>
              </w:rPr>
              <w:t>SWS</w:t>
            </w:r>
            <w:r>
              <w:rPr>
                <w:b/>
                <w:spacing w:val="-5"/>
                <w:sz w:val="20"/>
              </w:rPr>
              <w:t> </w:t>
            </w:r>
            <w:r>
              <w:rPr>
                <w:b/>
                <w:spacing w:val="-4"/>
                <w:sz w:val="20"/>
              </w:rPr>
              <w:t>Item</w:t>
            </w:r>
          </w:p>
        </w:tc>
        <w:tc>
          <w:tcPr>
            <w:tcW w:w="6411" w:type="dxa"/>
            <w:gridSpan w:val="3"/>
          </w:tcPr>
          <w:p>
            <w:pPr>
              <w:pStyle w:val="TableParagraph"/>
              <w:rPr>
                <w:sz w:val="20"/>
              </w:rPr>
            </w:pPr>
            <w:r>
              <w:rPr>
                <w:spacing w:val="-2"/>
                <w:sz w:val="20"/>
              </w:rPr>
              <w:t>[ECUC_CanSM_00346]</w:t>
            </w:r>
          </w:p>
        </w:tc>
      </w:tr>
      <w:tr>
        <w:trPr>
          <w:trHeight w:val="430" w:hRule="atLeast"/>
        </w:trPr>
        <w:tc>
          <w:tcPr>
            <w:tcW w:w="2769" w:type="dxa"/>
            <w:shd w:val="clear" w:color="auto" w:fill="E4E4E4"/>
          </w:tcPr>
          <w:p>
            <w:pPr>
              <w:pStyle w:val="TableParagraph"/>
              <w:rPr>
                <w:b/>
                <w:sz w:val="20"/>
              </w:rPr>
            </w:pPr>
            <w:r>
              <w:rPr>
                <w:b/>
                <w:sz w:val="20"/>
              </w:rPr>
              <w:t>Parameter</w:t>
            </w:r>
            <w:r>
              <w:rPr>
                <w:b/>
                <w:spacing w:val="-13"/>
                <w:sz w:val="20"/>
              </w:rPr>
              <w:t> </w:t>
            </w:r>
            <w:r>
              <w:rPr>
                <w:b/>
                <w:spacing w:val="-4"/>
                <w:sz w:val="20"/>
              </w:rPr>
              <w:t>Name</w:t>
            </w:r>
          </w:p>
        </w:tc>
        <w:tc>
          <w:tcPr>
            <w:tcW w:w="6411" w:type="dxa"/>
            <w:gridSpan w:val="3"/>
          </w:tcPr>
          <w:p>
            <w:pPr>
              <w:pStyle w:val="TableParagraph"/>
              <w:spacing w:before="102"/>
              <w:rPr>
                <w:sz w:val="20"/>
              </w:rPr>
            </w:pPr>
            <w:r>
              <w:rPr>
                <w:spacing w:val="-2"/>
                <w:sz w:val="20"/>
              </w:rPr>
              <w:t>CanSMEnableBusOffDelay</w:t>
            </w:r>
          </w:p>
        </w:tc>
      </w:tr>
      <w:tr>
        <w:trPr>
          <w:trHeight w:val="429" w:hRule="atLeast"/>
        </w:trPr>
        <w:tc>
          <w:tcPr>
            <w:tcW w:w="2769"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6411" w:type="dxa"/>
            <w:gridSpan w:val="3"/>
          </w:tcPr>
          <w:p>
            <w:pPr>
              <w:pStyle w:val="TableParagraph"/>
              <w:spacing w:before="102"/>
              <w:rPr>
                <w:sz w:val="20"/>
              </w:rPr>
            </w:pPr>
            <w:r>
              <w:rPr>
                <w:spacing w:val="-2"/>
                <w:sz w:val="20"/>
              </w:rPr>
              <w:t>CanSMManagerNetwork</w:t>
            </w:r>
          </w:p>
        </w:tc>
      </w:tr>
      <w:tr>
        <w:trPr>
          <w:trHeight w:val="661" w:hRule="atLeast"/>
        </w:trPr>
        <w:tc>
          <w:tcPr>
            <w:tcW w:w="2769" w:type="dxa"/>
            <w:shd w:val="clear" w:color="auto" w:fill="E4E4E4"/>
          </w:tcPr>
          <w:p>
            <w:pPr>
              <w:pStyle w:val="TableParagraph"/>
              <w:spacing w:before="213"/>
              <w:rPr>
                <w:b/>
                <w:sz w:val="20"/>
              </w:rPr>
            </w:pPr>
            <w:r>
              <w:rPr>
                <w:b/>
                <w:spacing w:val="-2"/>
                <w:sz w:val="20"/>
              </w:rPr>
              <w:t>Description</w:t>
            </w:r>
          </w:p>
        </w:tc>
        <w:tc>
          <w:tcPr>
            <w:tcW w:w="6411" w:type="dxa"/>
            <w:gridSpan w:val="3"/>
          </w:tcPr>
          <w:p>
            <w:pPr>
              <w:pStyle w:val="TableParagraph"/>
              <w:spacing w:before="101"/>
              <w:rPr>
                <w:sz w:val="20"/>
              </w:rPr>
            </w:pPr>
            <w:r>
              <w:rPr>
                <w:sz w:val="20"/>
              </w:rPr>
              <w:t>This</w:t>
            </w:r>
            <w:r>
              <w:rPr>
                <w:spacing w:val="-5"/>
                <w:sz w:val="20"/>
              </w:rPr>
              <w:t> </w:t>
            </w:r>
            <w:r>
              <w:rPr>
                <w:sz w:val="20"/>
              </w:rPr>
              <w:t>parameter</w:t>
            </w:r>
            <w:r>
              <w:rPr>
                <w:spacing w:val="-6"/>
                <w:sz w:val="20"/>
              </w:rPr>
              <w:t> </w:t>
            </w:r>
            <w:r>
              <w:rPr>
                <w:sz w:val="20"/>
              </w:rPr>
              <w:t>defines</w:t>
            </w:r>
            <w:r>
              <w:rPr>
                <w:spacing w:val="-4"/>
                <w:sz w:val="20"/>
              </w:rPr>
              <w:t> </w:t>
            </w:r>
            <w:r>
              <w:rPr>
                <w:sz w:val="20"/>
              </w:rPr>
              <w:t>if</w:t>
            </w:r>
            <w:r>
              <w:rPr>
                <w:spacing w:val="-3"/>
                <w:sz w:val="20"/>
              </w:rPr>
              <w:t> </w:t>
            </w:r>
            <w:r>
              <w:rPr>
                <w:sz w:val="20"/>
              </w:rPr>
              <w:t>the</w:t>
            </w:r>
            <w:r>
              <w:rPr>
                <w:spacing w:val="-8"/>
                <w:sz w:val="20"/>
              </w:rPr>
              <w:t> </w:t>
            </w:r>
            <w:r>
              <w:rPr>
                <w:sz w:val="20"/>
              </w:rPr>
              <w:t>&lt;User_GetBusOffDelay&gt;</w:t>
            </w:r>
            <w:r>
              <w:rPr>
                <w:spacing w:val="-6"/>
                <w:sz w:val="20"/>
              </w:rPr>
              <w:t> </w:t>
            </w:r>
            <w:r>
              <w:rPr>
                <w:sz w:val="20"/>
              </w:rPr>
              <w:t>shall</w:t>
            </w:r>
            <w:r>
              <w:rPr>
                <w:spacing w:val="-5"/>
                <w:sz w:val="20"/>
              </w:rPr>
              <w:t> </w:t>
            </w:r>
            <w:r>
              <w:rPr>
                <w:sz w:val="20"/>
              </w:rPr>
              <w:t>be</w:t>
            </w:r>
            <w:r>
              <w:rPr>
                <w:spacing w:val="-6"/>
                <w:sz w:val="20"/>
              </w:rPr>
              <w:t> </w:t>
            </w:r>
            <w:r>
              <w:rPr>
                <w:sz w:val="20"/>
              </w:rPr>
              <w:t>called for this network.</w:t>
            </w:r>
          </w:p>
        </w:tc>
      </w:tr>
      <w:tr>
        <w:trPr>
          <w:trHeight w:val="429" w:hRule="atLeast"/>
        </w:trPr>
        <w:tc>
          <w:tcPr>
            <w:tcW w:w="2769" w:type="dxa"/>
            <w:shd w:val="clear" w:color="auto" w:fill="E4E4E4"/>
          </w:tcPr>
          <w:p>
            <w:pPr>
              <w:pStyle w:val="TableParagraph"/>
              <w:spacing w:before="96"/>
              <w:rPr>
                <w:b/>
                <w:sz w:val="20"/>
              </w:rPr>
            </w:pPr>
            <w:r>
              <w:rPr>
                <w:b/>
                <w:spacing w:val="-2"/>
                <w:sz w:val="20"/>
              </w:rPr>
              <w:t>Multiplicity</w:t>
            </w:r>
          </w:p>
        </w:tc>
        <w:tc>
          <w:tcPr>
            <w:tcW w:w="6411" w:type="dxa"/>
            <w:gridSpan w:val="3"/>
          </w:tcPr>
          <w:p>
            <w:pPr>
              <w:pStyle w:val="TableParagraph"/>
              <w:rPr>
                <w:sz w:val="20"/>
              </w:rPr>
            </w:pPr>
            <w:r>
              <w:rPr>
                <w:spacing w:val="-4"/>
                <w:sz w:val="20"/>
              </w:rPr>
              <w:t>0..1</w:t>
            </w:r>
          </w:p>
        </w:tc>
      </w:tr>
      <w:tr>
        <w:trPr>
          <w:trHeight w:val="429" w:hRule="atLeast"/>
        </w:trPr>
        <w:tc>
          <w:tcPr>
            <w:tcW w:w="2769" w:type="dxa"/>
            <w:shd w:val="clear" w:color="auto" w:fill="E4E4E4"/>
          </w:tcPr>
          <w:p>
            <w:pPr>
              <w:pStyle w:val="TableParagraph"/>
              <w:spacing w:before="96"/>
              <w:rPr>
                <w:b/>
                <w:sz w:val="20"/>
              </w:rPr>
            </w:pPr>
            <w:r>
              <w:rPr>
                <w:b/>
                <w:spacing w:val="-4"/>
                <w:sz w:val="20"/>
              </w:rPr>
              <w:t>Type</w:t>
            </w:r>
          </w:p>
        </w:tc>
        <w:tc>
          <w:tcPr>
            <w:tcW w:w="6411" w:type="dxa"/>
            <w:gridSpan w:val="3"/>
          </w:tcPr>
          <w:p>
            <w:pPr>
              <w:pStyle w:val="TableParagraph"/>
              <w:rPr>
                <w:sz w:val="20"/>
              </w:rPr>
            </w:pPr>
            <w:r>
              <w:rPr>
                <w:spacing w:val="-2"/>
                <w:sz w:val="20"/>
              </w:rPr>
              <w:t>EcucBooleanParamDef</w:t>
            </w:r>
          </w:p>
        </w:tc>
      </w:tr>
      <w:tr>
        <w:trPr>
          <w:trHeight w:val="429" w:hRule="atLeast"/>
        </w:trPr>
        <w:tc>
          <w:tcPr>
            <w:tcW w:w="2769" w:type="dxa"/>
            <w:shd w:val="clear" w:color="auto" w:fill="E4E4E4"/>
          </w:tcPr>
          <w:p>
            <w:pPr>
              <w:pStyle w:val="TableParagraph"/>
              <w:spacing w:before="97"/>
              <w:rPr>
                <w:b/>
                <w:sz w:val="20"/>
              </w:rPr>
            </w:pPr>
            <w:r>
              <w:rPr>
                <w:b/>
                <w:sz w:val="20"/>
              </w:rPr>
              <w:t>Default</w:t>
            </w:r>
            <w:r>
              <w:rPr>
                <w:b/>
                <w:spacing w:val="-7"/>
                <w:sz w:val="20"/>
              </w:rPr>
              <w:t> </w:t>
            </w:r>
            <w:r>
              <w:rPr>
                <w:b/>
                <w:spacing w:val="-2"/>
                <w:sz w:val="20"/>
              </w:rPr>
              <w:t>value</w:t>
            </w:r>
          </w:p>
        </w:tc>
        <w:tc>
          <w:tcPr>
            <w:tcW w:w="6411" w:type="dxa"/>
            <w:gridSpan w:val="3"/>
          </w:tcPr>
          <w:p>
            <w:pPr>
              <w:pStyle w:val="TableParagraph"/>
              <w:rPr>
                <w:sz w:val="20"/>
              </w:rPr>
            </w:pPr>
            <w:r>
              <w:rPr>
                <w:spacing w:val="-2"/>
                <w:sz w:val="20"/>
              </w:rPr>
              <w:t>false</w:t>
            </w:r>
          </w:p>
        </w:tc>
      </w:tr>
      <w:tr>
        <w:trPr>
          <w:trHeight w:val="659" w:hRule="atLeast"/>
        </w:trPr>
        <w:tc>
          <w:tcPr>
            <w:tcW w:w="2769" w:type="dxa"/>
            <w:shd w:val="clear" w:color="auto" w:fill="E4E4E4"/>
          </w:tcPr>
          <w:p>
            <w:pPr>
              <w:pStyle w:val="TableParagraph"/>
              <w:spacing w:before="97"/>
              <w:ind w:right="913"/>
              <w:rPr>
                <w:b/>
                <w:sz w:val="20"/>
              </w:rPr>
            </w:pPr>
            <w:r>
              <w:rPr>
                <w:b/>
                <w:sz w:val="20"/>
              </w:rPr>
              <w:t>Post-Build</w:t>
            </w:r>
            <w:r>
              <w:rPr>
                <w:b/>
                <w:spacing w:val="-14"/>
                <w:sz w:val="20"/>
              </w:rPr>
              <w:t> </w:t>
            </w:r>
            <w:r>
              <w:rPr>
                <w:b/>
                <w:sz w:val="20"/>
              </w:rPr>
              <w:t>Variant </w:t>
            </w:r>
            <w:r>
              <w:rPr>
                <w:b/>
                <w:spacing w:val="-2"/>
                <w:sz w:val="20"/>
              </w:rPr>
              <w:t>Multiplicity</w:t>
            </w:r>
          </w:p>
        </w:tc>
        <w:tc>
          <w:tcPr>
            <w:tcW w:w="6411" w:type="dxa"/>
            <w:gridSpan w:val="3"/>
          </w:tcPr>
          <w:p>
            <w:pPr>
              <w:pStyle w:val="TableParagraph"/>
              <w:spacing w:before="216"/>
              <w:rPr>
                <w:sz w:val="20"/>
              </w:rPr>
            </w:pPr>
            <w:r>
              <w:rPr>
                <w:spacing w:val="-2"/>
                <w:sz w:val="20"/>
              </w:rPr>
              <w:t>false</w:t>
            </w:r>
          </w:p>
        </w:tc>
      </w:tr>
      <w:tr>
        <w:trPr>
          <w:trHeight w:val="429" w:hRule="atLeast"/>
        </w:trPr>
        <w:tc>
          <w:tcPr>
            <w:tcW w:w="2769" w:type="dxa"/>
            <w:shd w:val="clear" w:color="auto" w:fill="E4E4E4"/>
          </w:tcPr>
          <w:p>
            <w:pPr>
              <w:pStyle w:val="TableParagraph"/>
              <w:rPr>
                <w:b/>
                <w:sz w:val="20"/>
              </w:rPr>
            </w:pPr>
            <w:r>
              <w:rPr>
                <w:b/>
                <w:sz w:val="20"/>
              </w:rPr>
              <w:t>Post-Build</w:t>
            </w:r>
            <w:r>
              <w:rPr>
                <w:b/>
                <w:spacing w:val="-11"/>
                <w:sz w:val="20"/>
              </w:rPr>
              <w:t> </w:t>
            </w:r>
            <w:r>
              <w:rPr>
                <w:b/>
                <w:sz w:val="20"/>
              </w:rPr>
              <w:t>Variant</w:t>
            </w:r>
            <w:r>
              <w:rPr>
                <w:b/>
                <w:spacing w:val="-12"/>
                <w:sz w:val="20"/>
              </w:rPr>
              <w:t> </w:t>
            </w:r>
            <w:r>
              <w:rPr>
                <w:b/>
                <w:spacing w:val="-2"/>
                <w:sz w:val="20"/>
              </w:rPr>
              <w:t>Value</w:t>
            </w:r>
          </w:p>
        </w:tc>
        <w:tc>
          <w:tcPr>
            <w:tcW w:w="6411" w:type="dxa"/>
            <w:gridSpan w:val="3"/>
          </w:tcPr>
          <w:p>
            <w:pPr>
              <w:pStyle w:val="TableParagraph"/>
              <w:spacing w:before="102"/>
              <w:rPr>
                <w:sz w:val="20"/>
              </w:rPr>
            </w:pPr>
            <w:r>
              <w:rPr>
                <w:spacing w:val="-2"/>
                <w:sz w:val="20"/>
              </w:rPr>
              <w:t>false</w:t>
            </w:r>
          </w:p>
        </w:tc>
      </w:tr>
      <w:tr>
        <w:trPr>
          <w:trHeight w:val="429" w:hRule="atLeast"/>
        </w:trPr>
        <w:tc>
          <w:tcPr>
            <w:tcW w:w="2769" w:type="dxa"/>
            <w:vMerge w:val="restart"/>
            <w:shd w:val="clear" w:color="auto" w:fill="E4E4E4"/>
          </w:tcPr>
          <w:p>
            <w:pPr>
              <w:pStyle w:val="TableParagraph"/>
              <w:spacing w:before="197"/>
              <w:ind w:left="0"/>
              <w:rPr>
                <w:b/>
                <w:sz w:val="20"/>
              </w:rPr>
            </w:pPr>
          </w:p>
          <w:p>
            <w:pPr>
              <w:pStyle w:val="TableParagraph"/>
              <w:spacing w:before="0"/>
              <w:ind w:right="236"/>
              <w:rPr>
                <w:b/>
                <w:sz w:val="20"/>
              </w:rPr>
            </w:pPr>
            <w:r>
              <w:rPr>
                <w:b/>
                <w:sz w:val="20"/>
              </w:rPr>
              <w:t>Multiplicity</w:t>
            </w:r>
            <w:r>
              <w:rPr>
                <w:b/>
                <w:spacing w:val="-14"/>
                <w:sz w:val="20"/>
              </w:rPr>
              <w:t> </w:t>
            </w:r>
            <w:r>
              <w:rPr>
                <w:b/>
                <w:sz w:val="20"/>
              </w:rPr>
              <w:t>Configuration </w:t>
            </w:r>
            <w:r>
              <w:rPr>
                <w:b/>
                <w:spacing w:val="-2"/>
                <w:sz w:val="20"/>
              </w:rPr>
              <w:t>Class</w:t>
            </w:r>
          </w:p>
        </w:tc>
        <w:tc>
          <w:tcPr>
            <w:tcW w:w="3406" w:type="dxa"/>
            <w:shd w:val="clear" w:color="auto" w:fill="E4E4E4"/>
          </w:tcPr>
          <w:p>
            <w:pPr>
              <w:pStyle w:val="TableParagraph"/>
              <w:rPr>
                <w:b/>
                <w:sz w:val="20"/>
              </w:rPr>
            </w:pPr>
            <w:r>
              <w:rPr>
                <w:b/>
                <w:spacing w:val="-2"/>
                <w:sz w:val="20"/>
              </w:rPr>
              <w:t>Pre-compile</w:t>
            </w:r>
            <w:r>
              <w:rPr>
                <w:b/>
                <w:spacing w:val="1"/>
                <w:sz w:val="20"/>
              </w:rPr>
              <w:t> </w:t>
            </w:r>
            <w:r>
              <w:rPr>
                <w:b/>
                <w:spacing w:val="-4"/>
                <w:sz w:val="20"/>
              </w:rPr>
              <w:t>time</w:t>
            </w:r>
          </w:p>
        </w:tc>
        <w:tc>
          <w:tcPr>
            <w:tcW w:w="661" w:type="dxa"/>
          </w:tcPr>
          <w:p>
            <w:pPr>
              <w:pStyle w:val="TableParagraph"/>
              <w:spacing w:before="102"/>
              <w:rPr>
                <w:sz w:val="20"/>
              </w:rPr>
            </w:pPr>
            <w:r>
              <w:rPr>
                <w:spacing w:val="-10"/>
                <w:sz w:val="20"/>
              </w:rPr>
              <w:t>X</w:t>
            </w:r>
          </w:p>
        </w:tc>
        <w:tc>
          <w:tcPr>
            <w:tcW w:w="2344" w:type="dxa"/>
          </w:tcPr>
          <w:p>
            <w:pPr>
              <w:pStyle w:val="TableParagraph"/>
              <w:spacing w:before="102"/>
              <w:ind w:left="102"/>
              <w:rPr>
                <w:sz w:val="20"/>
              </w:rPr>
            </w:pPr>
            <w:r>
              <w:rPr>
                <w:sz w:val="20"/>
              </w:rPr>
              <w:t>All</w:t>
            </w:r>
            <w:r>
              <w:rPr>
                <w:spacing w:val="-3"/>
                <w:sz w:val="20"/>
              </w:rPr>
              <w:t> </w:t>
            </w:r>
            <w:r>
              <w:rPr>
                <w:spacing w:val="-2"/>
                <w:sz w:val="20"/>
              </w:rPr>
              <w:t>Variants</w:t>
            </w:r>
          </w:p>
        </w:tc>
      </w:tr>
      <w:tr>
        <w:trPr>
          <w:trHeight w:val="432" w:hRule="atLeast"/>
        </w:trPr>
        <w:tc>
          <w:tcPr>
            <w:tcW w:w="2769" w:type="dxa"/>
            <w:vMerge/>
            <w:tcBorders>
              <w:top w:val="nil"/>
            </w:tcBorders>
            <w:shd w:val="clear" w:color="auto" w:fill="E4E4E4"/>
          </w:tcPr>
          <w:p>
            <w:pPr>
              <w:rPr>
                <w:sz w:val="2"/>
                <w:szCs w:val="2"/>
              </w:rPr>
            </w:pPr>
          </w:p>
        </w:tc>
        <w:tc>
          <w:tcPr>
            <w:tcW w:w="3406" w:type="dxa"/>
            <w:shd w:val="clear" w:color="auto" w:fill="E4E4E4"/>
          </w:tcPr>
          <w:p>
            <w:pPr>
              <w:pStyle w:val="TableParagraph"/>
              <w:rPr>
                <w:b/>
                <w:sz w:val="20"/>
              </w:rPr>
            </w:pPr>
            <w:r>
              <w:rPr>
                <w:b/>
                <w:sz w:val="20"/>
              </w:rPr>
              <w:t>Link</w:t>
            </w:r>
            <w:r>
              <w:rPr>
                <w:b/>
                <w:spacing w:val="-9"/>
                <w:sz w:val="20"/>
              </w:rPr>
              <w:t> </w:t>
            </w:r>
            <w:r>
              <w:rPr>
                <w:b/>
                <w:spacing w:val="-4"/>
                <w:sz w:val="20"/>
              </w:rPr>
              <w:t>time</w:t>
            </w:r>
          </w:p>
        </w:tc>
        <w:tc>
          <w:tcPr>
            <w:tcW w:w="661" w:type="dxa"/>
          </w:tcPr>
          <w:p>
            <w:pPr>
              <w:pStyle w:val="TableParagraph"/>
              <w:spacing w:before="102"/>
              <w:rPr>
                <w:sz w:val="20"/>
              </w:rPr>
            </w:pPr>
            <w:r>
              <w:rPr>
                <w:spacing w:val="-2"/>
                <w:sz w:val="20"/>
              </w:rPr>
              <w:t>-</w:t>
            </w:r>
            <w:r>
              <w:rPr>
                <w:spacing w:val="-10"/>
                <w:sz w:val="20"/>
              </w:rPr>
              <w:t>-</w:t>
            </w:r>
          </w:p>
        </w:tc>
        <w:tc>
          <w:tcPr>
            <w:tcW w:w="2344" w:type="dxa"/>
          </w:tcPr>
          <w:p>
            <w:pPr>
              <w:pStyle w:val="TableParagraph"/>
              <w:spacing w:before="0"/>
              <w:ind w:left="0"/>
              <w:rPr>
                <w:rFonts w:ascii="Times New Roman"/>
                <w:sz w:val="18"/>
              </w:rPr>
            </w:pPr>
          </w:p>
        </w:tc>
      </w:tr>
      <w:tr>
        <w:trPr>
          <w:trHeight w:val="429" w:hRule="atLeast"/>
        </w:trPr>
        <w:tc>
          <w:tcPr>
            <w:tcW w:w="2769" w:type="dxa"/>
            <w:vMerge/>
            <w:tcBorders>
              <w:top w:val="nil"/>
            </w:tcBorders>
            <w:shd w:val="clear" w:color="auto" w:fill="E4E4E4"/>
          </w:tcPr>
          <w:p>
            <w:pPr>
              <w:rPr>
                <w:sz w:val="2"/>
                <w:szCs w:val="2"/>
              </w:rPr>
            </w:pPr>
          </w:p>
        </w:tc>
        <w:tc>
          <w:tcPr>
            <w:tcW w:w="3406" w:type="dxa"/>
            <w:shd w:val="clear" w:color="auto" w:fill="E4E4E4"/>
          </w:tcPr>
          <w:p>
            <w:pPr>
              <w:pStyle w:val="TableParagraph"/>
              <w:spacing w:before="97"/>
              <w:rPr>
                <w:b/>
                <w:sz w:val="20"/>
              </w:rPr>
            </w:pPr>
            <w:r>
              <w:rPr>
                <w:b/>
                <w:sz w:val="20"/>
              </w:rPr>
              <w:t>Post-build</w:t>
            </w:r>
            <w:r>
              <w:rPr>
                <w:b/>
                <w:spacing w:val="-14"/>
                <w:sz w:val="20"/>
              </w:rPr>
              <w:t> </w:t>
            </w:r>
            <w:r>
              <w:rPr>
                <w:b/>
                <w:spacing w:val="-4"/>
                <w:sz w:val="20"/>
              </w:rPr>
              <w:t>time</w:t>
            </w:r>
          </w:p>
        </w:tc>
        <w:tc>
          <w:tcPr>
            <w:tcW w:w="661" w:type="dxa"/>
          </w:tcPr>
          <w:p>
            <w:pPr>
              <w:pStyle w:val="TableParagraph"/>
              <w:rPr>
                <w:sz w:val="20"/>
              </w:rPr>
            </w:pPr>
            <w:r>
              <w:rPr>
                <w:spacing w:val="-2"/>
                <w:sz w:val="20"/>
              </w:rPr>
              <w:t>-</w:t>
            </w:r>
            <w:r>
              <w:rPr>
                <w:spacing w:val="-10"/>
                <w:sz w:val="20"/>
              </w:rPr>
              <w:t>-</w:t>
            </w:r>
          </w:p>
        </w:tc>
        <w:tc>
          <w:tcPr>
            <w:tcW w:w="2344" w:type="dxa"/>
          </w:tcPr>
          <w:p>
            <w:pPr>
              <w:pStyle w:val="TableParagraph"/>
              <w:spacing w:before="0"/>
              <w:ind w:left="0"/>
              <w:rPr>
                <w:rFonts w:ascii="Times New Roman"/>
                <w:sz w:val="18"/>
              </w:rPr>
            </w:pPr>
          </w:p>
        </w:tc>
      </w:tr>
      <w:tr>
        <w:trPr>
          <w:trHeight w:val="429" w:hRule="atLeast"/>
        </w:trPr>
        <w:tc>
          <w:tcPr>
            <w:tcW w:w="2769" w:type="dxa"/>
            <w:vMerge w:val="restart"/>
            <w:shd w:val="clear" w:color="auto" w:fill="E4E4E4"/>
          </w:tcPr>
          <w:p>
            <w:pPr>
              <w:pStyle w:val="TableParagraph"/>
              <w:spacing w:before="0"/>
              <w:ind w:left="0"/>
              <w:rPr>
                <w:b/>
                <w:sz w:val="20"/>
              </w:rPr>
            </w:pPr>
          </w:p>
          <w:p>
            <w:pPr>
              <w:pStyle w:val="TableParagraph"/>
              <w:spacing w:before="81"/>
              <w:ind w:left="0"/>
              <w:rPr>
                <w:b/>
                <w:sz w:val="20"/>
              </w:rPr>
            </w:pPr>
          </w:p>
          <w:p>
            <w:pPr>
              <w:pStyle w:val="TableParagraph"/>
              <w:spacing w:before="1"/>
              <w:rPr>
                <w:b/>
                <w:sz w:val="20"/>
              </w:rPr>
            </w:pPr>
            <w:r>
              <w:rPr>
                <w:b/>
                <w:sz w:val="20"/>
              </w:rPr>
              <w:t>Value</w:t>
            </w:r>
            <w:r>
              <w:rPr>
                <w:b/>
                <w:spacing w:val="-14"/>
                <w:sz w:val="20"/>
              </w:rPr>
              <w:t> </w:t>
            </w:r>
            <w:r>
              <w:rPr>
                <w:b/>
                <w:sz w:val="20"/>
              </w:rPr>
              <w:t>Configuration</w:t>
            </w:r>
            <w:r>
              <w:rPr>
                <w:b/>
                <w:spacing w:val="-13"/>
                <w:sz w:val="20"/>
              </w:rPr>
              <w:t> </w:t>
            </w:r>
            <w:r>
              <w:rPr>
                <w:b/>
                <w:spacing w:val="-2"/>
                <w:sz w:val="20"/>
              </w:rPr>
              <w:t>Class</w:t>
            </w:r>
          </w:p>
        </w:tc>
        <w:tc>
          <w:tcPr>
            <w:tcW w:w="3406" w:type="dxa"/>
            <w:shd w:val="clear" w:color="auto" w:fill="E4E4E4"/>
          </w:tcPr>
          <w:p>
            <w:pPr>
              <w:pStyle w:val="TableParagraph"/>
              <w:spacing w:before="97"/>
              <w:rPr>
                <w:b/>
                <w:sz w:val="20"/>
              </w:rPr>
            </w:pPr>
            <w:r>
              <w:rPr>
                <w:b/>
                <w:spacing w:val="-2"/>
                <w:sz w:val="20"/>
              </w:rPr>
              <w:t>Pre-compile</w:t>
            </w:r>
            <w:r>
              <w:rPr>
                <w:b/>
                <w:spacing w:val="1"/>
                <w:sz w:val="20"/>
              </w:rPr>
              <w:t> </w:t>
            </w:r>
            <w:r>
              <w:rPr>
                <w:b/>
                <w:spacing w:val="-4"/>
                <w:sz w:val="20"/>
              </w:rPr>
              <w:t>time</w:t>
            </w:r>
          </w:p>
        </w:tc>
        <w:tc>
          <w:tcPr>
            <w:tcW w:w="661" w:type="dxa"/>
          </w:tcPr>
          <w:p>
            <w:pPr>
              <w:pStyle w:val="TableParagraph"/>
              <w:rPr>
                <w:sz w:val="20"/>
              </w:rPr>
            </w:pPr>
            <w:r>
              <w:rPr>
                <w:spacing w:val="-10"/>
                <w:sz w:val="20"/>
              </w:rPr>
              <w:t>X</w:t>
            </w:r>
          </w:p>
        </w:tc>
        <w:tc>
          <w:tcPr>
            <w:tcW w:w="2344" w:type="dxa"/>
          </w:tcPr>
          <w:p>
            <w:pPr>
              <w:pStyle w:val="TableParagraph"/>
              <w:ind w:left="102"/>
              <w:rPr>
                <w:sz w:val="20"/>
              </w:rPr>
            </w:pPr>
            <w:r>
              <w:rPr>
                <w:sz w:val="20"/>
              </w:rPr>
              <w:t>All</w:t>
            </w:r>
            <w:r>
              <w:rPr>
                <w:spacing w:val="-3"/>
                <w:sz w:val="20"/>
              </w:rPr>
              <w:t> </w:t>
            </w:r>
            <w:r>
              <w:rPr>
                <w:spacing w:val="-2"/>
                <w:sz w:val="20"/>
              </w:rPr>
              <w:t>Variants</w:t>
            </w:r>
          </w:p>
        </w:tc>
      </w:tr>
      <w:tr>
        <w:trPr>
          <w:trHeight w:val="430" w:hRule="atLeast"/>
        </w:trPr>
        <w:tc>
          <w:tcPr>
            <w:tcW w:w="2769" w:type="dxa"/>
            <w:vMerge/>
            <w:tcBorders>
              <w:top w:val="nil"/>
            </w:tcBorders>
            <w:shd w:val="clear" w:color="auto" w:fill="E4E4E4"/>
          </w:tcPr>
          <w:p>
            <w:pPr>
              <w:rPr>
                <w:sz w:val="2"/>
                <w:szCs w:val="2"/>
              </w:rPr>
            </w:pPr>
          </w:p>
        </w:tc>
        <w:tc>
          <w:tcPr>
            <w:tcW w:w="3406" w:type="dxa"/>
            <w:shd w:val="clear" w:color="auto" w:fill="E4E4E4"/>
          </w:tcPr>
          <w:p>
            <w:pPr>
              <w:pStyle w:val="TableParagraph"/>
              <w:spacing w:before="97"/>
              <w:rPr>
                <w:b/>
                <w:sz w:val="20"/>
              </w:rPr>
            </w:pPr>
            <w:r>
              <w:rPr>
                <w:b/>
                <w:sz w:val="20"/>
              </w:rPr>
              <w:t>Link</w:t>
            </w:r>
            <w:r>
              <w:rPr>
                <w:b/>
                <w:spacing w:val="-9"/>
                <w:sz w:val="20"/>
              </w:rPr>
              <w:t> </w:t>
            </w:r>
            <w:r>
              <w:rPr>
                <w:b/>
                <w:spacing w:val="-4"/>
                <w:sz w:val="20"/>
              </w:rPr>
              <w:t>time</w:t>
            </w:r>
          </w:p>
        </w:tc>
        <w:tc>
          <w:tcPr>
            <w:tcW w:w="661" w:type="dxa"/>
          </w:tcPr>
          <w:p>
            <w:pPr>
              <w:pStyle w:val="TableParagraph"/>
              <w:rPr>
                <w:sz w:val="20"/>
              </w:rPr>
            </w:pPr>
            <w:r>
              <w:rPr>
                <w:spacing w:val="-2"/>
                <w:sz w:val="20"/>
              </w:rPr>
              <w:t>-</w:t>
            </w:r>
            <w:r>
              <w:rPr>
                <w:spacing w:val="-10"/>
                <w:sz w:val="20"/>
              </w:rPr>
              <w:t>-</w:t>
            </w:r>
          </w:p>
        </w:tc>
        <w:tc>
          <w:tcPr>
            <w:tcW w:w="2344" w:type="dxa"/>
          </w:tcPr>
          <w:p>
            <w:pPr>
              <w:pStyle w:val="TableParagraph"/>
              <w:spacing w:before="0"/>
              <w:ind w:left="0"/>
              <w:rPr>
                <w:rFonts w:ascii="Times New Roman"/>
                <w:sz w:val="18"/>
              </w:rPr>
            </w:pPr>
          </w:p>
        </w:tc>
      </w:tr>
      <w:tr>
        <w:trPr>
          <w:trHeight w:val="429" w:hRule="atLeast"/>
        </w:trPr>
        <w:tc>
          <w:tcPr>
            <w:tcW w:w="2769" w:type="dxa"/>
            <w:vMerge/>
            <w:tcBorders>
              <w:top w:val="nil"/>
            </w:tcBorders>
            <w:shd w:val="clear" w:color="auto" w:fill="E4E4E4"/>
          </w:tcPr>
          <w:p>
            <w:pPr>
              <w:rPr>
                <w:sz w:val="2"/>
                <w:szCs w:val="2"/>
              </w:rPr>
            </w:pPr>
          </w:p>
        </w:tc>
        <w:tc>
          <w:tcPr>
            <w:tcW w:w="3406" w:type="dxa"/>
            <w:shd w:val="clear" w:color="auto" w:fill="E4E4E4"/>
          </w:tcPr>
          <w:p>
            <w:pPr>
              <w:pStyle w:val="TableParagraph"/>
              <w:spacing w:before="96"/>
              <w:rPr>
                <w:b/>
                <w:sz w:val="20"/>
              </w:rPr>
            </w:pPr>
            <w:r>
              <w:rPr>
                <w:b/>
                <w:sz w:val="20"/>
              </w:rPr>
              <w:t>Post-build</w:t>
            </w:r>
            <w:r>
              <w:rPr>
                <w:b/>
                <w:spacing w:val="-14"/>
                <w:sz w:val="20"/>
              </w:rPr>
              <w:t> </w:t>
            </w:r>
            <w:r>
              <w:rPr>
                <w:b/>
                <w:spacing w:val="-4"/>
                <w:sz w:val="20"/>
              </w:rPr>
              <w:t>time</w:t>
            </w:r>
          </w:p>
        </w:tc>
        <w:tc>
          <w:tcPr>
            <w:tcW w:w="661" w:type="dxa"/>
          </w:tcPr>
          <w:p>
            <w:pPr>
              <w:pStyle w:val="TableParagraph"/>
              <w:rPr>
                <w:sz w:val="20"/>
              </w:rPr>
            </w:pPr>
            <w:r>
              <w:rPr>
                <w:spacing w:val="-2"/>
                <w:sz w:val="20"/>
              </w:rPr>
              <w:t>-</w:t>
            </w:r>
            <w:r>
              <w:rPr>
                <w:spacing w:val="-10"/>
                <w:sz w:val="20"/>
              </w:rPr>
              <w:t>-</w:t>
            </w:r>
          </w:p>
        </w:tc>
        <w:tc>
          <w:tcPr>
            <w:tcW w:w="2344" w:type="dxa"/>
          </w:tcPr>
          <w:p>
            <w:pPr>
              <w:pStyle w:val="TableParagraph"/>
              <w:spacing w:before="0"/>
              <w:ind w:left="0"/>
              <w:rPr>
                <w:rFonts w:ascii="Times New Roman"/>
                <w:sz w:val="18"/>
              </w:rPr>
            </w:pPr>
          </w:p>
        </w:tc>
      </w:tr>
      <w:tr>
        <w:trPr>
          <w:trHeight w:val="432" w:hRule="atLeast"/>
        </w:trPr>
        <w:tc>
          <w:tcPr>
            <w:tcW w:w="2769" w:type="dxa"/>
            <w:shd w:val="clear" w:color="auto" w:fill="E4E4E4"/>
          </w:tcPr>
          <w:p>
            <w:pPr>
              <w:pStyle w:val="TableParagraph"/>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6411" w:type="dxa"/>
            <w:gridSpan w:val="3"/>
          </w:tcPr>
          <w:p>
            <w:pPr>
              <w:pStyle w:val="TableParagraph"/>
              <w:spacing w:before="102"/>
              <w:rPr>
                <w:sz w:val="20"/>
              </w:rPr>
            </w:pPr>
            <w:r>
              <w:rPr>
                <w:sz w:val="20"/>
              </w:rPr>
              <w:t>scope:</w:t>
            </w:r>
            <w:r>
              <w:rPr>
                <w:spacing w:val="-4"/>
                <w:sz w:val="20"/>
              </w:rPr>
              <w:t> </w:t>
            </w:r>
            <w:r>
              <w:rPr>
                <w:spacing w:val="-2"/>
                <w:sz w:val="20"/>
              </w:rPr>
              <w:t>local</w:t>
            </w:r>
          </w:p>
        </w:tc>
      </w:tr>
    </w:tbl>
    <w:p>
      <w:pPr>
        <w:pStyle w:val="BodyText"/>
        <w:spacing w:before="51" w:after="1"/>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65"/>
        <w:gridCol w:w="2734"/>
        <w:gridCol w:w="576"/>
        <w:gridCol w:w="3707"/>
      </w:tblGrid>
      <w:tr>
        <w:trPr>
          <w:trHeight w:val="432" w:hRule="atLeast"/>
        </w:trPr>
        <w:tc>
          <w:tcPr>
            <w:tcW w:w="2165" w:type="dxa"/>
            <w:shd w:val="clear" w:color="auto" w:fill="E4E4E4"/>
          </w:tcPr>
          <w:p>
            <w:pPr>
              <w:pStyle w:val="TableParagraph"/>
              <w:rPr>
                <w:b/>
                <w:sz w:val="20"/>
              </w:rPr>
            </w:pPr>
            <w:r>
              <w:rPr>
                <w:b/>
                <w:sz w:val="20"/>
              </w:rPr>
              <w:t>SWS</w:t>
            </w:r>
            <w:r>
              <w:rPr>
                <w:b/>
                <w:spacing w:val="-5"/>
                <w:sz w:val="20"/>
              </w:rPr>
              <w:t> </w:t>
            </w:r>
            <w:r>
              <w:rPr>
                <w:b/>
                <w:spacing w:val="-4"/>
                <w:sz w:val="20"/>
              </w:rPr>
              <w:t>Item</w:t>
            </w:r>
          </w:p>
        </w:tc>
        <w:tc>
          <w:tcPr>
            <w:tcW w:w="7017" w:type="dxa"/>
            <w:gridSpan w:val="3"/>
          </w:tcPr>
          <w:p>
            <w:pPr>
              <w:pStyle w:val="TableParagraph"/>
              <w:spacing w:before="101"/>
              <w:rPr>
                <w:sz w:val="20"/>
              </w:rPr>
            </w:pPr>
            <w:bookmarkStart w:name="_bookmark203" w:id="418"/>
            <w:bookmarkEnd w:id="418"/>
            <w:r>
              <w:rPr/>
            </w:r>
            <w:r>
              <w:rPr>
                <w:spacing w:val="-2"/>
                <w:sz w:val="20"/>
              </w:rPr>
              <w:t>[ECUC_CanSM_00161]</w:t>
            </w:r>
          </w:p>
        </w:tc>
      </w:tr>
      <w:tr>
        <w:trPr>
          <w:trHeight w:val="429" w:hRule="atLeast"/>
        </w:trPr>
        <w:tc>
          <w:tcPr>
            <w:tcW w:w="2165" w:type="dxa"/>
            <w:shd w:val="clear" w:color="auto" w:fill="E4E4E4"/>
          </w:tcPr>
          <w:p>
            <w:pPr>
              <w:pStyle w:val="TableParagraph"/>
              <w:spacing w:before="96"/>
              <w:rPr>
                <w:b/>
                <w:sz w:val="20"/>
              </w:rPr>
            </w:pPr>
            <w:r>
              <w:rPr>
                <w:b/>
                <w:sz w:val="20"/>
              </w:rPr>
              <w:t>Parameter</w:t>
            </w:r>
            <w:r>
              <w:rPr>
                <w:b/>
                <w:spacing w:val="-13"/>
                <w:sz w:val="20"/>
              </w:rPr>
              <w:t> </w:t>
            </w:r>
            <w:r>
              <w:rPr>
                <w:b/>
                <w:spacing w:val="-4"/>
                <w:sz w:val="20"/>
              </w:rPr>
              <w:t>Name</w:t>
            </w:r>
          </w:p>
        </w:tc>
        <w:tc>
          <w:tcPr>
            <w:tcW w:w="7017" w:type="dxa"/>
            <w:gridSpan w:val="3"/>
          </w:tcPr>
          <w:p>
            <w:pPr>
              <w:pStyle w:val="TableParagraph"/>
              <w:rPr>
                <w:sz w:val="20"/>
              </w:rPr>
            </w:pPr>
            <w:r>
              <w:rPr>
                <w:spacing w:val="-2"/>
                <w:sz w:val="20"/>
              </w:rPr>
              <w:t>CanSMComMNetworkHandleRef</w:t>
            </w:r>
          </w:p>
        </w:tc>
      </w:tr>
      <w:tr>
        <w:trPr>
          <w:trHeight w:val="429" w:hRule="atLeast"/>
        </w:trPr>
        <w:tc>
          <w:tcPr>
            <w:tcW w:w="2165" w:type="dxa"/>
            <w:shd w:val="clear" w:color="auto" w:fill="E4E4E4"/>
          </w:tcPr>
          <w:p>
            <w:pPr>
              <w:pStyle w:val="TableParagraph"/>
              <w:spacing w:before="96"/>
              <w:rPr>
                <w:b/>
                <w:sz w:val="20"/>
              </w:rPr>
            </w:pPr>
            <w:r>
              <w:rPr>
                <w:b/>
                <w:sz w:val="20"/>
              </w:rPr>
              <w:t>Parent</w:t>
            </w:r>
            <w:r>
              <w:rPr>
                <w:b/>
                <w:spacing w:val="-10"/>
                <w:sz w:val="20"/>
              </w:rPr>
              <w:t> </w:t>
            </w:r>
            <w:r>
              <w:rPr>
                <w:b/>
                <w:spacing w:val="-2"/>
                <w:sz w:val="20"/>
              </w:rPr>
              <w:t>Container</w:t>
            </w:r>
          </w:p>
        </w:tc>
        <w:tc>
          <w:tcPr>
            <w:tcW w:w="7017" w:type="dxa"/>
            <w:gridSpan w:val="3"/>
          </w:tcPr>
          <w:p>
            <w:pPr>
              <w:pStyle w:val="TableParagraph"/>
              <w:rPr>
                <w:sz w:val="20"/>
              </w:rPr>
            </w:pPr>
            <w:r>
              <w:rPr>
                <w:spacing w:val="-2"/>
                <w:sz w:val="20"/>
              </w:rPr>
              <w:t>CanSMManagerNetwork</w:t>
            </w:r>
          </w:p>
        </w:tc>
      </w:tr>
      <w:tr>
        <w:trPr>
          <w:trHeight w:val="660" w:hRule="atLeast"/>
        </w:trPr>
        <w:tc>
          <w:tcPr>
            <w:tcW w:w="2165" w:type="dxa"/>
            <w:shd w:val="clear" w:color="auto" w:fill="E4E4E4"/>
          </w:tcPr>
          <w:p>
            <w:pPr>
              <w:pStyle w:val="TableParagraph"/>
              <w:spacing w:before="213"/>
              <w:rPr>
                <w:b/>
                <w:sz w:val="20"/>
              </w:rPr>
            </w:pPr>
            <w:r>
              <w:rPr>
                <w:b/>
                <w:spacing w:val="-2"/>
                <w:sz w:val="20"/>
              </w:rPr>
              <w:t>Description</w:t>
            </w:r>
          </w:p>
        </w:tc>
        <w:tc>
          <w:tcPr>
            <w:tcW w:w="7017" w:type="dxa"/>
            <w:gridSpan w:val="3"/>
          </w:tcPr>
          <w:p>
            <w:pPr>
              <w:pStyle w:val="TableParagraph"/>
              <w:rPr>
                <w:sz w:val="20"/>
              </w:rPr>
            </w:pPr>
            <w:r>
              <w:rPr>
                <w:sz w:val="20"/>
              </w:rPr>
              <w:t>Unique</w:t>
            </w:r>
            <w:r>
              <w:rPr>
                <w:spacing w:val="-3"/>
                <w:sz w:val="20"/>
              </w:rPr>
              <w:t> </w:t>
            </w:r>
            <w:r>
              <w:rPr>
                <w:sz w:val="20"/>
              </w:rPr>
              <w:t>handle</w:t>
            </w:r>
            <w:r>
              <w:rPr>
                <w:spacing w:val="-4"/>
                <w:sz w:val="20"/>
              </w:rPr>
              <w:t> </w:t>
            </w:r>
            <w:r>
              <w:rPr>
                <w:sz w:val="20"/>
              </w:rPr>
              <w:t>to</w:t>
            </w:r>
            <w:r>
              <w:rPr>
                <w:spacing w:val="-3"/>
                <w:sz w:val="20"/>
              </w:rPr>
              <w:t> </w:t>
            </w:r>
            <w:r>
              <w:rPr>
                <w:sz w:val="20"/>
              </w:rPr>
              <w:t>identify</w:t>
            </w:r>
            <w:r>
              <w:rPr>
                <w:spacing w:val="-5"/>
                <w:sz w:val="20"/>
              </w:rPr>
              <w:t> </w:t>
            </w:r>
            <w:r>
              <w:rPr>
                <w:sz w:val="20"/>
              </w:rPr>
              <w:t>one</w:t>
            </w:r>
            <w:r>
              <w:rPr>
                <w:spacing w:val="-4"/>
                <w:sz w:val="20"/>
              </w:rPr>
              <w:t> </w:t>
            </w:r>
            <w:r>
              <w:rPr>
                <w:sz w:val="20"/>
              </w:rPr>
              <w:t>certain</w:t>
            </w:r>
            <w:r>
              <w:rPr>
                <w:spacing w:val="-4"/>
                <w:sz w:val="20"/>
              </w:rPr>
              <w:t> </w:t>
            </w:r>
            <w:r>
              <w:rPr>
                <w:sz w:val="20"/>
              </w:rPr>
              <w:t>CAN</w:t>
            </w:r>
            <w:r>
              <w:rPr>
                <w:spacing w:val="-4"/>
                <w:sz w:val="20"/>
              </w:rPr>
              <w:t> </w:t>
            </w:r>
            <w:r>
              <w:rPr>
                <w:sz w:val="20"/>
              </w:rPr>
              <w:t>network.</w:t>
            </w:r>
            <w:r>
              <w:rPr>
                <w:spacing w:val="-4"/>
                <w:sz w:val="20"/>
              </w:rPr>
              <w:t> </w:t>
            </w:r>
            <w:r>
              <w:rPr>
                <w:sz w:val="20"/>
              </w:rPr>
              <w:t>Reference</w:t>
            </w:r>
            <w:r>
              <w:rPr>
                <w:spacing w:val="-4"/>
                <w:sz w:val="20"/>
              </w:rPr>
              <w:t> </w:t>
            </w:r>
            <w:r>
              <w:rPr>
                <w:sz w:val="20"/>
              </w:rPr>
              <w:t>to</w:t>
            </w:r>
            <w:r>
              <w:rPr>
                <w:spacing w:val="-3"/>
                <w:sz w:val="20"/>
              </w:rPr>
              <w:t> </w:t>
            </w:r>
            <w:r>
              <w:rPr>
                <w:sz w:val="20"/>
              </w:rPr>
              <w:t>one</w:t>
            </w:r>
            <w:r>
              <w:rPr>
                <w:spacing w:val="-3"/>
                <w:sz w:val="20"/>
              </w:rPr>
              <w:t> </w:t>
            </w:r>
            <w:r>
              <w:rPr>
                <w:sz w:val="20"/>
              </w:rPr>
              <w:t>of</w:t>
            </w:r>
            <w:r>
              <w:rPr>
                <w:spacing w:val="-2"/>
                <w:sz w:val="20"/>
              </w:rPr>
              <w:t> </w:t>
            </w:r>
            <w:r>
              <w:rPr>
                <w:sz w:val="20"/>
              </w:rPr>
              <w:t>the network handles configured for the ComM.</w:t>
            </w:r>
          </w:p>
        </w:tc>
      </w:tr>
      <w:tr>
        <w:trPr>
          <w:trHeight w:val="429" w:hRule="atLeast"/>
        </w:trPr>
        <w:tc>
          <w:tcPr>
            <w:tcW w:w="2165" w:type="dxa"/>
            <w:shd w:val="clear" w:color="auto" w:fill="E4E4E4"/>
          </w:tcPr>
          <w:p>
            <w:pPr>
              <w:pStyle w:val="TableParagraph"/>
              <w:rPr>
                <w:b/>
                <w:sz w:val="20"/>
              </w:rPr>
            </w:pPr>
            <w:r>
              <w:rPr>
                <w:b/>
                <w:spacing w:val="-2"/>
                <w:sz w:val="20"/>
              </w:rPr>
              <w:t>Multiplicity</w:t>
            </w:r>
          </w:p>
        </w:tc>
        <w:tc>
          <w:tcPr>
            <w:tcW w:w="7017" w:type="dxa"/>
            <w:gridSpan w:val="3"/>
          </w:tcPr>
          <w:p>
            <w:pPr>
              <w:pStyle w:val="TableParagraph"/>
              <w:spacing w:before="101"/>
              <w:rPr>
                <w:sz w:val="20"/>
              </w:rPr>
            </w:pPr>
            <w:r>
              <w:rPr>
                <w:spacing w:val="-10"/>
                <w:sz w:val="20"/>
              </w:rPr>
              <w:t>1</w:t>
            </w:r>
          </w:p>
        </w:tc>
      </w:tr>
      <w:tr>
        <w:trPr>
          <w:trHeight w:val="429" w:hRule="atLeast"/>
        </w:trPr>
        <w:tc>
          <w:tcPr>
            <w:tcW w:w="2165" w:type="dxa"/>
            <w:shd w:val="clear" w:color="auto" w:fill="E4E4E4"/>
          </w:tcPr>
          <w:p>
            <w:pPr>
              <w:pStyle w:val="TableParagraph"/>
              <w:rPr>
                <w:b/>
                <w:sz w:val="20"/>
              </w:rPr>
            </w:pPr>
            <w:r>
              <w:rPr>
                <w:b/>
                <w:spacing w:val="-4"/>
                <w:sz w:val="20"/>
              </w:rPr>
              <w:t>Type</w:t>
            </w:r>
          </w:p>
        </w:tc>
        <w:tc>
          <w:tcPr>
            <w:tcW w:w="7017" w:type="dxa"/>
            <w:gridSpan w:val="3"/>
          </w:tcPr>
          <w:p>
            <w:pPr>
              <w:pStyle w:val="TableParagraph"/>
              <w:spacing w:before="101"/>
              <w:rPr>
                <w:sz w:val="20"/>
              </w:rPr>
            </w:pPr>
            <w:r>
              <w:rPr>
                <w:sz w:val="20"/>
              </w:rPr>
              <w:t>Symbolic</w:t>
            </w:r>
            <w:r>
              <w:rPr>
                <w:spacing w:val="-8"/>
                <w:sz w:val="20"/>
              </w:rPr>
              <w:t> </w:t>
            </w:r>
            <w:r>
              <w:rPr>
                <w:sz w:val="20"/>
              </w:rPr>
              <w:t>name</w:t>
            </w:r>
            <w:r>
              <w:rPr>
                <w:spacing w:val="-8"/>
                <w:sz w:val="20"/>
              </w:rPr>
              <w:t> </w:t>
            </w:r>
            <w:r>
              <w:rPr>
                <w:sz w:val="20"/>
              </w:rPr>
              <w:t>reference</w:t>
            </w:r>
            <w:r>
              <w:rPr>
                <w:spacing w:val="-8"/>
                <w:sz w:val="20"/>
              </w:rPr>
              <w:t> </w:t>
            </w:r>
            <w:r>
              <w:rPr>
                <w:sz w:val="20"/>
              </w:rPr>
              <w:t>to</w:t>
            </w:r>
            <w:r>
              <w:rPr>
                <w:spacing w:val="-7"/>
                <w:sz w:val="20"/>
              </w:rPr>
              <w:t> </w:t>
            </w:r>
            <w:r>
              <w:rPr>
                <w:spacing w:val="-2"/>
                <w:sz w:val="20"/>
              </w:rPr>
              <w:t>ComMChannel</w:t>
            </w:r>
          </w:p>
        </w:tc>
      </w:tr>
      <w:tr>
        <w:trPr>
          <w:trHeight w:val="659" w:hRule="atLeast"/>
        </w:trPr>
        <w:tc>
          <w:tcPr>
            <w:tcW w:w="2165" w:type="dxa"/>
            <w:shd w:val="clear" w:color="auto" w:fill="E4E4E4"/>
          </w:tcPr>
          <w:p>
            <w:pPr>
              <w:pStyle w:val="TableParagraph"/>
              <w:ind w:right="309"/>
              <w:rPr>
                <w:b/>
                <w:sz w:val="20"/>
              </w:rPr>
            </w:pPr>
            <w:r>
              <w:rPr>
                <w:b/>
                <w:sz w:val="20"/>
              </w:rPr>
              <w:t>Post-Build</w:t>
            </w:r>
            <w:r>
              <w:rPr>
                <w:b/>
                <w:spacing w:val="-14"/>
                <w:sz w:val="20"/>
              </w:rPr>
              <w:t> </w:t>
            </w:r>
            <w:r>
              <w:rPr>
                <w:b/>
                <w:sz w:val="20"/>
              </w:rPr>
              <w:t>Variant </w:t>
            </w:r>
            <w:r>
              <w:rPr>
                <w:b/>
                <w:spacing w:val="-2"/>
                <w:sz w:val="20"/>
              </w:rPr>
              <w:t>Value</w:t>
            </w:r>
          </w:p>
        </w:tc>
        <w:tc>
          <w:tcPr>
            <w:tcW w:w="7017" w:type="dxa"/>
            <w:gridSpan w:val="3"/>
          </w:tcPr>
          <w:p>
            <w:pPr>
              <w:pStyle w:val="TableParagraph"/>
              <w:spacing w:before="215"/>
              <w:rPr>
                <w:sz w:val="20"/>
              </w:rPr>
            </w:pPr>
            <w:r>
              <w:rPr>
                <w:spacing w:val="-4"/>
                <w:sz w:val="20"/>
              </w:rPr>
              <w:t>true</w:t>
            </w:r>
          </w:p>
        </w:tc>
      </w:tr>
      <w:tr>
        <w:trPr>
          <w:trHeight w:val="434" w:hRule="atLeast"/>
        </w:trPr>
        <w:tc>
          <w:tcPr>
            <w:tcW w:w="2165" w:type="dxa"/>
            <w:shd w:val="clear" w:color="auto" w:fill="E4E4E4"/>
          </w:tcPr>
          <w:p>
            <w:pPr>
              <w:pStyle w:val="TableParagraph"/>
              <w:rPr>
                <w:b/>
                <w:sz w:val="20"/>
              </w:rPr>
            </w:pPr>
            <w:r>
              <w:rPr>
                <w:b/>
                <w:sz w:val="20"/>
              </w:rPr>
              <w:t>Value</w:t>
            </w:r>
            <w:r>
              <w:rPr>
                <w:b/>
                <w:spacing w:val="-10"/>
                <w:sz w:val="20"/>
              </w:rPr>
              <w:t> </w:t>
            </w:r>
            <w:r>
              <w:rPr>
                <w:b/>
                <w:spacing w:val="-2"/>
                <w:sz w:val="20"/>
              </w:rPr>
              <w:t>Configuration</w:t>
            </w:r>
          </w:p>
        </w:tc>
        <w:tc>
          <w:tcPr>
            <w:tcW w:w="2734" w:type="dxa"/>
            <w:shd w:val="clear" w:color="auto" w:fill="E4E4E4"/>
          </w:tcPr>
          <w:p>
            <w:pPr>
              <w:pStyle w:val="TableParagraph"/>
              <w:rPr>
                <w:b/>
                <w:sz w:val="20"/>
              </w:rPr>
            </w:pPr>
            <w:r>
              <w:rPr>
                <w:b/>
                <w:spacing w:val="-2"/>
                <w:sz w:val="20"/>
              </w:rPr>
              <w:t>Pre-compile</w:t>
            </w:r>
            <w:r>
              <w:rPr>
                <w:b/>
                <w:spacing w:val="1"/>
                <w:sz w:val="20"/>
              </w:rPr>
              <w:t> </w:t>
            </w:r>
            <w:r>
              <w:rPr>
                <w:b/>
                <w:spacing w:val="-4"/>
                <w:sz w:val="20"/>
              </w:rPr>
              <w:t>time</w:t>
            </w:r>
          </w:p>
        </w:tc>
        <w:tc>
          <w:tcPr>
            <w:tcW w:w="576" w:type="dxa"/>
          </w:tcPr>
          <w:p>
            <w:pPr>
              <w:pStyle w:val="TableParagraph"/>
              <w:spacing w:before="101"/>
              <w:rPr>
                <w:sz w:val="20"/>
              </w:rPr>
            </w:pPr>
            <w:r>
              <w:rPr>
                <w:spacing w:val="-10"/>
                <w:sz w:val="20"/>
              </w:rPr>
              <w:t>X</w:t>
            </w:r>
          </w:p>
        </w:tc>
        <w:tc>
          <w:tcPr>
            <w:tcW w:w="3707" w:type="dxa"/>
          </w:tcPr>
          <w:p>
            <w:pPr>
              <w:pStyle w:val="TableParagraph"/>
              <w:spacing w:before="101"/>
              <w:rPr>
                <w:sz w:val="20"/>
              </w:rPr>
            </w:pPr>
            <w:r>
              <w:rPr>
                <w:spacing w:val="-2"/>
                <w:sz w:val="20"/>
              </w:rPr>
              <w:t>VARIANT-PRE-COMPILE</w:t>
            </w:r>
          </w:p>
        </w:tc>
      </w:tr>
    </w:tbl>
    <w:p>
      <w:pPr>
        <w:spacing w:after="0"/>
        <w:rPr>
          <w:sz w:val="20"/>
        </w:rPr>
        <w:sectPr>
          <w:pgSz w:w="11910" w:h="16840"/>
          <w:pgMar w:header="720" w:footer="884" w:top="1600" w:bottom="110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65"/>
        <w:gridCol w:w="2734"/>
        <w:gridCol w:w="576"/>
        <w:gridCol w:w="3707"/>
      </w:tblGrid>
      <w:tr>
        <w:trPr>
          <w:trHeight w:val="429" w:hRule="atLeast"/>
        </w:trPr>
        <w:tc>
          <w:tcPr>
            <w:tcW w:w="2165" w:type="dxa"/>
            <w:vMerge w:val="restart"/>
            <w:shd w:val="clear" w:color="auto" w:fill="E4E4E4"/>
          </w:tcPr>
          <w:p>
            <w:pPr>
              <w:pStyle w:val="TableParagraph"/>
              <w:rPr>
                <w:b/>
                <w:sz w:val="20"/>
              </w:rPr>
            </w:pPr>
            <w:r>
              <w:rPr>
                <w:b/>
                <w:spacing w:val="-2"/>
                <w:sz w:val="20"/>
              </w:rPr>
              <w:t>Class</w:t>
            </w:r>
          </w:p>
        </w:tc>
        <w:tc>
          <w:tcPr>
            <w:tcW w:w="2734" w:type="dxa"/>
            <w:shd w:val="clear" w:color="auto" w:fill="E4E4E4"/>
          </w:tcPr>
          <w:p>
            <w:pPr>
              <w:pStyle w:val="TableParagraph"/>
              <w:rPr>
                <w:b/>
                <w:sz w:val="20"/>
              </w:rPr>
            </w:pPr>
            <w:r>
              <w:rPr>
                <w:b/>
                <w:sz w:val="20"/>
              </w:rPr>
              <w:t>Link</w:t>
            </w:r>
            <w:r>
              <w:rPr>
                <w:b/>
                <w:spacing w:val="-9"/>
                <w:sz w:val="20"/>
              </w:rPr>
              <w:t> </w:t>
            </w:r>
            <w:r>
              <w:rPr>
                <w:b/>
                <w:spacing w:val="-4"/>
                <w:sz w:val="20"/>
              </w:rPr>
              <w:t>time</w:t>
            </w:r>
          </w:p>
        </w:tc>
        <w:tc>
          <w:tcPr>
            <w:tcW w:w="576" w:type="dxa"/>
          </w:tcPr>
          <w:p>
            <w:pPr>
              <w:pStyle w:val="TableParagraph"/>
              <w:spacing w:before="101"/>
              <w:rPr>
                <w:sz w:val="20"/>
              </w:rPr>
            </w:pPr>
            <w:r>
              <w:rPr>
                <w:spacing w:val="-10"/>
                <w:sz w:val="20"/>
              </w:rPr>
              <w:t>X</w:t>
            </w:r>
          </w:p>
        </w:tc>
        <w:tc>
          <w:tcPr>
            <w:tcW w:w="3707" w:type="dxa"/>
          </w:tcPr>
          <w:p>
            <w:pPr>
              <w:pStyle w:val="TableParagraph"/>
              <w:spacing w:before="101"/>
              <w:rPr>
                <w:sz w:val="20"/>
              </w:rPr>
            </w:pPr>
            <w:r>
              <w:rPr>
                <w:spacing w:val="-2"/>
                <w:sz w:val="20"/>
              </w:rPr>
              <w:t>VARIANT-LINK-</w:t>
            </w:r>
            <w:r>
              <w:rPr>
                <w:spacing w:val="-4"/>
                <w:sz w:val="20"/>
              </w:rPr>
              <w:t>TIME</w:t>
            </w:r>
          </w:p>
        </w:tc>
      </w:tr>
      <w:tr>
        <w:trPr>
          <w:trHeight w:val="432" w:hRule="atLeast"/>
        </w:trPr>
        <w:tc>
          <w:tcPr>
            <w:tcW w:w="2165" w:type="dxa"/>
            <w:vMerge/>
            <w:tcBorders>
              <w:top w:val="nil"/>
            </w:tcBorders>
            <w:shd w:val="clear" w:color="auto" w:fill="E4E4E4"/>
          </w:tcPr>
          <w:p>
            <w:pPr>
              <w:rPr>
                <w:sz w:val="2"/>
                <w:szCs w:val="2"/>
              </w:rPr>
            </w:pPr>
          </w:p>
        </w:tc>
        <w:tc>
          <w:tcPr>
            <w:tcW w:w="2734" w:type="dxa"/>
            <w:shd w:val="clear" w:color="auto" w:fill="E4E4E4"/>
          </w:tcPr>
          <w:p>
            <w:pPr>
              <w:pStyle w:val="TableParagraph"/>
              <w:rPr>
                <w:b/>
                <w:sz w:val="20"/>
              </w:rPr>
            </w:pPr>
            <w:r>
              <w:rPr>
                <w:b/>
                <w:sz w:val="20"/>
              </w:rPr>
              <w:t>Post-build</w:t>
            </w:r>
            <w:r>
              <w:rPr>
                <w:b/>
                <w:spacing w:val="-14"/>
                <w:sz w:val="20"/>
              </w:rPr>
              <w:t> </w:t>
            </w:r>
            <w:r>
              <w:rPr>
                <w:b/>
                <w:spacing w:val="-4"/>
                <w:sz w:val="20"/>
              </w:rPr>
              <w:t>time</w:t>
            </w:r>
          </w:p>
        </w:tc>
        <w:tc>
          <w:tcPr>
            <w:tcW w:w="576" w:type="dxa"/>
          </w:tcPr>
          <w:p>
            <w:pPr>
              <w:pStyle w:val="TableParagraph"/>
              <w:spacing w:before="102"/>
              <w:rPr>
                <w:sz w:val="20"/>
              </w:rPr>
            </w:pPr>
            <w:r>
              <w:rPr>
                <w:spacing w:val="-10"/>
                <w:sz w:val="20"/>
              </w:rPr>
              <w:t>X</w:t>
            </w:r>
          </w:p>
        </w:tc>
        <w:tc>
          <w:tcPr>
            <w:tcW w:w="3707" w:type="dxa"/>
          </w:tcPr>
          <w:p>
            <w:pPr>
              <w:pStyle w:val="TableParagraph"/>
              <w:spacing w:before="102"/>
              <w:rPr>
                <w:sz w:val="20"/>
              </w:rPr>
            </w:pPr>
            <w:r>
              <w:rPr>
                <w:spacing w:val="-2"/>
                <w:sz w:val="20"/>
              </w:rPr>
              <w:t>VARIANT-POST-</w:t>
            </w:r>
            <w:r>
              <w:rPr>
                <w:spacing w:val="-4"/>
                <w:sz w:val="20"/>
              </w:rPr>
              <w:t>BUILD</w:t>
            </w:r>
          </w:p>
        </w:tc>
      </w:tr>
      <w:tr>
        <w:trPr>
          <w:trHeight w:val="662" w:hRule="atLeast"/>
        </w:trPr>
        <w:tc>
          <w:tcPr>
            <w:tcW w:w="2165" w:type="dxa"/>
            <w:shd w:val="clear" w:color="auto" w:fill="E4E4E4"/>
          </w:tcPr>
          <w:p>
            <w:pPr>
              <w:pStyle w:val="TableParagraph"/>
              <w:spacing w:before="213"/>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2734" w:type="dxa"/>
            <w:tcBorders>
              <w:right w:val="nil"/>
            </w:tcBorders>
          </w:tcPr>
          <w:p>
            <w:pPr>
              <w:pStyle w:val="TableParagraph"/>
              <w:ind w:right="834"/>
              <w:rPr>
                <w:sz w:val="20"/>
              </w:rPr>
            </w:pPr>
            <w:r>
              <w:rPr>
                <w:sz w:val="20"/>
              </w:rPr>
              <w:t>scope: local dependency:</w:t>
            </w:r>
            <w:r>
              <w:rPr>
                <w:spacing w:val="-14"/>
                <w:sz w:val="20"/>
              </w:rPr>
              <w:t> </w:t>
            </w:r>
            <w:r>
              <w:rPr>
                <w:sz w:val="20"/>
              </w:rPr>
              <w:t>ComM</w:t>
            </w:r>
          </w:p>
        </w:tc>
        <w:tc>
          <w:tcPr>
            <w:tcW w:w="4283" w:type="dxa"/>
            <w:gridSpan w:val="2"/>
            <w:tcBorders>
              <w:left w:val="nil"/>
            </w:tcBorders>
          </w:tcPr>
          <w:p>
            <w:pPr>
              <w:pStyle w:val="TableParagraph"/>
              <w:spacing w:before="0"/>
              <w:ind w:left="0"/>
              <w:rPr>
                <w:rFonts w:ascii="Times New Roman"/>
                <w:sz w:val="18"/>
              </w:rPr>
            </w:pPr>
          </w:p>
        </w:tc>
      </w:tr>
    </w:tbl>
    <w:p>
      <w:pPr>
        <w:pStyle w:val="BodyText"/>
        <w:spacing w:before="43" w:after="1"/>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72"/>
        <w:gridCol w:w="2694"/>
        <w:gridCol w:w="587"/>
        <w:gridCol w:w="3632"/>
      </w:tblGrid>
      <w:tr>
        <w:trPr>
          <w:trHeight w:val="429" w:hRule="atLeast"/>
        </w:trPr>
        <w:tc>
          <w:tcPr>
            <w:tcW w:w="2272" w:type="dxa"/>
            <w:shd w:val="clear" w:color="auto" w:fill="E4E4E4"/>
          </w:tcPr>
          <w:p>
            <w:pPr>
              <w:pStyle w:val="TableParagraph"/>
              <w:spacing w:before="96"/>
              <w:rPr>
                <w:b/>
                <w:sz w:val="20"/>
              </w:rPr>
            </w:pPr>
            <w:r>
              <w:rPr>
                <w:b/>
                <w:sz w:val="20"/>
              </w:rPr>
              <w:t>SWS</w:t>
            </w:r>
            <w:r>
              <w:rPr>
                <w:b/>
                <w:spacing w:val="-5"/>
                <w:sz w:val="20"/>
              </w:rPr>
              <w:t> </w:t>
            </w:r>
            <w:r>
              <w:rPr>
                <w:b/>
                <w:spacing w:val="-4"/>
                <w:sz w:val="20"/>
              </w:rPr>
              <w:t>Item</w:t>
            </w:r>
          </w:p>
        </w:tc>
        <w:tc>
          <w:tcPr>
            <w:tcW w:w="6913" w:type="dxa"/>
            <w:gridSpan w:val="3"/>
          </w:tcPr>
          <w:p>
            <w:pPr>
              <w:pStyle w:val="TableParagraph"/>
              <w:ind w:left="100"/>
              <w:rPr>
                <w:sz w:val="20"/>
              </w:rPr>
            </w:pPr>
            <w:bookmarkStart w:name="_bookmark204" w:id="419"/>
            <w:bookmarkEnd w:id="419"/>
            <w:r>
              <w:rPr/>
            </w:r>
            <w:r>
              <w:rPr>
                <w:spacing w:val="-2"/>
                <w:sz w:val="20"/>
              </w:rPr>
              <w:t>[ECUC_CanSM_00137]</w:t>
            </w:r>
          </w:p>
        </w:tc>
      </w:tr>
      <w:tr>
        <w:trPr>
          <w:trHeight w:val="430" w:hRule="atLeast"/>
        </w:trPr>
        <w:tc>
          <w:tcPr>
            <w:tcW w:w="2272" w:type="dxa"/>
            <w:shd w:val="clear" w:color="auto" w:fill="E4E4E4"/>
          </w:tcPr>
          <w:p>
            <w:pPr>
              <w:pStyle w:val="TableParagraph"/>
              <w:rPr>
                <w:b/>
                <w:sz w:val="20"/>
              </w:rPr>
            </w:pPr>
            <w:r>
              <w:rPr>
                <w:b/>
                <w:sz w:val="20"/>
              </w:rPr>
              <w:t>Parameter</w:t>
            </w:r>
            <w:r>
              <w:rPr>
                <w:b/>
                <w:spacing w:val="-13"/>
                <w:sz w:val="20"/>
              </w:rPr>
              <w:t> </w:t>
            </w:r>
            <w:r>
              <w:rPr>
                <w:b/>
                <w:spacing w:val="-4"/>
                <w:sz w:val="20"/>
              </w:rPr>
              <w:t>Name</w:t>
            </w:r>
          </w:p>
        </w:tc>
        <w:tc>
          <w:tcPr>
            <w:tcW w:w="6913" w:type="dxa"/>
            <w:gridSpan w:val="3"/>
          </w:tcPr>
          <w:p>
            <w:pPr>
              <w:pStyle w:val="TableParagraph"/>
              <w:spacing w:before="102"/>
              <w:ind w:left="100"/>
              <w:rPr>
                <w:sz w:val="20"/>
              </w:rPr>
            </w:pPr>
            <w:r>
              <w:rPr>
                <w:spacing w:val="-2"/>
                <w:sz w:val="20"/>
              </w:rPr>
              <w:t>CanSMTransceiverId</w:t>
            </w:r>
          </w:p>
        </w:tc>
      </w:tr>
      <w:tr>
        <w:trPr>
          <w:trHeight w:val="429" w:hRule="atLeast"/>
        </w:trPr>
        <w:tc>
          <w:tcPr>
            <w:tcW w:w="2272"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6913" w:type="dxa"/>
            <w:gridSpan w:val="3"/>
          </w:tcPr>
          <w:p>
            <w:pPr>
              <w:pStyle w:val="TableParagraph"/>
              <w:spacing w:before="102"/>
              <w:ind w:left="100"/>
              <w:rPr>
                <w:sz w:val="20"/>
              </w:rPr>
            </w:pPr>
            <w:r>
              <w:rPr>
                <w:spacing w:val="-2"/>
                <w:sz w:val="20"/>
              </w:rPr>
              <w:t>CanSMManagerNetwork</w:t>
            </w:r>
          </w:p>
        </w:tc>
      </w:tr>
      <w:tr>
        <w:trPr>
          <w:trHeight w:val="661" w:hRule="atLeast"/>
        </w:trPr>
        <w:tc>
          <w:tcPr>
            <w:tcW w:w="2272" w:type="dxa"/>
            <w:shd w:val="clear" w:color="auto" w:fill="E4E4E4"/>
          </w:tcPr>
          <w:p>
            <w:pPr>
              <w:pStyle w:val="TableParagraph"/>
              <w:spacing w:before="213"/>
              <w:rPr>
                <w:b/>
                <w:sz w:val="20"/>
              </w:rPr>
            </w:pPr>
            <w:r>
              <w:rPr>
                <w:b/>
                <w:spacing w:val="-2"/>
                <w:sz w:val="20"/>
              </w:rPr>
              <w:t>Description</w:t>
            </w:r>
          </w:p>
        </w:tc>
        <w:tc>
          <w:tcPr>
            <w:tcW w:w="6913" w:type="dxa"/>
            <w:gridSpan w:val="3"/>
          </w:tcPr>
          <w:p>
            <w:pPr>
              <w:pStyle w:val="TableParagraph"/>
              <w:spacing w:before="101"/>
              <w:ind w:left="100"/>
              <w:rPr>
                <w:sz w:val="20"/>
              </w:rPr>
            </w:pPr>
            <w:r>
              <w:rPr>
                <w:sz w:val="20"/>
              </w:rPr>
              <w:t>ID</w:t>
            </w:r>
            <w:r>
              <w:rPr>
                <w:spacing w:val="-5"/>
                <w:sz w:val="20"/>
              </w:rPr>
              <w:t> </w:t>
            </w:r>
            <w:r>
              <w:rPr>
                <w:sz w:val="20"/>
              </w:rPr>
              <w:t>of</w:t>
            </w:r>
            <w:r>
              <w:rPr>
                <w:spacing w:val="-2"/>
                <w:sz w:val="20"/>
              </w:rPr>
              <w:t> </w:t>
            </w:r>
            <w:r>
              <w:rPr>
                <w:sz w:val="20"/>
              </w:rPr>
              <w:t>the</w:t>
            </w:r>
            <w:r>
              <w:rPr>
                <w:spacing w:val="-4"/>
                <w:sz w:val="20"/>
              </w:rPr>
              <w:t> </w:t>
            </w:r>
            <w:r>
              <w:rPr>
                <w:sz w:val="20"/>
              </w:rPr>
              <w:t>CAN</w:t>
            </w:r>
            <w:r>
              <w:rPr>
                <w:spacing w:val="-5"/>
                <w:sz w:val="20"/>
              </w:rPr>
              <w:t> </w:t>
            </w:r>
            <w:r>
              <w:rPr>
                <w:sz w:val="20"/>
              </w:rPr>
              <w:t>transceiver</w:t>
            </w:r>
            <w:r>
              <w:rPr>
                <w:spacing w:val="-5"/>
                <w:sz w:val="20"/>
              </w:rPr>
              <w:t> </w:t>
            </w:r>
            <w:r>
              <w:rPr>
                <w:sz w:val="20"/>
              </w:rPr>
              <w:t>assigned</w:t>
            </w:r>
            <w:r>
              <w:rPr>
                <w:spacing w:val="-4"/>
                <w:sz w:val="20"/>
              </w:rPr>
              <w:t> </w:t>
            </w:r>
            <w:r>
              <w:rPr>
                <w:sz w:val="20"/>
              </w:rPr>
              <w:t>to</w:t>
            </w:r>
            <w:r>
              <w:rPr>
                <w:spacing w:val="-5"/>
                <w:sz w:val="20"/>
              </w:rPr>
              <w:t> </w:t>
            </w:r>
            <w:r>
              <w:rPr>
                <w:sz w:val="20"/>
              </w:rPr>
              <w:t>the</w:t>
            </w:r>
            <w:r>
              <w:rPr>
                <w:spacing w:val="-5"/>
                <w:sz w:val="20"/>
              </w:rPr>
              <w:t> </w:t>
            </w:r>
            <w:r>
              <w:rPr>
                <w:sz w:val="20"/>
              </w:rPr>
              <w:t>configured</w:t>
            </w:r>
            <w:r>
              <w:rPr>
                <w:spacing w:val="-5"/>
                <w:sz w:val="20"/>
              </w:rPr>
              <w:t> </w:t>
            </w:r>
            <w:r>
              <w:rPr>
                <w:sz w:val="20"/>
              </w:rPr>
              <w:t>network</w:t>
            </w:r>
            <w:r>
              <w:rPr>
                <w:spacing w:val="-4"/>
                <w:sz w:val="20"/>
              </w:rPr>
              <w:t> </w:t>
            </w:r>
            <w:r>
              <w:rPr>
                <w:sz w:val="20"/>
              </w:rPr>
              <w:t>handle. Reference to one of the transceivers managed by the CanIf module.</w:t>
            </w:r>
          </w:p>
        </w:tc>
      </w:tr>
      <w:tr>
        <w:trPr>
          <w:trHeight w:val="429" w:hRule="atLeast"/>
        </w:trPr>
        <w:tc>
          <w:tcPr>
            <w:tcW w:w="2272" w:type="dxa"/>
            <w:shd w:val="clear" w:color="auto" w:fill="E4E4E4"/>
          </w:tcPr>
          <w:p>
            <w:pPr>
              <w:pStyle w:val="TableParagraph"/>
              <w:spacing w:before="96"/>
              <w:rPr>
                <w:b/>
                <w:sz w:val="20"/>
              </w:rPr>
            </w:pPr>
            <w:r>
              <w:rPr>
                <w:b/>
                <w:spacing w:val="-2"/>
                <w:sz w:val="20"/>
              </w:rPr>
              <w:t>Multiplicity</w:t>
            </w:r>
          </w:p>
        </w:tc>
        <w:tc>
          <w:tcPr>
            <w:tcW w:w="6913" w:type="dxa"/>
            <w:gridSpan w:val="3"/>
          </w:tcPr>
          <w:p>
            <w:pPr>
              <w:pStyle w:val="TableParagraph"/>
              <w:ind w:left="100"/>
              <w:rPr>
                <w:sz w:val="20"/>
              </w:rPr>
            </w:pPr>
            <w:r>
              <w:rPr>
                <w:spacing w:val="-4"/>
                <w:sz w:val="20"/>
              </w:rPr>
              <w:t>0..1</w:t>
            </w:r>
          </w:p>
        </w:tc>
      </w:tr>
      <w:tr>
        <w:trPr>
          <w:trHeight w:val="429" w:hRule="atLeast"/>
        </w:trPr>
        <w:tc>
          <w:tcPr>
            <w:tcW w:w="2272" w:type="dxa"/>
            <w:shd w:val="clear" w:color="auto" w:fill="E4E4E4"/>
          </w:tcPr>
          <w:p>
            <w:pPr>
              <w:pStyle w:val="TableParagraph"/>
              <w:spacing w:before="96"/>
              <w:rPr>
                <w:b/>
                <w:sz w:val="20"/>
              </w:rPr>
            </w:pPr>
            <w:r>
              <w:rPr>
                <w:b/>
                <w:spacing w:val="-4"/>
                <w:sz w:val="20"/>
              </w:rPr>
              <w:t>Type</w:t>
            </w:r>
          </w:p>
        </w:tc>
        <w:tc>
          <w:tcPr>
            <w:tcW w:w="6913" w:type="dxa"/>
            <w:gridSpan w:val="3"/>
          </w:tcPr>
          <w:p>
            <w:pPr>
              <w:pStyle w:val="TableParagraph"/>
              <w:ind w:left="100"/>
              <w:rPr>
                <w:sz w:val="20"/>
              </w:rPr>
            </w:pPr>
            <w:r>
              <w:rPr>
                <w:sz w:val="20"/>
              </w:rPr>
              <w:t>Symbolic</w:t>
            </w:r>
            <w:r>
              <w:rPr>
                <w:spacing w:val="-8"/>
                <w:sz w:val="20"/>
              </w:rPr>
              <w:t> </w:t>
            </w:r>
            <w:r>
              <w:rPr>
                <w:sz w:val="20"/>
              </w:rPr>
              <w:t>name</w:t>
            </w:r>
            <w:r>
              <w:rPr>
                <w:spacing w:val="-8"/>
                <w:sz w:val="20"/>
              </w:rPr>
              <w:t> </w:t>
            </w:r>
            <w:r>
              <w:rPr>
                <w:sz w:val="20"/>
              </w:rPr>
              <w:t>reference</w:t>
            </w:r>
            <w:r>
              <w:rPr>
                <w:spacing w:val="-8"/>
                <w:sz w:val="20"/>
              </w:rPr>
              <w:t> </w:t>
            </w:r>
            <w:r>
              <w:rPr>
                <w:sz w:val="20"/>
              </w:rPr>
              <w:t>to</w:t>
            </w:r>
            <w:r>
              <w:rPr>
                <w:spacing w:val="-7"/>
                <w:sz w:val="20"/>
              </w:rPr>
              <w:t> </w:t>
            </w:r>
            <w:r>
              <w:rPr>
                <w:spacing w:val="-2"/>
                <w:sz w:val="20"/>
              </w:rPr>
              <w:t>CanIfTrcvCfg</w:t>
            </w:r>
          </w:p>
        </w:tc>
      </w:tr>
      <w:tr>
        <w:trPr>
          <w:trHeight w:val="659" w:hRule="atLeast"/>
        </w:trPr>
        <w:tc>
          <w:tcPr>
            <w:tcW w:w="2272" w:type="dxa"/>
            <w:shd w:val="clear" w:color="auto" w:fill="E4E4E4"/>
          </w:tcPr>
          <w:p>
            <w:pPr>
              <w:pStyle w:val="TableParagraph"/>
              <w:spacing w:before="97"/>
              <w:ind w:right="416"/>
              <w:rPr>
                <w:b/>
                <w:sz w:val="20"/>
              </w:rPr>
            </w:pPr>
            <w:r>
              <w:rPr>
                <w:b/>
                <w:sz w:val="20"/>
              </w:rPr>
              <w:t>Post-Build</w:t>
            </w:r>
            <w:r>
              <w:rPr>
                <w:b/>
                <w:spacing w:val="-14"/>
                <w:sz w:val="20"/>
              </w:rPr>
              <w:t> </w:t>
            </w:r>
            <w:r>
              <w:rPr>
                <w:b/>
                <w:sz w:val="20"/>
              </w:rPr>
              <w:t>Variant </w:t>
            </w:r>
            <w:r>
              <w:rPr>
                <w:b/>
                <w:spacing w:val="-2"/>
                <w:sz w:val="20"/>
              </w:rPr>
              <w:t>Multiplicity</w:t>
            </w:r>
          </w:p>
        </w:tc>
        <w:tc>
          <w:tcPr>
            <w:tcW w:w="6913" w:type="dxa"/>
            <w:gridSpan w:val="3"/>
          </w:tcPr>
          <w:p>
            <w:pPr>
              <w:pStyle w:val="TableParagraph"/>
              <w:spacing w:before="215"/>
              <w:ind w:left="100"/>
              <w:rPr>
                <w:sz w:val="20"/>
              </w:rPr>
            </w:pPr>
            <w:r>
              <w:rPr>
                <w:spacing w:val="-4"/>
                <w:sz w:val="20"/>
              </w:rPr>
              <w:t>true</w:t>
            </w:r>
          </w:p>
        </w:tc>
      </w:tr>
      <w:tr>
        <w:trPr>
          <w:trHeight w:val="660" w:hRule="atLeast"/>
        </w:trPr>
        <w:tc>
          <w:tcPr>
            <w:tcW w:w="2272" w:type="dxa"/>
            <w:shd w:val="clear" w:color="auto" w:fill="E4E4E4"/>
          </w:tcPr>
          <w:p>
            <w:pPr>
              <w:pStyle w:val="TableParagraph"/>
              <w:spacing w:line="242" w:lineRule="auto" w:before="97"/>
              <w:ind w:right="416"/>
              <w:rPr>
                <w:b/>
                <w:sz w:val="20"/>
              </w:rPr>
            </w:pPr>
            <w:r>
              <w:rPr>
                <w:b/>
                <w:sz w:val="20"/>
              </w:rPr>
              <w:t>Post-Build</w:t>
            </w:r>
            <w:r>
              <w:rPr>
                <w:b/>
                <w:spacing w:val="-14"/>
                <w:sz w:val="20"/>
              </w:rPr>
              <w:t> </w:t>
            </w:r>
            <w:r>
              <w:rPr>
                <w:b/>
                <w:sz w:val="20"/>
              </w:rPr>
              <w:t>Variant </w:t>
            </w:r>
            <w:r>
              <w:rPr>
                <w:b/>
                <w:spacing w:val="-2"/>
                <w:sz w:val="20"/>
              </w:rPr>
              <w:t>Value</w:t>
            </w:r>
          </w:p>
        </w:tc>
        <w:tc>
          <w:tcPr>
            <w:tcW w:w="6913" w:type="dxa"/>
            <w:gridSpan w:val="3"/>
          </w:tcPr>
          <w:p>
            <w:pPr>
              <w:pStyle w:val="TableParagraph"/>
              <w:spacing w:before="216"/>
              <w:ind w:left="100"/>
              <w:rPr>
                <w:sz w:val="20"/>
              </w:rPr>
            </w:pPr>
            <w:r>
              <w:rPr>
                <w:spacing w:val="-4"/>
                <w:sz w:val="20"/>
              </w:rPr>
              <w:t>true</w:t>
            </w:r>
          </w:p>
        </w:tc>
      </w:tr>
      <w:tr>
        <w:trPr>
          <w:trHeight w:val="429" w:hRule="atLeast"/>
        </w:trPr>
        <w:tc>
          <w:tcPr>
            <w:tcW w:w="2272" w:type="dxa"/>
            <w:vMerge w:val="restart"/>
            <w:shd w:val="clear" w:color="auto" w:fill="E4E4E4"/>
          </w:tcPr>
          <w:p>
            <w:pPr>
              <w:pStyle w:val="TableParagraph"/>
              <w:spacing w:before="197"/>
              <w:ind w:left="0"/>
              <w:rPr>
                <w:b/>
                <w:sz w:val="20"/>
              </w:rPr>
            </w:pPr>
          </w:p>
          <w:p>
            <w:pPr>
              <w:pStyle w:val="TableParagraph"/>
              <w:spacing w:before="0"/>
              <w:ind w:right="249"/>
              <w:rPr>
                <w:b/>
                <w:sz w:val="20"/>
              </w:rPr>
            </w:pPr>
            <w:r>
              <w:rPr>
                <w:b/>
                <w:spacing w:val="-2"/>
                <w:sz w:val="20"/>
              </w:rPr>
              <w:t>Multiplicity </w:t>
            </w:r>
            <w:r>
              <w:rPr>
                <w:b/>
                <w:sz w:val="20"/>
              </w:rPr>
              <w:t>Configuration</w:t>
            </w:r>
            <w:r>
              <w:rPr>
                <w:b/>
                <w:spacing w:val="-14"/>
                <w:sz w:val="20"/>
              </w:rPr>
              <w:t> </w:t>
            </w:r>
            <w:r>
              <w:rPr>
                <w:b/>
                <w:sz w:val="20"/>
              </w:rPr>
              <w:t>Class</w:t>
            </w:r>
          </w:p>
        </w:tc>
        <w:tc>
          <w:tcPr>
            <w:tcW w:w="2694" w:type="dxa"/>
            <w:shd w:val="clear" w:color="auto" w:fill="E4E4E4"/>
          </w:tcPr>
          <w:p>
            <w:pPr>
              <w:pStyle w:val="TableParagraph"/>
              <w:ind w:left="100"/>
              <w:rPr>
                <w:b/>
                <w:sz w:val="20"/>
              </w:rPr>
            </w:pPr>
            <w:r>
              <w:rPr>
                <w:b/>
                <w:spacing w:val="-2"/>
                <w:sz w:val="20"/>
              </w:rPr>
              <w:t>Pre-compile</w:t>
            </w:r>
            <w:r>
              <w:rPr>
                <w:b/>
                <w:spacing w:val="1"/>
                <w:sz w:val="20"/>
              </w:rPr>
              <w:t> </w:t>
            </w:r>
            <w:r>
              <w:rPr>
                <w:b/>
                <w:spacing w:val="-4"/>
                <w:sz w:val="20"/>
              </w:rPr>
              <w:t>time</w:t>
            </w:r>
          </w:p>
        </w:tc>
        <w:tc>
          <w:tcPr>
            <w:tcW w:w="587" w:type="dxa"/>
          </w:tcPr>
          <w:p>
            <w:pPr>
              <w:pStyle w:val="TableParagraph"/>
              <w:spacing w:before="101"/>
              <w:ind w:left="100"/>
              <w:rPr>
                <w:sz w:val="20"/>
              </w:rPr>
            </w:pPr>
            <w:r>
              <w:rPr>
                <w:spacing w:val="-10"/>
                <w:sz w:val="20"/>
              </w:rPr>
              <w:t>X</w:t>
            </w:r>
          </w:p>
        </w:tc>
        <w:tc>
          <w:tcPr>
            <w:tcW w:w="3632" w:type="dxa"/>
          </w:tcPr>
          <w:p>
            <w:pPr>
              <w:pStyle w:val="TableParagraph"/>
              <w:spacing w:before="101"/>
              <w:ind w:left="96"/>
              <w:rPr>
                <w:sz w:val="20"/>
              </w:rPr>
            </w:pPr>
            <w:r>
              <w:rPr>
                <w:spacing w:val="-2"/>
                <w:sz w:val="20"/>
              </w:rPr>
              <w:t>VARIANT-PRE-COMPILE</w:t>
            </w:r>
          </w:p>
        </w:tc>
      </w:tr>
      <w:tr>
        <w:trPr>
          <w:trHeight w:val="429" w:hRule="atLeast"/>
        </w:trPr>
        <w:tc>
          <w:tcPr>
            <w:tcW w:w="2272" w:type="dxa"/>
            <w:vMerge/>
            <w:tcBorders>
              <w:top w:val="nil"/>
            </w:tcBorders>
            <w:shd w:val="clear" w:color="auto" w:fill="E4E4E4"/>
          </w:tcPr>
          <w:p>
            <w:pPr>
              <w:rPr>
                <w:sz w:val="2"/>
                <w:szCs w:val="2"/>
              </w:rPr>
            </w:pPr>
          </w:p>
        </w:tc>
        <w:tc>
          <w:tcPr>
            <w:tcW w:w="2694" w:type="dxa"/>
            <w:shd w:val="clear" w:color="auto" w:fill="E4E4E4"/>
          </w:tcPr>
          <w:p>
            <w:pPr>
              <w:pStyle w:val="TableParagraph"/>
              <w:ind w:left="100"/>
              <w:rPr>
                <w:b/>
                <w:sz w:val="20"/>
              </w:rPr>
            </w:pPr>
            <w:r>
              <w:rPr>
                <w:b/>
                <w:sz w:val="20"/>
              </w:rPr>
              <w:t>Link</w:t>
            </w:r>
            <w:r>
              <w:rPr>
                <w:b/>
                <w:spacing w:val="-9"/>
                <w:sz w:val="20"/>
              </w:rPr>
              <w:t> </w:t>
            </w:r>
            <w:r>
              <w:rPr>
                <w:b/>
                <w:spacing w:val="-4"/>
                <w:sz w:val="20"/>
              </w:rPr>
              <w:t>time</w:t>
            </w:r>
          </w:p>
        </w:tc>
        <w:tc>
          <w:tcPr>
            <w:tcW w:w="587" w:type="dxa"/>
          </w:tcPr>
          <w:p>
            <w:pPr>
              <w:pStyle w:val="TableParagraph"/>
              <w:spacing w:before="101"/>
              <w:ind w:left="100"/>
              <w:rPr>
                <w:sz w:val="20"/>
              </w:rPr>
            </w:pPr>
            <w:r>
              <w:rPr>
                <w:spacing w:val="-10"/>
                <w:sz w:val="20"/>
              </w:rPr>
              <w:t>X</w:t>
            </w:r>
          </w:p>
        </w:tc>
        <w:tc>
          <w:tcPr>
            <w:tcW w:w="3632" w:type="dxa"/>
          </w:tcPr>
          <w:p>
            <w:pPr>
              <w:pStyle w:val="TableParagraph"/>
              <w:spacing w:before="101"/>
              <w:ind w:left="96"/>
              <w:rPr>
                <w:sz w:val="20"/>
              </w:rPr>
            </w:pPr>
            <w:r>
              <w:rPr>
                <w:spacing w:val="-2"/>
                <w:sz w:val="20"/>
              </w:rPr>
              <w:t>VARIANT-LINK-</w:t>
            </w:r>
            <w:r>
              <w:rPr>
                <w:spacing w:val="-4"/>
                <w:sz w:val="20"/>
              </w:rPr>
              <w:t>TIME</w:t>
            </w:r>
          </w:p>
        </w:tc>
      </w:tr>
      <w:tr>
        <w:trPr>
          <w:trHeight w:val="432" w:hRule="atLeast"/>
        </w:trPr>
        <w:tc>
          <w:tcPr>
            <w:tcW w:w="2272" w:type="dxa"/>
            <w:vMerge/>
            <w:tcBorders>
              <w:top w:val="nil"/>
            </w:tcBorders>
            <w:shd w:val="clear" w:color="auto" w:fill="E4E4E4"/>
          </w:tcPr>
          <w:p>
            <w:pPr>
              <w:rPr>
                <w:sz w:val="2"/>
                <w:szCs w:val="2"/>
              </w:rPr>
            </w:pPr>
          </w:p>
        </w:tc>
        <w:tc>
          <w:tcPr>
            <w:tcW w:w="2694" w:type="dxa"/>
            <w:shd w:val="clear" w:color="auto" w:fill="E4E4E4"/>
          </w:tcPr>
          <w:p>
            <w:pPr>
              <w:pStyle w:val="TableParagraph"/>
              <w:ind w:left="100"/>
              <w:rPr>
                <w:b/>
                <w:sz w:val="20"/>
              </w:rPr>
            </w:pPr>
            <w:r>
              <w:rPr>
                <w:b/>
                <w:sz w:val="20"/>
              </w:rPr>
              <w:t>Post-build</w:t>
            </w:r>
            <w:r>
              <w:rPr>
                <w:b/>
                <w:spacing w:val="-14"/>
                <w:sz w:val="20"/>
              </w:rPr>
              <w:t> </w:t>
            </w:r>
            <w:r>
              <w:rPr>
                <w:b/>
                <w:spacing w:val="-4"/>
                <w:sz w:val="20"/>
              </w:rPr>
              <w:t>time</w:t>
            </w:r>
          </w:p>
        </w:tc>
        <w:tc>
          <w:tcPr>
            <w:tcW w:w="587" w:type="dxa"/>
          </w:tcPr>
          <w:p>
            <w:pPr>
              <w:pStyle w:val="TableParagraph"/>
              <w:spacing w:before="102"/>
              <w:ind w:left="100"/>
              <w:rPr>
                <w:sz w:val="20"/>
              </w:rPr>
            </w:pPr>
            <w:r>
              <w:rPr>
                <w:spacing w:val="-10"/>
                <w:sz w:val="20"/>
              </w:rPr>
              <w:t>X</w:t>
            </w:r>
          </w:p>
        </w:tc>
        <w:tc>
          <w:tcPr>
            <w:tcW w:w="3632" w:type="dxa"/>
          </w:tcPr>
          <w:p>
            <w:pPr>
              <w:pStyle w:val="TableParagraph"/>
              <w:spacing w:before="102"/>
              <w:ind w:left="96"/>
              <w:rPr>
                <w:sz w:val="20"/>
              </w:rPr>
            </w:pPr>
            <w:r>
              <w:rPr>
                <w:spacing w:val="-2"/>
                <w:sz w:val="20"/>
              </w:rPr>
              <w:t>VARIANT-POST-</w:t>
            </w:r>
            <w:r>
              <w:rPr>
                <w:spacing w:val="-4"/>
                <w:sz w:val="20"/>
              </w:rPr>
              <w:t>BUILD</w:t>
            </w:r>
          </w:p>
        </w:tc>
      </w:tr>
      <w:tr>
        <w:trPr>
          <w:trHeight w:val="429" w:hRule="atLeast"/>
        </w:trPr>
        <w:tc>
          <w:tcPr>
            <w:tcW w:w="2272" w:type="dxa"/>
            <w:vMerge w:val="restart"/>
            <w:shd w:val="clear" w:color="auto" w:fill="E4E4E4"/>
          </w:tcPr>
          <w:p>
            <w:pPr>
              <w:pStyle w:val="TableParagraph"/>
              <w:spacing w:before="197"/>
              <w:ind w:left="0"/>
              <w:rPr>
                <w:b/>
                <w:sz w:val="20"/>
              </w:rPr>
            </w:pPr>
          </w:p>
          <w:p>
            <w:pPr>
              <w:pStyle w:val="TableParagraph"/>
              <w:spacing w:before="0"/>
              <w:ind w:right="250"/>
              <w:rPr>
                <w:b/>
                <w:sz w:val="20"/>
              </w:rPr>
            </w:pPr>
            <w:r>
              <w:rPr>
                <w:b/>
                <w:sz w:val="20"/>
              </w:rPr>
              <w:t>Value</w:t>
            </w:r>
            <w:r>
              <w:rPr>
                <w:b/>
                <w:spacing w:val="-14"/>
                <w:sz w:val="20"/>
              </w:rPr>
              <w:t> </w:t>
            </w:r>
            <w:r>
              <w:rPr>
                <w:b/>
                <w:sz w:val="20"/>
              </w:rPr>
              <w:t>Configuration </w:t>
            </w:r>
            <w:r>
              <w:rPr>
                <w:b/>
                <w:spacing w:val="-2"/>
                <w:sz w:val="20"/>
              </w:rPr>
              <w:t>Class</w:t>
            </w:r>
          </w:p>
        </w:tc>
        <w:tc>
          <w:tcPr>
            <w:tcW w:w="2694" w:type="dxa"/>
            <w:shd w:val="clear" w:color="auto" w:fill="E4E4E4"/>
          </w:tcPr>
          <w:p>
            <w:pPr>
              <w:pStyle w:val="TableParagraph"/>
              <w:spacing w:before="96"/>
              <w:ind w:left="100"/>
              <w:rPr>
                <w:b/>
                <w:sz w:val="20"/>
              </w:rPr>
            </w:pPr>
            <w:r>
              <w:rPr>
                <w:b/>
                <w:spacing w:val="-2"/>
                <w:sz w:val="20"/>
              </w:rPr>
              <w:t>Pre-compile</w:t>
            </w:r>
            <w:r>
              <w:rPr>
                <w:b/>
                <w:spacing w:val="1"/>
                <w:sz w:val="20"/>
              </w:rPr>
              <w:t> </w:t>
            </w:r>
            <w:r>
              <w:rPr>
                <w:b/>
                <w:spacing w:val="-4"/>
                <w:sz w:val="20"/>
              </w:rPr>
              <w:t>time</w:t>
            </w:r>
          </w:p>
        </w:tc>
        <w:tc>
          <w:tcPr>
            <w:tcW w:w="587" w:type="dxa"/>
          </w:tcPr>
          <w:p>
            <w:pPr>
              <w:pStyle w:val="TableParagraph"/>
              <w:ind w:left="100"/>
              <w:rPr>
                <w:sz w:val="20"/>
              </w:rPr>
            </w:pPr>
            <w:r>
              <w:rPr>
                <w:spacing w:val="-10"/>
                <w:sz w:val="20"/>
              </w:rPr>
              <w:t>X</w:t>
            </w:r>
          </w:p>
        </w:tc>
        <w:tc>
          <w:tcPr>
            <w:tcW w:w="3632" w:type="dxa"/>
          </w:tcPr>
          <w:p>
            <w:pPr>
              <w:pStyle w:val="TableParagraph"/>
              <w:ind w:left="96"/>
              <w:rPr>
                <w:sz w:val="20"/>
              </w:rPr>
            </w:pPr>
            <w:r>
              <w:rPr>
                <w:spacing w:val="-2"/>
                <w:sz w:val="20"/>
              </w:rPr>
              <w:t>VARIANT-PRE-COMPILE</w:t>
            </w:r>
          </w:p>
        </w:tc>
      </w:tr>
      <w:tr>
        <w:trPr>
          <w:trHeight w:val="429" w:hRule="atLeast"/>
        </w:trPr>
        <w:tc>
          <w:tcPr>
            <w:tcW w:w="2272" w:type="dxa"/>
            <w:vMerge/>
            <w:tcBorders>
              <w:top w:val="nil"/>
            </w:tcBorders>
            <w:shd w:val="clear" w:color="auto" w:fill="E4E4E4"/>
          </w:tcPr>
          <w:p>
            <w:pPr>
              <w:rPr>
                <w:sz w:val="2"/>
                <w:szCs w:val="2"/>
              </w:rPr>
            </w:pPr>
          </w:p>
        </w:tc>
        <w:tc>
          <w:tcPr>
            <w:tcW w:w="2694" w:type="dxa"/>
            <w:shd w:val="clear" w:color="auto" w:fill="E4E4E4"/>
          </w:tcPr>
          <w:p>
            <w:pPr>
              <w:pStyle w:val="TableParagraph"/>
              <w:spacing w:before="96"/>
              <w:ind w:left="100"/>
              <w:rPr>
                <w:b/>
                <w:sz w:val="20"/>
              </w:rPr>
            </w:pPr>
            <w:r>
              <w:rPr>
                <w:b/>
                <w:sz w:val="20"/>
              </w:rPr>
              <w:t>Link</w:t>
            </w:r>
            <w:r>
              <w:rPr>
                <w:b/>
                <w:spacing w:val="-9"/>
                <w:sz w:val="20"/>
              </w:rPr>
              <w:t> </w:t>
            </w:r>
            <w:r>
              <w:rPr>
                <w:b/>
                <w:spacing w:val="-4"/>
                <w:sz w:val="20"/>
              </w:rPr>
              <w:t>time</w:t>
            </w:r>
          </w:p>
        </w:tc>
        <w:tc>
          <w:tcPr>
            <w:tcW w:w="587" w:type="dxa"/>
          </w:tcPr>
          <w:p>
            <w:pPr>
              <w:pStyle w:val="TableParagraph"/>
              <w:ind w:left="100"/>
              <w:rPr>
                <w:sz w:val="20"/>
              </w:rPr>
            </w:pPr>
            <w:r>
              <w:rPr>
                <w:spacing w:val="-10"/>
                <w:sz w:val="20"/>
              </w:rPr>
              <w:t>X</w:t>
            </w:r>
          </w:p>
        </w:tc>
        <w:tc>
          <w:tcPr>
            <w:tcW w:w="3632" w:type="dxa"/>
          </w:tcPr>
          <w:p>
            <w:pPr>
              <w:pStyle w:val="TableParagraph"/>
              <w:ind w:left="96"/>
              <w:rPr>
                <w:sz w:val="20"/>
              </w:rPr>
            </w:pPr>
            <w:r>
              <w:rPr>
                <w:spacing w:val="-2"/>
                <w:sz w:val="20"/>
              </w:rPr>
              <w:t>VARIANT-LINK-</w:t>
            </w:r>
            <w:r>
              <w:rPr>
                <w:spacing w:val="-4"/>
                <w:sz w:val="20"/>
              </w:rPr>
              <w:t>TIME</w:t>
            </w:r>
          </w:p>
        </w:tc>
      </w:tr>
      <w:tr>
        <w:trPr>
          <w:trHeight w:val="429" w:hRule="atLeast"/>
        </w:trPr>
        <w:tc>
          <w:tcPr>
            <w:tcW w:w="2272" w:type="dxa"/>
            <w:vMerge/>
            <w:tcBorders>
              <w:top w:val="nil"/>
            </w:tcBorders>
            <w:shd w:val="clear" w:color="auto" w:fill="E4E4E4"/>
          </w:tcPr>
          <w:p>
            <w:pPr>
              <w:rPr>
                <w:sz w:val="2"/>
                <w:szCs w:val="2"/>
              </w:rPr>
            </w:pPr>
          </w:p>
        </w:tc>
        <w:tc>
          <w:tcPr>
            <w:tcW w:w="2694" w:type="dxa"/>
            <w:shd w:val="clear" w:color="auto" w:fill="E4E4E4"/>
          </w:tcPr>
          <w:p>
            <w:pPr>
              <w:pStyle w:val="TableParagraph"/>
              <w:spacing w:before="97"/>
              <w:ind w:left="100"/>
              <w:rPr>
                <w:b/>
                <w:sz w:val="20"/>
              </w:rPr>
            </w:pPr>
            <w:r>
              <w:rPr>
                <w:b/>
                <w:sz w:val="20"/>
              </w:rPr>
              <w:t>Post-build</w:t>
            </w:r>
            <w:r>
              <w:rPr>
                <w:b/>
                <w:spacing w:val="-14"/>
                <w:sz w:val="20"/>
              </w:rPr>
              <w:t> </w:t>
            </w:r>
            <w:r>
              <w:rPr>
                <w:b/>
                <w:spacing w:val="-4"/>
                <w:sz w:val="20"/>
              </w:rPr>
              <w:t>time</w:t>
            </w:r>
          </w:p>
        </w:tc>
        <w:tc>
          <w:tcPr>
            <w:tcW w:w="587" w:type="dxa"/>
          </w:tcPr>
          <w:p>
            <w:pPr>
              <w:pStyle w:val="TableParagraph"/>
              <w:ind w:left="100"/>
              <w:rPr>
                <w:sz w:val="20"/>
              </w:rPr>
            </w:pPr>
            <w:r>
              <w:rPr>
                <w:spacing w:val="-10"/>
                <w:sz w:val="20"/>
              </w:rPr>
              <w:t>X</w:t>
            </w:r>
          </w:p>
        </w:tc>
        <w:tc>
          <w:tcPr>
            <w:tcW w:w="3632" w:type="dxa"/>
          </w:tcPr>
          <w:p>
            <w:pPr>
              <w:pStyle w:val="TableParagraph"/>
              <w:ind w:left="96"/>
              <w:rPr>
                <w:sz w:val="20"/>
              </w:rPr>
            </w:pPr>
            <w:r>
              <w:rPr>
                <w:spacing w:val="-2"/>
                <w:sz w:val="20"/>
              </w:rPr>
              <w:t>VARIANT-POST-</w:t>
            </w:r>
            <w:r>
              <w:rPr>
                <w:spacing w:val="-4"/>
                <w:sz w:val="20"/>
              </w:rPr>
              <w:t>BUILD</w:t>
            </w:r>
          </w:p>
        </w:tc>
      </w:tr>
      <w:tr>
        <w:trPr>
          <w:trHeight w:val="662" w:hRule="atLeast"/>
        </w:trPr>
        <w:tc>
          <w:tcPr>
            <w:tcW w:w="2272" w:type="dxa"/>
            <w:shd w:val="clear" w:color="auto" w:fill="E4E4E4"/>
          </w:tcPr>
          <w:p>
            <w:pPr>
              <w:pStyle w:val="TableParagraph"/>
              <w:spacing w:before="213"/>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6913" w:type="dxa"/>
            <w:gridSpan w:val="3"/>
          </w:tcPr>
          <w:p>
            <w:pPr>
              <w:pStyle w:val="TableParagraph"/>
              <w:spacing w:line="242" w:lineRule="auto"/>
              <w:ind w:left="100" w:right="5113"/>
              <w:rPr>
                <w:sz w:val="20"/>
              </w:rPr>
            </w:pPr>
            <w:r>
              <w:rPr>
                <w:sz w:val="20"/>
              </w:rPr>
              <w:t>scope: local dependency:</w:t>
            </w:r>
            <w:r>
              <w:rPr>
                <w:spacing w:val="-14"/>
                <w:sz w:val="20"/>
              </w:rPr>
              <w:t> </w:t>
            </w:r>
            <w:r>
              <w:rPr>
                <w:sz w:val="20"/>
              </w:rPr>
              <w:t>CanIf</w:t>
            </w:r>
          </w:p>
        </w:tc>
      </w:tr>
    </w:tbl>
    <w:p>
      <w:pPr>
        <w:pStyle w:val="BodyText"/>
        <w:spacing w:before="50" w:after="1"/>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21"/>
        <w:gridCol w:w="1246"/>
        <w:gridCol w:w="6416"/>
      </w:tblGrid>
      <w:tr>
        <w:trPr>
          <w:trHeight w:val="429" w:hRule="atLeast"/>
        </w:trPr>
        <w:tc>
          <w:tcPr>
            <w:tcW w:w="9183" w:type="dxa"/>
            <w:gridSpan w:val="3"/>
            <w:shd w:val="clear" w:color="auto" w:fill="E4E4E4"/>
          </w:tcPr>
          <w:p>
            <w:pPr>
              <w:pStyle w:val="TableParagraph"/>
              <w:rPr>
                <w:b/>
                <w:sz w:val="20"/>
              </w:rPr>
            </w:pPr>
            <w:r>
              <w:rPr>
                <w:b/>
                <w:sz w:val="20"/>
              </w:rPr>
              <w:t>Included</w:t>
            </w:r>
            <w:r>
              <w:rPr>
                <w:b/>
                <w:spacing w:val="-10"/>
                <w:sz w:val="20"/>
              </w:rPr>
              <w:t> </w:t>
            </w:r>
            <w:r>
              <w:rPr>
                <w:b/>
                <w:spacing w:val="-2"/>
                <w:sz w:val="20"/>
              </w:rPr>
              <w:t>Containers</w:t>
            </w:r>
          </w:p>
        </w:tc>
      </w:tr>
      <w:tr>
        <w:trPr>
          <w:trHeight w:val="662" w:hRule="atLeast"/>
        </w:trPr>
        <w:tc>
          <w:tcPr>
            <w:tcW w:w="1521" w:type="dxa"/>
            <w:shd w:val="clear" w:color="auto" w:fill="E4E4E4"/>
          </w:tcPr>
          <w:p>
            <w:pPr>
              <w:pStyle w:val="TableParagraph"/>
              <w:ind w:right="469"/>
              <w:rPr>
                <w:b/>
                <w:sz w:val="20"/>
              </w:rPr>
            </w:pPr>
            <w:r>
              <w:rPr>
                <w:b/>
                <w:spacing w:val="-2"/>
                <w:sz w:val="20"/>
              </w:rPr>
              <w:t>Container </w:t>
            </w:r>
            <w:r>
              <w:rPr>
                <w:b/>
                <w:spacing w:val="-4"/>
                <w:sz w:val="20"/>
              </w:rPr>
              <w:t>Name</w:t>
            </w:r>
          </w:p>
        </w:tc>
        <w:tc>
          <w:tcPr>
            <w:tcW w:w="1246" w:type="dxa"/>
            <w:shd w:val="clear" w:color="auto" w:fill="E4E4E4"/>
          </w:tcPr>
          <w:p>
            <w:pPr>
              <w:pStyle w:val="TableParagraph"/>
              <w:spacing w:before="215"/>
              <w:ind w:left="100"/>
              <w:rPr>
                <w:b/>
                <w:sz w:val="20"/>
              </w:rPr>
            </w:pPr>
            <w:r>
              <w:rPr>
                <w:b/>
                <w:spacing w:val="-2"/>
                <w:sz w:val="20"/>
              </w:rPr>
              <w:t>Multiplicity</w:t>
            </w:r>
          </w:p>
        </w:tc>
        <w:tc>
          <w:tcPr>
            <w:tcW w:w="6416" w:type="dxa"/>
            <w:shd w:val="clear" w:color="auto" w:fill="E4E4E4"/>
          </w:tcPr>
          <w:p>
            <w:pPr>
              <w:pStyle w:val="TableParagraph"/>
              <w:spacing w:before="215"/>
              <w:ind w:left="98"/>
              <w:rPr>
                <w:b/>
                <w:sz w:val="20"/>
              </w:rPr>
            </w:pPr>
            <w:r>
              <w:rPr>
                <w:b/>
                <w:sz w:val="20"/>
              </w:rPr>
              <w:t>Scope</w:t>
            </w:r>
            <w:r>
              <w:rPr>
                <w:b/>
                <w:spacing w:val="-6"/>
                <w:sz w:val="20"/>
              </w:rPr>
              <w:t> </w:t>
            </w:r>
            <w:r>
              <w:rPr>
                <w:b/>
                <w:sz w:val="20"/>
              </w:rPr>
              <w:t>/</w:t>
            </w:r>
            <w:r>
              <w:rPr>
                <w:b/>
                <w:spacing w:val="-5"/>
                <w:sz w:val="20"/>
              </w:rPr>
              <w:t> </w:t>
            </w:r>
            <w:r>
              <w:rPr>
                <w:b/>
                <w:spacing w:val="-2"/>
                <w:sz w:val="20"/>
              </w:rPr>
              <w:t>Dependency</w:t>
            </w:r>
          </w:p>
        </w:tc>
      </w:tr>
      <w:tr>
        <w:trPr>
          <w:trHeight w:val="660" w:hRule="atLeast"/>
        </w:trPr>
        <w:tc>
          <w:tcPr>
            <w:tcW w:w="1521" w:type="dxa"/>
          </w:tcPr>
          <w:p>
            <w:pPr>
              <w:pStyle w:val="TableParagraph"/>
              <w:ind w:right="469"/>
              <w:rPr>
                <w:sz w:val="20"/>
              </w:rPr>
            </w:pPr>
            <w:r>
              <w:rPr>
                <w:spacing w:val="-2"/>
                <w:sz w:val="20"/>
              </w:rPr>
              <w:t>CanSM- Controller</w:t>
            </w:r>
          </w:p>
        </w:tc>
        <w:tc>
          <w:tcPr>
            <w:tcW w:w="1246" w:type="dxa"/>
          </w:tcPr>
          <w:p>
            <w:pPr>
              <w:pStyle w:val="TableParagraph"/>
              <w:spacing w:before="216"/>
              <w:ind w:left="100"/>
              <w:rPr>
                <w:sz w:val="20"/>
              </w:rPr>
            </w:pPr>
            <w:r>
              <w:rPr>
                <w:spacing w:val="-4"/>
                <w:sz w:val="20"/>
              </w:rPr>
              <w:t>1..*</w:t>
            </w:r>
          </w:p>
        </w:tc>
        <w:tc>
          <w:tcPr>
            <w:tcW w:w="6416" w:type="dxa"/>
          </w:tcPr>
          <w:p>
            <w:pPr>
              <w:pStyle w:val="TableParagraph"/>
              <w:spacing w:before="216"/>
              <w:ind w:left="98"/>
              <w:rPr>
                <w:sz w:val="20"/>
              </w:rPr>
            </w:pPr>
            <w:r>
              <w:rPr>
                <w:sz w:val="20"/>
              </w:rPr>
              <w:t>This</w:t>
            </w:r>
            <w:r>
              <w:rPr>
                <w:spacing w:val="-8"/>
                <w:sz w:val="20"/>
              </w:rPr>
              <w:t> </w:t>
            </w:r>
            <w:r>
              <w:rPr>
                <w:sz w:val="20"/>
              </w:rPr>
              <w:t>container</w:t>
            </w:r>
            <w:r>
              <w:rPr>
                <w:spacing w:val="-8"/>
                <w:sz w:val="20"/>
              </w:rPr>
              <w:t> </w:t>
            </w:r>
            <w:r>
              <w:rPr>
                <w:sz w:val="20"/>
              </w:rPr>
              <w:t>contains</w:t>
            </w:r>
            <w:r>
              <w:rPr>
                <w:spacing w:val="-6"/>
                <w:sz w:val="20"/>
              </w:rPr>
              <w:t> </w:t>
            </w:r>
            <w:r>
              <w:rPr>
                <w:sz w:val="20"/>
              </w:rPr>
              <w:t>the</w:t>
            </w:r>
            <w:r>
              <w:rPr>
                <w:spacing w:val="-7"/>
                <w:sz w:val="20"/>
              </w:rPr>
              <w:t> </w:t>
            </w:r>
            <w:r>
              <w:rPr>
                <w:sz w:val="20"/>
              </w:rPr>
              <w:t>controller</w:t>
            </w:r>
            <w:r>
              <w:rPr>
                <w:spacing w:val="-8"/>
                <w:sz w:val="20"/>
              </w:rPr>
              <w:t> </w:t>
            </w:r>
            <w:r>
              <w:rPr>
                <w:sz w:val="20"/>
              </w:rPr>
              <w:t>IDs</w:t>
            </w:r>
            <w:r>
              <w:rPr>
                <w:spacing w:val="-7"/>
                <w:sz w:val="20"/>
              </w:rPr>
              <w:t> </w:t>
            </w:r>
            <w:r>
              <w:rPr>
                <w:sz w:val="20"/>
              </w:rPr>
              <w:t>assigned</w:t>
            </w:r>
            <w:r>
              <w:rPr>
                <w:spacing w:val="-7"/>
                <w:sz w:val="20"/>
              </w:rPr>
              <w:t> </w:t>
            </w:r>
            <w:r>
              <w:rPr>
                <w:sz w:val="20"/>
              </w:rPr>
              <w:t>to</w:t>
            </w:r>
            <w:r>
              <w:rPr>
                <w:spacing w:val="-8"/>
                <w:sz w:val="20"/>
              </w:rPr>
              <w:t> </w:t>
            </w:r>
            <w:r>
              <w:rPr>
                <w:sz w:val="20"/>
              </w:rPr>
              <w:t>a</w:t>
            </w:r>
            <w:r>
              <w:rPr>
                <w:spacing w:val="-7"/>
                <w:sz w:val="20"/>
              </w:rPr>
              <w:t> </w:t>
            </w:r>
            <w:r>
              <w:rPr>
                <w:sz w:val="20"/>
              </w:rPr>
              <w:t>CAN</w:t>
            </w:r>
            <w:r>
              <w:rPr>
                <w:spacing w:val="-8"/>
                <w:sz w:val="20"/>
              </w:rPr>
              <w:t> </w:t>
            </w:r>
            <w:r>
              <w:rPr>
                <w:spacing w:val="-2"/>
                <w:sz w:val="20"/>
              </w:rPr>
              <w:t>network.</w:t>
            </w:r>
          </w:p>
        </w:tc>
      </w:tr>
      <w:tr>
        <w:trPr>
          <w:trHeight w:val="332" w:hRule="atLeast"/>
        </w:trPr>
        <w:tc>
          <w:tcPr>
            <w:tcW w:w="1521" w:type="dxa"/>
            <w:tcBorders>
              <w:bottom w:val="nil"/>
            </w:tcBorders>
          </w:tcPr>
          <w:p>
            <w:pPr>
              <w:pStyle w:val="TableParagraph"/>
              <w:spacing w:before="0"/>
              <w:ind w:left="0"/>
              <w:rPr>
                <w:rFonts w:ascii="Times New Roman"/>
                <w:sz w:val="18"/>
              </w:rPr>
            </w:pPr>
          </w:p>
        </w:tc>
        <w:tc>
          <w:tcPr>
            <w:tcW w:w="1246" w:type="dxa"/>
            <w:tcBorders>
              <w:bottom w:val="nil"/>
            </w:tcBorders>
          </w:tcPr>
          <w:p>
            <w:pPr>
              <w:pStyle w:val="TableParagraph"/>
              <w:spacing w:before="0"/>
              <w:ind w:left="0"/>
              <w:rPr>
                <w:rFonts w:ascii="Times New Roman"/>
                <w:sz w:val="18"/>
              </w:rPr>
            </w:pPr>
          </w:p>
        </w:tc>
        <w:tc>
          <w:tcPr>
            <w:tcW w:w="6416" w:type="dxa"/>
            <w:tcBorders>
              <w:bottom w:val="nil"/>
            </w:tcBorders>
          </w:tcPr>
          <w:p>
            <w:pPr>
              <w:pStyle w:val="TableParagraph"/>
              <w:spacing w:line="213" w:lineRule="exact"/>
              <w:ind w:left="98"/>
              <w:rPr>
                <w:sz w:val="20"/>
              </w:rPr>
            </w:pPr>
            <w:r>
              <w:rPr>
                <w:sz w:val="20"/>
              </w:rPr>
              <w:t>Container</w:t>
            </w:r>
            <w:r>
              <w:rPr>
                <w:spacing w:val="-9"/>
                <w:sz w:val="20"/>
              </w:rPr>
              <w:t> </w:t>
            </w:r>
            <w:r>
              <w:rPr>
                <w:sz w:val="20"/>
              </w:rPr>
              <w:t>for</w:t>
            </w:r>
            <w:r>
              <w:rPr>
                <w:spacing w:val="-9"/>
                <w:sz w:val="20"/>
              </w:rPr>
              <w:t> </w:t>
            </w:r>
            <w:r>
              <w:rPr>
                <w:sz w:val="20"/>
              </w:rPr>
              <w:t>the</w:t>
            </w:r>
            <w:r>
              <w:rPr>
                <w:spacing w:val="-9"/>
                <w:sz w:val="20"/>
              </w:rPr>
              <w:t> </w:t>
            </w:r>
            <w:r>
              <w:rPr>
                <w:sz w:val="20"/>
              </w:rPr>
              <w:t>references</w:t>
            </w:r>
            <w:r>
              <w:rPr>
                <w:spacing w:val="-10"/>
                <w:sz w:val="20"/>
              </w:rPr>
              <w:t> </w:t>
            </w:r>
            <w:r>
              <w:rPr>
                <w:sz w:val="20"/>
              </w:rPr>
              <w:t>to</w:t>
            </w:r>
            <w:r>
              <w:rPr>
                <w:spacing w:val="-9"/>
                <w:sz w:val="20"/>
              </w:rPr>
              <w:t> </w:t>
            </w:r>
            <w:r>
              <w:rPr>
                <w:sz w:val="20"/>
              </w:rPr>
              <w:t>DemEventParameter</w:t>
            </w:r>
            <w:r>
              <w:rPr>
                <w:spacing w:val="-9"/>
                <w:sz w:val="20"/>
              </w:rPr>
              <w:t> </w:t>
            </w:r>
            <w:r>
              <w:rPr>
                <w:sz w:val="20"/>
              </w:rPr>
              <w:t>elements</w:t>
            </w:r>
            <w:r>
              <w:rPr>
                <w:spacing w:val="-7"/>
                <w:sz w:val="20"/>
              </w:rPr>
              <w:t> </w:t>
            </w:r>
            <w:r>
              <w:rPr>
                <w:spacing w:val="-2"/>
                <w:sz w:val="20"/>
              </w:rPr>
              <w:t>which</w:t>
            </w:r>
          </w:p>
        </w:tc>
      </w:tr>
      <w:tr>
        <w:trPr>
          <w:trHeight w:val="229" w:hRule="atLeast"/>
        </w:trPr>
        <w:tc>
          <w:tcPr>
            <w:tcW w:w="1521" w:type="dxa"/>
            <w:tcBorders>
              <w:top w:val="nil"/>
              <w:bottom w:val="nil"/>
            </w:tcBorders>
          </w:tcPr>
          <w:p>
            <w:pPr>
              <w:pStyle w:val="TableParagraph"/>
              <w:spacing w:line="210" w:lineRule="exact" w:before="0"/>
              <w:rPr>
                <w:sz w:val="20"/>
              </w:rPr>
            </w:pPr>
            <w:r>
              <w:rPr>
                <w:spacing w:val="-2"/>
                <w:sz w:val="20"/>
              </w:rPr>
              <w:t>CanSMDem-</w:t>
            </w:r>
          </w:p>
        </w:tc>
        <w:tc>
          <w:tcPr>
            <w:tcW w:w="1246" w:type="dxa"/>
            <w:tcBorders>
              <w:top w:val="nil"/>
              <w:bottom w:val="nil"/>
            </w:tcBorders>
          </w:tcPr>
          <w:p>
            <w:pPr>
              <w:pStyle w:val="TableParagraph"/>
              <w:spacing w:before="0"/>
              <w:ind w:left="0"/>
              <w:rPr>
                <w:rFonts w:ascii="Times New Roman"/>
                <w:sz w:val="16"/>
              </w:rPr>
            </w:pPr>
          </w:p>
        </w:tc>
        <w:tc>
          <w:tcPr>
            <w:tcW w:w="6416" w:type="dxa"/>
            <w:tcBorders>
              <w:top w:val="nil"/>
              <w:bottom w:val="nil"/>
            </w:tcBorders>
          </w:tcPr>
          <w:p>
            <w:pPr>
              <w:pStyle w:val="TableParagraph"/>
              <w:spacing w:line="210" w:lineRule="exact" w:before="0"/>
              <w:ind w:left="98"/>
              <w:rPr>
                <w:sz w:val="20"/>
              </w:rPr>
            </w:pPr>
            <w:r>
              <w:rPr>
                <w:sz w:val="20"/>
              </w:rPr>
              <w:t>shall</w:t>
            </w:r>
            <w:r>
              <w:rPr>
                <w:spacing w:val="-7"/>
                <w:sz w:val="20"/>
              </w:rPr>
              <w:t> </w:t>
            </w:r>
            <w:r>
              <w:rPr>
                <w:sz w:val="20"/>
              </w:rPr>
              <w:t>be</w:t>
            </w:r>
            <w:r>
              <w:rPr>
                <w:spacing w:val="-8"/>
                <w:sz w:val="20"/>
              </w:rPr>
              <w:t> </w:t>
            </w:r>
            <w:r>
              <w:rPr>
                <w:sz w:val="20"/>
              </w:rPr>
              <w:t>invoked</w:t>
            </w:r>
            <w:r>
              <w:rPr>
                <w:spacing w:val="-7"/>
                <w:sz w:val="20"/>
              </w:rPr>
              <w:t> </w:t>
            </w:r>
            <w:r>
              <w:rPr>
                <w:sz w:val="20"/>
              </w:rPr>
              <w:t>using</w:t>
            </w:r>
            <w:r>
              <w:rPr>
                <w:spacing w:val="-7"/>
                <w:sz w:val="20"/>
              </w:rPr>
              <w:t> </w:t>
            </w:r>
            <w:r>
              <w:rPr>
                <w:sz w:val="20"/>
              </w:rPr>
              <w:t>the</w:t>
            </w:r>
            <w:r>
              <w:rPr>
                <w:spacing w:val="-7"/>
                <w:sz w:val="20"/>
              </w:rPr>
              <w:t> </w:t>
            </w:r>
            <w:r>
              <w:rPr>
                <w:sz w:val="20"/>
              </w:rPr>
              <w:t>API</w:t>
            </w:r>
            <w:r>
              <w:rPr>
                <w:spacing w:val="-7"/>
                <w:sz w:val="20"/>
              </w:rPr>
              <w:t> </w:t>
            </w:r>
            <w:r>
              <w:rPr>
                <w:sz w:val="20"/>
              </w:rPr>
              <w:t>Dem_SetEventStatus</w:t>
            </w:r>
            <w:r>
              <w:rPr>
                <w:spacing w:val="-5"/>
                <w:sz w:val="20"/>
              </w:rPr>
              <w:t> </w:t>
            </w:r>
            <w:r>
              <w:rPr>
                <w:sz w:val="20"/>
              </w:rPr>
              <w:t>in</w:t>
            </w:r>
            <w:r>
              <w:rPr>
                <w:spacing w:val="-6"/>
                <w:sz w:val="20"/>
              </w:rPr>
              <w:t> </w:t>
            </w:r>
            <w:r>
              <w:rPr>
                <w:sz w:val="20"/>
              </w:rPr>
              <w:t>case</w:t>
            </w:r>
            <w:r>
              <w:rPr>
                <w:spacing w:val="-7"/>
                <w:sz w:val="20"/>
              </w:rPr>
              <w:t> </w:t>
            </w:r>
            <w:r>
              <w:rPr>
                <w:spacing w:val="-5"/>
                <w:sz w:val="20"/>
              </w:rPr>
              <w:t>the</w:t>
            </w:r>
          </w:p>
        </w:tc>
      </w:tr>
      <w:tr>
        <w:trPr>
          <w:trHeight w:val="459" w:hRule="atLeast"/>
        </w:trPr>
        <w:tc>
          <w:tcPr>
            <w:tcW w:w="1521" w:type="dxa"/>
            <w:tcBorders>
              <w:top w:val="nil"/>
              <w:bottom w:val="nil"/>
            </w:tcBorders>
          </w:tcPr>
          <w:p>
            <w:pPr>
              <w:pStyle w:val="TableParagraph"/>
              <w:spacing w:line="230" w:lineRule="exact" w:before="0"/>
              <w:ind w:right="404"/>
              <w:rPr>
                <w:sz w:val="20"/>
              </w:rPr>
            </w:pPr>
            <w:r>
              <w:rPr>
                <w:spacing w:val="-2"/>
                <w:sz w:val="20"/>
              </w:rPr>
              <w:t>Event- Parameter-</w:t>
            </w:r>
          </w:p>
        </w:tc>
        <w:tc>
          <w:tcPr>
            <w:tcW w:w="1246" w:type="dxa"/>
            <w:tcBorders>
              <w:top w:val="nil"/>
              <w:bottom w:val="nil"/>
            </w:tcBorders>
          </w:tcPr>
          <w:p>
            <w:pPr>
              <w:pStyle w:val="TableParagraph"/>
              <w:spacing w:before="112"/>
              <w:ind w:left="100"/>
              <w:rPr>
                <w:sz w:val="20"/>
              </w:rPr>
            </w:pPr>
            <w:r>
              <w:rPr>
                <w:spacing w:val="-4"/>
                <w:sz w:val="20"/>
              </w:rPr>
              <w:t>0..1</w:t>
            </w:r>
          </w:p>
        </w:tc>
        <w:tc>
          <w:tcPr>
            <w:tcW w:w="6416" w:type="dxa"/>
            <w:tcBorders>
              <w:top w:val="nil"/>
              <w:bottom w:val="nil"/>
            </w:tcBorders>
          </w:tcPr>
          <w:p>
            <w:pPr>
              <w:pStyle w:val="TableParagraph"/>
              <w:spacing w:line="230" w:lineRule="exact" w:before="0"/>
              <w:ind w:left="98"/>
              <w:rPr>
                <w:sz w:val="20"/>
              </w:rPr>
            </w:pPr>
            <w:r>
              <w:rPr>
                <w:sz w:val="20"/>
              </w:rPr>
              <w:t>corresponding error occurs. The EventId is taken from the referenced DemEventParameter's</w:t>
            </w:r>
            <w:r>
              <w:rPr>
                <w:spacing w:val="-8"/>
                <w:sz w:val="20"/>
              </w:rPr>
              <w:t> </w:t>
            </w:r>
            <w:r>
              <w:rPr>
                <w:sz w:val="20"/>
              </w:rPr>
              <w:t>DemEventId</w:t>
            </w:r>
            <w:r>
              <w:rPr>
                <w:spacing w:val="-9"/>
                <w:sz w:val="20"/>
              </w:rPr>
              <w:t> </w:t>
            </w:r>
            <w:r>
              <w:rPr>
                <w:sz w:val="20"/>
              </w:rPr>
              <w:t>symbolic</w:t>
            </w:r>
            <w:r>
              <w:rPr>
                <w:spacing w:val="-8"/>
                <w:sz w:val="20"/>
              </w:rPr>
              <w:t> </w:t>
            </w:r>
            <w:r>
              <w:rPr>
                <w:sz w:val="20"/>
              </w:rPr>
              <w:t>value.</w:t>
            </w:r>
            <w:r>
              <w:rPr>
                <w:spacing w:val="-9"/>
                <w:sz w:val="20"/>
              </w:rPr>
              <w:t> </w:t>
            </w:r>
            <w:r>
              <w:rPr>
                <w:sz w:val="20"/>
              </w:rPr>
              <w:t>The</w:t>
            </w:r>
            <w:r>
              <w:rPr>
                <w:spacing w:val="-9"/>
                <w:sz w:val="20"/>
              </w:rPr>
              <w:t> </w:t>
            </w:r>
            <w:r>
              <w:rPr>
                <w:sz w:val="20"/>
              </w:rPr>
              <w:t>standardized</w:t>
            </w:r>
          </w:p>
        </w:tc>
      </w:tr>
      <w:tr>
        <w:trPr>
          <w:trHeight w:val="229" w:hRule="atLeast"/>
        </w:trPr>
        <w:tc>
          <w:tcPr>
            <w:tcW w:w="1521" w:type="dxa"/>
            <w:tcBorders>
              <w:top w:val="nil"/>
              <w:bottom w:val="nil"/>
            </w:tcBorders>
          </w:tcPr>
          <w:p>
            <w:pPr>
              <w:pStyle w:val="TableParagraph"/>
              <w:spacing w:line="210" w:lineRule="exact" w:before="0"/>
              <w:rPr>
                <w:sz w:val="20"/>
              </w:rPr>
            </w:pPr>
            <w:r>
              <w:rPr>
                <w:spacing w:val="-4"/>
                <w:sz w:val="20"/>
              </w:rPr>
              <w:t>Refs</w:t>
            </w:r>
          </w:p>
        </w:tc>
        <w:tc>
          <w:tcPr>
            <w:tcW w:w="1246" w:type="dxa"/>
            <w:tcBorders>
              <w:top w:val="nil"/>
              <w:bottom w:val="nil"/>
            </w:tcBorders>
          </w:tcPr>
          <w:p>
            <w:pPr>
              <w:pStyle w:val="TableParagraph"/>
              <w:spacing w:before="0"/>
              <w:ind w:left="0"/>
              <w:rPr>
                <w:rFonts w:ascii="Times New Roman"/>
                <w:sz w:val="16"/>
              </w:rPr>
            </w:pPr>
          </w:p>
        </w:tc>
        <w:tc>
          <w:tcPr>
            <w:tcW w:w="6416" w:type="dxa"/>
            <w:tcBorders>
              <w:top w:val="nil"/>
              <w:bottom w:val="nil"/>
            </w:tcBorders>
          </w:tcPr>
          <w:p>
            <w:pPr>
              <w:pStyle w:val="TableParagraph"/>
              <w:spacing w:line="210" w:lineRule="exact" w:before="0"/>
              <w:ind w:left="98"/>
              <w:rPr>
                <w:sz w:val="20"/>
              </w:rPr>
            </w:pPr>
            <w:r>
              <w:rPr>
                <w:sz w:val="20"/>
              </w:rPr>
              <w:t>errors</w:t>
            </w:r>
            <w:r>
              <w:rPr>
                <w:spacing w:val="-6"/>
                <w:sz w:val="20"/>
              </w:rPr>
              <w:t> </w:t>
            </w:r>
            <w:r>
              <w:rPr>
                <w:sz w:val="20"/>
              </w:rPr>
              <w:t>are</w:t>
            </w:r>
            <w:r>
              <w:rPr>
                <w:spacing w:val="-7"/>
                <w:sz w:val="20"/>
              </w:rPr>
              <w:t> </w:t>
            </w:r>
            <w:r>
              <w:rPr>
                <w:sz w:val="20"/>
              </w:rPr>
              <w:t>provided</w:t>
            </w:r>
            <w:r>
              <w:rPr>
                <w:spacing w:val="-6"/>
                <w:sz w:val="20"/>
              </w:rPr>
              <w:t> </w:t>
            </w:r>
            <w:r>
              <w:rPr>
                <w:sz w:val="20"/>
              </w:rPr>
              <w:t>in</w:t>
            </w:r>
            <w:r>
              <w:rPr>
                <w:spacing w:val="-7"/>
                <w:sz w:val="20"/>
              </w:rPr>
              <w:t> </w:t>
            </w:r>
            <w:r>
              <w:rPr>
                <w:sz w:val="20"/>
              </w:rPr>
              <w:t>this</w:t>
            </w:r>
            <w:r>
              <w:rPr>
                <w:spacing w:val="-6"/>
                <w:sz w:val="20"/>
              </w:rPr>
              <w:t> </w:t>
            </w:r>
            <w:r>
              <w:rPr>
                <w:sz w:val="20"/>
              </w:rPr>
              <w:t>container</w:t>
            </w:r>
            <w:r>
              <w:rPr>
                <w:spacing w:val="-7"/>
                <w:sz w:val="20"/>
              </w:rPr>
              <w:t> </w:t>
            </w:r>
            <w:r>
              <w:rPr>
                <w:sz w:val="20"/>
              </w:rPr>
              <w:t>and</w:t>
            </w:r>
            <w:r>
              <w:rPr>
                <w:spacing w:val="-6"/>
                <w:sz w:val="20"/>
              </w:rPr>
              <w:t> </w:t>
            </w:r>
            <w:r>
              <w:rPr>
                <w:sz w:val="20"/>
              </w:rPr>
              <w:t>can</w:t>
            </w:r>
            <w:r>
              <w:rPr>
                <w:spacing w:val="-7"/>
                <w:sz w:val="20"/>
              </w:rPr>
              <w:t> </w:t>
            </w:r>
            <w:r>
              <w:rPr>
                <w:sz w:val="20"/>
              </w:rPr>
              <w:t>be</w:t>
            </w:r>
            <w:r>
              <w:rPr>
                <w:spacing w:val="-7"/>
                <w:sz w:val="20"/>
              </w:rPr>
              <w:t> </w:t>
            </w:r>
            <w:r>
              <w:rPr>
                <w:sz w:val="20"/>
              </w:rPr>
              <w:t>extended</w:t>
            </w:r>
            <w:r>
              <w:rPr>
                <w:spacing w:val="-9"/>
                <w:sz w:val="20"/>
              </w:rPr>
              <w:t> </w:t>
            </w:r>
            <w:r>
              <w:rPr>
                <w:sz w:val="20"/>
              </w:rPr>
              <w:t>by</w:t>
            </w:r>
            <w:r>
              <w:rPr>
                <w:spacing w:val="-7"/>
                <w:sz w:val="20"/>
              </w:rPr>
              <w:t> </w:t>
            </w:r>
            <w:r>
              <w:rPr>
                <w:spacing w:val="-2"/>
                <w:sz w:val="20"/>
              </w:rPr>
              <w:t>vendor-</w:t>
            </w:r>
          </w:p>
        </w:tc>
      </w:tr>
      <w:tr>
        <w:trPr>
          <w:trHeight w:val="329" w:hRule="atLeast"/>
        </w:trPr>
        <w:tc>
          <w:tcPr>
            <w:tcW w:w="1521" w:type="dxa"/>
            <w:tcBorders>
              <w:top w:val="nil"/>
            </w:tcBorders>
          </w:tcPr>
          <w:p>
            <w:pPr>
              <w:pStyle w:val="TableParagraph"/>
              <w:spacing w:before="0"/>
              <w:ind w:left="0"/>
              <w:rPr>
                <w:rFonts w:ascii="Times New Roman"/>
                <w:sz w:val="18"/>
              </w:rPr>
            </w:pPr>
          </w:p>
        </w:tc>
        <w:tc>
          <w:tcPr>
            <w:tcW w:w="1246" w:type="dxa"/>
            <w:tcBorders>
              <w:top w:val="nil"/>
            </w:tcBorders>
          </w:tcPr>
          <w:p>
            <w:pPr>
              <w:pStyle w:val="TableParagraph"/>
              <w:spacing w:before="0"/>
              <w:ind w:left="0"/>
              <w:rPr>
                <w:rFonts w:ascii="Times New Roman"/>
                <w:sz w:val="18"/>
              </w:rPr>
            </w:pPr>
          </w:p>
        </w:tc>
        <w:tc>
          <w:tcPr>
            <w:tcW w:w="6416" w:type="dxa"/>
            <w:tcBorders>
              <w:top w:val="nil"/>
            </w:tcBorders>
          </w:tcPr>
          <w:p>
            <w:pPr>
              <w:pStyle w:val="TableParagraph"/>
              <w:spacing w:line="226" w:lineRule="exact" w:before="0"/>
              <w:ind w:left="98"/>
              <w:rPr>
                <w:sz w:val="20"/>
              </w:rPr>
            </w:pPr>
            <w:r>
              <w:rPr>
                <w:sz w:val="20"/>
              </w:rPr>
              <w:t>specific</w:t>
            </w:r>
            <w:r>
              <w:rPr>
                <w:spacing w:val="-7"/>
                <w:sz w:val="20"/>
              </w:rPr>
              <w:t> </w:t>
            </w:r>
            <w:r>
              <w:rPr>
                <w:sz w:val="20"/>
              </w:rPr>
              <w:t>error</w:t>
            </w:r>
            <w:r>
              <w:rPr>
                <w:spacing w:val="-8"/>
                <w:sz w:val="20"/>
              </w:rPr>
              <w:t> </w:t>
            </w:r>
            <w:r>
              <w:rPr>
                <w:spacing w:val="-2"/>
                <w:sz w:val="20"/>
              </w:rPr>
              <w:t>references.</w:t>
            </w:r>
          </w:p>
        </w:tc>
      </w:tr>
    </w:tbl>
    <w:p>
      <w:pPr>
        <w:spacing w:after="0" w:line="226" w:lineRule="exact"/>
        <w:rPr>
          <w:sz w:val="20"/>
        </w:rPr>
        <w:sectPr>
          <w:pgSz w:w="11910" w:h="16840"/>
          <w:pgMar w:header="720" w:footer="884" w:top="1600" w:bottom="1100" w:left="1220" w:right="1160"/>
        </w:sectPr>
      </w:pPr>
    </w:p>
    <w:p>
      <w:pPr>
        <w:pStyle w:val="Heading3"/>
        <w:numPr>
          <w:ilvl w:val="2"/>
          <w:numId w:val="19"/>
        </w:numPr>
        <w:tabs>
          <w:tab w:pos="1614" w:val="left" w:leader="none"/>
        </w:tabs>
        <w:spacing w:line="240" w:lineRule="auto" w:before="84" w:after="0"/>
        <w:ind w:left="1614" w:right="0" w:hanging="1417"/>
        <w:jc w:val="left"/>
        <w:rPr>
          <w:sz w:val="27"/>
        </w:rPr>
      </w:pPr>
      <w:bookmarkStart w:name="10.2.5 CanSMController" w:id="420"/>
      <w:bookmarkEnd w:id="420"/>
      <w:r>
        <w:rPr>
          <w:b w:val="0"/>
        </w:rPr>
      </w:r>
      <w:bookmarkStart w:name="_bookmark205" w:id="421"/>
      <w:bookmarkEnd w:id="421"/>
      <w:r>
        <w:rPr>
          <w:b w:val="0"/>
        </w:rPr>
      </w:r>
      <w:r>
        <w:rPr>
          <w:spacing w:val="-2"/>
        </w:rPr>
        <w:t>CanSMController</w:t>
      </w:r>
    </w:p>
    <w:p>
      <w:pPr>
        <w:pStyle w:val="BodyText"/>
        <w:spacing w:before="8"/>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37"/>
        <w:gridCol w:w="7146"/>
      </w:tblGrid>
      <w:tr>
        <w:trPr>
          <w:trHeight w:val="429" w:hRule="atLeast"/>
        </w:trPr>
        <w:tc>
          <w:tcPr>
            <w:tcW w:w="2037" w:type="dxa"/>
            <w:shd w:val="clear" w:color="auto" w:fill="E4E4E4"/>
          </w:tcPr>
          <w:p>
            <w:pPr>
              <w:pStyle w:val="TableParagraph"/>
              <w:spacing w:before="97"/>
              <w:rPr>
                <w:b/>
                <w:sz w:val="20"/>
              </w:rPr>
            </w:pPr>
            <w:r>
              <w:rPr>
                <w:b/>
                <w:sz w:val="20"/>
              </w:rPr>
              <w:t>SWS</w:t>
            </w:r>
            <w:r>
              <w:rPr>
                <w:b/>
                <w:spacing w:val="-5"/>
                <w:sz w:val="20"/>
              </w:rPr>
              <w:t> </w:t>
            </w:r>
            <w:r>
              <w:rPr>
                <w:b/>
                <w:spacing w:val="-4"/>
                <w:sz w:val="20"/>
              </w:rPr>
              <w:t>Item</w:t>
            </w:r>
          </w:p>
        </w:tc>
        <w:tc>
          <w:tcPr>
            <w:tcW w:w="7146" w:type="dxa"/>
          </w:tcPr>
          <w:p>
            <w:pPr>
              <w:pStyle w:val="TableParagraph"/>
              <w:ind w:left="100"/>
              <w:rPr>
                <w:sz w:val="20"/>
              </w:rPr>
            </w:pPr>
            <w:r>
              <w:rPr>
                <w:spacing w:val="-2"/>
                <w:sz w:val="20"/>
              </w:rPr>
              <w:t>[ECUC_CanSM_00338]</w:t>
            </w:r>
          </w:p>
        </w:tc>
      </w:tr>
      <w:tr>
        <w:trPr>
          <w:trHeight w:val="429" w:hRule="atLeast"/>
        </w:trPr>
        <w:tc>
          <w:tcPr>
            <w:tcW w:w="2037" w:type="dxa"/>
            <w:shd w:val="clear" w:color="auto" w:fill="E4E4E4"/>
          </w:tcPr>
          <w:p>
            <w:pPr>
              <w:pStyle w:val="TableParagraph"/>
              <w:spacing w:before="97"/>
              <w:rPr>
                <w:b/>
                <w:sz w:val="20"/>
              </w:rPr>
            </w:pPr>
            <w:r>
              <w:rPr>
                <w:b/>
                <w:sz w:val="20"/>
              </w:rPr>
              <w:t>Container</w:t>
            </w:r>
            <w:r>
              <w:rPr>
                <w:b/>
                <w:spacing w:val="-13"/>
                <w:sz w:val="20"/>
              </w:rPr>
              <w:t> </w:t>
            </w:r>
            <w:r>
              <w:rPr>
                <w:b/>
                <w:spacing w:val="-4"/>
                <w:sz w:val="20"/>
              </w:rPr>
              <w:t>Name</w:t>
            </w:r>
          </w:p>
        </w:tc>
        <w:tc>
          <w:tcPr>
            <w:tcW w:w="7146" w:type="dxa"/>
          </w:tcPr>
          <w:p>
            <w:pPr>
              <w:pStyle w:val="TableParagraph"/>
              <w:ind w:left="100"/>
              <w:rPr>
                <w:sz w:val="20"/>
              </w:rPr>
            </w:pPr>
            <w:r>
              <w:rPr>
                <w:spacing w:val="-2"/>
                <w:sz w:val="20"/>
              </w:rPr>
              <w:t>CanSMController</w:t>
            </w:r>
          </w:p>
        </w:tc>
      </w:tr>
      <w:tr>
        <w:trPr>
          <w:trHeight w:val="429" w:hRule="atLeast"/>
        </w:trPr>
        <w:tc>
          <w:tcPr>
            <w:tcW w:w="2037" w:type="dxa"/>
            <w:shd w:val="clear" w:color="auto" w:fill="E4E4E4"/>
          </w:tcPr>
          <w:p>
            <w:pPr>
              <w:pStyle w:val="TableParagraph"/>
              <w:spacing w:before="96"/>
              <w:rPr>
                <w:b/>
                <w:sz w:val="20"/>
              </w:rPr>
            </w:pPr>
            <w:r>
              <w:rPr>
                <w:b/>
                <w:sz w:val="20"/>
              </w:rPr>
              <w:t>Parent</w:t>
            </w:r>
            <w:r>
              <w:rPr>
                <w:b/>
                <w:spacing w:val="-10"/>
                <w:sz w:val="20"/>
              </w:rPr>
              <w:t> </w:t>
            </w:r>
            <w:r>
              <w:rPr>
                <w:b/>
                <w:spacing w:val="-2"/>
                <w:sz w:val="20"/>
              </w:rPr>
              <w:t>Container</w:t>
            </w:r>
          </w:p>
        </w:tc>
        <w:tc>
          <w:tcPr>
            <w:tcW w:w="7146" w:type="dxa"/>
          </w:tcPr>
          <w:p>
            <w:pPr>
              <w:pStyle w:val="TableParagraph"/>
              <w:ind w:left="100"/>
              <w:rPr>
                <w:sz w:val="20"/>
              </w:rPr>
            </w:pPr>
            <w:r>
              <w:rPr>
                <w:spacing w:val="-2"/>
                <w:sz w:val="20"/>
              </w:rPr>
              <w:t>CanSMManagerNetwork</w:t>
            </w:r>
          </w:p>
        </w:tc>
      </w:tr>
      <w:tr>
        <w:trPr>
          <w:trHeight w:val="429" w:hRule="atLeast"/>
        </w:trPr>
        <w:tc>
          <w:tcPr>
            <w:tcW w:w="2037" w:type="dxa"/>
            <w:shd w:val="clear" w:color="auto" w:fill="E4E4E4"/>
          </w:tcPr>
          <w:p>
            <w:pPr>
              <w:pStyle w:val="TableParagraph"/>
              <w:rPr>
                <w:b/>
                <w:sz w:val="20"/>
              </w:rPr>
            </w:pPr>
            <w:r>
              <w:rPr>
                <w:b/>
                <w:spacing w:val="-2"/>
                <w:sz w:val="20"/>
              </w:rPr>
              <w:t>Description</w:t>
            </w:r>
          </w:p>
        </w:tc>
        <w:tc>
          <w:tcPr>
            <w:tcW w:w="7146" w:type="dxa"/>
          </w:tcPr>
          <w:p>
            <w:pPr>
              <w:pStyle w:val="TableParagraph"/>
              <w:spacing w:before="101"/>
              <w:ind w:left="100"/>
              <w:rPr>
                <w:sz w:val="20"/>
              </w:rPr>
            </w:pPr>
            <w:r>
              <w:rPr>
                <w:sz w:val="20"/>
              </w:rPr>
              <w:t>This</w:t>
            </w:r>
            <w:r>
              <w:rPr>
                <w:spacing w:val="-8"/>
                <w:sz w:val="20"/>
              </w:rPr>
              <w:t> </w:t>
            </w:r>
            <w:r>
              <w:rPr>
                <w:sz w:val="20"/>
              </w:rPr>
              <w:t>container</w:t>
            </w:r>
            <w:r>
              <w:rPr>
                <w:spacing w:val="-8"/>
                <w:sz w:val="20"/>
              </w:rPr>
              <w:t> </w:t>
            </w:r>
            <w:r>
              <w:rPr>
                <w:sz w:val="20"/>
              </w:rPr>
              <w:t>contains</w:t>
            </w:r>
            <w:r>
              <w:rPr>
                <w:spacing w:val="-6"/>
                <w:sz w:val="20"/>
              </w:rPr>
              <w:t> </w:t>
            </w:r>
            <w:r>
              <w:rPr>
                <w:sz w:val="20"/>
              </w:rPr>
              <w:t>the</w:t>
            </w:r>
            <w:r>
              <w:rPr>
                <w:spacing w:val="-7"/>
                <w:sz w:val="20"/>
              </w:rPr>
              <w:t> </w:t>
            </w:r>
            <w:r>
              <w:rPr>
                <w:sz w:val="20"/>
              </w:rPr>
              <w:t>controller</w:t>
            </w:r>
            <w:r>
              <w:rPr>
                <w:spacing w:val="-8"/>
                <w:sz w:val="20"/>
              </w:rPr>
              <w:t> </w:t>
            </w:r>
            <w:r>
              <w:rPr>
                <w:sz w:val="20"/>
              </w:rPr>
              <w:t>IDs</w:t>
            </w:r>
            <w:r>
              <w:rPr>
                <w:spacing w:val="-7"/>
                <w:sz w:val="20"/>
              </w:rPr>
              <w:t> </w:t>
            </w:r>
            <w:r>
              <w:rPr>
                <w:sz w:val="20"/>
              </w:rPr>
              <w:t>assigned</w:t>
            </w:r>
            <w:r>
              <w:rPr>
                <w:spacing w:val="-7"/>
                <w:sz w:val="20"/>
              </w:rPr>
              <w:t> </w:t>
            </w:r>
            <w:r>
              <w:rPr>
                <w:sz w:val="20"/>
              </w:rPr>
              <w:t>to</w:t>
            </w:r>
            <w:r>
              <w:rPr>
                <w:spacing w:val="-8"/>
                <w:sz w:val="20"/>
              </w:rPr>
              <w:t> </w:t>
            </w:r>
            <w:r>
              <w:rPr>
                <w:sz w:val="20"/>
              </w:rPr>
              <w:t>a</w:t>
            </w:r>
            <w:r>
              <w:rPr>
                <w:spacing w:val="-7"/>
                <w:sz w:val="20"/>
              </w:rPr>
              <w:t> </w:t>
            </w:r>
            <w:r>
              <w:rPr>
                <w:sz w:val="20"/>
              </w:rPr>
              <w:t>CAN</w:t>
            </w:r>
            <w:r>
              <w:rPr>
                <w:spacing w:val="-8"/>
                <w:sz w:val="20"/>
              </w:rPr>
              <w:t> </w:t>
            </w:r>
            <w:r>
              <w:rPr>
                <w:spacing w:val="-2"/>
                <w:sz w:val="20"/>
              </w:rPr>
              <w:t>network.</w:t>
            </w:r>
          </w:p>
        </w:tc>
      </w:tr>
      <w:tr>
        <w:trPr>
          <w:trHeight w:val="432" w:hRule="atLeast"/>
        </w:trPr>
        <w:tc>
          <w:tcPr>
            <w:tcW w:w="9183" w:type="dxa"/>
            <w:gridSpan w:val="2"/>
            <w:shd w:val="clear" w:color="auto" w:fill="E4E4E4"/>
          </w:tcPr>
          <w:p>
            <w:pPr>
              <w:pStyle w:val="TableParagraph"/>
              <w:rPr>
                <w:b/>
                <w:sz w:val="20"/>
              </w:rPr>
            </w:pPr>
            <w:r>
              <w:rPr>
                <w:b/>
                <w:spacing w:val="-2"/>
                <w:sz w:val="20"/>
              </w:rPr>
              <w:t>Configuration</w:t>
            </w:r>
            <w:r>
              <w:rPr>
                <w:b/>
                <w:spacing w:val="9"/>
                <w:sz w:val="20"/>
              </w:rPr>
              <w:t> </w:t>
            </w:r>
            <w:r>
              <w:rPr>
                <w:b/>
                <w:spacing w:val="-2"/>
                <w:sz w:val="20"/>
              </w:rPr>
              <w:t>Parameters</w:t>
            </w:r>
          </w:p>
        </w:tc>
      </w:tr>
    </w:tbl>
    <w:p>
      <w:pPr>
        <w:pStyle w:val="BodyText"/>
        <w:spacing w:before="48"/>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30"/>
        <w:gridCol w:w="2749"/>
        <w:gridCol w:w="581"/>
        <w:gridCol w:w="3722"/>
      </w:tblGrid>
      <w:tr>
        <w:trPr>
          <w:trHeight w:val="429" w:hRule="atLeast"/>
        </w:trPr>
        <w:tc>
          <w:tcPr>
            <w:tcW w:w="2130" w:type="dxa"/>
            <w:shd w:val="clear" w:color="auto" w:fill="E4E4E4"/>
          </w:tcPr>
          <w:p>
            <w:pPr>
              <w:pStyle w:val="TableParagraph"/>
              <w:spacing w:before="97"/>
              <w:rPr>
                <w:b/>
                <w:sz w:val="20"/>
              </w:rPr>
            </w:pPr>
            <w:r>
              <w:rPr>
                <w:b/>
                <w:sz w:val="20"/>
              </w:rPr>
              <w:t>SWS</w:t>
            </w:r>
            <w:r>
              <w:rPr>
                <w:b/>
                <w:spacing w:val="-5"/>
                <w:sz w:val="20"/>
              </w:rPr>
              <w:t> </w:t>
            </w:r>
            <w:r>
              <w:rPr>
                <w:b/>
                <w:spacing w:val="-4"/>
                <w:sz w:val="20"/>
              </w:rPr>
              <w:t>Item</w:t>
            </w:r>
          </w:p>
        </w:tc>
        <w:tc>
          <w:tcPr>
            <w:tcW w:w="7052" w:type="dxa"/>
            <w:gridSpan w:val="3"/>
          </w:tcPr>
          <w:p>
            <w:pPr>
              <w:pStyle w:val="TableParagraph"/>
              <w:rPr>
                <w:sz w:val="20"/>
              </w:rPr>
            </w:pPr>
            <w:bookmarkStart w:name="_bookmark206" w:id="422"/>
            <w:bookmarkEnd w:id="422"/>
            <w:r>
              <w:rPr/>
            </w:r>
            <w:r>
              <w:rPr>
                <w:spacing w:val="-2"/>
                <w:sz w:val="20"/>
              </w:rPr>
              <w:t>[ECUC_CanSM_00141]</w:t>
            </w:r>
          </w:p>
        </w:tc>
      </w:tr>
      <w:tr>
        <w:trPr>
          <w:trHeight w:val="429" w:hRule="atLeast"/>
        </w:trPr>
        <w:tc>
          <w:tcPr>
            <w:tcW w:w="2130" w:type="dxa"/>
            <w:shd w:val="clear" w:color="auto" w:fill="E4E4E4"/>
          </w:tcPr>
          <w:p>
            <w:pPr>
              <w:pStyle w:val="TableParagraph"/>
              <w:spacing w:before="96"/>
              <w:rPr>
                <w:b/>
                <w:sz w:val="20"/>
              </w:rPr>
            </w:pPr>
            <w:r>
              <w:rPr>
                <w:b/>
                <w:sz w:val="20"/>
              </w:rPr>
              <w:t>Parameter</w:t>
            </w:r>
            <w:r>
              <w:rPr>
                <w:b/>
                <w:spacing w:val="-13"/>
                <w:sz w:val="20"/>
              </w:rPr>
              <w:t> </w:t>
            </w:r>
            <w:r>
              <w:rPr>
                <w:b/>
                <w:spacing w:val="-4"/>
                <w:sz w:val="20"/>
              </w:rPr>
              <w:t>Name</w:t>
            </w:r>
          </w:p>
        </w:tc>
        <w:tc>
          <w:tcPr>
            <w:tcW w:w="7052" w:type="dxa"/>
            <w:gridSpan w:val="3"/>
          </w:tcPr>
          <w:p>
            <w:pPr>
              <w:pStyle w:val="TableParagraph"/>
              <w:rPr>
                <w:sz w:val="20"/>
              </w:rPr>
            </w:pPr>
            <w:r>
              <w:rPr>
                <w:spacing w:val="-2"/>
                <w:sz w:val="20"/>
              </w:rPr>
              <w:t>CanSMControllerId</w:t>
            </w:r>
          </w:p>
        </w:tc>
      </w:tr>
      <w:tr>
        <w:trPr>
          <w:trHeight w:val="429" w:hRule="atLeast"/>
        </w:trPr>
        <w:tc>
          <w:tcPr>
            <w:tcW w:w="2130" w:type="dxa"/>
            <w:shd w:val="clear" w:color="auto" w:fill="E4E4E4"/>
          </w:tcPr>
          <w:p>
            <w:pPr>
              <w:pStyle w:val="TableParagraph"/>
              <w:spacing w:before="96"/>
              <w:rPr>
                <w:b/>
                <w:sz w:val="20"/>
              </w:rPr>
            </w:pPr>
            <w:r>
              <w:rPr>
                <w:b/>
                <w:sz w:val="20"/>
              </w:rPr>
              <w:t>Parent</w:t>
            </w:r>
            <w:r>
              <w:rPr>
                <w:b/>
                <w:spacing w:val="-10"/>
                <w:sz w:val="20"/>
              </w:rPr>
              <w:t> </w:t>
            </w:r>
            <w:r>
              <w:rPr>
                <w:b/>
                <w:spacing w:val="-2"/>
                <w:sz w:val="20"/>
              </w:rPr>
              <w:t>Container</w:t>
            </w:r>
          </w:p>
        </w:tc>
        <w:tc>
          <w:tcPr>
            <w:tcW w:w="7052" w:type="dxa"/>
            <w:gridSpan w:val="3"/>
          </w:tcPr>
          <w:p>
            <w:pPr>
              <w:pStyle w:val="TableParagraph"/>
              <w:rPr>
                <w:sz w:val="20"/>
              </w:rPr>
            </w:pPr>
            <w:r>
              <w:rPr>
                <w:spacing w:val="-2"/>
                <w:sz w:val="20"/>
              </w:rPr>
              <w:t>CanSMController</w:t>
            </w:r>
          </w:p>
        </w:tc>
      </w:tr>
      <w:tr>
        <w:trPr>
          <w:trHeight w:val="659" w:hRule="atLeast"/>
        </w:trPr>
        <w:tc>
          <w:tcPr>
            <w:tcW w:w="2130" w:type="dxa"/>
            <w:shd w:val="clear" w:color="auto" w:fill="E4E4E4"/>
          </w:tcPr>
          <w:p>
            <w:pPr>
              <w:pStyle w:val="TableParagraph"/>
              <w:spacing w:before="213"/>
              <w:rPr>
                <w:b/>
                <w:sz w:val="20"/>
              </w:rPr>
            </w:pPr>
            <w:r>
              <w:rPr>
                <w:b/>
                <w:spacing w:val="-2"/>
                <w:sz w:val="20"/>
              </w:rPr>
              <w:t>Description</w:t>
            </w:r>
          </w:p>
        </w:tc>
        <w:tc>
          <w:tcPr>
            <w:tcW w:w="7052" w:type="dxa"/>
            <w:gridSpan w:val="3"/>
          </w:tcPr>
          <w:p>
            <w:pPr>
              <w:pStyle w:val="TableParagraph"/>
              <w:spacing w:line="242" w:lineRule="auto"/>
              <w:rPr>
                <w:sz w:val="20"/>
              </w:rPr>
            </w:pPr>
            <w:r>
              <w:rPr>
                <w:sz w:val="20"/>
              </w:rPr>
              <w:t>Unique</w:t>
            </w:r>
            <w:r>
              <w:rPr>
                <w:spacing w:val="-4"/>
                <w:sz w:val="20"/>
              </w:rPr>
              <w:t> </w:t>
            </w:r>
            <w:r>
              <w:rPr>
                <w:sz w:val="20"/>
              </w:rPr>
              <w:t>handle</w:t>
            </w:r>
            <w:r>
              <w:rPr>
                <w:spacing w:val="-4"/>
                <w:sz w:val="20"/>
              </w:rPr>
              <w:t> </w:t>
            </w:r>
            <w:r>
              <w:rPr>
                <w:sz w:val="20"/>
              </w:rPr>
              <w:t>to</w:t>
            </w:r>
            <w:r>
              <w:rPr>
                <w:spacing w:val="-4"/>
                <w:sz w:val="20"/>
              </w:rPr>
              <w:t> </w:t>
            </w:r>
            <w:r>
              <w:rPr>
                <w:sz w:val="20"/>
              </w:rPr>
              <w:t>identify</w:t>
            </w:r>
            <w:r>
              <w:rPr>
                <w:spacing w:val="-5"/>
                <w:sz w:val="20"/>
              </w:rPr>
              <w:t> </w:t>
            </w:r>
            <w:r>
              <w:rPr>
                <w:sz w:val="20"/>
              </w:rPr>
              <w:t>one</w:t>
            </w:r>
            <w:r>
              <w:rPr>
                <w:spacing w:val="-4"/>
                <w:sz w:val="20"/>
              </w:rPr>
              <w:t> </w:t>
            </w:r>
            <w:r>
              <w:rPr>
                <w:sz w:val="20"/>
              </w:rPr>
              <w:t>certain</w:t>
            </w:r>
            <w:r>
              <w:rPr>
                <w:spacing w:val="-4"/>
                <w:sz w:val="20"/>
              </w:rPr>
              <w:t> </w:t>
            </w:r>
            <w:r>
              <w:rPr>
                <w:sz w:val="20"/>
              </w:rPr>
              <w:t>CAN</w:t>
            </w:r>
            <w:r>
              <w:rPr>
                <w:spacing w:val="-4"/>
                <w:sz w:val="20"/>
              </w:rPr>
              <w:t> </w:t>
            </w:r>
            <w:r>
              <w:rPr>
                <w:sz w:val="20"/>
              </w:rPr>
              <w:t>controller.</w:t>
            </w:r>
            <w:r>
              <w:rPr>
                <w:spacing w:val="-4"/>
                <w:sz w:val="20"/>
              </w:rPr>
              <w:t> </w:t>
            </w:r>
            <w:r>
              <w:rPr>
                <w:sz w:val="20"/>
              </w:rPr>
              <w:t>Reference</w:t>
            </w:r>
            <w:r>
              <w:rPr>
                <w:spacing w:val="-4"/>
                <w:sz w:val="20"/>
              </w:rPr>
              <w:t> </w:t>
            </w:r>
            <w:r>
              <w:rPr>
                <w:sz w:val="20"/>
              </w:rPr>
              <w:t>to</w:t>
            </w:r>
            <w:r>
              <w:rPr>
                <w:spacing w:val="-4"/>
                <w:sz w:val="20"/>
              </w:rPr>
              <w:t> </w:t>
            </w:r>
            <w:r>
              <w:rPr>
                <w:sz w:val="20"/>
              </w:rPr>
              <w:t>one</w:t>
            </w:r>
            <w:r>
              <w:rPr>
                <w:spacing w:val="-4"/>
                <w:sz w:val="20"/>
              </w:rPr>
              <w:t> </w:t>
            </w:r>
            <w:r>
              <w:rPr>
                <w:sz w:val="20"/>
              </w:rPr>
              <w:t>of</w:t>
            </w:r>
            <w:r>
              <w:rPr>
                <w:spacing w:val="-2"/>
                <w:sz w:val="20"/>
              </w:rPr>
              <w:t> </w:t>
            </w:r>
            <w:r>
              <w:rPr>
                <w:sz w:val="20"/>
              </w:rPr>
              <w:t>the CAN controllers managed by the CanIf module.</w:t>
            </w:r>
          </w:p>
        </w:tc>
      </w:tr>
      <w:tr>
        <w:trPr>
          <w:trHeight w:val="430" w:hRule="atLeast"/>
        </w:trPr>
        <w:tc>
          <w:tcPr>
            <w:tcW w:w="2130" w:type="dxa"/>
            <w:shd w:val="clear" w:color="auto" w:fill="E4E4E4"/>
          </w:tcPr>
          <w:p>
            <w:pPr>
              <w:pStyle w:val="TableParagraph"/>
              <w:rPr>
                <w:b/>
                <w:sz w:val="20"/>
              </w:rPr>
            </w:pPr>
            <w:r>
              <w:rPr>
                <w:b/>
                <w:spacing w:val="-2"/>
                <w:sz w:val="20"/>
              </w:rPr>
              <w:t>Multiplicity</w:t>
            </w:r>
          </w:p>
        </w:tc>
        <w:tc>
          <w:tcPr>
            <w:tcW w:w="7052" w:type="dxa"/>
            <w:gridSpan w:val="3"/>
          </w:tcPr>
          <w:p>
            <w:pPr>
              <w:pStyle w:val="TableParagraph"/>
              <w:spacing w:before="101"/>
              <w:rPr>
                <w:sz w:val="20"/>
              </w:rPr>
            </w:pPr>
            <w:r>
              <w:rPr>
                <w:spacing w:val="-10"/>
                <w:sz w:val="20"/>
              </w:rPr>
              <w:t>1</w:t>
            </w:r>
          </w:p>
        </w:tc>
      </w:tr>
      <w:tr>
        <w:trPr>
          <w:trHeight w:val="429" w:hRule="atLeast"/>
        </w:trPr>
        <w:tc>
          <w:tcPr>
            <w:tcW w:w="2130" w:type="dxa"/>
            <w:shd w:val="clear" w:color="auto" w:fill="E4E4E4"/>
          </w:tcPr>
          <w:p>
            <w:pPr>
              <w:pStyle w:val="TableParagraph"/>
              <w:rPr>
                <w:b/>
                <w:sz w:val="20"/>
              </w:rPr>
            </w:pPr>
            <w:r>
              <w:rPr>
                <w:b/>
                <w:spacing w:val="-4"/>
                <w:sz w:val="20"/>
              </w:rPr>
              <w:t>Type</w:t>
            </w:r>
          </w:p>
        </w:tc>
        <w:tc>
          <w:tcPr>
            <w:tcW w:w="7052" w:type="dxa"/>
            <w:gridSpan w:val="3"/>
          </w:tcPr>
          <w:p>
            <w:pPr>
              <w:pStyle w:val="TableParagraph"/>
              <w:spacing w:before="101"/>
              <w:rPr>
                <w:sz w:val="20"/>
              </w:rPr>
            </w:pPr>
            <w:r>
              <w:rPr>
                <w:sz w:val="20"/>
              </w:rPr>
              <w:t>Symbolic</w:t>
            </w:r>
            <w:r>
              <w:rPr>
                <w:spacing w:val="-8"/>
                <w:sz w:val="20"/>
              </w:rPr>
              <w:t> </w:t>
            </w:r>
            <w:r>
              <w:rPr>
                <w:sz w:val="20"/>
              </w:rPr>
              <w:t>name</w:t>
            </w:r>
            <w:r>
              <w:rPr>
                <w:spacing w:val="-8"/>
                <w:sz w:val="20"/>
              </w:rPr>
              <w:t> </w:t>
            </w:r>
            <w:r>
              <w:rPr>
                <w:sz w:val="20"/>
              </w:rPr>
              <w:t>reference</w:t>
            </w:r>
            <w:r>
              <w:rPr>
                <w:spacing w:val="-8"/>
                <w:sz w:val="20"/>
              </w:rPr>
              <w:t> </w:t>
            </w:r>
            <w:r>
              <w:rPr>
                <w:sz w:val="20"/>
              </w:rPr>
              <w:t>to</w:t>
            </w:r>
            <w:r>
              <w:rPr>
                <w:spacing w:val="-7"/>
                <w:sz w:val="20"/>
              </w:rPr>
              <w:t> </w:t>
            </w:r>
            <w:r>
              <w:rPr>
                <w:spacing w:val="-2"/>
                <w:sz w:val="20"/>
              </w:rPr>
              <w:t>CanIfCtrlCfg</w:t>
            </w:r>
          </w:p>
        </w:tc>
      </w:tr>
      <w:tr>
        <w:trPr>
          <w:trHeight w:val="662" w:hRule="atLeast"/>
        </w:trPr>
        <w:tc>
          <w:tcPr>
            <w:tcW w:w="2130" w:type="dxa"/>
            <w:shd w:val="clear" w:color="auto" w:fill="E4E4E4"/>
          </w:tcPr>
          <w:p>
            <w:pPr>
              <w:pStyle w:val="TableParagraph"/>
              <w:ind w:right="274"/>
              <w:rPr>
                <w:b/>
                <w:sz w:val="20"/>
              </w:rPr>
            </w:pPr>
            <w:r>
              <w:rPr>
                <w:b/>
                <w:sz w:val="20"/>
              </w:rPr>
              <w:t>Post-Build</w:t>
            </w:r>
            <w:r>
              <w:rPr>
                <w:b/>
                <w:spacing w:val="-14"/>
                <w:sz w:val="20"/>
              </w:rPr>
              <w:t> </w:t>
            </w:r>
            <w:r>
              <w:rPr>
                <w:b/>
                <w:sz w:val="20"/>
              </w:rPr>
              <w:t>Variant </w:t>
            </w:r>
            <w:r>
              <w:rPr>
                <w:b/>
                <w:spacing w:val="-2"/>
                <w:sz w:val="20"/>
              </w:rPr>
              <w:t>Value</w:t>
            </w:r>
          </w:p>
        </w:tc>
        <w:tc>
          <w:tcPr>
            <w:tcW w:w="7052" w:type="dxa"/>
            <w:gridSpan w:val="3"/>
          </w:tcPr>
          <w:p>
            <w:pPr>
              <w:pStyle w:val="TableParagraph"/>
              <w:spacing w:before="215"/>
              <w:rPr>
                <w:sz w:val="20"/>
              </w:rPr>
            </w:pPr>
            <w:r>
              <w:rPr>
                <w:spacing w:val="-4"/>
                <w:sz w:val="20"/>
              </w:rPr>
              <w:t>true</w:t>
            </w:r>
          </w:p>
        </w:tc>
      </w:tr>
      <w:tr>
        <w:trPr>
          <w:trHeight w:val="429" w:hRule="atLeast"/>
        </w:trPr>
        <w:tc>
          <w:tcPr>
            <w:tcW w:w="2130" w:type="dxa"/>
            <w:vMerge w:val="restart"/>
            <w:shd w:val="clear" w:color="auto" w:fill="E4E4E4"/>
          </w:tcPr>
          <w:p>
            <w:pPr>
              <w:pStyle w:val="TableParagraph"/>
              <w:spacing w:before="197"/>
              <w:ind w:left="0"/>
              <w:rPr>
                <w:b/>
                <w:sz w:val="20"/>
              </w:rPr>
            </w:pPr>
          </w:p>
          <w:p>
            <w:pPr>
              <w:pStyle w:val="TableParagraph"/>
              <w:spacing w:before="0"/>
              <w:ind w:right="108"/>
              <w:rPr>
                <w:b/>
                <w:sz w:val="20"/>
              </w:rPr>
            </w:pPr>
            <w:r>
              <w:rPr>
                <w:b/>
                <w:sz w:val="20"/>
              </w:rPr>
              <w:t>Value</w:t>
            </w:r>
            <w:r>
              <w:rPr>
                <w:b/>
                <w:spacing w:val="-14"/>
                <w:sz w:val="20"/>
              </w:rPr>
              <w:t> </w:t>
            </w:r>
            <w:r>
              <w:rPr>
                <w:b/>
                <w:sz w:val="20"/>
              </w:rPr>
              <w:t>Configuration </w:t>
            </w:r>
            <w:r>
              <w:rPr>
                <w:b/>
                <w:spacing w:val="-2"/>
                <w:sz w:val="20"/>
              </w:rPr>
              <w:t>Class</w:t>
            </w:r>
          </w:p>
        </w:tc>
        <w:tc>
          <w:tcPr>
            <w:tcW w:w="2749" w:type="dxa"/>
            <w:shd w:val="clear" w:color="auto" w:fill="E4E4E4"/>
          </w:tcPr>
          <w:p>
            <w:pPr>
              <w:pStyle w:val="TableParagraph"/>
              <w:spacing w:before="97"/>
              <w:rPr>
                <w:b/>
                <w:sz w:val="20"/>
              </w:rPr>
            </w:pPr>
            <w:r>
              <w:rPr>
                <w:b/>
                <w:spacing w:val="-2"/>
                <w:sz w:val="20"/>
              </w:rPr>
              <w:t>Pre-compile</w:t>
            </w:r>
            <w:r>
              <w:rPr>
                <w:b/>
                <w:sz w:val="20"/>
              </w:rPr>
              <w:t> </w:t>
            </w:r>
            <w:r>
              <w:rPr>
                <w:b/>
                <w:spacing w:val="-4"/>
                <w:sz w:val="20"/>
              </w:rPr>
              <w:t>time</w:t>
            </w:r>
          </w:p>
        </w:tc>
        <w:tc>
          <w:tcPr>
            <w:tcW w:w="581" w:type="dxa"/>
          </w:tcPr>
          <w:p>
            <w:pPr>
              <w:pStyle w:val="TableParagraph"/>
              <w:rPr>
                <w:sz w:val="20"/>
              </w:rPr>
            </w:pPr>
            <w:r>
              <w:rPr>
                <w:spacing w:val="-10"/>
                <w:sz w:val="20"/>
              </w:rPr>
              <w:t>X</w:t>
            </w:r>
          </w:p>
        </w:tc>
        <w:tc>
          <w:tcPr>
            <w:tcW w:w="3722" w:type="dxa"/>
          </w:tcPr>
          <w:p>
            <w:pPr>
              <w:pStyle w:val="TableParagraph"/>
              <w:rPr>
                <w:sz w:val="20"/>
              </w:rPr>
            </w:pPr>
            <w:r>
              <w:rPr>
                <w:spacing w:val="-2"/>
                <w:sz w:val="20"/>
              </w:rPr>
              <w:t>VARIANT-PRE-COMPILE</w:t>
            </w:r>
          </w:p>
        </w:tc>
      </w:tr>
      <w:tr>
        <w:trPr>
          <w:trHeight w:val="429" w:hRule="atLeast"/>
        </w:trPr>
        <w:tc>
          <w:tcPr>
            <w:tcW w:w="2130" w:type="dxa"/>
            <w:vMerge/>
            <w:tcBorders>
              <w:top w:val="nil"/>
            </w:tcBorders>
            <w:shd w:val="clear" w:color="auto" w:fill="E4E4E4"/>
          </w:tcPr>
          <w:p>
            <w:pPr>
              <w:rPr>
                <w:sz w:val="2"/>
                <w:szCs w:val="2"/>
              </w:rPr>
            </w:pPr>
          </w:p>
        </w:tc>
        <w:tc>
          <w:tcPr>
            <w:tcW w:w="2749" w:type="dxa"/>
            <w:shd w:val="clear" w:color="auto" w:fill="E4E4E4"/>
          </w:tcPr>
          <w:p>
            <w:pPr>
              <w:pStyle w:val="TableParagraph"/>
              <w:spacing w:before="97"/>
              <w:rPr>
                <w:b/>
                <w:sz w:val="20"/>
              </w:rPr>
            </w:pPr>
            <w:r>
              <w:rPr>
                <w:b/>
                <w:sz w:val="20"/>
              </w:rPr>
              <w:t>Link</w:t>
            </w:r>
            <w:r>
              <w:rPr>
                <w:b/>
                <w:spacing w:val="-9"/>
                <w:sz w:val="20"/>
              </w:rPr>
              <w:t> </w:t>
            </w:r>
            <w:r>
              <w:rPr>
                <w:b/>
                <w:spacing w:val="-4"/>
                <w:sz w:val="20"/>
              </w:rPr>
              <w:t>time</w:t>
            </w:r>
          </w:p>
        </w:tc>
        <w:tc>
          <w:tcPr>
            <w:tcW w:w="581" w:type="dxa"/>
          </w:tcPr>
          <w:p>
            <w:pPr>
              <w:pStyle w:val="TableParagraph"/>
              <w:rPr>
                <w:sz w:val="20"/>
              </w:rPr>
            </w:pPr>
            <w:r>
              <w:rPr>
                <w:spacing w:val="-10"/>
                <w:sz w:val="20"/>
              </w:rPr>
              <w:t>X</w:t>
            </w:r>
          </w:p>
        </w:tc>
        <w:tc>
          <w:tcPr>
            <w:tcW w:w="3722" w:type="dxa"/>
          </w:tcPr>
          <w:p>
            <w:pPr>
              <w:pStyle w:val="TableParagraph"/>
              <w:rPr>
                <w:sz w:val="20"/>
              </w:rPr>
            </w:pPr>
            <w:r>
              <w:rPr>
                <w:spacing w:val="-2"/>
                <w:sz w:val="20"/>
              </w:rPr>
              <w:t>VARIANT-LINK-</w:t>
            </w:r>
            <w:r>
              <w:rPr>
                <w:spacing w:val="-4"/>
                <w:sz w:val="20"/>
              </w:rPr>
              <w:t>TIME</w:t>
            </w:r>
          </w:p>
        </w:tc>
      </w:tr>
      <w:tr>
        <w:trPr>
          <w:trHeight w:val="429" w:hRule="atLeast"/>
        </w:trPr>
        <w:tc>
          <w:tcPr>
            <w:tcW w:w="2130" w:type="dxa"/>
            <w:vMerge/>
            <w:tcBorders>
              <w:top w:val="nil"/>
            </w:tcBorders>
            <w:shd w:val="clear" w:color="auto" w:fill="E4E4E4"/>
          </w:tcPr>
          <w:p>
            <w:pPr>
              <w:rPr>
                <w:sz w:val="2"/>
                <w:szCs w:val="2"/>
              </w:rPr>
            </w:pPr>
          </w:p>
        </w:tc>
        <w:tc>
          <w:tcPr>
            <w:tcW w:w="2749" w:type="dxa"/>
            <w:shd w:val="clear" w:color="auto" w:fill="E4E4E4"/>
          </w:tcPr>
          <w:p>
            <w:pPr>
              <w:pStyle w:val="TableParagraph"/>
              <w:spacing w:before="96"/>
              <w:rPr>
                <w:b/>
                <w:sz w:val="20"/>
              </w:rPr>
            </w:pPr>
            <w:r>
              <w:rPr>
                <w:b/>
                <w:sz w:val="20"/>
              </w:rPr>
              <w:t>Post-build</w:t>
            </w:r>
            <w:r>
              <w:rPr>
                <w:b/>
                <w:spacing w:val="-14"/>
                <w:sz w:val="20"/>
              </w:rPr>
              <w:t> </w:t>
            </w:r>
            <w:r>
              <w:rPr>
                <w:b/>
                <w:spacing w:val="-4"/>
                <w:sz w:val="20"/>
              </w:rPr>
              <w:t>time</w:t>
            </w:r>
          </w:p>
        </w:tc>
        <w:tc>
          <w:tcPr>
            <w:tcW w:w="581" w:type="dxa"/>
          </w:tcPr>
          <w:p>
            <w:pPr>
              <w:pStyle w:val="TableParagraph"/>
              <w:rPr>
                <w:sz w:val="20"/>
              </w:rPr>
            </w:pPr>
            <w:r>
              <w:rPr>
                <w:spacing w:val="-10"/>
                <w:sz w:val="20"/>
              </w:rPr>
              <w:t>X</w:t>
            </w:r>
          </w:p>
        </w:tc>
        <w:tc>
          <w:tcPr>
            <w:tcW w:w="3722" w:type="dxa"/>
          </w:tcPr>
          <w:p>
            <w:pPr>
              <w:pStyle w:val="TableParagraph"/>
              <w:rPr>
                <w:sz w:val="20"/>
              </w:rPr>
            </w:pPr>
            <w:r>
              <w:rPr>
                <w:spacing w:val="-2"/>
                <w:sz w:val="20"/>
              </w:rPr>
              <w:t>VARIANT-POST-</w:t>
            </w:r>
            <w:r>
              <w:rPr>
                <w:spacing w:val="-4"/>
                <w:sz w:val="20"/>
              </w:rPr>
              <w:t>BUILD</w:t>
            </w:r>
          </w:p>
        </w:tc>
      </w:tr>
      <w:tr>
        <w:trPr>
          <w:trHeight w:val="662" w:hRule="atLeast"/>
        </w:trPr>
        <w:tc>
          <w:tcPr>
            <w:tcW w:w="2130" w:type="dxa"/>
            <w:shd w:val="clear" w:color="auto" w:fill="E4E4E4"/>
          </w:tcPr>
          <w:p>
            <w:pPr>
              <w:pStyle w:val="TableParagraph"/>
              <w:ind w:right="274"/>
              <w:rPr>
                <w:b/>
                <w:sz w:val="20"/>
              </w:rPr>
            </w:pPr>
            <w:r>
              <w:rPr>
                <w:b/>
                <w:sz w:val="20"/>
              </w:rPr>
              <w:t>Scope / </w:t>
            </w:r>
            <w:r>
              <w:rPr>
                <w:b/>
                <w:spacing w:val="-2"/>
                <w:sz w:val="20"/>
              </w:rPr>
              <w:t>Dependency</w:t>
            </w:r>
          </w:p>
        </w:tc>
        <w:tc>
          <w:tcPr>
            <w:tcW w:w="7052" w:type="dxa"/>
            <w:gridSpan w:val="3"/>
          </w:tcPr>
          <w:p>
            <w:pPr>
              <w:pStyle w:val="TableParagraph"/>
              <w:spacing w:before="101"/>
              <w:ind w:right="5251"/>
              <w:rPr>
                <w:sz w:val="20"/>
              </w:rPr>
            </w:pPr>
            <w:r>
              <w:rPr>
                <w:sz w:val="20"/>
              </w:rPr>
              <w:t>scope: local dependency:</w:t>
            </w:r>
            <w:r>
              <w:rPr>
                <w:spacing w:val="-14"/>
                <w:sz w:val="20"/>
              </w:rPr>
              <w:t> </w:t>
            </w:r>
            <w:r>
              <w:rPr>
                <w:sz w:val="20"/>
              </w:rPr>
              <w:t>CanIf</w:t>
            </w:r>
          </w:p>
        </w:tc>
      </w:tr>
    </w:tbl>
    <w:p>
      <w:pPr>
        <w:pStyle w:val="BodyText"/>
        <w:spacing w:before="23"/>
        <w:rPr>
          <w:b/>
          <w:sz w:val="20"/>
        </w:rPr>
      </w:pPr>
      <w:r>
        <w:rPr/>
        <mc:AlternateContent>
          <mc:Choice Requires="wps">
            <w:drawing>
              <wp:anchor distT="0" distB="0" distL="0" distR="0" allowOverlap="1" layoutInCell="1" locked="0" behindDoc="1" simplePos="0" relativeHeight="487617024">
                <wp:simplePos x="0" y="0"/>
                <wp:positionH relativeFrom="page">
                  <wp:posOffset>880170</wp:posOffset>
                </wp:positionH>
                <wp:positionV relativeFrom="paragraph">
                  <wp:posOffset>180921</wp:posOffset>
                </wp:positionV>
                <wp:extent cx="5831205" cy="284480"/>
                <wp:effectExtent l="0" t="0" r="0" b="0"/>
                <wp:wrapTopAndBottom/>
                <wp:docPr id="948" name="Textbox 948"/>
                <wp:cNvGraphicFramePr>
                  <a:graphicFrameLocks/>
                </wp:cNvGraphicFramePr>
                <a:graphic>
                  <a:graphicData uri="http://schemas.microsoft.com/office/word/2010/wordprocessingShape">
                    <wps:wsp>
                      <wps:cNvPr id="948" name="Textbox 948"/>
                      <wps:cNvSpPr txBox="1"/>
                      <wps:spPr>
                        <a:xfrm>
                          <a:off x="0" y="0"/>
                          <a:ext cx="5831205" cy="284480"/>
                        </a:xfrm>
                        <a:prstGeom prst="rect">
                          <a:avLst/>
                        </a:prstGeom>
                        <a:solidFill>
                          <a:srgbClr val="E4E4E4"/>
                        </a:solidFill>
                        <a:ln w="8021">
                          <a:solidFill>
                            <a:srgbClr val="000000"/>
                          </a:solidFill>
                          <a:prstDash val="solid"/>
                        </a:ln>
                      </wps:spPr>
                      <wps:txbx>
                        <w:txbxContent>
                          <w:p>
                            <w:pPr>
                              <w:spacing w:before="100"/>
                              <w:ind w:left="96" w:right="0" w:firstLine="0"/>
                              <w:jc w:val="left"/>
                              <w:rPr>
                                <w:b/>
                                <w:color w:val="000000"/>
                                <w:sz w:val="20"/>
                              </w:rPr>
                            </w:pPr>
                            <w:r>
                              <w:rPr>
                                <w:b/>
                                <w:color w:val="000000"/>
                                <w:sz w:val="20"/>
                              </w:rPr>
                              <w:t>No</w:t>
                            </w:r>
                            <w:r>
                              <w:rPr>
                                <w:b/>
                                <w:color w:val="000000"/>
                                <w:spacing w:val="-7"/>
                                <w:sz w:val="20"/>
                              </w:rPr>
                              <w:t> </w:t>
                            </w:r>
                            <w:r>
                              <w:rPr>
                                <w:b/>
                                <w:color w:val="000000"/>
                                <w:sz w:val="20"/>
                              </w:rPr>
                              <w:t>Included</w:t>
                            </w:r>
                            <w:r>
                              <w:rPr>
                                <w:b/>
                                <w:color w:val="000000"/>
                                <w:spacing w:val="-6"/>
                                <w:sz w:val="20"/>
                              </w:rPr>
                              <w:t> </w:t>
                            </w:r>
                            <w:r>
                              <w:rPr>
                                <w:b/>
                                <w:color w:val="000000"/>
                                <w:spacing w:val="-2"/>
                                <w:sz w:val="20"/>
                              </w:rPr>
                              <w:t>Containers</w:t>
                            </w:r>
                          </w:p>
                        </w:txbxContent>
                      </wps:txbx>
                      <wps:bodyPr wrap="square" lIns="0" tIns="0" rIns="0" bIns="0" rtlCol="0">
                        <a:noAutofit/>
                      </wps:bodyPr>
                    </wps:wsp>
                  </a:graphicData>
                </a:graphic>
              </wp:anchor>
            </w:drawing>
          </mc:Choice>
          <mc:Fallback>
            <w:pict>
              <v:shape style="position:absolute;margin-left:69.304787pt;margin-top:14.24579pt;width:459.15pt;height:22.4pt;mso-position-horizontal-relative:page;mso-position-vertical-relative:paragraph;z-index:-15699456;mso-wrap-distance-left:0;mso-wrap-distance-right:0" type="#_x0000_t202" id="docshape885" filled="true" fillcolor="#e4e4e4" stroked="true" strokeweight=".63159pt" strokecolor="#000000">
                <v:textbox inset="0,0,0,0">
                  <w:txbxContent>
                    <w:p>
                      <w:pPr>
                        <w:spacing w:before="100"/>
                        <w:ind w:left="96" w:right="0" w:firstLine="0"/>
                        <w:jc w:val="left"/>
                        <w:rPr>
                          <w:b/>
                          <w:color w:val="000000"/>
                          <w:sz w:val="20"/>
                        </w:rPr>
                      </w:pPr>
                      <w:r>
                        <w:rPr>
                          <w:b/>
                          <w:color w:val="000000"/>
                          <w:sz w:val="20"/>
                        </w:rPr>
                        <w:t>No</w:t>
                      </w:r>
                      <w:r>
                        <w:rPr>
                          <w:b/>
                          <w:color w:val="000000"/>
                          <w:spacing w:val="-7"/>
                          <w:sz w:val="20"/>
                        </w:rPr>
                        <w:t> </w:t>
                      </w:r>
                      <w:r>
                        <w:rPr>
                          <w:b/>
                          <w:color w:val="000000"/>
                          <w:sz w:val="20"/>
                        </w:rPr>
                        <w:t>Included</w:t>
                      </w:r>
                      <w:r>
                        <w:rPr>
                          <w:b/>
                          <w:color w:val="000000"/>
                          <w:spacing w:val="-6"/>
                          <w:sz w:val="20"/>
                        </w:rPr>
                        <w:t> </w:t>
                      </w:r>
                      <w:r>
                        <w:rPr>
                          <w:b/>
                          <w:color w:val="000000"/>
                          <w:spacing w:val="-2"/>
                          <w:sz w:val="20"/>
                        </w:rPr>
                        <w:t>Containers</w:t>
                      </w:r>
                    </w:p>
                  </w:txbxContent>
                </v:textbox>
                <v:fill type="solid"/>
                <v:stroke dashstyle="solid"/>
                <w10:wrap type="topAndBottom"/>
              </v:shape>
            </w:pict>
          </mc:Fallback>
        </mc:AlternateContent>
      </w:r>
    </w:p>
    <w:p>
      <w:pPr>
        <w:pStyle w:val="BodyText"/>
        <w:rPr>
          <w:b/>
        </w:rPr>
      </w:pPr>
    </w:p>
    <w:p>
      <w:pPr>
        <w:pStyle w:val="BodyText"/>
        <w:rPr>
          <w:b/>
        </w:rPr>
      </w:pPr>
    </w:p>
    <w:p>
      <w:pPr>
        <w:pStyle w:val="BodyText"/>
        <w:spacing w:before="208"/>
        <w:rPr>
          <w:b/>
        </w:rPr>
      </w:pPr>
    </w:p>
    <w:p>
      <w:pPr>
        <w:pStyle w:val="Heading3"/>
        <w:numPr>
          <w:ilvl w:val="2"/>
          <w:numId w:val="19"/>
        </w:numPr>
        <w:tabs>
          <w:tab w:pos="1614" w:val="left" w:leader="none"/>
        </w:tabs>
        <w:spacing w:line="240" w:lineRule="auto" w:before="0" w:after="0"/>
        <w:ind w:left="1614" w:right="0" w:hanging="1417"/>
        <w:jc w:val="left"/>
        <w:rPr>
          <w:sz w:val="27"/>
        </w:rPr>
      </w:pPr>
      <w:bookmarkStart w:name="10.2.6 CanSMDemEventParameterRefs" w:id="423"/>
      <w:bookmarkEnd w:id="423"/>
      <w:r>
        <w:rPr>
          <w:b w:val="0"/>
        </w:rPr>
      </w:r>
      <w:bookmarkStart w:name="_bookmark207" w:id="424"/>
      <w:bookmarkEnd w:id="424"/>
      <w:r>
        <w:rPr>
          <w:b w:val="0"/>
        </w:rPr>
      </w:r>
      <w:r>
        <w:rPr>
          <w:spacing w:val="-2"/>
        </w:rPr>
        <w:t>CanSMDemEventParameterRefs</w:t>
      </w:r>
    </w:p>
    <w:p>
      <w:pPr>
        <w:pStyle w:val="BodyText"/>
        <w:spacing w:before="6"/>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97"/>
        <w:gridCol w:w="7785"/>
      </w:tblGrid>
      <w:tr>
        <w:trPr>
          <w:trHeight w:val="429" w:hRule="atLeast"/>
        </w:trPr>
        <w:tc>
          <w:tcPr>
            <w:tcW w:w="1397" w:type="dxa"/>
            <w:shd w:val="clear" w:color="auto" w:fill="E4E4E4"/>
          </w:tcPr>
          <w:p>
            <w:pPr>
              <w:pStyle w:val="TableParagraph"/>
              <w:rPr>
                <w:b/>
                <w:sz w:val="20"/>
              </w:rPr>
            </w:pPr>
            <w:r>
              <w:rPr>
                <w:b/>
                <w:sz w:val="20"/>
              </w:rPr>
              <w:t>SWS</w:t>
            </w:r>
            <w:r>
              <w:rPr>
                <w:b/>
                <w:spacing w:val="-5"/>
                <w:sz w:val="20"/>
              </w:rPr>
              <w:t> </w:t>
            </w:r>
            <w:r>
              <w:rPr>
                <w:b/>
                <w:spacing w:val="-4"/>
                <w:sz w:val="20"/>
              </w:rPr>
              <w:t>Item</w:t>
            </w:r>
          </w:p>
        </w:tc>
        <w:tc>
          <w:tcPr>
            <w:tcW w:w="7785" w:type="dxa"/>
          </w:tcPr>
          <w:p>
            <w:pPr>
              <w:pStyle w:val="TableParagraph"/>
              <w:spacing w:before="102"/>
              <w:rPr>
                <w:sz w:val="20"/>
              </w:rPr>
            </w:pPr>
            <w:r>
              <w:rPr>
                <w:spacing w:val="-2"/>
                <w:sz w:val="20"/>
              </w:rPr>
              <w:t>[ECUC_CanSM_00127]</w:t>
            </w:r>
          </w:p>
        </w:tc>
      </w:tr>
      <w:tr>
        <w:trPr>
          <w:trHeight w:val="662" w:hRule="atLeast"/>
        </w:trPr>
        <w:tc>
          <w:tcPr>
            <w:tcW w:w="1397" w:type="dxa"/>
            <w:shd w:val="clear" w:color="auto" w:fill="E4E4E4"/>
          </w:tcPr>
          <w:p>
            <w:pPr>
              <w:pStyle w:val="TableParagraph"/>
              <w:ind w:right="345"/>
              <w:rPr>
                <w:b/>
                <w:sz w:val="20"/>
              </w:rPr>
            </w:pPr>
            <w:r>
              <w:rPr>
                <w:b/>
                <w:spacing w:val="-2"/>
                <w:sz w:val="20"/>
              </w:rPr>
              <w:t>Container </w:t>
            </w:r>
            <w:r>
              <w:rPr>
                <w:b/>
                <w:spacing w:val="-4"/>
                <w:sz w:val="20"/>
              </w:rPr>
              <w:t>Name</w:t>
            </w:r>
          </w:p>
        </w:tc>
        <w:tc>
          <w:tcPr>
            <w:tcW w:w="7785" w:type="dxa"/>
          </w:tcPr>
          <w:p>
            <w:pPr>
              <w:pStyle w:val="TableParagraph"/>
              <w:spacing w:before="215"/>
              <w:rPr>
                <w:sz w:val="20"/>
              </w:rPr>
            </w:pPr>
            <w:r>
              <w:rPr>
                <w:spacing w:val="-2"/>
                <w:sz w:val="20"/>
              </w:rPr>
              <w:t>CanSMDemEventParameterRefs</w:t>
            </w:r>
          </w:p>
        </w:tc>
      </w:tr>
      <w:tr>
        <w:trPr>
          <w:trHeight w:val="659" w:hRule="atLeast"/>
        </w:trPr>
        <w:tc>
          <w:tcPr>
            <w:tcW w:w="1397" w:type="dxa"/>
            <w:shd w:val="clear" w:color="auto" w:fill="E4E4E4"/>
          </w:tcPr>
          <w:p>
            <w:pPr>
              <w:pStyle w:val="TableParagraph"/>
              <w:spacing w:before="96"/>
              <w:ind w:right="345"/>
              <w:rPr>
                <w:b/>
                <w:sz w:val="20"/>
              </w:rPr>
            </w:pPr>
            <w:r>
              <w:rPr>
                <w:b/>
                <w:spacing w:val="-2"/>
                <w:sz w:val="20"/>
              </w:rPr>
              <w:t>Parent Container</w:t>
            </w:r>
          </w:p>
        </w:tc>
        <w:tc>
          <w:tcPr>
            <w:tcW w:w="7785" w:type="dxa"/>
          </w:tcPr>
          <w:p>
            <w:pPr>
              <w:pStyle w:val="TableParagraph"/>
              <w:spacing w:before="215"/>
              <w:rPr>
                <w:sz w:val="20"/>
              </w:rPr>
            </w:pPr>
            <w:r>
              <w:rPr>
                <w:spacing w:val="-2"/>
                <w:sz w:val="20"/>
              </w:rPr>
              <w:t>CanSMManagerNetwork</w:t>
            </w:r>
          </w:p>
        </w:tc>
      </w:tr>
      <w:tr>
        <w:trPr>
          <w:trHeight w:val="1121" w:hRule="atLeast"/>
        </w:trPr>
        <w:tc>
          <w:tcPr>
            <w:tcW w:w="1397" w:type="dxa"/>
            <w:shd w:val="clear" w:color="auto" w:fill="E4E4E4"/>
          </w:tcPr>
          <w:p>
            <w:pPr>
              <w:pStyle w:val="TableParagraph"/>
              <w:spacing w:before="212"/>
              <w:ind w:left="0"/>
              <w:rPr>
                <w:b/>
                <w:sz w:val="20"/>
              </w:rPr>
            </w:pPr>
          </w:p>
          <w:p>
            <w:pPr>
              <w:pStyle w:val="TableParagraph"/>
              <w:spacing w:before="1"/>
              <w:rPr>
                <w:b/>
                <w:sz w:val="20"/>
              </w:rPr>
            </w:pPr>
            <w:r>
              <w:rPr>
                <w:b/>
                <w:spacing w:val="-2"/>
                <w:sz w:val="20"/>
              </w:rPr>
              <w:t>Description</w:t>
            </w:r>
          </w:p>
        </w:tc>
        <w:tc>
          <w:tcPr>
            <w:tcW w:w="7785" w:type="dxa"/>
          </w:tcPr>
          <w:p>
            <w:pPr>
              <w:pStyle w:val="TableParagraph"/>
              <w:rPr>
                <w:sz w:val="20"/>
              </w:rPr>
            </w:pPr>
            <w:r>
              <w:rPr>
                <w:sz w:val="20"/>
              </w:rPr>
              <w:t>Container</w:t>
            </w:r>
            <w:r>
              <w:rPr>
                <w:spacing w:val="-4"/>
                <w:sz w:val="20"/>
              </w:rPr>
              <w:t> </w:t>
            </w:r>
            <w:r>
              <w:rPr>
                <w:sz w:val="20"/>
              </w:rPr>
              <w:t>for</w:t>
            </w:r>
            <w:r>
              <w:rPr>
                <w:spacing w:val="-4"/>
                <w:sz w:val="20"/>
              </w:rPr>
              <w:t> </w:t>
            </w:r>
            <w:r>
              <w:rPr>
                <w:sz w:val="20"/>
              </w:rPr>
              <w:t>the</w:t>
            </w:r>
            <w:r>
              <w:rPr>
                <w:spacing w:val="-4"/>
                <w:sz w:val="20"/>
              </w:rPr>
              <w:t> </w:t>
            </w:r>
            <w:r>
              <w:rPr>
                <w:sz w:val="20"/>
              </w:rPr>
              <w:t>references</w:t>
            </w:r>
            <w:r>
              <w:rPr>
                <w:spacing w:val="-5"/>
                <w:sz w:val="20"/>
              </w:rPr>
              <w:t> </w:t>
            </w:r>
            <w:r>
              <w:rPr>
                <w:sz w:val="20"/>
              </w:rPr>
              <w:t>to</w:t>
            </w:r>
            <w:r>
              <w:rPr>
                <w:spacing w:val="-4"/>
                <w:sz w:val="20"/>
              </w:rPr>
              <w:t> </w:t>
            </w:r>
            <w:r>
              <w:rPr>
                <w:sz w:val="20"/>
              </w:rPr>
              <w:t>DemEventParameter</w:t>
            </w:r>
            <w:r>
              <w:rPr>
                <w:spacing w:val="-4"/>
                <w:sz w:val="20"/>
              </w:rPr>
              <w:t> </w:t>
            </w:r>
            <w:r>
              <w:rPr>
                <w:sz w:val="20"/>
              </w:rPr>
              <w:t>elements</w:t>
            </w:r>
            <w:r>
              <w:rPr>
                <w:spacing w:val="-2"/>
                <w:sz w:val="20"/>
              </w:rPr>
              <w:t> </w:t>
            </w:r>
            <w:r>
              <w:rPr>
                <w:sz w:val="20"/>
              </w:rPr>
              <w:t>which</w:t>
            </w:r>
            <w:r>
              <w:rPr>
                <w:spacing w:val="-4"/>
                <w:sz w:val="20"/>
              </w:rPr>
              <w:t> </w:t>
            </w:r>
            <w:r>
              <w:rPr>
                <w:sz w:val="20"/>
              </w:rPr>
              <w:t>shall</w:t>
            </w:r>
            <w:r>
              <w:rPr>
                <w:spacing w:val="-3"/>
                <w:sz w:val="20"/>
              </w:rPr>
              <w:t> </w:t>
            </w:r>
            <w:r>
              <w:rPr>
                <w:sz w:val="20"/>
              </w:rPr>
              <w:t>be</w:t>
            </w:r>
            <w:r>
              <w:rPr>
                <w:spacing w:val="-6"/>
                <w:sz w:val="20"/>
              </w:rPr>
              <w:t> </w:t>
            </w:r>
            <w:r>
              <w:rPr>
                <w:sz w:val="20"/>
              </w:rPr>
              <w:t>invoked using the API Dem_SetEventStatus in case the corresponding error occurs. The EventId is taken from the referenced DemEventParameter's DemEventId symbolic value.</w:t>
            </w:r>
            <w:r>
              <w:rPr>
                <w:spacing w:val="-1"/>
                <w:sz w:val="20"/>
              </w:rPr>
              <w:t> </w:t>
            </w:r>
            <w:r>
              <w:rPr>
                <w:sz w:val="20"/>
              </w:rPr>
              <w:t>The standardized</w:t>
            </w:r>
            <w:r>
              <w:rPr>
                <w:spacing w:val="-1"/>
                <w:sz w:val="20"/>
              </w:rPr>
              <w:t> </w:t>
            </w:r>
            <w:r>
              <w:rPr>
                <w:sz w:val="20"/>
              </w:rPr>
              <w:t>errors are</w:t>
            </w:r>
            <w:r>
              <w:rPr>
                <w:spacing w:val="-1"/>
                <w:sz w:val="20"/>
              </w:rPr>
              <w:t> </w:t>
            </w:r>
            <w:r>
              <w:rPr>
                <w:sz w:val="20"/>
              </w:rPr>
              <w:t>provided in</w:t>
            </w:r>
            <w:r>
              <w:rPr>
                <w:spacing w:val="-1"/>
                <w:sz w:val="20"/>
              </w:rPr>
              <w:t> </w:t>
            </w:r>
            <w:r>
              <w:rPr>
                <w:sz w:val="20"/>
              </w:rPr>
              <w:t>this container</w:t>
            </w:r>
            <w:r>
              <w:rPr>
                <w:spacing w:val="-1"/>
                <w:sz w:val="20"/>
              </w:rPr>
              <w:t> </w:t>
            </w:r>
            <w:r>
              <w:rPr>
                <w:sz w:val="20"/>
              </w:rPr>
              <w:t>and</w:t>
            </w:r>
            <w:r>
              <w:rPr>
                <w:spacing w:val="-1"/>
                <w:sz w:val="20"/>
              </w:rPr>
              <w:t> </w:t>
            </w:r>
            <w:r>
              <w:rPr>
                <w:sz w:val="20"/>
              </w:rPr>
              <w:t>can</w:t>
            </w:r>
            <w:r>
              <w:rPr>
                <w:spacing w:val="-1"/>
                <w:sz w:val="20"/>
              </w:rPr>
              <w:t> </w:t>
            </w:r>
            <w:r>
              <w:rPr>
                <w:sz w:val="20"/>
              </w:rPr>
              <w:t>be</w:t>
            </w:r>
            <w:r>
              <w:rPr>
                <w:spacing w:val="-1"/>
                <w:sz w:val="20"/>
              </w:rPr>
              <w:t> </w:t>
            </w:r>
            <w:r>
              <w:rPr>
                <w:sz w:val="20"/>
              </w:rPr>
              <w:t>extended</w:t>
            </w:r>
            <w:r>
              <w:rPr>
                <w:spacing w:val="-1"/>
                <w:sz w:val="20"/>
              </w:rPr>
              <w:t> </w:t>
            </w:r>
            <w:r>
              <w:rPr>
                <w:sz w:val="20"/>
              </w:rPr>
              <w:t>by</w:t>
            </w:r>
          </w:p>
        </w:tc>
      </w:tr>
    </w:tbl>
    <w:p>
      <w:pPr>
        <w:spacing w:after="0"/>
        <w:rPr>
          <w:sz w:val="20"/>
        </w:rPr>
        <w:sectPr>
          <w:pgSz w:w="11910" w:h="16840"/>
          <w:pgMar w:header="720" w:footer="884" w:top="1600" w:bottom="110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97"/>
        <w:gridCol w:w="7785"/>
      </w:tblGrid>
      <w:tr>
        <w:trPr>
          <w:trHeight w:val="429" w:hRule="atLeast"/>
        </w:trPr>
        <w:tc>
          <w:tcPr>
            <w:tcW w:w="1397" w:type="dxa"/>
            <w:shd w:val="clear" w:color="auto" w:fill="E4E4E4"/>
          </w:tcPr>
          <w:p>
            <w:pPr>
              <w:pStyle w:val="TableParagraph"/>
              <w:spacing w:before="0"/>
              <w:ind w:left="0"/>
              <w:rPr>
                <w:rFonts w:ascii="Times New Roman"/>
                <w:sz w:val="18"/>
              </w:rPr>
            </w:pPr>
          </w:p>
        </w:tc>
        <w:tc>
          <w:tcPr>
            <w:tcW w:w="7785" w:type="dxa"/>
          </w:tcPr>
          <w:p>
            <w:pPr>
              <w:pStyle w:val="TableParagraph"/>
              <w:spacing w:before="101"/>
              <w:rPr>
                <w:sz w:val="20"/>
              </w:rPr>
            </w:pPr>
            <w:r>
              <w:rPr>
                <w:sz w:val="20"/>
              </w:rPr>
              <w:t>vendor-specific</w:t>
            </w:r>
            <w:r>
              <w:rPr>
                <w:spacing w:val="-13"/>
                <w:sz w:val="20"/>
              </w:rPr>
              <w:t> </w:t>
            </w:r>
            <w:r>
              <w:rPr>
                <w:sz w:val="20"/>
              </w:rPr>
              <w:t>error</w:t>
            </w:r>
            <w:r>
              <w:rPr>
                <w:spacing w:val="-13"/>
                <w:sz w:val="20"/>
              </w:rPr>
              <w:t> </w:t>
            </w:r>
            <w:r>
              <w:rPr>
                <w:spacing w:val="-2"/>
                <w:sz w:val="20"/>
              </w:rPr>
              <w:t>references.</w:t>
            </w:r>
          </w:p>
        </w:tc>
      </w:tr>
      <w:tr>
        <w:trPr>
          <w:trHeight w:val="434" w:hRule="atLeast"/>
        </w:trPr>
        <w:tc>
          <w:tcPr>
            <w:tcW w:w="9182" w:type="dxa"/>
            <w:gridSpan w:val="2"/>
            <w:shd w:val="clear" w:color="auto" w:fill="E4E4E4"/>
          </w:tcPr>
          <w:p>
            <w:pPr>
              <w:pStyle w:val="TableParagraph"/>
              <w:rPr>
                <w:b/>
                <w:sz w:val="20"/>
              </w:rPr>
            </w:pPr>
            <w:r>
              <w:rPr>
                <w:b/>
                <w:spacing w:val="-2"/>
                <w:sz w:val="20"/>
              </w:rPr>
              <w:t>Configuration</w:t>
            </w:r>
            <w:r>
              <w:rPr>
                <w:b/>
                <w:spacing w:val="9"/>
                <w:sz w:val="20"/>
              </w:rPr>
              <w:t> </w:t>
            </w:r>
            <w:r>
              <w:rPr>
                <w:b/>
                <w:spacing w:val="-2"/>
                <w:sz w:val="20"/>
              </w:rPr>
              <w:t>Parameters</w:t>
            </w:r>
          </w:p>
        </w:tc>
      </w:tr>
    </w:tbl>
    <w:p>
      <w:pPr>
        <w:pStyle w:val="BodyText"/>
        <w:spacing w:before="44"/>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05"/>
        <w:gridCol w:w="2484"/>
        <w:gridCol w:w="483"/>
        <w:gridCol w:w="3412"/>
      </w:tblGrid>
      <w:tr>
        <w:trPr>
          <w:trHeight w:val="429" w:hRule="atLeast"/>
        </w:trPr>
        <w:tc>
          <w:tcPr>
            <w:tcW w:w="2805" w:type="dxa"/>
            <w:shd w:val="clear" w:color="auto" w:fill="E4E4E4"/>
          </w:tcPr>
          <w:p>
            <w:pPr>
              <w:pStyle w:val="TableParagraph"/>
              <w:spacing w:before="97"/>
              <w:rPr>
                <w:b/>
                <w:sz w:val="20"/>
              </w:rPr>
            </w:pPr>
            <w:r>
              <w:rPr>
                <w:b/>
                <w:sz w:val="20"/>
              </w:rPr>
              <w:t>SWS</w:t>
            </w:r>
            <w:r>
              <w:rPr>
                <w:b/>
                <w:spacing w:val="-5"/>
                <w:sz w:val="20"/>
              </w:rPr>
              <w:t> </w:t>
            </w:r>
            <w:r>
              <w:rPr>
                <w:b/>
                <w:spacing w:val="-4"/>
                <w:sz w:val="20"/>
              </w:rPr>
              <w:t>Item</w:t>
            </w:r>
          </w:p>
        </w:tc>
        <w:tc>
          <w:tcPr>
            <w:tcW w:w="6379" w:type="dxa"/>
            <w:gridSpan w:val="3"/>
          </w:tcPr>
          <w:p>
            <w:pPr>
              <w:pStyle w:val="TableParagraph"/>
              <w:ind w:left="100"/>
              <w:rPr>
                <w:sz w:val="20"/>
              </w:rPr>
            </w:pPr>
            <w:bookmarkStart w:name="_bookmark208" w:id="425"/>
            <w:bookmarkEnd w:id="425"/>
            <w:r>
              <w:rPr/>
            </w:r>
            <w:r>
              <w:rPr>
                <w:spacing w:val="-2"/>
                <w:sz w:val="20"/>
              </w:rPr>
              <w:t>[ECUC_CanSM_00070]</w:t>
            </w:r>
          </w:p>
        </w:tc>
      </w:tr>
      <w:tr>
        <w:trPr>
          <w:trHeight w:val="429" w:hRule="atLeast"/>
        </w:trPr>
        <w:tc>
          <w:tcPr>
            <w:tcW w:w="2805" w:type="dxa"/>
            <w:shd w:val="clear" w:color="auto" w:fill="E4E4E4"/>
          </w:tcPr>
          <w:p>
            <w:pPr>
              <w:pStyle w:val="TableParagraph"/>
              <w:spacing w:before="96"/>
              <w:rPr>
                <w:b/>
                <w:sz w:val="20"/>
              </w:rPr>
            </w:pPr>
            <w:r>
              <w:rPr>
                <w:b/>
                <w:sz w:val="20"/>
              </w:rPr>
              <w:t>Parameter</w:t>
            </w:r>
            <w:r>
              <w:rPr>
                <w:b/>
                <w:spacing w:val="-13"/>
                <w:sz w:val="20"/>
              </w:rPr>
              <w:t> </w:t>
            </w:r>
            <w:r>
              <w:rPr>
                <w:b/>
                <w:spacing w:val="-4"/>
                <w:sz w:val="20"/>
              </w:rPr>
              <w:t>Name</w:t>
            </w:r>
          </w:p>
        </w:tc>
        <w:tc>
          <w:tcPr>
            <w:tcW w:w="6379" w:type="dxa"/>
            <w:gridSpan w:val="3"/>
          </w:tcPr>
          <w:p>
            <w:pPr>
              <w:pStyle w:val="TableParagraph"/>
              <w:ind w:left="100"/>
              <w:rPr>
                <w:sz w:val="20"/>
              </w:rPr>
            </w:pPr>
            <w:r>
              <w:rPr>
                <w:spacing w:val="-2"/>
                <w:sz w:val="20"/>
              </w:rPr>
              <w:t>CANSM_E_BUS_OFF</w:t>
            </w:r>
          </w:p>
        </w:tc>
      </w:tr>
      <w:tr>
        <w:trPr>
          <w:trHeight w:val="429" w:hRule="atLeast"/>
        </w:trPr>
        <w:tc>
          <w:tcPr>
            <w:tcW w:w="2805"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6379" w:type="dxa"/>
            <w:gridSpan w:val="3"/>
          </w:tcPr>
          <w:p>
            <w:pPr>
              <w:pStyle w:val="TableParagraph"/>
              <w:spacing w:before="101"/>
              <w:ind w:left="100"/>
              <w:rPr>
                <w:sz w:val="20"/>
              </w:rPr>
            </w:pPr>
            <w:r>
              <w:rPr>
                <w:spacing w:val="-2"/>
                <w:sz w:val="20"/>
              </w:rPr>
              <w:t>CanSMDemEventParameterRefs</w:t>
            </w:r>
          </w:p>
        </w:tc>
      </w:tr>
      <w:tr>
        <w:trPr>
          <w:trHeight w:val="660" w:hRule="atLeast"/>
        </w:trPr>
        <w:tc>
          <w:tcPr>
            <w:tcW w:w="2805" w:type="dxa"/>
            <w:shd w:val="clear" w:color="auto" w:fill="E4E4E4"/>
          </w:tcPr>
          <w:p>
            <w:pPr>
              <w:pStyle w:val="TableParagraph"/>
              <w:spacing w:before="213"/>
              <w:rPr>
                <w:b/>
                <w:sz w:val="20"/>
              </w:rPr>
            </w:pPr>
            <w:r>
              <w:rPr>
                <w:b/>
                <w:spacing w:val="-2"/>
                <w:sz w:val="20"/>
              </w:rPr>
              <w:t>Description</w:t>
            </w:r>
          </w:p>
        </w:tc>
        <w:tc>
          <w:tcPr>
            <w:tcW w:w="6379" w:type="dxa"/>
            <w:gridSpan w:val="3"/>
          </w:tcPr>
          <w:p>
            <w:pPr>
              <w:pStyle w:val="TableParagraph"/>
              <w:spacing w:before="102"/>
              <w:ind w:left="100" w:right="33"/>
              <w:rPr>
                <w:sz w:val="20"/>
              </w:rPr>
            </w:pPr>
            <w:r>
              <w:rPr>
                <w:sz w:val="20"/>
              </w:rPr>
              <w:t>Reference</w:t>
            </w:r>
            <w:r>
              <w:rPr>
                <w:spacing w:val="-4"/>
                <w:sz w:val="20"/>
              </w:rPr>
              <w:t> </w:t>
            </w:r>
            <w:r>
              <w:rPr>
                <w:sz w:val="20"/>
              </w:rPr>
              <w:t>to</w:t>
            </w:r>
            <w:r>
              <w:rPr>
                <w:spacing w:val="-3"/>
                <w:sz w:val="20"/>
              </w:rPr>
              <w:t> </w:t>
            </w:r>
            <w:r>
              <w:rPr>
                <w:sz w:val="20"/>
              </w:rPr>
              <w:t>configured</w:t>
            </w:r>
            <w:r>
              <w:rPr>
                <w:spacing w:val="-4"/>
                <w:sz w:val="20"/>
              </w:rPr>
              <w:t> </w:t>
            </w:r>
            <w:r>
              <w:rPr>
                <w:sz w:val="20"/>
              </w:rPr>
              <w:t>DEM</w:t>
            </w:r>
            <w:r>
              <w:rPr>
                <w:spacing w:val="-6"/>
                <w:sz w:val="20"/>
              </w:rPr>
              <w:t> </w:t>
            </w:r>
            <w:r>
              <w:rPr>
                <w:sz w:val="20"/>
              </w:rPr>
              <w:t>event</w:t>
            </w:r>
            <w:r>
              <w:rPr>
                <w:spacing w:val="-4"/>
                <w:sz w:val="20"/>
              </w:rPr>
              <w:t> </w:t>
            </w:r>
            <w:r>
              <w:rPr>
                <w:sz w:val="20"/>
              </w:rPr>
              <w:t>to</w:t>
            </w:r>
            <w:r>
              <w:rPr>
                <w:spacing w:val="-4"/>
                <w:sz w:val="20"/>
              </w:rPr>
              <w:t> </w:t>
            </w:r>
            <w:r>
              <w:rPr>
                <w:sz w:val="20"/>
              </w:rPr>
              <w:t>report</w:t>
            </w:r>
            <w:r>
              <w:rPr>
                <w:spacing w:val="-4"/>
                <w:sz w:val="20"/>
              </w:rPr>
              <w:t> </w:t>
            </w:r>
            <w:r>
              <w:rPr>
                <w:sz w:val="20"/>
              </w:rPr>
              <w:t>bus</w:t>
            </w:r>
            <w:r>
              <w:rPr>
                <w:spacing w:val="-3"/>
                <w:sz w:val="20"/>
              </w:rPr>
              <w:t> </w:t>
            </w:r>
            <w:r>
              <w:rPr>
                <w:sz w:val="20"/>
              </w:rPr>
              <w:t>off</w:t>
            </w:r>
            <w:r>
              <w:rPr>
                <w:spacing w:val="-2"/>
                <w:sz w:val="20"/>
              </w:rPr>
              <w:t> </w:t>
            </w:r>
            <w:r>
              <w:rPr>
                <w:sz w:val="20"/>
              </w:rPr>
              <w:t>errors</w:t>
            </w:r>
            <w:r>
              <w:rPr>
                <w:spacing w:val="-3"/>
                <w:sz w:val="20"/>
              </w:rPr>
              <w:t> </w:t>
            </w:r>
            <w:r>
              <w:rPr>
                <w:sz w:val="20"/>
              </w:rPr>
              <w:t>for</w:t>
            </w:r>
            <w:r>
              <w:rPr>
                <w:spacing w:val="-4"/>
                <w:sz w:val="20"/>
              </w:rPr>
              <w:t> </w:t>
            </w:r>
            <w:r>
              <w:rPr>
                <w:sz w:val="20"/>
              </w:rPr>
              <w:t>this CAN network.</w:t>
            </w:r>
          </w:p>
        </w:tc>
      </w:tr>
      <w:tr>
        <w:trPr>
          <w:trHeight w:val="429" w:hRule="atLeast"/>
        </w:trPr>
        <w:tc>
          <w:tcPr>
            <w:tcW w:w="2805" w:type="dxa"/>
            <w:shd w:val="clear" w:color="auto" w:fill="E4E4E4"/>
          </w:tcPr>
          <w:p>
            <w:pPr>
              <w:pStyle w:val="TableParagraph"/>
              <w:rPr>
                <w:b/>
                <w:sz w:val="20"/>
              </w:rPr>
            </w:pPr>
            <w:r>
              <w:rPr>
                <w:b/>
                <w:spacing w:val="-2"/>
                <w:sz w:val="20"/>
              </w:rPr>
              <w:t>Multiplicity</w:t>
            </w:r>
          </w:p>
        </w:tc>
        <w:tc>
          <w:tcPr>
            <w:tcW w:w="6379" w:type="dxa"/>
            <w:gridSpan w:val="3"/>
          </w:tcPr>
          <w:p>
            <w:pPr>
              <w:pStyle w:val="TableParagraph"/>
              <w:spacing w:before="101"/>
              <w:ind w:left="100"/>
              <w:rPr>
                <w:sz w:val="20"/>
              </w:rPr>
            </w:pPr>
            <w:r>
              <w:rPr>
                <w:spacing w:val="-4"/>
                <w:sz w:val="20"/>
              </w:rPr>
              <w:t>0..1</w:t>
            </w:r>
          </w:p>
        </w:tc>
      </w:tr>
      <w:tr>
        <w:trPr>
          <w:trHeight w:val="432" w:hRule="atLeast"/>
        </w:trPr>
        <w:tc>
          <w:tcPr>
            <w:tcW w:w="2805" w:type="dxa"/>
            <w:shd w:val="clear" w:color="auto" w:fill="E4E4E4"/>
          </w:tcPr>
          <w:p>
            <w:pPr>
              <w:pStyle w:val="TableParagraph"/>
              <w:rPr>
                <w:b/>
                <w:sz w:val="20"/>
              </w:rPr>
            </w:pPr>
            <w:r>
              <w:rPr>
                <w:b/>
                <w:spacing w:val="-4"/>
                <w:sz w:val="20"/>
              </w:rPr>
              <w:t>Type</w:t>
            </w:r>
          </w:p>
        </w:tc>
        <w:tc>
          <w:tcPr>
            <w:tcW w:w="6379" w:type="dxa"/>
            <w:gridSpan w:val="3"/>
          </w:tcPr>
          <w:p>
            <w:pPr>
              <w:pStyle w:val="TableParagraph"/>
              <w:spacing w:before="101"/>
              <w:ind w:left="100"/>
              <w:rPr>
                <w:sz w:val="20"/>
              </w:rPr>
            </w:pPr>
            <w:r>
              <w:rPr>
                <w:sz w:val="20"/>
              </w:rPr>
              <w:t>Symbolic</w:t>
            </w:r>
            <w:r>
              <w:rPr>
                <w:spacing w:val="-8"/>
                <w:sz w:val="20"/>
              </w:rPr>
              <w:t> </w:t>
            </w:r>
            <w:r>
              <w:rPr>
                <w:sz w:val="20"/>
              </w:rPr>
              <w:t>name</w:t>
            </w:r>
            <w:r>
              <w:rPr>
                <w:spacing w:val="-8"/>
                <w:sz w:val="20"/>
              </w:rPr>
              <w:t> </w:t>
            </w:r>
            <w:r>
              <w:rPr>
                <w:sz w:val="20"/>
              </w:rPr>
              <w:t>reference</w:t>
            </w:r>
            <w:r>
              <w:rPr>
                <w:spacing w:val="-8"/>
                <w:sz w:val="20"/>
              </w:rPr>
              <w:t> </w:t>
            </w:r>
            <w:r>
              <w:rPr>
                <w:sz w:val="20"/>
              </w:rPr>
              <w:t>to</w:t>
            </w:r>
            <w:r>
              <w:rPr>
                <w:spacing w:val="-7"/>
                <w:sz w:val="20"/>
              </w:rPr>
              <w:t> </w:t>
            </w:r>
            <w:r>
              <w:rPr>
                <w:spacing w:val="-2"/>
                <w:sz w:val="20"/>
              </w:rPr>
              <w:t>DemEventParameter</w:t>
            </w:r>
          </w:p>
        </w:tc>
      </w:tr>
      <w:tr>
        <w:trPr>
          <w:trHeight w:val="659" w:hRule="atLeast"/>
        </w:trPr>
        <w:tc>
          <w:tcPr>
            <w:tcW w:w="2805" w:type="dxa"/>
            <w:shd w:val="clear" w:color="auto" w:fill="E4E4E4"/>
          </w:tcPr>
          <w:p>
            <w:pPr>
              <w:pStyle w:val="TableParagraph"/>
              <w:spacing w:before="96"/>
              <w:ind w:right="949"/>
              <w:rPr>
                <w:b/>
                <w:sz w:val="20"/>
              </w:rPr>
            </w:pPr>
            <w:r>
              <w:rPr>
                <w:b/>
                <w:sz w:val="20"/>
              </w:rPr>
              <w:t>Post-Build</w:t>
            </w:r>
            <w:r>
              <w:rPr>
                <w:b/>
                <w:spacing w:val="-14"/>
                <w:sz w:val="20"/>
              </w:rPr>
              <w:t> </w:t>
            </w:r>
            <w:r>
              <w:rPr>
                <w:b/>
                <w:sz w:val="20"/>
              </w:rPr>
              <w:t>Variant </w:t>
            </w:r>
            <w:r>
              <w:rPr>
                <w:b/>
                <w:spacing w:val="-2"/>
                <w:sz w:val="20"/>
              </w:rPr>
              <w:t>Multiplicity</w:t>
            </w:r>
          </w:p>
        </w:tc>
        <w:tc>
          <w:tcPr>
            <w:tcW w:w="6379" w:type="dxa"/>
            <w:gridSpan w:val="3"/>
          </w:tcPr>
          <w:p>
            <w:pPr>
              <w:pStyle w:val="TableParagraph"/>
              <w:spacing w:before="215"/>
              <w:ind w:left="100"/>
              <w:rPr>
                <w:sz w:val="20"/>
              </w:rPr>
            </w:pPr>
            <w:r>
              <w:rPr>
                <w:spacing w:val="-4"/>
                <w:sz w:val="20"/>
              </w:rPr>
              <w:t>true</w:t>
            </w:r>
          </w:p>
        </w:tc>
      </w:tr>
      <w:tr>
        <w:trPr>
          <w:trHeight w:val="429" w:hRule="atLeast"/>
        </w:trPr>
        <w:tc>
          <w:tcPr>
            <w:tcW w:w="2805" w:type="dxa"/>
            <w:shd w:val="clear" w:color="auto" w:fill="E4E4E4"/>
          </w:tcPr>
          <w:p>
            <w:pPr>
              <w:pStyle w:val="TableParagraph"/>
              <w:spacing w:before="97"/>
              <w:rPr>
                <w:b/>
                <w:sz w:val="20"/>
              </w:rPr>
            </w:pPr>
            <w:r>
              <w:rPr>
                <w:b/>
                <w:sz w:val="20"/>
              </w:rPr>
              <w:t>Post-Build</w:t>
            </w:r>
            <w:r>
              <w:rPr>
                <w:b/>
                <w:spacing w:val="-11"/>
                <w:sz w:val="20"/>
              </w:rPr>
              <w:t> </w:t>
            </w:r>
            <w:r>
              <w:rPr>
                <w:b/>
                <w:sz w:val="20"/>
              </w:rPr>
              <w:t>Variant</w:t>
            </w:r>
            <w:r>
              <w:rPr>
                <w:b/>
                <w:spacing w:val="-12"/>
                <w:sz w:val="20"/>
              </w:rPr>
              <w:t> </w:t>
            </w:r>
            <w:r>
              <w:rPr>
                <w:b/>
                <w:spacing w:val="-2"/>
                <w:sz w:val="20"/>
              </w:rPr>
              <w:t>Value</w:t>
            </w:r>
          </w:p>
        </w:tc>
        <w:tc>
          <w:tcPr>
            <w:tcW w:w="6379" w:type="dxa"/>
            <w:gridSpan w:val="3"/>
          </w:tcPr>
          <w:p>
            <w:pPr>
              <w:pStyle w:val="TableParagraph"/>
              <w:ind w:left="100"/>
              <w:rPr>
                <w:sz w:val="20"/>
              </w:rPr>
            </w:pPr>
            <w:r>
              <w:rPr>
                <w:spacing w:val="-4"/>
                <w:sz w:val="20"/>
              </w:rPr>
              <w:t>true</w:t>
            </w:r>
          </w:p>
        </w:tc>
      </w:tr>
      <w:tr>
        <w:trPr>
          <w:trHeight w:val="430" w:hRule="atLeast"/>
        </w:trPr>
        <w:tc>
          <w:tcPr>
            <w:tcW w:w="2805" w:type="dxa"/>
            <w:vMerge w:val="restart"/>
            <w:shd w:val="clear" w:color="auto" w:fill="E4E4E4"/>
          </w:tcPr>
          <w:p>
            <w:pPr>
              <w:pStyle w:val="TableParagraph"/>
              <w:spacing w:before="198"/>
              <w:ind w:left="0"/>
              <w:rPr>
                <w:b/>
                <w:sz w:val="20"/>
              </w:rPr>
            </w:pPr>
          </w:p>
          <w:p>
            <w:pPr>
              <w:pStyle w:val="TableParagraph"/>
              <w:spacing w:before="0"/>
              <w:ind w:right="272"/>
              <w:rPr>
                <w:b/>
                <w:sz w:val="20"/>
              </w:rPr>
            </w:pPr>
            <w:r>
              <w:rPr>
                <w:b/>
                <w:sz w:val="20"/>
              </w:rPr>
              <w:t>Multiplicity</w:t>
            </w:r>
            <w:r>
              <w:rPr>
                <w:b/>
                <w:spacing w:val="-14"/>
                <w:sz w:val="20"/>
              </w:rPr>
              <w:t> </w:t>
            </w:r>
            <w:r>
              <w:rPr>
                <w:b/>
                <w:sz w:val="20"/>
              </w:rPr>
              <w:t>Configuration </w:t>
            </w:r>
            <w:r>
              <w:rPr>
                <w:b/>
                <w:spacing w:val="-2"/>
                <w:sz w:val="20"/>
              </w:rPr>
              <w:t>Class</w:t>
            </w:r>
          </w:p>
        </w:tc>
        <w:tc>
          <w:tcPr>
            <w:tcW w:w="2484" w:type="dxa"/>
            <w:shd w:val="clear" w:color="auto" w:fill="E4E4E4"/>
          </w:tcPr>
          <w:p>
            <w:pPr>
              <w:pStyle w:val="TableParagraph"/>
              <w:spacing w:before="97"/>
              <w:ind w:left="100"/>
              <w:rPr>
                <w:b/>
                <w:sz w:val="20"/>
              </w:rPr>
            </w:pPr>
            <w:r>
              <w:rPr>
                <w:b/>
                <w:spacing w:val="-2"/>
                <w:sz w:val="20"/>
              </w:rPr>
              <w:t>Pre-compile</w:t>
            </w:r>
            <w:r>
              <w:rPr>
                <w:b/>
                <w:spacing w:val="1"/>
                <w:sz w:val="20"/>
              </w:rPr>
              <w:t> </w:t>
            </w:r>
            <w:r>
              <w:rPr>
                <w:b/>
                <w:spacing w:val="-4"/>
                <w:sz w:val="20"/>
              </w:rPr>
              <w:t>time</w:t>
            </w:r>
          </w:p>
        </w:tc>
        <w:tc>
          <w:tcPr>
            <w:tcW w:w="483" w:type="dxa"/>
          </w:tcPr>
          <w:p>
            <w:pPr>
              <w:pStyle w:val="TableParagraph"/>
              <w:ind w:left="0" w:right="131"/>
              <w:jc w:val="center"/>
              <w:rPr>
                <w:sz w:val="20"/>
              </w:rPr>
            </w:pPr>
            <w:r>
              <w:rPr>
                <w:spacing w:val="-10"/>
                <w:sz w:val="20"/>
              </w:rPr>
              <w:t>X</w:t>
            </w:r>
          </w:p>
        </w:tc>
        <w:tc>
          <w:tcPr>
            <w:tcW w:w="3412" w:type="dxa"/>
          </w:tcPr>
          <w:p>
            <w:pPr>
              <w:pStyle w:val="TableParagraph"/>
              <w:ind w:left="100"/>
              <w:rPr>
                <w:sz w:val="20"/>
              </w:rPr>
            </w:pPr>
            <w:r>
              <w:rPr>
                <w:spacing w:val="-2"/>
                <w:sz w:val="20"/>
              </w:rPr>
              <w:t>VARIANT-PRE-COMPILE</w:t>
            </w:r>
          </w:p>
        </w:tc>
      </w:tr>
      <w:tr>
        <w:trPr>
          <w:trHeight w:val="429" w:hRule="atLeast"/>
        </w:trPr>
        <w:tc>
          <w:tcPr>
            <w:tcW w:w="2805" w:type="dxa"/>
            <w:vMerge/>
            <w:tcBorders>
              <w:top w:val="nil"/>
            </w:tcBorders>
            <w:shd w:val="clear" w:color="auto" w:fill="E4E4E4"/>
          </w:tcPr>
          <w:p>
            <w:pPr>
              <w:rPr>
                <w:sz w:val="2"/>
                <w:szCs w:val="2"/>
              </w:rPr>
            </w:pPr>
          </w:p>
        </w:tc>
        <w:tc>
          <w:tcPr>
            <w:tcW w:w="2484" w:type="dxa"/>
            <w:shd w:val="clear" w:color="auto" w:fill="E4E4E4"/>
          </w:tcPr>
          <w:p>
            <w:pPr>
              <w:pStyle w:val="TableParagraph"/>
              <w:ind w:left="100"/>
              <w:rPr>
                <w:b/>
                <w:sz w:val="20"/>
              </w:rPr>
            </w:pPr>
            <w:r>
              <w:rPr>
                <w:b/>
                <w:sz w:val="20"/>
              </w:rPr>
              <w:t>Link</w:t>
            </w:r>
            <w:r>
              <w:rPr>
                <w:b/>
                <w:spacing w:val="-9"/>
                <w:sz w:val="20"/>
              </w:rPr>
              <w:t> </w:t>
            </w:r>
            <w:r>
              <w:rPr>
                <w:b/>
                <w:spacing w:val="-4"/>
                <w:sz w:val="20"/>
              </w:rPr>
              <w:t>time</w:t>
            </w:r>
          </w:p>
        </w:tc>
        <w:tc>
          <w:tcPr>
            <w:tcW w:w="483" w:type="dxa"/>
          </w:tcPr>
          <w:p>
            <w:pPr>
              <w:pStyle w:val="TableParagraph"/>
              <w:spacing w:before="101"/>
              <w:ind w:left="0" w:right="131"/>
              <w:jc w:val="center"/>
              <w:rPr>
                <w:sz w:val="20"/>
              </w:rPr>
            </w:pPr>
            <w:r>
              <w:rPr>
                <w:spacing w:val="-10"/>
                <w:sz w:val="20"/>
              </w:rPr>
              <w:t>X</w:t>
            </w:r>
          </w:p>
        </w:tc>
        <w:tc>
          <w:tcPr>
            <w:tcW w:w="3412" w:type="dxa"/>
          </w:tcPr>
          <w:p>
            <w:pPr>
              <w:pStyle w:val="TableParagraph"/>
              <w:spacing w:before="101"/>
              <w:ind w:left="100"/>
              <w:rPr>
                <w:sz w:val="20"/>
              </w:rPr>
            </w:pPr>
            <w:r>
              <w:rPr>
                <w:spacing w:val="-2"/>
                <w:sz w:val="20"/>
              </w:rPr>
              <w:t>VARIANT-LINK-</w:t>
            </w:r>
            <w:r>
              <w:rPr>
                <w:spacing w:val="-4"/>
                <w:sz w:val="20"/>
              </w:rPr>
              <w:t>TIME</w:t>
            </w:r>
          </w:p>
        </w:tc>
      </w:tr>
      <w:tr>
        <w:trPr>
          <w:trHeight w:val="429" w:hRule="atLeast"/>
        </w:trPr>
        <w:tc>
          <w:tcPr>
            <w:tcW w:w="2805" w:type="dxa"/>
            <w:vMerge/>
            <w:tcBorders>
              <w:top w:val="nil"/>
            </w:tcBorders>
            <w:shd w:val="clear" w:color="auto" w:fill="E4E4E4"/>
          </w:tcPr>
          <w:p>
            <w:pPr>
              <w:rPr>
                <w:sz w:val="2"/>
                <w:szCs w:val="2"/>
              </w:rPr>
            </w:pPr>
          </w:p>
        </w:tc>
        <w:tc>
          <w:tcPr>
            <w:tcW w:w="2484" w:type="dxa"/>
            <w:shd w:val="clear" w:color="auto" w:fill="E4E4E4"/>
          </w:tcPr>
          <w:p>
            <w:pPr>
              <w:pStyle w:val="TableParagraph"/>
              <w:ind w:left="100"/>
              <w:rPr>
                <w:b/>
                <w:sz w:val="20"/>
              </w:rPr>
            </w:pPr>
            <w:r>
              <w:rPr>
                <w:b/>
                <w:sz w:val="20"/>
              </w:rPr>
              <w:t>Post-build</w:t>
            </w:r>
            <w:r>
              <w:rPr>
                <w:b/>
                <w:spacing w:val="-14"/>
                <w:sz w:val="20"/>
              </w:rPr>
              <w:t> </w:t>
            </w:r>
            <w:r>
              <w:rPr>
                <w:b/>
                <w:spacing w:val="-4"/>
                <w:sz w:val="20"/>
              </w:rPr>
              <w:t>time</w:t>
            </w:r>
          </w:p>
        </w:tc>
        <w:tc>
          <w:tcPr>
            <w:tcW w:w="483" w:type="dxa"/>
          </w:tcPr>
          <w:p>
            <w:pPr>
              <w:pStyle w:val="TableParagraph"/>
              <w:spacing w:before="101"/>
              <w:ind w:left="0" w:right="131"/>
              <w:jc w:val="center"/>
              <w:rPr>
                <w:sz w:val="20"/>
              </w:rPr>
            </w:pPr>
            <w:r>
              <w:rPr>
                <w:spacing w:val="-10"/>
                <w:sz w:val="20"/>
              </w:rPr>
              <w:t>X</w:t>
            </w:r>
          </w:p>
        </w:tc>
        <w:tc>
          <w:tcPr>
            <w:tcW w:w="3412" w:type="dxa"/>
          </w:tcPr>
          <w:p>
            <w:pPr>
              <w:pStyle w:val="TableParagraph"/>
              <w:spacing w:before="101"/>
              <w:ind w:left="100"/>
              <w:rPr>
                <w:sz w:val="20"/>
              </w:rPr>
            </w:pPr>
            <w:r>
              <w:rPr>
                <w:spacing w:val="-2"/>
                <w:sz w:val="20"/>
              </w:rPr>
              <w:t>VARIANT-POST-</w:t>
            </w:r>
            <w:r>
              <w:rPr>
                <w:spacing w:val="-4"/>
                <w:sz w:val="20"/>
              </w:rPr>
              <w:t>BUILD</w:t>
            </w:r>
          </w:p>
        </w:tc>
      </w:tr>
      <w:tr>
        <w:trPr>
          <w:trHeight w:val="429" w:hRule="atLeast"/>
        </w:trPr>
        <w:tc>
          <w:tcPr>
            <w:tcW w:w="2805" w:type="dxa"/>
            <w:vMerge w:val="restart"/>
            <w:shd w:val="clear" w:color="auto" w:fill="E4E4E4"/>
          </w:tcPr>
          <w:p>
            <w:pPr>
              <w:pStyle w:val="TableParagraph"/>
              <w:spacing w:before="0"/>
              <w:ind w:left="0"/>
              <w:rPr>
                <w:b/>
                <w:sz w:val="20"/>
              </w:rPr>
            </w:pPr>
          </w:p>
          <w:p>
            <w:pPr>
              <w:pStyle w:val="TableParagraph"/>
              <w:spacing w:before="83"/>
              <w:ind w:left="0"/>
              <w:rPr>
                <w:b/>
                <w:sz w:val="20"/>
              </w:rPr>
            </w:pPr>
          </w:p>
          <w:p>
            <w:pPr>
              <w:pStyle w:val="TableParagraph"/>
              <w:spacing w:before="1"/>
              <w:rPr>
                <w:b/>
                <w:sz w:val="20"/>
              </w:rPr>
            </w:pPr>
            <w:r>
              <w:rPr>
                <w:b/>
                <w:sz w:val="20"/>
              </w:rPr>
              <w:t>Value</w:t>
            </w:r>
            <w:r>
              <w:rPr>
                <w:b/>
                <w:spacing w:val="-14"/>
                <w:sz w:val="20"/>
              </w:rPr>
              <w:t> </w:t>
            </w:r>
            <w:r>
              <w:rPr>
                <w:b/>
                <w:sz w:val="20"/>
              </w:rPr>
              <w:t>Configuration</w:t>
            </w:r>
            <w:r>
              <w:rPr>
                <w:b/>
                <w:spacing w:val="-13"/>
                <w:sz w:val="20"/>
              </w:rPr>
              <w:t> </w:t>
            </w:r>
            <w:r>
              <w:rPr>
                <w:b/>
                <w:spacing w:val="-2"/>
                <w:sz w:val="20"/>
              </w:rPr>
              <w:t>Class</w:t>
            </w:r>
          </w:p>
        </w:tc>
        <w:tc>
          <w:tcPr>
            <w:tcW w:w="2484" w:type="dxa"/>
            <w:shd w:val="clear" w:color="auto" w:fill="E4E4E4"/>
          </w:tcPr>
          <w:p>
            <w:pPr>
              <w:pStyle w:val="TableParagraph"/>
              <w:ind w:left="100"/>
              <w:rPr>
                <w:b/>
                <w:sz w:val="20"/>
              </w:rPr>
            </w:pPr>
            <w:r>
              <w:rPr>
                <w:b/>
                <w:spacing w:val="-2"/>
                <w:sz w:val="20"/>
              </w:rPr>
              <w:t>Pre-compile</w:t>
            </w:r>
            <w:r>
              <w:rPr>
                <w:b/>
                <w:spacing w:val="1"/>
                <w:sz w:val="20"/>
              </w:rPr>
              <w:t> </w:t>
            </w:r>
            <w:r>
              <w:rPr>
                <w:b/>
                <w:spacing w:val="-4"/>
                <w:sz w:val="20"/>
              </w:rPr>
              <w:t>time</w:t>
            </w:r>
          </w:p>
        </w:tc>
        <w:tc>
          <w:tcPr>
            <w:tcW w:w="483" w:type="dxa"/>
          </w:tcPr>
          <w:p>
            <w:pPr>
              <w:pStyle w:val="TableParagraph"/>
              <w:spacing w:before="102"/>
              <w:ind w:left="0" w:right="131"/>
              <w:jc w:val="center"/>
              <w:rPr>
                <w:sz w:val="20"/>
              </w:rPr>
            </w:pPr>
            <w:r>
              <w:rPr>
                <w:spacing w:val="-10"/>
                <w:sz w:val="20"/>
              </w:rPr>
              <w:t>X</w:t>
            </w:r>
          </w:p>
        </w:tc>
        <w:tc>
          <w:tcPr>
            <w:tcW w:w="3412" w:type="dxa"/>
          </w:tcPr>
          <w:p>
            <w:pPr>
              <w:pStyle w:val="TableParagraph"/>
              <w:spacing w:before="102"/>
              <w:ind w:left="100"/>
              <w:rPr>
                <w:sz w:val="20"/>
              </w:rPr>
            </w:pPr>
            <w:r>
              <w:rPr>
                <w:spacing w:val="-2"/>
                <w:sz w:val="20"/>
              </w:rPr>
              <w:t>VARIANT-PRE-COMPILE</w:t>
            </w:r>
          </w:p>
        </w:tc>
      </w:tr>
      <w:tr>
        <w:trPr>
          <w:trHeight w:val="432" w:hRule="atLeast"/>
        </w:trPr>
        <w:tc>
          <w:tcPr>
            <w:tcW w:w="2805" w:type="dxa"/>
            <w:vMerge/>
            <w:tcBorders>
              <w:top w:val="nil"/>
            </w:tcBorders>
            <w:shd w:val="clear" w:color="auto" w:fill="E4E4E4"/>
          </w:tcPr>
          <w:p>
            <w:pPr>
              <w:rPr>
                <w:sz w:val="2"/>
                <w:szCs w:val="2"/>
              </w:rPr>
            </w:pPr>
          </w:p>
        </w:tc>
        <w:tc>
          <w:tcPr>
            <w:tcW w:w="2484" w:type="dxa"/>
            <w:shd w:val="clear" w:color="auto" w:fill="E4E4E4"/>
          </w:tcPr>
          <w:p>
            <w:pPr>
              <w:pStyle w:val="TableParagraph"/>
              <w:ind w:left="100"/>
              <w:rPr>
                <w:b/>
                <w:sz w:val="20"/>
              </w:rPr>
            </w:pPr>
            <w:r>
              <w:rPr>
                <w:b/>
                <w:sz w:val="20"/>
              </w:rPr>
              <w:t>Link</w:t>
            </w:r>
            <w:r>
              <w:rPr>
                <w:b/>
                <w:spacing w:val="-9"/>
                <w:sz w:val="20"/>
              </w:rPr>
              <w:t> </w:t>
            </w:r>
            <w:r>
              <w:rPr>
                <w:b/>
                <w:spacing w:val="-4"/>
                <w:sz w:val="20"/>
              </w:rPr>
              <w:t>time</w:t>
            </w:r>
          </w:p>
        </w:tc>
        <w:tc>
          <w:tcPr>
            <w:tcW w:w="483" w:type="dxa"/>
          </w:tcPr>
          <w:p>
            <w:pPr>
              <w:pStyle w:val="TableParagraph"/>
              <w:spacing w:before="102"/>
              <w:ind w:left="0" w:right="131"/>
              <w:jc w:val="center"/>
              <w:rPr>
                <w:sz w:val="20"/>
              </w:rPr>
            </w:pPr>
            <w:r>
              <w:rPr>
                <w:spacing w:val="-10"/>
                <w:sz w:val="20"/>
              </w:rPr>
              <w:t>X</w:t>
            </w:r>
          </w:p>
        </w:tc>
        <w:tc>
          <w:tcPr>
            <w:tcW w:w="3412" w:type="dxa"/>
          </w:tcPr>
          <w:p>
            <w:pPr>
              <w:pStyle w:val="TableParagraph"/>
              <w:spacing w:before="102"/>
              <w:ind w:left="100"/>
              <w:rPr>
                <w:sz w:val="20"/>
              </w:rPr>
            </w:pPr>
            <w:r>
              <w:rPr>
                <w:spacing w:val="-2"/>
                <w:sz w:val="20"/>
              </w:rPr>
              <w:t>VARIANT-LINK-</w:t>
            </w:r>
            <w:r>
              <w:rPr>
                <w:spacing w:val="-4"/>
                <w:sz w:val="20"/>
              </w:rPr>
              <w:t>TIME</w:t>
            </w:r>
          </w:p>
        </w:tc>
      </w:tr>
      <w:tr>
        <w:trPr>
          <w:trHeight w:val="429" w:hRule="atLeast"/>
        </w:trPr>
        <w:tc>
          <w:tcPr>
            <w:tcW w:w="2805" w:type="dxa"/>
            <w:vMerge/>
            <w:tcBorders>
              <w:top w:val="nil"/>
            </w:tcBorders>
            <w:shd w:val="clear" w:color="auto" w:fill="E4E4E4"/>
          </w:tcPr>
          <w:p>
            <w:pPr>
              <w:rPr>
                <w:sz w:val="2"/>
                <w:szCs w:val="2"/>
              </w:rPr>
            </w:pPr>
          </w:p>
        </w:tc>
        <w:tc>
          <w:tcPr>
            <w:tcW w:w="2484" w:type="dxa"/>
            <w:shd w:val="clear" w:color="auto" w:fill="E4E4E4"/>
          </w:tcPr>
          <w:p>
            <w:pPr>
              <w:pStyle w:val="TableParagraph"/>
              <w:spacing w:before="96"/>
              <w:ind w:left="100"/>
              <w:rPr>
                <w:b/>
                <w:sz w:val="20"/>
              </w:rPr>
            </w:pPr>
            <w:r>
              <w:rPr>
                <w:b/>
                <w:sz w:val="20"/>
              </w:rPr>
              <w:t>Post-build</w:t>
            </w:r>
            <w:r>
              <w:rPr>
                <w:b/>
                <w:spacing w:val="-14"/>
                <w:sz w:val="20"/>
              </w:rPr>
              <w:t> </w:t>
            </w:r>
            <w:r>
              <w:rPr>
                <w:b/>
                <w:spacing w:val="-4"/>
                <w:sz w:val="20"/>
              </w:rPr>
              <w:t>time</w:t>
            </w:r>
          </w:p>
        </w:tc>
        <w:tc>
          <w:tcPr>
            <w:tcW w:w="483" w:type="dxa"/>
          </w:tcPr>
          <w:p>
            <w:pPr>
              <w:pStyle w:val="TableParagraph"/>
              <w:ind w:left="0" w:right="131"/>
              <w:jc w:val="center"/>
              <w:rPr>
                <w:sz w:val="20"/>
              </w:rPr>
            </w:pPr>
            <w:r>
              <w:rPr>
                <w:spacing w:val="-10"/>
                <w:sz w:val="20"/>
              </w:rPr>
              <w:t>X</w:t>
            </w:r>
          </w:p>
        </w:tc>
        <w:tc>
          <w:tcPr>
            <w:tcW w:w="3412" w:type="dxa"/>
          </w:tcPr>
          <w:p>
            <w:pPr>
              <w:pStyle w:val="TableParagraph"/>
              <w:ind w:left="100"/>
              <w:rPr>
                <w:sz w:val="20"/>
              </w:rPr>
            </w:pPr>
            <w:r>
              <w:rPr>
                <w:spacing w:val="-2"/>
                <w:sz w:val="20"/>
              </w:rPr>
              <w:t>VARIANT-POST-</w:t>
            </w:r>
            <w:r>
              <w:rPr>
                <w:spacing w:val="-4"/>
                <w:sz w:val="20"/>
              </w:rPr>
              <w:t>BUILD</w:t>
            </w:r>
          </w:p>
        </w:tc>
      </w:tr>
      <w:tr>
        <w:trPr>
          <w:trHeight w:val="662" w:hRule="atLeast"/>
        </w:trPr>
        <w:tc>
          <w:tcPr>
            <w:tcW w:w="2805" w:type="dxa"/>
            <w:shd w:val="clear" w:color="auto" w:fill="E4E4E4"/>
          </w:tcPr>
          <w:p>
            <w:pPr>
              <w:pStyle w:val="TableParagraph"/>
              <w:spacing w:before="213"/>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6379" w:type="dxa"/>
            <w:gridSpan w:val="3"/>
          </w:tcPr>
          <w:p>
            <w:pPr>
              <w:pStyle w:val="TableParagraph"/>
              <w:ind w:left="100" w:right="4634"/>
              <w:rPr>
                <w:sz w:val="20"/>
              </w:rPr>
            </w:pPr>
            <w:r>
              <w:rPr>
                <w:sz w:val="20"/>
              </w:rPr>
              <w:t>scope: local dependency:</w:t>
            </w:r>
            <w:r>
              <w:rPr>
                <w:spacing w:val="-14"/>
                <w:sz w:val="20"/>
              </w:rPr>
              <w:t> </w:t>
            </w:r>
            <w:r>
              <w:rPr>
                <w:sz w:val="20"/>
              </w:rPr>
              <w:t>Dem</w:t>
            </w:r>
          </w:p>
        </w:tc>
      </w:tr>
    </w:tbl>
    <w:p>
      <w:pPr>
        <w:pStyle w:val="BodyText"/>
        <w:spacing w:before="50"/>
        <w:rPr>
          <w:b/>
          <w:sz w:val="20"/>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05"/>
        <w:gridCol w:w="2484"/>
        <w:gridCol w:w="483"/>
        <w:gridCol w:w="3412"/>
      </w:tblGrid>
      <w:tr>
        <w:trPr>
          <w:trHeight w:val="429" w:hRule="atLeast"/>
        </w:trPr>
        <w:tc>
          <w:tcPr>
            <w:tcW w:w="2805" w:type="dxa"/>
            <w:shd w:val="clear" w:color="auto" w:fill="E4E4E4"/>
          </w:tcPr>
          <w:p>
            <w:pPr>
              <w:pStyle w:val="TableParagraph"/>
              <w:rPr>
                <w:b/>
                <w:sz w:val="20"/>
              </w:rPr>
            </w:pPr>
            <w:r>
              <w:rPr>
                <w:b/>
                <w:sz w:val="20"/>
              </w:rPr>
              <w:t>SWS</w:t>
            </w:r>
            <w:r>
              <w:rPr>
                <w:b/>
                <w:spacing w:val="-5"/>
                <w:sz w:val="20"/>
              </w:rPr>
              <w:t> </w:t>
            </w:r>
            <w:r>
              <w:rPr>
                <w:b/>
                <w:spacing w:val="-4"/>
                <w:sz w:val="20"/>
              </w:rPr>
              <w:t>Item</w:t>
            </w:r>
          </w:p>
        </w:tc>
        <w:tc>
          <w:tcPr>
            <w:tcW w:w="6379" w:type="dxa"/>
            <w:gridSpan w:val="3"/>
          </w:tcPr>
          <w:p>
            <w:pPr>
              <w:pStyle w:val="TableParagraph"/>
              <w:spacing w:before="102"/>
              <w:ind w:left="100"/>
              <w:rPr>
                <w:sz w:val="20"/>
              </w:rPr>
            </w:pPr>
            <w:r>
              <w:rPr>
                <w:spacing w:val="-2"/>
                <w:sz w:val="20"/>
              </w:rPr>
              <w:t>[ECUC_CanSM_00352]</w:t>
            </w:r>
          </w:p>
        </w:tc>
      </w:tr>
      <w:tr>
        <w:trPr>
          <w:trHeight w:val="429" w:hRule="atLeast"/>
        </w:trPr>
        <w:tc>
          <w:tcPr>
            <w:tcW w:w="2805" w:type="dxa"/>
            <w:shd w:val="clear" w:color="auto" w:fill="E4E4E4"/>
          </w:tcPr>
          <w:p>
            <w:pPr>
              <w:pStyle w:val="TableParagraph"/>
              <w:rPr>
                <w:b/>
                <w:sz w:val="20"/>
              </w:rPr>
            </w:pPr>
            <w:r>
              <w:rPr>
                <w:b/>
                <w:sz w:val="20"/>
              </w:rPr>
              <w:t>Parameter</w:t>
            </w:r>
            <w:r>
              <w:rPr>
                <w:b/>
                <w:spacing w:val="-13"/>
                <w:sz w:val="20"/>
              </w:rPr>
              <w:t> </w:t>
            </w:r>
            <w:r>
              <w:rPr>
                <w:b/>
                <w:spacing w:val="-4"/>
                <w:sz w:val="20"/>
              </w:rPr>
              <w:t>Name</w:t>
            </w:r>
          </w:p>
        </w:tc>
        <w:tc>
          <w:tcPr>
            <w:tcW w:w="6379" w:type="dxa"/>
            <w:gridSpan w:val="3"/>
          </w:tcPr>
          <w:p>
            <w:pPr>
              <w:pStyle w:val="TableParagraph"/>
              <w:spacing w:before="101"/>
              <w:ind w:left="100"/>
              <w:rPr>
                <w:sz w:val="20"/>
              </w:rPr>
            </w:pPr>
            <w:r>
              <w:rPr>
                <w:spacing w:val="-2"/>
                <w:sz w:val="20"/>
              </w:rPr>
              <w:t>CANSM_E_MODE_REQUEST_TIMEOUT</w:t>
            </w:r>
          </w:p>
        </w:tc>
      </w:tr>
      <w:tr>
        <w:trPr>
          <w:trHeight w:val="432" w:hRule="atLeast"/>
        </w:trPr>
        <w:tc>
          <w:tcPr>
            <w:tcW w:w="2805" w:type="dxa"/>
            <w:shd w:val="clear" w:color="auto" w:fill="E4E4E4"/>
          </w:tcPr>
          <w:p>
            <w:pPr>
              <w:pStyle w:val="TableParagraph"/>
              <w:rPr>
                <w:b/>
                <w:sz w:val="20"/>
              </w:rPr>
            </w:pPr>
            <w:r>
              <w:rPr>
                <w:b/>
                <w:sz w:val="20"/>
              </w:rPr>
              <w:t>Parent</w:t>
            </w:r>
            <w:r>
              <w:rPr>
                <w:b/>
                <w:spacing w:val="-10"/>
                <w:sz w:val="20"/>
              </w:rPr>
              <w:t> </w:t>
            </w:r>
            <w:r>
              <w:rPr>
                <w:b/>
                <w:spacing w:val="-2"/>
                <w:sz w:val="20"/>
              </w:rPr>
              <w:t>Container</w:t>
            </w:r>
          </w:p>
        </w:tc>
        <w:tc>
          <w:tcPr>
            <w:tcW w:w="6379" w:type="dxa"/>
            <w:gridSpan w:val="3"/>
          </w:tcPr>
          <w:p>
            <w:pPr>
              <w:pStyle w:val="TableParagraph"/>
              <w:spacing w:before="101"/>
              <w:ind w:left="100"/>
              <w:rPr>
                <w:sz w:val="20"/>
              </w:rPr>
            </w:pPr>
            <w:r>
              <w:rPr>
                <w:spacing w:val="-2"/>
                <w:sz w:val="20"/>
              </w:rPr>
              <w:t>CanSMDemEventParameterRefs</w:t>
            </w:r>
          </w:p>
        </w:tc>
      </w:tr>
      <w:tr>
        <w:trPr>
          <w:trHeight w:val="659" w:hRule="atLeast"/>
        </w:trPr>
        <w:tc>
          <w:tcPr>
            <w:tcW w:w="2805" w:type="dxa"/>
            <w:shd w:val="clear" w:color="auto" w:fill="E4E4E4"/>
          </w:tcPr>
          <w:p>
            <w:pPr>
              <w:pStyle w:val="TableParagraph"/>
              <w:spacing w:before="213"/>
              <w:rPr>
                <w:b/>
                <w:sz w:val="20"/>
              </w:rPr>
            </w:pPr>
            <w:r>
              <w:rPr>
                <w:b/>
                <w:spacing w:val="-2"/>
                <w:sz w:val="20"/>
              </w:rPr>
              <w:t>Description</w:t>
            </w:r>
          </w:p>
        </w:tc>
        <w:tc>
          <w:tcPr>
            <w:tcW w:w="6379" w:type="dxa"/>
            <w:gridSpan w:val="3"/>
          </w:tcPr>
          <w:p>
            <w:pPr>
              <w:pStyle w:val="TableParagraph"/>
              <w:ind w:left="100" w:right="33"/>
              <w:rPr>
                <w:sz w:val="20"/>
              </w:rPr>
            </w:pPr>
            <w:r>
              <w:rPr>
                <w:sz w:val="20"/>
              </w:rPr>
              <w:t>Reference</w:t>
            </w:r>
            <w:r>
              <w:rPr>
                <w:spacing w:val="-4"/>
                <w:sz w:val="20"/>
              </w:rPr>
              <w:t> </w:t>
            </w:r>
            <w:r>
              <w:rPr>
                <w:sz w:val="20"/>
              </w:rPr>
              <w:t>to</w:t>
            </w:r>
            <w:r>
              <w:rPr>
                <w:spacing w:val="-3"/>
                <w:sz w:val="20"/>
              </w:rPr>
              <w:t> </w:t>
            </w:r>
            <w:r>
              <w:rPr>
                <w:sz w:val="20"/>
              </w:rPr>
              <w:t>configured</w:t>
            </w:r>
            <w:r>
              <w:rPr>
                <w:spacing w:val="-4"/>
                <w:sz w:val="20"/>
              </w:rPr>
              <w:t> </w:t>
            </w:r>
            <w:r>
              <w:rPr>
                <w:sz w:val="20"/>
              </w:rPr>
              <w:t>DEM</w:t>
            </w:r>
            <w:r>
              <w:rPr>
                <w:spacing w:val="-6"/>
                <w:sz w:val="20"/>
              </w:rPr>
              <w:t> </w:t>
            </w:r>
            <w:r>
              <w:rPr>
                <w:sz w:val="20"/>
              </w:rPr>
              <w:t>event</w:t>
            </w:r>
            <w:r>
              <w:rPr>
                <w:spacing w:val="-4"/>
                <w:sz w:val="20"/>
              </w:rPr>
              <w:t> </w:t>
            </w:r>
            <w:r>
              <w:rPr>
                <w:sz w:val="20"/>
              </w:rPr>
              <w:t>to</w:t>
            </w:r>
            <w:r>
              <w:rPr>
                <w:spacing w:val="-4"/>
                <w:sz w:val="20"/>
              </w:rPr>
              <w:t> </w:t>
            </w:r>
            <w:r>
              <w:rPr>
                <w:sz w:val="20"/>
              </w:rPr>
              <w:t>report</w:t>
            </w:r>
            <w:r>
              <w:rPr>
                <w:spacing w:val="-4"/>
                <w:sz w:val="20"/>
              </w:rPr>
              <w:t> </w:t>
            </w:r>
            <w:r>
              <w:rPr>
                <w:sz w:val="20"/>
              </w:rPr>
              <w:t>bus</w:t>
            </w:r>
            <w:r>
              <w:rPr>
                <w:spacing w:val="-3"/>
                <w:sz w:val="20"/>
              </w:rPr>
              <w:t> </w:t>
            </w:r>
            <w:r>
              <w:rPr>
                <w:sz w:val="20"/>
              </w:rPr>
              <w:t>off</w:t>
            </w:r>
            <w:r>
              <w:rPr>
                <w:spacing w:val="-2"/>
                <w:sz w:val="20"/>
              </w:rPr>
              <w:t> </w:t>
            </w:r>
            <w:r>
              <w:rPr>
                <w:sz w:val="20"/>
              </w:rPr>
              <w:t>errors</w:t>
            </w:r>
            <w:r>
              <w:rPr>
                <w:spacing w:val="-3"/>
                <w:sz w:val="20"/>
              </w:rPr>
              <w:t> </w:t>
            </w:r>
            <w:r>
              <w:rPr>
                <w:sz w:val="20"/>
              </w:rPr>
              <w:t>for</w:t>
            </w:r>
            <w:r>
              <w:rPr>
                <w:spacing w:val="-4"/>
                <w:sz w:val="20"/>
              </w:rPr>
              <w:t> </w:t>
            </w:r>
            <w:r>
              <w:rPr>
                <w:sz w:val="20"/>
              </w:rPr>
              <w:t>this CAN network.</w:t>
            </w:r>
          </w:p>
        </w:tc>
      </w:tr>
      <w:tr>
        <w:trPr>
          <w:trHeight w:val="430" w:hRule="atLeast"/>
        </w:trPr>
        <w:tc>
          <w:tcPr>
            <w:tcW w:w="2805" w:type="dxa"/>
            <w:shd w:val="clear" w:color="auto" w:fill="E4E4E4"/>
          </w:tcPr>
          <w:p>
            <w:pPr>
              <w:pStyle w:val="TableParagraph"/>
              <w:spacing w:before="97"/>
              <w:rPr>
                <w:b/>
                <w:sz w:val="20"/>
              </w:rPr>
            </w:pPr>
            <w:r>
              <w:rPr>
                <w:b/>
                <w:spacing w:val="-2"/>
                <w:sz w:val="20"/>
              </w:rPr>
              <w:t>Multiplicity</w:t>
            </w:r>
          </w:p>
        </w:tc>
        <w:tc>
          <w:tcPr>
            <w:tcW w:w="6379" w:type="dxa"/>
            <w:gridSpan w:val="3"/>
          </w:tcPr>
          <w:p>
            <w:pPr>
              <w:pStyle w:val="TableParagraph"/>
              <w:ind w:left="100"/>
              <w:rPr>
                <w:sz w:val="20"/>
              </w:rPr>
            </w:pPr>
            <w:r>
              <w:rPr>
                <w:spacing w:val="-4"/>
                <w:sz w:val="20"/>
              </w:rPr>
              <w:t>0..1</w:t>
            </w:r>
          </w:p>
        </w:tc>
      </w:tr>
      <w:tr>
        <w:trPr>
          <w:trHeight w:val="429" w:hRule="atLeast"/>
        </w:trPr>
        <w:tc>
          <w:tcPr>
            <w:tcW w:w="2805" w:type="dxa"/>
            <w:shd w:val="clear" w:color="auto" w:fill="E4E4E4"/>
          </w:tcPr>
          <w:p>
            <w:pPr>
              <w:pStyle w:val="TableParagraph"/>
              <w:spacing w:before="97"/>
              <w:rPr>
                <w:b/>
                <w:sz w:val="20"/>
              </w:rPr>
            </w:pPr>
            <w:r>
              <w:rPr>
                <w:b/>
                <w:spacing w:val="-4"/>
                <w:sz w:val="20"/>
              </w:rPr>
              <w:t>Type</w:t>
            </w:r>
          </w:p>
        </w:tc>
        <w:tc>
          <w:tcPr>
            <w:tcW w:w="6379" w:type="dxa"/>
            <w:gridSpan w:val="3"/>
          </w:tcPr>
          <w:p>
            <w:pPr>
              <w:pStyle w:val="TableParagraph"/>
              <w:ind w:left="100"/>
              <w:rPr>
                <w:sz w:val="20"/>
              </w:rPr>
            </w:pPr>
            <w:r>
              <w:rPr>
                <w:sz w:val="20"/>
              </w:rPr>
              <w:t>Symbolic</w:t>
            </w:r>
            <w:r>
              <w:rPr>
                <w:spacing w:val="-8"/>
                <w:sz w:val="20"/>
              </w:rPr>
              <w:t> </w:t>
            </w:r>
            <w:r>
              <w:rPr>
                <w:sz w:val="20"/>
              </w:rPr>
              <w:t>name</w:t>
            </w:r>
            <w:r>
              <w:rPr>
                <w:spacing w:val="-8"/>
                <w:sz w:val="20"/>
              </w:rPr>
              <w:t> </w:t>
            </w:r>
            <w:r>
              <w:rPr>
                <w:sz w:val="20"/>
              </w:rPr>
              <w:t>reference</w:t>
            </w:r>
            <w:r>
              <w:rPr>
                <w:spacing w:val="-8"/>
                <w:sz w:val="20"/>
              </w:rPr>
              <w:t> </w:t>
            </w:r>
            <w:r>
              <w:rPr>
                <w:sz w:val="20"/>
              </w:rPr>
              <w:t>to</w:t>
            </w:r>
            <w:r>
              <w:rPr>
                <w:spacing w:val="-7"/>
                <w:sz w:val="20"/>
              </w:rPr>
              <w:t> </w:t>
            </w:r>
            <w:r>
              <w:rPr>
                <w:spacing w:val="-2"/>
                <w:sz w:val="20"/>
              </w:rPr>
              <w:t>DemEventParameter</w:t>
            </w:r>
          </w:p>
        </w:tc>
      </w:tr>
      <w:tr>
        <w:trPr>
          <w:trHeight w:val="659" w:hRule="atLeast"/>
        </w:trPr>
        <w:tc>
          <w:tcPr>
            <w:tcW w:w="2805" w:type="dxa"/>
            <w:shd w:val="clear" w:color="auto" w:fill="E4E4E4"/>
          </w:tcPr>
          <w:p>
            <w:pPr>
              <w:pStyle w:val="TableParagraph"/>
              <w:ind w:right="949"/>
              <w:rPr>
                <w:b/>
                <w:sz w:val="20"/>
              </w:rPr>
            </w:pPr>
            <w:r>
              <w:rPr>
                <w:b/>
                <w:sz w:val="20"/>
              </w:rPr>
              <w:t>Post-Build</w:t>
            </w:r>
            <w:r>
              <w:rPr>
                <w:b/>
                <w:spacing w:val="-14"/>
                <w:sz w:val="20"/>
              </w:rPr>
              <w:t> </w:t>
            </w:r>
            <w:r>
              <w:rPr>
                <w:b/>
                <w:sz w:val="20"/>
              </w:rPr>
              <w:t>Variant </w:t>
            </w:r>
            <w:r>
              <w:rPr>
                <w:b/>
                <w:spacing w:val="-2"/>
                <w:sz w:val="20"/>
              </w:rPr>
              <w:t>Multiplicity</w:t>
            </w:r>
          </w:p>
        </w:tc>
        <w:tc>
          <w:tcPr>
            <w:tcW w:w="6379" w:type="dxa"/>
            <w:gridSpan w:val="3"/>
          </w:tcPr>
          <w:p>
            <w:pPr>
              <w:pStyle w:val="TableParagraph"/>
              <w:spacing w:before="215"/>
              <w:ind w:left="100"/>
              <w:rPr>
                <w:sz w:val="20"/>
              </w:rPr>
            </w:pPr>
            <w:r>
              <w:rPr>
                <w:spacing w:val="-4"/>
                <w:sz w:val="20"/>
              </w:rPr>
              <w:t>true</w:t>
            </w:r>
          </w:p>
        </w:tc>
      </w:tr>
      <w:tr>
        <w:trPr>
          <w:trHeight w:val="429" w:hRule="atLeast"/>
        </w:trPr>
        <w:tc>
          <w:tcPr>
            <w:tcW w:w="2805" w:type="dxa"/>
            <w:shd w:val="clear" w:color="auto" w:fill="E4E4E4"/>
          </w:tcPr>
          <w:p>
            <w:pPr>
              <w:pStyle w:val="TableParagraph"/>
              <w:rPr>
                <w:b/>
                <w:sz w:val="20"/>
              </w:rPr>
            </w:pPr>
            <w:r>
              <w:rPr>
                <w:b/>
                <w:sz w:val="20"/>
              </w:rPr>
              <w:t>Post-Build</w:t>
            </w:r>
            <w:r>
              <w:rPr>
                <w:b/>
                <w:spacing w:val="-11"/>
                <w:sz w:val="20"/>
              </w:rPr>
              <w:t> </w:t>
            </w:r>
            <w:r>
              <w:rPr>
                <w:b/>
                <w:sz w:val="20"/>
              </w:rPr>
              <w:t>Variant</w:t>
            </w:r>
            <w:r>
              <w:rPr>
                <w:b/>
                <w:spacing w:val="-12"/>
                <w:sz w:val="20"/>
              </w:rPr>
              <w:t> </w:t>
            </w:r>
            <w:r>
              <w:rPr>
                <w:b/>
                <w:spacing w:val="-2"/>
                <w:sz w:val="20"/>
              </w:rPr>
              <w:t>Value</w:t>
            </w:r>
          </w:p>
        </w:tc>
        <w:tc>
          <w:tcPr>
            <w:tcW w:w="6379" w:type="dxa"/>
            <w:gridSpan w:val="3"/>
          </w:tcPr>
          <w:p>
            <w:pPr>
              <w:pStyle w:val="TableParagraph"/>
              <w:spacing w:before="102"/>
              <w:ind w:left="100"/>
              <w:rPr>
                <w:sz w:val="20"/>
              </w:rPr>
            </w:pPr>
            <w:r>
              <w:rPr>
                <w:spacing w:val="-4"/>
                <w:sz w:val="20"/>
              </w:rPr>
              <w:t>true</w:t>
            </w:r>
          </w:p>
        </w:tc>
      </w:tr>
      <w:tr>
        <w:trPr>
          <w:trHeight w:val="429" w:hRule="atLeast"/>
        </w:trPr>
        <w:tc>
          <w:tcPr>
            <w:tcW w:w="2805" w:type="dxa"/>
            <w:vMerge w:val="restart"/>
            <w:shd w:val="clear" w:color="auto" w:fill="E4E4E4"/>
          </w:tcPr>
          <w:p>
            <w:pPr>
              <w:pStyle w:val="TableParagraph"/>
              <w:spacing w:before="205"/>
              <w:ind w:right="272"/>
              <w:rPr>
                <w:b/>
                <w:sz w:val="20"/>
              </w:rPr>
            </w:pPr>
            <w:r>
              <w:rPr>
                <w:b/>
                <w:sz w:val="20"/>
              </w:rPr>
              <w:t>Multiplicity</w:t>
            </w:r>
            <w:r>
              <w:rPr>
                <w:b/>
                <w:spacing w:val="-14"/>
                <w:sz w:val="20"/>
              </w:rPr>
              <w:t> </w:t>
            </w:r>
            <w:r>
              <w:rPr>
                <w:b/>
                <w:sz w:val="20"/>
              </w:rPr>
              <w:t>Configuration </w:t>
            </w:r>
            <w:r>
              <w:rPr>
                <w:b/>
                <w:spacing w:val="-2"/>
                <w:sz w:val="20"/>
              </w:rPr>
              <w:t>Class</w:t>
            </w:r>
          </w:p>
        </w:tc>
        <w:tc>
          <w:tcPr>
            <w:tcW w:w="2484" w:type="dxa"/>
            <w:shd w:val="clear" w:color="auto" w:fill="E4E4E4"/>
          </w:tcPr>
          <w:p>
            <w:pPr>
              <w:pStyle w:val="TableParagraph"/>
              <w:ind w:left="100"/>
              <w:rPr>
                <w:b/>
                <w:sz w:val="20"/>
              </w:rPr>
            </w:pPr>
            <w:r>
              <w:rPr>
                <w:b/>
                <w:spacing w:val="-2"/>
                <w:sz w:val="20"/>
              </w:rPr>
              <w:t>Pre-compile</w:t>
            </w:r>
            <w:r>
              <w:rPr>
                <w:b/>
                <w:spacing w:val="1"/>
                <w:sz w:val="20"/>
              </w:rPr>
              <w:t> </w:t>
            </w:r>
            <w:r>
              <w:rPr>
                <w:b/>
                <w:spacing w:val="-4"/>
                <w:sz w:val="20"/>
              </w:rPr>
              <w:t>time</w:t>
            </w:r>
          </w:p>
        </w:tc>
        <w:tc>
          <w:tcPr>
            <w:tcW w:w="483" w:type="dxa"/>
          </w:tcPr>
          <w:p>
            <w:pPr>
              <w:pStyle w:val="TableParagraph"/>
              <w:spacing w:before="102"/>
              <w:ind w:left="0" w:right="131"/>
              <w:jc w:val="center"/>
              <w:rPr>
                <w:sz w:val="20"/>
              </w:rPr>
            </w:pPr>
            <w:r>
              <w:rPr>
                <w:spacing w:val="-10"/>
                <w:sz w:val="20"/>
              </w:rPr>
              <w:t>X</w:t>
            </w:r>
          </w:p>
        </w:tc>
        <w:tc>
          <w:tcPr>
            <w:tcW w:w="3412" w:type="dxa"/>
          </w:tcPr>
          <w:p>
            <w:pPr>
              <w:pStyle w:val="TableParagraph"/>
              <w:spacing w:before="102"/>
              <w:ind w:left="100"/>
              <w:rPr>
                <w:sz w:val="20"/>
              </w:rPr>
            </w:pPr>
            <w:r>
              <w:rPr>
                <w:spacing w:val="-2"/>
                <w:sz w:val="20"/>
              </w:rPr>
              <w:t>VARIANT-PRE-COMPILE</w:t>
            </w:r>
          </w:p>
        </w:tc>
      </w:tr>
      <w:tr>
        <w:trPr>
          <w:trHeight w:val="434" w:hRule="atLeast"/>
        </w:trPr>
        <w:tc>
          <w:tcPr>
            <w:tcW w:w="2805" w:type="dxa"/>
            <w:vMerge/>
            <w:tcBorders>
              <w:top w:val="nil"/>
            </w:tcBorders>
            <w:shd w:val="clear" w:color="auto" w:fill="E4E4E4"/>
          </w:tcPr>
          <w:p>
            <w:pPr>
              <w:rPr>
                <w:sz w:val="2"/>
                <w:szCs w:val="2"/>
              </w:rPr>
            </w:pPr>
          </w:p>
        </w:tc>
        <w:tc>
          <w:tcPr>
            <w:tcW w:w="2484" w:type="dxa"/>
            <w:shd w:val="clear" w:color="auto" w:fill="E4E4E4"/>
          </w:tcPr>
          <w:p>
            <w:pPr>
              <w:pStyle w:val="TableParagraph"/>
              <w:ind w:left="100"/>
              <w:rPr>
                <w:b/>
                <w:sz w:val="20"/>
              </w:rPr>
            </w:pPr>
            <w:r>
              <w:rPr>
                <w:b/>
                <w:sz w:val="20"/>
              </w:rPr>
              <w:t>Link</w:t>
            </w:r>
            <w:r>
              <w:rPr>
                <w:b/>
                <w:spacing w:val="-9"/>
                <w:sz w:val="20"/>
              </w:rPr>
              <w:t> </w:t>
            </w:r>
            <w:r>
              <w:rPr>
                <w:b/>
                <w:spacing w:val="-4"/>
                <w:sz w:val="20"/>
              </w:rPr>
              <w:t>time</w:t>
            </w:r>
          </w:p>
        </w:tc>
        <w:tc>
          <w:tcPr>
            <w:tcW w:w="483" w:type="dxa"/>
          </w:tcPr>
          <w:p>
            <w:pPr>
              <w:pStyle w:val="TableParagraph"/>
              <w:spacing w:before="101"/>
              <w:ind w:left="0" w:right="131"/>
              <w:jc w:val="center"/>
              <w:rPr>
                <w:sz w:val="20"/>
              </w:rPr>
            </w:pPr>
            <w:r>
              <w:rPr>
                <w:spacing w:val="-10"/>
                <w:sz w:val="20"/>
              </w:rPr>
              <w:t>X</w:t>
            </w:r>
          </w:p>
        </w:tc>
        <w:tc>
          <w:tcPr>
            <w:tcW w:w="3412" w:type="dxa"/>
          </w:tcPr>
          <w:p>
            <w:pPr>
              <w:pStyle w:val="TableParagraph"/>
              <w:spacing w:before="101"/>
              <w:ind w:left="100"/>
              <w:rPr>
                <w:sz w:val="20"/>
              </w:rPr>
            </w:pPr>
            <w:r>
              <w:rPr>
                <w:spacing w:val="-2"/>
                <w:sz w:val="20"/>
              </w:rPr>
              <w:t>VARIANT-LINK-</w:t>
            </w:r>
            <w:r>
              <w:rPr>
                <w:spacing w:val="-4"/>
                <w:sz w:val="20"/>
              </w:rPr>
              <w:t>TIME</w:t>
            </w:r>
          </w:p>
        </w:tc>
      </w:tr>
    </w:tbl>
    <w:p>
      <w:pPr>
        <w:spacing w:after="0"/>
        <w:rPr>
          <w:sz w:val="20"/>
        </w:rPr>
        <w:sectPr>
          <w:pgSz w:w="11910" w:h="16840"/>
          <w:pgMar w:header="720" w:footer="884" w:top="1600" w:bottom="1100" w:left="1220" w:right="1160"/>
        </w:sectPr>
      </w:pPr>
    </w:p>
    <w:p>
      <w:pPr>
        <w:pStyle w:val="BodyText"/>
        <w:spacing w:before="6" w:after="1"/>
        <w:rPr>
          <w:b/>
          <w:sz w:val="7"/>
        </w:rPr>
      </w:pPr>
    </w:p>
    <w:tbl>
      <w:tblPr>
        <w:tblW w:w="0" w:type="auto"/>
        <w:jc w:val="left"/>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05"/>
        <w:gridCol w:w="2484"/>
        <w:gridCol w:w="483"/>
        <w:gridCol w:w="3412"/>
      </w:tblGrid>
      <w:tr>
        <w:trPr>
          <w:trHeight w:val="94" w:hRule="atLeast"/>
        </w:trPr>
        <w:tc>
          <w:tcPr>
            <w:tcW w:w="2805" w:type="dxa"/>
            <w:tcBorders>
              <w:bottom w:val="nil"/>
            </w:tcBorders>
          </w:tcPr>
          <w:p>
            <w:pPr>
              <w:pStyle w:val="TableParagraph"/>
              <w:spacing w:before="0"/>
              <w:ind w:left="0"/>
              <w:rPr>
                <w:rFonts w:ascii="Times New Roman"/>
                <w:sz w:val="4"/>
              </w:rPr>
            </w:pPr>
          </w:p>
        </w:tc>
        <w:tc>
          <w:tcPr>
            <w:tcW w:w="2484" w:type="dxa"/>
            <w:vMerge w:val="restart"/>
            <w:shd w:val="clear" w:color="auto" w:fill="E4E4E4"/>
          </w:tcPr>
          <w:p>
            <w:pPr>
              <w:pStyle w:val="TableParagraph"/>
              <w:ind w:left="100"/>
              <w:rPr>
                <w:b/>
                <w:sz w:val="20"/>
              </w:rPr>
            </w:pPr>
            <w:r>
              <w:rPr>
                <w:b/>
                <w:sz w:val="20"/>
              </w:rPr>
              <w:t>Post-build</w:t>
            </w:r>
            <w:r>
              <w:rPr>
                <w:b/>
                <w:spacing w:val="-14"/>
                <w:sz w:val="20"/>
              </w:rPr>
              <w:t> </w:t>
            </w:r>
            <w:r>
              <w:rPr>
                <w:b/>
                <w:spacing w:val="-4"/>
                <w:sz w:val="20"/>
              </w:rPr>
              <w:t>time</w:t>
            </w:r>
          </w:p>
        </w:tc>
        <w:tc>
          <w:tcPr>
            <w:tcW w:w="483" w:type="dxa"/>
            <w:vMerge w:val="restart"/>
          </w:tcPr>
          <w:p>
            <w:pPr>
              <w:pStyle w:val="TableParagraph"/>
              <w:spacing w:before="101"/>
              <w:ind w:left="100"/>
              <w:rPr>
                <w:sz w:val="20"/>
              </w:rPr>
            </w:pPr>
            <w:r>
              <w:rPr>
                <w:spacing w:val="-10"/>
                <w:sz w:val="20"/>
              </w:rPr>
              <w:t>X</w:t>
            </w:r>
          </w:p>
        </w:tc>
        <w:tc>
          <w:tcPr>
            <w:tcW w:w="3412" w:type="dxa"/>
            <w:vMerge w:val="restart"/>
          </w:tcPr>
          <w:p>
            <w:pPr>
              <w:pStyle w:val="TableParagraph"/>
              <w:spacing w:before="101"/>
              <w:ind w:left="100"/>
              <w:rPr>
                <w:sz w:val="20"/>
              </w:rPr>
            </w:pPr>
            <w:r>
              <w:rPr>
                <w:spacing w:val="-2"/>
                <w:sz w:val="20"/>
              </w:rPr>
              <w:t>VARIANT-POST-</w:t>
            </w:r>
            <w:r>
              <w:rPr>
                <w:spacing w:val="-4"/>
                <w:sz w:val="20"/>
              </w:rPr>
              <w:t>BUILD</w:t>
            </w:r>
          </w:p>
        </w:tc>
      </w:tr>
      <w:tr>
        <w:trPr>
          <w:trHeight w:val="214" w:hRule="atLeast"/>
        </w:trPr>
        <w:tc>
          <w:tcPr>
            <w:tcW w:w="2805" w:type="dxa"/>
            <w:tcBorders>
              <w:top w:val="nil"/>
              <w:bottom w:val="nil"/>
            </w:tcBorders>
            <w:shd w:val="clear" w:color="auto" w:fill="E4E4E4"/>
          </w:tcPr>
          <w:p>
            <w:pPr>
              <w:pStyle w:val="TableParagraph"/>
              <w:spacing w:before="0"/>
              <w:ind w:left="0"/>
              <w:rPr>
                <w:rFonts w:ascii="Times New Roman"/>
                <w:sz w:val="14"/>
              </w:rPr>
            </w:pPr>
          </w:p>
        </w:tc>
        <w:tc>
          <w:tcPr>
            <w:tcW w:w="2484" w:type="dxa"/>
            <w:vMerge/>
            <w:tcBorders>
              <w:top w:val="nil"/>
            </w:tcBorders>
            <w:shd w:val="clear" w:color="auto" w:fill="E4E4E4"/>
          </w:tcPr>
          <w:p>
            <w:pPr>
              <w:rPr>
                <w:sz w:val="2"/>
                <w:szCs w:val="2"/>
              </w:rPr>
            </w:pPr>
          </w:p>
        </w:tc>
        <w:tc>
          <w:tcPr>
            <w:tcW w:w="483" w:type="dxa"/>
            <w:vMerge/>
            <w:tcBorders>
              <w:top w:val="nil"/>
            </w:tcBorders>
          </w:tcPr>
          <w:p>
            <w:pPr>
              <w:rPr>
                <w:sz w:val="2"/>
                <w:szCs w:val="2"/>
              </w:rPr>
            </w:pPr>
          </w:p>
        </w:tc>
        <w:tc>
          <w:tcPr>
            <w:tcW w:w="3412" w:type="dxa"/>
            <w:vMerge/>
            <w:tcBorders>
              <w:top w:val="nil"/>
            </w:tcBorders>
          </w:tcPr>
          <w:p>
            <w:pPr>
              <w:rPr>
                <w:sz w:val="2"/>
                <w:szCs w:val="2"/>
              </w:rPr>
            </w:pPr>
          </w:p>
        </w:tc>
      </w:tr>
      <w:tr>
        <w:trPr>
          <w:trHeight w:val="89" w:hRule="atLeast"/>
        </w:trPr>
        <w:tc>
          <w:tcPr>
            <w:tcW w:w="2805" w:type="dxa"/>
            <w:tcBorders>
              <w:top w:val="nil"/>
            </w:tcBorders>
          </w:tcPr>
          <w:p>
            <w:pPr>
              <w:pStyle w:val="TableParagraph"/>
              <w:spacing w:before="0"/>
              <w:ind w:left="0"/>
              <w:rPr>
                <w:rFonts w:ascii="Times New Roman"/>
                <w:sz w:val="4"/>
              </w:rPr>
            </w:pPr>
          </w:p>
        </w:tc>
        <w:tc>
          <w:tcPr>
            <w:tcW w:w="2484" w:type="dxa"/>
            <w:vMerge/>
            <w:tcBorders>
              <w:top w:val="nil"/>
            </w:tcBorders>
            <w:shd w:val="clear" w:color="auto" w:fill="E4E4E4"/>
          </w:tcPr>
          <w:p>
            <w:pPr>
              <w:rPr>
                <w:sz w:val="2"/>
                <w:szCs w:val="2"/>
              </w:rPr>
            </w:pPr>
          </w:p>
        </w:tc>
        <w:tc>
          <w:tcPr>
            <w:tcW w:w="483" w:type="dxa"/>
            <w:vMerge/>
            <w:tcBorders>
              <w:top w:val="nil"/>
            </w:tcBorders>
          </w:tcPr>
          <w:p>
            <w:pPr>
              <w:rPr>
                <w:sz w:val="2"/>
                <w:szCs w:val="2"/>
              </w:rPr>
            </w:pPr>
          </w:p>
        </w:tc>
        <w:tc>
          <w:tcPr>
            <w:tcW w:w="3412" w:type="dxa"/>
            <w:vMerge/>
            <w:tcBorders>
              <w:top w:val="nil"/>
            </w:tcBorders>
          </w:tcPr>
          <w:p>
            <w:pPr>
              <w:rPr>
                <w:sz w:val="2"/>
                <w:szCs w:val="2"/>
              </w:rPr>
            </w:pPr>
          </w:p>
        </w:tc>
      </w:tr>
      <w:tr>
        <w:trPr>
          <w:trHeight w:val="432" w:hRule="atLeast"/>
        </w:trPr>
        <w:tc>
          <w:tcPr>
            <w:tcW w:w="2805" w:type="dxa"/>
            <w:vMerge w:val="restart"/>
            <w:shd w:val="clear" w:color="auto" w:fill="E4E4E4"/>
          </w:tcPr>
          <w:p>
            <w:pPr>
              <w:pStyle w:val="TableParagraph"/>
              <w:spacing w:before="0"/>
              <w:ind w:left="0"/>
              <w:rPr>
                <w:b/>
                <w:sz w:val="20"/>
              </w:rPr>
            </w:pPr>
          </w:p>
          <w:p>
            <w:pPr>
              <w:pStyle w:val="TableParagraph"/>
              <w:spacing w:before="83"/>
              <w:ind w:left="0"/>
              <w:rPr>
                <w:b/>
                <w:sz w:val="20"/>
              </w:rPr>
            </w:pPr>
          </w:p>
          <w:p>
            <w:pPr>
              <w:pStyle w:val="TableParagraph"/>
              <w:spacing w:before="1"/>
              <w:rPr>
                <w:b/>
                <w:sz w:val="20"/>
              </w:rPr>
            </w:pPr>
            <w:r>
              <w:rPr>
                <w:b/>
                <w:sz w:val="20"/>
              </w:rPr>
              <w:t>Value</w:t>
            </w:r>
            <w:r>
              <w:rPr>
                <w:b/>
                <w:spacing w:val="-14"/>
                <w:sz w:val="20"/>
              </w:rPr>
              <w:t> </w:t>
            </w:r>
            <w:r>
              <w:rPr>
                <w:b/>
                <w:sz w:val="20"/>
              </w:rPr>
              <w:t>Configuration</w:t>
            </w:r>
            <w:r>
              <w:rPr>
                <w:b/>
                <w:spacing w:val="-13"/>
                <w:sz w:val="20"/>
              </w:rPr>
              <w:t> </w:t>
            </w:r>
            <w:r>
              <w:rPr>
                <w:b/>
                <w:spacing w:val="-2"/>
                <w:sz w:val="20"/>
              </w:rPr>
              <w:t>Class</w:t>
            </w:r>
          </w:p>
        </w:tc>
        <w:tc>
          <w:tcPr>
            <w:tcW w:w="2484" w:type="dxa"/>
            <w:shd w:val="clear" w:color="auto" w:fill="E4E4E4"/>
          </w:tcPr>
          <w:p>
            <w:pPr>
              <w:pStyle w:val="TableParagraph"/>
              <w:ind w:left="100"/>
              <w:rPr>
                <w:b/>
                <w:sz w:val="20"/>
              </w:rPr>
            </w:pPr>
            <w:r>
              <w:rPr>
                <w:b/>
                <w:spacing w:val="-2"/>
                <w:sz w:val="20"/>
              </w:rPr>
              <w:t>Pre-compile</w:t>
            </w:r>
            <w:r>
              <w:rPr>
                <w:b/>
                <w:spacing w:val="1"/>
                <w:sz w:val="20"/>
              </w:rPr>
              <w:t> </w:t>
            </w:r>
            <w:r>
              <w:rPr>
                <w:b/>
                <w:spacing w:val="-4"/>
                <w:sz w:val="20"/>
              </w:rPr>
              <w:t>time</w:t>
            </w:r>
          </w:p>
        </w:tc>
        <w:tc>
          <w:tcPr>
            <w:tcW w:w="483" w:type="dxa"/>
          </w:tcPr>
          <w:p>
            <w:pPr>
              <w:pStyle w:val="TableParagraph"/>
              <w:spacing w:before="102"/>
              <w:ind w:left="0" w:right="131"/>
              <w:jc w:val="center"/>
              <w:rPr>
                <w:sz w:val="20"/>
              </w:rPr>
            </w:pPr>
            <w:r>
              <w:rPr>
                <w:spacing w:val="-10"/>
                <w:sz w:val="20"/>
              </w:rPr>
              <w:t>X</w:t>
            </w:r>
          </w:p>
        </w:tc>
        <w:tc>
          <w:tcPr>
            <w:tcW w:w="3412" w:type="dxa"/>
          </w:tcPr>
          <w:p>
            <w:pPr>
              <w:pStyle w:val="TableParagraph"/>
              <w:spacing w:before="102"/>
              <w:ind w:left="100"/>
              <w:rPr>
                <w:sz w:val="20"/>
              </w:rPr>
            </w:pPr>
            <w:r>
              <w:rPr>
                <w:spacing w:val="-2"/>
                <w:sz w:val="20"/>
              </w:rPr>
              <w:t>VARIANT-PRE-COMPILE</w:t>
            </w:r>
          </w:p>
        </w:tc>
      </w:tr>
      <w:tr>
        <w:trPr>
          <w:trHeight w:val="429" w:hRule="atLeast"/>
        </w:trPr>
        <w:tc>
          <w:tcPr>
            <w:tcW w:w="2805" w:type="dxa"/>
            <w:vMerge/>
            <w:tcBorders>
              <w:top w:val="nil"/>
            </w:tcBorders>
            <w:shd w:val="clear" w:color="auto" w:fill="E4E4E4"/>
          </w:tcPr>
          <w:p>
            <w:pPr>
              <w:rPr>
                <w:sz w:val="2"/>
                <w:szCs w:val="2"/>
              </w:rPr>
            </w:pPr>
          </w:p>
        </w:tc>
        <w:tc>
          <w:tcPr>
            <w:tcW w:w="2484" w:type="dxa"/>
            <w:shd w:val="clear" w:color="auto" w:fill="E4E4E4"/>
          </w:tcPr>
          <w:p>
            <w:pPr>
              <w:pStyle w:val="TableParagraph"/>
              <w:spacing w:before="96"/>
              <w:ind w:left="100"/>
              <w:rPr>
                <w:b/>
                <w:sz w:val="20"/>
              </w:rPr>
            </w:pPr>
            <w:r>
              <w:rPr>
                <w:b/>
                <w:sz w:val="20"/>
              </w:rPr>
              <w:t>Link</w:t>
            </w:r>
            <w:r>
              <w:rPr>
                <w:b/>
                <w:spacing w:val="-9"/>
                <w:sz w:val="20"/>
              </w:rPr>
              <w:t> </w:t>
            </w:r>
            <w:r>
              <w:rPr>
                <w:b/>
                <w:spacing w:val="-4"/>
                <w:sz w:val="20"/>
              </w:rPr>
              <w:t>time</w:t>
            </w:r>
          </w:p>
        </w:tc>
        <w:tc>
          <w:tcPr>
            <w:tcW w:w="483" w:type="dxa"/>
          </w:tcPr>
          <w:p>
            <w:pPr>
              <w:pStyle w:val="TableParagraph"/>
              <w:ind w:left="0" w:right="131"/>
              <w:jc w:val="center"/>
              <w:rPr>
                <w:sz w:val="20"/>
              </w:rPr>
            </w:pPr>
            <w:r>
              <w:rPr>
                <w:spacing w:val="-10"/>
                <w:sz w:val="20"/>
              </w:rPr>
              <w:t>X</w:t>
            </w:r>
          </w:p>
        </w:tc>
        <w:tc>
          <w:tcPr>
            <w:tcW w:w="3412" w:type="dxa"/>
          </w:tcPr>
          <w:p>
            <w:pPr>
              <w:pStyle w:val="TableParagraph"/>
              <w:ind w:left="100"/>
              <w:rPr>
                <w:sz w:val="20"/>
              </w:rPr>
            </w:pPr>
            <w:r>
              <w:rPr>
                <w:spacing w:val="-2"/>
                <w:sz w:val="20"/>
              </w:rPr>
              <w:t>VARIANT-LINK-</w:t>
            </w:r>
            <w:r>
              <w:rPr>
                <w:spacing w:val="-4"/>
                <w:sz w:val="20"/>
              </w:rPr>
              <w:t>TIME</w:t>
            </w:r>
          </w:p>
        </w:tc>
      </w:tr>
      <w:tr>
        <w:trPr>
          <w:trHeight w:val="429" w:hRule="atLeast"/>
        </w:trPr>
        <w:tc>
          <w:tcPr>
            <w:tcW w:w="2805" w:type="dxa"/>
            <w:vMerge/>
            <w:tcBorders>
              <w:top w:val="nil"/>
            </w:tcBorders>
            <w:shd w:val="clear" w:color="auto" w:fill="E4E4E4"/>
          </w:tcPr>
          <w:p>
            <w:pPr>
              <w:rPr>
                <w:sz w:val="2"/>
                <w:szCs w:val="2"/>
              </w:rPr>
            </w:pPr>
          </w:p>
        </w:tc>
        <w:tc>
          <w:tcPr>
            <w:tcW w:w="2484" w:type="dxa"/>
            <w:shd w:val="clear" w:color="auto" w:fill="E4E4E4"/>
          </w:tcPr>
          <w:p>
            <w:pPr>
              <w:pStyle w:val="TableParagraph"/>
              <w:spacing w:before="96"/>
              <w:ind w:left="100"/>
              <w:rPr>
                <w:b/>
                <w:sz w:val="20"/>
              </w:rPr>
            </w:pPr>
            <w:r>
              <w:rPr>
                <w:b/>
                <w:sz w:val="20"/>
              </w:rPr>
              <w:t>Post-build</w:t>
            </w:r>
            <w:r>
              <w:rPr>
                <w:b/>
                <w:spacing w:val="-14"/>
                <w:sz w:val="20"/>
              </w:rPr>
              <w:t> </w:t>
            </w:r>
            <w:r>
              <w:rPr>
                <w:b/>
                <w:spacing w:val="-4"/>
                <w:sz w:val="20"/>
              </w:rPr>
              <w:t>time</w:t>
            </w:r>
          </w:p>
        </w:tc>
        <w:tc>
          <w:tcPr>
            <w:tcW w:w="483" w:type="dxa"/>
          </w:tcPr>
          <w:p>
            <w:pPr>
              <w:pStyle w:val="TableParagraph"/>
              <w:ind w:left="0" w:right="131"/>
              <w:jc w:val="center"/>
              <w:rPr>
                <w:sz w:val="20"/>
              </w:rPr>
            </w:pPr>
            <w:r>
              <w:rPr>
                <w:spacing w:val="-10"/>
                <w:sz w:val="20"/>
              </w:rPr>
              <w:t>X</w:t>
            </w:r>
          </w:p>
        </w:tc>
        <w:tc>
          <w:tcPr>
            <w:tcW w:w="3412" w:type="dxa"/>
          </w:tcPr>
          <w:p>
            <w:pPr>
              <w:pStyle w:val="TableParagraph"/>
              <w:ind w:left="100"/>
              <w:rPr>
                <w:sz w:val="20"/>
              </w:rPr>
            </w:pPr>
            <w:r>
              <w:rPr>
                <w:spacing w:val="-2"/>
                <w:sz w:val="20"/>
              </w:rPr>
              <w:t>VARIANT-POST-</w:t>
            </w:r>
            <w:r>
              <w:rPr>
                <w:spacing w:val="-4"/>
                <w:sz w:val="20"/>
              </w:rPr>
              <w:t>BUILD</w:t>
            </w:r>
          </w:p>
        </w:tc>
      </w:tr>
      <w:tr>
        <w:trPr>
          <w:trHeight w:val="661" w:hRule="atLeast"/>
        </w:trPr>
        <w:tc>
          <w:tcPr>
            <w:tcW w:w="2805" w:type="dxa"/>
            <w:shd w:val="clear" w:color="auto" w:fill="E4E4E4"/>
          </w:tcPr>
          <w:p>
            <w:pPr>
              <w:pStyle w:val="TableParagraph"/>
              <w:spacing w:before="213"/>
              <w:rPr>
                <w:b/>
                <w:sz w:val="20"/>
              </w:rPr>
            </w:pPr>
            <w:r>
              <w:rPr>
                <w:b/>
                <w:sz w:val="20"/>
              </w:rPr>
              <w:t>Scope</w:t>
            </w:r>
            <w:r>
              <w:rPr>
                <w:b/>
                <w:spacing w:val="-6"/>
                <w:sz w:val="20"/>
              </w:rPr>
              <w:t> </w:t>
            </w:r>
            <w:r>
              <w:rPr>
                <w:b/>
                <w:sz w:val="20"/>
              </w:rPr>
              <w:t>/</w:t>
            </w:r>
            <w:r>
              <w:rPr>
                <w:b/>
                <w:spacing w:val="-5"/>
                <w:sz w:val="20"/>
              </w:rPr>
              <w:t> </w:t>
            </w:r>
            <w:r>
              <w:rPr>
                <w:b/>
                <w:spacing w:val="-2"/>
                <w:sz w:val="20"/>
              </w:rPr>
              <w:t>Dependency</w:t>
            </w:r>
          </w:p>
        </w:tc>
        <w:tc>
          <w:tcPr>
            <w:tcW w:w="6379" w:type="dxa"/>
            <w:gridSpan w:val="3"/>
          </w:tcPr>
          <w:p>
            <w:pPr>
              <w:pStyle w:val="TableParagraph"/>
              <w:ind w:left="100" w:right="4634"/>
              <w:rPr>
                <w:sz w:val="20"/>
              </w:rPr>
            </w:pPr>
            <w:r>
              <w:rPr>
                <w:sz w:val="20"/>
              </w:rPr>
              <w:t>scope: local dependency:</w:t>
            </w:r>
            <w:r>
              <w:rPr>
                <w:spacing w:val="-14"/>
                <w:sz w:val="20"/>
              </w:rPr>
              <w:t> </w:t>
            </w:r>
            <w:r>
              <w:rPr>
                <w:sz w:val="20"/>
              </w:rPr>
              <w:t>Dem</w:t>
            </w:r>
          </w:p>
        </w:tc>
      </w:tr>
    </w:tbl>
    <w:p>
      <w:pPr>
        <w:pStyle w:val="BodyText"/>
        <w:spacing w:before="23"/>
        <w:rPr>
          <w:b/>
          <w:sz w:val="20"/>
        </w:rPr>
      </w:pPr>
      <w:r>
        <w:rPr/>
        <mc:AlternateContent>
          <mc:Choice Requires="wps">
            <w:drawing>
              <wp:anchor distT="0" distB="0" distL="0" distR="0" allowOverlap="1" layoutInCell="1" locked="0" behindDoc="1" simplePos="0" relativeHeight="487617536">
                <wp:simplePos x="0" y="0"/>
                <wp:positionH relativeFrom="page">
                  <wp:posOffset>880170</wp:posOffset>
                </wp:positionH>
                <wp:positionV relativeFrom="paragraph">
                  <wp:posOffset>180794</wp:posOffset>
                </wp:positionV>
                <wp:extent cx="5831205" cy="284480"/>
                <wp:effectExtent l="0" t="0" r="0" b="0"/>
                <wp:wrapTopAndBottom/>
                <wp:docPr id="949" name="Textbox 949"/>
                <wp:cNvGraphicFramePr>
                  <a:graphicFrameLocks/>
                </wp:cNvGraphicFramePr>
                <a:graphic>
                  <a:graphicData uri="http://schemas.microsoft.com/office/word/2010/wordprocessingShape">
                    <wps:wsp>
                      <wps:cNvPr id="949" name="Textbox 949"/>
                      <wps:cNvSpPr txBox="1"/>
                      <wps:spPr>
                        <a:xfrm>
                          <a:off x="0" y="0"/>
                          <a:ext cx="5831205" cy="284480"/>
                        </a:xfrm>
                        <a:prstGeom prst="rect">
                          <a:avLst/>
                        </a:prstGeom>
                        <a:solidFill>
                          <a:srgbClr val="E4E4E4"/>
                        </a:solidFill>
                        <a:ln w="8021">
                          <a:solidFill>
                            <a:srgbClr val="000000"/>
                          </a:solidFill>
                          <a:prstDash val="solid"/>
                        </a:ln>
                      </wps:spPr>
                      <wps:txbx>
                        <w:txbxContent>
                          <w:p>
                            <w:pPr>
                              <w:spacing w:before="100"/>
                              <w:ind w:left="96" w:right="0" w:firstLine="0"/>
                              <w:jc w:val="left"/>
                              <w:rPr>
                                <w:b/>
                                <w:color w:val="000000"/>
                                <w:sz w:val="20"/>
                              </w:rPr>
                            </w:pPr>
                            <w:r>
                              <w:rPr>
                                <w:b/>
                                <w:color w:val="000000"/>
                                <w:sz w:val="20"/>
                              </w:rPr>
                              <w:t>No</w:t>
                            </w:r>
                            <w:r>
                              <w:rPr>
                                <w:b/>
                                <w:color w:val="000000"/>
                                <w:spacing w:val="-7"/>
                                <w:sz w:val="20"/>
                              </w:rPr>
                              <w:t> </w:t>
                            </w:r>
                            <w:r>
                              <w:rPr>
                                <w:b/>
                                <w:color w:val="000000"/>
                                <w:sz w:val="20"/>
                              </w:rPr>
                              <w:t>Included</w:t>
                            </w:r>
                            <w:r>
                              <w:rPr>
                                <w:b/>
                                <w:color w:val="000000"/>
                                <w:spacing w:val="-6"/>
                                <w:sz w:val="20"/>
                              </w:rPr>
                              <w:t> </w:t>
                            </w:r>
                            <w:r>
                              <w:rPr>
                                <w:b/>
                                <w:color w:val="000000"/>
                                <w:spacing w:val="-2"/>
                                <w:sz w:val="20"/>
                              </w:rPr>
                              <w:t>Containers</w:t>
                            </w:r>
                          </w:p>
                        </w:txbxContent>
                      </wps:txbx>
                      <wps:bodyPr wrap="square" lIns="0" tIns="0" rIns="0" bIns="0" rtlCol="0">
                        <a:noAutofit/>
                      </wps:bodyPr>
                    </wps:wsp>
                  </a:graphicData>
                </a:graphic>
              </wp:anchor>
            </w:drawing>
          </mc:Choice>
          <mc:Fallback>
            <w:pict>
              <v:shape style="position:absolute;margin-left:69.304787pt;margin-top:14.23579pt;width:459.15pt;height:22.4pt;mso-position-horizontal-relative:page;mso-position-vertical-relative:paragraph;z-index:-15698944;mso-wrap-distance-left:0;mso-wrap-distance-right:0" type="#_x0000_t202" id="docshape886" filled="true" fillcolor="#e4e4e4" stroked="true" strokeweight=".63159pt" strokecolor="#000000">
                <v:textbox inset="0,0,0,0">
                  <w:txbxContent>
                    <w:p>
                      <w:pPr>
                        <w:spacing w:before="100"/>
                        <w:ind w:left="96" w:right="0" w:firstLine="0"/>
                        <w:jc w:val="left"/>
                        <w:rPr>
                          <w:b/>
                          <w:color w:val="000000"/>
                          <w:sz w:val="20"/>
                        </w:rPr>
                      </w:pPr>
                      <w:r>
                        <w:rPr>
                          <w:b/>
                          <w:color w:val="000000"/>
                          <w:sz w:val="20"/>
                        </w:rPr>
                        <w:t>No</w:t>
                      </w:r>
                      <w:r>
                        <w:rPr>
                          <w:b/>
                          <w:color w:val="000000"/>
                          <w:spacing w:val="-7"/>
                          <w:sz w:val="20"/>
                        </w:rPr>
                        <w:t> </w:t>
                      </w:r>
                      <w:r>
                        <w:rPr>
                          <w:b/>
                          <w:color w:val="000000"/>
                          <w:sz w:val="20"/>
                        </w:rPr>
                        <w:t>Included</w:t>
                      </w:r>
                      <w:r>
                        <w:rPr>
                          <w:b/>
                          <w:color w:val="000000"/>
                          <w:spacing w:val="-6"/>
                          <w:sz w:val="20"/>
                        </w:rPr>
                        <w:t> </w:t>
                      </w:r>
                      <w:r>
                        <w:rPr>
                          <w:b/>
                          <w:color w:val="000000"/>
                          <w:spacing w:val="-2"/>
                          <w:sz w:val="20"/>
                        </w:rPr>
                        <w:t>Containers</w:t>
                      </w:r>
                    </w:p>
                  </w:txbxContent>
                </v:textbox>
                <v:fill type="solid"/>
                <v:stroke dashstyle="solid"/>
                <w10:wrap type="topAndBottom"/>
              </v:shape>
            </w:pict>
          </mc:Fallback>
        </mc:AlternateContent>
      </w:r>
    </w:p>
    <w:p>
      <w:pPr>
        <w:pStyle w:val="BodyText"/>
        <w:rPr>
          <w:b/>
          <w:sz w:val="28"/>
        </w:rPr>
      </w:pPr>
    </w:p>
    <w:p>
      <w:pPr>
        <w:pStyle w:val="BodyText"/>
        <w:rPr>
          <w:b/>
          <w:sz w:val="28"/>
        </w:rPr>
      </w:pPr>
    </w:p>
    <w:p>
      <w:pPr>
        <w:pStyle w:val="BodyText"/>
        <w:spacing w:before="68"/>
        <w:rPr>
          <w:b/>
          <w:sz w:val="28"/>
        </w:rPr>
      </w:pPr>
    </w:p>
    <w:p>
      <w:pPr>
        <w:pStyle w:val="Heading2"/>
        <w:numPr>
          <w:ilvl w:val="1"/>
          <w:numId w:val="19"/>
        </w:numPr>
        <w:tabs>
          <w:tab w:pos="772" w:val="left" w:leader="none"/>
        </w:tabs>
        <w:spacing w:line="240" w:lineRule="auto" w:before="0" w:after="0"/>
        <w:ind w:left="772" w:right="0" w:hanging="575"/>
        <w:jc w:val="left"/>
      </w:pPr>
      <w:bookmarkStart w:name="10.3 Published Information" w:id="426"/>
      <w:bookmarkEnd w:id="426"/>
      <w:r>
        <w:rPr>
          <w:b w:val="0"/>
        </w:rPr>
      </w:r>
      <w:bookmarkStart w:name="_bookmark209" w:id="427"/>
      <w:bookmarkEnd w:id="427"/>
      <w:r>
        <w:rPr>
          <w:b w:val="0"/>
        </w:rPr>
      </w:r>
      <w:r>
        <w:rPr/>
        <w:t>Published</w:t>
      </w:r>
      <w:r>
        <w:rPr>
          <w:spacing w:val="-6"/>
        </w:rPr>
        <w:t> </w:t>
      </w:r>
      <w:r>
        <w:rPr>
          <w:spacing w:val="-2"/>
        </w:rPr>
        <w:t>Information</w:t>
      </w:r>
    </w:p>
    <w:p>
      <w:pPr>
        <w:pStyle w:val="BodyText"/>
        <w:spacing w:before="192"/>
        <w:rPr>
          <w:b/>
          <w:sz w:val="28"/>
        </w:rPr>
      </w:pPr>
    </w:p>
    <w:p>
      <w:pPr>
        <w:pStyle w:val="BodyText"/>
        <w:ind w:left="263"/>
        <w:rPr>
          <w:i/>
        </w:rPr>
      </w:pPr>
      <w:r>
        <w:rPr/>
        <w:t>For</w:t>
      </w:r>
      <w:r>
        <w:rPr>
          <w:spacing w:val="-4"/>
        </w:rPr>
        <w:t> </w:t>
      </w:r>
      <w:r>
        <w:rPr/>
        <w:t>details</w:t>
      </w:r>
      <w:r>
        <w:rPr>
          <w:spacing w:val="-2"/>
        </w:rPr>
        <w:t> </w:t>
      </w:r>
      <w:r>
        <w:rPr/>
        <w:t>refer</w:t>
      </w:r>
      <w:r>
        <w:rPr>
          <w:spacing w:val="-1"/>
        </w:rPr>
        <w:t> </w:t>
      </w:r>
      <w:r>
        <w:rPr/>
        <w:t>to</w:t>
      </w:r>
      <w:r>
        <w:rPr>
          <w:spacing w:val="-1"/>
        </w:rPr>
        <w:t> </w:t>
      </w:r>
      <w:r>
        <w:rPr/>
        <w:t>the</w:t>
      </w:r>
      <w:r>
        <w:rPr>
          <w:spacing w:val="-2"/>
        </w:rPr>
        <w:t> </w:t>
      </w:r>
      <w:r>
        <w:rPr/>
        <w:t>chapter</w:t>
      </w:r>
      <w:r>
        <w:rPr>
          <w:spacing w:val="-3"/>
        </w:rPr>
        <w:t> </w:t>
      </w:r>
      <w:r>
        <w:rPr/>
        <w:t>10.3</w:t>
      </w:r>
      <w:r>
        <w:rPr>
          <w:spacing w:val="-1"/>
        </w:rPr>
        <w:t> </w:t>
      </w:r>
      <w:r>
        <w:rPr/>
        <w:t>“Published</w:t>
      </w:r>
      <w:r>
        <w:rPr>
          <w:spacing w:val="-5"/>
        </w:rPr>
        <w:t> </w:t>
      </w:r>
      <w:r>
        <w:rPr/>
        <w:t>Information”</w:t>
      </w:r>
      <w:r>
        <w:rPr>
          <w:spacing w:val="2"/>
        </w:rPr>
        <w:t> </w:t>
      </w:r>
      <w:r>
        <w:rPr/>
        <w:t>in</w:t>
      </w:r>
      <w:r>
        <w:rPr>
          <w:spacing w:val="-2"/>
        </w:rPr>
        <w:t> </w:t>
      </w:r>
      <w:r>
        <w:rPr>
          <w:i/>
          <w:spacing w:val="-2"/>
        </w:rPr>
        <w:t>SWS_BSWGeneral</w:t>
      </w:r>
    </w:p>
    <w:p>
      <w:pPr>
        <w:spacing w:after="0"/>
        <w:sectPr>
          <w:pgSz w:w="11910" w:h="16840"/>
          <w:pgMar w:header="720" w:footer="884" w:top="1600" w:bottom="1100" w:left="1220" w:right="1160"/>
        </w:sectPr>
      </w:pPr>
    </w:p>
    <w:p>
      <w:pPr>
        <w:pStyle w:val="Heading1"/>
        <w:numPr>
          <w:ilvl w:val="0"/>
          <w:numId w:val="19"/>
        </w:numPr>
        <w:tabs>
          <w:tab w:pos="627" w:val="left" w:leader="none"/>
        </w:tabs>
        <w:spacing w:line="240" w:lineRule="auto" w:before="80" w:after="0"/>
        <w:ind w:left="627" w:right="0" w:hanging="430"/>
        <w:jc w:val="left"/>
      </w:pPr>
      <w:bookmarkStart w:name="11 CanSM unspecific / not applicable req" w:id="428"/>
      <w:bookmarkEnd w:id="428"/>
      <w:r>
        <w:rPr>
          <w:b w:val="0"/>
        </w:rPr>
      </w:r>
      <w:bookmarkStart w:name="_bookmark210" w:id="429"/>
      <w:bookmarkEnd w:id="429"/>
      <w:r>
        <w:rPr>
          <w:b w:val="0"/>
        </w:rPr>
      </w:r>
      <w:r>
        <w:rPr/>
        <w:t>CanSM</w:t>
      </w:r>
      <w:r>
        <w:rPr>
          <w:spacing w:val="-7"/>
        </w:rPr>
        <w:t> </w:t>
      </w:r>
      <w:r>
        <w:rPr/>
        <w:t>unspecific</w:t>
      </w:r>
      <w:r>
        <w:rPr>
          <w:spacing w:val="-5"/>
        </w:rPr>
        <w:t> </w:t>
      </w:r>
      <w:r>
        <w:rPr/>
        <w:t>/</w:t>
      </w:r>
      <w:r>
        <w:rPr>
          <w:spacing w:val="-7"/>
        </w:rPr>
        <w:t> </w:t>
      </w:r>
      <w:r>
        <w:rPr/>
        <w:t>not</w:t>
      </w:r>
      <w:r>
        <w:rPr>
          <w:spacing w:val="-7"/>
        </w:rPr>
        <w:t> </w:t>
      </w:r>
      <w:r>
        <w:rPr/>
        <w:t>applicable</w:t>
      </w:r>
      <w:r>
        <w:rPr>
          <w:spacing w:val="-4"/>
        </w:rPr>
        <w:t> </w:t>
      </w:r>
      <w:r>
        <w:rPr>
          <w:spacing w:val="-2"/>
        </w:rPr>
        <w:t>requirements</w:t>
      </w:r>
    </w:p>
    <w:p>
      <w:pPr>
        <w:pStyle w:val="BodyText"/>
        <w:spacing w:line="232" w:lineRule="auto" w:before="293"/>
        <w:ind w:left="197"/>
      </w:pPr>
      <w:r>
        <w:rPr>
          <w:b/>
        </w:rPr>
        <w:t>[SWS_CanSM_00652] </w:t>
      </w:r>
      <w:r>
        <w:rPr>
          <w:rFonts w:ascii="VL PGothic" w:hAnsi="VL PGothic"/>
        </w:rPr>
        <w:t>⌈</w:t>
      </w:r>
      <w:r>
        <w:rPr>
          <w:rFonts w:ascii="VL PGothic" w:hAnsi="VL PGothic"/>
          <w:spacing w:val="-2"/>
        </w:rPr>
        <w:t> </w:t>
      </w:r>
      <w:r>
        <w:rPr/>
        <w:t>The following requirements are not applicable to this specification,</w:t>
      </w:r>
      <w:r>
        <w:rPr>
          <w:spacing w:val="-5"/>
        </w:rPr>
        <w:t> </w:t>
      </w:r>
      <w:r>
        <w:rPr/>
        <w:t>because</w:t>
      </w:r>
      <w:r>
        <w:rPr>
          <w:spacing w:val="-3"/>
        </w:rPr>
        <w:t> </w:t>
      </w:r>
      <w:r>
        <w:rPr/>
        <w:t>they</w:t>
      </w:r>
      <w:r>
        <w:rPr>
          <w:spacing w:val="-8"/>
        </w:rPr>
        <w:t> </w:t>
      </w:r>
      <w:r>
        <w:rPr/>
        <w:t>are</w:t>
      </w:r>
      <w:r>
        <w:rPr>
          <w:spacing w:val="-3"/>
        </w:rPr>
        <w:t> </w:t>
      </w:r>
      <w:r>
        <w:rPr/>
        <w:t>either</w:t>
      </w:r>
      <w:r>
        <w:rPr>
          <w:spacing w:val="-4"/>
        </w:rPr>
        <w:t> </w:t>
      </w:r>
      <w:r>
        <w:rPr/>
        <w:t>general</w:t>
      </w:r>
      <w:r>
        <w:rPr>
          <w:spacing w:val="-4"/>
        </w:rPr>
        <w:t> </w:t>
      </w:r>
      <w:r>
        <w:rPr/>
        <w:t>BSW requirements,</w:t>
      </w:r>
      <w:r>
        <w:rPr>
          <w:spacing w:val="-5"/>
        </w:rPr>
        <w:t> </w:t>
      </w:r>
      <w:r>
        <w:rPr/>
        <w:t>which</w:t>
      </w:r>
      <w:r>
        <w:rPr>
          <w:spacing w:val="-4"/>
        </w:rPr>
        <w:t> </w:t>
      </w:r>
      <w:r>
        <w:rPr/>
        <w:t>apply</w:t>
      </w:r>
      <w:r>
        <w:rPr>
          <w:spacing w:val="-8"/>
        </w:rPr>
        <w:t> </w:t>
      </w:r>
      <w:r>
        <w:rPr/>
        <w:t>to</w:t>
      </w:r>
      <w:r>
        <w:rPr>
          <w:spacing w:val="-3"/>
        </w:rPr>
        <w:t> </w:t>
      </w:r>
      <w:r>
        <w:rPr/>
        <w:t>all BSW modules and not only especially to the CanSM module or they are not</w:t>
      </w:r>
    </w:p>
    <w:p>
      <w:pPr>
        <w:pStyle w:val="BodyText"/>
        <w:spacing w:before="42"/>
        <w:ind w:left="197"/>
      </w:pPr>
      <w:r>
        <w:rPr/>
        <w:t>applicable at all.</w:t>
      </w:r>
      <w:r>
        <w:rPr>
          <w:rFonts w:ascii="VL PGothic" w:hAnsi="VL PGothic"/>
        </w:rPr>
        <w:t>⌋ </w:t>
      </w:r>
      <w:r>
        <w:rPr/>
        <w:t>(SRS_BSW_00170, SRS_BSW_00375, SRS_BSW_00395, SRS_BSW_00416, SRS_BSW_00437, SRS_BSW_00168, SRS_BSW_00423, SRS_BSW_00426, SRS_BSW_00427, SRS_BSW_00428, SRS_BSW_00429, SRS_BSW_00432, SRS_BSW_00433, SRS_BSW_00336, SRS_BSW_00417, SRS_BSW_00161, SRS_BSW_00162, SRS_BSW_00005, SRS_BSW_00347, SRS_BSW_00314, SRS_BSW_00353, SRS_BSW_00361, SRS_BSW_00377, SRS_BSW_00308, SRS_BSW_00309, SRS_BSW_00360, SRS_BSW_00341, SRS_BSW_00439, SRS_BSW_00440, SRS_BSW_00004, SRS_BSW_00006, SRS_BSW_00007, SRS_BSW_00009, SRS_BSW_00010, SRS_BSW_00158, SRS_BSW_00159, SRS_BSW_00160, SRS_BSW_00164, SRS_BSW_00167, SRS_BSW_00172, SRS_BSW_00300, SRS_BSW_00301, SRS_BSW_00302, SRS_BSW_00305, SRS_BSW_00306, SRS_BSW_00307, SRS_BSW_00310, SRS_BSW_00312, SRS_BSW_00318, SRS_BSW_00321, SRS_BSW_00323, SRS_BSW_00325, SRS_BSW_00327, SRS_BSW_00328,, SRS_BSW_00330, SRS_BSW_00331, SRS_BSW_00334, SRS_BSW_00335,</w:t>
      </w:r>
      <w:r>
        <w:rPr>
          <w:spacing w:val="40"/>
        </w:rPr>
        <w:t> </w:t>
      </w:r>
      <w:r>
        <w:rPr/>
        <w:t>SRS_BSW_00339, SRS_BSW_00342, SRS_BSW_00343, SRS_BSW_00346, SRS_BSW_00348, SRS_BSW_00350, SRS_BSW_00357, SRS_BSW_00360, SRS_BSW_00369, SRS_BSW_00371, SRS_BSW_00373, SRS_BSW_00374, SRS_BSW_00378, SRS_BSW_00379, SRS_BSW_00380, SRS_BSW_00383, SRS_BSW_00384, SRS_BSW_00385, SRS_BSW_00386, SRS_BSW_00388, SRS_BSW_00389, SRS_BSW_00390, SRS_BSW_00392, SRS_BSW_00393, SRS_BSW_00394, SRS_BSW_00396, SRS_BSW_00397, SRS_BSW_00398, SRS_BSW_00399, SRS_BSW_00400, SRS_BSW_00401, SRS_BSW_00402, SRS_BSW_00408, SRS_BSW_00409, SRS_BSW_00410, SRS_BSW_00411, SRS_BSW_00413, SRS_BSW_00415, SRS_BSW_00419, SRS_BSW_00422, SRS_BSW_00438, SRS_BSW_00441, SRS_BSW_00442, SRS_BSW_00448, SRS_BSW_00449, SRS_BSW_00450,</w:t>
      </w:r>
      <w:r>
        <w:rPr>
          <w:spacing w:val="-10"/>
        </w:rPr>
        <w:t> </w:t>
      </w:r>
      <w:r>
        <w:rPr/>
        <w:t>SRS_BSW_00451,</w:t>
      </w:r>
      <w:r>
        <w:rPr>
          <w:spacing w:val="-10"/>
        </w:rPr>
        <w:t> </w:t>
      </w:r>
      <w:r>
        <w:rPr/>
        <w:t>SRS_BSW_00452,</w:t>
      </w:r>
      <w:r>
        <w:rPr>
          <w:spacing w:val="-10"/>
        </w:rPr>
        <w:t> </w:t>
      </w:r>
      <w:r>
        <w:rPr/>
        <w:t>SRS_BSW_00453,</w:t>
      </w:r>
      <w:r>
        <w:rPr>
          <w:spacing w:val="-10"/>
        </w:rPr>
        <w:t> </w:t>
      </w:r>
      <w:r>
        <w:rPr/>
        <w:t>, SRS_BSW_00454, SRS_BSW_00456, SRS_BSW_00457, SRS_BSW_00458, SRS_BSW_00459, SRS_BSW_00460, SRS_BSW_00461, SRS_BSW_00462, SRS_BSW_00463, SRS_BSW_00465, SRS_BSW_00466, SRS_BSW_00467, SRS_BSW_00469, SRS_BSW_00470, SRS_BSW_00471, SRS_BSW_00472, SRS_Can_01001, SRS_Can_01002, SRS_Can_01003, SRS_Can_01004, SRS_Can_01005, SRS_Can_01006, SRS_Can_01007, SRS_Can_01008, SRS_Can_01009, SRS_Can_01011, SRS_Can_01013, SRS_Can_01014, SRS_Can_01015, SRS_Can_01016, SRS_Can_01018, SRS_Can_01020, SRS_Can_01021, SRS_Can_01022, SRS_Can_01023, SRS_Can_01027, SRS_Can_01028, SRS_Can_01029, SRS_Can_01032, SRS_Can_01033, SRS_Can_01034, SRS_Can_01035, SRS_Can_01036, SRS_Can_01037, SRS_Can_01038, SRS_Can_01039, SRS_Can_01041, SRS_Can_01042, SRS_Can_01043, SRS_Can_01045, SRS_Can_01049, SRS_Can_01051, SRS_Can_01053, SRS_Can_01054, SRS_Can_01055, SRS_Can_01058, SRS_Can_01059, SRS_Can_01060, SRS_Can_01061, SRS_Can_01062, SRS_Can_01065, SRS_Can_01066, SRS_Can_01068, SRS_Can_01069, SRS_Can_01071, SRS_Can_01073, SRS_Can_01074, SRS_Can_01075,</w:t>
      </w:r>
    </w:p>
    <w:p>
      <w:pPr>
        <w:spacing w:after="0"/>
        <w:sectPr>
          <w:pgSz w:w="11910" w:h="16840"/>
          <w:pgMar w:header="720" w:footer="884" w:top="1600" w:bottom="1100" w:left="1220" w:right="1160"/>
        </w:sectPr>
      </w:pPr>
    </w:p>
    <w:p>
      <w:pPr>
        <w:pStyle w:val="BodyText"/>
        <w:spacing w:before="84"/>
        <w:ind w:left="197" w:right="1389"/>
        <w:jc w:val="both"/>
      </w:pPr>
      <w:r>
        <w:rPr/>
        <w:t>SRS_Can_01076,</w:t>
      </w:r>
      <w:r>
        <w:rPr>
          <w:spacing w:val="-12"/>
        </w:rPr>
        <w:t> </w:t>
      </w:r>
      <w:r>
        <w:rPr/>
        <w:t>SRS_Can_01078,</w:t>
      </w:r>
      <w:r>
        <w:rPr>
          <w:spacing w:val="-12"/>
        </w:rPr>
        <w:t> </w:t>
      </w:r>
      <w:r>
        <w:rPr/>
        <w:t>SRS_Can_01079,</w:t>
      </w:r>
      <w:r>
        <w:rPr>
          <w:spacing w:val="-12"/>
        </w:rPr>
        <w:t> </w:t>
      </w:r>
      <w:r>
        <w:rPr/>
        <w:t>SRS_Can_01081, SRS_Can_01082,</w:t>
      </w:r>
      <w:r>
        <w:rPr>
          <w:spacing w:val="-12"/>
        </w:rPr>
        <w:t> </w:t>
      </w:r>
      <w:r>
        <w:rPr/>
        <w:t>SRS_Can_01086,</w:t>
      </w:r>
      <w:r>
        <w:rPr>
          <w:spacing w:val="-12"/>
        </w:rPr>
        <w:t> </w:t>
      </w:r>
      <w:r>
        <w:rPr/>
        <w:t>SRS_Can_01090,</w:t>
      </w:r>
      <w:r>
        <w:rPr>
          <w:spacing w:val="-12"/>
        </w:rPr>
        <w:t> </w:t>
      </w:r>
      <w:r>
        <w:rPr/>
        <w:t>SRS_Can_01091, SRS_Can_01092,</w:t>
      </w:r>
      <w:r>
        <w:rPr>
          <w:spacing w:val="-12"/>
        </w:rPr>
        <w:t> </w:t>
      </w:r>
      <w:r>
        <w:rPr/>
        <w:t>SRS_Can_01095,</w:t>
      </w:r>
      <w:r>
        <w:rPr>
          <w:spacing w:val="-12"/>
        </w:rPr>
        <w:t> </w:t>
      </w:r>
      <w:r>
        <w:rPr/>
        <w:t>SRS_Can_01096,</w:t>
      </w:r>
      <w:r>
        <w:rPr>
          <w:spacing w:val="-12"/>
        </w:rPr>
        <w:t> </w:t>
      </w:r>
      <w:r>
        <w:rPr/>
        <w:t>SRS_Can_01097, SRS_Can_01098,</w:t>
      </w:r>
      <w:r>
        <w:rPr>
          <w:spacing w:val="-12"/>
        </w:rPr>
        <w:t> </w:t>
      </w:r>
      <w:r>
        <w:rPr/>
        <w:t>SRS_Can_01099,</w:t>
      </w:r>
      <w:r>
        <w:rPr>
          <w:spacing w:val="-12"/>
        </w:rPr>
        <w:t> </w:t>
      </w:r>
      <w:r>
        <w:rPr/>
        <w:t>SRS_Can_01100,</w:t>
      </w:r>
      <w:r>
        <w:rPr>
          <w:spacing w:val="-12"/>
        </w:rPr>
        <w:t> </w:t>
      </w:r>
      <w:r>
        <w:rPr/>
        <w:t>SRS_Can_01101, SRS_Can_01103,</w:t>
      </w:r>
      <w:r>
        <w:rPr>
          <w:spacing w:val="-12"/>
        </w:rPr>
        <w:t> </w:t>
      </w:r>
      <w:r>
        <w:rPr/>
        <w:t>SRS_Can_01107,</w:t>
      </w:r>
      <w:r>
        <w:rPr>
          <w:spacing w:val="-12"/>
        </w:rPr>
        <w:t> </w:t>
      </w:r>
      <w:r>
        <w:rPr/>
        <w:t>SRS_Can_01108,</w:t>
      </w:r>
      <w:r>
        <w:rPr>
          <w:spacing w:val="-12"/>
        </w:rPr>
        <w:t> </w:t>
      </w:r>
      <w:r>
        <w:rPr/>
        <w:t>SRS_Can_01109, SRS_Can_01110,</w:t>
      </w:r>
      <w:r>
        <w:rPr>
          <w:spacing w:val="-13"/>
        </w:rPr>
        <w:t> </w:t>
      </w:r>
      <w:r>
        <w:rPr/>
        <w:t>SRS_Can_01111,</w:t>
      </w:r>
      <w:r>
        <w:rPr>
          <w:spacing w:val="-10"/>
        </w:rPr>
        <w:t> </w:t>
      </w:r>
      <w:r>
        <w:rPr/>
        <w:t>SRS_Can_01112,</w:t>
      </w:r>
      <w:r>
        <w:rPr>
          <w:spacing w:val="-13"/>
        </w:rPr>
        <w:t> </w:t>
      </w:r>
      <w:r>
        <w:rPr/>
        <w:t>SRS_Can_01114, SRS_Can_01115,</w:t>
      </w:r>
      <w:r>
        <w:rPr>
          <w:spacing w:val="-12"/>
        </w:rPr>
        <w:t> </w:t>
      </w:r>
      <w:r>
        <w:rPr/>
        <w:t>SRS_Can_01116,</w:t>
      </w:r>
      <w:r>
        <w:rPr>
          <w:spacing w:val="-12"/>
        </w:rPr>
        <w:t> </w:t>
      </w:r>
      <w:r>
        <w:rPr/>
        <w:t>SRS_Can_01117,</w:t>
      </w:r>
      <w:r>
        <w:rPr>
          <w:spacing w:val="-12"/>
        </w:rPr>
        <w:t> </w:t>
      </w:r>
      <w:r>
        <w:rPr/>
        <w:t>SRS_Can_01121, SRS_Can_01122,</w:t>
      </w:r>
      <w:r>
        <w:rPr>
          <w:spacing w:val="-12"/>
        </w:rPr>
        <w:t> </w:t>
      </w:r>
      <w:r>
        <w:rPr/>
        <w:t>SRS_Can_01125,</w:t>
      </w:r>
      <w:r>
        <w:rPr>
          <w:spacing w:val="-12"/>
        </w:rPr>
        <w:t> </w:t>
      </w:r>
      <w:r>
        <w:rPr/>
        <w:t>SRS_Can_01126,</w:t>
      </w:r>
      <w:r>
        <w:rPr>
          <w:spacing w:val="-12"/>
        </w:rPr>
        <w:t> </w:t>
      </w:r>
      <w:r>
        <w:rPr/>
        <w:t>SRS_Can_01129, SRS_Can_01130,</w:t>
      </w:r>
      <w:r>
        <w:rPr>
          <w:spacing w:val="-12"/>
        </w:rPr>
        <w:t> </w:t>
      </w:r>
      <w:r>
        <w:rPr/>
        <w:t>SRS_Can_01131,</w:t>
      </w:r>
      <w:r>
        <w:rPr>
          <w:spacing w:val="-12"/>
        </w:rPr>
        <w:t> </w:t>
      </w:r>
      <w:r>
        <w:rPr/>
        <w:t>SRS_Can_01132,</w:t>
      </w:r>
      <w:r>
        <w:rPr>
          <w:spacing w:val="-12"/>
        </w:rPr>
        <w:t> </w:t>
      </w:r>
      <w:r>
        <w:rPr/>
        <w:t>SRS_Can_01134, SRS_Can_01135,</w:t>
      </w:r>
      <w:r>
        <w:rPr>
          <w:spacing w:val="-13"/>
        </w:rPr>
        <w:t> </w:t>
      </w:r>
      <w:r>
        <w:rPr/>
        <w:t>SRS_Can_01136,</w:t>
      </w:r>
      <w:r>
        <w:rPr>
          <w:spacing w:val="-13"/>
        </w:rPr>
        <w:t> </w:t>
      </w:r>
      <w:r>
        <w:rPr/>
        <w:t>SRS_Can_01138,</w:t>
      </w:r>
      <w:r>
        <w:rPr>
          <w:spacing w:val="-10"/>
        </w:rPr>
        <w:t> </w:t>
      </w:r>
      <w:r>
        <w:rPr/>
        <w:t>SRS_Can_01139, SRS_Can_01140,</w:t>
      </w:r>
      <w:r>
        <w:rPr>
          <w:spacing w:val="-12"/>
        </w:rPr>
        <w:t> </w:t>
      </w:r>
      <w:r>
        <w:rPr/>
        <w:t>SRS_Can_01141,</w:t>
      </w:r>
      <w:r>
        <w:rPr>
          <w:spacing w:val="-12"/>
        </w:rPr>
        <w:t> </w:t>
      </w:r>
      <w:r>
        <w:rPr/>
        <w:t>SRS_Can_01143,</w:t>
      </w:r>
      <w:r>
        <w:rPr>
          <w:spacing w:val="-12"/>
        </w:rPr>
        <w:t> </w:t>
      </w:r>
      <w:r>
        <w:rPr/>
        <w:t>SRS_Can_01147, SRS_Can_01148,</w:t>
      </w:r>
      <w:r>
        <w:rPr>
          <w:spacing w:val="-12"/>
        </w:rPr>
        <w:t> </w:t>
      </w:r>
      <w:r>
        <w:rPr/>
        <w:t>SRS_Can_01149,</w:t>
      </w:r>
      <w:r>
        <w:rPr>
          <w:spacing w:val="-12"/>
        </w:rPr>
        <w:t> </w:t>
      </w:r>
      <w:r>
        <w:rPr/>
        <w:t>SRS_Can_01150,</w:t>
      </w:r>
      <w:r>
        <w:rPr>
          <w:spacing w:val="-12"/>
        </w:rPr>
        <w:t> </w:t>
      </w:r>
      <w:r>
        <w:rPr/>
        <w:t>SRS_Can_01151, SRS_Can_01153,</w:t>
      </w:r>
      <w:r>
        <w:rPr>
          <w:spacing w:val="-12"/>
        </w:rPr>
        <w:t> </w:t>
      </w:r>
      <w:r>
        <w:rPr/>
        <w:t>SRS_Can_01154,</w:t>
      </w:r>
      <w:r>
        <w:rPr>
          <w:spacing w:val="-12"/>
        </w:rPr>
        <w:t> </w:t>
      </w:r>
      <w:r>
        <w:rPr/>
        <w:t>SRS_Can_01155,</w:t>
      </w:r>
      <w:r>
        <w:rPr>
          <w:spacing w:val="-12"/>
        </w:rPr>
        <w:t> </w:t>
      </w:r>
      <w:r>
        <w:rPr/>
        <w:t>SRS_Can_01156, </w:t>
      </w:r>
      <w:r>
        <w:rPr>
          <w:spacing w:val="-2"/>
        </w:rPr>
        <w:t>SRS_Can_01157,</w:t>
      </w:r>
      <w:r>
        <w:rPr>
          <w:spacing w:val="9"/>
        </w:rPr>
        <w:t> </w:t>
      </w:r>
      <w:r>
        <w:rPr>
          <w:spacing w:val="-2"/>
        </w:rPr>
        <w:t>SRS_Can_01159,</w:t>
      </w:r>
      <w:r>
        <w:rPr>
          <w:spacing w:val="9"/>
        </w:rPr>
        <w:t> </w:t>
      </w:r>
      <w:r>
        <w:rPr>
          <w:spacing w:val="-2"/>
        </w:rPr>
        <w:t>SRS_Can_01160,</w:t>
      </w:r>
      <w:r>
        <w:rPr>
          <w:spacing w:val="10"/>
        </w:rPr>
        <w:t> </w:t>
      </w:r>
      <w:r>
        <w:rPr>
          <w:spacing w:val="-2"/>
        </w:rPr>
        <w:t>SRS_Can_01161,</w:t>
      </w:r>
    </w:p>
    <w:p>
      <w:pPr>
        <w:pStyle w:val="BodyText"/>
        <w:spacing w:before="2"/>
        <w:ind w:left="197" w:right="350"/>
      </w:pPr>
      <w:r>
        <w:rPr/>
        <w:t>SRS_Can_01162, SRS_Can_01163, SRS_ModeMgm_00049, SRS_ModeMgm_09001,</w:t>
      </w:r>
      <w:r>
        <w:rPr>
          <w:spacing w:val="-16"/>
        </w:rPr>
        <w:t> </w:t>
      </w:r>
      <w:r>
        <w:rPr/>
        <w:t>SRS_ModeMgm_09009,</w:t>
      </w:r>
      <w:r>
        <w:rPr>
          <w:spacing w:val="-16"/>
        </w:rPr>
        <w:t> </w:t>
      </w:r>
      <w:r>
        <w:rPr/>
        <w:t>SRS_ModeMgm_09017, SRS_ModeMgm_09028,</w:t>
      </w:r>
      <w:r>
        <w:rPr>
          <w:spacing w:val="-16"/>
        </w:rPr>
        <w:t> </w:t>
      </w:r>
      <w:r>
        <w:rPr/>
        <w:t>SRS_ModeMgm_09071,</w:t>
      </w:r>
      <w:r>
        <w:rPr>
          <w:spacing w:val="-16"/>
        </w:rPr>
        <w:t> </w:t>
      </w:r>
      <w:r>
        <w:rPr/>
        <w:t>SRS_ModeMgm_09072, SRS_ModeMgm_09078,</w:t>
      </w:r>
      <w:r>
        <w:rPr>
          <w:spacing w:val="-16"/>
        </w:rPr>
        <w:t> </w:t>
      </w:r>
      <w:r>
        <w:rPr/>
        <w:t>SRS_ModeMgm_09080,</w:t>
      </w:r>
      <w:r>
        <w:rPr>
          <w:spacing w:val="-16"/>
        </w:rPr>
        <w:t> </w:t>
      </w:r>
      <w:r>
        <w:rPr/>
        <w:t>SRS_ModeMgm_09081, SRS_ModeMgm_09083,</w:t>
      </w:r>
      <w:r>
        <w:rPr>
          <w:spacing w:val="-17"/>
        </w:rPr>
        <w:t> </w:t>
      </w:r>
      <w:r>
        <w:rPr/>
        <w:t>SRS_ModeMgm_09084,</w:t>
      </w:r>
      <w:r>
        <w:rPr>
          <w:spacing w:val="-15"/>
        </w:rPr>
        <w:t> </w:t>
      </w:r>
      <w:r>
        <w:rPr/>
        <w:t>SRS_ModeMgm_09085, SRS_ModeMgm_09087,</w:t>
      </w:r>
      <w:r>
        <w:rPr>
          <w:spacing w:val="-16"/>
        </w:rPr>
        <w:t> </w:t>
      </w:r>
      <w:r>
        <w:rPr/>
        <w:t>SRS_ModeMgm_09089,</w:t>
      </w:r>
      <w:r>
        <w:rPr>
          <w:spacing w:val="-16"/>
        </w:rPr>
        <w:t> </w:t>
      </w:r>
      <w:r>
        <w:rPr/>
        <w:t>SRS_ModeMgm_09090, SRS_ModeMgm_09097,</w:t>
      </w:r>
      <w:r>
        <w:rPr>
          <w:spacing w:val="-16"/>
        </w:rPr>
        <w:t> </w:t>
      </w:r>
      <w:r>
        <w:rPr/>
        <w:t>SRS_ModeMgm_09098,</w:t>
      </w:r>
      <w:r>
        <w:rPr>
          <w:spacing w:val="-16"/>
        </w:rPr>
        <w:t> </w:t>
      </w:r>
      <w:r>
        <w:rPr/>
        <w:t>SRS_ModeMgm_09100, SRS_ModeMgm_09101,</w:t>
      </w:r>
      <w:r>
        <w:rPr>
          <w:spacing w:val="-16"/>
        </w:rPr>
        <w:t> </w:t>
      </w:r>
      <w:r>
        <w:rPr/>
        <w:t>SRS_ModeMgm_09102,</w:t>
      </w:r>
      <w:r>
        <w:rPr>
          <w:spacing w:val="-16"/>
        </w:rPr>
        <w:t> </w:t>
      </w:r>
      <w:r>
        <w:rPr/>
        <w:t>SRS_ModeMgm_09104, SRS_ModeMgm_09106,</w:t>
      </w:r>
      <w:r>
        <w:rPr>
          <w:spacing w:val="-16"/>
        </w:rPr>
        <w:t> </w:t>
      </w:r>
      <w:r>
        <w:rPr/>
        <w:t>SRS_ModeMgm_09107,</w:t>
      </w:r>
      <w:r>
        <w:rPr>
          <w:spacing w:val="-16"/>
        </w:rPr>
        <w:t> </w:t>
      </w:r>
      <w:r>
        <w:rPr/>
        <w:t>SRS_ModeMgm_09109, SRS_ModeMgm_09110,</w:t>
      </w:r>
      <w:r>
        <w:rPr>
          <w:spacing w:val="-16"/>
        </w:rPr>
        <w:t> </w:t>
      </w:r>
      <w:r>
        <w:rPr/>
        <w:t>SRS_ModeMgm_09112,</w:t>
      </w:r>
      <w:r>
        <w:rPr>
          <w:spacing w:val="-16"/>
        </w:rPr>
        <w:t> </w:t>
      </w:r>
      <w:r>
        <w:rPr/>
        <w:t>SRS_ModeMgm_09113, SRS_ModeMgm_09114,</w:t>
      </w:r>
      <w:r>
        <w:rPr>
          <w:spacing w:val="-16"/>
        </w:rPr>
        <w:t> </w:t>
      </w:r>
      <w:r>
        <w:rPr/>
        <w:t>SRS_ModeMgm_09115,</w:t>
      </w:r>
      <w:r>
        <w:rPr>
          <w:spacing w:val="-16"/>
        </w:rPr>
        <w:t> </w:t>
      </w:r>
      <w:r>
        <w:rPr/>
        <w:t>SRS_ModeMgm_09116, SRS_ModeMgm_09118,</w:t>
      </w:r>
      <w:r>
        <w:rPr>
          <w:spacing w:val="-16"/>
        </w:rPr>
        <w:t> </w:t>
      </w:r>
      <w:r>
        <w:rPr/>
        <w:t>SRS_ModeMgm_09119,</w:t>
      </w:r>
      <w:r>
        <w:rPr>
          <w:spacing w:val="-16"/>
        </w:rPr>
        <w:t> </w:t>
      </w:r>
      <w:r>
        <w:rPr/>
        <w:t>SRS_ModeMgm_09120, SRS_ModeMgm_09122,</w:t>
      </w:r>
      <w:r>
        <w:rPr>
          <w:spacing w:val="-16"/>
        </w:rPr>
        <w:t> </w:t>
      </w:r>
      <w:r>
        <w:rPr/>
        <w:t>SRS_ModeMgm_09125,</w:t>
      </w:r>
      <w:r>
        <w:rPr>
          <w:spacing w:val="-16"/>
        </w:rPr>
        <w:t> </w:t>
      </w:r>
      <w:r>
        <w:rPr/>
        <w:t>SRS_ModeMgm_09126, SRS_ModeMgm_09127,</w:t>
      </w:r>
      <w:r>
        <w:rPr>
          <w:spacing w:val="-16"/>
        </w:rPr>
        <w:t> </w:t>
      </w:r>
      <w:r>
        <w:rPr/>
        <w:t>SRS_ModeMgm_09128,</w:t>
      </w:r>
      <w:r>
        <w:rPr>
          <w:spacing w:val="-16"/>
        </w:rPr>
        <w:t> </w:t>
      </w:r>
      <w:r>
        <w:rPr/>
        <w:t>SRS_ModeMgm_09132, SRS_ModeMgm_09133,</w:t>
      </w:r>
      <w:r>
        <w:rPr>
          <w:spacing w:val="-16"/>
        </w:rPr>
        <w:t> </w:t>
      </w:r>
      <w:r>
        <w:rPr/>
        <w:t>SRS_ModeMgm_09136,</w:t>
      </w:r>
      <w:r>
        <w:rPr>
          <w:spacing w:val="-16"/>
        </w:rPr>
        <w:t> </w:t>
      </w:r>
      <w:r>
        <w:rPr/>
        <w:t>SRS_ModeMgm_09141, SRS_ModeMgm_09143,</w:t>
      </w:r>
      <w:r>
        <w:rPr>
          <w:spacing w:val="-16"/>
        </w:rPr>
        <w:t> </w:t>
      </w:r>
      <w:r>
        <w:rPr/>
        <w:t>SRS_ModeMgm_09145,</w:t>
      </w:r>
      <w:r>
        <w:rPr>
          <w:spacing w:val="-16"/>
        </w:rPr>
        <w:t> </w:t>
      </w:r>
      <w:r>
        <w:rPr/>
        <w:t>SRS_ModeMgm_09146, SRS_ModeMgm_09147,</w:t>
      </w:r>
      <w:r>
        <w:rPr>
          <w:spacing w:val="-16"/>
        </w:rPr>
        <w:t> </w:t>
      </w:r>
      <w:r>
        <w:rPr/>
        <w:t>SRS_ModeMgm_09149,</w:t>
      </w:r>
      <w:r>
        <w:rPr>
          <w:spacing w:val="-16"/>
        </w:rPr>
        <w:t> </w:t>
      </w:r>
      <w:r>
        <w:rPr/>
        <w:t>SRS_ModeMgm_09155, SRS_ModeMgm_09156,</w:t>
      </w:r>
      <w:r>
        <w:rPr>
          <w:spacing w:val="-16"/>
        </w:rPr>
        <w:t> </w:t>
      </w:r>
      <w:r>
        <w:rPr/>
        <w:t>SRS_ModeMgm_09157,</w:t>
      </w:r>
      <w:r>
        <w:rPr>
          <w:spacing w:val="-16"/>
        </w:rPr>
        <w:t> </w:t>
      </w:r>
      <w:r>
        <w:rPr/>
        <w:t>SRS_ModeMgm_09158, SRS_ModeMgm_09159,</w:t>
      </w:r>
      <w:r>
        <w:rPr>
          <w:spacing w:val="-16"/>
        </w:rPr>
        <w:t> </w:t>
      </w:r>
      <w:r>
        <w:rPr/>
        <w:t>SRS_ModeMgm_09160,</w:t>
      </w:r>
      <w:r>
        <w:rPr>
          <w:spacing w:val="-16"/>
        </w:rPr>
        <w:t> </w:t>
      </w:r>
      <w:r>
        <w:rPr/>
        <w:t>SRS_ModeMgm_09161, SRS_ModeMgm_09162,</w:t>
      </w:r>
      <w:r>
        <w:rPr>
          <w:spacing w:val="-16"/>
        </w:rPr>
        <w:t> </w:t>
      </w:r>
      <w:r>
        <w:rPr/>
        <w:t>SRS_ModeMgm_09163,</w:t>
      </w:r>
      <w:r>
        <w:rPr>
          <w:spacing w:val="-16"/>
        </w:rPr>
        <w:t> </w:t>
      </w:r>
      <w:r>
        <w:rPr/>
        <w:t>SRS_ModeMgm_09164, SRS_ModeMgm_09165,</w:t>
      </w:r>
      <w:r>
        <w:rPr>
          <w:spacing w:val="-16"/>
        </w:rPr>
        <w:t> </w:t>
      </w:r>
      <w:r>
        <w:rPr/>
        <w:t>SRS_ModeMgm_09166,</w:t>
      </w:r>
      <w:r>
        <w:rPr>
          <w:spacing w:val="-16"/>
        </w:rPr>
        <w:t> </w:t>
      </w:r>
      <w:r>
        <w:rPr/>
        <w:t>SRS_ModeMgm_09168, SRS_ModeMgm_09169,</w:t>
      </w:r>
      <w:r>
        <w:rPr>
          <w:spacing w:val="-16"/>
        </w:rPr>
        <w:t> </w:t>
      </w:r>
      <w:r>
        <w:rPr/>
        <w:t>SRS_ModeMgm_09172,</w:t>
      </w:r>
      <w:r>
        <w:rPr>
          <w:spacing w:val="-16"/>
        </w:rPr>
        <w:t> </w:t>
      </w:r>
      <w:r>
        <w:rPr/>
        <w:t>SRS_ModeMgm_09173, SRS_ModeMgm_09174,</w:t>
      </w:r>
      <w:r>
        <w:rPr>
          <w:spacing w:val="-16"/>
        </w:rPr>
        <w:t> </w:t>
      </w:r>
      <w:r>
        <w:rPr/>
        <w:t>SRS_ModeMgm_09175,</w:t>
      </w:r>
      <w:r>
        <w:rPr>
          <w:spacing w:val="-16"/>
        </w:rPr>
        <w:t> </w:t>
      </w:r>
      <w:r>
        <w:rPr/>
        <w:t>SRS_ModeMgm_09176, SRS_ModeMgm_09177,</w:t>
      </w:r>
      <w:r>
        <w:rPr>
          <w:spacing w:val="-16"/>
        </w:rPr>
        <w:t> </w:t>
      </w:r>
      <w:r>
        <w:rPr/>
        <w:t>SRS_ModeMgm_09178,</w:t>
      </w:r>
      <w:r>
        <w:rPr>
          <w:spacing w:val="-16"/>
        </w:rPr>
        <w:t> </w:t>
      </w:r>
      <w:r>
        <w:rPr/>
        <w:t>SRS_ModeMgm_09179, SRS_ModeMgm_09180,</w:t>
      </w:r>
      <w:r>
        <w:rPr>
          <w:spacing w:val="-16"/>
        </w:rPr>
        <w:t> </w:t>
      </w:r>
      <w:r>
        <w:rPr/>
        <w:t>SRS_ModeMgm_09182,</w:t>
      </w:r>
      <w:r>
        <w:rPr>
          <w:spacing w:val="-16"/>
        </w:rPr>
        <w:t> </w:t>
      </w:r>
      <w:r>
        <w:rPr/>
        <w:t>SRS_ModeMgm_09183, SRS_ModeMgm_09184,</w:t>
      </w:r>
      <w:r>
        <w:rPr>
          <w:spacing w:val="-16"/>
        </w:rPr>
        <w:t> </w:t>
      </w:r>
      <w:r>
        <w:rPr/>
        <w:t>SRS_ModeMgm_09185,</w:t>
      </w:r>
      <w:r>
        <w:rPr>
          <w:spacing w:val="-16"/>
        </w:rPr>
        <w:t> </w:t>
      </w:r>
      <w:r>
        <w:rPr/>
        <w:t>SRS_ModeMgm_09186, SRS_ModeMgm_09187,</w:t>
      </w:r>
      <w:r>
        <w:rPr>
          <w:spacing w:val="-16"/>
        </w:rPr>
        <w:t> </w:t>
      </w:r>
      <w:r>
        <w:rPr/>
        <w:t>SRS_ModeMgm_09188,</w:t>
      </w:r>
      <w:r>
        <w:rPr>
          <w:spacing w:val="-16"/>
        </w:rPr>
        <w:t> </w:t>
      </w:r>
      <w:r>
        <w:rPr/>
        <w:t>SRS_ModeMgm_09189, SRS_ModeMgm_09190,</w:t>
      </w:r>
      <w:r>
        <w:rPr>
          <w:spacing w:val="-16"/>
        </w:rPr>
        <w:t> </w:t>
      </w:r>
      <w:r>
        <w:rPr/>
        <w:t>SRS_ModeMgm_09194,</w:t>
      </w:r>
      <w:r>
        <w:rPr>
          <w:spacing w:val="-16"/>
        </w:rPr>
        <w:t> </w:t>
      </w:r>
      <w:r>
        <w:rPr/>
        <w:t>SRS_ModeMgm_09199, SRS_ModeMgm_09207,</w:t>
      </w:r>
      <w:r>
        <w:rPr>
          <w:spacing w:val="-16"/>
        </w:rPr>
        <w:t> </w:t>
      </w:r>
      <w:r>
        <w:rPr/>
        <w:t>SRS_ModeMgm_09220,</w:t>
      </w:r>
      <w:r>
        <w:rPr>
          <w:spacing w:val="-16"/>
        </w:rPr>
        <w:t> </w:t>
      </w:r>
      <w:r>
        <w:rPr/>
        <w:t>SRS_ModeMgm_09221, SRS_ModeMgm_09222,</w:t>
      </w:r>
      <w:r>
        <w:rPr>
          <w:spacing w:val="-16"/>
        </w:rPr>
        <w:t> </w:t>
      </w:r>
      <w:r>
        <w:rPr/>
        <w:t>SRS_ModeMgm_09223,</w:t>
      </w:r>
      <w:r>
        <w:rPr>
          <w:spacing w:val="-16"/>
        </w:rPr>
        <w:t> </w:t>
      </w:r>
      <w:r>
        <w:rPr/>
        <w:t>SRS_ModeMgm_09225, SRS_ModeMgm_09226,</w:t>
      </w:r>
      <w:r>
        <w:rPr>
          <w:spacing w:val="-16"/>
        </w:rPr>
        <w:t> </w:t>
      </w:r>
      <w:r>
        <w:rPr/>
        <w:t>SRS_ModeMgm_09228,</w:t>
      </w:r>
      <w:r>
        <w:rPr>
          <w:spacing w:val="-16"/>
        </w:rPr>
        <w:t> </w:t>
      </w:r>
      <w:r>
        <w:rPr/>
        <w:t>SRS_ModeMgm_09229, SRS_ModeMgm_09230,</w:t>
      </w:r>
      <w:r>
        <w:rPr>
          <w:spacing w:val="-16"/>
        </w:rPr>
        <w:t> </w:t>
      </w:r>
      <w:r>
        <w:rPr/>
        <w:t>SRS_ModeMgm_09231,</w:t>
      </w:r>
      <w:r>
        <w:rPr>
          <w:spacing w:val="-16"/>
        </w:rPr>
        <w:t> </w:t>
      </w:r>
      <w:r>
        <w:rPr/>
        <w:t>SRS_ModeMgm_09232, SRS_ModeMgm_09233,</w:t>
      </w:r>
      <w:r>
        <w:rPr>
          <w:spacing w:val="-16"/>
        </w:rPr>
        <w:t> </w:t>
      </w:r>
      <w:r>
        <w:rPr/>
        <w:t>SRS_ModeMgm_09234,</w:t>
      </w:r>
      <w:r>
        <w:rPr>
          <w:spacing w:val="-16"/>
        </w:rPr>
        <w:t> </w:t>
      </w:r>
      <w:r>
        <w:rPr/>
        <w:t>SRS_ModeMgm_09235, SRS_ModeMgm_09236,</w:t>
      </w:r>
      <w:r>
        <w:rPr>
          <w:spacing w:val="-16"/>
        </w:rPr>
        <w:t> </w:t>
      </w:r>
      <w:r>
        <w:rPr/>
        <w:t>SRS_ModeMgm_09237,</w:t>
      </w:r>
      <w:r>
        <w:rPr>
          <w:spacing w:val="-16"/>
        </w:rPr>
        <w:t> </w:t>
      </w:r>
      <w:r>
        <w:rPr/>
        <w:t>SRS_ModeMgm_09238, SRS_ModeMgm_09239,</w:t>
      </w:r>
      <w:r>
        <w:rPr>
          <w:spacing w:val="-16"/>
        </w:rPr>
        <w:t> </w:t>
      </w:r>
      <w:r>
        <w:rPr/>
        <w:t>SRS_ModeMgm_09240,</w:t>
      </w:r>
      <w:r>
        <w:rPr>
          <w:spacing w:val="-16"/>
        </w:rPr>
        <w:t> </w:t>
      </w:r>
      <w:r>
        <w:rPr/>
        <w:t>SRS_ModeMgm_09241, SRS_ModeMgm_09242,</w:t>
      </w:r>
      <w:r>
        <w:rPr>
          <w:spacing w:val="-16"/>
        </w:rPr>
        <w:t> </w:t>
      </w:r>
      <w:r>
        <w:rPr/>
        <w:t>SRS_ModeMgm_09243,</w:t>
      </w:r>
      <w:r>
        <w:rPr>
          <w:spacing w:val="-15"/>
        </w:rPr>
        <w:t> </w:t>
      </w:r>
      <w:r>
        <w:rPr>
          <w:spacing w:val="-2"/>
        </w:rPr>
        <w:t>SRS_ModeMgm_09244,</w:t>
      </w:r>
    </w:p>
    <w:p>
      <w:pPr>
        <w:spacing w:after="0"/>
        <w:sectPr>
          <w:pgSz w:w="11910" w:h="16840"/>
          <w:pgMar w:header="720" w:footer="884" w:top="1600" w:bottom="1100" w:left="1220" w:right="1160"/>
        </w:sectPr>
      </w:pPr>
    </w:p>
    <w:p>
      <w:pPr>
        <w:pStyle w:val="BodyText"/>
        <w:spacing w:before="84"/>
        <w:ind w:left="197" w:right="1307"/>
        <w:jc w:val="both"/>
      </w:pPr>
      <w:r>
        <w:rPr/>
        <w:t>SRS_ModeMgm_09245,</w:t>
      </w:r>
      <w:r>
        <w:rPr>
          <w:spacing w:val="-17"/>
        </w:rPr>
        <w:t> </w:t>
      </w:r>
      <w:r>
        <w:rPr/>
        <w:t>SRS_ModeMgm_09246,</w:t>
      </w:r>
      <w:r>
        <w:rPr>
          <w:spacing w:val="-16"/>
        </w:rPr>
        <w:t> </w:t>
      </w:r>
      <w:r>
        <w:rPr/>
        <w:t>SRS_ModeMgm_09247, SRS_ModeMgm_09248,</w:t>
      </w:r>
      <w:r>
        <w:rPr>
          <w:spacing w:val="-17"/>
        </w:rPr>
        <w:t> </w:t>
      </w:r>
      <w:r>
        <w:rPr/>
        <w:t>SRS_ModeMgm_09249,</w:t>
      </w:r>
      <w:r>
        <w:rPr>
          <w:spacing w:val="-16"/>
        </w:rPr>
        <w:t> </w:t>
      </w:r>
      <w:r>
        <w:rPr/>
        <w:t>SRS_ModeMgm_09250, SRS_ModeMgm_09251,</w:t>
      </w:r>
      <w:r>
        <w:rPr>
          <w:spacing w:val="-17"/>
        </w:rPr>
        <w:t> </w:t>
      </w:r>
      <w:r>
        <w:rPr/>
        <w:t>SRS_ModeMgm_09252,</w:t>
      </w:r>
      <w:r>
        <w:rPr>
          <w:spacing w:val="-16"/>
        </w:rPr>
        <w:t> </w:t>
      </w:r>
      <w:r>
        <w:rPr/>
        <w:t>SRS_ModeMgm_09253, SRS_ModeMgm_09254,</w:t>
      </w:r>
      <w:r>
        <w:rPr>
          <w:spacing w:val="-17"/>
        </w:rPr>
        <w:t> </w:t>
      </w:r>
      <w:r>
        <w:rPr/>
        <w:t>SRS_ModeMgm_09255,</w:t>
      </w:r>
      <w:r>
        <w:rPr>
          <w:spacing w:val="-16"/>
        </w:rPr>
        <w:t> </w:t>
      </w:r>
      <w:r>
        <w:rPr/>
        <w:t>SRS_ModeMgm_09256, SRS_ModeMgm_09270,</w:t>
      </w:r>
      <w:r>
        <w:rPr>
          <w:spacing w:val="-17"/>
        </w:rPr>
        <w:t> </w:t>
      </w:r>
      <w:r>
        <w:rPr/>
        <w:t>SRS_ModeMgm_09271,</w:t>
      </w:r>
      <w:r>
        <w:rPr>
          <w:spacing w:val="-16"/>
        </w:rPr>
        <w:t> </w:t>
      </w:r>
      <w:r>
        <w:rPr/>
        <w:t>SRS_ModeMgm_09272, SRS_ModeMgm_09274,</w:t>
      </w:r>
      <w:r>
        <w:rPr>
          <w:spacing w:val="-17"/>
        </w:rPr>
        <w:t> </w:t>
      </w:r>
      <w:r>
        <w:rPr/>
        <w:t>SRS_ModeMgm_09275,</w:t>
      </w:r>
      <w:r>
        <w:rPr>
          <w:spacing w:val="-16"/>
        </w:rPr>
        <w:t> </w:t>
      </w:r>
      <w:r>
        <w:rPr/>
        <w:t>SRS_ModeMgm_09276, </w:t>
      </w:r>
      <w:r>
        <w:rPr>
          <w:spacing w:val="-2"/>
        </w:rPr>
        <w:t>SRS_ModeMgm_09277)</w:t>
      </w:r>
    </w:p>
    <w:sectPr>
      <w:pgSz w:w="11910" w:h="16840"/>
      <w:pgMar w:header="720" w:footer="884" w:top="1600" w:bottom="1100" w:left="12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 w:name="FreeSans">
    <w:altName w:val="FreeSans"/>
    <w:charset w:val="0"/>
    <w:family w:val="swiss"/>
    <w:pitch w:val="variable"/>
  </w:font>
  <w:font w:name="Courier New">
    <w:altName w:val="Courier New"/>
    <w:charset w:val="0"/>
    <w:family w:val="modern"/>
    <w:pitch w:val="fixed"/>
  </w:font>
  <w:font w:name="DejaVu Sans">
    <w:altName w:val="DejaVu Sans"/>
    <w:charset w:val="0"/>
    <w:family w:val="swiss"/>
    <w:pitch w:val="variable"/>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mc:AlternateContent>
        <mc:Choice Requires="wps">
          <w:drawing>
            <wp:anchor distT="0" distB="0" distL="0" distR="0" allowOverlap="1" layoutInCell="1" locked="0" behindDoc="1" simplePos="0" relativeHeight="482529280">
              <wp:simplePos x="0" y="0"/>
              <wp:positionH relativeFrom="page">
                <wp:posOffset>862126</wp:posOffset>
              </wp:positionH>
              <wp:positionV relativeFrom="page">
                <wp:posOffset>9970201</wp:posOffset>
              </wp:positionV>
              <wp:extent cx="473075" cy="1320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73075" cy="132080"/>
                      </a:xfrm>
                      <a:prstGeom prst="rect">
                        <a:avLst/>
                      </a:prstGeom>
                    </wps:spPr>
                    <wps:txbx>
                      <w:txbxContent>
                        <w:p>
                          <w:pPr>
                            <w:spacing w:before="19"/>
                            <w:ind w:left="60" w:right="0" w:firstLine="0"/>
                            <w:jc w:val="left"/>
                            <w:rPr>
                              <w:rFonts w:ascii="Tahoma"/>
                              <w:sz w:val="14"/>
                            </w:rPr>
                          </w:pPr>
                          <w:r>
                            <w:rPr>
                              <w:rFonts w:ascii="Tahoma"/>
                              <w:sz w:val="14"/>
                            </w:rPr>
                            <w:fldChar w:fldCharType="begin"/>
                          </w:r>
                          <w:r>
                            <w:rPr>
                              <w:rFonts w:ascii="Tahoma"/>
                              <w:sz w:val="14"/>
                            </w:rPr>
                            <w:instrText> PAGE </w:instrText>
                          </w:r>
                          <w:r>
                            <w:rPr>
                              <w:rFonts w:ascii="Tahoma"/>
                              <w:sz w:val="14"/>
                            </w:rPr>
                            <w:fldChar w:fldCharType="separate"/>
                          </w:r>
                          <w:r>
                            <w:rPr>
                              <w:rFonts w:ascii="Tahoma"/>
                              <w:sz w:val="14"/>
                            </w:rPr>
                            <w:t>100</w:t>
                          </w:r>
                          <w:r>
                            <w:rPr>
                              <w:rFonts w:ascii="Tahoma"/>
                              <w:sz w:val="14"/>
                            </w:rPr>
                            <w:fldChar w:fldCharType="end"/>
                          </w:r>
                          <w:r>
                            <w:rPr>
                              <w:rFonts w:ascii="Tahoma"/>
                              <w:spacing w:val="-4"/>
                              <w:sz w:val="14"/>
                            </w:rPr>
                            <w:t> </w:t>
                          </w:r>
                          <w:r>
                            <w:rPr>
                              <w:rFonts w:ascii="Tahoma"/>
                              <w:sz w:val="14"/>
                            </w:rPr>
                            <w:t>of</w:t>
                          </w:r>
                          <w:r>
                            <w:rPr>
                              <w:rFonts w:ascii="Tahoma"/>
                              <w:spacing w:val="-2"/>
                              <w:sz w:val="14"/>
                            </w:rPr>
                            <w:t> </w:t>
                          </w:r>
                          <w:r>
                            <w:rPr>
                              <w:rFonts w:ascii="Tahoma"/>
                              <w:spacing w:val="-5"/>
                              <w:sz w:val="14"/>
                            </w:rPr>
                            <w:fldChar w:fldCharType="begin"/>
                          </w:r>
                          <w:r>
                            <w:rPr>
                              <w:rFonts w:ascii="Tahoma"/>
                              <w:spacing w:val="-5"/>
                              <w:sz w:val="14"/>
                            </w:rPr>
                            <w:instrText> NUMPAGES </w:instrText>
                          </w:r>
                          <w:r>
                            <w:rPr>
                              <w:rFonts w:ascii="Tahoma"/>
                              <w:spacing w:val="-5"/>
                              <w:sz w:val="14"/>
                            </w:rPr>
                            <w:fldChar w:fldCharType="separate"/>
                          </w:r>
                          <w:r>
                            <w:rPr>
                              <w:rFonts w:ascii="Tahoma"/>
                              <w:spacing w:val="-5"/>
                              <w:sz w:val="14"/>
                            </w:rPr>
                            <w:t>110</w:t>
                          </w:r>
                          <w:r>
                            <w:rPr>
                              <w:rFonts w:ascii="Tahoma"/>
                              <w:spacing w:val="-5"/>
                              <w:sz w:val="14"/>
                            </w:rPr>
                            <w:fldChar w:fldCharType="end"/>
                          </w:r>
                        </w:p>
                      </w:txbxContent>
                    </wps:txbx>
                    <wps:bodyPr wrap="square" lIns="0" tIns="0" rIns="0" bIns="0" rtlCol="0">
                      <a:noAutofit/>
                    </wps:bodyPr>
                  </wps:wsp>
                </a:graphicData>
              </a:graphic>
            </wp:anchor>
          </w:drawing>
        </mc:Choice>
        <mc:Fallback>
          <w:pict>
            <v:shape style="position:absolute;margin-left:67.884003pt;margin-top:785.055237pt;width:37.25pt;height:10.4pt;mso-position-horizontal-relative:page;mso-position-vertical-relative:page;z-index:-20787200" type="#_x0000_t202" id="docshape2" filled="false" stroked="false">
              <v:textbox inset="0,0,0,0">
                <w:txbxContent>
                  <w:p>
                    <w:pPr>
                      <w:spacing w:before="19"/>
                      <w:ind w:left="60" w:right="0" w:firstLine="0"/>
                      <w:jc w:val="left"/>
                      <w:rPr>
                        <w:rFonts w:ascii="Tahoma"/>
                        <w:sz w:val="14"/>
                      </w:rPr>
                    </w:pPr>
                    <w:r>
                      <w:rPr>
                        <w:rFonts w:ascii="Tahoma"/>
                        <w:sz w:val="14"/>
                      </w:rPr>
                      <w:fldChar w:fldCharType="begin"/>
                    </w:r>
                    <w:r>
                      <w:rPr>
                        <w:rFonts w:ascii="Tahoma"/>
                        <w:sz w:val="14"/>
                      </w:rPr>
                      <w:instrText> PAGE </w:instrText>
                    </w:r>
                    <w:r>
                      <w:rPr>
                        <w:rFonts w:ascii="Tahoma"/>
                        <w:sz w:val="14"/>
                      </w:rPr>
                      <w:fldChar w:fldCharType="separate"/>
                    </w:r>
                    <w:r>
                      <w:rPr>
                        <w:rFonts w:ascii="Tahoma"/>
                        <w:sz w:val="14"/>
                      </w:rPr>
                      <w:t>100</w:t>
                    </w:r>
                    <w:r>
                      <w:rPr>
                        <w:rFonts w:ascii="Tahoma"/>
                        <w:sz w:val="14"/>
                      </w:rPr>
                      <w:fldChar w:fldCharType="end"/>
                    </w:r>
                    <w:r>
                      <w:rPr>
                        <w:rFonts w:ascii="Tahoma"/>
                        <w:spacing w:val="-4"/>
                        <w:sz w:val="14"/>
                      </w:rPr>
                      <w:t> </w:t>
                    </w:r>
                    <w:r>
                      <w:rPr>
                        <w:rFonts w:ascii="Tahoma"/>
                        <w:sz w:val="14"/>
                      </w:rPr>
                      <w:t>of</w:t>
                    </w:r>
                    <w:r>
                      <w:rPr>
                        <w:rFonts w:ascii="Tahoma"/>
                        <w:spacing w:val="-2"/>
                        <w:sz w:val="14"/>
                      </w:rPr>
                      <w:t> </w:t>
                    </w:r>
                    <w:r>
                      <w:rPr>
                        <w:rFonts w:ascii="Tahoma"/>
                        <w:spacing w:val="-5"/>
                        <w:sz w:val="14"/>
                      </w:rPr>
                      <w:fldChar w:fldCharType="begin"/>
                    </w:r>
                    <w:r>
                      <w:rPr>
                        <w:rFonts w:ascii="Tahoma"/>
                        <w:spacing w:val="-5"/>
                        <w:sz w:val="14"/>
                      </w:rPr>
                      <w:instrText> NUMPAGES </w:instrText>
                    </w:r>
                    <w:r>
                      <w:rPr>
                        <w:rFonts w:ascii="Tahoma"/>
                        <w:spacing w:val="-5"/>
                        <w:sz w:val="14"/>
                      </w:rPr>
                      <w:fldChar w:fldCharType="separate"/>
                    </w:r>
                    <w:r>
                      <w:rPr>
                        <w:rFonts w:ascii="Tahoma"/>
                        <w:spacing w:val="-5"/>
                        <w:sz w:val="14"/>
                      </w:rPr>
                      <w:t>110</w:t>
                    </w:r>
                    <w:r>
                      <w:rPr>
                        <w:rFonts w:ascii="Tahoma"/>
                        <w:spacing w:val="-5"/>
                        <w:sz w:val="1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529792">
              <wp:simplePos x="0" y="0"/>
              <wp:positionH relativeFrom="page">
                <wp:posOffset>4526407</wp:posOffset>
              </wp:positionH>
              <wp:positionV relativeFrom="page">
                <wp:posOffset>9970201</wp:posOffset>
              </wp:positionV>
              <wp:extent cx="2145030" cy="13208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45030" cy="132080"/>
                      </a:xfrm>
                      <a:prstGeom prst="rect">
                        <a:avLst/>
                      </a:prstGeom>
                    </wps:spPr>
                    <wps:txbx>
                      <w:txbxContent>
                        <w:p>
                          <w:pPr>
                            <w:spacing w:before="19"/>
                            <w:ind w:left="20" w:right="0" w:firstLine="0"/>
                            <w:jc w:val="left"/>
                            <w:rPr>
                              <w:rFonts w:ascii="Tahoma"/>
                              <w:sz w:val="14"/>
                            </w:rPr>
                          </w:pPr>
                          <w:r>
                            <w:rPr>
                              <w:rFonts w:ascii="Tahoma"/>
                              <w:sz w:val="14"/>
                            </w:rPr>
                            <w:t>Document</w:t>
                          </w:r>
                          <w:r>
                            <w:rPr>
                              <w:rFonts w:ascii="Tahoma"/>
                              <w:spacing w:val="-4"/>
                              <w:sz w:val="14"/>
                            </w:rPr>
                            <w:t> </w:t>
                          </w:r>
                          <w:r>
                            <w:rPr>
                              <w:rFonts w:ascii="Tahoma"/>
                              <w:sz w:val="14"/>
                            </w:rPr>
                            <w:t>ID</w:t>
                          </w:r>
                          <w:r>
                            <w:rPr>
                              <w:rFonts w:ascii="Tahoma"/>
                              <w:spacing w:val="-4"/>
                              <w:sz w:val="14"/>
                            </w:rPr>
                            <w:t> </w:t>
                          </w:r>
                          <w:r>
                            <w:rPr>
                              <w:rFonts w:ascii="Tahoma"/>
                              <w:sz w:val="14"/>
                            </w:rPr>
                            <w:t>253:</w:t>
                          </w:r>
                          <w:r>
                            <w:rPr>
                              <w:rFonts w:ascii="Tahoma"/>
                              <w:spacing w:val="-3"/>
                              <w:sz w:val="14"/>
                            </w:rPr>
                            <w:t> </w:t>
                          </w:r>
                          <w:r>
                            <w:rPr>
                              <w:rFonts w:ascii="Tahoma"/>
                              <w:spacing w:val="-2"/>
                              <w:sz w:val="14"/>
                            </w:rPr>
                            <w:t>AUTOSAR_SWS_CANStateManager</w:t>
                          </w:r>
                        </w:p>
                      </w:txbxContent>
                    </wps:txbx>
                    <wps:bodyPr wrap="square" lIns="0" tIns="0" rIns="0" bIns="0" rtlCol="0">
                      <a:noAutofit/>
                    </wps:bodyPr>
                  </wps:wsp>
                </a:graphicData>
              </a:graphic>
            </wp:anchor>
          </w:drawing>
        </mc:Choice>
        <mc:Fallback>
          <w:pict>
            <v:shape style="position:absolute;margin-left:356.410004pt;margin-top:785.055237pt;width:168.9pt;height:10.4pt;mso-position-horizontal-relative:page;mso-position-vertical-relative:page;z-index:-20786688" type="#_x0000_t202" id="docshape3" filled="false" stroked="false">
              <v:textbox inset="0,0,0,0">
                <w:txbxContent>
                  <w:p>
                    <w:pPr>
                      <w:spacing w:before="19"/>
                      <w:ind w:left="20" w:right="0" w:firstLine="0"/>
                      <w:jc w:val="left"/>
                      <w:rPr>
                        <w:rFonts w:ascii="Tahoma"/>
                        <w:sz w:val="14"/>
                      </w:rPr>
                    </w:pPr>
                    <w:r>
                      <w:rPr>
                        <w:rFonts w:ascii="Tahoma"/>
                        <w:sz w:val="14"/>
                      </w:rPr>
                      <w:t>Document</w:t>
                    </w:r>
                    <w:r>
                      <w:rPr>
                        <w:rFonts w:ascii="Tahoma"/>
                        <w:spacing w:val="-4"/>
                        <w:sz w:val="14"/>
                      </w:rPr>
                      <w:t> </w:t>
                    </w:r>
                    <w:r>
                      <w:rPr>
                        <w:rFonts w:ascii="Tahoma"/>
                        <w:sz w:val="14"/>
                      </w:rPr>
                      <w:t>ID</w:t>
                    </w:r>
                    <w:r>
                      <w:rPr>
                        <w:rFonts w:ascii="Tahoma"/>
                        <w:spacing w:val="-4"/>
                        <w:sz w:val="14"/>
                      </w:rPr>
                      <w:t> </w:t>
                    </w:r>
                    <w:r>
                      <w:rPr>
                        <w:rFonts w:ascii="Tahoma"/>
                        <w:sz w:val="14"/>
                      </w:rPr>
                      <w:t>253:</w:t>
                    </w:r>
                    <w:r>
                      <w:rPr>
                        <w:rFonts w:ascii="Tahoma"/>
                        <w:spacing w:val="-3"/>
                        <w:sz w:val="14"/>
                      </w:rPr>
                      <w:t> </w:t>
                    </w:r>
                    <w:r>
                      <w:rPr>
                        <w:rFonts w:ascii="Tahoma"/>
                        <w:spacing w:val="-2"/>
                        <w:sz w:val="14"/>
                      </w:rPr>
                      <w:t>AUTOSAR_SWS_CANStateManager</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2528256">
          <wp:simplePos x="0" y="0"/>
          <wp:positionH relativeFrom="page">
            <wp:posOffset>937030</wp:posOffset>
          </wp:positionH>
          <wp:positionV relativeFrom="page">
            <wp:posOffset>457200</wp:posOffset>
          </wp:positionV>
          <wp:extent cx="2049604" cy="22097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049604" cy="220979"/>
                  </a:xfrm>
                  <a:prstGeom prst="rect">
                    <a:avLst/>
                  </a:prstGeom>
                </pic:spPr>
              </pic:pic>
            </a:graphicData>
          </a:graphic>
        </wp:anchor>
      </w:drawing>
    </w:r>
    <w:r>
      <w:rPr/>
      <mc:AlternateContent>
        <mc:Choice Requires="wps">
          <w:drawing>
            <wp:anchor distT="0" distB="0" distL="0" distR="0" allowOverlap="1" layoutInCell="1" locked="0" behindDoc="1" simplePos="0" relativeHeight="482528768">
              <wp:simplePos x="0" y="0"/>
              <wp:positionH relativeFrom="page">
                <wp:posOffset>4207128</wp:posOffset>
              </wp:positionH>
              <wp:positionV relativeFrom="page">
                <wp:posOffset>447633</wp:posOffset>
              </wp:positionV>
              <wp:extent cx="2465070" cy="3708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65070" cy="370840"/>
                      </a:xfrm>
                      <a:prstGeom prst="rect">
                        <a:avLst/>
                      </a:prstGeom>
                    </wps:spPr>
                    <wps:txbx>
                      <w:txbxContent>
                        <w:p>
                          <w:pPr>
                            <w:pStyle w:val="BodyText"/>
                            <w:spacing w:line="276" w:lineRule="exact" w:before="12"/>
                            <w:ind w:left="20"/>
                          </w:pPr>
                          <w:r>
                            <w:rPr/>
                            <w:t>Specification</w:t>
                          </w:r>
                          <w:r>
                            <w:rPr>
                              <w:spacing w:val="-5"/>
                            </w:rPr>
                            <w:t> </w:t>
                          </w:r>
                          <w:r>
                            <w:rPr/>
                            <w:t>of</w:t>
                          </w:r>
                          <w:r>
                            <w:rPr>
                              <w:spacing w:val="-3"/>
                            </w:rPr>
                            <w:t> </w:t>
                          </w:r>
                          <w:r>
                            <w:rPr/>
                            <w:t>CAN</w:t>
                          </w:r>
                          <w:r>
                            <w:rPr>
                              <w:spacing w:val="-5"/>
                            </w:rPr>
                            <w:t> </w:t>
                          </w:r>
                          <w:r>
                            <w:rPr/>
                            <w:t>State</w:t>
                          </w:r>
                          <w:r>
                            <w:rPr>
                              <w:spacing w:val="-5"/>
                            </w:rPr>
                            <w:t> </w:t>
                          </w:r>
                          <w:r>
                            <w:rPr>
                              <w:spacing w:val="-2"/>
                            </w:rPr>
                            <w:t>Manager</w:t>
                          </w:r>
                        </w:p>
                        <w:p>
                          <w:pPr>
                            <w:pStyle w:val="BodyText"/>
                            <w:spacing w:line="276" w:lineRule="exact"/>
                            <w:ind w:left="1447"/>
                          </w:pPr>
                          <w:r>
                            <w:rPr/>
                            <w:t>AUTOSAR</w:t>
                          </w:r>
                          <w:r>
                            <w:rPr>
                              <w:spacing w:val="-8"/>
                            </w:rPr>
                            <w:t> </w:t>
                          </w:r>
                          <w:r>
                            <w:rPr/>
                            <w:t>CP</w:t>
                          </w:r>
                          <w:r>
                            <w:rPr>
                              <w:spacing w:val="-7"/>
                            </w:rPr>
                            <w:t> </w:t>
                          </w:r>
                          <w:r>
                            <w:rPr/>
                            <w:t>R22-</w:t>
                          </w:r>
                          <w:r>
                            <w:rPr>
                              <w:spacing w:val="-5"/>
                            </w:rPr>
                            <w:t>11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1.269989pt;margin-top:35.246735pt;width:194.1pt;height:29.2pt;mso-position-horizontal-relative:page;mso-position-vertical-relative:page;z-index:-20787712" type="#_x0000_t202" id="docshape1" filled="false" stroked="false">
              <v:textbox inset="0,0,0,0">
                <w:txbxContent>
                  <w:p>
                    <w:pPr>
                      <w:pStyle w:val="BodyText"/>
                      <w:spacing w:line="276" w:lineRule="exact" w:before="12"/>
                      <w:ind w:left="20"/>
                    </w:pPr>
                    <w:r>
                      <w:rPr/>
                      <w:t>Specification</w:t>
                    </w:r>
                    <w:r>
                      <w:rPr>
                        <w:spacing w:val="-5"/>
                      </w:rPr>
                      <w:t> </w:t>
                    </w:r>
                    <w:r>
                      <w:rPr/>
                      <w:t>of</w:t>
                    </w:r>
                    <w:r>
                      <w:rPr>
                        <w:spacing w:val="-3"/>
                      </w:rPr>
                      <w:t> </w:t>
                    </w:r>
                    <w:r>
                      <w:rPr/>
                      <w:t>CAN</w:t>
                    </w:r>
                    <w:r>
                      <w:rPr>
                        <w:spacing w:val="-5"/>
                      </w:rPr>
                      <w:t> </w:t>
                    </w:r>
                    <w:r>
                      <w:rPr/>
                      <w:t>State</w:t>
                    </w:r>
                    <w:r>
                      <w:rPr>
                        <w:spacing w:val="-5"/>
                      </w:rPr>
                      <w:t> </w:t>
                    </w:r>
                    <w:r>
                      <w:rPr>
                        <w:spacing w:val="-2"/>
                      </w:rPr>
                      <w:t>Manager</w:t>
                    </w:r>
                  </w:p>
                  <w:p>
                    <w:pPr>
                      <w:pStyle w:val="BodyText"/>
                      <w:spacing w:line="276" w:lineRule="exact"/>
                      <w:ind w:left="1447"/>
                    </w:pPr>
                    <w:r>
                      <w:rPr/>
                      <w:t>AUTOSAR</w:t>
                    </w:r>
                    <w:r>
                      <w:rPr>
                        <w:spacing w:val="-8"/>
                      </w:rPr>
                      <w:t> </w:t>
                    </w:r>
                    <w:r>
                      <w:rPr/>
                      <w:t>CP</w:t>
                    </w:r>
                    <w:r>
                      <w:rPr>
                        <w:spacing w:val="-7"/>
                      </w:rPr>
                      <w:t> </w:t>
                    </w:r>
                    <w:r>
                      <w:rPr/>
                      <w:t>R22-</w:t>
                    </w:r>
                    <w:r>
                      <w:rPr>
                        <w:spacing w:val="-5"/>
                      </w:rPr>
                      <w:t>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bullet"/>
      <w:lvlText w:val=""/>
      <w:lvlJc w:val="left"/>
      <w:pPr>
        <w:ind w:left="821" w:hanging="359"/>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74" w:hanging="359"/>
      </w:pPr>
      <w:rPr>
        <w:rFonts w:hint="default"/>
        <w:lang w:val="en-US" w:eastAsia="en-US" w:bidi="ar-SA"/>
      </w:rPr>
    </w:lvl>
    <w:lvl w:ilvl="2">
      <w:start w:val="0"/>
      <w:numFmt w:val="bullet"/>
      <w:lvlText w:val="•"/>
      <w:lvlJc w:val="left"/>
      <w:pPr>
        <w:ind w:left="1929" w:hanging="359"/>
      </w:pPr>
      <w:rPr>
        <w:rFonts w:hint="default"/>
        <w:lang w:val="en-US" w:eastAsia="en-US" w:bidi="ar-SA"/>
      </w:rPr>
    </w:lvl>
    <w:lvl w:ilvl="3">
      <w:start w:val="0"/>
      <w:numFmt w:val="bullet"/>
      <w:lvlText w:val="•"/>
      <w:lvlJc w:val="left"/>
      <w:pPr>
        <w:ind w:left="2483" w:hanging="359"/>
      </w:pPr>
      <w:rPr>
        <w:rFonts w:hint="default"/>
        <w:lang w:val="en-US" w:eastAsia="en-US" w:bidi="ar-SA"/>
      </w:rPr>
    </w:lvl>
    <w:lvl w:ilvl="4">
      <w:start w:val="0"/>
      <w:numFmt w:val="bullet"/>
      <w:lvlText w:val="•"/>
      <w:lvlJc w:val="left"/>
      <w:pPr>
        <w:ind w:left="3038" w:hanging="359"/>
      </w:pPr>
      <w:rPr>
        <w:rFonts w:hint="default"/>
        <w:lang w:val="en-US" w:eastAsia="en-US" w:bidi="ar-SA"/>
      </w:rPr>
    </w:lvl>
    <w:lvl w:ilvl="5">
      <w:start w:val="0"/>
      <w:numFmt w:val="bullet"/>
      <w:lvlText w:val="•"/>
      <w:lvlJc w:val="left"/>
      <w:pPr>
        <w:ind w:left="3592" w:hanging="359"/>
      </w:pPr>
      <w:rPr>
        <w:rFonts w:hint="default"/>
        <w:lang w:val="en-US" w:eastAsia="en-US" w:bidi="ar-SA"/>
      </w:rPr>
    </w:lvl>
    <w:lvl w:ilvl="6">
      <w:start w:val="0"/>
      <w:numFmt w:val="bullet"/>
      <w:lvlText w:val="•"/>
      <w:lvlJc w:val="left"/>
      <w:pPr>
        <w:ind w:left="4147" w:hanging="359"/>
      </w:pPr>
      <w:rPr>
        <w:rFonts w:hint="default"/>
        <w:lang w:val="en-US" w:eastAsia="en-US" w:bidi="ar-SA"/>
      </w:rPr>
    </w:lvl>
    <w:lvl w:ilvl="7">
      <w:start w:val="0"/>
      <w:numFmt w:val="bullet"/>
      <w:lvlText w:val="•"/>
      <w:lvlJc w:val="left"/>
      <w:pPr>
        <w:ind w:left="4701" w:hanging="359"/>
      </w:pPr>
      <w:rPr>
        <w:rFonts w:hint="default"/>
        <w:lang w:val="en-US" w:eastAsia="en-US" w:bidi="ar-SA"/>
      </w:rPr>
    </w:lvl>
    <w:lvl w:ilvl="8">
      <w:start w:val="0"/>
      <w:numFmt w:val="bullet"/>
      <w:lvlText w:val="•"/>
      <w:lvlJc w:val="left"/>
      <w:pPr>
        <w:ind w:left="5256" w:hanging="359"/>
      </w:pPr>
      <w:rPr>
        <w:rFonts w:hint="default"/>
        <w:lang w:val="en-US" w:eastAsia="en-US" w:bidi="ar-SA"/>
      </w:rPr>
    </w:lvl>
  </w:abstractNum>
  <w:abstractNum w:abstractNumId="20">
    <w:multiLevelType w:val="hybridMultilevel"/>
    <w:lvl w:ilvl="0">
      <w:start w:val="1"/>
      <w:numFmt w:val="decimal"/>
      <w:lvlText w:val="%1.)"/>
      <w:lvlJc w:val="left"/>
      <w:pPr>
        <w:ind w:left="197" w:hanging="347"/>
        <w:jc w:val="left"/>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132" w:hanging="347"/>
      </w:pPr>
      <w:rPr>
        <w:rFonts w:hint="default"/>
        <w:lang w:val="en-US" w:eastAsia="en-US" w:bidi="ar-SA"/>
      </w:rPr>
    </w:lvl>
    <w:lvl w:ilvl="2">
      <w:start w:val="0"/>
      <w:numFmt w:val="bullet"/>
      <w:lvlText w:val="•"/>
      <w:lvlJc w:val="left"/>
      <w:pPr>
        <w:ind w:left="2065" w:hanging="347"/>
      </w:pPr>
      <w:rPr>
        <w:rFonts w:hint="default"/>
        <w:lang w:val="en-US" w:eastAsia="en-US" w:bidi="ar-SA"/>
      </w:rPr>
    </w:lvl>
    <w:lvl w:ilvl="3">
      <w:start w:val="0"/>
      <w:numFmt w:val="bullet"/>
      <w:lvlText w:val="•"/>
      <w:lvlJc w:val="left"/>
      <w:pPr>
        <w:ind w:left="2997" w:hanging="347"/>
      </w:pPr>
      <w:rPr>
        <w:rFonts w:hint="default"/>
        <w:lang w:val="en-US" w:eastAsia="en-US" w:bidi="ar-SA"/>
      </w:rPr>
    </w:lvl>
    <w:lvl w:ilvl="4">
      <w:start w:val="0"/>
      <w:numFmt w:val="bullet"/>
      <w:lvlText w:val="•"/>
      <w:lvlJc w:val="left"/>
      <w:pPr>
        <w:ind w:left="3930" w:hanging="347"/>
      </w:pPr>
      <w:rPr>
        <w:rFonts w:hint="default"/>
        <w:lang w:val="en-US" w:eastAsia="en-US" w:bidi="ar-SA"/>
      </w:rPr>
    </w:lvl>
    <w:lvl w:ilvl="5">
      <w:start w:val="0"/>
      <w:numFmt w:val="bullet"/>
      <w:lvlText w:val="•"/>
      <w:lvlJc w:val="left"/>
      <w:pPr>
        <w:ind w:left="4863" w:hanging="347"/>
      </w:pPr>
      <w:rPr>
        <w:rFonts w:hint="default"/>
        <w:lang w:val="en-US" w:eastAsia="en-US" w:bidi="ar-SA"/>
      </w:rPr>
    </w:lvl>
    <w:lvl w:ilvl="6">
      <w:start w:val="0"/>
      <w:numFmt w:val="bullet"/>
      <w:lvlText w:val="•"/>
      <w:lvlJc w:val="left"/>
      <w:pPr>
        <w:ind w:left="5795" w:hanging="347"/>
      </w:pPr>
      <w:rPr>
        <w:rFonts w:hint="default"/>
        <w:lang w:val="en-US" w:eastAsia="en-US" w:bidi="ar-SA"/>
      </w:rPr>
    </w:lvl>
    <w:lvl w:ilvl="7">
      <w:start w:val="0"/>
      <w:numFmt w:val="bullet"/>
      <w:lvlText w:val="•"/>
      <w:lvlJc w:val="left"/>
      <w:pPr>
        <w:ind w:left="6728" w:hanging="347"/>
      </w:pPr>
      <w:rPr>
        <w:rFonts w:hint="default"/>
        <w:lang w:val="en-US" w:eastAsia="en-US" w:bidi="ar-SA"/>
      </w:rPr>
    </w:lvl>
    <w:lvl w:ilvl="8">
      <w:start w:val="0"/>
      <w:numFmt w:val="bullet"/>
      <w:lvlText w:val="•"/>
      <w:lvlJc w:val="left"/>
      <w:pPr>
        <w:ind w:left="7661" w:hanging="347"/>
      </w:pPr>
      <w:rPr>
        <w:rFonts w:hint="default"/>
        <w:lang w:val="en-US" w:eastAsia="en-US" w:bidi="ar-SA"/>
      </w:rPr>
    </w:lvl>
  </w:abstractNum>
  <w:abstractNum w:abstractNumId="19">
    <w:multiLevelType w:val="hybridMultilevel"/>
    <w:lvl w:ilvl="0">
      <w:start w:val="1"/>
      <w:numFmt w:val="decimal"/>
      <w:lvlText w:val="[%1]"/>
      <w:lvlJc w:val="left"/>
      <w:pPr>
        <w:ind w:left="197" w:hanging="362"/>
        <w:jc w:val="left"/>
      </w:pPr>
      <w:rPr>
        <w:rFonts w:hint="default" w:ascii="Arial" w:hAnsi="Arial" w:eastAsia="Arial" w:cs="Arial"/>
        <w:b w:val="0"/>
        <w:bCs w:val="0"/>
        <w:i w:val="0"/>
        <w:iCs w:val="0"/>
        <w:spacing w:val="-1"/>
        <w:w w:val="100"/>
        <w:sz w:val="24"/>
        <w:szCs w:val="24"/>
        <w:lang w:val="en-US" w:eastAsia="en-US" w:bidi="ar-SA"/>
      </w:rPr>
    </w:lvl>
    <w:lvl w:ilvl="1">
      <w:start w:val="0"/>
      <w:numFmt w:val="bullet"/>
      <w:lvlText w:val="•"/>
      <w:lvlJc w:val="left"/>
      <w:pPr>
        <w:ind w:left="1132" w:hanging="362"/>
      </w:pPr>
      <w:rPr>
        <w:rFonts w:hint="default"/>
        <w:lang w:val="en-US" w:eastAsia="en-US" w:bidi="ar-SA"/>
      </w:rPr>
    </w:lvl>
    <w:lvl w:ilvl="2">
      <w:start w:val="0"/>
      <w:numFmt w:val="bullet"/>
      <w:lvlText w:val="•"/>
      <w:lvlJc w:val="left"/>
      <w:pPr>
        <w:ind w:left="2065" w:hanging="362"/>
      </w:pPr>
      <w:rPr>
        <w:rFonts w:hint="default"/>
        <w:lang w:val="en-US" w:eastAsia="en-US" w:bidi="ar-SA"/>
      </w:rPr>
    </w:lvl>
    <w:lvl w:ilvl="3">
      <w:start w:val="0"/>
      <w:numFmt w:val="bullet"/>
      <w:lvlText w:val="•"/>
      <w:lvlJc w:val="left"/>
      <w:pPr>
        <w:ind w:left="2997" w:hanging="362"/>
      </w:pPr>
      <w:rPr>
        <w:rFonts w:hint="default"/>
        <w:lang w:val="en-US" w:eastAsia="en-US" w:bidi="ar-SA"/>
      </w:rPr>
    </w:lvl>
    <w:lvl w:ilvl="4">
      <w:start w:val="0"/>
      <w:numFmt w:val="bullet"/>
      <w:lvlText w:val="•"/>
      <w:lvlJc w:val="left"/>
      <w:pPr>
        <w:ind w:left="3930" w:hanging="362"/>
      </w:pPr>
      <w:rPr>
        <w:rFonts w:hint="default"/>
        <w:lang w:val="en-US" w:eastAsia="en-US" w:bidi="ar-SA"/>
      </w:rPr>
    </w:lvl>
    <w:lvl w:ilvl="5">
      <w:start w:val="0"/>
      <w:numFmt w:val="bullet"/>
      <w:lvlText w:val="•"/>
      <w:lvlJc w:val="left"/>
      <w:pPr>
        <w:ind w:left="4863" w:hanging="362"/>
      </w:pPr>
      <w:rPr>
        <w:rFonts w:hint="default"/>
        <w:lang w:val="en-US" w:eastAsia="en-US" w:bidi="ar-SA"/>
      </w:rPr>
    </w:lvl>
    <w:lvl w:ilvl="6">
      <w:start w:val="0"/>
      <w:numFmt w:val="bullet"/>
      <w:lvlText w:val="•"/>
      <w:lvlJc w:val="left"/>
      <w:pPr>
        <w:ind w:left="5795" w:hanging="362"/>
      </w:pPr>
      <w:rPr>
        <w:rFonts w:hint="default"/>
        <w:lang w:val="en-US" w:eastAsia="en-US" w:bidi="ar-SA"/>
      </w:rPr>
    </w:lvl>
    <w:lvl w:ilvl="7">
      <w:start w:val="0"/>
      <w:numFmt w:val="bullet"/>
      <w:lvlText w:val="•"/>
      <w:lvlJc w:val="left"/>
      <w:pPr>
        <w:ind w:left="6728" w:hanging="362"/>
      </w:pPr>
      <w:rPr>
        <w:rFonts w:hint="default"/>
        <w:lang w:val="en-US" w:eastAsia="en-US" w:bidi="ar-SA"/>
      </w:rPr>
    </w:lvl>
    <w:lvl w:ilvl="8">
      <w:start w:val="0"/>
      <w:numFmt w:val="bullet"/>
      <w:lvlText w:val="•"/>
      <w:lvlJc w:val="left"/>
      <w:pPr>
        <w:ind w:left="7661" w:hanging="362"/>
      </w:pPr>
      <w:rPr>
        <w:rFonts w:hint="default"/>
        <w:lang w:val="en-US" w:eastAsia="en-US" w:bidi="ar-SA"/>
      </w:rPr>
    </w:lvl>
  </w:abstractNum>
  <w:abstractNum w:abstractNumId="18">
    <w:multiLevelType w:val="hybridMultilevel"/>
    <w:lvl w:ilvl="0">
      <w:start w:val="1"/>
      <w:numFmt w:val="decimal"/>
      <w:lvlText w:val="%1"/>
      <w:lvlJc w:val="left"/>
      <w:pPr>
        <w:ind w:left="629" w:hanging="432"/>
        <w:jc w:val="left"/>
      </w:pPr>
      <w:rPr>
        <w:rFonts w:hint="default" w:ascii="Arial" w:hAnsi="Arial" w:eastAsia="Arial" w:cs="Arial"/>
        <w:b/>
        <w:bCs/>
        <w:i w:val="0"/>
        <w:iCs w:val="0"/>
        <w:spacing w:val="0"/>
        <w:w w:val="100"/>
        <w:sz w:val="32"/>
        <w:szCs w:val="32"/>
        <w:lang w:val="en-US" w:eastAsia="en-US" w:bidi="ar-SA"/>
      </w:rPr>
    </w:lvl>
    <w:lvl w:ilvl="1">
      <w:start w:val="1"/>
      <w:numFmt w:val="decimal"/>
      <w:lvlText w:val="%1.%2"/>
      <w:lvlJc w:val="left"/>
      <w:pPr>
        <w:ind w:left="773" w:hanging="576"/>
        <w:jc w:val="left"/>
      </w:pPr>
      <w:rPr>
        <w:rFonts w:hint="default" w:ascii="Arial" w:hAnsi="Arial" w:eastAsia="Arial" w:cs="Arial"/>
        <w:b/>
        <w:bCs/>
        <w:i w:val="0"/>
        <w:iCs w:val="0"/>
        <w:spacing w:val="0"/>
        <w:w w:val="100"/>
        <w:sz w:val="28"/>
        <w:szCs w:val="28"/>
        <w:lang w:val="en-US" w:eastAsia="en-US" w:bidi="ar-SA"/>
      </w:rPr>
    </w:lvl>
    <w:lvl w:ilvl="2">
      <w:start w:val="1"/>
      <w:numFmt w:val="decimal"/>
      <w:lvlText w:val="%1.%2.%3"/>
      <w:lvlJc w:val="left"/>
      <w:pPr>
        <w:ind w:left="917" w:hanging="720"/>
        <w:jc w:val="left"/>
      </w:pPr>
      <w:rPr>
        <w:rFonts w:hint="default" w:ascii="Arial" w:hAnsi="Arial" w:eastAsia="Arial" w:cs="Arial"/>
        <w:b/>
        <w:bCs/>
        <w:i w:val="0"/>
        <w:iCs w:val="0"/>
        <w:spacing w:val="-2"/>
        <w:w w:val="99"/>
        <w:sz w:val="24"/>
        <w:szCs w:val="24"/>
        <w:lang w:val="en-US" w:eastAsia="en-US" w:bidi="ar-SA"/>
      </w:rPr>
    </w:lvl>
    <w:lvl w:ilvl="3">
      <w:start w:val="1"/>
      <w:numFmt w:val="decimal"/>
      <w:lvlText w:val="%1.%2.%3.%4"/>
      <w:lvlJc w:val="left"/>
      <w:pPr>
        <w:ind w:left="1615" w:hanging="1418"/>
        <w:jc w:val="left"/>
      </w:pPr>
      <w:rPr>
        <w:rFonts w:hint="default" w:ascii="Arial" w:hAnsi="Arial" w:eastAsia="Arial" w:cs="Arial"/>
        <w:b/>
        <w:bCs/>
        <w:i w:val="0"/>
        <w:iCs w:val="0"/>
        <w:spacing w:val="-2"/>
        <w:w w:val="99"/>
        <w:sz w:val="24"/>
        <w:szCs w:val="24"/>
        <w:lang w:val="en-US" w:eastAsia="en-US" w:bidi="ar-SA"/>
      </w:rPr>
    </w:lvl>
    <w:lvl w:ilvl="4">
      <w:start w:val="1"/>
      <w:numFmt w:val="decimal"/>
      <w:lvlText w:val="%1.%2.%3.%4.%5"/>
      <w:lvlJc w:val="left"/>
      <w:pPr>
        <w:ind w:left="1205" w:hanging="1008"/>
        <w:jc w:val="left"/>
      </w:pPr>
      <w:rPr>
        <w:rFonts w:hint="default" w:ascii="Arial" w:hAnsi="Arial" w:eastAsia="Arial" w:cs="Arial"/>
        <w:b/>
        <w:bCs/>
        <w:i w:val="0"/>
        <w:iCs w:val="0"/>
        <w:spacing w:val="-2"/>
        <w:w w:val="99"/>
        <w:sz w:val="22"/>
        <w:szCs w:val="22"/>
        <w:lang w:val="en-US" w:eastAsia="en-US" w:bidi="ar-SA"/>
      </w:rPr>
    </w:lvl>
    <w:lvl w:ilvl="5">
      <w:start w:val="0"/>
      <w:numFmt w:val="bullet"/>
      <w:lvlText w:val="•"/>
      <w:lvlJc w:val="left"/>
      <w:pPr>
        <w:ind w:left="1200" w:hanging="1008"/>
      </w:pPr>
      <w:rPr>
        <w:rFonts w:hint="default"/>
        <w:lang w:val="en-US" w:eastAsia="en-US" w:bidi="ar-SA"/>
      </w:rPr>
    </w:lvl>
    <w:lvl w:ilvl="6">
      <w:start w:val="0"/>
      <w:numFmt w:val="bullet"/>
      <w:lvlText w:val="•"/>
      <w:lvlJc w:val="left"/>
      <w:pPr>
        <w:ind w:left="1620" w:hanging="1008"/>
      </w:pPr>
      <w:rPr>
        <w:rFonts w:hint="default"/>
        <w:lang w:val="en-US" w:eastAsia="en-US" w:bidi="ar-SA"/>
      </w:rPr>
    </w:lvl>
    <w:lvl w:ilvl="7">
      <w:start w:val="0"/>
      <w:numFmt w:val="bullet"/>
      <w:lvlText w:val="•"/>
      <w:lvlJc w:val="left"/>
      <w:pPr>
        <w:ind w:left="3596" w:hanging="1008"/>
      </w:pPr>
      <w:rPr>
        <w:rFonts w:hint="default"/>
        <w:lang w:val="en-US" w:eastAsia="en-US" w:bidi="ar-SA"/>
      </w:rPr>
    </w:lvl>
    <w:lvl w:ilvl="8">
      <w:start w:val="0"/>
      <w:numFmt w:val="bullet"/>
      <w:lvlText w:val="•"/>
      <w:lvlJc w:val="left"/>
      <w:pPr>
        <w:ind w:left="5573" w:hanging="1008"/>
      </w:pPr>
      <w:rPr>
        <w:rFonts w:hint="default"/>
        <w:lang w:val="en-US" w:eastAsia="en-US" w:bidi="ar-SA"/>
      </w:rPr>
    </w:lvl>
  </w:abstractNum>
  <w:abstractNum w:abstractNumId="17">
    <w:multiLevelType w:val="hybridMultilevel"/>
    <w:lvl w:ilvl="0">
      <w:start w:val="1"/>
      <w:numFmt w:val="decimal"/>
      <w:lvlText w:val="%1"/>
      <w:lvlJc w:val="left"/>
      <w:pPr>
        <w:ind w:left="677" w:hanging="480"/>
        <w:jc w:val="left"/>
      </w:pPr>
      <w:rPr>
        <w:rFonts w:hint="default" w:ascii="Arial" w:hAnsi="Arial" w:eastAsia="Arial" w:cs="Arial"/>
        <w:b w:val="0"/>
        <w:bCs w:val="0"/>
        <w:i w:val="0"/>
        <w:iCs w:val="0"/>
        <w:spacing w:val="0"/>
        <w:w w:val="99"/>
        <w:sz w:val="24"/>
        <w:szCs w:val="24"/>
        <w:lang w:val="en-US" w:eastAsia="en-US" w:bidi="ar-SA"/>
      </w:rPr>
    </w:lvl>
    <w:lvl w:ilvl="1">
      <w:start w:val="1"/>
      <w:numFmt w:val="decimal"/>
      <w:lvlText w:val="%1.%2"/>
      <w:lvlJc w:val="left"/>
      <w:pPr>
        <w:ind w:left="1157" w:hanging="720"/>
        <w:jc w:val="left"/>
      </w:pPr>
      <w:rPr>
        <w:rFonts w:hint="default" w:ascii="Arial" w:hAnsi="Arial" w:eastAsia="Arial" w:cs="Arial"/>
        <w:b w:val="0"/>
        <w:bCs w:val="0"/>
        <w:i w:val="0"/>
        <w:iCs w:val="0"/>
        <w:spacing w:val="0"/>
        <w:w w:val="99"/>
        <w:sz w:val="24"/>
        <w:szCs w:val="24"/>
        <w:lang w:val="en-US" w:eastAsia="en-US" w:bidi="ar-SA"/>
      </w:rPr>
    </w:lvl>
    <w:lvl w:ilvl="2">
      <w:start w:val="1"/>
      <w:numFmt w:val="decimal"/>
      <w:lvlText w:val="%1.%2.%3"/>
      <w:lvlJc w:val="left"/>
      <w:pPr>
        <w:ind w:left="1637" w:hanging="960"/>
        <w:jc w:val="left"/>
      </w:pPr>
      <w:rPr>
        <w:rFonts w:hint="default" w:ascii="Arial" w:hAnsi="Arial" w:eastAsia="Arial" w:cs="Arial"/>
        <w:b w:val="0"/>
        <w:bCs w:val="0"/>
        <w:i w:val="0"/>
        <w:iCs w:val="0"/>
        <w:spacing w:val="-2"/>
        <w:w w:val="99"/>
        <w:sz w:val="24"/>
        <w:szCs w:val="24"/>
        <w:lang w:val="en-US" w:eastAsia="en-US" w:bidi="ar-SA"/>
      </w:rPr>
    </w:lvl>
    <w:lvl w:ilvl="3">
      <w:start w:val="0"/>
      <w:numFmt w:val="bullet"/>
      <w:lvlText w:val="•"/>
      <w:lvlJc w:val="left"/>
      <w:pPr>
        <w:ind w:left="2625" w:hanging="960"/>
      </w:pPr>
      <w:rPr>
        <w:rFonts w:hint="default"/>
        <w:lang w:val="en-US" w:eastAsia="en-US" w:bidi="ar-SA"/>
      </w:rPr>
    </w:lvl>
    <w:lvl w:ilvl="4">
      <w:start w:val="0"/>
      <w:numFmt w:val="bullet"/>
      <w:lvlText w:val="•"/>
      <w:lvlJc w:val="left"/>
      <w:pPr>
        <w:ind w:left="3611" w:hanging="960"/>
      </w:pPr>
      <w:rPr>
        <w:rFonts w:hint="default"/>
        <w:lang w:val="en-US" w:eastAsia="en-US" w:bidi="ar-SA"/>
      </w:rPr>
    </w:lvl>
    <w:lvl w:ilvl="5">
      <w:start w:val="0"/>
      <w:numFmt w:val="bullet"/>
      <w:lvlText w:val="•"/>
      <w:lvlJc w:val="left"/>
      <w:pPr>
        <w:ind w:left="4597" w:hanging="960"/>
      </w:pPr>
      <w:rPr>
        <w:rFonts w:hint="default"/>
        <w:lang w:val="en-US" w:eastAsia="en-US" w:bidi="ar-SA"/>
      </w:rPr>
    </w:lvl>
    <w:lvl w:ilvl="6">
      <w:start w:val="0"/>
      <w:numFmt w:val="bullet"/>
      <w:lvlText w:val="•"/>
      <w:lvlJc w:val="left"/>
      <w:pPr>
        <w:ind w:left="5583" w:hanging="960"/>
      </w:pPr>
      <w:rPr>
        <w:rFonts w:hint="default"/>
        <w:lang w:val="en-US" w:eastAsia="en-US" w:bidi="ar-SA"/>
      </w:rPr>
    </w:lvl>
    <w:lvl w:ilvl="7">
      <w:start w:val="0"/>
      <w:numFmt w:val="bullet"/>
      <w:lvlText w:val="•"/>
      <w:lvlJc w:val="left"/>
      <w:pPr>
        <w:ind w:left="6569" w:hanging="960"/>
      </w:pPr>
      <w:rPr>
        <w:rFonts w:hint="default"/>
        <w:lang w:val="en-US" w:eastAsia="en-US" w:bidi="ar-SA"/>
      </w:rPr>
    </w:lvl>
    <w:lvl w:ilvl="8">
      <w:start w:val="0"/>
      <w:numFmt w:val="bullet"/>
      <w:lvlText w:val="•"/>
      <w:lvlJc w:val="left"/>
      <w:pPr>
        <w:ind w:left="7554" w:hanging="960"/>
      </w:pPr>
      <w:rPr>
        <w:rFonts w:hint="default"/>
        <w:lang w:val="en-US" w:eastAsia="en-US" w:bidi="ar-SA"/>
      </w:rPr>
    </w:lvl>
  </w:abstractNum>
  <w:abstractNum w:abstractNumId="16">
    <w:multiLevelType w:val="hybridMultilevel"/>
    <w:lvl w:ilvl="0">
      <w:start w:val="0"/>
      <w:numFmt w:val="bullet"/>
      <w:lvlText w:val=""/>
      <w:lvlJc w:val="left"/>
      <w:pPr>
        <w:ind w:left="78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76" w:hanging="349"/>
      </w:pPr>
      <w:rPr>
        <w:rFonts w:hint="default"/>
        <w:lang w:val="en-US" w:eastAsia="en-US" w:bidi="ar-SA"/>
      </w:rPr>
    </w:lvl>
    <w:lvl w:ilvl="2">
      <w:start w:val="0"/>
      <w:numFmt w:val="bullet"/>
      <w:lvlText w:val="•"/>
      <w:lvlJc w:val="left"/>
      <w:pPr>
        <w:ind w:left="1572" w:hanging="349"/>
      </w:pPr>
      <w:rPr>
        <w:rFonts w:hint="default"/>
        <w:lang w:val="en-US" w:eastAsia="en-US" w:bidi="ar-SA"/>
      </w:rPr>
    </w:lvl>
    <w:lvl w:ilvl="3">
      <w:start w:val="0"/>
      <w:numFmt w:val="bullet"/>
      <w:lvlText w:val="•"/>
      <w:lvlJc w:val="left"/>
      <w:pPr>
        <w:ind w:left="1968" w:hanging="349"/>
      </w:pPr>
      <w:rPr>
        <w:rFonts w:hint="default"/>
        <w:lang w:val="en-US" w:eastAsia="en-US" w:bidi="ar-SA"/>
      </w:rPr>
    </w:lvl>
    <w:lvl w:ilvl="4">
      <w:start w:val="0"/>
      <w:numFmt w:val="bullet"/>
      <w:lvlText w:val="•"/>
      <w:lvlJc w:val="left"/>
      <w:pPr>
        <w:ind w:left="2365" w:hanging="349"/>
      </w:pPr>
      <w:rPr>
        <w:rFonts w:hint="default"/>
        <w:lang w:val="en-US" w:eastAsia="en-US" w:bidi="ar-SA"/>
      </w:rPr>
    </w:lvl>
    <w:lvl w:ilvl="5">
      <w:start w:val="0"/>
      <w:numFmt w:val="bullet"/>
      <w:lvlText w:val="•"/>
      <w:lvlJc w:val="left"/>
      <w:pPr>
        <w:ind w:left="2761" w:hanging="349"/>
      </w:pPr>
      <w:rPr>
        <w:rFonts w:hint="default"/>
        <w:lang w:val="en-US" w:eastAsia="en-US" w:bidi="ar-SA"/>
      </w:rPr>
    </w:lvl>
    <w:lvl w:ilvl="6">
      <w:start w:val="0"/>
      <w:numFmt w:val="bullet"/>
      <w:lvlText w:val="•"/>
      <w:lvlJc w:val="left"/>
      <w:pPr>
        <w:ind w:left="3157" w:hanging="349"/>
      </w:pPr>
      <w:rPr>
        <w:rFonts w:hint="default"/>
        <w:lang w:val="en-US" w:eastAsia="en-US" w:bidi="ar-SA"/>
      </w:rPr>
    </w:lvl>
    <w:lvl w:ilvl="7">
      <w:start w:val="0"/>
      <w:numFmt w:val="bullet"/>
      <w:lvlText w:val="•"/>
      <w:lvlJc w:val="left"/>
      <w:pPr>
        <w:ind w:left="3554" w:hanging="349"/>
      </w:pPr>
      <w:rPr>
        <w:rFonts w:hint="default"/>
        <w:lang w:val="en-US" w:eastAsia="en-US" w:bidi="ar-SA"/>
      </w:rPr>
    </w:lvl>
    <w:lvl w:ilvl="8">
      <w:start w:val="0"/>
      <w:numFmt w:val="bullet"/>
      <w:lvlText w:val="•"/>
      <w:lvlJc w:val="left"/>
      <w:pPr>
        <w:ind w:left="3950" w:hanging="349"/>
      </w:pPr>
      <w:rPr>
        <w:rFonts w:hint="default"/>
        <w:lang w:val="en-US" w:eastAsia="en-US" w:bidi="ar-SA"/>
      </w:rPr>
    </w:lvl>
  </w:abstractNum>
  <w:abstractNum w:abstractNumId="15">
    <w:multiLevelType w:val="hybridMultilevel"/>
    <w:lvl w:ilvl="0">
      <w:start w:val="0"/>
      <w:numFmt w:val="bullet"/>
      <w:lvlText w:val=""/>
      <w:lvlJc w:val="left"/>
      <w:pPr>
        <w:ind w:left="78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76" w:hanging="349"/>
      </w:pPr>
      <w:rPr>
        <w:rFonts w:hint="default"/>
        <w:lang w:val="en-US" w:eastAsia="en-US" w:bidi="ar-SA"/>
      </w:rPr>
    </w:lvl>
    <w:lvl w:ilvl="2">
      <w:start w:val="0"/>
      <w:numFmt w:val="bullet"/>
      <w:lvlText w:val="•"/>
      <w:lvlJc w:val="left"/>
      <w:pPr>
        <w:ind w:left="1572" w:hanging="349"/>
      </w:pPr>
      <w:rPr>
        <w:rFonts w:hint="default"/>
        <w:lang w:val="en-US" w:eastAsia="en-US" w:bidi="ar-SA"/>
      </w:rPr>
    </w:lvl>
    <w:lvl w:ilvl="3">
      <w:start w:val="0"/>
      <w:numFmt w:val="bullet"/>
      <w:lvlText w:val="•"/>
      <w:lvlJc w:val="left"/>
      <w:pPr>
        <w:ind w:left="1968" w:hanging="349"/>
      </w:pPr>
      <w:rPr>
        <w:rFonts w:hint="default"/>
        <w:lang w:val="en-US" w:eastAsia="en-US" w:bidi="ar-SA"/>
      </w:rPr>
    </w:lvl>
    <w:lvl w:ilvl="4">
      <w:start w:val="0"/>
      <w:numFmt w:val="bullet"/>
      <w:lvlText w:val="•"/>
      <w:lvlJc w:val="left"/>
      <w:pPr>
        <w:ind w:left="2365" w:hanging="349"/>
      </w:pPr>
      <w:rPr>
        <w:rFonts w:hint="default"/>
        <w:lang w:val="en-US" w:eastAsia="en-US" w:bidi="ar-SA"/>
      </w:rPr>
    </w:lvl>
    <w:lvl w:ilvl="5">
      <w:start w:val="0"/>
      <w:numFmt w:val="bullet"/>
      <w:lvlText w:val="•"/>
      <w:lvlJc w:val="left"/>
      <w:pPr>
        <w:ind w:left="2761" w:hanging="349"/>
      </w:pPr>
      <w:rPr>
        <w:rFonts w:hint="default"/>
        <w:lang w:val="en-US" w:eastAsia="en-US" w:bidi="ar-SA"/>
      </w:rPr>
    </w:lvl>
    <w:lvl w:ilvl="6">
      <w:start w:val="0"/>
      <w:numFmt w:val="bullet"/>
      <w:lvlText w:val="•"/>
      <w:lvlJc w:val="left"/>
      <w:pPr>
        <w:ind w:left="3157" w:hanging="349"/>
      </w:pPr>
      <w:rPr>
        <w:rFonts w:hint="default"/>
        <w:lang w:val="en-US" w:eastAsia="en-US" w:bidi="ar-SA"/>
      </w:rPr>
    </w:lvl>
    <w:lvl w:ilvl="7">
      <w:start w:val="0"/>
      <w:numFmt w:val="bullet"/>
      <w:lvlText w:val="•"/>
      <w:lvlJc w:val="left"/>
      <w:pPr>
        <w:ind w:left="3554" w:hanging="349"/>
      </w:pPr>
      <w:rPr>
        <w:rFonts w:hint="default"/>
        <w:lang w:val="en-US" w:eastAsia="en-US" w:bidi="ar-SA"/>
      </w:rPr>
    </w:lvl>
    <w:lvl w:ilvl="8">
      <w:start w:val="0"/>
      <w:numFmt w:val="bullet"/>
      <w:lvlText w:val="•"/>
      <w:lvlJc w:val="left"/>
      <w:pPr>
        <w:ind w:left="3950" w:hanging="349"/>
      </w:pPr>
      <w:rPr>
        <w:rFonts w:hint="default"/>
        <w:lang w:val="en-US" w:eastAsia="en-US" w:bidi="ar-SA"/>
      </w:rPr>
    </w:lvl>
  </w:abstractNum>
  <w:abstractNum w:abstractNumId="14">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13">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12">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11">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10">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9">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8">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7">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6">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5">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4">
    <w:multiLevelType w:val="hybridMultilevel"/>
    <w:lvl w:ilvl="0">
      <w:start w:val="0"/>
      <w:numFmt w:val="bullet"/>
      <w:lvlText w:val=""/>
      <w:lvlJc w:val="left"/>
      <w:pPr>
        <w:ind w:left="78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76" w:hanging="349"/>
      </w:pPr>
      <w:rPr>
        <w:rFonts w:hint="default"/>
        <w:lang w:val="en-US" w:eastAsia="en-US" w:bidi="ar-SA"/>
      </w:rPr>
    </w:lvl>
    <w:lvl w:ilvl="2">
      <w:start w:val="0"/>
      <w:numFmt w:val="bullet"/>
      <w:lvlText w:val="•"/>
      <w:lvlJc w:val="left"/>
      <w:pPr>
        <w:ind w:left="1572" w:hanging="349"/>
      </w:pPr>
      <w:rPr>
        <w:rFonts w:hint="default"/>
        <w:lang w:val="en-US" w:eastAsia="en-US" w:bidi="ar-SA"/>
      </w:rPr>
    </w:lvl>
    <w:lvl w:ilvl="3">
      <w:start w:val="0"/>
      <w:numFmt w:val="bullet"/>
      <w:lvlText w:val="•"/>
      <w:lvlJc w:val="left"/>
      <w:pPr>
        <w:ind w:left="1968" w:hanging="349"/>
      </w:pPr>
      <w:rPr>
        <w:rFonts w:hint="default"/>
        <w:lang w:val="en-US" w:eastAsia="en-US" w:bidi="ar-SA"/>
      </w:rPr>
    </w:lvl>
    <w:lvl w:ilvl="4">
      <w:start w:val="0"/>
      <w:numFmt w:val="bullet"/>
      <w:lvlText w:val="•"/>
      <w:lvlJc w:val="left"/>
      <w:pPr>
        <w:ind w:left="2365" w:hanging="349"/>
      </w:pPr>
      <w:rPr>
        <w:rFonts w:hint="default"/>
        <w:lang w:val="en-US" w:eastAsia="en-US" w:bidi="ar-SA"/>
      </w:rPr>
    </w:lvl>
    <w:lvl w:ilvl="5">
      <w:start w:val="0"/>
      <w:numFmt w:val="bullet"/>
      <w:lvlText w:val="•"/>
      <w:lvlJc w:val="left"/>
      <w:pPr>
        <w:ind w:left="2761" w:hanging="349"/>
      </w:pPr>
      <w:rPr>
        <w:rFonts w:hint="default"/>
        <w:lang w:val="en-US" w:eastAsia="en-US" w:bidi="ar-SA"/>
      </w:rPr>
    </w:lvl>
    <w:lvl w:ilvl="6">
      <w:start w:val="0"/>
      <w:numFmt w:val="bullet"/>
      <w:lvlText w:val="•"/>
      <w:lvlJc w:val="left"/>
      <w:pPr>
        <w:ind w:left="3157" w:hanging="349"/>
      </w:pPr>
      <w:rPr>
        <w:rFonts w:hint="default"/>
        <w:lang w:val="en-US" w:eastAsia="en-US" w:bidi="ar-SA"/>
      </w:rPr>
    </w:lvl>
    <w:lvl w:ilvl="7">
      <w:start w:val="0"/>
      <w:numFmt w:val="bullet"/>
      <w:lvlText w:val="•"/>
      <w:lvlJc w:val="left"/>
      <w:pPr>
        <w:ind w:left="3554" w:hanging="349"/>
      </w:pPr>
      <w:rPr>
        <w:rFonts w:hint="default"/>
        <w:lang w:val="en-US" w:eastAsia="en-US" w:bidi="ar-SA"/>
      </w:rPr>
    </w:lvl>
    <w:lvl w:ilvl="8">
      <w:start w:val="0"/>
      <w:numFmt w:val="bullet"/>
      <w:lvlText w:val="•"/>
      <w:lvlJc w:val="left"/>
      <w:pPr>
        <w:ind w:left="3950" w:hanging="349"/>
      </w:pPr>
      <w:rPr>
        <w:rFonts w:hint="default"/>
        <w:lang w:val="en-US" w:eastAsia="en-US" w:bidi="ar-SA"/>
      </w:rPr>
    </w:lvl>
  </w:abstractNum>
  <w:abstractNum w:abstractNumId="3">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2">
    <w:multiLevelType w:val="hybridMultilevel"/>
    <w:lvl w:ilvl="0">
      <w:start w:val="0"/>
      <w:numFmt w:val="bullet"/>
      <w:lvlText w:val=""/>
      <w:lvlJc w:val="left"/>
      <w:pPr>
        <w:ind w:left="78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76" w:hanging="349"/>
      </w:pPr>
      <w:rPr>
        <w:rFonts w:hint="default"/>
        <w:lang w:val="en-US" w:eastAsia="en-US" w:bidi="ar-SA"/>
      </w:rPr>
    </w:lvl>
    <w:lvl w:ilvl="2">
      <w:start w:val="0"/>
      <w:numFmt w:val="bullet"/>
      <w:lvlText w:val="•"/>
      <w:lvlJc w:val="left"/>
      <w:pPr>
        <w:ind w:left="1572" w:hanging="349"/>
      </w:pPr>
      <w:rPr>
        <w:rFonts w:hint="default"/>
        <w:lang w:val="en-US" w:eastAsia="en-US" w:bidi="ar-SA"/>
      </w:rPr>
    </w:lvl>
    <w:lvl w:ilvl="3">
      <w:start w:val="0"/>
      <w:numFmt w:val="bullet"/>
      <w:lvlText w:val="•"/>
      <w:lvlJc w:val="left"/>
      <w:pPr>
        <w:ind w:left="1968" w:hanging="349"/>
      </w:pPr>
      <w:rPr>
        <w:rFonts w:hint="default"/>
        <w:lang w:val="en-US" w:eastAsia="en-US" w:bidi="ar-SA"/>
      </w:rPr>
    </w:lvl>
    <w:lvl w:ilvl="4">
      <w:start w:val="0"/>
      <w:numFmt w:val="bullet"/>
      <w:lvlText w:val="•"/>
      <w:lvlJc w:val="left"/>
      <w:pPr>
        <w:ind w:left="2365" w:hanging="349"/>
      </w:pPr>
      <w:rPr>
        <w:rFonts w:hint="default"/>
        <w:lang w:val="en-US" w:eastAsia="en-US" w:bidi="ar-SA"/>
      </w:rPr>
    </w:lvl>
    <w:lvl w:ilvl="5">
      <w:start w:val="0"/>
      <w:numFmt w:val="bullet"/>
      <w:lvlText w:val="•"/>
      <w:lvlJc w:val="left"/>
      <w:pPr>
        <w:ind w:left="2761" w:hanging="349"/>
      </w:pPr>
      <w:rPr>
        <w:rFonts w:hint="default"/>
        <w:lang w:val="en-US" w:eastAsia="en-US" w:bidi="ar-SA"/>
      </w:rPr>
    </w:lvl>
    <w:lvl w:ilvl="6">
      <w:start w:val="0"/>
      <w:numFmt w:val="bullet"/>
      <w:lvlText w:val="•"/>
      <w:lvlJc w:val="left"/>
      <w:pPr>
        <w:ind w:left="3157" w:hanging="349"/>
      </w:pPr>
      <w:rPr>
        <w:rFonts w:hint="default"/>
        <w:lang w:val="en-US" w:eastAsia="en-US" w:bidi="ar-SA"/>
      </w:rPr>
    </w:lvl>
    <w:lvl w:ilvl="7">
      <w:start w:val="0"/>
      <w:numFmt w:val="bullet"/>
      <w:lvlText w:val="•"/>
      <w:lvlJc w:val="left"/>
      <w:pPr>
        <w:ind w:left="3554" w:hanging="349"/>
      </w:pPr>
      <w:rPr>
        <w:rFonts w:hint="default"/>
        <w:lang w:val="en-US" w:eastAsia="en-US" w:bidi="ar-SA"/>
      </w:rPr>
    </w:lvl>
    <w:lvl w:ilvl="8">
      <w:start w:val="0"/>
      <w:numFmt w:val="bullet"/>
      <w:lvlText w:val="•"/>
      <w:lvlJc w:val="left"/>
      <w:pPr>
        <w:ind w:left="3950" w:hanging="349"/>
      </w:pPr>
      <w:rPr>
        <w:rFonts w:hint="default"/>
        <w:lang w:val="en-US" w:eastAsia="en-US" w:bidi="ar-SA"/>
      </w:rPr>
    </w:lvl>
  </w:abstractNum>
  <w:abstractNum w:abstractNumId="1">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abstractNum w:abstractNumId="0">
    <w:multiLevelType w:val="hybridMultilevel"/>
    <w:lvl w:ilvl="0">
      <w:start w:val="0"/>
      <w:numFmt w:val="bullet"/>
      <w:lvlText w:val=""/>
      <w:lvlJc w:val="left"/>
      <w:pPr>
        <w:ind w:left="791" w:hanging="34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94" w:hanging="349"/>
      </w:pPr>
      <w:rPr>
        <w:rFonts w:hint="default"/>
        <w:lang w:val="en-US" w:eastAsia="en-US" w:bidi="ar-SA"/>
      </w:rPr>
    </w:lvl>
    <w:lvl w:ilvl="2">
      <w:start w:val="0"/>
      <w:numFmt w:val="bullet"/>
      <w:lvlText w:val="•"/>
      <w:lvlJc w:val="left"/>
      <w:pPr>
        <w:ind w:left="1588" w:hanging="349"/>
      </w:pPr>
      <w:rPr>
        <w:rFonts w:hint="default"/>
        <w:lang w:val="en-US" w:eastAsia="en-US" w:bidi="ar-SA"/>
      </w:rPr>
    </w:lvl>
    <w:lvl w:ilvl="3">
      <w:start w:val="0"/>
      <w:numFmt w:val="bullet"/>
      <w:lvlText w:val="•"/>
      <w:lvlJc w:val="left"/>
      <w:pPr>
        <w:ind w:left="1982" w:hanging="349"/>
      </w:pPr>
      <w:rPr>
        <w:rFonts w:hint="default"/>
        <w:lang w:val="en-US" w:eastAsia="en-US" w:bidi="ar-SA"/>
      </w:rPr>
    </w:lvl>
    <w:lvl w:ilvl="4">
      <w:start w:val="0"/>
      <w:numFmt w:val="bullet"/>
      <w:lvlText w:val="•"/>
      <w:lvlJc w:val="left"/>
      <w:pPr>
        <w:ind w:left="2377" w:hanging="349"/>
      </w:pPr>
      <w:rPr>
        <w:rFonts w:hint="default"/>
        <w:lang w:val="en-US" w:eastAsia="en-US" w:bidi="ar-SA"/>
      </w:rPr>
    </w:lvl>
    <w:lvl w:ilvl="5">
      <w:start w:val="0"/>
      <w:numFmt w:val="bullet"/>
      <w:lvlText w:val="•"/>
      <w:lvlJc w:val="left"/>
      <w:pPr>
        <w:ind w:left="2771" w:hanging="349"/>
      </w:pPr>
      <w:rPr>
        <w:rFonts w:hint="default"/>
        <w:lang w:val="en-US" w:eastAsia="en-US" w:bidi="ar-SA"/>
      </w:rPr>
    </w:lvl>
    <w:lvl w:ilvl="6">
      <w:start w:val="0"/>
      <w:numFmt w:val="bullet"/>
      <w:lvlText w:val="•"/>
      <w:lvlJc w:val="left"/>
      <w:pPr>
        <w:ind w:left="3165" w:hanging="349"/>
      </w:pPr>
      <w:rPr>
        <w:rFonts w:hint="default"/>
        <w:lang w:val="en-US" w:eastAsia="en-US" w:bidi="ar-SA"/>
      </w:rPr>
    </w:lvl>
    <w:lvl w:ilvl="7">
      <w:start w:val="0"/>
      <w:numFmt w:val="bullet"/>
      <w:lvlText w:val="•"/>
      <w:lvlJc w:val="left"/>
      <w:pPr>
        <w:ind w:left="3560" w:hanging="349"/>
      </w:pPr>
      <w:rPr>
        <w:rFonts w:hint="default"/>
        <w:lang w:val="en-US" w:eastAsia="en-US" w:bidi="ar-SA"/>
      </w:rPr>
    </w:lvl>
    <w:lvl w:ilvl="8">
      <w:start w:val="0"/>
      <w:numFmt w:val="bullet"/>
      <w:lvlText w:val="•"/>
      <w:lvlJc w:val="left"/>
      <w:pPr>
        <w:ind w:left="3954" w:hanging="349"/>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18"/>
      <w:ind w:left="677" w:hanging="480"/>
    </w:pPr>
    <w:rPr>
      <w:rFonts w:ascii="Arial" w:hAnsi="Arial" w:eastAsia="Arial" w:cs="Arial"/>
      <w:sz w:val="24"/>
      <w:szCs w:val="24"/>
      <w:lang w:val="en-US" w:eastAsia="en-US" w:bidi="ar-SA"/>
    </w:rPr>
  </w:style>
  <w:style w:styleId="TOC2" w:type="paragraph">
    <w:name w:val="TOC 2"/>
    <w:basedOn w:val="Normal"/>
    <w:uiPriority w:val="1"/>
    <w:qFormat/>
    <w:pPr>
      <w:spacing w:line="276" w:lineRule="exact"/>
      <w:ind w:left="1157" w:hanging="720"/>
    </w:pPr>
    <w:rPr>
      <w:rFonts w:ascii="Arial" w:hAnsi="Arial" w:eastAsia="Arial" w:cs="Arial"/>
      <w:sz w:val="24"/>
      <w:szCs w:val="24"/>
      <w:lang w:val="en-US" w:eastAsia="en-US" w:bidi="ar-SA"/>
    </w:rPr>
  </w:style>
  <w:style w:styleId="TOC3" w:type="paragraph">
    <w:name w:val="TOC 3"/>
    <w:basedOn w:val="Normal"/>
    <w:uiPriority w:val="1"/>
    <w:qFormat/>
    <w:pPr>
      <w:spacing w:line="276" w:lineRule="exact"/>
      <w:ind w:left="1637" w:hanging="960"/>
    </w:pPr>
    <w:rPr>
      <w:rFonts w:ascii="Arial" w:hAnsi="Arial" w:eastAsia="Arial" w:cs="Arial"/>
      <w:sz w:val="24"/>
      <w:szCs w:val="24"/>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80"/>
      <w:ind w:left="629" w:hanging="432"/>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771" w:hanging="574"/>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1614" w:hanging="1417"/>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1614" w:hanging="1417"/>
    </w:pPr>
    <w:rPr>
      <w:rFonts w:ascii="Arial" w:hAnsi="Arial" w:eastAsia="Arial" w:cs="Arial"/>
      <w:lang w:val="en-US" w:eastAsia="en-US" w:bidi="ar-SA"/>
    </w:rPr>
  </w:style>
  <w:style w:styleId="TableParagraph" w:type="paragraph">
    <w:name w:val="Table Paragraph"/>
    <w:basedOn w:val="Normal"/>
    <w:uiPriority w:val="1"/>
    <w:qFormat/>
    <w:pPr>
      <w:spacing w:before="99"/>
      <w:ind w:left="101"/>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AUTOSAR</dc:creator>
  <cp:keywords>Release R22-11</cp:keywords>
  <dc:subject>AUTOSAR</dc:subject>
  <dc:title>Specification of CAN State Manager</dc:title>
  <dcterms:created xsi:type="dcterms:W3CDTF">2024-05-18T08:25:01Z</dcterms:created>
  <dcterms:modified xsi:type="dcterms:W3CDTF">2024-05-18T08:25:01Z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2013</vt:lpwstr>
  </property>
  <property fmtid="{D5CDD505-2E9C-101B-9397-08002B2CF9AE}" pid="4" name="LastSaved">
    <vt:filetime>2024-05-18T00:00:00Z</vt:filetime>
  </property>
  <property fmtid="{D5CDD505-2E9C-101B-9397-08002B2CF9AE}" pid="5" name="Producer">
    <vt:lpwstr>3-Heights(TM) PDF Security Shell 4.8.25.2 (http://www.pdf-tools.com)</vt:lpwstr>
  </property>
</Properties>
</file>