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4D4C" w:rsidRPr="00433A68" w:rsidRDefault="005C4D4C" w:rsidP="00883D00">
      <w:pPr>
        <w:spacing w:after="0" w:line="360" w:lineRule="auto"/>
      </w:pPr>
    </w:p>
    <w:p w:rsidR="005C4D4C" w:rsidRPr="00433A68" w:rsidRDefault="005C4D4C" w:rsidP="00883D00">
      <w:pPr>
        <w:spacing w:after="0" w:line="360" w:lineRule="auto"/>
      </w:pPr>
    </w:p>
    <w:p w:rsidR="005C4D4C" w:rsidRPr="00433A68" w:rsidRDefault="00C559F8" w:rsidP="00883D00">
      <w:pPr>
        <w:spacing w:after="0" w:line="360" w:lineRule="auto"/>
      </w:pPr>
      <w:r w:rsidRPr="00433A68">
        <w:rPr>
          <w:noProof/>
        </w:rPr>
        <mc:AlternateContent>
          <mc:Choice Requires="wpg">
            <w:drawing>
              <wp:anchor distT="0" distB="0" distL="114300" distR="114300" simplePos="0" relativeHeight="251659264" behindDoc="0" locked="0" layoutInCell="1" allowOverlap="1" wp14:anchorId="607B5FE5" wp14:editId="5BB44683">
                <wp:simplePos x="0" y="0"/>
                <wp:positionH relativeFrom="page">
                  <wp:align>left</wp:align>
                </wp:positionH>
                <wp:positionV relativeFrom="paragraph">
                  <wp:posOffset>396494</wp:posOffset>
                </wp:positionV>
                <wp:extent cx="720725" cy="4787265"/>
                <wp:effectExtent l="0" t="0" r="22225" b="1333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26" name="Rectangle 3"/>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27" name="Rectangle 4"/>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C3FADF" id="Group 25" o:spid="_x0000_s1026" style="position:absolute;margin-left:0;margin-top:31.2pt;width:56.75pt;height:376.95pt;z-index:251659264;mso-position-horizontal:left;mso-position-horizontal-relative:page"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">
                <v:rect id="Rectangle 3"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" fillcolor="#2a289d" strokecolor="#2a289d" strokeweight="0"/>
                <v:rect id="Rectangle 4"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" fillcolor="gray" strokecolor="gray" strokeweight="0"/>
                <w10:wrap anchorx="page"/>
              </v:group>
            </w:pict>
          </mc:Fallback>
        </mc:AlternateContent>
      </w:r>
    </w:p>
    <w:p w:rsidR="005C4D4C" w:rsidRPr="00433A68" w:rsidRDefault="005C4D4C" w:rsidP="00883D00">
      <w:pPr>
        <w:spacing w:after="0" w:line="360" w:lineRule="auto"/>
      </w:pPr>
    </w:p>
    <w:p w:rsidR="005C4D4C" w:rsidRPr="00433A68" w:rsidRDefault="005C4D4C" w:rsidP="00883D00">
      <w:pPr>
        <w:spacing w:after="0" w:line="360" w:lineRule="auto"/>
        <w:ind w:left="1080"/>
        <w:rPr>
          <w:b/>
          <w:bCs/>
          <w:sz w:val="56"/>
          <w:szCs w:val="56"/>
        </w:rPr>
      </w:pPr>
    </w:p>
    <w:p w:rsidR="005C4D4C" w:rsidRPr="00433A68" w:rsidRDefault="005C4D4C" w:rsidP="00883D00">
      <w:pPr>
        <w:spacing w:after="0" w:line="360" w:lineRule="auto"/>
        <w:ind w:left="1080"/>
        <w:rPr>
          <w:b/>
          <w:bCs/>
          <w:sz w:val="56"/>
          <w:szCs w:val="56"/>
        </w:rPr>
      </w:pPr>
    </w:p>
    <w:p w:rsidR="005C4D4C" w:rsidRPr="00433A68" w:rsidRDefault="005C4D4C" w:rsidP="00883D00">
      <w:pPr>
        <w:spacing w:after="0" w:line="360" w:lineRule="auto"/>
        <w:ind w:left="1080"/>
        <w:rPr>
          <w:b/>
          <w:bCs/>
          <w:sz w:val="72"/>
          <w:szCs w:val="72"/>
        </w:rPr>
      </w:pPr>
    </w:p>
    <w:p w:rsidR="00C559F8" w:rsidRPr="00433A68" w:rsidRDefault="00C559F8" w:rsidP="00883D00">
      <w:pPr>
        <w:spacing w:after="0" w:line="360" w:lineRule="auto"/>
        <w:ind w:left="1080"/>
        <w:rPr>
          <w:sz w:val="72"/>
          <w:szCs w:val="72"/>
        </w:rPr>
      </w:pPr>
    </w:p>
    <w:p w:rsidR="005C4D4C" w:rsidRPr="00374150" w:rsidRDefault="00E9681F" w:rsidP="00E9681F">
      <w:pPr>
        <w:spacing w:after="0" w:line="360" w:lineRule="auto"/>
        <w:ind w:firstLine="720"/>
        <w:rPr>
          <w:b/>
          <w:bCs/>
          <w:color w:val="2E74B5" w:themeColor="accent5" w:themeShade="BF"/>
          <w:sz w:val="52"/>
          <w:szCs w:val="52"/>
        </w:rPr>
      </w:pPr>
      <w:r w:rsidRPr="00374150">
        <w:rPr>
          <w:b/>
          <w:bCs/>
          <w:color w:val="2E74B5" w:themeColor="accent5" w:themeShade="BF"/>
          <w:sz w:val="56"/>
          <w:szCs w:val="56"/>
        </w:rPr>
        <w:t xml:space="preserve">SIMULINK MODELING TOOL </w:t>
      </w:r>
    </w:p>
    <w:p w:rsidR="00E9681F" w:rsidRDefault="00E9681F" w:rsidP="00883D00">
      <w:pPr>
        <w:spacing w:after="0" w:line="360" w:lineRule="auto"/>
        <w:ind w:left="720" w:firstLine="720"/>
        <w:jc w:val="both"/>
        <w:rPr>
          <w:b/>
          <w:bCs/>
          <w:sz w:val="56"/>
          <w:szCs w:val="56"/>
        </w:rPr>
      </w:pPr>
    </w:p>
    <w:p w:rsidR="002D1639" w:rsidRPr="00374150" w:rsidRDefault="003E4CE4" w:rsidP="00883D00">
      <w:pPr>
        <w:spacing w:after="0" w:line="360" w:lineRule="auto"/>
        <w:ind w:left="720" w:firstLine="720"/>
        <w:jc w:val="both"/>
        <w:sectPr w:rsidR="002D1639" w:rsidRPr="00374150" w:rsidSect="00B02FA6">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cols w:space="720"/>
          <w:titlePg/>
          <w:docGrid w:linePitch="360"/>
        </w:sectPr>
      </w:pPr>
      <w:r w:rsidRPr="00374150">
        <w:rPr>
          <w:sz w:val="56"/>
          <w:szCs w:val="56"/>
        </w:rPr>
        <w:t xml:space="preserve">EPLICS </w:t>
      </w:r>
      <w:r w:rsidR="005C4D4C" w:rsidRPr="00374150">
        <w:rPr>
          <w:sz w:val="56"/>
          <w:szCs w:val="56"/>
        </w:rPr>
        <w:t>TRAIN</w:t>
      </w:r>
      <w:r w:rsidR="002D1639" w:rsidRPr="00374150">
        <w:rPr>
          <w:sz w:val="56"/>
          <w:szCs w:val="56"/>
        </w:rPr>
        <w:t>ING</w:t>
      </w:r>
    </w:p>
    <w:p w:rsidR="00433E98" w:rsidRPr="00BA2409" w:rsidRDefault="00433E98" w:rsidP="00BA2409">
      <w:pPr>
        <w:spacing w:line="360" w:lineRule="auto"/>
        <w:rPr>
          <w:b/>
          <w:bCs/>
          <w:noProof/>
          <w:color w:val="1F4E79" w:themeColor="accent5" w:themeShade="80"/>
          <w:sz w:val="44"/>
          <w:szCs w:val="44"/>
        </w:rPr>
      </w:pPr>
      <w:r w:rsidRPr="001826A4">
        <w:rPr>
          <w:noProof/>
          <w:color w:val="1F4E79" w:themeColor="accent5" w:themeShade="80"/>
          <w:sz w:val="44"/>
          <w:szCs w:val="44"/>
        </w:rPr>
        <mc:AlternateContent>
          <mc:Choice Requires="wps">
            <w:drawing>
              <wp:anchor distT="0" distB="0" distL="114300" distR="114300" simplePos="0" relativeHeight="251661312" behindDoc="0" locked="0" layoutInCell="1" allowOverlap="1" wp14:anchorId="1AF9D7F7" wp14:editId="7DDED8DF">
                <wp:simplePos x="0" y="0"/>
                <wp:positionH relativeFrom="column">
                  <wp:posOffset>0</wp:posOffset>
                </wp:positionH>
                <wp:positionV relativeFrom="paragraph">
                  <wp:posOffset>304800</wp:posOffset>
                </wp:positionV>
                <wp:extent cx="600837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08370" cy="0"/>
                        </a:xfrm>
                        <a:prstGeom prst="line">
                          <a:avLst/>
                        </a:prstGeom>
                        <a:ln w="127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B1306D"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4pt" to="473.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" strokecolor="#1f4d78 [1608]" strokeweight="1pt">
                <v:stroke joinstyle="miter"/>
              </v:line>
            </w:pict>
          </mc:Fallback>
        </mc:AlternateContent>
      </w:r>
      <w:r w:rsidR="00BA2409" w:rsidRPr="00BA2409">
        <w:t xml:space="preserve"> </w:t>
      </w:r>
      <w:r w:rsidR="00BA2409" w:rsidRPr="00BA2409">
        <w:rPr>
          <w:b/>
          <w:bCs/>
          <w:noProof/>
          <w:color w:val="1F4E79" w:themeColor="accent5" w:themeShade="80"/>
          <w:sz w:val="44"/>
          <w:szCs w:val="44"/>
        </w:rPr>
        <w:t>Simulink Modeling Tool</w:t>
      </w:r>
    </w:p>
    <w:p w:rsidR="00257D4B" w:rsidRPr="004C4CF8" w:rsidRDefault="00AA64A5" w:rsidP="00883D00">
      <w:pPr>
        <w:rPr>
          <w:b/>
          <w:bCs/>
          <w:sz w:val="40"/>
          <w:szCs w:val="40"/>
        </w:rPr>
      </w:pPr>
      <w:r w:rsidRPr="004C4CF8">
        <w:rPr>
          <w:b/>
          <w:bCs/>
          <w:sz w:val="40"/>
          <w:szCs w:val="40"/>
        </w:rPr>
        <w:t>Content</w:t>
      </w:r>
    </w:p>
    <w:p w:rsidR="00FC54DE" w:rsidRDefault="007945A9">
      <w:pPr>
        <w:pStyle w:val="TOC2"/>
        <w:tabs>
          <w:tab w:val="right" w:leader="dot" w:pos="9016"/>
        </w:tabs>
        <w:rPr>
          <w:rFonts w:asciiTheme="minorHAnsi" w:eastAsiaTheme="minorEastAsia" w:hAnsiTheme="minorHAnsi" w:cstheme="minorBidi"/>
          <w:noProof/>
          <w:sz w:val="22"/>
          <w:szCs w:val="22"/>
        </w:rPr>
      </w:pPr>
      <w:r w:rsidRPr="00E00D17">
        <w:rPr>
          <w:b/>
          <w:bCs/>
        </w:rPr>
        <w:fldChar w:fldCharType="begin"/>
      </w:r>
      <w:r w:rsidRPr="00E00D17">
        <w:rPr>
          <w:b/>
          <w:bCs/>
        </w:rPr>
        <w:instrText xml:space="preserve"> TOC \o "1-4" \h \z \u </w:instrText>
      </w:r>
      <w:r w:rsidRPr="00E00D17">
        <w:rPr>
          <w:b/>
          <w:bCs/>
        </w:rPr>
        <w:fldChar w:fldCharType="separate"/>
      </w:r>
      <w:hyperlink w:anchor="_Toc118463479" w:history="1">
        <w:r w:rsidR="00FC54DE" w:rsidRPr="0092256D">
          <w:rPr>
            <w:rStyle w:val="Hyperlink"/>
            <w:noProof/>
          </w:rPr>
          <w:t>1. Introduction</w:t>
        </w:r>
        <w:r w:rsidR="00FC54DE">
          <w:rPr>
            <w:noProof/>
            <w:webHidden/>
          </w:rPr>
          <w:tab/>
        </w:r>
        <w:r w:rsidR="00FC54DE">
          <w:rPr>
            <w:noProof/>
            <w:webHidden/>
          </w:rPr>
          <w:fldChar w:fldCharType="begin"/>
        </w:r>
        <w:r w:rsidR="00FC54DE">
          <w:rPr>
            <w:noProof/>
            <w:webHidden/>
          </w:rPr>
          <w:instrText xml:space="preserve"> PAGEREF _Toc118463479 \h </w:instrText>
        </w:r>
        <w:r w:rsidR="00FC54DE">
          <w:rPr>
            <w:noProof/>
            <w:webHidden/>
          </w:rPr>
        </w:r>
        <w:r w:rsidR="00FC54DE">
          <w:rPr>
            <w:noProof/>
            <w:webHidden/>
          </w:rPr>
          <w:fldChar w:fldCharType="separate"/>
        </w:r>
        <w:r w:rsidR="00FC54DE">
          <w:rPr>
            <w:noProof/>
            <w:webHidden/>
          </w:rPr>
          <w:t>1</w:t>
        </w:r>
        <w:r w:rsidR="00FC54DE">
          <w:rPr>
            <w:noProof/>
            <w:webHidden/>
          </w:rPr>
          <w:fldChar w:fldCharType="end"/>
        </w:r>
      </w:hyperlink>
    </w:p>
    <w:p w:rsidR="00FC54DE" w:rsidRDefault="00000000">
      <w:pPr>
        <w:pStyle w:val="TOC2"/>
        <w:tabs>
          <w:tab w:val="right" w:leader="dot" w:pos="9016"/>
        </w:tabs>
        <w:rPr>
          <w:rFonts w:asciiTheme="minorHAnsi" w:eastAsiaTheme="minorEastAsia" w:hAnsiTheme="minorHAnsi" w:cstheme="minorBidi"/>
          <w:noProof/>
          <w:sz w:val="22"/>
          <w:szCs w:val="22"/>
        </w:rPr>
      </w:pPr>
      <w:hyperlink w:anchor="_Toc118463480" w:history="1">
        <w:r w:rsidR="00FC54DE" w:rsidRPr="0092256D">
          <w:rPr>
            <w:rStyle w:val="Hyperlink"/>
            <w:noProof/>
          </w:rPr>
          <w:t>2. Basics features</w:t>
        </w:r>
        <w:r w:rsidR="00FC54DE">
          <w:rPr>
            <w:noProof/>
            <w:webHidden/>
          </w:rPr>
          <w:tab/>
        </w:r>
        <w:r w:rsidR="00FC54DE">
          <w:rPr>
            <w:noProof/>
            <w:webHidden/>
          </w:rPr>
          <w:fldChar w:fldCharType="begin"/>
        </w:r>
        <w:r w:rsidR="00FC54DE">
          <w:rPr>
            <w:noProof/>
            <w:webHidden/>
          </w:rPr>
          <w:instrText xml:space="preserve"> PAGEREF _Toc118463480 \h </w:instrText>
        </w:r>
        <w:r w:rsidR="00FC54DE">
          <w:rPr>
            <w:noProof/>
            <w:webHidden/>
          </w:rPr>
        </w:r>
        <w:r w:rsidR="00FC54DE">
          <w:rPr>
            <w:noProof/>
            <w:webHidden/>
          </w:rPr>
          <w:fldChar w:fldCharType="separate"/>
        </w:r>
        <w:r w:rsidR="00FC54DE">
          <w:rPr>
            <w:noProof/>
            <w:webHidden/>
          </w:rPr>
          <w:t>1</w:t>
        </w:r>
        <w:r w:rsidR="00FC54DE">
          <w:rPr>
            <w:noProof/>
            <w:webHidden/>
          </w:rPr>
          <w:fldChar w:fldCharType="end"/>
        </w:r>
      </w:hyperlink>
    </w:p>
    <w:p w:rsidR="00FC54DE" w:rsidRDefault="00000000">
      <w:pPr>
        <w:pStyle w:val="TOC2"/>
        <w:tabs>
          <w:tab w:val="right" w:leader="dot" w:pos="9016"/>
        </w:tabs>
        <w:rPr>
          <w:rFonts w:asciiTheme="minorHAnsi" w:eastAsiaTheme="minorEastAsia" w:hAnsiTheme="minorHAnsi" w:cstheme="minorBidi"/>
          <w:noProof/>
          <w:sz w:val="22"/>
          <w:szCs w:val="22"/>
        </w:rPr>
      </w:pPr>
      <w:hyperlink w:anchor="_Toc118463481" w:history="1">
        <w:r w:rsidR="00FC54DE" w:rsidRPr="0092256D">
          <w:rPr>
            <w:rStyle w:val="Hyperlink"/>
            <w:noProof/>
          </w:rPr>
          <w:t>3. Simulink Modeling Tool Design</w:t>
        </w:r>
        <w:r w:rsidR="00FC54DE">
          <w:rPr>
            <w:noProof/>
            <w:webHidden/>
          </w:rPr>
          <w:tab/>
        </w:r>
        <w:r w:rsidR="00FC54DE">
          <w:rPr>
            <w:noProof/>
            <w:webHidden/>
          </w:rPr>
          <w:fldChar w:fldCharType="begin"/>
        </w:r>
        <w:r w:rsidR="00FC54DE">
          <w:rPr>
            <w:noProof/>
            <w:webHidden/>
          </w:rPr>
          <w:instrText xml:space="preserve"> PAGEREF _Toc118463481 \h </w:instrText>
        </w:r>
        <w:r w:rsidR="00FC54DE">
          <w:rPr>
            <w:noProof/>
            <w:webHidden/>
          </w:rPr>
        </w:r>
        <w:r w:rsidR="00FC54DE">
          <w:rPr>
            <w:noProof/>
            <w:webHidden/>
          </w:rPr>
          <w:fldChar w:fldCharType="separate"/>
        </w:r>
        <w:r w:rsidR="00FC54DE">
          <w:rPr>
            <w:noProof/>
            <w:webHidden/>
          </w:rPr>
          <w:t>2</w:t>
        </w:r>
        <w:r w:rsidR="00FC54DE">
          <w:rPr>
            <w:noProof/>
            <w:webHidden/>
          </w:rPr>
          <w:fldChar w:fldCharType="end"/>
        </w:r>
      </w:hyperlink>
    </w:p>
    <w:p w:rsidR="00FC54DE" w:rsidRDefault="00000000">
      <w:pPr>
        <w:pStyle w:val="TOC2"/>
        <w:tabs>
          <w:tab w:val="right" w:leader="dot" w:pos="9016"/>
        </w:tabs>
        <w:rPr>
          <w:rFonts w:asciiTheme="minorHAnsi" w:eastAsiaTheme="minorEastAsia" w:hAnsiTheme="minorHAnsi" w:cstheme="minorBidi"/>
          <w:noProof/>
          <w:sz w:val="22"/>
          <w:szCs w:val="22"/>
        </w:rPr>
      </w:pPr>
      <w:hyperlink w:anchor="_Toc118463482" w:history="1">
        <w:r w:rsidR="00FC54DE" w:rsidRPr="0092256D">
          <w:rPr>
            <w:rStyle w:val="Hyperlink"/>
            <w:noProof/>
          </w:rPr>
          <w:t>4. Getting started</w:t>
        </w:r>
        <w:r w:rsidR="00FC54DE">
          <w:rPr>
            <w:noProof/>
            <w:webHidden/>
          </w:rPr>
          <w:tab/>
        </w:r>
        <w:r w:rsidR="00FC54DE">
          <w:rPr>
            <w:noProof/>
            <w:webHidden/>
          </w:rPr>
          <w:fldChar w:fldCharType="begin"/>
        </w:r>
        <w:r w:rsidR="00FC54DE">
          <w:rPr>
            <w:noProof/>
            <w:webHidden/>
          </w:rPr>
          <w:instrText xml:space="preserve"> PAGEREF _Toc118463482 \h </w:instrText>
        </w:r>
        <w:r w:rsidR="00FC54DE">
          <w:rPr>
            <w:noProof/>
            <w:webHidden/>
          </w:rPr>
        </w:r>
        <w:r w:rsidR="00FC54DE">
          <w:rPr>
            <w:noProof/>
            <w:webHidden/>
          </w:rPr>
          <w:fldChar w:fldCharType="separate"/>
        </w:r>
        <w:r w:rsidR="00FC54DE">
          <w:rPr>
            <w:noProof/>
            <w:webHidden/>
          </w:rPr>
          <w:t>3</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489" w:history="1">
        <w:r w:rsidR="00FC54DE" w:rsidRPr="0092256D">
          <w:rPr>
            <w:rStyle w:val="Hyperlink"/>
            <w:noProof/>
          </w:rPr>
          <w:t>4.1. Starting toolbox</w:t>
        </w:r>
        <w:r w:rsidR="00FC54DE">
          <w:rPr>
            <w:noProof/>
            <w:webHidden/>
          </w:rPr>
          <w:tab/>
        </w:r>
        <w:r w:rsidR="00FC54DE">
          <w:rPr>
            <w:noProof/>
            <w:webHidden/>
          </w:rPr>
          <w:fldChar w:fldCharType="begin"/>
        </w:r>
        <w:r w:rsidR="00FC54DE">
          <w:rPr>
            <w:noProof/>
            <w:webHidden/>
          </w:rPr>
          <w:instrText xml:space="preserve"> PAGEREF _Toc118463489 \h </w:instrText>
        </w:r>
        <w:r w:rsidR="00FC54DE">
          <w:rPr>
            <w:noProof/>
            <w:webHidden/>
          </w:rPr>
        </w:r>
        <w:r w:rsidR="00FC54DE">
          <w:rPr>
            <w:noProof/>
            <w:webHidden/>
          </w:rPr>
          <w:fldChar w:fldCharType="separate"/>
        </w:r>
        <w:r w:rsidR="00FC54DE">
          <w:rPr>
            <w:noProof/>
            <w:webHidden/>
          </w:rPr>
          <w:t>3</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490" w:history="1">
        <w:r w:rsidR="00FC54DE" w:rsidRPr="0092256D">
          <w:rPr>
            <w:rStyle w:val="Hyperlink"/>
            <w:noProof/>
          </w:rPr>
          <w:t>4.2. Add block</w:t>
        </w:r>
        <w:r w:rsidR="00FC54DE">
          <w:rPr>
            <w:noProof/>
            <w:webHidden/>
          </w:rPr>
          <w:tab/>
        </w:r>
        <w:r w:rsidR="00FC54DE">
          <w:rPr>
            <w:noProof/>
            <w:webHidden/>
          </w:rPr>
          <w:fldChar w:fldCharType="begin"/>
        </w:r>
        <w:r w:rsidR="00FC54DE">
          <w:rPr>
            <w:noProof/>
            <w:webHidden/>
          </w:rPr>
          <w:instrText xml:space="preserve"> PAGEREF _Toc118463490 \h </w:instrText>
        </w:r>
        <w:r w:rsidR="00FC54DE">
          <w:rPr>
            <w:noProof/>
            <w:webHidden/>
          </w:rPr>
        </w:r>
        <w:r w:rsidR="00FC54DE">
          <w:rPr>
            <w:noProof/>
            <w:webHidden/>
          </w:rPr>
          <w:fldChar w:fldCharType="separate"/>
        </w:r>
        <w:r w:rsidR="00FC54DE">
          <w:rPr>
            <w:noProof/>
            <w:webHidden/>
          </w:rPr>
          <w:t>5</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491" w:history="1">
        <w:r w:rsidR="00FC54DE" w:rsidRPr="0092256D">
          <w:rPr>
            <w:rStyle w:val="Hyperlink"/>
            <w:noProof/>
          </w:rPr>
          <w:t>4.3. Delete block</w:t>
        </w:r>
        <w:r w:rsidR="00FC54DE">
          <w:rPr>
            <w:noProof/>
            <w:webHidden/>
          </w:rPr>
          <w:tab/>
        </w:r>
        <w:r w:rsidR="00FC54DE">
          <w:rPr>
            <w:noProof/>
            <w:webHidden/>
          </w:rPr>
          <w:fldChar w:fldCharType="begin"/>
        </w:r>
        <w:r w:rsidR="00FC54DE">
          <w:rPr>
            <w:noProof/>
            <w:webHidden/>
          </w:rPr>
          <w:instrText xml:space="preserve"> PAGEREF _Toc118463491 \h </w:instrText>
        </w:r>
        <w:r w:rsidR="00FC54DE">
          <w:rPr>
            <w:noProof/>
            <w:webHidden/>
          </w:rPr>
        </w:r>
        <w:r w:rsidR="00FC54DE">
          <w:rPr>
            <w:noProof/>
            <w:webHidden/>
          </w:rPr>
          <w:fldChar w:fldCharType="separate"/>
        </w:r>
        <w:r w:rsidR="00FC54DE">
          <w:rPr>
            <w:noProof/>
            <w:webHidden/>
          </w:rPr>
          <w:t>6</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492" w:history="1">
        <w:r w:rsidR="00FC54DE" w:rsidRPr="0092256D">
          <w:rPr>
            <w:rStyle w:val="Hyperlink"/>
            <w:noProof/>
          </w:rPr>
          <w:t>4.4. Connect block</w:t>
        </w:r>
        <w:r w:rsidR="00FC54DE">
          <w:rPr>
            <w:noProof/>
            <w:webHidden/>
          </w:rPr>
          <w:tab/>
        </w:r>
        <w:r w:rsidR="00FC54DE">
          <w:rPr>
            <w:noProof/>
            <w:webHidden/>
          </w:rPr>
          <w:fldChar w:fldCharType="begin"/>
        </w:r>
        <w:r w:rsidR="00FC54DE">
          <w:rPr>
            <w:noProof/>
            <w:webHidden/>
          </w:rPr>
          <w:instrText xml:space="preserve"> PAGEREF _Toc118463492 \h </w:instrText>
        </w:r>
        <w:r w:rsidR="00FC54DE">
          <w:rPr>
            <w:noProof/>
            <w:webHidden/>
          </w:rPr>
        </w:r>
        <w:r w:rsidR="00FC54DE">
          <w:rPr>
            <w:noProof/>
            <w:webHidden/>
          </w:rPr>
          <w:fldChar w:fldCharType="separate"/>
        </w:r>
        <w:r w:rsidR="00FC54DE">
          <w:rPr>
            <w:noProof/>
            <w:webHidden/>
          </w:rPr>
          <w:t>8</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493" w:history="1">
        <w:r w:rsidR="00FC54DE" w:rsidRPr="0092256D">
          <w:rPr>
            <w:rStyle w:val="Hyperlink"/>
            <w:noProof/>
          </w:rPr>
          <w:t>4.5. Delete line</w:t>
        </w:r>
        <w:r w:rsidR="00FC54DE">
          <w:rPr>
            <w:noProof/>
            <w:webHidden/>
          </w:rPr>
          <w:tab/>
        </w:r>
        <w:r w:rsidR="00FC54DE">
          <w:rPr>
            <w:noProof/>
            <w:webHidden/>
          </w:rPr>
          <w:fldChar w:fldCharType="begin"/>
        </w:r>
        <w:r w:rsidR="00FC54DE">
          <w:rPr>
            <w:noProof/>
            <w:webHidden/>
          </w:rPr>
          <w:instrText xml:space="preserve"> PAGEREF _Toc118463493 \h </w:instrText>
        </w:r>
        <w:r w:rsidR="00FC54DE">
          <w:rPr>
            <w:noProof/>
            <w:webHidden/>
          </w:rPr>
        </w:r>
        <w:r w:rsidR="00FC54DE">
          <w:rPr>
            <w:noProof/>
            <w:webHidden/>
          </w:rPr>
          <w:fldChar w:fldCharType="separate"/>
        </w:r>
        <w:r w:rsidR="00FC54DE">
          <w:rPr>
            <w:noProof/>
            <w:webHidden/>
          </w:rPr>
          <w:t>10</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494" w:history="1">
        <w:r w:rsidR="00FC54DE" w:rsidRPr="0092256D">
          <w:rPr>
            <w:rStyle w:val="Hyperlink"/>
            <w:noProof/>
          </w:rPr>
          <w:t>4.6. Display block information</w:t>
        </w:r>
        <w:r w:rsidR="00FC54DE">
          <w:rPr>
            <w:noProof/>
            <w:webHidden/>
          </w:rPr>
          <w:tab/>
        </w:r>
        <w:r w:rsidR="00FC54DE">
          <w:rPr>
            <w:noProof/>
            <w:webHidden/>
          </w:rPr>
          <w:fldChar w:fldCharType="begin"/>
        </w:r>
        <w:r w:rsidR="00FC54DE">
          <w:rPr>
            <w:noProof/>
            <w:webHidden/>
          </w:rPr>
          <w:instrText xml:space="preserve"> PAGEREF _Toc118463494 \h </w:instrText>
        </w:r>
        <w:r w:rsidR="00FC54DE">
          <w:rPr>
            <w:noProof/>
            <w:webHidden/>
          </w:rPr>
        </w:r>
        <w:r w:rsidR="00FC54DE">
          <w:rPr>
            <w:noProof/>
            <w:webHidden/>
          </w:rPr>
          <w:fldChar w:fldCharType="separate"/>
        </w:r>
        <w:r w:rsidR="00FC54DE">
          <w:rPr>
            <w:noProof/>
            <w:webHidden/>
          </w:rPr>
          <w:t>12</w:t>
        </w:r>
        <w:r w:rsidR="00FC54DE">
          <w:rPr>
            <w:noProof/>
            <w:webHidden/>
          </w:rPr>
          <w:fldChar w:fldCharType="end"/>
        </w:r>
      </w:hyperlink>
    </w:p>
    <w:p w:rsidR="00FC54DE" w:rsidRDefault="00000000">
      <w:pPr>
        <w:pStyle w:val="TOC2"/>
        <w:tabs>
          <w:tab w:val="right" w:leader="dot" w:pos="9016"/>
        </w:tabs>
        <w:rPr>
          <w:rFonts w:asciiTheme="minorHAnsi" w:eastAsiaTheme="minorEastAsia" w:hAnsiTheme="minorHAnsi" w:cstheme="minorBidi"/>
          <w:noProof/>
          <w:sz w:val="22"/>
          <w:szCs w:val="22"/>
        </w:rPr>
      </w:pPr>
      <w:hyperlink w:anchor="_Toc118463495" w:history="1">
        <w:r w:rsidR="00FC54DE" w:rsidRPr="0092256D">
          <w:rPr>
            <w:rStyle w:val="Hyperlink"/>
            <w:noProof/>
          </w:rPr>
          <w:t>5. Examples – Using Simulink Modeling Tool</w:t>
        </w:r>
        <w:r w:rsidR="00FC54DE">
          <w:rPr>
            <w:noProof/>
            <w:webHidden/>
          </w:rPr>
          <w:tab/>
        </w:r>
        <w:r w:rsidR="00FC54DE">
          <w:rPr>
            <w:noProof/>
            <w:webHidden/>
          </w:rPr>
          <w:fldChar w:fldCharType="begin"/>
        </w:r>
        <w:r w:rsidR="00FC54DE">
          <w:rPr>
            <w:noProof/>
            <w:webHidden/>
          </w:rPr>
          <w:instrText xml:space="preserve"> PAGEREF _Toc118463495 \h </w:instrText>
        </w:r>
        <w:r w:rsidR="00FC54DE">
          <w:rPr>
            <w:noProof/>
            <w:webHidden/>
          </w:rPr>
        </w:r>
        <w:r w:rsidR="00FC54DE">
          <w:rPr>
            <w:noProof/>
            <w:webHidden/>
          </w:rPr>
          <w:fldChar w:fldCharType="separate"/>
        </w:r>
        <w:r w:rsidR="00FC54DE">
          <w:rPr>
            <w:noProof/>
            <w:webHidden/>
          </w:rPr>
          <w:t>15</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501" w:history="1">
        <w:r w:rsidR="00FC54DE" w:rsidRPr="0092256D">
          <w:rPr>
            <w:rStyle w:val="Hyperlink"/>
            <w:noProof/>
          </w:rPr>
          <w:t>5.1. Add block</w:t>
        </w:r>
        <w:r w:rsidR="00FC54DE">
          <w:rPr>
            <w:noProof/>
            <w:webHidden/>
          </w:rPr>
          <w:tab/>
        </w:r>
        <w:r w:rsidR="00FC54DE">
          <w:rPr>
            <w:noProof/>
            <w:webHidden/>
          </w:rPr>
          <w:fldChar w:fldCharType="begin"/>
        </w:r>
        <w:r w:rsidR="00FC54DE">
          <w:rPr>
            <w:noProof/>
            <w:webHidden/>
          </w:rPr>
          <w:instrText xml:space="preserve"> PAGEREF _Toc118463501 \h </w:instrText>
        </w:r>
        <w:r w:rsidR="00FC54DE">
          <w:rPr>
            <w:noProof/>
            <w:webHidden/>
          </w:rPr>
        </w:r>
        <w:r w:rsidR="00FC54DE">
          <w:rPr>
            <w:noProof/>
            <w:webHidden/>
          </w:rPr>
          <w:fldChar w:fldCharType="separate"/>
        </w:r>
        <w:r w:rsidR="00FC54DE">
          <w:rPr>
            <w:noProof/>
            <w:webHidden/>
          </w:rPr>
          <w:t>16</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502" w:history="1">
        <w:r w:rsidR="00FC54DE" w:rsidRPr="0092256D">
          <w:rPr>
            <w:rStyle w:val="Hyperlink"/>
            <w:noProof/>
          </w:rPr>
          <w:t>5.2. Connect block</w:t>
        </w:r>
        <w:r w:rsidR="00FC54DE">
          <w:rPr>
            <w:noProof/>
            <w:webHidden/>
          </w:rPr>
          <w:tab/>
        </w:r>
        <w:r w:rsidR="00FC54DE">
          <w:rPr>
            <w:noProof/>
            <w:webHidden/>
          </w:rPr>
          <w:fldChar w:fldCharType="begin"/>
        </w:r>
        <w:r w:rsidR="00FC54DE">
          <w:rPr>
            <w:noProof/>
            <w:webHidden/>
          </w:rPr>
          <w:instrText xml:space="preserve"> PAGEREF _Toc118463502 \h </w:instrText>
        </w:r>
        <w:r w:rsidR="00FC54DE">
          <w:rPr>
            <w:noProof/>
            <w:webHidden/>
          </w:rPr>
        </w:r>
        <w:r w:rsidR="00FC54DE">
          <w:rPr>
            <w:noProof/>
            <w:webHidden/>
          </w:rPr>
          <w:fldChar w:fldCharType="separate"/>
        </w:r>
        <w:r w:rsidR="00FC54DE">
          <w:rPr>
            <w:noProof/>
            <w:webHidden/>
          </w:rPr>
          <w:t>20</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503" w:history="1">
        <w:r w:rsidR="00FC54DE" w:rsidRPr="0092256D">
          <w:rPr>
            <w:rStyle w:val="Hyperlink"/>
            <w:noProof/>
          </w:rPr>
          <w:t>5.3. Display block info</w:t>
        </w:r>
        <w:r w:rsidR="00FC54DE">
          <w:rPr>
            <w:noProof/>
            <w:webHidden/>
          </w:rPr>
          <w:tab/>
        </w:r>
        <w:r w:rsidR="00FC54DE">
          <w:rPr>
            <w:noProof/>
            <w:webHidden/>
          </w:rPr>
          <w:fldChar w:fldCharType="begin"/>
        </w:r>
        <w:r w:rsidR="00FC54DE">
          <w:rPr>
            <w:noProof/>
            <w:webHidden/>
          </w:rPr>
          <w:instrText xml:space="preserve"> PAGEREF _Toc118463503 \h </w:instrText>
        </w:r>
        <w:r w:rsidR="00FC54DE">
          <w:rPr>
            <w:noProof/>
            <w:webHidden/>
          </w:rPr>
        </w:r>
        <w:r w:rsidR="00FC54DE">
          <w:rPr>
            <w:noProof/>
            <w:webHidden/>
          </w:rPr>
          <w:fldChar w:fldCharType="separate"/>
        </w:r>
        <w:r w:rsidR="00FC54DE">
          <w:rPr>
            <w:noProof/>
            <w:webHidden/>
          </w:rPr>
          <w:t>27</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504" w:history="1">
        <w:r w:rsidR="00FC54DE" w:rsidRPr="0092256D">
          <w:rPr>
            <w:rStyle w:val="Hyperlink"/>
            <w:noProof/>
          </w:rPr>
          <w:t>5.4. Delete line</w:t>
        </w:r>
        <w:r w:rsidR="00FC54DE">
          <w:rPr>
            <w:noProof/>
            <w:webHidden/>
          </w:rPr>
          <w:tab/>
        </w:r>
        <w:r w:rsidR="00FC54DE">
          <w:rPr>
            <w:noProof/>
            <w:webHidden/>
          </w:rPr>
          <w:fldChar w:fldCharType="begin"/>
        </w:r>
        <w:r w:rsidR="00FC54DE">
          <w:rPr>
            <w:noProof/>
            <w:webHidden/>
          </w:rPr>
          <w:instrText xml:space="preserve"> PAGEREF _Toc118463504 \h </w:instrText>
        </w:r>
        <w:r w:rsidR="00FC54DE">
          <w:rPr>
            <w:noProof/>
            <w:webHidden/>
          </w:rPr>
        </w:r>
        <w:r w:rsidR="00FC54DE">
          <w:rPr>
            <w:noProof/>
            <w:webHidden/>
          </w:rPr>
          <w:fldChar w:fldCharType="separate"/>
        </w:r>
        <w:r w:rsidR="00FC54DE">
          <w:rPr>
            <w:noProof/>
            <w:webHidden/>
          </w:rPr>
          <w:t>28</w:t>
        </w:r>
        <w:r w:rsidR="00FC54DE">
          <w:rPr>
            <w:noProof/>
            <w:webHidden/>
          </w:rPr>
          <w:fldChar w:fldCharType="end"/>
        </w:r>
      </w:hyperlink>
    </w:p>
    <w:p w:rsidR="00FC54DE" w:rsidRDefault="00000000">
      <w:pPr>
        <w:pStyle w:val="TOC3"/>
        <w:tabs>
          <w:tab w:val="right" w:leader="dot" w:pos="9016"/>
        </w:tabs>
        <w:rPr>
          <w:rFonts w:asciiTheme="minorHAnsi" w:eastAsiaTheme="minorEastAsia" w:hAnsiTheme="minorHAnsi" w:cstheme="minorBidi"/>
          <w:noProof/>
          <w:sz w:val="22"/>
          <w:szCs w:val="22"/>
        </w:rPr>
      </w:pPr>
      <w:hyperlink w:anchor="_Toc118463505" w:history="1">
        <w:r w:rsidR="00FC54DE" w:rsidRPr="0092256D">
          <w:rPr>
            <w:rStyle w:val="Hyperlink"/>
            <w:noProof/>
          </w:rPr>
          <w:t>5.5. Delete block</w:t>
        </w:r>
        <w:r w:rsidR="00FC54DE">
          <w:rPr>
            <w:noProof/>
            <w:webHidden/>
          </w:rPr>
          <w:tab/>
        </w:r>
        <w:r w:rsidR="00FC54DE">
          <w:rPr>
            <w:noProof/>
            <w:webHidden/>
          </w:rPr>
          <w:fldChar w:fldCharType="begin"/>
        </w:r>
        <w:r w:rsidR="00FC54DE">
          <w:rPr>
            <w:noProof/>
            <w:webHidden/>
          </w:rPr>
          <w:instrText xml:space="preserve"> PAGEREF _Toc118463505 \h </w:instrText>
        </w:r>
        <w:r w:rsidR="00FC54DE">
          <w:rPr>
            <w:noProof/>
            <w:webHidden/>
          </w:rPr>
        </w:r>
        <w:r w:rsidR="00FC54DE">
          <w:rPr>
            <w:noProof/>
            <w:webHidden/>
          </w:rPr>
          <w:fldChar w:fldCharType="separate"/>
        </w:r>
        <w:r w:rsidR="00FC54DE">
          <w:rPr>
            <w:noProof/>
            <w:webHidden/>
          </w:rPr>
          <w:t>31</w:t>
        </w:r>
        <w:r w:rsidR="00FC54DE">
          <w:rPr>
            <w:noProof/>
            <w:webHidden/>
          </w:rPr>
          <w:fldChar w:fldCharType="end"/>
        </w:r>
      </w:hyperlink>
    </w:p>
    <w:p w:rsidR="00FC54DE" w:rsidRDefault="00000000">
      <w:pPr>
        <w:pStyle w:val="TOC2"/>
        <w:tabs>
          <w:tab w:val="right" w:leader="dot" w:pos="9016"/>
        </w:tabs>
        <w:rPr>
          <w:rFonts w:asciiTheme="minorHAnsi" w:eastAsiaTheme="minorEastAsia" w:hAnsiTheme="minorHAnsi" w:cstheme="minorBidi"/>
          <w:noProof/>
          <w:sz w:val="22"/>
          <w:szCs w:val="22"/>
        </w:rPr>
      </w:pPr>
      <w:hyperlink w:anchor="_Toc118463506" w:history="1">
        <w:r w:rsidR="00FC54DE" w:rsidRPr="0092256D">
          <w:rPr>
            <w:rStyle w:val="Hyperlink"/>
            <w:noProof/>
          </w:rPr>
          <w:t>6. Note</w:t>
        </w:r>
        <w:r w:rsidR="00FC54DE">
          <w:rPr>
            <w:noProof/>
            <w:webHidden/>
          </w:rPr>
          <w:tab/>
        </w:r>
        <w:r w:rsidR="00FC54DE">
          <w:rPr>
            <w:noProof/>
            <w:webHidden/>
          </w:rPr>
          <w:fldChar w:fldCharType="begin"/>
        </w:r>
        <w:r w:rsidR="00FC54DE">
          <w:rPr>
            <w:noProof/>
            <w:webHidden/>
          </w:rPr>
          <w:instrText xml:space="preserve"> PAGEREF _Toc118463506 \h </w:instrText>
        </w:r>
        <w:r w:rsidR="00FC54DE">
          <w:rPr>
            <w:noProof/>
            <w:webHidden/>
          </w:rPr>
        </w:r>
        <w:r w:rsidR="00FC54DE">
          <w:rPr>
            <w:noProof/>
            <w:webHidden/>
          </w:rPr>
          <w:fldChar w:fldCharType="separate"/>
        </w:r>
        <w:r w:rsidR="00FC54DE">
          <w:rPr>
            <w:noProof/>
            <w:webHidden/>
          </w:rPr>
          <w:t>33</w:t>
        </w:r>
        <w:r w:rsidR="00FC54DE">
          <w:rPr>
            <w:noProof/>
            <w:webHidden/>
          </w:rPr>
          <w:fldChar w:fldCharType="end"/>
        </w:r>
      </w:hyperlink>
    </w:p>
    <w:p w:rsidR="007945A9" w:rsidRDefault="007945A9" w:rsidP="00883D00">
      <w:r w:rsidRPr="00E00D17">
        <w:rPr>
          <w:b/>
          <w:bCs/>
        </w:rPr>
        <w:fldChar w:fldCharType="end"/>
      </w:r>
    </w:p>
    <w:p w:rsidR="00AC4696" w:rsidRDefault="00AC4696" w:rsidP="00883D00"/>
    <w:p w:rsidR="007E270C" w:rsidRDefault="007E270C" w:rsidP="00883D00">
      <w:r>
        <w:br w:type="page"/>
      </w:r>
    </w:p>
    <w:p w:rsidR="007E270C" w:rsidRPr="007E270C" w:rsidRDefault="007E270C" w:rsidP="00883D00">
      <w:pPr>
        <w:sectPr w:rsidR="007E270C" w:rsidRPr="007E270C" w:rsidSect="002D1639">
          <w:headerReference w:type="first" r:id="rId14"/>
          <w:footerReference w:type="first" r:id="rId15"/>
          <w:pgSz w:w="11906" w:h="16838" w:code="9"/>
          <w:pgMar w:top="1440" w:right="1440" w:bottom="1440" w:left="1440" w:header="720" w:footer="720" w:gutter="0"/>
          <w:cols w:space="720"/>
          <w:titlePg/>
          <w:docGrid w:linePitch="360"/>
        </w:sectPr>
      </w:pPr>
    </w:p>
    <w:p w:rsidR="005A3C34" w:rsidRPr="00FE6D35" w:rsidRDefault="008F5331" w:rsidP="00FE6D35">
      <w:pPr>
        <w:pStyle w:val="Heading2"/>
      </w:pPr>
      <w:bookmarkStart w:id="0" w:name="_Toc118463479"/>
      <w:r w:rsidRPr="00FE6D35">
        <w:t>Introduction</w:t>
      </w:r>
      <w:bookmarkEnd w:id="0"/>
    </w:p>
    <w:p w:rsidR="0055123E" w:rsidRDefault="00BA2409" w:rsidP="00BA2409">
      <w:pPr>
        <w:pStyle w:val="ListParagraph"/>
        <w:spacing w:after="0" w:line="360" w:lineRule="auto"/>
        <w:ind w:left="0"/>
        <w:jc w:val="both"/>
      </w:pPr>
      <w:r>
        <w:t xml:space="preserve">   </w:t>
      </w:r>
      <w:r w:rsidR="0055123E" w:rsidRPr="0055123E">
        <w:t xml:space="preserve">The </w:t>
      </w:r>
      <w:r w:rsidRPr="00BA2409">
        <w:t>Simulink Modeling Tool</w:t>
      </w:r>
      <w:r w:rsidR="0055123E" w:rsidRPr="0055123E">
        <w:t xml:space="preserve"> is used to perform basic operations in Simulink, such as adding</w:t>
      </w:r>
      <w:r w:rsidR="008B2038">
        <w:t>/</w:t>
      </w:r>
      <w:r w:rsidR="0055123E" w:rsidRPr="0055123E">
        <w:t xml:space="preserve"> deleting blocks </w:t>
      </w:r>
      <w:r w:rsidR="008B2038">
        <w:t>in</w:t>
      </w:r>
      <w:r w:rsidR="0055123E" w:rsidRPr="0055123E">
        <w:t xml:space="preserve"> models, connecting blocks, deleting lines between two blocks and displaying block information.</w:t>
      </w:r>
    </w:p>
    <w:p w:rsidR="00B878FE" w:rsidRDefault="00B878FE" w:rsidP="00435DA5">
      <w:pPr>
        <w:spacing w:after="0" w:line="360" w:lineRule="auto"/>
        <w:ind w:firstLine="720"/>
        <w:jc w:val="both"/>
        <w:rPr>
          <w:b/>
          <w:bCs/>
        </w:rPr>
      </w:pPr>
      <w:r w:rsidRPr="0007731A">
        <w:rPr>
          <w:b/>
          <w:bCs/>
        </w:rPr>
        <w:t>Advantage</w:t>
      </w:r>
    </w:p>
    <w:p w:rsidR="009F0462" w:rsidRDefault="00826A83" w:rsidP="00E154BE">
      <w:pPr>
        <w:pStyle w:val="ListParagraph"/>
        <w:numPr>
          <w:ilvl w:val="0"/>
          <w:numId w:val="17"/>
        </w:numPr>
        <w:spacing w:after="0" w:line="360" w:lineRule="auto"/>
        <w:ind w:left="720"/>
        <w:jc w:val="both"/>
        <w:textAlignment w:val="baseline"/>
        <w:rPr>
          <w:rFonts w:eastAsia="Times New Roman"/>
        </w:rPr>
      </w:pPr>
      <w:r w:rsidRPr="009F0462">
        <w:rPr>
          <w:rFonts w:eastAsia="Times New Roman"/>
        </w:rPr>
        <w:t>T</w:t>
      </w:r>
      <w:r w:rsidR="00443674" w:rsidRPr="009F0462">
        <w:rPr>
          <w:rFonts w:eastAsia="Times New Roman"/>
        </w:rPr>
        <w:t>oolbox has interface easy-to-use for users. </w:t>
      </w:r>
    </w:p>
    <w:p w:rsidR="009F0462" w:rsidRDefault="00C77F46" w:rsidP="009307D8">
      <w:pPr>
        <w:pStyle w:val="ListParagraph"/>
        <w:numPr>
          <w:ilvl w:val="0"/>
          <w:numId w:val="17"/>
        </w:numPr>
        <w:spacing w:after="0" w:line="360" w:lineRule="auto"/>
        <w:ind w:left="720"/>
        <w:jc w:val="both"/>
        <w:textAlignment w:val="baseline"/>
        <w:rPr>
          <w:rFonts w:eastAsia="Times New Roman"/>
        </w:rPr>
      </w:pPr>
      <w:r w:rsidRPr="009F0462">
        <w:rPr>
          <w:rFonts w:eastAsia="Times New Roman"/>
        </w:rPr>
        <w:t>Allow users to connect or delete multiple lines at one time.</w:t>
      </w:r>
    </w:p>
    <w:p w:rsidR="00C77F46" w:rsidRPr="009F0462" w:rsidRDefault="00C77F46" w:rsidP="009307D8">
      <w:pPr>
        <w:pStyle w:val="ListParagraph"/>
        <w:numPr>
          <w:ilvl w:val="0"/>
          <w:numId w:val="17"/>
        </w:numPr>
        <w:spacing w:after="0" w:line="360" w:lineRule="auto"/>
        <w:ind w:left="720"/>
        <w:jc w:val="both"/>
        <w:textAlignment w:val="baseline"/>
        <w:rPr>
          <w:rFonts w:eastAsia="Times New Roman"/>
        </w:rPr>
      </w:pPr>
      <w:r w:rsidRPr="009F0462">
        <w:rPr>
          <w:rFonts w:eastAsia="Times New Roman"/>
        </w:rPr>
        <w:t>Easy-to-read info about the block in the model</w:t>
      </w:r>
      <w:r w:rsidR="00260721">
        <w:rPr>
          <w:rFonts w:eastAsia="Times New Roman"/>
        </w:rPr>
        <w:t>.</w:t>
      </w:r>
    </w:p>
    <w:p w:rsidR="00443674" w:rsidRPr="00443674" w:rsidRDefault="00443674" w:rsidP="00C77F46">
      <w:pPr>
        <w:spacing w:after="0" w:line="360" w:lineRule="auto"/>
        <w:ind w:left="720"/>
        <w:jc w:val="both"/>
        <w:textAlignment w:val="baseline"/>
        <w:rPr>
          <w:rFonts w:eastAsia="Times New Roman"/>
        </w:rPr>
      </w:pPr>
      <w:r w:rsidRPr="00443674">
        <w:rPr>
          <w:rFonts w:eastAsia="Times New Roman"/>
          <w:b/>
          <w:bCs/>
        </w:rPr>
        <w:t>Disadvantages:</w:t>
      </w:r>
      <w:r w:rsidRPr="00443674">
        <w:rPr>
          <w:rFonts w:eastAsia="Times New Roman"/>
        </w:rPr>
        <w:t> </w:t>
      </w:r>
    </w:p>
    <w:p w:rsidR="00443674" w:rsidRDefault="00443674" w:rsidP="00435DA5">
      <w:pPr>
        <w:pStyle w:val="ListParagraph"/>
        <w:numPr>
          <w:ilvl w:val="0"/>
          <w:numId w:val="18"/>
        </w:numPr>
        <w:spacing w:after="0" w:line="360" w:lineRule="auto"/>
        <w:jc w:val="both"/>
        <w:textAlignment w:val="baseline"/>
        <w:rPr>
          <w:rFonts w:eastAsia="Times New Roman"/>
        </w:rPr>
      </w:pPr>
      <w:r w:rsidRPr="00DD61C1">
        <w:rPr>
          <w:rFonts w:eastAsia="Times New Roman"/>
        </w:rPr>
        <w:t>Operations that take more time than directly processing in Simulink. </w:t>
      </w:r>
    </w:p>
    <w:p w:rsidR="000A1FFA" w:rsidRPr="00DD61C1" w:rsidRDefault="000A1FFA" w:rsidP="00435DA5">
      <w:pPr>
        <w:pStyle w:val="ListParagraph"/>
        <w:numPr>
          <w:ilvl w:val="0"/>
          <w:numId w:val="18"/>
        </w:numPr>
        <w:spacing w:after="0" w:line="360" w:lineRule="auto"/>
        <w:jc w:val="both"/>
        <w:textAlignment w:val="baseline"/>
        <w:rPr>
          <w:rFonts w:eastAsia="Times New Roman"/>
        </w:rPr>
      </w:pPr>
      <w:r>
        <w:t>Can</w:t>
      </w:r>
      <w:r w:rsidR="00CC5359">
        <w:t xml:space="preserve"> not</w:t>
      </w:r>
      <w:r>
        <w:t xml:space="preserve"> adjust the position of blocks.</w:t>
      </w:r>
    </w:p>
    <w:p w:rsidR="008F5331" w:rsidRPr="003D6627" w:rsidRDefault="0036154E" w:rsidP="00FE6D35">
      <w:pPr>
        <w:pStyle w:val="Heading2"/>
      </w:pPr>
      <w:bookmarkStart w:id="1" w:name="_Toc118463480"/>
      <w:r w:rsidRPr="003D6627">
        <w:t>Basics features</w:t>
      </w:r>
      <w:bookmarkEnd w:id="1"/>
    </w:p>
    <w:tbl>
      <w:tblPr>
        <w:tblStyle w:val="TableGrid"/>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08"/>
        <w:gridCol w:w="6618"/>
      </w:tblGrid>
      <w:tr w:rsidR="003D6627" w:rsidTr="003D6627">
        <w:tc>
          <w:tcPr>
            <w:tcW w:w="1334" w:type="pct"/>
          </w:tcPr>
          <w:p w:rsidR="003D6627" w:rsidRPr="003F3009" w:rsidRDefault="003D6627" w:rsidP="00883D00">
            <w:pPr>
              <w:spacing w:before="240" w:line="360" w:lineRule="auto"/>
              <w:rPr>
                <w:b/>
                <w:bCs/>
              </w:rPr>
            </w:pPr>
            <w:r w:rsidRPr="003F3009">
              <w:rPr>
                <w:b/>
                <w:bCs/>
              </w:rPr>
              <w:t>Add block</w:t>
            </w:r>
          </w:p>
        </w:tc>
        <w:tc>
          <w:tcPr>
            <w:tcW w:w="3666" w:type="pct"/>
          </w:tcPr>
          <w:p w:rsidR="003D6627" w:rsidRDefault="002B3070" w:rsidP="00883D00">
            <w:pPr>
              <w:spacing w:before="240" w:line="360" w:lineRule="auto"/>
              <w:jc w:val="both"/>
            </w:pPr>
            <w:r w:rsidRPr="002B3070">
              <w:t>adding any block in the library to the model by typing the block’s name.</w:t>
            </w:r>
          </w:p>
        </w:tc>
      </w:tr>
      <w:tr w:rsidR="003D6627" w:rsidTr="00FD07A7">
        <w:tc>
          <w:tcPr>
            <w:tcW w:w="1334" w:type="pct"/>
          </w:tcPr>
          <w:p w:rsidR="003D6627" w:rsidRPr="003F3009" w:rsidRDefault="003D6627" w:rsidP="00883D00">
            <w:pPr>
              <w:spacing w:before="240" w:line="360" w:lineRule="auto"/>
              <w:rPr>
                <w:b/>
                <w:bCs/>
              </w:rPr>
            </w:pPr>
            <w:r w:rsidRPr="003F3009">
              <w:rPr>
                <w:b/>
                <w:bCs/>
              </w:rPr>
              <w:t>Delete block</w:t>
            </w:r>
          </w:p>
        </w:tc>
        <w:tc>
          <w:tcPr>
            <w:tcW w:w="3666" w:type="pct"/>
          </w:tcPr>
          <w:p w:rsidR="003D6627" w:rsidRPr="00FD07A7" w:rsidRDefault="002B3070" w:rsidP="00883D00">
            <w:pPr>
              <w:spacing w:before="240" w:line="360" w:lineRule="auto"/>
              <w:jc w:val="both"/>
            </w:pPr>
            <w:r w:rsidRPr="002B3070">
              <w:t>deleting the blocks in the current model by choosing layer contain block and block name.</w:t>
            </w:r>
          </w:p>
        </w:tc>
      </w:tr>
      <w:tr w:rsidR="003D6627" w:rsidTr="00FD07A7">
        <w:tc>
          <w:tcPr>
            <w:tcW w:w="1334" w:type="pct"/>
          </w:tcPr>
          <w:p w:rsidR="003D6627" w:rsidRPr="003F3009" w:rsidRDefault="003D6627" w:rsidP="00883D00">
            <w:pPr>
              <w:spacing w:before="240" w:line="360" w:lineRule="auto"/>
              <w:rPr>
                <w:b/>
                <w:bCs/>
              </w:rPr>
            </w:pPr>
            <w:r w:rsidRPr="003F3009">
              <w:rPr>
                <w:b/>
                <w:bCs/>
              </w:rPr>
              <w:t>Connect block</w:t>
            </w:r>
          </w:p>
        </w:tc>
        <w:tc>
          <w:tcPr>
            <w:tcW w:w="3666" w:type="pct"/>
          </w:tcPr>
          <w:p w:rsidR="003D6627" w:rsidRPr="00FD07A7" w:rsidRDefault="00D83D44" w:rsidP="00883D00">
            <w:pPr>
              <w:spacing w:before="240" w:line="360" w:lineRule="auto"/>
              <w:jc w:val="both"/>
            </w:pPr>
            <w:r>
              <w:t>c</w:t>
            </w:r>
            <w:r w:rsidRPr="00D83D44">
              <w:t>onnect two blocks in the model, allow the user to select the amount of pins they want to connect at each time, and specify the pins of each block.</w:t>
            </w:r>
          </w:p>
        </w:tc>
      </w:tr>
      <w:tr w:rsidR="003D6627" w:rsidTr="00FD07A7">
        <w:tc>
          <w:tcPr>
            <w:tcW w:w="1334" w:type="pct"/>
          </w:tcPr>
          <w:p w:rsidR="003D6627" w:rsidRPr="003F3009" w:rsidRDefault="003D6627" w:rsidP="00883D00">
            <w:pPr>
              <w:spacing w:before="240" w:line="360" w:lineRule="auto"/>
              <w:rPr>
                <w:b/>
                <w:bCs/>
              </w:rPr>
            </w:pPr>
            <w:r w:rsidRPr="003F3009">
              <w:rPr>
                <w:b/>
                <w:bCs/>
              </w:rPr>
              <w:t>Delete line</w:t>
            </w:r>
          </w:p>
        </w:tc>
        <w:tc>
          <w:tcPr>
            <w:tcW w:w="3666" w:type="pct"/>
          </w:tcPr>
          <w:p w:rsidR="003D6627" w:rsidRPr="00FD07A7" w:rsidRDefault="000819F0" w:rsidP="00883D00">
            <w:pPr>
              <w:spacing w:before="240" w:line="360" w:lineRule="auto"/>
              <w:jc w:val="both"/>
            </w:pPr>
            <w:r w:rsidRPr="000819F0">
              <w:t>delete one or multiple lines in the model by choosing the number of lines the user wants to delete and specifying the pins of each block.</w:t>
            </w:r>
          </w:p>
        </w:tc>
      </w:tr>
      <w:tr w:rsidR="003D6627" w:rsidRPr="003D6627" w:rsidTr="00FD07A7">
        <w:tc>
          <w:tcPr>
            <w:tcW w:w="1334" w:type="pct"/>
          </w:tcPr>
          <w:p w:rsidR="003D6627" w:rsidRPr="003F3009" w:rsidRDefault="003D6627" w:rsidP="00883D00">
            <w:pPr>
              <w:spacing w:before="240" w:line="360" w:lineRule="auto"/>
              <w:rPr>
                <w:b/>
                <w:bCs/>
              </w:rPr>
            </w:pPr>
            <w:r w:rsidRPr="003F3009">
              <w:rPr>
                <w:b/>
                <w:bCs/>
              </w:rPr>
              <w:t>Display block information</w:t>
            </w:r>
          </w:p>
        </w:tc>
        <w:tc>
          <w:tcPr>
            <w:tcW w:w="3666" w:type="pct"/>
          </w:tcPr>
          <w:p w:rsidR="003D6627" w:rsidRPr="00FD07A7" w:rsidRDefault="009E3152" w:rsidP="00883D00">
            <w:pPr>
              <w:spacing w:before="240" w:line="360" w:lineRule="auto"/>
              <w:jc w:val="both"/>
            </w:pPr>
            <w:r w:rsidRPr="009E3152">
              <w:t>display all information about the block, such as the block type, block name, source block, destination block, and port in/out of this block.</w:t>
            </w:r>
          </w:p>
        </w:tc>
      </w:tr>
    </w:tbl>
    <w:p w:rsidR="003D6627" w:rsidRDefault="00BA2409" w:rsidP="00FE6D35">
      <w:pPr>
        <w:pStyle w:val="Heading2"/>
      </w:pPr>
      <w:bookmarkStart w:id="2" w:name="_Toc118463481"/>
      <w:r w:rsidRPr="00BA2409">
        <w:t>Simulink Modeling Tool</w:t>
      </w:r>
      <w:r>
        <w:t xml:space="preserve"> </w:t>
      </w:r>
      <w:r w:rsidR="0097016B">
        <w:t>D</w:t>
      </w:r>
      <w:r w:rsidR="00432949">
        <w:t>esign</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E43D9" w:rsidTr="003A5D73">
        <w:tc>
          <w:tcPr>
            <w:tcW w:w="9016" w:type="dxa"/>
          </w:tcPr>
          <w:p w:rsidR="007E43D9" w:rsidRDefault="007E43D9" w:rsidP="00883D00">
            <w:pPr>
              <w:jc w:val="center"/>
            </w:pPr>
            <w:r>
              <w:rPr>
                <w:noProof/>
              </w:rPr>
              <w:drawing>
                <wp:inline distT="0" distB="0" distL="0" distR="0" wp14:anchorId="7971619D" wp14:editId="1C8D7BCA">
                  <wp:extent cx="2857500" cy="622935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57500" cy="6229350"/>
                          </a:xfrm>
                          <a:prstGeom prst="rect">
                            <a:avLst/>
                          </a:prstGeom>
                        </pic:spPr>
                      </pic:pic>
                    </a:graphicData>
                  </a:graphic>
                </wp:inline>
              </w:drawing>
            </w:r>
          </w:p>
        </w:tc>
      </w:tr>
    </w:tbl>
    <w:p w:rsidR="007E43D9" w:rsidRPr="007E43D9" w:rsidRDefault="007E43D9" w:rsidP="00883D0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tblGrid>
      <w:tr w:rsidR="007E43D9" w:rsidTr="00E24DC9">
        <w:trPr>
          <w:trHeight w:val="7724"/>
        </w:trPr>
        <w:tc>
          <w:tcPr>
            <w:tcW w:w="8371" w:type="dxa"/>
          </w:tcPr>
          <w:p w:rsidR="007E43D9" w:rsidRDefault="00E24DC9" w:rsidP="00883D00">
            <w:pPr>
              <w:spacing w:before="240"/>
            </w:pPr>
            <w:r>
              <w:rPr>
                <w:noProof/>
              </w:rPr>
              <w:drawing>
                <wp:inline distT="0" distB="0" distL="0" distR="0" wp14:anchorId="076F00CB" wp14:editId="41B5D23A">
                  <wp:extent cx="5394036" cy="5534473"/>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2180" cy="5542829"/>
                          </a:xfrm>
                          <a:prstGeom prst="rect">
                            <a:avLst/>
                          </a:prstGeom>
                        </pic:spPr>
                      </pic:pic>
                    </a:graphicData>
                  </a:graphic>
                </wp:inline>
              </w:drawing>
            </w:r>
          </w:p>
        </w:tc>
      </w:tr>
    </w:tbl>
    <w:p w:rsidR="0036154E" w:rsidRPr="00B97D73" w:rsidRDefault="00316D21" w:rsidP="00FE6D35">
      <w:pPr>
        <w:pStyle w:val="Heading2"/>
      </w:pPr>
      <w:bookmarkStart w:id="3" w:name="_Toc118463482"/>
      <w:r w:rsidRPr="00B97D73">
        <w:t>Getting started</w:t>
      </w:r>
      <w:bookmarkEnd w:id="3"/>
    </w:p>
    <w:p w:rsidR="003D1879" w:rsidRPr="003D1879" w:rsidRDefault="003D1879" w:rsidP="003D1879">
      <w:pPr>
        <w:pStyle w:val="ListParagraph"/>
        <w:keepNext/>
        <w:keepLines/>
        <w:numPr>
          <w:ilvl w:val="0"/>
          <w:numId w:val="1"/>
        </w:numPr>
        <w:spacing w:before="240" w:after="0"/>
        <w:contextualSpacing w:val="0"/>
        <w:jc w:val="center"/>
        <w:outlineLvl w:val="0"/>
        <w:rPr>
          <w:rFonts w:eastAsiaTheme="majorEastAsia"/>
          <w:vanish/>
          <w:color w:val="2F5496" w:themeColor="accent1" w:themeShade="BF"/>
        </w:rPr>
      </w:pPr>
      <w:bookmarkStart w:id="4" w:name="_Toc118374174"/>
      <w:bookmarkStart w:id="5" w:name="_Toc118384342"/>
      <w:bookmarkStart w:id="6" w:name="_Toc118454357"/>
      <w:bookmarkStart w:id="7" w:name="_Toc118460911"/>
      <w:bookmarkStart w:id="8" w:name="_Toc118462920"/>
      <w:bookmarkStart w:id="9" w:name="_Toc118463483"/>
      <w:bookmarkEnd w:id="4"/>
      <w:bookmarkEnd w:id="5"/>
      <w:bookmarkEnd w:id="6"/>
      <w:bookmarkEnd w:id="7"/>
      <w:bookmarkEnd w:id="8"/>
      <w:bookmarkEnd w:id="9"/>
    </w:p>
    <w:p w:rsidR="003D1879" w:rsidRPr="003D1879" w:rsidRDefault="003D1879" w:rsidP="003D1879">
      <w:pPr>
        <w:pStyle w:val="ListParagraph"/>
        <w:keepNext/>
        <w:keepLines/>
        <w:numPr>
          <w:ilvl w:val="0"/>
          <w:numId w:val="1"/>
        </w:numPr>
        <w:spacing w:before="240" w:after="0"/>
        <w:contextualSpacing w:val="0"/>
        <w:jc w:val="center"/>
        <w:outlineLvl w:val="0"/>
        <w:rPr>
          <w:rFonts w:eastAsiaTheme="majorEastAsia"/>
          <w:vanish/>
          <w:color w:val="2F5496" w:themeColor="accent1" w:themeShade="BF"/>
        </w:rPr>
      </w:pPr>
      <w:bookmarkStart w:id="10" w:name="_Toc118454358"/>
      <w:bookmarkStart w:id="11" w:name="_Toc118460912"/>
      <w:bookmarkStart w:id="12" w:name="_Toc118462921"/>
      <w:bookmarkStart w:id="13" w:name="_Toc118463484"/>
      <w:bookmarkEnd w:id="10"/>
      <w:bookmarkEnd w:id="11"/>
      <w:bookmarkEnd w:id="12"/>
      <w:bookmarkEnd w:id="13"/>
    </w:p>
    <w:p w:rsidR="003D1879" w:rsidRPr="003D1879" w:rsidRDefault="003D1879" w:rsidP="003D1879">
      <w:pPr>
        <w:pStyle w:val="ListParagraph"/>
        <w:keepNext/>
        <w:keepLines/>
        <w:numPr>
          <w:ilvl w:val="0"/>
          <w:numId w:val="1"/>
        </w:numPr>
        <w:spacing w:before="240" w:after="0"/>
        <w:contextualSpacing w:val="0"/>
        <w:jc w:val="center"/>
        <w:outlineLvl w:val="0"/>
        <w:rPr>
          <w:rFonts w:eastAsiaTheme="majorEastAsia"/>
          <w:vanish/>
          <w:color w:val="2F5496" w:themeColor="accent1" w:themeShade="BF"/>
        </w:rPr>
      </w:pPr>
      <w:bookmarkStart w:id="14" w:name="_Toc118454359"/>
      <w:bookmarkStart w:id="15" w:name="_Toc118460913"/>
      <w:bookmarkStart w:id="16" w:name="_Toc118462922"/>
      <w:bookmarkStart w:id="17" w:name="_Toc118463485"/>
      <w:bookmarkEnd w:id="14"/>
      <w:bookmarkEnd w:id="15"/>
      <w:bookmarkEnd w:id="16"/>
      <w:bookmarkEnd w:id="17"/>
    </w:p>
    <w:p w:rsidR="003D1879" w:rsidRPr="003D1879" w:rsidRDefault="003D1879" w:rsidP="003D1879">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18" w:name="_Toc118454360"/>
      <w:bookmarkStart w:id="19" w:name="_Toc118460914"/>
      <w:bookmarkStart w:id="20" w:name="_Toc118462923"/>
      <w:bookmarkStart w:id="21" w:name="_Toc118463486"/>
      <w:bookmarkEnd w:id="18"/>
      <w:bookmarkEnd w:id="19"/>
      <w:bookmarkEnd w:id="20"/>
      <w:bookmarkEnd w:id="21"/>
    </w:p>
    <w:p w:rsidR="003D1879" w:rsidRPr="003D1879" w:rsidRDefault="003D1879" w:rsidP="003D1879">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22" w:name="_Toc118454361"/>
      <w:bookmarkStart w:id="23" w:name="_Toc118460915"/>
      <w:bookmarkStart w:id="24" w:name="_Toc118462924"/>
      <w:bookmarkStart w:id="25" w:name="_Toc118463487"/>
      <w:bookmarkEnd w:id="22"/>
      <w:bookmarkEnd w:id="23"/>
      <w:bookmarkEnd w:id="24"/>
      <w:bookmarkEnd w:id="25"/>
    </w:p>
    <w:p w:rsidR="003D1879" w:rsidRPr="003D1879" w:rsidRDefault="003D1879" w:rsidP="003D1879">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26" w:name="_Toc118454362"/>
      <w:bookmarkStart w:id="27" w:name="_Toc118460916"/>
      <w:bookmarkStart w:id="28" w:name="_Toc118462925"/>
      <w:bookmarkStart w:id="29" w:name="_Toc118463488"/>
      <w:bookmarkEnd w:id="26"/>
      <w:bookmarkEnd w:id="27"/>
      <w:bookmarkEnd w:id="28"/>
      <w:bookmarkEnd w:id="29"/>
    </w:p>
    <w:p w:rsidR="00415FCA" w:rsidRPr="00852F9F" w:rsidRDefault="00061503" w:rsidP="003D1879">
      <w:pPr>
        <w:pStyle w:val="Heading3"/>
      </w:pPr>
      <w:bookmarkStart w:id="30" w:name="_Toc118463489"/>
      <w:r w:rsidRPr="00852F9F">
        <w:t>Starting</w:t>
      </w:r>
      <w:r w:rsidR="009F5DD7">
        <w:t xml:space="preserve"> toolbox</w:t>
      </w:r>
      <w:bookmarkEnd w:id="30"/>
    </w:p>
    <w:p w:rsidR="000165E8" w:rsidRDefault="000165E8" w:rsidP="000165E8">
      <w:pPr>
        <w:ind w:firstLine="284"/>
        <w:jc w:val="both"/>
      </w:pPr>
      <w:r>
        <w:t>Open file "main.m" in the current folder to start using the tool. Press "F5" to run the main file.</w:t>
      </w:r>
    </w:p>
    <w:p w:rsidR="00077E31" w:rsidRDefault="000165E8" w:rsidP="000165E8">
      <w:pPr>
        <w:ind w:firstLine="284"/>
        <w:jc w:val="both"/>
      </w:pPr>
      <w:r>
        <w:t>Enter the name of your Simulink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6D73" w:rsidTr="00835444">
        <w:tc>
          <w:tcPr>
            <w:tcW w:w="9016" w:type="dxa"/>
          </w:tcPr>
          <w:p w:rsidR="00406D73" w:rsidRDefault="0038002F" w:rsidP="00883D00">
            <w:pPr>
              <w:spacing w:line="360" w:lineRule="auto"/>
              <w:jc w:val="center"/>
            </w:pPr>
            <w:r>
              <w:rPr>
                <w:noProof/>
              </w:rPr>
              <w:drawing>
                <wp:inline distT="0" distB="0" distL="0" distR="0" wp14:anchorId="5B1529B2" wp14:editId="1536E3A1">
                  <wp:extent cx="4095750" cy="14859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5750" cy="1485900"/>
                          </a:xfrm>
                          <a:prstGeom prst="rect">
                            <a:avLst/>
                          </a:prstGeom>
                        </pic:spPr>
                      </pic:pic>
                    </a:graphicData>
                  </a:graphic>
                </wp:inline>
              </w:drawing>
            </w:r>
          </w:p>
        </w:tc>
      </w:tr>
    </w:tbl>
    <w:p w:rsidR="0038002F" w:rsidRPr="001523AE" w:rsidRDefault="008D3287" w:rsidP="00883D00">
      <w:pPr>
        <w:spacing w:before="240" w:line="360" w:lineRule="auto"/>
        <w:ind w:firstLine="284"/>
        <w:jc w:val="both"/>
      </w:pPr>
      <w:r>
        <w:t>Mode 1: Allow user to open available models in the current folder.</w:t>
      </w:r>
    </w:p>
    <w:tbl>
      <w:tblPr>
        <w:tblStyle w:val="TableGrid"/>
        <w:tblW w:w="0" w:type="auto"/>
        <w:tblLook w:val="04A0" w:firstRow="1" w:lastRow="0" w:firstColumn="1" w:lastColumn="0" w:noHBand="0" w:noVBand="1"/>
      </w:tblPr>
      <w:tblGrid>
        <w:gridCol w:w="9016"/>
      </w:tblGrid>
      <w:tr w:rsidR="0038002F" w:rsidTr="00835444">
        <w:tc>
          <w:tcPr>
            <w:tcW w:w="9016" w:type="dxa"/>
            <w:tcBorders>
              <w:top w:val="nil"/>
              <w:left w:val="nil"/>
              <w:bottom w:val="nil"/>
              <w:right w:val="nil"/>
            </w:tcBorders>
          </w:tcPr>
          <w:p w:rsidR="0038002F" w:rsidRDefault="0038002F" w:rsidP="00883D00">
            <w:pPr>
              <w:spacing w:line="360" w:lineRule="auto"/>
              <w:jc w:val="center"/>
            </w:pPr>
            <w:r>
              <w:rPr>
                <w:noProof/>
              </w:rPr>
              <w:drawing>
                <wp:inline distT="0" distB="0" distL="0" distR="0" wp14:anchorId="66AA2BEF" wp14:editId="3D5B4DF2">
                  <wp:extent cx="4040621" cy="814730"/>
                  <wp:effectExtent l="0" t="0" r="0" b="444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57290" cy="818091"/>
                          </a:xfrm>
                          <a:prstGeom prst="rect">
                            <a:avLst/>
                          </a:prstGeom>
                        </pic:spPr>
                      </pic:pic>
                    </a:graphicData>
                  </a:graphic>
                </wp:inline>
              </w:drawing>
            </w:r>
          </w:p>
        </w:tc>
      </w:tr>
    </w:tbl>
    <w:p w:rsidR="0038002F" w:rsidRPr="00782EBD" w:rsidRDefault="0038002F" w:rsidP="00883D00">
      <w:pPr>
        <w:spacing w:before="240" w:line="360" w:lineRule="auto"/>
        <w:ind w:firstLine="284"/>
        <w:jc w:val="both"/>
      </w:pPr>
      <w:r w:rsidRPr="00DC4FFC">
        <w:t>Mode 2:</w:t>
      </w:r>
      <w:r w:rsidR="00782EBD">
        <w:rPr>
          <w:b/>
          <w:bCs/>
        </w:rPr>
        <w:t xml:space="preserve"> </w:t>
      </w:r>
      <w:r w:rsidR="006B6079">
        <w:t>Create</w:t>
      </w:r>
      <w:r w:rsidR="003A7FFC">
        <w:t xml:space="preserve"> a</w:t>
      </w:r>
      <w:r w:rsidR="006B6079">
        <w:t xml:space="preserve"> new Simulink model</w:t>
      </w:r>
    </w:p>
    <w:tbl>
      <w:tblPr>
        <w:tblStyle w:val="TableGrid"/>
        <w:tblW w:w="0" w:type="auto"/>
        <w:tblLook w:val="04A0" w:firstRow="1" w:lastRow="0" w:firstColumn="1" w:lastColumn="0" w:noHBand="0" w:noVBand="1"/>
      </w:tblPr>
      <w:tblGrid>
        <w:gridCol w:w="9016"/>
      </w:tblGrid>
      <w:tr w:rsidR="0038002F" w:rsidTr="00835444">
        <w:tc>
          <w:tcPr>
            <w:tcW w:w="9016" w:type="dxa"/>
            <w:tcBorders>
              <w:top w:val="nil"/>
              <w:left w:val="nil"/>
              <w:bottom w:val="nil"/>
              <w:right w:val="nil"/>
            </w:tcBorders>
          </w:tcPr>
          <w:p w:rsidR="0038002F" w:rsidRDefault="0038002F" w:rsidP="00883D00">
            <w:pPr>
              <w:jc w:val="center"/>
            </w:pPr>
            <w:r>
              <w:rPr>
                <w:noProof/>
              </w:rPr>
              <w:drawing>
                <wp:inline distT="0" distB="0" distL="0" distR="0" wp14:anchorId="6F64059E" wp14:editId="69ADC7DF">
                  <wp:extent cx="3928919" cy="88582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34568" cy="887099"/>
                          </a:xfrm>
                          <a:prstGeom prst="rect">
                            <a:avLst/>
                          </a:prstGeom>
                        </pic:spPr>
                      </pic:pic>
                    </a:graphicData>
                  </a:graphic>
                </wp:inline>
              </w:drawing>
            </w:r>
          </w:p>
        </w:tc>
      </w:tr>
    </w:tbl>
    <w:p w:rsidR="00A73DC2" w:rsidRDefault="00031322" w:rsidP="00883D00">
      <w:pPr>
        <w:jc w:val="both"/>
      </w:pPr>
      <w:r>
        <w:t>On the command window, you will see the list of options.</w:t>
      </w:r>
    </w:p>
    <w:tbl>
      <w:tblPr>
        <w:tblStyle w:val="TableGrid"/>
        <w:tblW w:w="0" w:type="auto"/>
        <w:tblLook w:val="04A0" w:firstRow="1" w:lastRow="0" w:firstColumn="1" w:lastColumn="0" w:noHBand="0" w:noVBand="1"/>
      </w:tblPr>
      <w:tblGrid>
        <w:gridCol w:w="9016"/>
      </w:tblGrid>
      <w:tr w:rsidR="00406D73" w:rsidTr="00835444">
        <w:tc>
          <w:tcPr>
            <w:tcW w:w="9016" w:type="dxa"/>
            <w:tcBorders>
              <w:top w:val="nil"/>
              <w:left w:val="nil"/>
              <w:bottom w:val="nil"/>
              <w:right w:val="nil"/>
            </w:tcBorders>
          </w:tcPr>
          <w:p w:rsidR="00406D73" w:rsidRDefault="006C650E" w:rsidP="00883D00">
            <w:pPr>
              <w:jc w:val="center"/>
            </w:pPr>
            <w:r>
              <w:rPr>
                <w:noProof/>
              </w:rPr>
              <w:drawing>
                <wp:inline distT="0" distB="0" distL="0" distR="0" wp14:anchorId="32B562B4" wp14:editId="38E79D55">
                  <wp:extent cx="3724275" cy="3209925"/>
                  <wp:effectExtent l="0" t="0" r="952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24275" cy="3209925"/>
                          </a:xfrm>
                          <a:prstGeom prst="rect">
                            <a:avLst/>
                          </a:prstGeom>
                        </pic:spPr>
                      </pic:pic>
                    </a:graphicData>
                  </a:graphic>
                </wp:inline>
              </w:drawing>
            </w:r>
          </w:p>
        </w:tc>
      </w:tr>
    </w:tbl>
    <w:p w:rsidR="00406D73" w:rsidRDefault="00406D73" w:rsidP="00883D00">
      <w:pPr>
        <w:jc w:val="both"/>
      </w:pPr>
    </w:p>
    <w:p w:rsidR="00474055" w:rsidRDefault="00474055">
      <w:pPr>
        <w:rPr>
          <w:rFonts w:eastAsiaTheme="majorEastAsia"/>
          <w:color w:val="1F3864" w:themeColor="accent1" w:themeShade="80"/>
        </w:rPr>
      </w:pPr>
      <w:r>
        <w:br w:type="page"/>
      </w:r>
    </w:p>
    <w:p w:rsidR="00662064" w:rsidRDefault="005673DF" w:rsidP="00883D00">
      <w:pPr>
        <w:pStyle w:val="Heading3"/>
      </w:pPr>
      <w:bookmarkStart w:id="31" w:name="_Toc118463490"/>
      <w:r>
        <w:t>Add block</w:t>
      </w:r>
      <w:bookmarkEnd w:id="31"/>
    </w:p>
    <w:p w:rsidR="00A91E5E" w:rsidRPr="00031322" w:rsidRDefault="00031322" w:rsidP="00D16AF5">
      <w:pPr>
        <w:pStyle w:val="ListParagraph"/>
        <w:numPr>
          <w:ilvl w:val="0"/>
          <w:numId w:val="23"/>
        </w:numPr>
      </w:pPr>
      <w:r w:rsidRPr="00D16AF5">
        <w:rPr>
          <w:b/>
          <w:bCs/>
        </w:rPr>
        <w:t xml:space="preserve"> </w:t>
      </w:r>
      <w:r w:rsidRPr="00031322">
        <w:t>Select Mode 1 in the main menu to start Add Block mode.</w:t>
      </w:r>
    </w:p>
    <w:tbl>
      <w:tblPr>
        <w:tblStyle w:val="TableGrid"/>
        <w:tblW w:w="0" w:type="auto"/>
        <w:tblLook w:val="04A0" w:firstRow="1" w:lastRow="0" w:firstColumn="1" w:lastColumn="0" w:noHBand="0" w:noVBand="1"/>
      </w:tblPr>
      <w:tblGrid>
        <w:gridCol w:w="9016"/>
      </w:tblGrid>
      <w:tr w:rsidR="0032440B" w:rsidTr="00835444">
        <w:tc>
          <w:tcPr>
            <w:tcW w:w="9016" w:type="dxa"/>
            <w:tcBorders>
              <w:top w:val="nil"/>
              <w:left w:val="nil"/>
              <w:bottom w:val="nil"/>
              <w:right w:val="nil"/>
            </w:tcBorders>
          </w:tcPr>
          <w:p w:rsidR="0032440B" w:rsidRDefault="006C650E" w:rsidP="00883D00">
            <w:pPr>
              <w:jc w:val="center"/>
            </w:pPr>
            <w:r>
              <w:rPr>
                <w:noProof/>
              </w:rPr>
              <w:drawing>
                <wp:inline distT="0" distB="0" distL="0" distR="0" wp14:anchorId="346DFD21" wp14:editId="353067D9">
                  <wp:extent cx="3995342" cy="2050473"/>
                  <wp:effectExtent l="0" t="0" r="571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00748" cy="2053247"/>
                          </a:xfrm>
                          <a:prstGeom prst="rect">
                            <a:avLst/>
                          </a:prstGeom>
                        </pic:spPr>
                      </pic:pic>
                    </a:graphicData>
                  </a:graphic>
                </wp:inline>
              </w:drawing>
            </w:r>
          </w:p>
        </w:tc>
      </w:tr>
    </w:tbl>
    <w:p w:rsidR="00406D73" w:rsidRDefault="00406D73" w:rsidP="00883D00">
      <w:pPr>
        <w:jc w:val="right"/>
      </w:pPr>
    </w:p>
    <w:p w:rsidR="00A91E5E" w:rsidRDefault="00E150F8" w:rsidP="00A2183D">
      <w:r>
        <w:rPr>
          <w:b/>
          <w:bCs/>
        </w:rPr>
        <w:t>Mode 1</w:t>
      </w:r>
      <w:r w:rsidR="00A91E5E" w:rsidRPr="00424D09">
        <w:rPr>
          <w:b/>
          <w:bCs/>
        </w:rPr>
        <w:t>:</w:t>
      </w:r>
      <w:r w:rsidR="00A91E5E">
        <w:t xml:space="preserve"> </w:t>
      </w:r>
      <w:r w:rsidR="0042745B">
        <w:t>C</w:t>
      </w:r>
      <w:r w:rsidR="00EE2AAC">
        <w:t>hoose the path you want to add a block to.</w:t>
      </w:r>
    </w:p>
    <w:tbl>
      <w:tblPr>
        <w:tblStyle w:val="TableGrid"/>
        <w:tblW w:w="0" w:type="auto"/>
        <w:tblLook w:val="04A0" w:firstRow="1" w:lastRow="0" w:firstColumn="1" w:lastColumn="0" w:noHBand="0" w:noVBand="1"/>
      </w:tblPr>
      <w:tblGrid>
        <w:gridCol w:w="9016"/>
      </w:tblGrid>
      <w:tr w:rsidR="0011544F" w:rsidTr="00835444">
        <w:tc>
          <w:tcPr>
            <w:tcW w:w="9016" w:type="dxa"/>
            <w:tcBorders>
              <w:top w:val="nil"/>
              <w:left w:val="nil"/>
              <w:bottom w:val="nil"/>
              <w:right w:val="nil"/>
            </w:tcBorders>
          </w:tcPr>
          <w:p w:rsidR="0011544F" w:rsidRDefault="0011544F" w:rsidP="00883D00">
            <w:pPr>
              <w:jc w:val="center"/>
            </w:pPr>
            <w:r>
              <w:rPr>
                <w:noProof/>
              </w:rPr>
              <w:drawing>
                <wp:inline distT="0" distB="0" distL="0" distR="0" wp14:anchorId="157D00DA" wp14:editId="2E15602F">
                  <wp:extent cx="3838575" cy="297180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tc>
      </w:tr>
    </w:tbl>
    <w:p w:rsidR="003E2A6A" w:rsidRDefault="003E2A6A" w:rsidP="00883D00"/>
    <w:p w:rsidR="00A91E5E" w:rsidRDefault="0047498E" w:rsidP="00A2183D">
      <w:r>
        <w:rPr>
          <w:b/>
          <w:bCs/>
        </w:rPr>
        <w:t>Mode 2</w:t>
      </w:r>
      <w:r w:rsidR="00A91E5E" w:rsidRPr="00424D09">
        <w:rPr>
          <w:b/>
          <w:bCs/>
        </w:rPr>
        <w:t>:</w:t>
      </w:r>
      <w:r w:rsidR="00A91E5E">
        <w:t xml:space="preserve"> </w:t>
      </w:r>
      <w:r w:rsidR="009A22B8" w:rsidRPr="009A22B8">
        <w:t>Choose mode 2 in the add block menu to add a block to the model.</w:t>
      </w:r>
    </w:p>
    <w:tbl>
      <w:tblPr>
        <w:tblStyle w:val="TableGrid"/>
        <w:tblW w:w="0" w:type="auto"/>
        <w:tblLook w:val="04A0" w:firstRow="1" w:lastRow="0" w:firstColumn="1" w:lastColumn="0" w:noHBand="0" w:noVBand="1"/>
      </w:tblPr>
      <w:tblGrid>
        <w:gridCol w:w="9016"/>
      </w:tblGrid>
      <w:tr w:rsidR="003551A7" w:rsidTr="00835444">
        <w:tc>
          <w:tcPr>
            <w:tcW w:w="9016" w:type="dxa"/>
            <w:tcBorders>
              <w:top w:val="nil"/>
              <w:left w:val="nil"/>
              <w:bottom w:val="nil"/>
              <w:right w:val="nil"/>
            </w:tcBorders>
          </w:tcPr>
          <w:p w:rsidR="003551A7" w:rsidRDefault="003551A7" w:rsidP="00883D00">
            <w:pPr>
              <w:jc w:val="center"/>
            </w:pPr>
            <w:r>
              <w:rPr>
                <w:noProof/>
              </w:rPr>
              <w:drawing>
                <wp:inline distT="0" distB="0" distL="0" distR="0" wp14:anchorId="3316514E" wp14:editId="2A0108DD">
                  <wp:extent cx="3706668" cy="1066800"/>
                  <wp:effectExtent l="0" t="0" r="825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17116" cy="1069807"/>
                          </a:xfrm>
                          <a:prstGeom prst="rect">
                            <a:avLst/>
                          </a:prstGeom>
                        </pic:spPr>
                      </pic:pic>
                    </a:graphicData>
                  </a:graphic>
                </wp:inline>
              </w:drawing>
            </w:r>
          </w:p>
        </w:tc>
      </w:tr>
    </w:tbl>
    <w:p w:rsidR="009A22B8" w:rsidRDefault="009A22B8" w:rsidP="009A22B8">
      <w:pPr>
        <w:pStyle w:val="ListParagraph"/>
        <w:numPr>
          <w:ilvl w:val="0"/>
          <w:numId w:val="20"/>
        </w:numPr>
      </w:pPr>
      <w:r w:rsidRPr="009A22B8">
        <w:t>Enter the block type in the library and the name you want to set for the new block.</w:t>
      </w:r>
    </w:p>
    <w:p w:rsidR="00754894" w:rsidRPr="00754894" w:rsidRDefault="00754894" w:rsidP="00883D00">
      <w:pPr>
        <w:ind w:firstLine="360"/>
      </w:pPr>
      <w:r w:rsidRPr="00754894">
        <w:rPr>
          <w:b/>
          <w:bCs/>
        </w:rPr>
        <w:t xml:space="preserve">Note </w:t>
      </w:r>
      <w:r w:rsidRPr="00754894">
        <w:t>that the program will request that the user retype the block type or block name if it isn’t correct.</w:t>
      </w:r>
    </w:p>
    <w:p w:rsidR="009D6D6D" w:rsidRDefault="006D6700" w:rsidP="006E264F">
      <w:pPr>
        <w:ind w:firstLine="284"/>
      </w:pPr>
      <w:r>
        <w:rPr>
          <w:b/>
          <w:bCs/>
        </w:rPr>
        <w:t>Mode 3</w:t>
      </w:r>
      <w:r w:rsidR="00A91E5E" w:rsidRPr="000E5EAA">
        <w:rPr>
          <w:b/>
          <w:bCs/>
        </w:rPr>
        <w:t>:</w:t>
      </w:r>
      <w:r w:rsidR="00A91E5E">
        <w:t xml:space="preserve"> </w:t>
      </w:r>
      <w:r w:rsidR="003D301D">
        <w:t>E</w:t>
      </w:r>
      <w:r w:rsidR="00A91E5E">
        <w:t>xit</w:t>
      </w:r>
      <w:r w:rsidR="00592458">
        <w:t>,</w:t>
      </w:r>
      <w:r w:rsidR="00A91E5E">
        <w:t xml:space="preserve"> back to </w:t>
      </w:r>
      <w:r w:rsidR="007C0A79">
        <w:t>main menu</w:t>
      </w:r>
      <w:r w:rsidR="00A91E5E">
        <w:t>.</w:t>
      </w:r>
    </w:p>
    <w:p w:rsidR="003C181E" w:rsidRDefault="003C181E" w:rsidP="0006419C">
      <w:pPr>
        <w:ind w:firstLine="720"/>
      </w:pPr>
      <w:r w:rsidRPr="00CA2B75">
        <w:rPr>
          <w:b/>
          <w:bCs/>
        </w:rPr>
        <w:t>Note:</w:t>
      </w:r>
      <w:r>
        <w:t xml:space="preserve"> </w:t>
      </w:r>
      <w:r w:rsidR="00345DD4" w:rsidRPr="00345DD4">
        <w:t>Be aware of the path you want to add a block to. If the user doesn’t select Mode 1 to choose a path, the program will choose the current workspace as the default path.</w:t>
      </w:r>
    </w:p>
    <w:p w:rsidR="00C55160" w:rsidRDefault="00C55160" w:rsidP="00883D00">
      <w:pPr>
        <w:pStyle w:val="Heading3"/>
      </w:pPr>
      <w:bookmarkStart w:id="32" w:name="_Toc118463491"/>
      <w:r>
        <w:t>Delete block</w:t>
      </w:r>
      <w:bookmarkEnd w:id="32"/>
    </w:p>
    <w:p w:rsidR="00CC38A1" w:rsidRDefault="00CC38A1" w:rsidP="00883D00">
      <w:pPr>
        <w:pStyle w:val="ListParagraph"/>
        <w:numPr>
          <w:ilvl w:val="0"/>
          <w:numId w:val="8"/>
        </w:numPr>
      </w:pPr>
      <w:bookmarkStart w:id="33" w:name="_Hlk118296835"/>
      <w:r w:rsidRPr="00CC38A1">
        <w:t>Choose mode 2 in the main menu to open the delete block mode</w:t>
      </w:r>
      <w:bookmarkEnd w:id="33"/>
      <w:r w:rsidRPr="00CC38A1">
        <w:t>.</w:t>
      </w:r>
    </w:p>
    <w:tbl>
      <w:tblPr>
        <w:tblStyle w:val="TableGrid"/>
        <w:tblW w:w="0" w:type="auto"/>
        <w:tblInd w:w="284" w:type="dxa"/>
        <w:tblLook w:val="04A0" w:firstRow="1" w:lastRow="0" w:firstColumn="1" w:lastColumn="0" w:noHBand="0" w:noVBand="1"/>
      </w:tblPr>
      <w:tblGrid>
        <w:gridCol w:w="8742"/>
      </w:tblGrid>
      <w:tr w:rsidR="003551A7" w:rsidTr="00EC389D">
        <w:tc>
          <w:tcPr>
            <w:tcW w:w="8742" w:type="dxa"/>
            <w:tcBorders>
              <w:top w:val="nil"/>
              <w:left w:val="nil"/>
              <w:bottom w:val="nil"/>
              <w:right w:val="nil"/>
            </w:tcBorders>
          </w:tcPr>
          <w:p w:rsidR="003551A7" w:rsidRDefault="00270FE4" w:rsidP="00883D00">
            <w:pPr>
              <w:jc w:val="center"/>
            </w:pPr>
            <w:r>
              <w:rPr>
                <w:noProof/>
              </w:rPr>
              <w:drawing>
                <wp:inline distT="0" distB="0" distL="0" distR="0" wp14:anchorId="5DF6107C" wp14:editId="77206514">
                  <wp:extent cx="4354258" cy="2242868"/>
                  <wp:effectExtent l="0" t="0" r="8255"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62325" cy="2247023"/>
                          </a:xfrm>
                          <a:prstGeom prst="rect">
                            <a:avLst/>
                          </a:prstGeom>
                        </pic:spPr>
                      </pic:pic>
                    </a:graphicData>
                  </a:graphic>
                </wp:inline>
              </w:drawing>
            </w:r>
          </w:p>
        </w:tc>
      </w:tr>
    </w:tbl>
    <w:p w:rsidR="003551A7" w:rsidRDefault="003551A7" w:rsidP="00883D00">
      <w:pPr>
        <w:ind w:left="284"/>
      </w:pPr>
    </w:p>
    <w:p w:rsidR="00091185" w:rsidRDefault="00013D4D" w:rsidP="00883D00">
      <w:pPr>
        <w:ind w:firstLine="284"/>
      </w:pPr>
      <w:r w:rsidRPr="00E7698E">
        <w:rPr>
          <w:b/>
          <w:bCs/>
        </w:rPr>
        <w:t>Mode 1:</w:t>
      </w:r>
      <w:r>
        <w:t xml:space="preserve"> </w:t>
      </w:r>
      <w:r w:rsidR="00091185" w:rsidRPr="00091185">
        <w:t>Allow the user to choose the path that contains the block they want to delete in the mode</w:t>
      </w:r>
      <w:r w:rsidR="00F16EEA">
        <w:t>l.</w:t>
      </w:r>
    </w:p>
    <w:tbl>
      <w:tblPr>
        <w:tblStyle w:val="TableGrid"/>
        <w:tblW w:w="0" w:type="auto"/>
        <w:tblLook w:val="04A0" w:firstRow="1" w:lastRow="0" w:firstColumn="1" w:lastColumn="0" w:noHBand="0" w:noVBand="1"/>
      </w:tblPr>
      <w:tblGrid>
        <w:gridCol w:w="9016"/>
      </w:tblGrid>
      <w:tr w:rsidR="00270FE4" w:rsidTr="00835444">
        <w:tc>
          <w:tcPr>
            <w:tcW w:w="9016" w:type="dxa"/>
            <w:tcBorders>
              <w:top w:val="nil"/>
              <w:left w:val="nil"/>
              <w:bottom w:val="nil"/>
              <w:right w:val="nil"/>
            </w:tcBorders>
          </w:tcPr>
          <w:p w:rsidR="00270FE4" w:rsidRDefault="00270FE4" w:rsidP="00DC4D4A">
            <w:pPr>
              <w:jc w:val="center"/>
            </w:pPr>
            <w:r>
              <w:rPr>
                <w:noProof/>
              </w:rPr>
              <w:drawing>
                <wp:inline distT="0" distB="0" distL="0" distR="0" wp14:anchorId="52F177AF" wp14:editId="19A1454C">
                  <wp:extent cx="4460520" cy="3195320"/>
                  <wp:effectExtent l="0" t="0" r="0" b="508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463960" cy="3197784"/>
                          </a:xfrm>
                          <a:prstGeom prst="rect">
                            <a:avLst/>
                          </a:prstGeom>
                        </pic:spPr>
                      </pic:pic>
                    </a:graphicData>
                  </a:graphic>
                </wp:inline>
              </w:drawing>
            </w:r>
          </w:p>
        </w:tc>
      </w:tr>
    </w:tbl>
    <w:p w:rsidR="00137386" w:rsidRDefault="00137386" w:rsidP="00883D00">
      <w:pPr>
        <w:ind w:firstLine="284"/>
      </w:pPr>
    </w:p>
    <w:p w:rsidR="00013D4D" w:rsidRDefault="00013D4D" w:rsidP="00883D00">
      <w:pPr>
        <w:ind w:firstLine="284"/>
      </w:pPr>
      <w:r w:rsidRPr="00E7698E">
        <w:rPr>
          <w:b/>
          <w:bCs/>
        </w:rPr>
        <w:t>Mode 2:</w:t>
      </w:r>
      <w:r>
        <w:t xml:space="preserve"> </w:t>
      </w:r>
      <w:r w:rsidR="00C652CC" w:rsidRPr="00C652CC">
        <w:t>Allow the user to enter the name of the block they want to delete.</w:t>
      </w:r>
    </w:p>
    <w:tbl>
      <w:tblPr>
        <w:tblStyle w:val="TableGrid"/>
        <w:tblW w:w="0" w:type="auto"/>
        <w:tblLook w:val="04A0" w:firstRow="1" w:lastRow="0" w:firstColumn="1" w:lastColumn="0" w:noHBand="0" w:noVBand="1"/>
      </w:tblPr>
      <w:tblGrid>
        <w:gridCol w:w="9016"/>
      </w:tblGrid>
      <w:tr w:rsidR="00270FE4" w:rsidTr="006A781B">
        <w:tc>
          <w:tcPr>
            <w:tcW w:w="9016" w:type="dxa"/>
            <w:tcBorders>
              <w:top w:val="nil"/>
              <w:left w:val="nil"/>
              <w:bottom w:val="nil"/>
              <w:right w:val="nil"/>
            </w:tcBorders>
          </w:tcPr>
          <w:p w:rsidR="00270FE4" w:rsidRPr="00270FE4" w:rsidRDefault="00270FE4" w:rsidP="00883D00">
            <w:pPr>
              <w:spacing w:line="360" w:lineRule="auto"/>
              <w:jc w:val="center"/>
              <w:rPr>
                <w:b/>
                <w:bCs/>
              </w:rPr>
            </w:pPr>
            <w:r>
              <w:rPr>
                <w:noProof/>
              </w:rPr>
              <w:drawing>
                <wp:inline distT="0" distB="0" distL="0" distR="0" wp14:anchorId="12023F93" wp14:editId="1DD83337">
                  <wp:extent cx="4164734" cy="863554"/>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84135" cy="867577"/>
                          </a:xfrm>
                          <a:prstGeom prst="rect">
                            <a:avLst/>
                          </a:prstGeom>
                        </pic:spPr>
                      </pic:pic>
                    </a:graphicData>
                  </a:graphic>
                </wp:inline>
              </w:drawing>
            </w:r>
          </w:p>
        </w:tc>
      </w:tr>
    </w:tbl>
    <w:p w:rsidR="00013D4D" w:rsidRDefault="00FF2665" w:rsidP="00883D00">
      <w:pPr>
        <w:spacing w:before="240" w:line="360" w:lineRule="auto"/>
        <w:ind w:firstLine="284"/>
        <w:jc w:val="both"/>
      </w:pPr>
      <w:r w:rsidRPr="006A781B">
        <w:rPr>
          <w:b/>
          <w:bCs/>
        </w:rPr>
        <w:t>Note</w:t>
      </w:r>
      <w:r w:rsidRPr="00FF2665">
        <w:t xml:space="preserve"> </w:t>
      </w:r>
      <w:r w:rsidR="00C652CC" w:rsidRPr="00C652CC">
        <w:t>that if the user types the wrong block’s name, the program will request that the user type the block’s name again until it is correctly entered.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4"/>
        <w:gridCol w:w="4872"/>
      </w:tblGrid>
      <w:tr w:rsidR="00270FE4" w:rsidTr="00F74367">
        <w:tc>
          <w:tcPr>
            <w:tcW w:w="4508" w:type="dxa"/>
          </w:tcPr>
          <w:p w:rsidR="00270FE4" w:rsidRDefault="00270FE4" w:rsidP="00883D00">
            <w:pPr>
              <w:jc w:val="both"/>
            </w:pPr>
            <w:r>
              <w:rPr>
                <w:noProof/>
              </w:rPr>
              <w:drawing>
                <wp:inline distT="0" distB="0" distL="0" distR="0" wp14:anchorId="1161E01A" wp14:editId="0E85D2B3">
                  <wp:extent cx="2809875" cy="981075"/>
                  <wp:effectExtent l="0" t="0" r="9525"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09875" cy="981075"/>
                          </a:xfrm>
                          <a:prstGeom prst="rect">
                            <a:avLst/>
                          </a:prstGeom>
                        </pic:spPr>
                      </pic:pic>
                    </a:graphicData>
                  </a:graphic>
                </wp:inline>
              </w:drawing>
            </w:r>
          </w:p>
        </w:tc>
        <w:tc>
          <w:tcPr>
            <w:tcW w:w="4508" w:type="dxa"/>
          </w:tcPr>
          <w:p w:rsidR="00270FE4" w:rsidRDefault="00270FE4" w:rsidP="00883D00">
            <w:pPr>
              <w:jc w:val="both"/>
            </w:pPr>
            <w:r>
              <w:rPr>
                <w:noProof/>
              </w:rPr>
              <w:drawing>
                <wp:inline distT="0" distB="0" distL="0" distR="0" wp14:anchorId="487761A9" wp14:editId="134C8AAB">
                  <wp:extent cx="3324225" cy="1009650"/>
                  <wp:effectExtent l="0" t="0" r="952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3324225" cy="1009650"/>
                          </a:xfrm>
                          <a:prstGeom prst="rect">
                            <a:avLst/>
                          </a:prstGeom>
                        </pic:spPr>
                      </pic:pic>
                    </a:graphicData>
                  </a:graphic>
                </wp:inline>
              </w:drawing>
            </w:r>
          </w:p>
        </w:tc>
      </w:tr>
    </w:tbl>
    <w:p w:rsidR="00270FE4" w:rsidRDefault="00270FE4" w:rsidP="00883D00">
      <w:pPr>
        <w:ind w:firstLine="284"/>
        <w:jc w:val="both"/>
      </w:pPr>
    </w:p>
    <w:p w:rsidR="00CA0F37" w:rsidRDefault="00CA0F37" w:rsidP="00883D00">
      <w:pPr>
        <w:ind w:firstLine="284"/>
        <w:jc w:val="both"/>
      </w:pPr>
      <w:r w:rsidRPr="00E7698E">
        <w:rPr>
          <w:b/>
          <w:bCs/>
        </w:rPr>
        <w:t>Mode 3:</w:t>
      </w:r>
      <w:r>
        <w:t xml:space="preserve"> Exi</w:t>
      </w:r>
      <w:r w:rsidR="00C652CC">
        <w:t>t</w:t>
      </w:r>
      <w:r w:rsidR="00A542D8">
        <w:t>.</w:t>
      </w:r>
    </w:p>
    <w:p w:rsidR="00FC4CFE" w:rsidRDefault="00FC4CFE">
      <w:pPr>
        <w:rPr>
          <w:rFonts w:eastAsiaTheme="majorEastAsia"/>
          <w:color w:val="1F3864" w:themeColor="accent1" w:themeShade="80"/>
        </w:rPr>
      </w:pPr>
      <w:r>
        <w:br w:type="page"/>
      </w:r>
    </w:p>
    <w:p w:rsidR="00FC5FCD" w:rsidRDefault="001D5A64" w:rsidP="00883D00">
      <w:pPr>
        <w:pStyle w:val="Heading3"/>
      </w:pPr>
      <w:bookmarkStart w:id="34" w:name="_Toc118463492"/>
      <w:r>
        <w:t>Connect block</w:t>
      </w:r>
      <w:bookmarkEnd w:id="34"/>
    </w:p>
    <w:p w:rsidR="00B5437D" w:rsidRDefault="00EF2BF0" w:rsidP="00883D00">
      <w:pPr>
        <w:pStyle w:val="ListParagraph"/>
        <w:numPr>
          <w:ilvl w:val="0"/>
          <w:numId w:val="8"/>
        </w:numPr>
      </w:pPr>
      <w:r w:rsidRPr="00EF2BF0">
        <w:t xml:space="preserve">Choose mode </w:t>
      </w:r>
      <w:r>
        <w:t>3</w:t>
      </w:r>
      <w:r w:rsidRPr="00EF2BF0">
        <w:t xml:space="preserve"> in the main menu to open the </w:t>
      </w:r>
      <w:r>
        <w:t>connect</w:t>
      </w:r>
      <w:r w:rsidRPr="00EF2BF0">
        <w:t xml:space="preserve"> block mo</w:t>
      </w:r>
      <w:r>
        <w:t>de.</w:t>
      </w:r>
    </w:p>
    <w:p w:rsidR="00727DAE" w:rsidRDefault="00727DAE" w:rsidP="00883D00">
      <w:pPr>
        <w:ind w:left="284"/>
      </w:pPr>
      <w:bookmarkStart w:id="35" w:name="_Hlk118297581"/>
      <w:r w:rsidRPr="007B248D">
        <w:rPr>
          <w:b/>
          <w:bCs/>
        </w:rPr>
        <w:t>Step 1:</w:t>
      </w:r>
      <w:r w:rsidR="006128CC">
        <w:t xml:space="preserve"> </w:t>
      </w:r>
      <w:r w:rsidR="00EC389D">
        <w:t>Choose path</w:t>
      </w:r>
      <w: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2"/>
      </w:tblGrid>
      <w:tr w:rsidR="00D5463B" w:rsidTr="00883D00">
        <w:tc>
          <w:tcPr>
            <w:tcW w:w="8732" w:type="dxa"/>
          </w:tcPr>
          <w:p w:rsidR="00D5463B" w:rsidRDefault="00765D5D" w:rsidP="00883D00">
            <w:pPr>
              <w:jc w:val="center"/>
            </w:pPr>
            <w:r>
              <w:rPr>
                <w:noProof/>
              </w:rPr>
              <w:drawing>
                <wp:inline distT="0" distB="0" distL="0" distR="0" wp14:anchorId="7DC89BB0" wp14:editId="216D8538">
                  <wp:extent cx="3276600" cy="3762375"/>
                  <wp:effectExtent l="0" t="0" r="0" b="952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600" cy="3762375"/>
                          </a:xfrm>
                          <a:prstGeom prst="rect">
                            <a:avLst/>
                          </a:prstGeom>
                        </pic:spPr>
                      </pic:pic>
                    </a:graphicData>
                  </a:graphic>
                </wp:inline>
              </w:drawing>
            </w:r>
          </w:p>
        </w:tc>
      </w:tr>
    </w:tbl>
    <w:p w:rsidR="00765D5D" w:rsidRDefault="00765D5D" w:rsidP="000C2FF4">
      <w:pPr>
        <w:spacing w:before="240" w:line="360" w:lineRule="auto"/>
        <w:ind w:left="284"/>
      </w:pPr>
      <w:r w:rsidRPr="007B248D">
        <w:rPr>
          <w:b/>
          <w:bCs/>
        </w:rPr>
        <w:t xml:space="preserve">Step </w:t>
      </w:r>
      <w:r>
        <w:rPr>
          <w:b/>
          <w:bCs/>
        </w:rPr>
        <w:t>2</w:t>
      </w:r>
      <w:r w:rsidRPr="007B248D">
        <w:rPr>
          <w:b/>
          <w:bCs/>
        </w:rPr>
        <w:t>:</w:t>
      </w:r>
      <w:r>
        <w:t xml:space="preserve"> </w:t>
      </w:r>
      <w:r w:rsidR="00902A12" w:rsidRPr="00902A12">
        <w:t>Enter the index of two blocks you want to connect following the list of block names displayed in the MATLAB command window.</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tblGrid>
      <w:tr w:rsidR="00765D5D" w:rsidTr="00883D00">
        <w:tc>
          <w:tcPr>
            <w:tcW w:w="9016" w:type="dxa"/>
          </w:tcPr>
          <w:p w:rsidR="00765D5D" w:rsidRDefault="00765D5D" w:rsidP="00883D00">
            <w:pPr>
              <w:jc w:val="center"/>
            </w:pPr>
            <w:r>
              <w:rPr>
                <w:noProof/>
              </w:rPr>
              <w:drawing>
                <wp:inline distT="0" distB="0" distL="0" distR="0" wp14:anchorId="437FBCF8" wp14:editId="7B2F1458">
                  <wp:extent cx="3738624" cy="2568272"/>
                  <wp:effectExtent l="0" t="0" r="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42989" cy="2571271"/>
                          </a:xfrm>
                          <a:prstGeom prst="rect">
                            <a:avLst/>
                          </a:prstGeom>
                        </pic:spPr>
                      </pic:pic>
                    </a:graphicData>
                  </a:graphic>
                </wp:inline>
              </w:drawing>
            </w:r>
          </w:p>
        </w:tc>
      </w:tr>
    </w:tbl>
    <w:p w:rsidR="003B20B8" w:rsidRDefault="003B20B8" w:rsidP="00883D00">
      <w:pPr>
        <w:ind w:left="284"/>
      </w:pPr>
    </w:p>
    <w:p w:rsidR="003B20B8" w:rsidRDefault="00EE2DFF" w:rsidP="00883D00">
      <w:pPr>
        <w:ind w:left="284"/>
      </w:pPr>
      <w:r w:rsidRPr="007B248D">
        <w:rPr>
          <w:b/>
          <w:bCs/>
        </w:rPr>
        <w:t xml:space="preserve">Step </w:t>
      </w:r>
      <w:r w:rsidR="00765D5D">
        <w:rPr>
          <w:b/>
          <w:bCs/>
        </w:rPr>
        <w:t>3</w:t>
      </w:r>
      <w:r w:rsidRPr="007B248D">
        <w:rPr>
          <w:b/>
          <w:bCs/>
        </w:rPr>
        <w:t>:</w:t>
      </w:r>
      <w:r>
        <w:t xml:space="preserve"> </w:t>
      </w:r>
      <w:r w:rsidR="00902A12" w:rsidRPr="00902A12">
        <w:t>Enter the number of pins and the index of the pin output and input you want to connect for each block.</w:t>
      </w:r>
    </w:p>
    <w:tbl>
      <w:tblPr>
        <w:tblStyle w:val="TableGrid"/>
        <w:tblW w:w="0" w:type="auto"/>
        <w:tblInd w:w="284" w:type="dxa"/>
        <w:tblLook w:val="04A0" w:firstRow="1" w:lastRow="0" w:firstColumn="1" w:lastColumn="0" w:noHBand="0" w:noVBand="1"/>
      </w:tblPr>
      <w:tblGrid>
        <w:gridCol w:w="8742"/>
      </w:tblGrid>
      <w:tr w:rsidR="00D03E65" w:rsidTr="00883D00">
        <w:tc>
          <w:tcPr>
            <w:tcW w:w="9016" w:type="dxa"/>
            <w:tcBorders>
              <w:top w:val="nil"/>
              <w:left w:val="nil"/>
              <w:bottom w:val="nil"/>
              <w:right w:val="nil"/>
            </w:tcBorders>
          </w:tcPr>
          <w:p w:rsidR="00D03E65" w:rsidRDefault="00D03E65" w:rsidP="00883D00">
            <w:pPr>
              <w:spacing w:before="240"/>
              <w:jc w:val="center"/>
            </w:pPr>
            <w:r>
              <w:rPr>
                <w:noProof/>
              </w:rPr>
              <w:drawing>
                <wp:inline distT="0" distB="0" distL="0" distR="0" wp14:anchorId="62FA6298" wp14:editId="6A19BBC9">
                  <wp:extent cx="4993390" cy="1925044"/>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30713" cy="1939433"/>
                          </a:xfrm>
                          <a:prstGeom prst="rect">
                            <a:avLst/>
                          </a:prstGeom>
                        </pic:spPr>
                      </pic:pic>
                    </a:graphicData>
                  </a:graphic>
                </wp:inline>
              </w:drawing>
            </w:r>
          </w:p>
        </w:tc>
      </w:tr>
      <w:tr w:rsidR="00D03E65" w:rsidTr="00883D00">
        <w:tc>
          <w:tcPr>
            <w:tcW w:w="9016" w:type="dxa"/>
            <w:tcBorders>
              <w:top w:val="nil"/>
              <w:left w:val="nil"/>
              <w:bottom w:val="nil"/>
              <w:right w:val="nil"/>
            </w:tcBorders>
          </w:tcPr>
          <w:p w:rsidR="00D03E65" w:rsidRDefault="00D03E65" w:rsidP="00883D00">
            <w:pPr>
              <w:spacing w:before="240"/>
              <w:jc w:val="center"/>
              <w:rPr>
                <w:noProof/>
              </w:rPr>
            </w:pPr>
            <w:r>
              <w:rPr>
                <w:noProof/>
              </w:rPr>
              <w:drawing>
                <wp:inline distT="0" distB="0" distL="0" distR="0" wp14:anchorId="4A07B790" wp14:editId="12B5D1F8">
                  <wp:extent cx="3200400" cy="1990725"/>
                  <wp:effectExtent l="0" t="0" r="0"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00400" cy="1990725"/>
                          </a:xfrm>
                          <a:prstGeom prst="rect">
                            <a:avLst/>
                          </a:prstGeom>
                        </pic:spPr>
                      </pic:pic>
                    </a:graphicData>
                  </a:graphic>
                </wp:inline>
              </w:drawing>
            </w:r>
          </w:p>
        </w:tc>
      </w:tr>
    </w:tbl>
    <w:p w:rsidR="003B20B8" w:rsidRDefault="003B20B8" w:rsidP="00883D00">
      <w:pPr>
        <w:ind w:left="284"/>
      </w:pPr>
    </w:p>
    <w:bookmarkEnd w:id="35"/>
    <w:p w:rsidR="00EE2DFF" w:rsidRPr="00B5437D" w:rsidRDefault="00EE2DFF" w:rsidP="00C61B81">
      <w:pPr>
        <w:spacing w:after="0" w:line="360" w:lineRule="auto"/>
        <w:ind w:left="284" w:firstLine="436"/>
        <w:jc w:val="both"/>
      </w:pPr>
      <w:r w:rsidRPr="001032B3">
        <w:rPr>
          <w:b/>
          <w:bCs/>
        </w:rPr>
        <w:t xml:space="preserve">Note </w:t>
      </w:r>
      <w:r w:rsidR="00902A12" w:rsidRPr="00902A12">
        <w:t>that the index must not exceed the block’s total port. The user must not enter the port’s index, which is not displayed in the list of port tables. The program will request that the user retype the index until it is correct.</w:t>
      </w:r>
    </w:p>
    <w:p w:rsidR="002922FE" w:rsidRDefault="002922FE">
      <w:pPr>
        <w:rPr>
          <w:rFonts w:eastAsiaTheme="majorEastAsia"/>
          <w:color w:val="1F3864" w:themeColor="accent1" w:themeShade="80"/>
        </w:rPr>
      </w:pPr>
      <w:r>
        <w:br w:type="page"/>
      </w:r>
    </w:p>
    <w:p w:rsidR="001D5A64" w:rsidRPr="00C61B81" w:rsidRDefault="001D5A64" w:rsidP="00C61B81">
      <w:pPr>
        <w:pStyle w:val="Heading3"/>
      </w:pPr>
      <w:bookmarkStart w:id="36" w:name="_Toc118463493"/>
      <w:r w:rsidRPr="00C61B81">
        <w:t>Delete line</w:t>
      </w:r>
      <w:bookmarkEnd w:id="36"/>
    </w:p>
    <w:p w:rsidR="00B5437D" w:rsidRDefault="005C2AAF" w:rsidP="00883D00">
      <w:pPr>
        <w:pStyle w:val="ListParagraph"/>
        <w:numPr>
          <w:ilvl w:val="0"/>
          <w:numId w:val="8"/>
        </w:numPr>
      </w:pPr>
      <w:r w:rsidRPr="00EF2BF0">
        <w:t xml:space="preserve">Choose mode </w:t>
      </w:r>
      <w:r>
        <w:t>4</w:t>
      </w:r>
      <w:r w:rsidRPr="00EF2BF0">
        <w:t xml:space="preserve"> in the main menu to open the </w:t>
      </w:r>
      <w:r w:rsidR="0011347C">
        <w:t>delete line</w:t>
      </w:r>
      <w:r w:rsidRPr="00EF2BF0">
        <w:t xml:space="preserve"> mo</w:t>
      </w:r>
      <w:r>
        <w:t>de.</w:t>
      </w:r>
    </w:p>
    <w:p w:rsidR="00C30C9A" w:rsidRDefault="00C30C9A" w:rsidP="00883D00">
      <w:pPr>
        <w:ind w:left="284"/>
      </w:pPr>
      <w:r>
        <w:rPr>
          <w:b/>
          <w:bCs/>
        </w:rPr>
        <w:t xml:space="preserve">Step 1: </w:t>
      </w:r>
      <w:r>
        <w:t>Choosing path</w:t>
      </w:r>
    </w:p>
    <w:tbl>
      <w:tblPr>
        <w:tblStyle w:val="TableGrid"/>
        <w:tblW w:w="0" w:type="auto"/>
        <w:tblInd w:w="284" w:type="dxa"/>
        <w:tblLook w:val="04A0" w:firstRow="1" w:lastRow="0" w:firstColumn="1" w:lastColumn="0" w:noHBand="0" w:noVBand="1"/>
      </w:tblPr>
      <w:tblGrid>
        <w:gridCol w:w="8742"/>
      </w:tblGrid>
      <w:tr w:rsidR="00F75DF6" w:rsidTr="00AC132D">
        <w:tc>
          <w:tcPr>
            <w:tcW w:w="8742" w:type="dxa"/>
            <w:tcBorders>
              <w:top w:val="nil"/>
              <w:left w:val="nil"/>
              <w:bottom w:val="nil"/>
              <w:right w:val="nil"/>
            </w:tcBorders>
          </w:tcPr>
          <w:p w:rsidR="00F75DF6" w:rsidRDefault="00424A20" w:rsidP="00883D00">
            <w:pPr>
              <w:jc w:val="center"/>
            </w:pPr>
            <w:r>
              <w:rPr>
                <w:noProof/>
              </w:rPr>
              <w:drawing>
                <wp:inline distT="0" distB="0" distL="0" distR="0" wp14:anchorId="494BEDEA" wp14:editId="1F15B79D">
                  <wp:extent cx="5038725" cy="3657600"/>
                  <wp:effectExtent l="0" t="0" r="952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38725" cy="3657600"/>
                          </a:xfrm>
                          <a:prstGeom prst="rect">
                            <a:avLst/>
                          </a:prstGeom>
                        </pic:spPr>
                      </pic:pic>
                    </a:graphicData>
                  </a:graphic>
                </wp:inline>
              </w:drawing>
            </w:r>
          </w:p>
        </w:tc>
      </w:tr>
      <w:tr w:rsidR="00EC389D" w:rsidTr="00AC132D">
        <w:tc>
          <w:tcPr>
            <w:tcW w:w="8742" w:type="dxa"/>
            <w:tcBorders>
              <w:top w:val="nil"/>
              <w:left w:val="nil"/>
              <w:bottom w:val="nil"/>
              <w:right w:val="nil"/>
            </w:tcBorders>
          </w:tcPr>
          <w:p w:rsidR="00EC389D" w:rsidRDefault="00EC389D" w:rsidP="00883D00">
            <w:pPr>
              <w:jc w:val="center"/>
              <w:rPr>
                <w:noProof/>
              </w:rPr>
            </w:pPr>
            <w:r>
              <w:rPr>
                <w:noProof/>
              </w:rPr>
              <w:drawing>
                <wp:inline distT="0" distB="0" distL="0" distR="0" wp14:anchorId="263CD900" wp14:editId="075DAA59">
                  <wp:extent cx="3219450" cy="3933825"/>
                  <wp:effectExtent l="0" t="0" r="0" b="9525"/>
                  <wp:docPr id="37" name="Picture 3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219450" cy="3933825"/>
                          </a:xfrm>
                          <a:prstGeom prst="rect">
                            <a:avLst/>
                          </a:prstGeom>
                        </pic:spPr>
                      </pic:pic>
                    </a:graphicData>
                  </a:graphic>
                </wp:inline>
              </w:drawing>
            </w:r>
          </w:p>
        </w:tc>
      </w:tr>
    </w:tbl>
    <w:p w:rsidR="00F75DF6" w:rsidRPr="00C30C9A" w:rsidRDefault="00F75DF6" w:rsidP="00883D00">
      <w:pPr>
        <w:ind w:left="284"/>
      </w:pPr>
    </w:p>
    <w:p w:rsidR="006128CC" w:rsidRDefault="006128CC" w:rsidP="00EB0069">
      <w:pPr>
        <w:spacing w:line="360" w:lineRule="auto"/>
        <w:ind w:left="284" w:firstLine="436"/>
        <w:jc w:val="both"/>
      </w:pPr>
      <w:r w:rsidRPr="00614075">
        <w:rPr>
          <w:b/>
          <w:bCs/>
        </w:rPr>
        <w:t xml:space="preserve">Step </w:t>
      </w:r>
      <w:r w:rsidR="00772C71">
        <w:rPr>
          <w:b/>
          <w:bCs/>
        </w:rPr>
        <w:t>2</w:t>
      </w:r>
      <w:r w:rsidRPr="00614075">
        <w:rPr>
          <w:b/>
          <w:bCs/>
        </w:rPr>
        <w:t>:</w:t>
      </w:r>
      <w:r>
        <w:t xml:space="preserve"> </w:t>
      </w:r>
      <w:r w:rsidR="00902A12" w:rsidRPr="00902A12">
        <w:t>Enter the index of two blocks you want to connect following the list of block names displayed in the MATLAB command window.</w:t>
      </w:r>
    </w:p>
    <w:tbl>
      <w:tblPr>
        <w:tblStyle w:val="TableGrid"/>
        <w:tblW w:w="0" w:type="auto"/>
        <w:tblInd w:w="284" w:type="dxa"/>
        <w:tblLook w:val="04A0" w:firstRow="1" w:lastRow="0" w:firstColumn="1" w:lastColumn="0" w:noHBand="0" w:noVBand="1"/>
      </w:tblPr>
      <w:tblGrid>
        <w:gridCol w:w="8742"/>
      </w:tblGrid>
      <w:tr w:rsidR="00D5463B" w:rsidTr="00883D00">
        <w:tc>
          <w:tcPr>
            <w:tcW w:w="9016" w:type="dxa"/>
            <w:tcBorders>
              <w:top w:val="nil"/>
              <w:left w:val="nil"/>
              <w:bottom w:val="nil"/>
              <w:right w:val="nil"/>
            </w:tcBorders>
          </w:tcPr>
          <w:p w:rsidR="00D5463B" w:rsidRDefault="00EC389D" w:rsidP="00883D00">
            <w:pPr>
              <w:jc w:val="center"/>
            </w:pPr>
            <w:r>
              <w:rPr>
                <w:noProof/>
              </w:rPr>
              <w:drawing>
                <wp:inline distT="0" distB="0" distL="0" distR="0" wp14:anchorId="3E0F89D0" wp14:editId="4557B5F8">
                  <wp:extent cx="4301067" cy="3387565"/>
                  <wp:effectExtent l="0" t="0" r="4445"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09448" cy="3394166"/>
                          </a:xfrm>
                          <a:prstGeom prst="rect">
                            <a:avLst/>
                          </a:prstGeom>
                        </pic:spPr>
                      </pic:pic>
                    </a:graphicData>
                  </a:graphic>
                </wp:inline>
              </w:drawing>
            </w:r>
          </w:p>
        </w:tc>
      </w:tr>
    </w:tbl>
    <w:p w:rsidR="006128CC" w:rsidRDefault="006128CC" w:rsidP="00883D00">
      <w:pPr>
        <w:ind w:left="284"/>
      </w:pPr>
    </w:p>
    <w:p w:rsidR="006128CC" w:rsidRDefault="006128CC" w:rsidP="00AD29CF">
      <w:pPr>
        <w:spacing w:line="360" w:lineRule="auto"/>
        <w:ind w:left="284"/>
        <w:jc w:val="both"/>
      </w:pPr>
      <w:r w:rsidRPr="00614075">
        <w:rPr>
          <w:b/>
          <w:bCs/>
        </w:rPr>
        <w:t xml:space="preserve">Step </w:t>
      </w:r>
      <w:r w:rsidR="00BA5674">
        <w:rPr>
          <w:b/>
          <w:bCs/>
        </w:rPr>
        <w:t>3</w:t>
      </w:r>
      <w:r w:rsidR="00902A12">
        <w:rPr>
          <w:b/>
          <w:bCs/>
        </w:rPr>
        <w:t xml:space="preserve">: </w:t>
      </w:r>
      <w:r w:rsidR="00902A12" w:rsidRPr="00902A12">
        <w:t xml:space="preserve">Enter the number of pins </w:t>
      </w:r>
      <w:r w:rsidR="00AC293C">
        <w:t>and</w:t>
      </w:r>
      <w:r w:rsidR="00902A12" w:rsidRPr="00902A12">
        <w:t xml:space="preserve"> the index of the pin you want to connect to for each block following the list port table</w:t>
      </w:r>
      <w:r w:rsidR="005603ED">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tblGrid>
      <w:tr w:rsidR="00D5463B" w:rsidTr="000767F4">
        <w:tc>
          <w:tcPr>
            <w:tcW w:w="8742" w:type="dxa"/>
          </w:tcPr>
          <w:p w:rsidR="00D5463B" w:rsidRDefault="00EC389D" w:rsidP="00934D3B">
            <w:pPr>
              <w:spacing w:before="240"/>
              <w:jc w:val="center"/>
            </w:pPr>
            <w:r>
              <w:rPr>
                <w:noProof/>
              </w:rPr>
              <w:drawing>
                <wp:inline distT="0" distB="0" distL="0" distR="0" wp14:anchorId="00A65248" wp14:editId="21A5B857">
                  <wp:extent cx="4182533" cy="3174034"/>
                  <wp:effectExtent l="0" t="0" r="8890" b="762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86719" cy="3177211"/>
                          </a:xfrm>
                          <a:prstGeom prst="rect">
                            <a:avLst/>
                          </a:prstGeom>
                        </pic:spPr>
                      </pic:pic>
                    </a:graphicData>
                  </a:graphic>
                </wp:inline>
              </w:drawing>
            </w:r>
          </w:p>
        </w:tc>
      </w:tr>
    </w:tbl>
    <w:p w:rsidR="00A9164E" w:rsidRDefault="00D0684E" w:rsidP="00EB0069">
      <w:pPr>
        <w:spacing w:before="240" w:after="0" w:line="360" w:lineRule="auto"/>
        <w:ind w:left="284" w:firstLine="436"/>
        <w:jc w:val="both"/>
      </w:pPr>
      <w:r w:rsidRPr="001032B3">
        <w:rPr>
          <w:b/>
          <w:bCs/>
        </w:rPr>
        <w:t xml:space="preserve">Note </w:t>
      </w:r>
      <w:r w:rsidR="00413F97" w:rsidRPr="00413F97">
        <w:t>that the index must not exceed the block’s total port. The user must not enter the port’s index, which is not displayed in the list of port tables. The program will request that the user retype the index until it is correct.</w:t>
      </w:r>
    </w:p>
    <w:p w:rsidR="004272A8" w:rsidRDefault="004272A8" w:rsidP="00EB0069">
      <w:pPr>
        <w:spacing w:after="0" w:line="360" w:lineRule="auto"/>
        <w:ind w:left="284" w:firstLine="436"/>
        <w:jc w:val="both"/>
      </w:pPr>
      <w:r w:rsidRPr="004272A8">
        <w:rPr>
          <w:b/>
          <w:bCs/>
        </w:rPr>
        <w:t>Problem</w:t>
      </w:r>
      <w:r w:rsidR="000051E5">
        <w:t xml:space="preserve">: </w:t>
      </w:r>
      <w:r w:rsidR="00B93FE3" w:rsidRPr="00B93FE3">
        <w:t>The list port table only shows which output pin and input pin were connected, not which output pin and input pin were connected together.</w:t>
      </w:r>
    </w:p>
    <w:p w:rsidR="00D2342F" w:rsidRPr="00564676" w:rsidRDefault="001D5A64" w:rsidP="00883D00">
      <w:pPr>
        <w:pStyle w:val="Heading3"/>
      </w:pPr>
      <w:bookmarkStart w:id="37" w:name="_Toc118463494"/>
      <w:r w:rsidRPr="00564676">
        <w:t>Display block info</w:t>
      </w:r>
      <w:r w:rsidR="00E35787" w:rsidRPr="00564676">
        <w:t>r</w:t>
      </w:r>
      <w:r w:rsidRPr="00564676">
        <w:t>mation</w:t>
      </w:r>
      <w:bookmarkEnd w:id="37"/>
    </w:p>
    <w:p w:rsidR="00CE5EF7" w:rsidRPr="00415FCA" w:rsidRDefault="005C2AAF" w:rsidP="00883D00">
      <w:pPr>
        <w:pStyle w:val="ListParagraph"/>
        <w:numPr>
          <w:ilvl w:val="0"/>
          <w:numId w:val="8"/>
        </w:numPr>
      </w:pPr>
      <w:r w:rsidRPr="00EF2BF0">
        <w:t xml:space="preserve">Choose mode </w:t>
      </w:r>
      <w:r>
        <w:t>5</w:t>
      </w:r>
      <w:r w:rsidRPr="00EF2BF0">
        <w:t xml:space="preserve"> in the main menu to open the </w:t>
      </w:r>
      <w:r>
        <w:t>display block information</w:t>
      </w:r>
      <w:r w:rsidRPr="00EF2BF0">
        <w:t xml:space="preserve"> mo</w:t>
      </w:r>
      <w:r>
        <w:t>de.</w:t>
      </w:r>
    </w:p>
    <w:p w:rsidR="00356F29" w:rsidRDefault="008867CD" w:rsidP="00BA5674">
      <w:pPr>
        <w:spacing w:before="240" w:after="0" w:line="360" w:lineRule="auto"/>
        <w:ind w:firstLine="284"/>
        <w:jc w:val="both"/>
      </w:pPr>
      <w:r w:rsidRPr="00C01952">
        <w:rPr>
          <w:b/>
          <w:bCs/>
        </w:rPr>
        <w:t>Step 1:</w:t>
      </w:r>
      <w:r>
        <w:t xml:space="preserve"> </w:t>
      </w:r>
      <w:r w:rsidR="0027235B" w:rsidRPr="0027235B">
        <w:t>Enter the block’s name. You will see the table in the Command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E1425" w:rsidTr="00A84971">
        <w:tc>
          <w:tcPr>
            <w:tcW w:w="9016" w:type="dxa"/>
          </w:tcPr>
          <w:p w:rsidR="00AE1425" w:rsidRDefault="009607DB" w:rsidP="00883D00">
            <w:pPr>
              <w:spacing w:before="240" w:line="360" w:lineRule="auto"/>
              <w:jc w:val="center"/>
            </w:pPr>
            <w:r>
              <w:rPr>
                <w:noProof/>
              </w:rPr>
              <w:drawing>
                <wp:inline distT="0" distB="0" distL="0" distR="0" wp14:anchorId="180BA04E" wp14:editId="678185F9">
                  <wp:extent cx="4428836" cy="93345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36120" cy="934985"/>
                          </a:xfrm>
                          <a:prstGeom prst="rect">
                            <a:avLst/>
                          </a:prstGeom>
                        </pic:spPr>
                      </pic:pic>
                    </a:graphicData>
                  </a:graphic>
                </wp:inline>
              </w:drawing>
            </w:r>
          </w:p>
        </w:tc>
      </w:tr>
      <w:tr w:rsidR="00DE0FDB" w:rsidTr="00A84971">
        <w:tc>
          <w:tcPr>
            <w:tcW w:w="9016" w:type="dxa"/>
          </w:tcPr>
          <w:p w:rsidR="00DE0FDB" w:rsidRDefault="009607DB" w:rsidP="00883D00">
            <w:pPr>
              <w:spacing w:before="240" w:line="360" w:lineRule="auto"/>
              <w:jc w:val="center"/>
            </w:pPr>
            <w:r>
              <w:rPr>
                <w:noProof/>
              </w:rPr>
              <w:drawing>
                <wp:inline distT="0" distB="0" distL="0" distR="0" wp14:anchorId="75DA56F4" wp14:editId="0ED96085">
                  <wp:extent cx="5381625" cy="50387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81625" cy="5038725"/>
                          </a:xfrm>
                          <a:prstGeom prst="rect">
                            <a:avLst/>
                          </a:prstGeom>
                        </pic:spPr>
                      </pic:pic>
                    </a:graphicData>
                  </a:graphic>
                </wp:inline>
              </w:drawing>
            </w:r>
          </w:p>
        </w:tc>
      </w:tr>
      <w:tr w:rsidR="00DE0FDB" w:rsidTr="00A84971">
        <w:tc>
          <w:tcPr>
            <w:tcW w:w="9016" w:type="dxa"/>
          </w:tcPr>
          <w:p w:rsidR="00DE0FDB" w:rsidRDefault="009607DB" w:rsidP="00883D00">
            <w:pPr>
              <w:spacing w:before="240" w:line="360" w:lineRule="auto"/>
              <w:jc w:val="center"/>
              <w:rPr>
                <w:noProof/>
              </w:rPr>
            </w:pPr>
            <w:r>
              <w:rPr>
                <w:noProof/>
              </w:rPr>
              <w:drawing>
                <wp:inline distT="0" distB="0" distL="0" distR="0" wp14:anchorId="01BAF9C4" wp14:editId="7EA10ED1">
                  <wp:extent cx="5278929" cy="219204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80866" cy="2192852"/>
                          </a:xfrm>
                          <a:prstGeom prst="rect">
                            <a:avLst/>
                          </a:prstGeom>
                        </pic:spPr>
                      </pic:pic>
                    </a:graphicData>
                  </a:graphic>
                </wp:inline>
              </w:drawing>
            </w:r>
          </w:p>
        </w:tc>
      </w:tr>
      <w:tr w:rsidR="009607DB" w:rsidTr="00A84971">
        <w:tc>
          <w:tcPr>
            <w:tcW w:w="9016" w:type="dxa"/>
          </w:tcPr>
          <w:p w:rsidR="009607DB" w:rsidRDefault="009607DB" w:rsidP="00883D00">
            <w:pPr>
              <w:spacing w:before="240" w:line="360" w:lineRule="auto"/>
              <w:jc w:val="center"/>
              <w:rPr>
                <w:noProof/>
              </w:rPr>
            </w:pPr>
            <w:r>
              <w:rPr>
                <w:noProof/>
              </w:rPr>
              <w:drawing>
                <wp:inline distT="0" distB="0" distL="0" distR="0" wp14:anchorId="7EB10202" wp14:editId="278B27F5">
                  <wp:extent cx="5314950" cy="43243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14950" cy="4324350"/>
                          </a:xfrm>
                          <a:prstGeom prst="rect">
                            <a:avLst/>
                          </a:prstGeom>
                        </pic:spPr>
                      </pic:pic>
                    </a:graphicData>
                  </a:graphic>
                </wp:inline>
              </w:drawing>
            </w:r>
          </w:p>
        </w:tc>
      </w:tr>
      <w:tr w:rsidR="009607DB" w:rsidTr="00A84971">
        <w:tc>
          <w:tcPr>
            <w:tcW w:w="9016" w:type="dxa"/>
          </w:tcPr>
          <w:p w:rsidR="009607DB" w:rsidRDefault="009607DB" w:rsidP="00883D00">
            <w:pPr>
              <w:spacing w:before="240" w:line="360" w:lineRule="auto"/>
              <w:jc w:val="center"/>
              <w:rPr>
                <w:noProof/>
              </w:rPr>
            </w:pPr>
            <w:r>
              <w:rPr>
                <w:noProof/>
              </w:rPr>
              <w:drawing>
                <wp:inline distT="0" distB="0" distL="0" distR="0" wp14:anchorId="79694E54" wp14:editId="4F8AC87E">
                  <wp:extent cx="5417474" cy="2556284"/>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0543" cy="2557732"/>
                          </a:xfrm>
                          <a:prstGeom prst="rect">
                            <a:avLst/>
                          </a:prstGeom>
                        </pic:spPr>
                      </pic:pic>
                    </a:graphicData>
                  </a:graphic>
                </wp:inline>
              </w:drawing>
            </w:r>
          </w:p>
        </w:tc>
      </w:tr>
    </w:tbl>
    <w:p w:rsidR="00EF287C" w:rsidRDefault="00921EB7" w:rsidP="000E5367">
      <w:pPr>
        <w:spacing w:before="240" w:after="0" w:line="360" w:lineRule="auto"/>
        <w:jc w:val="both"/>
      </w:pPr>
      <w:r w:rsidRPr="00C01952">
        <w:rPr>
          <w:b/>
          <w:bCs/>
        </w:rPr>
        <w:t xml:space="preserve">Step </w:t>
      </w:r>
      <w:r w:rsidR="00B277B1" w:rsidRPr="00C01952">
        <w:rPr>
          <w:b/>
          <w:bCs/>
        </w:rPr>
        <w:t>2</w:t>
      </w:r>
      <w:r w:rsidRPr="00C01952">
        <w:rPr>
          <w:b/>
          <w:bCs/>
        </w:rPr>
        <w:t>:</w:t>
      </w:r>
      <w:r>
        <w:t xml:space="preserve"> Press Enter to exit</w:t>
      </w:r>
      <w:r w:rsidR="00C0333E">
        <w:t>.</w:t>
      </w:r>
    </w:p>
    <w:p w:rsidR="008867CD" w:rsidRDefault="008867CD" w:rsidP="00906C74">
      <w:pPr>
        <w:spacing w:before="240" w:after="0" w:line="360" w:lineRule="auto"/>
        <w:ind w:firstLine="720"/>
        <w:jc w:val="both"/>
      </w:pPr>
      <w:r w:rsidRPr="00B816B4">
        <w:rPr>
          <w:b/>
          <w:bCs/>
        </w:rPr>
        <w:t>Note</w:t>
      </w:r>
      <w:r>
        <w:t xml:space="preserve"> </w:t>
      </w:r>
      <w:r w:rsidR="0027235B" w:rsidRPr="0027235B">
        <w:t>that the program will return home if the block name is not correctly entered.</w:t>
      </w:r>
    </w:p>
    <w:p w:rsidR="00D90CEE" w:rsidRDefault="00D90CEE" w:rsidP="00883D00">
      <w:pPr>
        <w:spacing w:after="0" w:line="360" w:lineRule="auto"/>
        <w:jc w:val="both"/>
      </w:pPr>
    </w:p>
    <w:p w:rsidR="00F40425" w:rsidRDefault="00F40425" w:rsidP="00FE6D35">
      <w:pPr>
        <w:pStyle w:val="Heading2"/>
        <w:numPr>
          <w:ilvl w:val="1"/>
          <w:numId w:val="19"/>
        </w:numPr>
      </w:pPr>
      <w:bookmarkStart w:id="38" w:name="_Toc118463495"/>
      <w:r>
        <w:t xml:space="preserve">Examples – Using </w:t>
      </w:r>
      <w:r w:rsidR="00FC54DE" w:rsidRPr="00FC54DE">
        <w:t>Simulink Modeling Tool</w:t>
      </w:r>
      <w:bookmarkEnd w:id="38"/>
    </w:p>
    <w:p w:rsidR="00F40425" w:rsidRPr="00A220C2" w:rsidRDefault="00F40425" w:rsidP="00883D00">
      <w:r>
        <w:rPr>
          <w:b/>
          <w:bCs/>
        </w:rPr>
        <w:t>Before S</w:t>
      </w:r>
      <w:r w:rsidRPr="004D5A2C">
        <w:rPr>
          <w:b/>
          <w:bCs/>
        </w:rPr>
        <w:t xml:space="preserve">tarting: </w:t>
      </w:r>
      <w:r w:rsidR="00153696">
        <w:t>m</w:t>
      </w:r>
      <w:r w:rsidR="00153696" w:rsidRPr="00153696">
        <w:t>ake sure that you have completed these steps.</w:t>
      </w:r>
    </w:p>
    <w:p w:rsidR="00F40425" w:rsidRDefault="00F40425" w:rsidP="00883D00">
      <w:pPr>
        <w:pStyle w:val="ListParagraph"/>
        <w:numPr>
          <w:ilvl w:val="0"/>
          <w:numId w:val="9"/>
        </w:numPr>
        <w:jc w:val="both"/>
      </w:pPr>
      <w:r>
        <w:t>Set path: …./</w:t>
      </w:r>
      <w:r w:rsidR="00085485">
        <w:t xml:space="preserve">Tool </w:t>
      </w:r>
      <w:r w:rsidR="00B74087">
        <w:t xml:space="preserve"> to &lt;include folder&gt;</w:t>
      </w:r>
    </w:p>
    <w:p w:rsidR="00F40425" w:rsidRPr="0047589D" w:rsidRDefault="00F40425" w:rsidP="00883D00">
      <w:pPr>
        <w:pStyle w:val="ListParagraph"/>
        <w:numPr>
          <w:ilvl w:val="0"/>
          <w:numId w:val="9"/>
        </w:numPr>
        <w:jc w:val="both"/>
      </w:pPr>
      <w:r>
        <w:t xml:space="preserve">Split your screen into 2 section (the program and Simulink model) to </w:t>
      </w:r>
      <w:r w:rsidRPr="008E208B">
        <w:t>achieve the highest working efficiency</w:t>
      </w:r>
      <w:r>
        <w:t>.</w:t>
      </w:r>
    </w:p>
    <w:p w:rsidR="00F40425" w:rsidRDefault="00F40425" w:rsidP="00883D00">
      <w:r w:rsidRPr="00D20290">
        <w:rPr>
          <w:b/>
          <w:bCs/>
        </w:rPr>
        <w:t>Step 1:</w:t>
      </w:r>
      <w:r>
        <w:t xml:space="preserve"> Open and run file </w:t>
      </w:r>
      <w:r w:rsidR="002C0F2E">
        <w:t>“main.m”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0425" w:rsidTr="00A84971">
        <w:tc>
          <w:tcPr>
            <w:tcW w:w="9016" w:type="dxa"/>
          </w:tcPr>
          <w:p w:rsidR="00F40425" w:rsidRDefault="00F40425" w:rsidP="00883D00">
            <w:pPr>
              <w:jc w:val="center"/>
            </w:pPr>
            <w:r>
              <w:rPr>
                <w:noProof/>
              </w:rPr>
              <w:drawing>
                <wp:inline distT="0" distB="0" distL="0" distR="0" wp14:anchorId="1C8E7724" wp14:editId="2ACED8EB">
                  <wp:extent cx="4491182" cy="657225"/>
                  <wp:effectExtent l="0" t="0" r="5080" b="0"/>
                  <wp:docPr id="45" name="Picture 4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497976" cy="658219"/>
                          </a:xfrm>
                          <a:prstGeom prst="rect">
                            <a:avLst/>
                          </a:prstGeom>
                        </pic:spPr>
                      </pic:pic>
                    </a:graphicData>
                  </a:graphic>
                </wp:inline>
              </w:drawing>
            </w:r>
          </w:p>
        </w:tc>
      </w:tr>
    </w:tbl>
    <w:p w:rsidR="00F40425" w:rsidRDefault="00F40425" w:rsidP="00883D00"/>
    <w:p w:rsidR="00F40425" w:rsidRDefault="00F40425" w:rsidP="00883D00">
      <w:r w:rsidRPr="006A7C76">
        <w:rPr>
          <w:b/>
          <w:bCs/>
        </w:rPr>
        <w:t xml:space="preserve">Step 2: </w:t>
      </w:r>
      <w:r>
        <w:rPr>
          <w:b/>
          <w:bCs/>
        </w:rPr>
        <w:t xml:space="preserve"> </w:t>
      </w:r>
      <w:r w:rsidR="00E4632C" w:rsidRPr="00E4632C">
        <w:t>Select mode 2 to create a new model (you can choose mode 1 to open your Simulink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0425" w:rsidTr="00A84971">
        <w:tc>
          <w:tcPr>
            <w:tcW w:w="9016" w:type="dxa"/>
          </w:tcPr>
          <w:p w:rsidR="00F40425" w:rsidRDefault="00F40425" w:rsidP="00883D00">
            <w:pPr>
              <w:spacing w:before="240"/>
              <w:jc w:val="center"/>
            </w:pPr>
            <w:r>
              <w:rPr>
                <w:noProof/>
              </w:rPr>
              <w:drawing>
                <wp:inline distT="0" distB="0" distL="0" distR="0" wp14:anchorId="06F4D27B" wp14:editId="793B6AA8">
                  <wp:extent cx="4610100" cy="1476375"/>
                  <wp:effectExtent l="0" t="0" r="0" b="9525"/>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610100" cy="1476375"/>
                          </a:xfrm>
                          <a:prstGeom prst="rect">
                            <a:avLst/>
                          </a:prstGeom>
                        </pic:spPr>
                      </pic:pic>
                    </a:graphicData>
                  </a:graphic>
                </wp:inline>
              </w:drawing>
            </w:r>
          </w:p>
        </w:tc>
      </w:tr>
      <w:tr w:rsidR="00F40425" w:rsidTr="00A84971">
        <w:tc>
          <w:tcPr>
            <w:tcW w:w="9016" w:type="dxa"/>
          </w:tcPr>
          <w:p w:rsidR="00F40425" w:rsidRDefault="00F40425" w:rsidP="00883D00">
            <w:pPr>
              <w:spacing w:before="240"/>
              <w:jc w:val="center"/>
              <w:rPr>
                <w:noProof/>
              </w:rPr>
            </w:pPr>
            <w:r>
              <w:rPr>
                <w:noProof/>
              </w:rPr>
              <w:drawing>
                <wp:inline distT="0" distB="0" distL="0" distR="0" wp14:anchorId="7777B526" wp14:editId="1AEA1AF7">
                  <wp:extent cx="4651375" cy="561975"/>
                  <wp:effectExtent l="0" t="0" r="0" b="9525"/>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54408" cy="562341"/>
                          </a:xfrm>
                          <a:prstGeom prst="rect">
                            <a:avLst/>
                          </a:prstGeom>
                        </pic:spPr>
                      </pic:pic>
                    </a:graphicData>
                  </a:graphic>
                </wp:inline>
              </w:drawing>
            </w:r>
          </w:p>
        </w:tc>
      </w:tr>
    </w:tbl>
    <w:p w:rsidR="00F40425" w:rsidRPr="00B561B1" w:rsidRDefault="00F40425" w:rsidP="00883D00"/>
    <w:p w:rsidR="004F17AF" w:rsidRPr="004F17AF" w:rsidRDefault="004F17AF" w:rsidP="00883D00">
      <w:pPr>
        <w:pStyle w:val="ListParagraph"/>
        <w:keepNext/>
        <w:keepLines/>
        <w:numPr>
          <w:ilvl w:val="0"/>
          <w:numId w:val="1"/>
        </w:numPr>
        <w:spacing w:before="240" w:after="0"/>
        <w:contextualSpacing w:val="0"/>
        <w:jc w:val="center"/>
        <w:outlineLvl w:val="0"/>
        <w:rPr>
          <w:rFonts w:eastAsiaTheme="majorEastAsia"/>
          <w:vanish/>
          <w:color w:val="2F5496" w:themeColor="accent1" w:themeShade="BF"/>
        </w:rPr>
      </w:pPr>
      <w:bookmarkStart w:id="39" w:name="_Toc118384354"/>
      <w:bookmarkStart w:id="40" w:name="_Toc118454370"/>
      <w:bookmarkStart w:id="41" w:name="_Toc118460924"/>
      <w:bookmarkStart w:id="42" w:name="_Toc118462933"/>
      <w:bookmarkStart w:id="43" w:name="_Toc118463496"/>
      <w:bookmarkEnd w:id="39"/>
      <w:bookmarkEnd w:id="40"/>
      <w:bookmarkEnd w:id="41"/>
      <w:bookmarkEnd w:id="42"/>
      <w:bookmarkEnd w:id="43"/>
    </w:p>
    <w:p w:rsidR="004F17AF" w:rsidRPr="004F17AF" w:rsidRDefault="004F17AF" w:rsidP="00883D00">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44" w:name="_Toc118384355"/>
      <w:bookmarkStart w:id="45" w:name="_Toc118454371"/>
      <w:bookmarkStart w:id="46" w:name="_Toc118460925"/>
      <w:bookmarkStart w:id="47" w:name="_Toc118462934"/>
      <w:bookmarkStart w:id="48" w:name="_Toc118463497"/>
      <w:bookmarkEnd w:id="44"/>
      <w:bookmarkEnd w:id="45"/>
      <w:bookmarkEnd w:id="46"/>
      <w:bookmarkEnd w:id="47"/>
      <w:bookmarkEnd w:id="48"/>
    </w:p>
    <w:p w:rsidR="004F17AF" w:rsidRPr="004F17AF" w:rsidRDefault="004F17AF" w:rsidP="00883D00">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49" w:name="_Toc118384356"/>
      <w:bookmarkStart w:id="50" w:name="_Toc118454372"/>
      <w:bookmarkStart w:id="51" w:name="_Toc118460926"/>
      <w:bookmarkStart w:id="52" w:name="_Toc118462935"/>
      <w:bookmarkStart w:id="53" w:name="_Toc118463498"/>
      <w:bookmarkEnd w:id="49"/>
      <w:bookmarkEnd w:id="50"/>
      <w:bookmarkEnd w:id="51"/>
      <w:bookmarkEnd w:id="52"/>
      <w:bookmarkEnd w:id="53"/>
    </w:p>
    <w:p w:rsidR="004F17AF" w:rsidRPr="004F17AF" w:rsidRDefault="004F17AF" w:rsidP="00883D00">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54" w:name="_Toc118384357"/>
      <w:bookmarkStart w:id="55" w:name="_Toc118454373"/>
      <w:bookmarkStart w:id="56" w:name="_Toc118460927"/>
      <w:bookmarkStart w:id="57" w:name="_Toc118462936"/>
      <w:bookmarkStart w:id="58" w:name="_Toc118463499"/>
      <w:bookmarkEnd w:id="54"/>
      <w:bookmarkEnd w:id="55"/>
      <w:bookmarkEnd w:id="56"/>
      <w:bookmarkEnd w:id="57"/>
      <w:bookmarkEnd w:id="58"/>
    </w:p>
    <w:p w:rsidR="004F17AF" w:rsidRPr="004F17AF" w:rsidRDefault="004F17AF" w:rsidP="00883D00">
      <w:pPr>
        <w:pStyle w:val="ListParagraph"/>
        <w:keepNext/>
        <w:keepLines/>
        <w:numPr>
          <w:ilvl w:val="1"/>
          <w:numId w:val="1"/>
        </w:numPr>
        <w:spacing w:before="40" w:after="0" w:line="360" w:lineRule="auto"/>
        <w:contextualSpacing w:val="0"/>
        <w:outlineLvl w:val="1"/>
        <w:rPr>
          <w:rFonts w:eastAsiaTheme="majorEastAsia"/>
          <w:vanish/>
          <w:color w:val="1F3864" w:themeColor="accent1" w:themeShade="80"/>
        </w:rPr>
      </w:pPr>
      <w:bookmarkStart w:id="59" w:name="_Toc118384358"/>
      <w:bookmarkStart w:id="60" w:name="_Toc118454374"/>
      <w:bookmarkStart w:id="61" w:name="_Toc118460928"/>
      <w:bookmarkStart w:id="62" w:name="_Toc118462937"/>
      <w:bookmarkStart w:id="63" w:name="_Toc118463500"/>
      <w:bookmarkEnd w:id="59"/>
      <w:bookmarkEnd w:id="60"/>
      <w:bookmarkEnd w:id="61"/>
      <w:bookmarkEnd w:id="62"/>
      <w:bookmarkEnd w:id="63"/>
    </w:p>
    <w:p w:rsidR="00891EC8" w:rsidRDefault="00891EC8">
      <w:pPr>
        <w:rPr>
          <w:rFonts w:eastAsiaTheme="majorEastAsia"/>
          <w:color w:val="1F3864" w:themeColor="accent1" w:themeShade="80"/>
        </w:rPr>
      </w:pPr>
      <w:r>
        <w:br w:type="page"/>
      </w:r>
    </w:p>
    <w:p w:rsidR="00422DC7" w:rsidRDefault="00422DC7" w:rsidP="00883D00">
      <w:pPr>
        <w:pStyle w:val="Heading3"/>
      </w:pPr>
      <w:bookmarkStart w:id="64" w:name="_Toc118463501"/>
      <w:r>
        <w:t>Add block</w:t>
      </w:r>
      <w:bookmarkEnd w:id="64"/>
    </w:p>
    <w:p w:rsidR="00F40425" w:rsidRDefault="00F40425" w:rsidP="00883D00">
      <w:pPr>
        <w:pStyle w:val="ListParagraph"/>
        <w:numPr>
          <w:ilvl w:val="0"/>
          <w:numId w:val="8"/>
        </w:numPr>
      </w:pPr>
      <w:r w:rsidRPr="00E821AF">
        <w:rPr>
          <w:b/>
          <w:bCs/>
        </w:rPr>
        <w:t xml:space="preserve"> </w:t>
      </w:r>
      <w:r>
        <w:t>Choose mode 1 to add new block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9016"/>
      </w:tblGrid>
      <w:tr w:rsidR="00F40425" w:rsidTr="00A84971">
        <w:tc>
          <w:tcPr>
            <w:tcW w:w="9016" w:type="dxa"/>
          </w:tcPr>
          <w:p w:rsidR="00F40425" w:rsidRDefault="00F40425" w:rsidP="00883D00">
            <w:pPr>
              <w:jc w:val="center"/>
            </w:pPr>
            <w:r>
              <w:rPr>
                <w:noProof/>
              </w:rPr>
              <w:drawing>
                <wp:inline distT="0" distB="0" distL="0" distR="0" wp14:anchorId="70B0DC29" wp14:editId="63BA2E21">
                  <wp:extent cx="4584700" cy="2514600"/>
                  <wp:effectExtent l="0" t="0" r="635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88398" cy="2516628"/>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768D0347" wp14:editId="11B5AB71">
                  <wp:extent cx="4559878" cy="1653183"/>
                  <wp:effectExtent l="0" t="0" r="0" b="444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71768" cy="1657494"/>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5E71626B" wp14:editId="4EF9CEEC">
                  <wp:extent cx="4549486" cy="2851291"/>
                  <wp:effectExtent l="0" t="0" r="3810" b="635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61588" cy="2858876"/>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3BB41FB5" wp14:editId="56F4C000">
                  <wp:extent cx="4550692" cy="2949934"/>
                  <wp:effectExtent l="0" t="0" r="2540" b="317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59421" cy="2955593"/>
                          </a:xfrm>
                          <a:prstGeom prst="rect">
                            <a:avLst/>
                          </a:prstGeom>
                        </pic:spPr>
                      </pic:pic>
                    </a:graphicData>
                  </a:graphic>
                </wp:inline>
              </w:drawing>
            </w:r>
          </w:p>
        </w:tc>
      </w:tr>
      <w:tr w:rsidR="001F7D01" w:rsidTr="00A84971">
        <w:tc>
          <w:tcPr>
            <w:tcW w:w="9016" w:type="dxa"/>
          </w:tcPr>
          <w:p w:rsidR="001F7D01" w:rsidRDefault="001F7D01" w:rsidP="00883D00">
            <w:pPr>
              <w:jc w:val="center"/>
              <w:rPr>
                <w:noProof/>
              </w:rPr>
            </w:pPr>
          </w:p>
          <w:p w:rsidR="001F7D01" w:rsidRDefault="000C625F" w:rsidP="000C625F">
            <w:pPr>
              <w:pStyle w:val="ListParagraph"/>
              <w:numPr>
                <w:ilvl w:val="0"/>
                <w:numId w:val="8"/>
              </w:numPr>
              <w:spacing w:line="360" w:lineRule="auto"/>
              <w:rPr>
                <w:noProof/>
              </w:rPr>
            </w:pPr>
            <w:r w:rsidRPr="000C625F">
              <w:rPr>
                <w:noProof/>
              </w:rPr>
              <w:t>Choose mode 2 to add new blocks, and repeat those steps until you have added enough blocks.</w:t>
            </w:r>
          </w:p>
        </w:tc>
      </w:tr>
      <w:tr w:rsidR="00F40425" w:rsidTr="00A84971">
        <w:tc>
          <w:tcPr>
            <w:tcW w:w="9016" w:type="dxa"/>
          </w:tcPr>
          <w:p w:rsidR="00F40425" w:rsidRDefault="00F40425" w:rsidP="00883D00">
            <w:pPr>
              <w:jc w:val="center"/>
              <w:rPr>
                <w:noProof/>
              </w:rPr>
            </w:pPr>
            <w:r>
              <w:rPr>
                <w:noProof/>
              </w:rPr>
              <w:drawing>
                <wp:inline distT="0" distB="0" distL="0" distR="0" wp14:anchorId="640843BA" wp14:editId="2C1B113C">
                  <wp:extent cx="4552950" cy="1647825"/>
                  <wp:effectExtent l="0" t="0" r="0" b="9525"/>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52950" cy="1647825"/>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2570FC65" wp14:editId="6B9284E1">
                  <wp:extent cx="4457989" cy="925411"/>
                  <wp:effectExtent l="0" t="0" r="0" b="825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77455" cy="929452"/>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6E5907E1" wp14:editId="51C1E06A">
                  <wp:extent cx="4489739" cy="990600"/>
                  <wp:effectExtent l="0" t="0" r="635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94905" cy="991740"/>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7F3D0220" wp14:editId="62877DF5">
                  <wp:extent cx="4495800" cy="1000125"/>
                  <wp:effectExtent l="0" t="0" r="0" b="9525"/>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4495800" cy="1000125"/>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02F8156C" wp14:editId="025A758E">
                  <wp:extent cx="4743450" cy="1000125"/>
                  <wp:effectExtent l="0" t="0" r="0" b="952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743450" cy="1000125"/>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635C673B" wp14:editId="63C15F5C">
                  <wp:extent cx="4704880" cy="5155912"/>
                  <wp:effectExtent l="0" t="0" r="635" b="698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724726" cy="5177660"/>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p>
        </w:tc>
      </w:tr>
      <w:tr w:rsidR="00F40425" w:rsidTr="00A84971">
        <w:tc>
          <w:tcPr>
            <w:tcW w:w="9016" w:type="dxa"/>
          </w:tcPr>
          <w:p w:rsidR="00F40425" w:rsidRDefault="000C625F" w:rsidP="000C625F">
            <w:pPr>
              <w:pStyle w:val="ListParagraph"/>
              <w:numPr>
                <w:ilvl w:val="0"/>
                <w:numId w:val="8"/>
              </w:numPr>
              <w:rPr>
                <w:noProof/>
              </w:rPr>
            </w:pPr>
            <w:r w:rsidRPr="000C625F">
              <w:rPr>
                <w:noProof/>
              </w:rPr>
              <w:t>Choose mode 1 and another path to add a new block to the subsystem.</w:t>
            </w:r>
          </w:p>
        </w:tc>
      </w:tr>
      <w:tr w:rsidR="00F40425" w:rsidTr="00A84971">
        <w:tc>
          <w:tcPr>
            <w:tcW w:w="9016" w:type="dxa"/>
          </w:tcPr>
          <w:p w:rsidR="00F40425" w:rsidRDefault="00F40425" w:rsidP="00883D00">
            <w:pPr>
              <w:jc w:val="center"/>
              <w:rPr>
                <w:noProof/>
              </w:rPr>
            </w:pPr>
            <w:r>
              <w:rPr>
                <w:noProof/>
              </w:rPr>
              <w:drawing>
                <wp:inline distT="0" distB="0" distL="0" distR="0" wp14:anchorId="43F51220" wp14:editId="51BF683D">
                  <wp:extent cx="4624709" cy="2373745"/>
                  <wp:effectExtent l="0" t="0" r="4445" b="762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33660" cy="2378339"/>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43B85C90" wp14:editId="486C6DB6">
                  <wp:extent cx="4586133" cy="1005045"/>
                  <wp:effectExtent l="0" t="0" r="5080" b="508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636990" cy="1016190"/>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7D4D2A94" wp14:editId="12F82361">
                  <wp:extent cx="4566804" cy="857250"/>
                  <wp:effectExtent l="0" t="0" r="5715" b="0"/>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573432" cy="858494"/>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60983F52" wp14:editId="32D2AFF7">
                  <wp:extent cx="4840485" cy="3833957"/>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865712" cy="3853938"/>
                          </a:xfrm>
                          <a:prstGeom prst="rect">
                            <a:avLst/>
                          </a:prstGeom>
                        </pic:spPr>
                      </pic:pic>
                    </a:graphicData>
                  </a:graphic>
                </wp:inline>
              </w:drawing>
            </w:r>
          </w:p>
        </w:tc>
      </w:tr>
    </w:tbl>
    <w:p w:rsidR="00F40425" w:rsidRDefault="00F40425" w:rsidP="00883D00"/>
    <w:p w:rsidR="00281160" w:rsidRDefault="00281160" w:rsidP="00883D00">
      <w:pPr>
        <w:rPr>
          <w:b/>
          <w:bCs/>
        </w:rPr>
      </w:pPr>
    </w:p>
    <w:p w:rsidR="00F40425" w:rsidRPr="00665DBF" w:rsidRDefault="005F5DD6" w:rsidP="00883D00">
      <w:pPr>
        <w:pStyle w:val="Heading3"/>
      </w:pPr>
      <w:bookmarkStart w:id="65" w:name="_Toc118463502"/>
      <w:r>
        <w:t>Connect block</w:t>
      </w:r>
      <w:bookmarkEnd w:id="65"/>
    </w:p>
    <w:p w:rsidR="00F40425" w:rsidRDefault="00F40425" w:rsidP="00883D00">
      <w:pPr>
        <w:pStyle w:val="ListParagraph"/>
        <w:numPr>
          <w:ilvl w:val="0"/>
          <w:numId w:val="8"/>
        </w:numPr>
      </w:pPr>
      <w:r w:rsidRPr="0076587E">
        <w:rPr>
          <w:b/>
          <w:bCs/>
        </w:rPr>
        <w:t xml:space="preserve"> </w:t>
      </w:r>
      <w:r>
        <w:t>Choose mode 3 to connect two blocks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40425" w:rsidTr="00F719E2">
        <w:tc>
          <w:tcPr>
            <w:tcW w:w="9026" w:type="dxa"/>
          </w:tcPr>
          <w:p w:rsidR="00F40425" w:rsidRDefault="00F40425" w:rsidP="00883D00">
            <w:pPr>
              <w:jc w:val="center"/>
            </w:pPr>
            <w:r>
              <w:rPr>
                <w:noProof/>
              </w:rPr>
              <w:drawing>
                <wp:inline distT="0" distB="0" distL="0" distR="0" wp14:anchorId="6F202DAA" wp14:editId="4084C4A6">
                  <wp:extent cx="5200650" cy="2581275"/>
                  <wp:effectExtent l="0" t="0" r="0" b="952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200650" cy="2581275"/>
                          </a:xfrm>
                          <a:prstGeom prst="rect">
                            <a:avLst/>
                          </a:prstGeom>
                        </pic:spPr>
                      </pic:pic>
                    </a:graphicData>
                  </a:graphic>
                </wp:inline>
              </w:drawing>
            </w:r>
          </w:p>
        </w:tc>
      </w:tr>
      <w:tr w:rsidR="00F40425" w:rsidTr="00F719E2">
        <w:tc>
          <w:tcPr>
            <w:tcW w:w="9026" w:type="dxa"/>
          </w:tcPr>
          <w:p w:rsidR="00F40425" w:rsidRDefault="00F40425" w:rsidP="00883D00">
            <w:pPr>
              <w:jc w:val="center"/>
            </w:pPr>
            <w:r>
              <w:rPr>
                <w:noProof/>
              </w:rPr>
              <w:drawing>
                <wp:inline distT="0" distB="0" distL="0" distR="0" wp14:anchorId="4078F1BE" wp14:editId="7ADECCE7">
                  <wp:extent cx="5210175" cy="2809875"/>
                  <wp:effectExtent l="0" t="0" r="9525" b="9525"/>
                  <wp:docPr id="67" name="Picture 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eam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210175" cy="2809875"/>
                          </a:xfrm>
                          <a:prstGeom prst="rect">
                            <a:avLst/>
                          </a:prstGeom>
                        </pic:spPr>
                      </pic:pic>
                    </a:graphicData>
                  </a:graphic>
                </wp:inline>
              </w:drawing>
            </w:r>
          </w:p>
        </w:tc>
      </w:tr>
      <w:tr w:rsidR="00F40425" w:rsidTr="00F719E2">
        <w:tc>
          <w:tcPr>
            <w:tcW w:w="9026" w:type="dxa"/>
          </w:tcPr>
          <w:p w:rsidR="00F40425" w:rsidRDefault="00F40425" w:rsidP="00883D00">
            <w:pPr>
              <w:jc w:val="center"/>
            </w:pPr>
            <w:r>
              <w:rPr>
                <w:noProof/>
              </w:rPr>
              <w:drawing>
                <wp:inline distT="0" distB="0" distL="0" distR="0" wp14:anchorId="5067B3AD" wp14:editId="51E04B05">
                  <wp:extent cx="4920466" cy="3888509"/>
                  <wp:effectExtent l="0" t="0" r="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929411" cy="3895578"/>
                          </a:xfrm>
                          <a:prstGeom prst="rect">
                            <a:avLst/>
                          </a:prstGeom>
                        </pic:spPr>
                      </pic:pic>
                    </a:graphicData>
                  </a:graphic>
                </wp:inline>
              </w:drawing>
            </w:r>
          </w:p>
        </w:tc>
      </w:tr>
      <w:tr w:rsidR="00F40425" w:rsidTr="00F719E2">
        <w:tc>
          <w:tcPr>
            <w:tcW w:w="9026" w:type="dxa"/>
          </w:tcPr>
          <w:p w:rsidR="00F40425" w:rsidRDefault="00F40425" w:rsidP="00883D00">
            <w:pPr>
              <w:jc w:val="center"/>
            </w:pPr>
            <w:r>
              <w:rPr>
                <w:noProof/>
              </w:rPr>
              <w:drawing>
                <wp:inline distT="0" distB="0" distL="0" distR="0" wp14:anchorId="782ADF7C" wp14:editId="1FCC8EA9">
                  <wp:extent cx="4933950" cy="1895475"/>
                  <wp:effectExtent l="0" t="0" r="0" b="9525"/>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933950" cy="1895475"/>
                          </a:xfrm>
                          <a:prstGeom prst="rect">
                            <a:avLst/>
                          </a:prstGeom>
                        </pic:spPr>
                      </pic:pic>
                    </a:graphicData>
                  </a:graphic>
                </wp:inline>
              </w:drawing>
            </w:r>
          </w:p>
        </w:tc>
      </w:tr>
      <w:tr w:rsidR="00F40425" w:rsidTr="00F719E2">
        <w:tc>
          <w:tcPr>
            <w:tcW w:w="9026" w:type="dxa"/>
          </w:tcPr>
          <w:p w:rsidR="00F40425" w:rsidRDefault="00F40425" w:rsidP="00883D00">
            <w:pPr>
              <w:jc w:val="center"/>
            </w:pPr>
            <w:r>
              <w:rPr>
                <w:noProof/>
              </w:rPr>
              <w:drawing>
                <wp:inline distT="0" distB="0" distL="0" distR="0" wp14:anchorId="0589B18E" wp14:editId="0E6D44FE">
                  <wp:extent cx="5731510" cy="4165600"/>
                  <wp:effectExtent l="0" t="0" r="2540" b="635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p>
        </w:tc>
      </w:tr>
      <w:tr w:rsidR="00F40425" w:rsidTr="00F719E2">
        <w:tc>
          <w:tcPr>
            <w:tcW w:w="9026" w:type="dxa"/>
          </w:tcPr>
          <w:p w:rsidR="00F40425" w:rsidRDefault="00F40425" w:rsidP="00883D00">
            <w:pPr>
              <w:jc w:val="center"/>
            </w:pPr>
            <w:r>
              <w:rPr>
                <w:noProof/>
              </w:rPr>
              <w:drawing>
                <wp:inline distT="0" distB="0" distL="0" distR="0" wp14:anchorId="10FC84CA" wp14:editId="427EFBEB">
                  <wp:extent cx="5731510" cy="4352925"/>
                  <wp:effectExtent l="0" t="0" r="254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4352925"/>
                          </a:xfrm>
                          <a:prstGeom prst="rect">
                            <a:avLst/>
                          </a:prstGeom>
                        </pic:spPr>
                      </pic:pic>
                    </a:graphicData>
                  </a:graphic>
                </wp:inline>
              </w:drawing>
            </w:r>
          </w:p>
        </w:tc>
      </w:tr>
      <w:tr w:rsidR="00F40425" w:rsidTr="00F719E2">
        <w:tc>
          <w:tcPr>
            <w:tcW w:w="9026" w:type="dxa"/>
          </w:tcPr>
          <w:p w:rsidR="00F40425" w:rsidRDefault="00F40425" w:rsidP="00883D00">
            <w:pPr>
              <w:jc w:val="center"/>
            </w:pPr>
            <w:r>
              <w:rPr>
                <w:noProof/>
              </w:rPr>
              <w:drawing>
                <wp:inline distT="0" distB="0" distL="0" distR="0" wp14:anchorId="1C934B9A" wp14:editId="59C815A1">
                  <wp:extent cx="4943475" cy="3971925"/>
                  <wp:effectExtent l="0" t="0" r="9525" b="952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943475" cy="3971925"/>
                          </a:xfrm>
                          <a:prstGeom prst="rect">
                            <a:avLst/>
                          </a:prstGeom>
                        </pic:spPr>
                      </pic:pic>
                    </a:graphicData>
                  </a:graphic>
                </wp:inline>
              </w:drawing>
            </w:r>
          </w:p>
        </w:tc>
      </w:tr>
      <w:tr w:rsidR="00F40425" w:rsidTr="00F719E2">
        <w:tc>
          <w:tcPr>
            <w:tcW w:w="9026" w:type="dxa"/>
          </w:tcPr>
          <w:p w:rsidR="00F40425" w:rsidRDefault="00F40425" w:rsidP="00883D00">
            <w:pPr>
              <w:jc w:val="center"/>
              <w:rPr>
                <w:noProof/>
              </w:rPr>
            </w:pPr>
            <w:r>
              <w:rPr>
                <w:noProof/>
              </w:rPr>
              <w:drawing>
                <wp:inline distT="0" distB="0" distL="0" distR="0" wp14:anchorId="6BF2B4A7" wp14:editId="59094B79">
                  <wp:extent cx="3390900" cy="2724150"/>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390900" cy="2724150"/>
                          </a:xfrm>
                          <a:prstGeom prst="rect">
                            <a:avLst/>
                          </a:prstGeom>
                        </pic:spPr>
                      </pic:pic>
                    </a:graphicData>
                  </a:graphic>
                </wp:inline>
              </w:drawing>
            </w:r>
          </w:p>
        </w:tc>
      </w:tr>
      <w:tr w:rsidR="00F40425" w:rsidTr="00F719E2">
        <w:tc>
          <w:tcPr>
            <w:tcW w:w="9026" w:type="dxa"/>
          </w:tcPr>
          <w:p w:rsidR="00F40425" w:rsidRDefault="00F40425" w:rsidP="00883D00">
            <w:pPr>
              <w:jc w:val="center"/>
              <w:rPr>
                <w:noProof/>
              </w:rPr>
            </w:pPr>
            <w:r>
              <w:rPr>
                <w:noProof/>
              </w:rPr>
              <w:drawing>
                <wp:inline distT="0" distB="0" distL="0" distR="0" wp14:anchorId="54A154DF" wp14:editId="4C41C8C6">
                  <wp:extent cx="5731510" cy="3606800"/>
                  <wp:effectExtent l="0" t="0" r="254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tc>
      </w:tr>
      <w:tr w:rsidR="00F40425" w:rsidTr="00F719E2">
        <w:tc>
          <w:tcPr>
            <w:tcW w:w="9026" w:type="dxa"/>
          </w:tcPr>
          <w:p w:rsidR="00F40425" w:rsidRDefault="00F40425" w:rsidP="00883D00">
            <w:pPr>
              <w:jc w:val="center"/>
              <w:rPr>
                <w:noProof/>
              </w:rPr>
            </w:pPr>
            <w:r>
              <w:rPr>
                <w:noProof/>
              </w:rPr>
              <w:drawing>
                <wp:inline distT="0" distB="0" distL="0" distR="0" wp14:anchorId="12C04500" wp14:editId="7523C825">
                  <wp:extent cx="5731510" cy="2569210"/>
                  <wp:effectExtent l="0" t="0" r="2540" b="254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inline>
              </w:drawing>
            </w:r>
          </w:p>
        </w:tc>
      </w:tr>
      <w:tr w:rsidR="00F40425" w:rsidTr="00F719E2">
        <w:tc>
          <w:tcPr>
            <w:tcW w:w="9026" w:type="dxa"/>
          </w:tcPr>
          <w:p w:rsidR="00F40425" w:rsidRDefault="00F40425" w:rsidP="00883D00">
            <w:pPr>
              <w:jc w:val="center"/>
              <w:rPr>
                <w:noProof/>
              </w:rPr>
            </w:pPr>
            <w:r>
              <w:rPr>
                <w:noProof/>
              </w:rPr>
              <w:drawing>
                <wp:inline distT="0" distB="0" distL="0" distR="0" wp14:anchorId="78C227A7" wp14:editId="4B782761">
                  <wp:extent cx="5334000" cy="3790950"/>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334000" cy="3790950"/>
                          </a:xfrm>
                          <a:prstGeom prst="rect">
                            <a:avLst/>
                          </a:prstGeom>
                        </pic:spPr>
                      </pic:pic>
                    </a:graphicData>
                  </a:graphic>
                </wp:inline>
              </w:drawing>
            </w:r>
          </w:p>
        </w:tc>
      </w:tr>
      <w:tr w:rsidR="00F40425" w:rsidTr="00F719E2">
        <w:tc>
          <w:tcPr>
            <w:tcW w:w="9026" w:type="dxa"/>
          </w:tcPr>
          <w:p w:rsidR="00F40425" w:rsidRDefault="00F40425" w:rsidP="00883D00">
            <w:pPr>
              <w:jc w:val="center"/>
              <w:rPr>
                <w:noProof/>
              </w:rPr>
            </w:pPr>
            <w:r>
              <w:rPr>
                <w:noProof/>
              </w:rPr>
              <w:drawing>
                <wp:inline distT="0" distB="0" distL="0" distR="0" wp14:anchorId="5B8B9BDD" wp14:editId="543C8DFA">
                  <wp:extent cx="5173929" cy="2521527"/>
                  <wp:effectExtent l="0" t="0" r="8255"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180870" cy="2524910"/>
                          </a:xfrm>
                          <a:prstGeom prst="rect">
                            <a:avLst/>
                          </a:prstGeom>
                        </pic:spPr>
                      </pic:pic>
                    </a:graphicData>
                  </a:graphic>
                </wp:inline>
              </w:drawing>
            </w:r>
          </w:p>
        </w:tc>
      </w:tr>
      <w:tr w:rsidR="00F40425" w:rsidTr="00C83910">
        <w:tc>
          <w:tcPr>
            <w:tcW w:w="9026" w:type="dxa"/>
          </w:tcPr>
          <w:p w:rsidR="00F40425" w:rsidRDefault="00F40425" w:rsidP="00883D00">
            <w:pPr>
              <w:jc w:val="center"/>
              <w:rPr>
                <w:noProof/>
              </w:rPr>
            </w:pPr>
            <w:r>
              <w:rPr>
                <w:noProof/>
              </w:rPr>
              <w:drawing>
                <wp:inline distT="0" distB="0" distL="0" distR="0" wp14:anchorId="65D3FA75" wp14:editId="103C474E">
                  <wp:extent cx="5410200" cy="354330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10200" cy="3543300"/>
                          </a:xfrm>
                          <a:prstGeom prst="rect">
                            <a:avLst/>
                          </a:prstGeom>
                        </pic:spPr>
                      </pic:pic>
                    </a:graphicData>
                  </a:graphic>
                </wp:inline>
              </w:drawing>
            </w:r>
          </w:p>
        </w:tc>
      </w:tr>
      <w:tr w:rsidR="00F40425" w:rsidTr="00C83910">
        <w:tc>
          <w:tcPr>
            <w:tcW w:w="9026" w:type="dxa"/>
          </w:tcPr>
          <w:p w:rsidR="00F40425" w:rsidRDefault="00F40425" w:rsidP="00883D00">
            <w:pPr>
              <w:jc w:val="center"/>
              <w:rPr>
                <w:noProof/>
              </w:rPr>
            </w:pPr>
            <w:r>
              <w:rPr>
                <w:noProof/>
              </w:rPr>
              <w:drawing>
                <wp:inline distT="0" distB="0" distL="0" distR="0" wp14:anchorId="738824EB" wp14:editId="48FD444E">
                  <wp:extent cx="5181600" cy="3905250"/>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181600" cy="3905250"/>
                          </a:xfrm>
                          <a:prstGeom prst="rect">
                            <a:avLst/>
                          </a:prstGeom>
                        </pic:spPr>
                      </pic:pic>
                    </a:graphicData>
                  </a:graphic>
                </wp:inline>
              </w:drawing>
            </w:r>
          </w:p>
        </w:tc>
      </w:tr>
    </w:tbl>
    <w:p w:rsidR="00F40425" w:rsidRDefault="00F40425" w:rsidP="00883D00"/>
    <w:p w:rsidR="00222B3D" w:rsidRDefault="00222B3D" w:rsidP="00883D00">
      <w:pPr>
        <w:pStyle w:val="Heading3"/>
      </w:pPr>
      <w:bookmarkStart w:id="66" w:name="_Toc118463503"/>
      <w:r>
        <w:t>Display block info</w:t>
      </w:r>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22B3D" w:rsidTr="00A84971">
        <w:tc>
          <w:tcPr>
            <w:tcW w:w="9016" w:type="dxa"/>
          </w:tcPr>
          <w:p w:rsidR="00222B3D" w:rsidRDefault="00222B3D" w:rsidP="00883D00">
            <w:pPr>
              <w:jc w:val="center"/>
              <w:rPr>
                <w:noProof/>
              </w:rPr>
            </w:pPr>
            <w:r>
              <w:rPr>
                <w:noProof/>
              </w:rPr>
              <w:drawing>
                <wp:inline distT="0" distB="0" distL="0" distR="0" wp14:anchorId="0B6D42EA" wp14:editId="79ACBD35">
                  <wp:extent cx="3667125" cy="2562225"/>
                  <wp:effectExtent l="0" t="0" r="9525" b="9525"/>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667125" cy="2562225"/>
                          </a:xfrm>
                          <a:prstGeom prst="rect">
                            <a:avLst/>
                          </a:prstGeom>
                        </pic:spPr>
                      </pic:pic>
                    </a:graphicData>
                  </a:graphic>
                </wp:inline>
              </w:drawing>
            </w:r>
          </w:p>
        </w:tc>
      </w:tr>
      <w:tr w:rsidR="00222B3D" w:rsidTr="00A84971">
        <w:tc>
          <w:tcPr>
            <w:tcW w:w="9016" w:type="dxa"/>
          </w:tcPr>
          <w:p w:rsidR="00222B3D" w:rsidRDefault="00222B3D" w:rsidP="00883D00">
            <w:pPr>
              <w:jc w:val="center"/>
              <w:rPr>
                <w:noProof/>
              </w:rPr>
            </w:pPr>
            <w:r>
              <w:rPr>
                <w:noProof/>
              </w:rPr>
              <w:drawing>
                <wp:inline distT="0" distB="0" distL="0" distR="0" wp14:anchorId="72E38EEA" wp14:editId="6177BE81">
                  <wp:extent cx="3605357" cy="619125"/>
                  <wp:effectExtent l="0" t="0" r="0" b="0"/>
                  <wp:docPr id="83" name="Picture 8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websit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610921" cy="620080"/>
                          </a:xfrm>
                          <a:prstGeom prst="rect">
                            <a:avLst/>
                          </a:prstGeom>
                        </pic:spPr>
                      </pic:pic>
                    </a:graphicData>
                  </a:graphic>
                </wp:inline>
              </w:drawing>
            </w:r>
          </w:p>
        </w:tc>
      </w:tr>
      <w:tr w:rsidR="00222B3D" w:rsidTr="00A84971">
        <w:tc>
          <w:tcPr>
            <w:tcW w:w="9016" w:type="dxa"/>
          </w:tcPr>
          <w:p w:rsidR="00222B3D" w:rsidRDefault="00222B3D" w:rsidP="00883D00">
            <w:pPr>
              <w:jc w:val="center"/>
              <w:rPr>
                <w:noProof/>
              </w:rPr>
            </w:pPr>
            <w:r>
              <w:rPr>
                <w:noProof/>
              </w:rPr>
              <w:drawing>
                <wp:inline distT="0" distB="0" distL="0" distR="0" wp14:anchorId="43836085" wp14:editId="300E6326">
                  <wp:extent cx="5335084" cy="2743200"/>
                  <wp:effectExtent l="0" t="0" r="0" b="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336420" cy="2743887"/>
                          </a:xfrm>
                          <a:prstGeom prst="rect">
                            <a:avLst/>
                          </a:prstGeom>
                        </pic:spPr>
                      </pic:pic>
                    </a:graphicData>
                  </a:graphic>
                </wp:inline>
              </w:drawing>
            </w:r>
          </w:p>
        </w:tc>
      </w:tr>
    </w:tbl>
    <w:p w:rsidR="00F40425" w:rsidRDefault="00F40425" w:rsidP="00883D00"/>
    <w:p w:rsidR="008E06D2" w:rsidRDefault="008E06D2">
      <w:pPr>
        <w:rPr>
          <w:rFonts w:eastAsiaTheme="majorEastAsia"/>
          <w:color w:val="1F3864" w:themeColor="accent1" w:themeShade="80"/>
        </w:rPr>
      </w:pPr>
      <w:r>
        <w:br w:type="page"/>
      </w:r>
    </w:p>
    <w:p w:rsidR="005B7986" w:rsidRPr="00665DBF" w:rsidRDefault="005B7986" w:rsidP="00883D00">
      <w:pPr>
        <w:pStyle w:val="Heading3"/>
      </w:pPr>
      <w:bookmarkStart w:id="67" w:name="_Toc118463504"/>
      <w:r>
        <w:t>Delete line</w:t>
      </w:r>
      <w:bookmarkEnd w:id="67"/>
    </w:p>
    <w:p w:rsidR="00F40425" w:rsidRDefault="00F40425" w:rsidP="00883D00">
      <w:pPr>
        <w:pStyle w:val="ListParagraph"/>
        <w:numPr>
          <w:ilvl w:val="0"/>
          <w:numId w:val="8"/>
        </w:numPr>
      </w:pPr>
      <w:r w:rsidRPr="0040389B">
        <w:rPr>
          <w:b/>
          <w:bCs/>
        </w:rPr>
        <w:t xml:space="preserve"> </w:t>
      </w:r>
      <w:r>
        <w:t xml:space="preserve">Choose mode 4 to delete line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0425" w:rsidTr="00A84971">
        <w:tc>
          <w:tcPr>
            <w:tcW w:w="9016" w:type="dxa"/>
          </w:tcPr>
          <w:p w:rsidR="00F40425" w:rsidRDefault="00F40425" w:rsidP="00883D00">
            <w:pPr>
              <w:jc w:val="center"/>
            </w:pPr>
            <w:r>
              <w:rPr>
                <w:noProof/>
              </w:rPr>
              <w:drawing>
                <wp:inline distT="0" distB="0" distL="0" distR="0" wp14:anchorId="79B0B4CD" wp14:editId="0B151C61">
                  <wp:extent cx="4041775" cy="2590800"/>
                  <wp:effectExtent l="0" t="0" r="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1775" cy="2590800"/>
                          </a:xfrm>
                          <a:prstGeom prst="rect">
                            <a:avLst/>
                          </a:prstGeom>
                          <a:noFill/>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43EE6B1D" wp14:editId="2C900204">
                  <wp:extent cx="3914775" cy="2752725"/>
                  <wp:effectExtent l="0" t="0" r="9525" b="9525"/>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914775" cy="2752725"/>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2BAA1C0F" wp14:editId="4E1BD3E9">
                  <wp:extent cx="3905553" cy="1976582"/>
                  <wp:effectExtent l="0" t="0" r="0" b="508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933143" cy="1990545"/>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709458E8" wp14:editId="457DDD00">
                  <wp:extent cx="3977871" cy="2869750"/>
                  <wp:effectExtent l="0" t="0" r="3810" b="6985"/>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000972" cy="2886416"/>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20DAF736" wp14:editId="5A1583DF">
                  <wp:extent cx="4064167" cy="1874939"/>
                  <wp:effectExtent l="0" t="0" r="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082566" cy="1883427"/>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481D94D3" wp14:editId="31E34DA7">
                  <wp:extent cx="5543550" cy="3829050"/>
                  <wp:effectExtent l="0" t="0" r="0" b="0"/>
                  <wp:docPr id="91" name="Picture 9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543550" cy="3829050"/>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7826C1D4" wp14:editId="282C2C7C">
                  <wp:extent cx="5319820" cy="2613891"/>
                  <wp:effectExtent l="0" t="0" r="0" b="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323954" cy="2615922"/>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0DFD98A6" wp14:editId="2433F02D">
                  <wp:extent cx="5278870" cy="3327020"/>
                  <wp:effectExtent l="0" t="0" r="0" b="6985"/>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290279" cy="3334211"/>
                          </a:xfrm>
                          <a:prstGeom prst="rect">
                            <a:avLst/>
                          </a:prstGeom>
                        </pic:spPr>
                      </pic:pic>
                    </a:graphicData>
                  </a:graphic>
                </wp:inline>
              </w:drawing>
            </w:r>
          </w:p>
        </w:tc>
      </w:tr>
      <w:tr w:rsidR="00F40425" w:rsidTr="00A84971">
        <w:tc>
          <w:tcPr>
            <w:tcW w:w="9016" w:type="dxa"/>
          </w:tcPr>
          <w:p w:rsidR="00F40425" w:rsidRDefault="00F40425" w:rsidP="00883D00">
            <w:pPr>
              <w:jc w:val="center"/>
              <w:rPr>
                <w:noProof/>
              </w:rPr>
            </w:pPr>
            <w:r>
              <w:rPr>
                <w:noProof/>
              </w:rPr>
              <w:drawing>
                <wp:inline distT="0" distB="0" distL="0" distR="0" wp14:anchorId="28D24204" wp14:editId="5E3288A3">
                  <wp:extent cx="4430644" cy="3269673"/>
                  <wp:effectExtent l="0" t="0" r="8255" b="6985"/>
                  <wp:docPr id="94" name="Picture 9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441545" cy="3277717"/>
                          </a:xfrm>
                          <a:prstGeom prst="rect">
                            <a:avLst/>
                          </a:prstGeom>
                        </pic:spPr>
                      </pic:pic>
                    </a:graphicData>
                  </a:graphic>
                </wp:inline>
              </w:drawing>
            </w:r>
          </w:p>
        </w:tc>
      </w:tr>
    </w:tbl>
    <w:p w:rsidR="00F40425" w:rsidRDefault="00F40425" w:rsidP="00883D00"/>
    <w:p w:rsidR="00F40425" w:rsidRDefault="00F40425" w:rsidP="00883D00">
      <w:pPr>
        <w:pStyle w:val="Heading3"/>
      </w:pPr>
      <w:bookmarkStart w:id="68" w:name="_Toc118463505"/>
      <w:r w:rsidRPr="00B6744D">
        <w:t>Delete block</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0425" w:rsidTr="001F267B">
        <w:tc>
          <w:tcPr>
            <w:tcW w:w="9016" w:type="dxa"/>
          </w:tcPr>
          <w:p w:rsidR="00F40425" w:rsidRDefault="00F40425" w:rsidP="00883D00">
            <w:pPr>
              <w:jc w:val="center"/>
              <w:rPr>
                <w:b/>
                <w:bCs/>
              </w:rPr>
            </w:pPr>
            <w:r>
              <w:rPr>
                <w:b/>
                <w:bCs/>
                <w:noProof/>
              </w:rPr>
              <w:drawing>
                <wp:inline distT="0" distB="0" distL="0" distR="0" wp14:anchorId="6EF7604D" wp14:editId="2336636F">
                  <wp:extent cx="4324350" cy="2590800"/>
                  <wp:effectExtent l="0" t="0" r="0" b="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324350" cy="2590800"/>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78915DBB" wp14:editId="7346E734">
                  <wp:extent cx="4320258" cy="1644073"/>
                  <wp:effectExtent l="0" t="0" r="4445"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320912" cy="1644322"/>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6DB9AE1E" wp14:editId="00AC70C3">
                  <wp:extent cx="4085787" cy="3870036"/>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109244" cy="3892254"/>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16FB7E67" wp14:editId="492CF568">
                  <wp:extent cx="4105275" cy="1695450"/>
                  <wp:effectExtent l="0" t="0" r="9525" b="0"/>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4105275" cy="1695450"/>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5CCF7544" wp14:editId="4B4C41C0">
                  <wp:extent cx="4005407" cy="657225"/>
                  <wp:effectExtent l="0" t="0" r="0" b="0"/>
                  <wp:docPr id="100" name="Picture 10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with medium confidence"/>
                          <pic:cNvPicPr/>
                        </pic:nvPicPr>
                        <pic:blipFill>
                          <a:blip r:embed="rId90">
                            <a:extLst>
                              <a:ext uri="{28A0092B-C50C-407E-A947-70E740481C1C}">
                                <a14:useLocalDpi xmlns:a14="http://schemas.microsoft.com/office/drawing/2010/main" val="0"/>
                              </a:ext>
                            </a:extLst>
                          </a:blip>
                          <a:stretch>
                            <a:fillRect/>
                          </a:stretch>
                        </pic:blipFill>
                        <pic:spPr>
                          <a:xfrm>
                            <a:off x="0" y="0"/>
                            <a:ext cx="4016631" cy="659067"/>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318801F0" wp14:editId="596DE995">
                  <wp:extent cx="3973368" cy="523875"/>
                  <wp:effectExtent l="0" t="0" r="8255"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984109" cy="525291"/>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42536262" wp14:editId="732F584F">
                  <wp:extent cx="3994785" cy="2942777"/>
                  <wp:effectExtent l="0" t="0" r="5715" b="0"/>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041820" cy="2977425"/>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4D37C159" wp14:editId="04843773">
                  <wp:extent cx="4016375" cy="1488173"/>
                  <wp:effectExtent l="0" t="0" r="3175"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035342" cy="1495201"/>
                          </a:xfrm>
                          <a:prstGeom prst="rect">
                            <a:avLst/>
                          </a:prstGeom>
                        </pic:spPr>
                      </pic:pic>
                    </a:graphicData>
                  </a:graphic>
                </wp:inline>
              </w:drawing>
            </w:r>
          </w:p>
        </w:tc>
      </w:tr>
      <w:tr w:rsidR="00F40425" w:rsidTr="001F267B">
        <w:tc>
          <w:tcPr>
            <w:tcW w:w="9016" w:type="dxa"/>
          </w:tcPr>
          <w:p w:rsidR="00F40425" w:rsidRDefault="00F40425" w:rsidP="00883D00">
            <w:pPr>
              <w:jc w:val="center"/>
              <w:rPr>
                <w:b/>
                <w:bCs/>
              </w:rPr>
            </w:pPr>
            <w:r>
              <w:rPr>
                <w:b/>
                <w:bCs/>
                <w:noProof/>
              </w:rPr>
              <w:drawing>
                <wp:inline distT="0" distB="0" distL="0" distR="0" wp14:anchorId="224D67E3" wp14:editId="381B8BE0">
                  <wp:extent cx="3997114" cy="2780145"/>
                  <wp:effectExtent l="0" t="0" r="3810" b="127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09700" cy="2788899"/>
                          </a:xfrm>
                          <a:prstGeom prst="rect">
                            <a:avLst/>
                          </a:prstGeom>
                        </pic:spPr>
                      </pic:pic>
                    </a:graphicData>
                  </a:graphic>
                </wp:inline>
              </w:drawing>
            </w:r>
          </w:p>
        </w:tc>
      </w:tr>
    </w:tbl>
    <w:p w:rsidR="00BE7926" w:rsidRDefault="00BE7926" w:rsidP="008610DF">
      <w:pPr>
        <w:pStyle w:val="Heading2"/>
        <w:numPr>
          <w:ilvl w:val="1"/>
          <w:numId w:val="22"/>
        </w:numPr>
      </w:pPr>
      <w:bookmarkStart w:id="69" w:name="_Toc118463506"/>
      <w:r>
        <w:t>Note</w:t>
      </w:r>
      <w:bookmarkEnd w:id="69"/>
    </w:p>
    <w:p w:rsidR="00BE7926" w:rsidRDefault="00BE7926" w:rsidP="00BE7926">
      <w:pPr>
        <w:pStyle w:val="ListParagraph"/>
        <w:numPr>
          <w:ilvl w:val="0"/>
          <w:numId w:val="4"/>
        </w:numPr>
        <w:spacing w:after="0" w:line="360" w:lineRule="auto"/>
        <w:jc w:val="both"/>
      </w:pPr>
      <w:r w:rsidRPr="00906A75">
        <w:t>The Toolbox is created and tested with MATLAB R2017a. Suggested user use the same MATLAB version.</w:t>
      </w:r>
    </w:p>
    <w:p w:rsidR="00F40425" w:rsidRPr="00535563" w:rsidRDefault="00F40425" w:rsidP="00F40425"/>
    <w:p w:rsidR="00F40425" w:rsidRPr="00906A75" w:rsidRDefault="00F40425" w:rsidP="00F40425">
      <w:pPr>
        <w:spacing w:after="0" w:line="360" w:lineRule="auto"/>
        <w:jc w:val="both"/>
      </w:pPr>
    </w:p>
    <w:sectPr w:rsidR="00F40425" w:rsidRPr="00906A75" w:rsidSect="004C5EFD">
      <w:footerReference w:type="default" r:id="rId9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2789" w:rsidRDefault="00322789" w:rsidP="005C4D4C">
      <w:pPr>
        <w:spacing w:after="0" w:line="240" w:lineRule="auto"/>
      </w:pPr>
      <w:r>
        <w:separator/>
      </w:r>
    </w:p>
  </w:endnote>
  <w:endnote w:type="continuationSeparator" w:id="0">
    <w:p w:rsidR="00322789" w:rsidRDefault="00322789" w:rsidP="005C4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314B" w:rsidRDefault="00E231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314B" w:rsidRDefault="00E231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4AA1" w:rsidRDefault="006B4AA1">
    <w:pPr>
      <w:pStyle w:val="Footer"/>
      <w:jc w:val="right"/>
    </w:pPr>
    <w:r w:rsidRPr="00D2643A">
      <w:rPr>
        <w:noProof/>
      </w:rPr>
      <w:drawing>
        <wp:anchor distT="0" distB="0" distL="114300" distR="114300" simplePos="0" relativeHeight="251663360" behindDoc="0" locked="0" layoutInCell="1" allowOverlap="1" wp14:anchorId="672EFA9E" wp14:editId="10515C50">
          <wp:simplePos x="0" y="0"/>
          <wp:positionH relativeFrom="page">
            <wp:posOffset>914400</wp:posOffset>
          </wp:positionH>
          <wp:positionV relativeFrom="page">
            <wp:posOffset>9855200</wp:posOffset>
          </wp:positionV>
          <wp:extent cx="1714500" cy="3467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pic:spPr>
              </pic:pic>
            </a:graphicData>
          </a:graphic>
          <wp14:sizeRelH relativeFrom="page">
            <wp14:pctWidth>0</wp14:pctWidth>
          </wp14:sizeRelH>
          <wp14:sizeRelV relativeFrom="page">
            <wp14:pctHeight>0</wp14:pctHeight>
          </wp14:sizeRelV>
        </wp:anchor>
      </w:drawing>
    </w:r>
  </w:p>
  <w:p w:rsidR="006B4AA1" w:rsidRDefault="006B4AA1" w:rsidP="006B4AA1">
    <w:pPr>
      <w:pStyle w:val="Footer"/>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4AA1" w:rsidRDefault="006B4AA1">
    <w:pPr>
      <w:pStyle w:val="Footer"/>
      <w:jc w:val="right"/>
    </w:pPr>
  </w:p>
  <w:p w:rsidR="006B4AA1" w:rsidRDefault="006B4AA1" w:rsidP="006B4AA1">
    <w:pPr>
      <w:pStyle w:val="Footer"/>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08249"/>
      <w:docPartObj>
        <w:docPartGallery w:val="Page Numbers (Bottom of Page)"/>
        <w:docPartUnique/>
      </w:docPartObj>
    </w:sdtPr>
    <w:sdtEndPr>
      <w:rPr>
        <w:b/>
        <w:bCs/>
        <w:noProof/>
      </w:rPr>
    </w:sdtEndPr>
    <w:sdtContent>
      <w:p w:rsidR="006B4AA1" w:rsidRPr="00CA6380" w:rsidRDefault="006B4AA1" w:rsidP="00D01C4A">
        <w:pPr>
          <w:pStyle w:val="Footer"/>
          <w:ind w:left="0" w:firstLine="0"/>
          <w:jc w:val="left"/>
          <w:rPr>
            <w:b/>
            <w:bCs/>
          </w:rPr>
        </w:pPr>
        <w:r w:rsidRPr="00D01C4A">
          <w:rPr>
            <w:b/>
            <w:bCs/>
            <w:noProof/>
            <w:sz w:val="24"/>
            <w:szCs w:val="24"/>
          </w:rPr>
          <mc:AlternateContent>
            <mc:Choice Requires="wps">
              <w:drawing>
                <wp:anchor distT="0" distB="0" distL="114300" distR="114300" simplePos="0" relativeHeight="251665408" behindDoc="0" locked="0" layoutInCell="1" allowOverlap="1" wp14:anchorId="3E8222A1" wp14:editId="5C98D63C">
                  <wp:simplePos x="0" y="0"/>
                  <wp:positionH relativeFrom="margin">
                    <wp:align>left</wp:align>
                  </wp:positionH>
                  <wp:positionV relativeFrom="paragraph">
                    <wp:posOffset>-45525</wp:posOffset>
                  </wp:positionV>
                  <wp:extent cx="6008915" cy="0"/>
                  <wp:effectExtent l="0" t="19050" r="30480" b="19050"/>
                  <wp:wrapNone/>
                  <wp:docPr id="17" name="Straight Connector 17"/>
                  <wp:cNvGraphicFramePr/>
                  <a:graphic xmlns:a="http://schemas.openxmlformats.org/drawingml/2006/main">
                    <a:graphicData uri="http://schemas.microsoft.com/office/word/2010/wordprocessingShape">
                      <wps:wsp>
                        <wps:cNvCnPr/>
                        <wps:spPr>
                          <a:xfrm>
                            <a:off x="0" y="0"/>
                            <a:ext cx="6008915"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92C23" id="Straight Connector 17"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3.6pt" to="473.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" strokecolor="#1f3763 [1604]" strokeweight="2.25pt">
                  <v:stroke joinstyle="miter"/>
                  <w10:wrap anchorx="margin"/>
                </v:line>
              </w:pict>
            </mc:Fallback>
          </mc:AlternateContent>
        </w:r>
        <w:r w:rsidRPr="00D01C4A">
          <w:rPr>
            <w:sz w:val="24"/>
            <w:szCs w:val="24"/>
          </w:rPr>
          <w:t>ECPILS TRAINING</w:t>
        </w:r>
        <w:r w:rsidRPr="00D01C4A">
          <w:rPr>
            <w:noProof/>
            <w:sz w:val="24"/>
            <w:szCs w:val="24"/>
          </w:rPr>
          <w:t xml:space="preserve"> </w:t>
        </w:r>
        <w:r>
          <w:rPr>
            <w:noProof/>
          </w:rPr>
          <w:tab/>
        </w:r>
        <w:r>
          <w:rPr>
            <w:noProof/>
          </w:rPr>
          <w:tab/>
          <w:t xml:space="preserve">     </w:t>
        </w:r>
        <w:r w:rsidRPr="00CA6380">
          <w:rPr>
            <w:b/>
            <w:bCs/>
          </w:rPr>
          <w:fldChar w:fldCharType="begin"/>
        </w:r>
        <w:r w:rsidRPr="00CA6380">
          <w:instrText xml:space="preserve"> PAGE   \* MERGEFORMAT </w:instrText>
        </w:r>
        <w:r w:rsidRPr="00CA6380">
          <w:rPr>
            <w:b/>
            <w:bCs/>
          </w:rPr>
          <w:fldChar w:fldCharType="separate"/>
        </w:r>
        <w:r w:rsidRPr="00CA6380">
          <w:rPr>
            <w:noProof/>
          </w:rPr>
          <w:t>2</w:t>
        </w:r>
        <w:r w:rsidRPr="00CA6380">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2789" w:rsidRDefault="00322789" w:rsidP="005C4D4C">
      <w:pPr>
        <w:spacing w:after="0" w:line="240" w:lineRule="auto"/>
      </w:pPr>
      <w:r>
        <w:separator/>
      </w:r>
    </w:p>
  </w:footnote>
  <w:footnote w:type="continuationSeparator" w:id="0">
    <w:p w:rsidR="00322789" w:rsidRDefault="00322789" w:rsidP="005C4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314B" w:rsidRDefault="00E231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4AA1" w:rsidRPr="00E23D64" w:rsidRDefault="00BA2409" w:rsidP="00CA6380">
    <w:pPr>
      <w:pStyle w:val="Productname"/>
    </w:pPr>
    <w:r>
      <w:t>Simulink Modeling Tool</w:t>
    </w:r>
  </w:p>
  <w:p w:rsidR="006B4AA1" w:rsidRDefault="006B4AA1" w:rsidP="006B4AA1">
    <w:pPr>
      <w:pStyle w:val="Header"/>
      <w:ind w:left="0" w:firstLine="0"/>
    </w:pPr>
    <w:r>
      <w:rPr>
        <w:noProof/>
      </w:rPr>
      <mc:AlternateContent>
        <mc:Choice Requires="wps">
          <w:drawing>
            <wp:anchor distT="0" distB="0" distL="114300" distR="114300" simplePos="0" relativeHeight="251659264" behindDoc="0" locked="0" layoutInCell="1" allowOverlap="1" wp14:anchorId="759CA5A5" wp14:editId="158BA4C7">
              <wp:simplePos x="0" y="0"/>
              <wp:positionH relativeFrom="margin">
                <wp:posOffset>0</wp:posOffset>
              </wp:positionH>
              <wp:positionV relativeFrom="paragraph">
                <wp:posOffset>18415</wp:posOffset>
              </wp:positionV>
              <wp:extent cx="6008915" cy="0"/>
              <wp:effectExtent l="0" t="19050" r="30480" b="19050"/>
              <wp:wrapNone/>
              <wp:docPr id="6" name="Straight Connector 6"/>
              <wp:cNvGraphicFramePr/>
              <a:graphic xmlns:a="http://schemas.openxmlformats.org/drawingml/2006/main">
                <a:graphicData uri="http://schemas.microsoft.com/office/word/2010/wordprocessingShape">
                  <wps:wsp>
                    <wps:cNvCnPr/>
                    <wps:spPr>
                      <a:xfrm>
                        <a:off x="0" y="0"/>
                        <a:ext cx="6008915"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6B2220" id="Straight Connector 6"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1.45pt" to="473.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" strokecolor="#1f3763 [1604]" strokeweight="2.2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4AA1" w:rsidRDefault="006B4AA1">
    <w:pPr>
      <w:pStyle w:val="Header"/>
    </w:pPr>
    <w:r w:rsidRPr="00D2643A">
      <w:rPr>
        <w:noProof/>
      </w:rPr>
      <w:drawing>
        <wp:anchor distT="0" distB="0" distL="114300" distR="114300" simplePos="0" relativeHeight="251661312" behindDoc="0" locked="0" layoutInCell="1" allowOverlap="1" wp14:anchorId="6E1FBA76" wp14:editId="5F40F07B">
          <wp:simplePos x="0" y="0"/>
          <wp:positionH relativeFrom="margin">
            <wp:align>right</wp:align>
          </wp:positionH>
          <wp:positionV relativeFrom="page">
            <wp:posOffset>400050</wp:posOffset>
          </wp:positionV>
          <wp:extent cx="2286000" cy="398780"/>
          <wp:effectExtent l="0" t="0" r="0" b="12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B4AA1" w:rsidRDefault="006B4A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17BC"/>
    <w:multiLevelType w:val="multilevel"/>
    <w:tmpl w:val="7F6E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04F0D"/>
    <w:multiLevelType w:val="hybridMultilevel"/>
    <w:tmpl w:val="CB4E0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DD6168"/>
    <w:multiLevelType w:val="multilevel"/>
    <w:tmpl w:val="3BCC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C40313"/>
    <w:multiLevelType w:val="hybridMultilevel"/>
    <w:tmpl w:val="214EF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457D"/>
    <w:multiLevelType w:val="hybridMultilevel"/>
    <w:tmpl w:val="30C8C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63212"/>
    <w:multiLevelType w:val="hybridMultilevel"/>
    <w:tmpl w:val="2B70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93543"/>
    <w:multiLevelType w:val="hybridMultilevel"/>
    <w:tmpl w:val="B9B25FEA"/>
    <w:lvl w:ilvl="0" w:tplc="D58CD4FA">
      <w:numFmt w:val="bullet"/>
      <w:lvlText w:val=""/>
      <w:lvlJc w:val="left"/>
      <w:pPr>
        <w:ind w:left="644" w:hanging="360"/>
      </w:pPr>
      <w:rPr>
        <w:rFonts w:ascii="Wingdings" w:eastAsiaTheme="minorHAnsi" w:hAnsi="Wingdings"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2B290FAA"/>
    <w:multiLevelType w:val="hybridMultilevel"/>
    <w:tmpl w:val="16369EAC"/>
    <w:lvl w:ilvl="0" w:tplc="B076397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76A5D"/>
    <w:multiLevelType w:val="hybridMultilevel"/>
    <w:tmpl w:val="8078ED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A404F"/>
    <w:multiLevelType w:val="multilevel"/>
    <w:tmpl w:val="A612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266D0"/>
    <w:multiLevelType w:val="hybridMultilevel"/>
    <w:tmpl w:val="1E48F67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3AF9265C"/>
    <w:multiLevelType w:val="multilevel"/>
    <w:tmpl w:val="C3A295AE"/>
    <w:lvl w:ilvl="0">
      <w:start w:val="1"/>
      <w:numFmt w:val="decimal"/>
      <w:pStyle w:val="Heading1"/>
      <w:suff w:val="space"/>
      <w:lvlText w:val="PART %1."/>
      <w:lvlJc w:val="left"/>
      <w:pPr>
        <w:ind w:left="360" w:hanging="360"/>
      </w:pPr>
      <w:rPr>
        <w:rFonts w:ascii="Arial" w:hAnsi="Arial" w:hint="default"/>
        <w:b/>
        <w:i w:val="0"/>
        <w:sz w:val="26"/>
      </w:rPr>
    </w:lvl>
    <w:lvl w:ilvl="1">
      <w:start w:val="1"/>
      <w:numFmt w:val="decimal"/>
      <w:pStyle w:val="Heading2"/>
      <w:suff w:val="space"/>
      <w:lvlText w:val="%2."/>
      <w:lvlJc w:val="left"/>
      <w:pPr>
        <w:ind w:left="0" w:firstLine="0"/>
      </w:pPr>
      <w:rPr>
        <w:rFonts w:ascii="Arial" w:hAnsi="Arial" w:hint="default"/>
        <w:b/>
        <w:bCs w:val="0"/>
        <w:i w:val="0"/>
        <w:sz w:val="26"/>
      </w:rPr>
    </w:lvl>
    <w:lvl w:ilvl="2">
      <w:start w:val="1"/>
      <w:numFmt w:val="decimal"/>
      <w:pStyle w:val="Heading3"/>
      <w:suff w:val="space"/>
      <w:lvlText w:val="%1.%3."/>
      <w:lvlJc w:val="left"/>
      <w:pPr>
        <w:ind w:left="1080" w:hanging="796"/>
      </w:pPr>
      <w:rPr>
        <w:rFonts w:hint="default"/>
      </w:rPr>
    </w:lvl>
    <w:lvl w:ilvl="3">
      <w:start w:val="1"/>
      <w:numFmt w:val="decimal"/>
      <w:pStyle w:val="Heading4"/>
      <w:suff w:val="space"/>
      <w:lvlText w:val="%2.%3.%4."/>
      <w:lvlJc w:val="left"/>
      <w:pPr>
        <w:ind w:left="1440" w:hanging="873"/>
      </w:pPr>
      <w:rPr>
        <w:rFonts w:ascii="Arial" w:hAnsi="Arial"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3A70D0"/>
    <w:multiLevelType w:val="hybridMultilevel"/>
    <w:tmpl w:val="546E547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824575A"/>
    <w:multiLevelType w:val="hybridMultilevel"/>
    <w:tmpl w:val="F03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42E05"/>
    <w:multiLevelType w:val="hybridMultilevel"/>
    <w:tmpl w:val="C7082856"/>
    <w:lvl w:ilvl="0" w:tplc="4934CBD8">
      <w:numFmt w:val="bullet"/>
      <w:lvlText w:val=""/>
      <w:lvlJc w:val="left"/>
      <w:pPr>
        <w:ind w:left="720" w:hanging="360"/>
      </w:pPr>
      <w:rPr>
        <w:rFonts w:ascii="Wingdings" w:eastAsiaTheme="minorHAnsi" w:hAnsi="Wingdings"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E01D4"/>
    <w:multiLevelType w:val="hybridMultilevel"/>
    <w:tmpl w:val="CD328376"/>
    <w:lvl w:ilvl="0" w:tplc="4A680F3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87915"/>
    <w:multiLevelType w:val="multilevel"/>
    <w:tmpl w:val="DAB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636A43"/>
    <w:multiLevelType w:val="hybridMultilevel"/>
    <w:tmpl w:val="CCC88F40"/>
    <w:lvl w:ilvl="0" w:tplc="D58CD4FA">
      <w:numFmt w:val="bullet"/>
      <w:lvlText w:val=""/>
      <w:lvlJc w:val="left"/>
      <w:pPr>
        <w:ind w:left="644"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EA3F12"/>
    <w:multiLevelType w:val="multilevel"/>
    <w:tmpl w:val="4794907E"/>
    <w:lvl w:ilvl="0">
      <w:start w:val="2"/>
      <w:numFmt w:val="decimal"/>
      <w:suff w:val="space"/>
      <w:lvlText w:val="PART %1."/>
      <w:lvlJc w:val="left"/>
      <w:pPr>
        <w:ind w:left="360" w:hanging="360"/>
      </w:pPr>
      <w:rPr>
        <w:rFonts w:ascii="Arial" w:hAnsi="Arial" w:hint="default"/>
        <w:b/>
        <w:i w:val="0"/>
        <w:sz w:val="26"/>
      </w:rPr>
    </w:lvl>
    <w:lvl w:ilvl="1">
      <w:start w:val="1"/>
      <w:numFmt w:val="decimal"/>
      <w:suff w:val="space"/>
      <w:lvlText w:val="%2."/>
      <w:lvlJc w:val="left"/>
      <w:pPr>
        <w:ind w:left="0" w:firstLine="0"/>
      </w:pPr>
      <w:rPr>
        <w:rFonts w:ascii="Arial" w:hAnsi="Arial" w:hint="default"/>
        <w:b/>
        <w:i w:val="0"/>
        <w:sz w:val="26"/>
      </w:rPr>
    </w:lvl>
    <w:lvl w:ilvl="2">
      <w:start w:val="1"/>
      <w:numFmt w:val="decimal"/>
      <w:suff w:val="space"/>
      <w:lvlText w:val="%1.%3."/>
      <w:lvlJc w:val="left"/>
      <w:pPr>
        <w:ind w:left="1080" w:hanging="796"/>
      </w:pPr>
      <w:rPr>
        <w:rFonts w:hint="default"/>
      </w:rPr>
    </w:lvl>
    <w:lvl w:ilvl="3">
      <w:start w:val="1"/>
      <w:numFmt w:val="decimal"/>
      <w:suff w:val="space"/>
      <w:lvlText w:val="%2.%3.%4."/>
      <w:lvlJc w:val="left"/>
      <w:pPr>
        <w:ind w:left="1440" w:hanging="873"/>
      </w:pPr>
      <w:rPr>
        <w:rFonts w:ascii="Arial" w:hAnsi="Arial"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8793011"/>
    <w:multiLevelType w:val="hybridMultilevel"/>
    <w:tmpl w:val="8FF2A21A"/>
    <w:lvl w:ilvl="0" w:tplc="11844B4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A735B1"/>
    <w:multiLevelType w:val="hybridMultilevel"/>
    <w:tmpl w:val="06F2EC70"/>
    <w:lvl w:ilvl="0" w:tplc="29F2AA76">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9535257">
    <w:abstractNumId w:val="11"/>
  </w:num>
  <w:num w:numId="2" w16cid:durableId="1840579194">
    <w:abstractNumId w:val="12"/>
  </w:num>
  <w:num w:numId="3" w16cid:durableId="652026392">
    <w:abstractNumId w:val="13"/>
  </w:num>
  <w:num w:numId="4" w16cid:durableId="822889681">
    <w:abstractNumId w:val="3"/>
  </w:num>
  <w:num w:numId="5" w16cid:durableId="624889681">
    <w:abstractNumId w:val="19"/>
  </w:num>
  <w:num w:numId="6" w16cid:durableId="1814910555">
    <w:abstractNumId w:val="9"/>
  </w:num>
  <w:num w:numId="7" w16cid:durableId="2079477054">
    <w:abstractNumId w:val="7"/>
  </w:num>
  <w:num w:numId="8" w16cid:durableId="265768402">
    <w:abstractNumId w:val="6"/>
  </w:num>
  <w:num w:numId="9" w16cid:durableId="375201726">
    <w:abstractNumId w:val="10"/>
  </w:num>
  <w:num w:numId="10" w16cid:durableId="1312758588">
    <w:abstractNumId w:val="15"/>
  </w:num>
  <w:num w:numId="11" w16cid:durableId="831336878">
    <w:abstractNumId w:val="5"/>
  </w:num>
  <w:num w:numId="12" w16cid:durableId="1855339909">
    <w:abstractNumId w:val="1"/>
  </w:num>
  <w:num w:numId="13" w16cid:durableId="1164392323">
    <w:abstractNumId w:val="2"/>
  </w:num>
  <w:num w:numId="14" w16cid:durableId="424956598">
    <w:abstractNumId w:val="0"/>
  </w:num>
  <w:num w:numId="15" w16cid:durableId="425809090">
    <w:abstractNumId w:val="16"/>
  </w:num>
  <w:num w:numId="16" w16cid:durableId="836923471">
    <w:abstractNumId w:val="17"/>
  </w:num>
  <w:num w:numId="17" w16cid:durableId="266740846">
    <w:abstractNumId w:val="8"/>
  </w:num>
  <w:num w:numId="18" w16cid:durableId="1742874777">
    <w:abstractNumId w:val="4"/>
  </w:num>
  <w:num w:numId="19" w16cid:durableId="831871674">
    <w:abstractNumId w:val="1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128683">
    <w:abstractNumId w:val="20"/>
  </w:num>
  <w:num w:numId="21" w16cid:durableId="1670600810">
    <w:abstractNumId w:val="18"/>
  </w:num>
  <w:num w:numId="22" w16cid:durableId="1019087011">
    <w:abstractNumId w:val="11"/>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453635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F86"/>
    <w:rsid w:val="000012D1"/>
    <w:rsid w:val="000051E5"/>
    <w:rsid w:val="0000628C"/>
    <w:rsid w:val="00013D4D"/>
    <w:rsid w:val="000165E8"/>
    <w:rsid w:val="0002032D"/>
    <w:rsid w:val="00021553"/>
    <w:rsid w:val="00023148"/>
    <w:rsid w:val="00030BE1"/>
    <w:rsid w:val="00031322"/>
    <w:rsid w:val="00033CB1"/>
    <w:rsid w:val="00035FA9"/>
    <w:rsid w:val="0005477E"/>
    <w:rsid w:val="00061503"/>
    <w:rsid w:val="0006419C"/>
    <w:rsid w:val="000767F4"/>
    <w:rsid w:val="0007731A"/>
    <w:rsid w:val="00077E31"/>
    <w:rsid w:val="000819F0"/>
    <w:rsid w:val="00085485"/>
    <w:rsid w:val="00091185"/>
    <w:rsid w:val="000A1D4A"/>
    <w:rsid w:val="000A1FFA"/>
    <w:rsid w:val="000B062B"/>
    <w:rsid w:val="000B337C"/>
    <w:rsid w:val="000B58A7"/>
    <w:rsid w:val="000B5C58"/>
    <w:rsid w:val="000C1245"/>
    <w:rsid w:val="000C2FF4"/>
    <w:rsid w:val="000C625F"/>
    <w:rsid w:val="000D25D8"/>
    <w:rsid w:val="000E5367"/>
    <w:rsid w:val="000E5EAA"/>
    <w:rsid w:val="000F1C13"/>
    <w:rsid w:val="000F2B04"/>
    <w:rsid w:val="001032B3"/>
    <w:rsid w:val="00110317"/>
    <w:rsid w:val="0011347C"/>
    <w:rsid w:val="0011544F"/>
    <w:rsid w:val="00116203"/>
    <w:rsid w:val="00123387"/>
    <w:rsid w:val="00137386"/>
    <w:rsid w:val="001450E9"/>
    <w:rsid w:val="0014569B"/>
    <w:rsid w:val="001465C9"/>
    <w:rsid w:val="001523AE"/>
    <w:rsid w:val="00153696"/>
    <w:rsid w:val="00160548"/>
    <w:rsid w:val="00161545"/>
    <w:rsid w:val="00161962"/>
    <w:rsid w:val="0016210C"/>
    <w:rsid w:val="00163AF8"/>
    <w:rsid w:val="0017631F"/>
    <w:rsid w:val="00182080"/>
    <w:rsid w:val="001825B0"/>
    <w:rsid w:val="001826A4"/>
    <w:rsid w:val="00183F0D"/>
    <w:rsid w:val="0018576A"/>
    <w:rsid w:val="00187D29"/>
    <w:rsid w:val="001A1DEE"/>
    <w:rsid w:val="001D5426"/>
    <w:rsid w:val="001D5A64"/>
    <w:rsid w:val="001D75D0"/>
    <w:rsid w:val="001F267B"/>
    <w:rsid w:val="001F6BF3"/>
    <w:rsid w:val="001F7D01"/>
    <w:rsid w:val="00204CD8"/>
    <w:rsid w:val="00206A54"/>
    <w:rsid w:val="002143D5"/>
    <w:rsid w:val="00222B3D"/>
    <w:rsid w:val="00224768"/>
    <w:rsid w:val="00227DB3"/>
    <w:rsid w:val="00243B23"/>
    <w:rsid w:val="00243F8C"/>
    <w:rsid w:val="00257D4B"/>
    <w:rsid w:val="00260721"/>
    <w:rsid w:val="00262348"/>
    <w:rsid w:val="00270135"/>
    <w:rsid w:val="00270FE4"/>
    <w:rsid w:val="00271032"/>
    <w:rsid w:val="0027235B"/>
    <w:rsid w:val="0027468C"/>
    <w:rsid w:val="00281160"/>
    <w:rsid w:val="0029098E"/>
    <w:rsid w:val="002922FE"/>
    <w:rsid w:val="002923E4"/>
    <w:rsid w:val="002A1680"/>
    <w:rsid w:val="002B3070"/>
    <w:rsid w:val="002C0F2E"/>
    <w:rsid w:val="002C2906"/>
    <w:rsid w:val="002C3BED"/>
    <w:rsid w:val="002C4058"/>
    <w:rsid w:val="002D1639"/>
    <w:rsid w:val="002D1A4D"/>
    <w:rsid w:val="002D4C01"/>
    <w:rsid w:val="002F75F9"/>
    <w:rsid w:val="003034AD"/>
    <w:rsid w:val="00316D21"/>
    <w:rsid w:val="003204B8"/>
    <w:rsid w:val="00322789"/>
    <w:rsid w:val="00323A68"/>
    <w:rsid w:val="0032440B"/>
    <w:rsid w:val="003379A3"/>
    <w:rsid w:val="00345DD4"/>
    <w:rsid w:val="00354E49"/>
    <w:rsid w:val="003551A7"/>
    <w:rsid w:val="00356DE9"/>
    <w:rsid w:val="00356F29"/>
    <w:rsid w:val="0036154E"/>
    <w:rsid w:val="0037168E"/>
    <w:rsid w:val="00372120"/>
    <w:rsid w:val="00374150"/>
    <w:rsid w:val="003774F3"/>
    <w:rsid w:val="0038002F"/>
    <w:rsid w:val="0038572B"/>
    <w:rsid w:val="00386F2F"/>
    <w:rsid w:val="003917DC"/>
    <w:rsid w:val="003A5D73"/>
    <w:rsid w:val="003A7FFC"/>
    <w:rsid w:val="003B0CB4"/>
    <w:rsid w:val="003B20B8"/>
    <w:rsid w:val="003B75BC"/>
    <w:rsid w:val="003C181E"/>
    <w:rsid w:val="003C348E"/>
    <w:rsid w:val="003C39C8"/>
    <w:rsid w:val="003D1002"/>
    <w:rsid w:val="003D1879"/>
    <w:rsid w:val="003D301D"/>
    <w:rsid w:val="003D6627"/>
    <w:rsid w:val="003E2A6A"/>
    <w:rsid w:val="003E4AE2"/>
    <w:rsid w:val="003E4CE4"/>
    <w:rsid w:val="003F3009"/>
    <w:rsid w:val="003F4A81"/>
    <w:rsid w:val="0040389B"/>
    <w:rsid w:val="00406D73"/>
    <w:rsid w:val="00413F97"/>
    <w:rsid w:val="004140B5"/>
    <w:rsid w:val="00415FCA"/>
    <w:rsid w:val="00422DC7"/>
    <w:rsid w:val="00424A20"/>
    <w:rsid w:val="00424D09"/>
    <w:rsid w:val="004272A8"/>
    <w:rsid w:val="0042745B"/>
    <w:rsid w:val="00431263"/>
    <w:rsid w:val="0043155A"/>
    <w:rsid w:val="00432949"/>
    <w:rsid w:val="00432C64"/>
    <w:rsid w:val="00433130"/>
    <w:rsid w:val="00433A68"/>
    <w:rsid w:val="00433E98"/>
    <w:rsid w:val="00435DA5"/>
    <w:rsid w:val="00441259"/>
    <w:rsid w:val="00443674"/>
    <w:rsid w:val="00453838"/>
    <w:rsid w:val="00457D6B"/>
    <w:rsid w:val="004600D0"/>
    <w:rsid w:val="00467B43"/>
    <w:rsid w:val="00470025"/>
    <w:rsid w:val="004707C5"/>
    <w:rsid w:val="00472046"/>
    <w:rsid w:val="00474055"/>
    <w:rsid w:val="0047411B"/>
    <w:rsid w:val="0047498E"/>
    <w:rsid w:val="0047589D"/>
    <w:rsid w:val="00477BA9"/>
    <w:rsid w:val="00486CBD"/>
    <w:rsid w:val="0049095D"/>
    <w:rsid w:val="004B05E6"/>
    <w:rsid w:val="004B0E3C"/>
    <w:rsid w:val="004C4CF8"/>
    <w:rsid w:val="004C5EFD"/>
    <w:rsid w:val="004C713A"/>
    <w:rsid w:val="004D1D09"/>
    <w:rsid w:val="004D3FF4"/>
    <w:rsid w:val="004D5A2C"/>
    <w:rsid w:val="004F17AF"/>
    <w:rsid w:val="004F3E06"/>
    <w:rsid w:val="00535563"/>
    <w:rsid w:val="00542F37"/>
    <w:rsid w:val="0055123E"/>
    <w:rsid w:val="005603ED"/>
    <w:rsid w:val="00564676"/>
    <w:rsid w:val="005673DF"/>
    <w:rsid w:val="00572C00"/>
    <w:rsid w:val="00577C12"/>
    <w:rsid w:val="005800A7"/>
    <w:rsid w:val="005901E5"/>
    <w:rsid w:val="00592458"/>
    <w:rsid w:val="005A3C34"/>
    <w:rsid w:val="005B522D"/>
    <w:rsid w:val="005B7986"/>
    <w:rsid w:val="005C2AAF"/>
    <w:rsid w:val="005C4842"/>
    <w:rsid w:val="005C4C60"/>
    <w:rsid w:val="005C4D4C"/>
    <w:rsid w:val="005E3427"/>
    <w:rsid w:val="005F5DD6"/>
    <w:rsid w:val="00605AED"/>
    <w:rsid w:val="006128CC"/>
    <w:rsid w:val="00614075"/>
    <w:rsid w:val="00624B80"/>
    <w:rsid w:val="006250B1"/>
    <w:rsid w:val="006329EC"/>
    <w:rsid w:val="00636B19"/>
    <w:rsid w:val="006404D8"/>
    <w:rsid w:val="00647178"/>
    <w:rsid w:val="006472C6"/>
    <w:rsid w:val="0065032F"/>
    <w:rsid w:val="00662064"/>
    <w:rsid w:val="00663358"/>
    <w:rsid w:val="00665DBF"/>
    <w:rsid w:val="00670EB3"/>
    <w:rsid w:val="00694617"/>
    <w:rsid w:val="0069759D"/>
    <w:rsid w:val="006A0C1C"/>
    <w:rsid w:val="006A781B"/>
    <w:rsid w:val="006A7C76"/>
    <w:rsid w:val="006B2EE3"/>
    <w:rsid w:val="006B4AA1"/>
    <w:rsid w:val="006B6079"/>
    <w:rsid w:val="006C31C8"/>
    <w:rsid w:val="006C5C76"/>
    <w:rsid w:val="006C650E"/>
    <w:rsid w:val="006C7A3F"/>
    <w:rsid w:val="006C7CC5"/>
    <w:rsid w:val="006D6700"/>
    <w:rsid w:val="006E264F"/>
    <w:rsid w:val="006E6D53"/>
    <w:rsid w:val="006E6F33"/>
    <w:rsid w:val="006F538C"/>
    <w:rsid w:val="00701C97"/>
    <w:rsid w:val="00704C4B"/>
    <w:rsid w:val="00705509"/>
    <w:rsid w:val="00706E65"/>
    <w:rsid w:val="00727DAE"/>
    <w:rsid w:val="0073417A"/>
    <w:rsid w:val="00734A1D"/>
    <w:rsid w:val="00735AE5"/>
    <w:rsid w:val="00751CDD"/>
    <w:rsid w:val="00754894"/>
    <w:rsid w:val="007622BB"/>
    <w:rsid w:val="0076587E"/>
    <w:rsid w:val="00765D5D"/>
    <w:rsid w:val="007702C8"/>
    <w:rsid w:val="00772C71"/>
    <w:rsid w:val="007734B2"/>
    <w:rsid w:val="007736FC"/>
    <w:rsid w:val="00780F2F"/>
    <w:rsid w:val="00782EBD"/>
    <w:rsid w:val="00782F1D"/>
    <w:rsid w:val="007842DC"/>
    <w:rsid w:val="00784D6B"/>
    <w:rsid w:val="00786700"/>
    <w:rsid w:val="007945A9"/>
    <w:rsid w:val="007A7D86"/>
    <w:rsid w:val="007B248D"/>
    <w:rsid w:val="007C0A79"/>
    <w:rsid w:val="007C2D7C"/>
    <w:rsid w:val="007C36E5"/>
    <w:rsid w:val="007D25B9"/>
    <w:rsid w:val="007D3111"/>
    <w:rsid w:val="007E270C"/>
    <w:rsid w:val="007E4020"/>
    <w:rsid w:val="007E43D9"/>
    <w:rsid w:val="007E6854"/>
    <w:rsid w:val="007F585F"/>
    <w:rsid w:val="00800CC3"/>
    <w:rsid w:val="008045A9"/>
    <w:rsid w:val="00805453"/>
    <w:rsid w:val="008100D8"/>
    <w:rsid w:val="008107F7"/>
    <w:rsid w:val="008141A4"/>
    <w:rsid w:val="0081629F"/>
    <w:rsid w:val="00826A83"/>
    <w:rsid w:val="00835444"/>
    <w:rsid w:val="0084134C"/>
    <w:rsid w:val="00841429"/>
    <w:rsid w:val="00845B0C"/>
    <w:rsid w:val="00847FD9"/>
    <w:rsid w:val="00851B9B"/>
    <w:rsid w:val="00852CDA"/>
    <w:rsid w:val="00852F9F"/>
    <w:rsid w:val="00853B2F"/>
    <w:rsid w:val="008610DF"/>
    <w:rsid w:val="008613AD"/>
    <w:rsid w:val="00870312"/>
    <w:rsid w:val="00873708"/>
    <w:rsid w:val="00873B1D"/>
    <w:rsid w:val="00883D00"/>
    <w:rsid w:val="008867CD"/>
    <w:rsid w:val="00886B95"/>
    <w:rsid w:val="00890625"/>
    <w:rsid w:val="00891EC8"/>
    <w:rsid w:val="008937CC"/>
    <w:rsid w:val="008979AC"/>
    <w:rsid w:val="008B2038"/>
    <w:rsid w:val="008C3D8F"/>
    <w:rsid w:val="008C4D84"/>
    <w:rsid w:val="008D178A"/>
    <w:rsid w:val="008D3287"/>
    <w:rsid w:val="008D4B50"/>
    <w:rsid w:val="008E051F"/>
    <w:rsid w:val="008E06D2"/>
    <w:rsid w:val="008E208B"/>
    <w:rsid w:val="008E7DA4"/>
    <w:rsid w:val="008F1BEC"/>
    <w:rsid w:val="008F4EAE"/>
    <w:rsid w:val="008F5331"/>
    <w:rsid w:val="008F5B80"/>
    <w:rsid w:val="00902A12"/>
    <w:rsid w:val="00905920"/>
    <w:rsid w:val="00906A75"/>
    <w:rsid w:val="00906C74"/>
    <w:rsid w:val="00907A46"/>
    <w:rsid w:val="00921EB7"/>
    <w:rsid w:val="00924325"/>
    <w:rsid w:val="00934112"/>
    <w:rsid w:val="00934D3B"/>
    <w:rsid w:val="009354EF"/>
    <w:rsid w:val="00935D0D"/>
    <w:rsid w:val="00945E0B"/>
    <w:rsid w:val="00960019"/>
    <w:rsid w:val="009607DB"/>
    <w:rsid w:val="00961F86"/>
    <w:rsid w:val="00964DE0"/>
    <w:rsid w:val="00965A76"/>
    <w:rsid w:val="0097016B"/>
    <w:rsid w:val="00973427"/>
    <w:rsid w:val="009815BD"/>
    <w:rsid w:val="00983999"/>
    <w:rsid w:val="00985172"/>
    <w:rsid w:val="0098598E"/>
    <w:rsid w:val="00985F45"/>
    <w:rsid w:val="00993755"/>
    <w:rsid w:val="009A0C57"/>
    <w:rsid w:val="009A22B8"/>
    <w:rsid w:val="009A5320"/>
    <w:rsid w:val="009A6324"/>
    <w:rsid w:val="009A796C"/>
    <w:rsid w:val="009C2DC8"/>
    <w:rsid w:val="009D333D"/>
    <w:rsid w:val="009D4789"/>
    <w:rsid w:val="009D6D6D"/>
    <w:rsid w:val="009E19F9"/>
    <w:rsid w:val="009E2467"/>
    <w:rsid w:val="009E3152"/>
    <w:rsid w:val="009F0462"/>
    <w:rsid w:val="009F4D9D"/>
    <w:rsid w:val="009F5DD7"/>
    <w:rsid w:val="00A03396"/>
    <w:rsid w:val="00A135F7"/>
    <w:rsid w:val="00A17D90"/>
    <w:rsid w:val="00A2183D"/>
    <w:rsid w:val="00A220C2"/>
    <w:rsid w:val="00A30900"/>
    <w:rsid w:val="00A32107"/>
    <w:rsid w:val="00A34BBB"/>
    <w:rsid w:val="00A34DD3"/>
    <w:rsid w:val="00A42CEE"/>
    <w:rsid w:val="00A44205"/>
    <w:rsid w:val="00A5038D"/>
    <w:rsid w:val="00A5049D"/>
    <w:rsid w:val="00A542D8"/>
    <w:rsid w:val="00A64C65"/>
    <w:rsid w:val="00A73DC2"/>
    <w:rsid w:val="00A810C5"/>
    <w:rsid w:val="00A82C22"/>
    <w:rsid w:val="00A833E3"/>
    <w:rsid w:val="00A84971"/>
    <w:rsid w:val="00A84AAC"/>
    <w:rsid w:val="00A9164E"/>
    <w:rsid w:val="00A918B6"/>
    <w:rsid w:val="00A91E5E"/>
    <w:rsid w:val="00AA533D"/>
    <w:rsid w:val="00AA64A5"/>
    <w:rsid w:val="00AB30EB"/>
    <w:rsid w:val="00AB7AB0"/>
    <w:rsid w:val="00AB7BCB"/>
    <w:rsid w:val="00AC1104"/>
    <w:rsid w:val="00AC132D"/>
    <w:rsid w:val="00AC1E0B"/>
    <w:rsid w:val="00AC293C"/>
    <w:rsid w:val="00AC4696"/>
    <w:rsid w:val="00AD29CF"/>
    <w:rsid w:val="00AE1425"/>
    <w:rsid w:val="00AF0BEC"/>
    <w:rsid w:val="00AF4005"/>
    <w:rsid w:val="00AF5802"/>
    <w:rsid w:val="00AF7921"/>
    <w:rsid w:val="00B02FA6"/>
    <w:rsid w:val="00B100B9"/>
    <w:rsid w:val="00B148D1"/>
    <w:rsid w:val="00B17123"/>
    <w:rsid w:val="00B20688"/>
    <w:rsid w:val="00B25B24"/>
    <w:rsid w:val="00B277B1"/>
    <w:rsid w:val="00B5437D"/>
    <w:rsid w:val="00B561B1"/>
    <w:rsid w:val="00B61597"/>
    <w:rsid w:val="00B6744D"/>
    <w:rsid w:val="00B74087"/>
    <w:rsid w:val="00B76206"/>
    <w:rsid w:val="00B816B4"/>
    <w:rsid w:val="00B865E9"/>
    <w:rsid w:val="00B878FE"/>
    <w:rsid w:val="00B87903"/>
    <w:rsid w:val="00B91F47"/>
    <w:rsid w:val="00B92282"/>
    <w:rsid w:val="00B93FE3"/>
    <w:rsid w:val="00B94785"/>
    <w:rsid w:val="00B97D73"/>
    <w:rsid w:val="00BA2409"/>
    <w:rsid w:val="00BA5674"/>
    <w:rsid w:val="00BD3F6D"/>
    <w:rsid w:val="00BD5FE7"/>
    <w:rsid w:val="00BE2000"/>
    <w:rsid w:val="00BE7926"/>
    <w:rsid w:val="00BF3B16"/>
    <w:rsid w:val="00C01952"/>
    <w:rsid w:val="00C0201F"/>
    <w:rsid w:val="00C0333E"/>
    <w:rsid w:val="00C13E8B"/>
    <w:rsid w:val="00C15D5F"/>
    <w:rsid w:val="00C30C9A"/>
    <w:rsid w:val="00C4251B"/>
    <w:rsid w:val="00C54037"/>
    <w:rsid w:val="00C55160"/>
    <w:rsid w:val="00C559F8"/>
    <w:rsid w:val="00C61B81"/>
    <w:rsid w:val="00C652CC"/>
    <w:rsid w:val="00C70979"/>
    <w:rsid w:val="00C75605"/>
    <w:rsid w:val="00C77F46"/>
    <w:rsid w:val="00C83910"/>
    <w:rsid w:val="00C869A3"/>
    <w:rsid w:val="00C9226F"/>
    <w:rsid w:val="00C92D89"/>
    <w:rsid w:val="00C971BD"/>
    <w:rsid w:val="00CA0F37"/>
    <w:rsid w:val="00CA2B75"/>
    <w:rsid w:val="00CA61BB"/>
    <w:rsid w:val="00CA6380"/>
    <w:rsid w:val="00CC38A1"/>
    <w:rsid w:val="00CC5359"/>
    <w:rsid w:val="00CD0B50"/>
    <w:rsid w:val="00CD38DA"/>
    <w:rsid w:val="00CE390B"/>
    <w:rsid w:val="00CE4D69"/>
    <w:rsid w:val="00CE5EF7"/>
    <w:rsid w:val="00CF507B"/>
    <w:rsid w:val="00CF6566"/>
    <w:rsid w:val="00D01C4A"/>
    <w:rsid w:val="00D02AF3"/>
    <w:rsid w:val="00D03E65"/>
    <w:rsid w:val="00D0684E"/>
    <w:rsid w:val="00D13A0D"/>
    <w:rsid w:val="00D16AF5"/>
    <w:rsid w:val="00D20290"/>
    <w:rsid w:val="00D2342F"/>
    <w:rsid w:val="00D257BD"/>
    <w:rsid w:val="00D423F4"/>
    <w:rsid w:val="00D47563"/>
    <w:rsid w:val="00D53215"/>
    <w:rsid w:val="00D54223"/>
    <w:rsid w:val="00D5463B"/>
    <w:rsid w:val="00D64A60"/>
    <w:rsid w:val="00D72585"/>
    <w:rsid w:val="00D83D44"/>
    <w:rsid w:val="00D841C7"/>
    <w:rsid w:val="00D868A1"/>
    <w:rsid w:val="00D90CEE"/>
    <w:rsid w:val="00DA1C22"/>
    <w:rsid w:val="00DA492F"/>
    <w:rsid w:val="00DC04D2"/>
    <w:rsid w:val="00DC4D4A"/>
    <w:rsid w:val="00DC4FFC"/>
    <w:rsid w:val="00DD57C6"/>
    <w:rsid w:val="00DD61C1"/>
    <w:rsid w:val="00DE0FDB"/>
    <w:rsid w:val="00DE6CDC"/>
    <w:rsid w:val="00DF224B"/>
    <w:rsid w:val="00E00D17"/>
    <w:rsid w:val="00E011CB"/>
    <w:rsid w:val="00E0313E"/>
    <w:rsid w:val="00E150F8"/>
    <w:rsid w:val="00E17381"/>
    <w:rsid w:val="00E2314B"/>
    <w:rsid w:val="00E23D64"/>
    <w:rsid w:val="00E24557"/>
    <w:rsid w:val="00E24DC9"/>
    <w:rsid w:val="00E33AD7"/>
    <w:rsid w:val="00E35787"/>
    <w:rsid w:val="00E43F6C"/>
    <w:rsid w:val="00E44A13"/>
    <w:rsid w:val="00E4587A"/>
    <w:rsid w:val="00E4632C"/>
    <w:rsid w:val="00E571D9"/>
    <w:rsid w:val="00E57D66"/>
    <w:rsid w:val="00E63CCD"/>
    <w:rsid w:val="00E7038A"/>
    <w:rsid w:val="00E70E8C"/>
    <w:rsid w:val="00E7698E"/>
    <w:rsid w:val="00E76998"/>
    <w:rsid w:val="00E821AF"/>
    <w:rsid w:val="00E87073"/>
    <w:rsid w:val="00E91B2C"/>
    <w:rsid w:val="00E9681F"/>
    <w:rsid w:val="00EB0069"/>
    <w:rsid w:val="00EC389D"/>
    <w:rsid w:val="00EC5A31"/>
    <w:rsid w:val="00EC6200"/>
    <w:rsid w:val="00ED2221"/>
    <w:rsid w:val="00EE1BB5"/>
    <w:rsid w:val="00EE22AF"/>
    <w:rsid w:val="00EE2AAC"/>
    <w:rsid w:val="00EE2DFF"/>
    <w:rsid w:val="00EE6C44"/>
    <w:rsid w:val="00EF287C"/>
    <w:rsid w:val="00EF2BF0"/>
    <w:rsid w:val="00EF6B43"/>
    <w:rsid w:val="00F07CC9"/>
    <w:rsid w:val="00F10FD3"/>
    <w:rsid w:val="00F137B1"/>
    <w:rsid w:val="00F13E91"/>
    <w:rsid w:val="00F16EEA"/>
    <w:rsid w:val="00F20118"/>
    <w:rsid w:val="00F40425"/>
    <w:rsid w:val="00F435FB"/>
    <w:rsid w:val="00F50A8A"/>
    <w:rsid w:val="00F6756B"/>
    <w:rsid w:val="00F67C46"/>
    <w:rsid w:val="00F67EC5"/>
    <w:rsid w:val="00F70C29"/>
    <w:rsid w:val="00F70C3E"/>
    <w:rsid w:val="00F71384"/>
    <w:rsid w:val="00F717C6"/>
    <w:rsid w:val="00F719E2"/>
    <w:rsid w:val="00F74367"/>
    <w:rsid w:val="00F75DF6"/>
    <w:rsid w:val="00F76F28"/>
    <w:rsid w:val="00F81EB1"/>
    <w:rsid w:val="00F85254"/>
    <w:rsid w:val="00F92E68"/>
    <w:rsid w:val="00F93F9B"/>
    <w:rsid w:val="00F96227"/>
    <w:rsid w:val="00FA2199"/>
    <w:rsid w:val="00FA3ECB"/>
    <w:rsid w:val="00FB2535"/>
    <w:rsid w:val="00FC1F19"/>
    <w:rsid w:val="00FC4CFE"/>
    <w:rsid w:val="00FC54DE"/>
    <w:rsid w:val="00FC5FCD"/>
    <w:rsid w:val="00FD07A7"/>
    <w:rsid w:val="00FD11D3"/>
    <w:rsid w:val="00FD29C0"/>
    <w:rsid w:val="00FE6D35"/>
    <w:rsid w:val="00FF2665"/>
    <w:rsid w:val="00FF5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47830"/>
  <w15:chartTrackingRefBased/>
  <w15:docId w15:val="{E0C59CEB-B077-4AB7-A3DE-4599B4B4B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8CC"/>
  </w:style>
  <w:style w:type="paragraph" w:styleId="Heading1">
    <w:name w:val="heading 1"/>
    <w:basedOn w:val="Normal"/>
    <w:next w:val="Normal"/>
    <w:link w:val="Heading1Char"/>
    <w:uiPriority w:val="9"/>
    <w:qFormat/>
    <w:rsid w:val="00AF7921"/>
    <w:pPr>
      <w:keepNext/>
      <w:keepLines/>
      <w:numPr>
        <w:numId w:val="1"/>
      </w:numPr>
      <w:spacing w:before="240" w:after="0"/>
      <w:jc w:val="center"/>
      <w:outlineLvl w:val="0"/>
    </w:pPr>
    <w:rPr>
      <w:rFonts w:eastAsiaTheme="majorEastAsia"/>
      <w:color w:val="2F5496" w:themeColor="accent1" w:themeShade="BF"/>
    </w:rPr>
  </w:style>
  <w:style w:type="paragraph" w:styleId="Heading2">
    <w:name w:val="heading 2"/>
    <w:basedOn w:val="Normal"/>
    <w:next w:val="Normal"/>
    <w:link w:val="Heading2Char"/>
    <w:uiPriority w:val="9"/>
    <w:unhideWhenUsed/>
    <w:qFormat/>
    <w:rsid w:val="00FE6D35"/>
    <w:pPr>
      <w:keepNext/>
      <w:keepLines/>
      <w:numPr>
        <w:ilvl w:val="1"/>
        <w:numId w:val="1"/>
      </w:numPr>
      <w:spacing w:before="40" w:after="0" w:line="360" w:lineRule="auto"/>
      <w:outlineLvl w:val="1"/>
    </w:pPr>
    <w:rPr>
      <w:rFonts w:eastAsiaTheme="majorEastAsia"/>
      <w:b/>
      <w:bCs/>
      <w:color w:val="1F3864" w:themeColor="accent1" w:themeShade="80"/>
    </w:rPr>
  </w:style>
  <w:style w:type="paragraph" w:styleId="Heading3">
    <w:name w:val="heading 3"/>
    <w:basedOn w:val="Normal"/>
    <w:next w:val="Normal"/>
    <w:link w:val="Heading3Char"/>
    <w:uiPriority w:val="9"/>
    <w:unhideWhenUsed/>
    <w:qFormat/>
    <w:rsid w:val="00564676"/>
    <w:pPr>
      <w:keepNext/>
      <w:keepLines/>
      <w:numPr>
        <w:ilvl w:val="2"/>
        <w:numId w:val="1"/>
      </w:numPr>
      <w:spacing w:before="40" w:after="0" w:line="360" w:lineRule="auto"/>
      <w:jc w:val="both"/>
      <w:outlineLvl w:val="2"/>
    </w:pPr>
    <w:rPr>
      <w:rFonts w:eastAsiaTheme="majorEastAsia"/>
      <w:color w:val="1F3864" w:themeColor="accent1" w:themeShade="80"/>
    </w:rPr>
  </w:style>
  <w:style w:type="paragraph" w:styleId="Heading4">
    <w:name w:val="heading 4"/>
    <w:basedOn w:val="Normal"/>
    <w:next w:val="Normal"/>
    <w:link w:val="Heading4Char"/>
    <w:uiPriority w:val="9"/>
    <w:unhideWhenUsed/>
    <w:qFormat/>
    <w:rsid w:val="007622BB"/>
    <w:pPr>
      <w:keepNext/>
      <w:keepLines/>
      <w:numPr>
        <w:ilvl w:val="3"/>
        <w:numId w:val="1"/>
      </w:numPr>
      <w:spacing w:before="40" w:after="0" w:line="360" w:lineRule="auto"/>
      <w:outlineLvl w:val="3"/>
    </w:pPr>
    <w:rPr>
      <w:rFonts w:eastAsiaTheme="majorEastAsia"/>
      <w:b/>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ductname">
    <w:name w:val="Product name"/>
    <w:basedOn w:val="Normal"/>
    <w:autoRedefine/>
    <w:rsid w:val="00CA6380"/>
    <w:pPr>
      <w:widowControl w:val="0"/>
      <w:spacing w:after="0" w:line="240" w:lineRule="auto"/>
    </w:pPr>
    <w:rPr>
      <w:rFonts w:eastAsia="Symbol"/>
      <w:b/>
      <w:bCs/>
      <w:kern w:val="2"/>
      <w:lang w:eastAsia="ja-JP"/>
    </w:rPr>
  </w:style>
  <w:style w:type="paragraph" w:styleId="Header">
    <w:name w:val="header"/>
    <w:basedOn w:val="Normal"/>
    <w:link w:val="HeaderChar"/>
    <w:uiPriority w:val="99"/>
    <w:unhideWhenUsed/>
    <w:rsid w:val="005C4D4C"/>
    <w:pPr>
      <w:tabs>
        <w:tab w:val="center" w:pos="4680"/>
        <w:tab w:val="right" w:pos="9360"/>
      </w:tabs>
      <w:spacing w:after="0" w:line="240" w:lineRule="auto"/>
      <w:ind w:left="360" w:firstLine="360"/>
      <w:jc w:val="both"/>
    </w:pPr>
  </w:style>
  <w:style w:type="character" w:customStyle="1" w:styleId="HeaderChar">
    <w:name w:val="Header Char"/>
    <w:basedOn w:val="DefaultParagraphFont"/>
    <w:link w:val="Header"/>
    <w:uiPriority w:val="99"/>
    <w:rsid w:val="005C4D4C"/>
    <w:rPr>
      <w:rFonts w:ascii="Arial" w:hAnsi="Arial"/>
    </w:rPr>
  </w:style>
  <w:style w:type="paragraph" w:styleId="Footer">
    <w:name w:val="footer"/>
    <w:basedOn w:val="Normal"/>
    <w:link w:val="FooterChar"/>
    <w:uiPriority w:val="99"/>
    <w:unhideWhenUsed/>
    <w:rsid w:val="005C4D4C"/>
    <w:pPr>
      <w:tabs>
        <w:tab w:val="center" w:pos="4680"/>
        <w:tab w:val="right" w:pos="9360"/>
      </w:tabs>
      <w:spacing w:after="0" w:line="240" w:lineRule="auto"/>
      <w:ind w:left="360" w:firstLine="360"/>
      <w:jc w:val="both"/>
    </w:pPr>
  </w:style>
  <w:style w:type="character" w:customStyle="1" w:styleId="FooterChar">
    <w:name w:val="Footer Char"/>
    <w:basedOn w:val="DefaultParagraphFont"/>
    <w:link w:val="Footer"/>
    <w:uiPriority w:val="99"/>
    <w:rsid w:val="005C4D4C"/>
    <w:rPr>
      <w:rFonts w:ascii="Arial" w:hAnsi="Arial"/>
    </w:rPr>
  </w:style>
  <w:style w:type="character" w:customStyle="1" w:styleId="Heading1Char">
    <w:name w:val="Heading 1 Char"/>
    <w:basedOn w:val="DefaultParagraphFont"/>
    <w:link w:val="Heading1"/>
    <w:uiPriority w:val="9"/>
    <w:rsid w:val="00AF7921"/>
    <w:rPr>
      <w:rFonts w:ascii="Arial" w:eastAsiaTheme="majorEastAsia" w:hAnsi="Arial" w:cs="Arial"/>
      <w:color w:val="2F5496" w:themeColor="accent1" w:themeShade="BF"/>
    </w:rPr>
  </w:style>
  <w:style w:type="character" w:customStyle="1" w:styleId="Heading2Char">
    <w:name w:val="Heading 2 Char"/>
    <w:basedOn w:val="DefaultParagraphFont"/>
    <w:link w:val="Heading2"/>
    <w:uiPriority w:val="9"/>
    <w:rsid w:val="00FE6D35"/>
    <w:rPr>
      <w:rFonts w:eastAsiaTheme="majorEastAsia"/>
      <w:b/>
      <w:bCs/>
      <w:color w:val="1F3864" w:themeColor="accent1" w:themeShade="80"/>
    </w:rPr>
  </w:style>
  <w:style w:type="character" w:customStyle="1" w:styleId="Heading3Char">
    <w:name w:val="Heading 3 Char"/>
    <w:basedOn w:val="DefaultParagraphFont"/>
    <w:link w:val="Heading3"/>
    <w:uiPriority w:val="9"/>
    <w:rsid w:val="00564676"/>
    <w:rPr>
      <w:rFonts w:eastAsiaTheme="majorEastAsia"/>
      <w:color w:val="1F3864" w:themeColor="accent1" w:themeShade="80"/>
    </w:rPr>
  </w:style>
  <w:style w:type="table" w:styleId="TableGrid">
    <w:name w:val="Table Grid"/>
    <w:basedOn w:val="TableNormal"/>
    <w:uiPriority w:val="39"/>
    <w:rsid w:val="00CA6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5E0B"/>
    <w:pPr>
      <w:ind w:left="720"/>
      <w:contextualSpacing/>
    </w:pPr>
  </w:style>
  <w:style w:type="paragraph" w:customStyle="1" w:styleId="paragraph">
    <w:name w:val="paragraph"/>
    <w:basedOn w:val="Normal"/>
    <w:rsid w:val="00116203"/>
    <w:pPr>
      <w:spacing w:before="100" w:beforeAutospacing="1" w:after="100" w:afterAutospacing="1" w:line="240" w:lineRule="auto"/>
    </w:pPr>
    <w:rPr>
      <w:rFonts w:eastAsia="Times New Roman" w:cs="Times New Roman"/>
      <w:b/>
      <w:bCs/>
      <w:sz w:val="24"/>
      <w:szCs w:val="24"/>
    </w:rPr>
  </w:style>
  <w:style w:type="character" w:customStyle="1" w:styleId="normaltextrun">
    <w:name w:val="normaltextrun"/>
    <w:basedOn w:val="DefaultParagraphFont"/>
    <w:rsid w:val="00116203"/>
  </w:style>
  <w:style w:type="character" w:customStyle="1" w:styleId="eop">
    <w:name w:val="eop"/>
    <w:basedOn w:val="DefaultParagraphFont"/>
    <w:rsid w:val="00116203"/>
  </w:style>
  <w:style w:type="character" w:styleId="Hyperlink">
    <w:name w:val="Hyperlink"/>
    <w:basedOn w:val="DefaultParagraphFont"/>
    <w:uiPriority w:val="99"/>
    <w:unhideWhenUsed/>
    <w:rsid w:val="00AA533D"/>
    <w:rPr>
      <w:color w:val="0563C1" w:themeColor="hyperlink"/>
      <w:u w:val="single"/>
    </w:rPr>
  </w:style>
  <w:style w:type="character" w:styleId="UnresolvedMention">
    <w:name w:val="Unresolved Mention"/>
    <w:basedOn w:val="DefaultParagraphFont"/>
    <w:uiPriority w:val="99"/>
    <w:semiHidden/>
    <w:unhideWhenUsed/>
    <w:rsid w:val="00AA533D"/>
    <w:rPr>
      <w:color w:val="605E5C"/>
      <w:shd w:val="clear" w:color="auto" w:fill="E1DFDD"/>
    </w:rPr>
  </w:style>
  <w:style w:type="character" w:customStyle="1" w:styleId="Heading4Char">
    <w:name w:val="Heading 4 Char"/>
    <w:basedOn w:val="DefaultParagraphFont"/>
    <w:link w:val="Heading4"/>
    <w:uiPriority w:val="9"/>
    <w:rsid w:val="007622BB"/>
    <w:rPr>
      <w:rFonts w:ascii="Arial" w:eastAsiaTheme="majorEastAsia" w:hAnsi="Arial" w:cs="Arial"/>
      <w:b/>
      <w:bCs/>
      <w:color w:val="1F3763" w:themeColor="accent1" w:themeShade="7F"/>
    </w:rPr>
  </w:style>
  <w:style w:type="paragraph" w:styleId="TOC2">
    <w:name w:val="toc 2"/>
    <w:basedOn w:val="Normal"/>
    <w:next w:val="Normal"/>
    <w:autoRedefine/>
    <w:uiPriority w:val="39"/>
    <w:unhideWhenUsed/>
    <w:rsid w:val="007945A9"/>
    <w:pPr>
      <w:spacing w:after="100"/>
      <w:ind w:left="260"/>
    </w:pPr>
  </w:style>
  <w:style w:type="paragraph" w:styleId="TOC1">
    <w:name w:val="toc 1"/>
    <w:basedOn w:val="Normal"/>
    <w:next w:val="Normal"/>
    <w:autoRedefine/>
    <w:uiPriority w:val="39"/>
    <w:semiHidden/>
    <w:unhideWhenUsed/>
    <w:rsid w:val="00035FA9"/>
    <w:pPr>
      <w:spacing w:after="100"/>
    </w:pPr>
  </w:style>
  <w:style w:type="paragraph" w:styleId="TOC3">
    <w:name w:val="toc 3"/>
    <w:basedOn w:val="Normal"/>
    <w:next w:val="Normal"/>
    <w:autoRedefine/>
    <w:uiPriority w:val="39"/>
    <w:unhideWhenUsed/>
    <w:rsid w:val="00035FA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003339">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86117267">
      <w:bodyDiv w:val="1"/>
      <w:marLeft w:val="0"/>
      <w:marRight w:val="0"/>
      <w:marTop w:val="0"/>
      <w:marBottom w:val="0"/>
      <w:divBdr>
        <w:top w:val="none" w:sz="0" w:space="0" w:color="auto"/>
        <w:left w:val="none" w:sz="0" w:space="0" w:color="auto"/>
        <w:bottom w:val="none" w:sz="0" w:space="0" w:color="auto"/>
        <w:right w:val="none" w:sz="0" w:space="0" w:color="auto"/>
      </w:divBdr>
    </w:div>
    <w:div w:id="688681040">
      <w:bodyDiv w:val="1"/>
      <w:marLeft w:val="0"/>
      <w:marRight w:val="0"/>
      <w:marTop w:val="0"/>
      <w:marBottom w:val="0"/>
      <w:divBdr>
        <w:top w:val="none" w:sz="0" w:space="0" w:color="auto"/>
        <w:left w:val="none" w:sz="0" w:space="0" w:color="auto"/>
        <w:bottom w:val="none" w:sz="0" w:space="0" w:color="auto"/>
        <w:right w:val="none" w:sz="0" w:space="0" w:color="auto"/>
      </w:divBdr>
    </w:div>
    <w:div w:id="856774933">
      <w:bodyDiv w:val="1"/>
      <w:marLeft w:val="0"/>
      <w:marRight w:val="0"/>
      <w:marTop w:val="0"/>
      <w:marBottom w:val="0"/>
      <w:divBdr>
        <w:top w:val="none" w:sz="0" w:space="0" w:color="auto"/>
        <w:left w:val="none" w:sz="0" w:space="0" w:color="auto"/>
        <w:bottom w:val="none" w:sz="0" w:space="0" w:color="auto"/>
        <w:right w:val="none" w:sz="0" w:space="0" w:color="auto"/>
      </w:divBdr>
    </w:div>
    <w:div w:id="1128203064">
      <w:bodyDiv w:val="1"/>
      <w:marLeft w:val="0"/>
      <w:marRight w:val="0"/>
      <w:marTop w:val="0"/>
      <w:marBottom w:val="0"/>
      <w:divBdr>
        <w:top w:val="none" w:sz="0" w:space="0" w:color="auto"/>
        <w:left w:val="none" w:sz="0" w:space="0" w:color="auto"/>
        <w:bottom w:val="none" w:sz="0" w:space="0" w:color="auto"/>
        <w:right w:val="none" w:sz="0" w:space="0" w:color="auto"/>
      </w:divBdr>
    </w:div>
    <w:div w:id="1205211364">
      <w:bodyDiv w:val="1"/>
      <w:marLeft w:val="0"/>
      <w:marRight w:val="0"/>
      <w:marTop w:val="0"/>
      <w:marBottom w:val="0"/>
      <w:divBdr>
        <w:top w:val="none" w:sz="0" w:space="0" w:color="auto"/>
        <w:left w:val="none" w:sz="0" w:space="0" w:color="auto"/>
        <w:bottom w:val="none" w:sz="0" w:space="0" w:color="auto"/>
        <w:right w:val="none" w:sz="0" w:space="0" w:color="auto"/>
      </w:divBdr>
    </w:div>
    <w:div w:id="1220822923">
      <w:bodyDiv w:val="1"/>
      <w:marLeft w:val="0"/>
      <w:marRight w:val="0"/>
      <w:marTop w:val="0"/>
      <w:marBottom w:val="0"/>
      <w:divBdr>
        <w:top w:val="none" w:sz="0" w:space="0" w:color="auto"/>
        <w:left w:val="none" w:sz="0" w:space="0" w:color="auto"/>
        <w:bottom w:val="none" w:sz="0" w:space="0" w:color="auto"/>
        <w:right w:val="none" w:sz="0" w:space="0" w:color="auto"/>
      </w:divBdr>
      <w:divsChild>
        <w:div w:id="1344012482">
          <w:marLeft w:val="0"/>
          <w:marRight w:val="0"/>
          <w:marTop w:val="0"/>
          <w:marBottom w:val="0"/>
          <w:divBdr>
            <w:top w:val="none" w:sz="0" w:space="0" w:color="auto"/>
            <w:left w:val="none" w:sz="0" w:space="0" w:color="auto"/>
            <w:bottom w:val="none" w:sz="0" w:space="0" w:color="auto"/>
            <w:right w:val="none" w:sz="0" w:space="0" w:color="auto"/>
          </w:divBdr>
        </w:div>
        <w:div w:id="271861537">
          <w:marLeft w:val="0"/>
          <w:marRight w:val="0"/>
          <w:marTop w:val="0"/>
          <w:marBottom w:val="0"/>
          <w:divBdr>
            <w:top w:val="none" w:sz="0" w:space="0" w:color="auto"/>
            <w:left w:val="none" w:sz="0" w:space="0" w:color="auto"/>
            <w:bottom w:val="none" w:sz="0" w:space="0" w:color="auto"/>
            <w:right w:val="none" w:sz="0" w:space="0" w:color="auto"/>
          </w:divBdr>
        </w:div>
        <w:div w:id="1293361730">
          <w:marLeft w:val="0"/>
          <w:marRight w:val="0"/>
          <w:marTop w:val="0"/>
          <w:marBottom w:val="0"/>
          <w:divBdr>
            <w:top w:val="none" w:sz="0" w:space="0" w:color="auto"/>
            <w:left w:val="none" w:sz="0" w:space="0" w:color="auto"/>
            <w:bottom w:val="none" w:sz="0" w:space="0" w:color="auto"/>
            <w:right w:val="none" w:sz="0" w:space="0" w:color="auto"/>
          </w:divBdr>
        </w:div>
        <w:div w:id="341472870">
          <w:marLeft w:val="0"/>
          <w:marRight w:val="0"/>
          <w:marTop w:val="0"/>
          <w:marBottom w:val="0"/>
          <w:divBdr>
            <w:top w:val="none" w:sz="0" w:space="0" w:color="auto"/>
            <w:left w:val="none" w:sz="0" w:space="0" w:color="auto"/>
            <w:bottom w:val="none" w:sz="0" w:space="0" w:color="auto"/>
            <w:right w:val="none" w:sz="0" w:space="0" w:color="auto"/>
          </w:divBdr>
        </w:div>
      </w:divsChild>
    </w:div>
    <w:div w:id="1896817180">
      <w:bodyDiv w:val="1"/>
      <w:marLeft w:val="0"/>
      <w:marRight w:val="0"/>
      <w:marTop w:val="0"/>
      <w:marBottom w:val="0"/>
      <w:divBdr>
        <w:top w:val="none" w:sz="0" w:space="0" w:color="auto"/>
        <w:left w:val="none" w:sz="0" w:space="0" w:color="auto"/>
        <w:bottom w:val="none" w:sz="0" w:space="0" w:color="auto"/>
        <w:right w:val="none" w:sz="0" w:space="0" w:color="auto"/>
      </w:divBdr>
    </w:div>
    <w:div w:id="2036347334">
      <w:bodyDiv w:val="1"/>
      <w:marLeft w:val="0"/>
      <w:marRight w:val="0"/>
      <w:marTop w:val="0"/>
      <w:marBottom w:val="0"/>
      <w:divBdr>
        <w:top w:val="none" w:sz="0" w:space="0" w:color="auto"/>
        <w:left w:val="none" w:sz="0" w:space="0" w:color="auto"/>
        <w:bottom w:val="none" w:sz="0" w:space="0" w:color="auto"/>
        <w:right w:val="none" w:sz="0" w:space="0" w:color="auto"/>
      </w:divBdr>
      <w:divsChild>
        <w:div w:id="1578592273">
          <w:marLeft w:val="0"/>
          <w:marRight w:val="0"/>
          <w:marTop w:val="0"/>
          <w:marBottom w:val="0"/>
          <w:divBdr>
            <w:top w:val="none" w:sz="0" w:space="0" w:color="auto"/>
            <w:left w:val="none" w:sz="0" w:space="0" w:color="auto"/>
            <w:bottom w:val="none" w:sz="0" w:space="0" w:color="auto"/>
            <w:right w:val="none" w:sz="0" w:space="0" w:color="auto"/>
          </w:divBdr>
          <w:divsChild>
            <w:div w:id="2118090615">
              <w:marLeft w:val="0"/>
              <w:marRight w:val="0"/>
              <w:marTop w:val="0"/>
              <w:marBottom w:val="0"/>
              <w:divBdr>
                <w:top w:val="none" w:sz="0" w:space="0" w:color="auto"/>
                <w:left w:val="none" w:sz="0" w:space="0" w:color="auto"/>
                <w:bottom w:val="none" w:sz="0" w:space="0" w:color="auto"/>
                <w:right w:val="none" w:sz="0" w:space="0" w:color="auto"/>
              </w:divBdr>
              <w:divsChild>
                <w:div w:id="1197887046">
                  <w:marLeft w:val="0"/>
                  <w:marRight w:val="0"/>
                  <w:marTop w:val="0"/>
                  <w:marBottom w:val="0"/>
                  <w:divBdr>
                    <w:top w:val="none" w:sz="0" w:space="0" w:color="auto"/>
                    <w:left w:val="none" w:sz="0" w:space="0" w:color="auto"/>
                    <w:bottom w:val="none" w:sz="0" w:space="0" w:color="auto"/>
                    <w:right w:val="none" w:sz="0" w:space="0" w:color="auto"/>
                  </w:divBdr>
                </w:div>
              </w:divsChild>
            </w:div>
            <w:div w:id="1014919249">
              <w:marLeft w:val="0"/>
              <w:marRight w:val="0"/>
              <w:marTop w:val="0"/>
              <w:marBottom w:val="0"/>
              <w:divBdr>
                <w:top w:val="none" w:sz="0" w:space="0" w:color="auto"/>
                <w:left w:val="none" w:sz="0" w:space="0" w:color="auto"/>
                <w:bottom w:val="none" w:sz="0" w:space="0" w:color="auto"/>
                <w:right w:val="none" w:sz="0" w:space="0" w:color="auto"/>
              </w:divBdr>
              <w:divsChild>
                <w:div w:id="370111938">
                  <w:marLeft w:val="0"/>
                  <w:marRight w:val="0"/>
                  <w:marTop w:val="0"/>
                  <w:marBottom w:val="0"/>
                  <w:divBdr>
                    <w:top w:val="none" w:sz="0" w:space="0" w:color="auto"/>
                    <w:left w:val="none" w:sz="0" w:space="0" w:color="auto"/>
                    <w:bottom w:val="none" w:sz="0" w:space="0" w:color="auto"/>
                    <w:right w:val="none" w:sz="0" w:space="0" w:color="auto"/>
                  </w:divBdr>
                </w:div>
              </w:divsChild>
            </w:div>
            <w:div w:id="645283770">
              <w:marLeft w:val="0"/>
              <w:marRight w:val="0"/>
              <w:marTop w:val="0"/>
              <w:marBottom w:val="0"/>
              <w:divBdr>
                <w:top w:val="none" w:sz="0" w:space="0" w:color="auto"/>
                <w:left w:val="none" w:sz="0" w:space="0" w:color="auto"/>
                <w:bottom w:val="none" w:sz="0" w:space="0" w:color="auto"/>
                <w:right w:val="none" w:sz="0" w:space="0" w:color="auto"/>
              </w:divBdr>
              <w:divsChild>
                <w:div w:id="206533247">
                  <w:marLeft w:val="0"/>
                  <w:marRight w:val="0"/>
                  <w:marTop w:val="0"/>
                  <w:marBottom w:val="0"/>
                  <w:divBdr>
                    <w:top w:val="none" w:sz="0" w:space="0" w:color="auto"/>
                    <w:left w:val="none" w:sz="0" w:space="0" w:color="auto"/>
                    <w:bottom w:val="none" w:sz="0" w:space="0" w:color="auto"/>
                    <w:right w:val="none" w:sz="0" w:space="0" w:color="auto"/>
                  </w:divBdr>
                </w:div>
              </w:divsChild>
            </w:div>
            <w:div w:id="1770587236">
              <w:marLeft w:val="0"/>
              <w:marRight w:val="0"/>
              <w:marTop w:val="0"/>
              <w:marBottom w:val="0"/>
              <w:divBdr>
                <w:top w:val="none" w:sz="0" w:space="0" w:color="auto"/>
                <w:left w:val="none" w:sz="0" w:space="0" w:color="auto"/>
                <w:bottom w:val="none" w:sz="0" w:space="0" w:color="auto"/>
                <w:right w:val="none" w:sz="0" w:space="0" w:color="auto"/>
              </w:divBdr>
              <w:divsChild>
                <w:div w:id="1736508209">
                  <w:marLeft w:val="0"/>
                  <w:marRight w:val="0"/>
                  <w:marTop w:val="0"/>
                  <w:marBottom w:val="0"/>
                  <w:divBdr>
                    <w:top w:val="none" w:sz="0" w:space="0" w:color="auto"/>
                    <w:left w:val="none" w:sz="0" w:space="0" w:color="auto"/>
                    <w:bottom w:val="none" w:sz="0" w:space="0" w:color="auto"/>
                    <w:right w:val="none" w:sz="0" w:space="0" w:color="auto"/>
                  </w:divBdr>
                </w:div>
              </w:divsChild>
            </w:div>
            <w:div w:id="1115519069">
              <w:marLeft w:val="0"/>
              <w:marRight w:val="0"/>
              <w:marTop w:val="0"/>
              <w:marBottom w:val="0"/>
              <w:divBdr>
                <w:top w:val="none" w:sz="0" w:space="0" w:color="auto"/>
                <w:left w:val="none" w:sz="0" w:space="0" w:color="auto"/>
                <w:bottom w:val="none" w:sz="0" w:space="0" w:color="auto"/>
                <w:right w:val="none" w:sz="0" w:space="0" w:color="auto"/>
              </w:divBdr>
              <w:divsChild>
                <w:div w:id="140734020">
                  <w:marLeft w:val="0"/>
                  <w:marRight w:val="0"/>
                  <w:marTop w:val="0"/>
                  <w:marBottom w:val="0"/>
                  <w:divBdr>
                    <w:top w:val="none" w:sz="0" w:space="0" w:color="auto"/>
                    <w:left w:val="none" w:sz="0" w:space="0" w:color="auto"/>
                    <w:bottom w:val="none" w:sz="0" w:space="0" w:color="auto"/>
                    <w:right w:val="none" w:sz="0" w:space="0" w:color="auto"/>
                  </w:divBdr>
                </w:div>
              </w:divsChild>
            </w:div>
            <w:div w:id="978191030">
              <w:marLeft w:val="0"/>
              <w:marRight w:val="0"/>
              <w:marTop w:val="0"/>
              <w:marBottom w:val="0"/>
              <w:divBdr>
                <w:top w:val="none" w:sz="0" w:space="0" w:color="auto"/>
                <w:left w:val="none" w:sz="0" w:space="0" w:color="auto"/>
                <w:bottom w:val="none" w:sz="0" w:space="0" w:color="auto"/>
                <w:right w:val="none" w:sz="0" w:space="0" w:color="auto"/>
              </w:divBdr>
              <w:divsChild>
                <w:div w:id="797332968">
                  <w:marLeft w:val="0"/>
                  <w:marRight w:val="0"/>
                  <w:marTop w:val="0"/>
                  <w:marBottom w:val="0"/>
                  <w:divBdr>
                    <w:top w:val="none" w:sz="0" w:space="0" w:color="auto"/>
                    <w:left w:val="none" w:sz="0" w:space="0" w:color="auto"/>
                    <w:bottom w:val="none" w:sz="0" w:space="0" w:color="auto"/>
                    <w:right w:val="none" w:sz="0" w:space="0" w:color="auto"/>
                  </w:divBdr>
                </w:div>
              </w:divsChild>
            </w:div>
            <w:div w:id="1635527462">
              <w:marLeft w:val="0"/>
              <w:marRight w:val="0"/>
              <w:marTop w:val="0"/>
              <w:marBottom w:val="0"/>
              <w:divBdr>
                <w:top w:val="none" w:sz="0" w:space="0" w:color="auto"/>
                <w:left w:val="none" w:sz="0" w:space="0" w:color="auto"/>
                <w:bottom w:val="none" w:sz="0" w:space="0" w:color="auto"/>
                <w:right w:val="none" w:sz="0" w:space="0" w:color="auto"/>
              </w:divBdr>
              <w:divsChild>
                <w:div w:id="307368046">
                  <w:marLeft w:val="0"/>
                  <w:marRight w:val="0"/>
                  <w:marTop w:val="0"/>
                  <w:marBottom w:val="0"/>
                  <w:divBdr>
                    <w:top w:val="none" w:sz="0" w:space="0" w:color="auto"/>
                    <w:left w:val="none" w:sz="0" w:space="0" w:color="auto"/>
                    <w:bottom w:val="none" w:sz="0" w:space="0" w:color="auto"/>
                    <w:right w:val="none" w:sz="0" w:space="0" w:color="auto"/>
                  </w:divBdr>
                </w:div>
              </w:divsChild>
            </w:div>
            <w:div w:id="374475660">
              <w:marLeft w:val="0"/>
              <w:marRight w:val="0"/>
              <w:marTop w:val="0"/>
              <w:marBottom w:val="0"/>
              <w:divBdr>
                <w:top w:val="none" w:sz="0" w:space="0" w:color="auto"/>
                <w:left w:val="none" w:sz="0" w:space="0" w:color="auto"/>
                <w:bottom w:val="none" w:sz="0" w:space="0" w:color="auto"/>
                <w:right w:val="none" w:sz="0" w:space="0" w:color="auto"/>
              </w:divBdr>
              <w:divsChild>
                <w:div w:id="1715881292">
                  <w:marLeft w:val="0"/>
                  <w:marRight w:val="0"/>
                  <w:marTop w:val="0"/>
                  <w:marBottom w:val="0"/>
                  <w:divBdr>
                    <w:top w:val="none" w:sz="0" w:space="0" w:color="auto"/>
                    <w:left w:val="none" w:sz="0" w:space="0" w:color="auto"/>
                    <w:bottom w:val="none" w:sz="0" w:space="0" w:color="auto"/>
                    <w:right w:val="none" w:sz="0" w:space="0" w:color="auto"/>
                  </w:divBdr>
                </w:div>
              </w:divsChild>
            </w:div>
            <w:div w:id="1997413850">
              <w:marLeft w:val="0"/>
              <w:marRight w:val="0"/>
              <w:marTop w:val="0"/>
              <w:marBottom w:val="0"/>
              <w:divBdr>
                <w:top w:val="none" w:sz="0" w:space="0" w:color="auto"/>
                <w:left w:val="none" w:sz="0" w:space="0" w:color="auto"/>
                <w:bottom w:val="none" w:sz="0" w:space="0" w:color="auto"/>
                <w:right w:val="none" w:sz="0" w:space="0" w:color="auto"/>
              </w:divBdr>
              <w:divsChild>
                <w:div w:id="1989508435">
                  <w:marLeft w:val="0"/>
                  <w:marRight w:val="0"/>
                  <w:marTop w:val="0"/>
                  <w:marBottom w:val="0"/>
                  <w:divBdr>
                    <w:top w:val="none" w:sz="0" w:space="0" w:color="auto"/>
                    <w:left w:val="none" w:sz="0" w:space="0" w:color="auto"/>
                    <w:bottom w:val="none" w:sz="0" w:space="0" w:color="auto"/>
                    <w:right w:val="none" w:sz="0" w:space="0" w:color="auto"/>
                  </w:divBdr>
                </w:div>
              </w:divsChild>
            </w:div>
            <w:div w:id="359819336">
              <w:marLeft w:val="0"/>
              <w:marRight w:val="0"/>
              <w:marTop w:val="0"/>
              <w:marBottom w:val="0"/>
              <w:divBdr>
                <w:top w:val="none" w:sz="0" w:space="0" w:color="auto"/>
                <w:left w:val="none" w:sz="0" w:space="0" w:color="auto"/>
                <w:bottom w:val="none" w:sz="0" w:space="0" w:color="auto"/>
                <w:right w:val="none" w:sz="0" w:space="0" w:color="auto"/>
              </w:divBdr>
              <w:divsChild>
                <w:div w:id="1351880082">
                  <w:marLeft w:val="0"/>
                  <w:marRight w:val="0"/>
                  <w:marTop w:val="0"/>
                  <w:marBottom w:val="0"/>
                  <w:divBdr>
                    <w:top w:val="none" w:sz="0" w:space="0" w:color="auto"/>
                    <w:left w:val="none" w:sz="0" w:space="0" w:color="auto"/>
                    <w:bottom w:val="none" w:sz="0" w:space="0" w:color="auto"/>
                    <w:right w:val="none" w:sz="0" w:space="0" w:color="auto"/>
                  </w:divBdr>
                </w:div>
              </w:divsChild>
            </w:div>
            <w:div w:id="958298131">
              <w:marLeft w:val="0"/>
              <w:marRight w:val="0"/>
              <w:marTop w:val="0"/>
              <w:marBottom w:val="0"/>
              <w:divBdr>
                <w:top w:val="none" w:sz="0" w:space="0" w:color="auto"/>
                <w:left w:val="none" w:sz="0" w:space="0" w:color="auto"/>
                <w:bottom w:val="none" w:sz="0" w:space="0" w:color="auto"/>
                <w:right w:val="none" w:sz="0" w:space="0" w:color="auto"/>
              </w:divBdr>
              <w:divsChild>
                <w:div w:id="838499084">
                  <w:marLeft w:val="0"/>
                  <w:marRight w:val="0"/>
                  <w:marTop w:val="0"/>
                  <w:marBottom w:val="0"/>
                  <w:divBdr>
                    <w:top w:val="none" w:sz="0" w:space="0" w:color="auto"/>
                    <w:left w:val="none" w:sz="0" w:space="0" w:color="auto"/>
                    <w:bottom w:val="none" w:sz="0" w:space="0" w:color="auto"/>
                    <w:right w:val="none" w:sz="0" w:space="0" w:color="auto"/>
                  </w:divBdr>
                </w:div>
              </w:divsChild>
            </w:div>
            <w:div w:id="2128112018">
              <w:marLeft w:val="0"/>
              <w:marRight w:val="0"/>
              <w:marTop w:val="0"/>
              <w:marBottom w:val="0"/>
              <w:divBdr>
                <w:top w:val="none" w:sz="0" w:space="0" w:color="auto"/>
                <w:left w:val="none" w:sz="0" w:space="0" w:color="auto"/>
                <w:bottom w:val="none" w:sz="0" w:space="0" w:color="auto"/>
                <w:right w:val="none" w:sz="0" w:space="0" w:color="auto"/>
              </w:divBdr>
              <w:divsChild>
                <w:div w:id="229194472">
                  <w:marLeft w:val="0"/>
                  <w:marRight w:val="0"/>
                  <w:marTop w:val="0"/>
                  <w:marBottom w:val="0"/>
                  <w:divBdr>
                    <w:top w:val="none" w:sz="0" w:space="0" w:color="auto"/>
                    <w:left w:val="none" w:sz="0" w:space="0" w:color="auto"/>
                    <w:bottom w:val="none" w:sz="0" w:space="0" w:color="auto"/>
                    <w:right w:val="none" w:sz="0" w:space="0" w:color="auto"/>
                  </w:divBdr>
                </w:div>
              </w:divsChild>
            </w:div>
            <w:div w:id="1442145922">
              <w:marLeft w:val="0"/>
              <w:marRight w:val="0"/>
              <w:marTop w:val="0"/>
              <w:marBottom w:val="0"/>
              <w:divBdr>
                <w:top w:val="none" w:sz="0" w:space="0" w:color="auto"/>
                <w:left w:val="none" w:sz="0" w:space="0" w:color="auto"/>
                <w:bottom w:val="none" w:sz="0" w:space="0" w:color="auto"/>
                <w:right w:val="none" w:sz="0" w:space="0" w:color="auto"/>
              </w:divBdr>
              <w:divsChild>
                <w:div w:id="637611570">
                  <w:marLeft w:val="0"/>
                  <w:marRight w:val="0"/>
                  <w:marTop w:val="0"/>
                  <w:marBottom w:val="0"/>
                  <w:divBdr>
                    <w:top w:val="none" w:sz="0" w:space="0" w:color="auto"/>
                    <w:left w:val="none" w:sz="0" w:space="0" w:color="auto"/>
                    <w:bottom w:val="none" w:sz="0" w:space="0" w:color="auto"/>
                    <w:right w:val="none" w:sz="0" w:space="0" w:color="auto"/>
                  </w:divBdr>
                </w:div>
              </w:divsChild>
            </w:div>
            <w:div w:id="2016034640">
              <w:marLeft w:val="0"/>
              <w:marRight w:val="0"/>
              <w:marTop w:val="0"/>
              <w:marBottom w:val="0"/>
              <w:divBdr>
                <w:top w:val="none" w:sz="0" w:space="0" w:color="auto"/>
                <w:left w:val="none" w:sz="0" w:space="0" w:color="auto"/>
                <w:bottom w:val="none" w:sz="0" w:space="0" w:color="auto"/>
                <w:right w:val="none" w:sz="0" w:space="0" w:color="auto"/>
              </w:divBdr>
              <w:divsChild>
                <w:div w:id="756636331">
                  <w:marLeft w:val="0"/>
                  <w:marRight w:val="0"/>
                  <w:marTop w:val="0"/>
                  <w:marBottom w:val="0"/>
                  <w:divBdr>
                    <w:top w:val="none" w:sz="0" w:space="0" w:color="auto"/>
                    <w:left w:val="none" w:sz="0" w:space="0" w:color="auto"/>
                    <w:bottom w:val="none" w:sz="0" w:space="0" w:color="auto"/>
                    <w:right w:val="none" w:sz="0" w:space="0" w:color="auto"/>
                  </w:divBdr>
                </w:div>
              </w:divsChild>
            </w:div>
            <w:div w:id="2065713932">
              <w:marLeft w:val="0"/>
              <w:marRight w:val="0"/>
              <w:marTop w:val="0"/>
              <w:marBottom w:val="0"/>
              <w:divBdr>
                <w:top w:val="none" w:sz="0" w:space="0" w:color="auto"/>
                <w:left w:val="none" w:sz="0" w:space="0" w:color="auto"/>
                <w:bottom w:val="none" w:sz="0" w:space="0" w:color="auto"/>
                <w:right w:val="none" w:sz="0" w:space="0" w:color="auto"/>
              </w:divBdr>
              <w:divsChild>
                <w:div w:id="70851409">
                  <w:marLeft w:val="0"/>
                  <w:marRight w:val="0"/>
                  <w:marTop w:val="0"/>
                  <w:marBottom w:val="0"/>
                  <w:divBdr>
                    <w:top w:val="none" w:sz="0" w:space="0" w:color="auto"/>
                    <w:left w:val="none" w:sz="0" w:space="0" w:color="auto"/>
                    <w:bottom w:val="none" w:sz="0" w:space="0" w:color="auto"/>
                    <w:right w:val="none" w:sz="0" w:space="0" w:color="auto"/>
                  </w:divBdr>
                </w:div>
              </w:divsChild>
            </w:div>
            <w:div w:id="1993636395">
              <w:marLeft w:val="0"/>
              <w:marRight w:val="0"/>
              <w:marTop w:val="0"/>
              <w:marBottom w:val="0"/>
              <w:divBdr>
                <w:top w:val="none" w:sz="0" w:space="0" w:color="auto"/>
                <w:left w:val="none" w:sz="0" w:space="0" w:color="auto"/>
                <w:bottom w:val="none" w:sz="0" w:space="0" w:color="auto"/>
                <w:right w:val="none" w:sz="0" w:space="0" w:color="auto"/>
              </w:divBdr>
              <w:divsChild>
                <w:div w:id="443421367">
                  <w:marLeft w:val="0"/>
                  <w:marRight w:val="0"/>
                  <w:marTop w:val="0"/>
                  <w:marBottom w:val="0"/>
                  <w:divBdr>
                    <w:top w:val="none" w:sz="0" w:space="0" w:color="auto"/>
                    <w:left w:val="none" w:sz="0" w:space="0" w:color="auto"/>
                    <w:bottom w:val="none" w:sz="0" w:space="0" w:color="auto"/>
                    <w:right w:val="none" w:sz="0" w:space="0" w:color="auto"/>
                  </w:divBdr>
                </w:div>
              </w:divsChild>
            </w:div>
            <w:div w:id="999121003">
              <w:marLeft w:val="0"/>
              <w:marRight w:val="0"/>
              <w:marTop w:val="0"/>
              <w:marBottom w:val="0"/>
              <w:divBdr>
                <w:top w:val="none" w:sz="0" w:space="0" w:color="auto"/>
                <w:left w:val="none" w:sz="0" w:space="0" w:color="auto"/>
                <w:bottom w:val="none" w:sz="0" w:space="0" w:color="auto"/>
                <w:right w:val="none" w:sz="0" w:space="0" w:color="auto"/>
              </w:divBdr>
              <w:divsChild>
                <w:div w:id="1628702195">
                  <w:marLeft w:val="0"/>
                  <w:marRight w:val="0"/>
                  <w:marTop w:val="0"/>
                  <w:marBottom w:val="0"/>
                  <w:divBdr>
                    <w:top w:val="none" w:sz="0" w:space="0" w:color="auto"/>
                    <w:left w:val="none" w:sz="0" w:space="0" w:color="auto"/>
                    <w:bottom w:val="none" w:sz="0" w:space="0" w:color="auto"/>
                    <w:right w:val="none" w:sz="0" w:space="0" w:color="auto"/>
                  </w:divBdr>
                </w:div>
              </w:divsChild>
            </w:div>
            <w:div w:id="693729406">
              <w:marLeft w:val="0"/>
              <w:marRight w:val="0"/>
              <w:marTop w:val="0"/>
              <w:marBottom w:val="0"/>
              <w:divBdr>
                <w:top w:val="none" w:sz="0" w:space="0" w:color="auto"/>
                <w:left w:val="none" w:sz="0" w:space="0" w:color="auto"/>
                <w:bottom w:val="none" w:sz="0" w:space="0" w:color="auto"/>
                <w:right w:val="none" w:sz="0" w:space="0" w:color="auto"/>
              </w:divBdr>
              <w:divsChild>
                <w:div w:id="94597382">
                  <w:marLeft w:val="0"/>
                  <w:marRight w:val="0"/>
                  <w:marTop w:val="0"/>
                  <w:marBottom w:val="0"/>
                  <w:divBdr>
                    <w:top w:val="none" w:sz="0" w:space="0" w:color="auto"/>
                    <w:left w:val="none" w:sz="0" w:space="0" w:color="auto"/>
                    <w:bottom w:val="none" w:sz="0" w:space="0" w:color="auto"/>
                    <w:right w:val="none" w:sz="0" w:space="0" w:color="auto"/>
                  </w:divBdr>
                </w:div>
              </w:divsChild>
            </w:div>
            <w:div w:id="2121102902">
              <w:marLeft w:val="0"/>
              <w:marRight w:val="0"/>
              <w:marTop w:val="0"/>
              <w:marBottom w:val="0"/>
              <w:divBdr>
                <w:top w:val="none" w:sz="0" w:space="0" w:color="auto"/>
                <w:left w:val="none" w:sz="0" w:space="0" w:color="auto"/>
                <w:bottom w:val="none" w:sz="0" w:space="0" w:color="auto"/>
                <w:right w:val="none" w:sz="0" w:space="0" w:color="auto"/>
              </w:divBdr>
              <w:divsChild>
                <w:div w:id="892698066">
                  <w:marLeft w:val="0"/>
                  <w:marRight w:val="0"/>
                  <w:marTop w:val="0"/>
                  <w:marBottom w:val="0"/>
                  <w:divBdr>
                    <w:top w:val="none" w:sz="0" w:space="0" w:color="auto"/>
                    <w:left w:val="none" w:sz="0" w:space="0" w:color="auto"/>
                    <w:bottom w:val="none" w:sz="0" w:space="0" w:color="auto"/>
                    <w:right w:val="none" w:sz="0" w:space="0" w:color="auto"/>
                  </w:divBdr>
                </w:div>
              </w:divsChild>
            </w:div>
            <w:div w:id="754548288">
              <w:marLeft w:val="0"/>
              <w:marRight w:val="0"/>
              <w:marTop w:val="0"/>
              <w:marBottom w:val="0"/>
              <w:divBdr>
                <w:top w:val="none" w:sz="0" w:space="0" w:color="auto"/>
                <w:left w:val="none" w:sz="0" w:space="0" w:color="auto"/>
                <w:bottom w:val="none" w:sz="0" w:space="0" w:color="auto"/>
                <w:right w:val="none" w:sz="0" w:space="0" w:color="auto"/>
              </w:divBdr>
              <w:divsChild>
                <w:div w:id="728304108">
                  <w:marLeft w:val="0"/>
                  <w:marRight w:val="0"/>
                  <w:marTop w:val="0"/>
                  <w:marBottom w:val="0"/>
                  <w:divBdr>
                    <w:top w:val="none" w:sz="0" w:space="0" w:color="auto"/>
                    <w:left w:val="none" w:sz="0" w:space="0" w:color="auto"/>
                    <w:bottom w:val="none" w:sz="0" w:space="0" w:color="auto"/>
                    <w:right w:val="none" w:sz="0" w:space="0" w:color="auto"/>
                  </w:divBdr>
                </w:div>
              </w:divsChild>
            </w:div>
            <w:div w:id="2118409453">
              <w:marLeft w:val="0"/>
              <w:marRight w:val="0"/>
              <w:marTop w:val="0"/>
              <w:marBottom w:val="0"/>
              <w:divBdr>
                <w:top w:val="none" w:sz="0" w:space="0" w:color="auto"/>
                <w:left w:val="none" w:sz="0" w:space="0" w:color="auto"/>
                <w:bottom w:val="none" w:sz="0" w:space="0" w:color="auto"/>
                <w:right w:val="none" w:sz="0" w:space="0" w:color="auto"/>
              </w:divBdr>
              <w:divsChild>
                <w:div w:id="127283470">
                  <w:marLeft w:val="0"/>
                  <w:marRight w:val="0"/>
                  <w:marTop w:val="0"/>
                  <w:marBottom w:val="0"/>
                  <w:divBdr>
                    <w:top w:val="none" w:sz="0" w:space="0" w:color="auto"/>
                    <w:left w:val="none" w:sz="0" w:space="0" w:color="auto"/>
                    <w:bottom w:val="none" w:sz="0" w:space="0" w:color="auto"/>
                    <w:right w:val="none" w:sz="0" w:space="0" w:color="auto"/>
                  </w:divBdr>
                </w:div>
              </w:divsChild>
            </w:div>
            <w:div w:id="1998803550">
              <w:marLeft w:val="0"/>
              <w:marRight w:val="0"/>
              <w:marTop w:val="0"/>
              <w:marBottom w:val="0"/>
              <w:divBdr>
                <w:top w:val="none" w:sz="0" w:space="0" w:color="auto"/>
                <w:left w:val="none" w:sz="0" w:space="0" w:color="auto"/>
                <w:bottom w:val="none" w:sz="0" w:space="0" w:color="auto"/>
                <w:right w:val="none" w:sz="0" w:space="0" w:color="auto"/>
              </w:divBdr>
              <w:divsChild>
                <w:div w:id="484587717">
                  <w:marLeft w:val="0"/>
                  <w:marRight w:val="0"/>
                  <w:marTop w:val="0"/>
                  <w:marBottom w:val="0"/>
                  <w:divBdr>
                    <w:top w:val="none" w:sz="0" w:space="0" w:color="auto"/>
                    <w:left w:val="none" w:sz="0" w:space="0" w:color="auto"/>
                    <w:bottom w:val="none" w:sz="0" w:space="0" w:color="auto"/>
                    <w:right w:val="none" w:sz="0" w:space="0" w:color="auto"/>
                  </w:divBdr>
                </w:div>
              </w:divsChild>
            </w:div>
            <w:div w:id="52196575">
              <w:marLeft w:val="0"/>
              <w:marRight w:val="0"/>
              <w:marTop w:val="0"/>
              <w:marBottom w:val="0"/>
              <w:divBdr>
                <w:top w:val="none" w:sz="0" w:space="0" w:color="auto"/>
                <w:left w:val="none" w:sz="0" w:space="0" w:color="auto"/>
                <w:bottom w:val="none" w:sz="0" w:space="0" w:color="auto"/>
                <w:right w:val="none" w:sz="0" w:space="0" w:color="auto"/>
              </w:divBdr>
              <w:divsChild>
                <w:div w:id="2062747989">
                  <w:marLeft w:val="0"/>
                  <w:marRight w:val="0"/>
                  <w:marTop w:val="0"/>
                  <w:marBottom w:val="0"/>
                  <w:divBdr>
                    <w:top w:val="none" w:sz="0" w:space="0" w:color="auto"/>
                    <w:left w:val="none" w:sz="0" w:space="0" w:color="auto"/>
                    <w:bottom w:val="none" w:sz="0" w:space="0" w:color="auto"/>
                    <w:right w:val="none" w:sz="0" w:space="0" w:color="auto"/>
                  </w:divBdr>
                </w:div>
              </w:divsChild>
            </w:div>
            <w:div w:id="1078675129">
              <w:marLeft w:val="0"/>
              <w:marRight w:val="0"/>
              <w:marTop w:val="0"/>
              <w:marBottom w:val="0"/>
              <w:divBdr>
                <w:top w:val="none" w:sz="0" w:space="0" w:color="auto"/>
                <w:left w:val="none" w:sz="0" w:space="0" w:color="auto"/>
                <w:bottom w:val="none" w:sz="0" w:space="0" w:color="auto"/>
                <w:right w:val="none" w:sz="0" w:space="0" w:color="auto"/>
              </w:divBdr>
              <w:divsChild>
                <w:div w:id="1151556833">
                  <w:marLeft w:val="0"/>
                  <w:marRight w:val="0"/>
                  <w:marTop w:val="0"/>
                  <w:marBottom w:val="0"/>
                  <w:divBdr>
                    <w:top w:val="none" w:sz="0" w:space="0" w:color="auto"/>
                    <w:left w:val="none" w:sz="0" w:space="0" w:color="auto"/>
                    <w:bottom w:val="none" w:sz="0" w:space="0" w:color="auto"/>
                    <w:right w:val="none" w:sz="0" w:space="0" w:color="auto"/>
                  </w:divBdr>
                </w:div>
              </w:divsChild>
            </w:div>
            <w:div w:id="1778482284">
              <w:marLeft w:val="0"/>
              <w:marRight w:val="0"/>
              <w:marTop w:val="0"/>
              <w:marBottom w:val="0"/>
              <w:divBdr>
                <w:top w:val="none" w:sz="0" w:space="0" w:color="auto"/>
                <w:left w:val="none" w:sz="0" w:space="0" w:color="auto"/>
                <w:bottom w:val="none" w:sz="0" w:space="0" w:color="auto"/>
                <w:right w:val="none" w:sz="0" w:space="0" w:color="auto"/>
              </w:divBdr>
              <w:divsChild>
                <w:div w:id="880552028">
                  <w:marLeft w:val="0"/>
                  <w:marRight w:val="0"/>
                  <w:marTop w:val="0"/>
                  <w:marBottom w:val="0"/>
                  <w:divBdr>
                    <w:top w:val="none" w:sz="0" w:space="0" w:color="auto"/>
                    <w:left w:val="none" w:sz="0" w:space="0" w:color="auto"/>
                    <w:bottom w:val="none" w:sz="0" w:space="0" w:color="auto"/>
                    <w:right w:val="none" w:sz="0" w:space="0" w:color="auto"/>
                  </w:divBdr>
                </w:div>
              </w:divsChild>
            </w:div>
            <w:div w:id="1874463942">
              <w:marLeft w:val="0"/>
              <w:marRight w:val="0"/>
              <w:marTop w:val="0"/>
              <w:marBottom w:val="0"/>
              <w:divBdr>
                <w:top w:val="none" w:sz="0" w:space="0" w:color="auto"/>
                <w:left w:val="none" w:sz="0" w:space="0" w:color="auto"/>
                <w:bottom w:val="none" w:sz="0" w:space="0" w:color="auto"/>
                <w:right w:val="none" w:sz="0" w:space="0" w:color="auto"/>
              </w:divBdr>
              <w:divsChild>
                <w:div w:id="1448960784">
                  <w:marLeft w:val="0"/>
                  <w:marRight w:val="0"/>
                  <w:marTop w:val="0"/>
                  <w:marBottom w:val="0"/>
                  <w:divBdr>
                    <w:top w:val="none" w:sz="0" w:space="0" w:color="auto"/>
                    <w:left w:val="none" w:sz="0" w:space="0" w:color="auto"/>
                    <w:bottom w:val="none" w:sz="0" w:space="0" w:color="auto"/>
                    <w:right w:val="none" w:sz="0" w:space="0" w:color="auto"/>
                  </w:divBdr>
                </w:div>
              </w:divsChild>
            </w:div>
            <w:div w:id="357396549">
              <w:marLeft w:val="0"/>
              <w:marRight w:val="0"/>
              <w:marTop w:val="0"/>
              <w:marBottom w:val="0"/>
              <w:divBdr>
                <w:top w:val="none" w:sz="0" w:space="0" w:color="auto"/>
                <w:left w:val="none" w:sz="0" w:space="0" w:color="auto"/>
                <w:bottom w:val="none" w:sz="0" w:space="0" w:color="auto"/>
                <w:right w:val="none" w:sz="0" w:space="0" w:color="auto"/>
              </w:divBdr>
              <w:divsChild>
                <w:div w:id="358317612">
                  <w:marLeft w:val="0"/>
                  <w:marRight w:val="0"/>
                  <w:marTop w:val="0"/>
                  <w:marBottom w:val="0"/>
                  <w:divBdr>
                    <w:top w:val="none" w:sz="0" w:space="0" w:color="auto"/>
                    <w:left w:val="none" w:sz="0" w:space="0" w:color="auto"/>
                    <w:bottom w:val="none" w:sz="0" w:space="0" w:color="auto"/>
                    <w:right w:val="none" w:sz="0" w:space="0" w:color="auto"/>
                  </w:divBdr>
                </w:div>
              </w:divsChild>
            </w:div>
            <w:div w:id="298844644">
              <w:marLeft w:val="0"/>
              <w:marRight w:val="0"/>
              <w:marTop w:val="0"/>
              <w:marBottom w:val="0"/>
              <w:divBdr>
                <w:top w:val="none" w:sz="0" w:space="0" w:color="auto"/>
                <w:left w:val="none" w:sz="0" w:space="0" w:color="auto"/>
                <w:bottom w:val="none" w:sz="0" w:space="0" w:color="auto"/>
                <w:right w:val="none" w:sz="0" w:space="0" w:color="auto"/>
              </w:divBdr>
              <w:divsChild>
                <w:div w:id="836458232">
                  <w:marLeft w:val="0"/>
                  <w:marRight w:val="0"/>
                  <w:marTop w:val="0"/>
                  <w:marBottom w:val="0"/>
                  <w:divBdr>
                    <w:top w:val="none" w:sz="0" w:space="0" w:color="auto"/>
                    <w:left w:val="none" w:sz="0" w:space="0" w:color="auto"/>
                    <w:bottom w:val="none" w:sz="0" w:space="0" w:color="auto"/>
                    <w:right w:val="none" w:sz="0" w:space="0" w:color="auto"/>
                  </w:divBdr>
                </w:div>
              </w:divsChild>
            </w:div>
            <w:div w:id="1120997848">
              <w:marLeft w:val="0"/>
              <w:marRight w:val="0"/>
              <w:marTop w:val="0"/>
              <w:marBottom w:val="0"/>
              <w:divBdr>
                <w:top w:val="none" w:sz="0" w:space="0" w:color="auto"/>
                <w:left w:val="none" w:sz="0" w:space="0" w:color="auto"/>
                <w:bottom w:val="none" w:sz="0" w:space="0" w:color="auto"/>
                <w:right w:val="none" w:sz="0" w:space="0" w:color="auto"/>
              </w:divBdr>
              <w:divsChild>
                <w:div w:id="252517693">
                  <w:marLeft w:val="0"/>
                  <w:marRight w:val="0"/>
                  <w:marTop w:val="0"/>
                  <w:marBottom w:val="0"/>
                  <w:divBdr>
                    <w:top w:val="none" w:sz="0" w:space="0" w:color="auto"/>
                    <w:left w:val="none" w:sz="0" w:space="0" w:color="auto"/>
                    <w:bottom w:val="none" w:sz="0" w:space="0" w:color="auto"/>
                    <w:right w:val="none" w:sz="0" w:space="0" w:color="auto"/>
                  </w:divBdr>
                </w:div>
              </w:divsChild>
            </w:div>
            <w:div w:id="1830245420">
              <w:marLeft w:val="0"/>
              <w:marRight w:val="0"/>
              <w:marTop w:val="0"/>
              <w:marBottom w:val="0"/>
              <w:divBdr>
                <w:top w:val="none" w:sz="0" w:space="0" w:color="auto"/>
                <w:left w:val="none" w:sz="0" w:space="0" w:color="auto"/>
                <w:bottom w:val="none" w:sz="0" w:space="0" w:color="auto"/>
                <w:right w:val="none" w:sz="0" w:space="0" w:color="auto"/>
              </w:divBdr>
              <w:divsChild>
                <w:div w:id="667947646">
                  <w:marLeft w:val="0"/>
                  <w:marRight w:val="0"/>
                  <w:marTop w:val="0"/>
                  <w:marBottom w:val="0"/>
                  <w:divBdr>
                    <w:top w:val="none" w:sz="0" w:space="0" w:color="auto"/>
                    <w:left w:val="none" w:sz="0" w:space="0" w:color="auto"/>
                    <w:bottom w:val="none" w:sz="0" w:space="0" w:color="auto"/>
                    <w:right w:val="none" w:sz="0" w:space="0" w:color="auto"/>
                  </w:divBdr>
                </w:div>
              </w:divsChild>
            </w:div>
            <w:div w:id="504824415">
              <w:marLeft w:val="0"/>
              <w:marRight w:val="0"/>
              <w:marTop w:val="0"/>
              <w:marBottom w:val="0"/>
              <w:divBdr>
                <w:top w:val="none" w:sz="0" w:space="0" w:color="auto"/>
                <w:left w:val="none" w:sz="0" w:space="0" w:color="auto"/>
                <w:bottom w:val="none" w:sz="0" w:space="0" w:color="auto"/>
                <w:right w:val="none" w:sz="0" w:space="0" w:color="auto"/>
              </w:divBdr>
              <w:divsChild>
                <w:div w:id="705108971">
                  <w:marLeft w:val="0"/>
                  <w:marRight w:val="0"/>
                  <w:marTop w:val="0"/>
                  <w:marBottom w:val="0"/>
                  <w:divBdr>
                    <w:top w:val="none" w:sz="0" w:space="0" w:color="auto"/>
                    <w:left w:val="none" w:sz="0" w:space="0" w:color="auto"/>
                    <w:bottom w:val="none" w:sz="0" w:space="0" w:color="auto"/>
                    <w:right w:val="none" w:sz="0" w:space="0" w:color="auto"/>
                  </w:divBdr>
                </w:div>
              </w:divsChild>
            </w:div>
            <w:div w:id="1901287155">
              <w:marLeft w:val="0"/>
              <w:marRight w:val="0"/>
              <w:marTop w:val="0"/>
              <w:marBottom w:val="0"/>
              <w:divBdr>
                <w:top w:val="none" w:sz="0" w:space="0" w:color="auto"/>
                <w:left w:val="none" w:sz="0" w:space="0" w:color="auto"/>
                <w:bottom w:val="none" w:sz="0" w:space="0" w:color="auto"/>
                <w:right w:val="none" w:sz="0" w:space="0" w:color="auto"/>
              </w:divBdr>
              <w:divsChild>
                <w:div w:id="271209361">
                  <w:marLeft w:val="0"/>
                  <w:marRight w:val="0"/>
                  <w:marTop w:val="0"/>
                  <w:marBottom w:val="0"/>
                  <w:divBdr>
                    <w:top w:val="none" w:sz="0" w:space="0" w:color="auto"/>
                    <w:left w:val="none" w:sz="0" w:space="0" w:color="auto"/>
                    <w:bottom w:val="none" w:sz="0" w:space="0" w:color="auto"/>
                    <w:right w:val="none" w:sz="0" w:space="0" w:color="auto"/>
                  </w:divBdr>
                </w:div>
              </w:divsChild>
            </w:div>
            <w:div w:id="98335287">
              <w:marLeft w:val="0"/>
              <w:marRight w:val="0"/>
              <w:marTop w:val="0"/>
              <w:marBottom w:val="0"/>
              <w:divBdr>
                <w:top w:val="none" w:sz="0" w:space="0" w:color="auto"/>
                <w:left w:val="none" w:sz="0" w:space="0" w:color="auto"/>
                <w:bottom w:val="none" w:sz="0" w:space="0" w:color="auto"/>
                <w:right w:val="none" w:sz="0" w:space="0" w:color="auto"/>
              </w:divBdr>
              <w:divsChild>
                <w:div w:id="1029916857">
                  <w:marLeft w:val="0"/>
                  <w:marRight w:val="0"/>
                  <w:marTop w:val="0"/>
                  <w:marBottom w:val="0"/>
                  <w:divBdr>
                    <w:top w:val="none" w:sz="0" w:space="0" w:color="auto"/>
                    <w:left w:val="none" w:sz="0" w:space="0" w:color="auto"/>
                    <w:bottom w:val="none" w:sz="0" w:space="0" w:color="auto"/>
                    <w:right w:val="none" w:sz="0" w:space="0" w:color="auto"/>
                  </w:divBdr>
                </w:div>
              </w:divsChild>
            </w:div>
            <w:div w:id="1311328178">
              <w:marLeft w:val="0"/>
              <w:marRight w:val="0"/>
              <w:marTop w:val="0"/>
              <w:marBottom w:val="0"/>
              <w:divBdr>
                <w:top w:val="none" w:sz="0" w:space="0" w:color="auto"/>
                <w:left w:val="none" w:sz="0" w:space="0" w:color="auto"/>
                <w:bottom w:val="none" w:sz="0" w:space="0" w:color="auto"/>
                <w:right w:val="none" w:sz="0" w:space="0" w:color="auto"/>
              </w:divBdr>
              <w:divsChild>
                <w:div w:id="957223172">
                  <w:marLeft w:val="0"/>
                  <w:marRight w:val="0"/>
                  <w:marTop w:val="0"/>
                  <w:marBottom w:val="0"/>
                  <w:divBdr>
                    <w:top w:val="none" w:sz="0" w:space="0" w:color="auto"/>
                    <w:left w:val="none" w:sz="0" w:space="0" w:color="auto"/>
                    <w:bottom w:val="none" w:sz="0" w:space="0" w:color="auto"/>
                    <w:right w:val="none" w:sz="0" w:space="0" w:color="auto"/>
                  </w:divBdr>
                </w:div>
              </w:divsChild>
            </w:div>
            <w:div w:id="1069231929">
              <w:marLeft w:val="0"/>
              <w:marRight w:val="0"/>
              <w:marTop w:val="0"/>
              <w:marBottom w:val="0"/>
              <w:divBdr>
                <w:top w:val="none" w:sz="0" w:space="0" w:color="auto"/>
                <w:left w:val="none" w:sz="0" w:space="0" w:color="auto"/>
                <w:bottom w:val="none" w:sz="0" w:space="0" w:color="auto"/>
                <w:right w:val="none" w:sz="0" w:space="0" w:color="auto"/>
              </w:divBdr>
              <w:divsChild>
                <w:div w:id="74860200">
                  <w:marLeft w:val="0"/>
                  <w:marRight w:val="0"/>
                  <w:marTop w:val="0"/>
                  <w:marBottom w:val="0"/>
                  <w:divBdr>
                    <w:top w:val="none" w:sz="0" w:space="0" w:color="auto"/>
                    <w:left w:val="none" w:sz="0" w:space="0" w:color="auto"/>
                    <w:bottom w:val="none" w:sz="0" w:space="0" w:color="auto"/>
                    <w:right w:val="none" w:sz="0" w:space="0" w:color="auto"/>
                  </w:divBdr>
                </w:div>
              </w:divsChild>
            </w:div>
            <w:div w:id="1550459428">
              <w:marLeft w:val="0"/>
              <w:marRight w:val="0"/>
              <w:marTop w:val="0"/>
              <w:marBottom w:val="0"/>
              <w:divBdr>
                <w:top w:val="none" w:sz="0" w:space="0" w:color="auto"/>
                <w:left w:val="none" w:sz="0" w:space="0" w:color="auto"/>
                <w:bottom w:val="none" w:sz="0" w:space="0" w:color="auto"/>
                <w:right w:val="none" w:sz="0" w:space="0" w:color="auto"/>
              </w:divBdr>
              <w:divsChild>
                <w:div w:id="1006326869">
                  <w:marLeft w:val="0"/>
                  <w:marRight w:val="0"/>
                  <w:marTop w:val="0"/>
                  <w:marBottom w:val="0"/>
                  <w:divBdr>
                    <w:top w:val="none" w:sz="0" w:space="0" w:color="auto"/>
                    <w:left w:val="none" w:sz="0" w:space="0" w:color="auto"/>
                    <w:bottom w:val="none" w:sz="0" w:space="0" w:color="auto"/>
                    <w:right w:val="none" w:sz="0" w:space="0" w:color="auto"/>
                  </w:divBdr>
                </w:div>
              </w:divsChild>
            </w:div>
            <w:div w:id="426081795">
              <w:marLeft w:val="0"/>
              <w:marRight w:val="0"/>
              <w:marTop w:val="0"/>
              <w:marBottom w:val="0"/>
              <w:divBdr>
                <w:top w:val="none" w:sz="0" w:space="0" w:color="auto"/>
                <w:left w:val="none" w:sz="0" w:space="0" w:color="auto"/>
                <w:bottom w:val="none" w:sz="0" w:space="0" w:color="auto"/>
                <w:right w:val="none" w:sz="0" w:space="0" w:color="auto"/>
              </w:divBdr>
              <w:divsChild>
                <w:div w:id="1620648783">
                  <w:marLeft w:val="0"/>
                  <w:marRight w:val="0"/>
                  <w:marTop w:val="0"/>
                  <w:marBottom w:val="0"/>
                  <w:divBdr>
                    <w:top w:val="none" w:sz="0" w:space="0" w:color="auto"/>
                    <w:left w:val="none" w:sz="0" w:space="0" w:color="auto"/>
                    <w:bottom w:val="none" w:sz="0" w:space="0" w:color="auto"/>
                    <w:right w:val="none" w:sz="0" w:space="0" w:color="auto"/>
                  </w:divBdr>
                </w:div>
              </w:divsChild>
            </w:div>
            <w:div w:id="1114442857">
              <w:marLeft w:val="0"/>
              <w:marRight w:val="0"/>
              <w:marTop w:val="0"/>
              <w:marBottom w:val="0"/>
              <w:divBdr>
                <w:top w:val="none" w:sz="0" w:space="0" w:color="auto"/>
                <w:left w:val="none" w:sz="0" w:space="0" w:color="auto"/>
                <w:bottom w:val="none" w:sz="0" w:space="0" w:color="auto"/>
                <w:right w:val="none" w:sz="0" w:space="0" w:color="auto"/>
              </w:divBdr>
              <w:divsChild>
                <w:div w:id="1526598535">
                  <w:marLeft w:val="0"/>
                  <w:marRight w:val="0"/>
                  <w:marTop w:val="0"/>
                  <w:marBottom w:val="0"/>
                  <w:divBdr>
                    <w:top w:val="none" w:sz="0" w:space="0" w:color="auto"/>
                    <w:left w:val="none" w:sz="0" w:space="0" w:color="auto"/>
                    <w:bottom w:val="none" w:sz="0" w:space="0" w:color="auto"/>
                    <w:right w:val="none" w:sz="0" w:space="0" w:color="auto"/>
                  </w:divBdr>
                </w:div>
              </w:divsChild>
            </w:div>
            <w:div w:id="1656760799">
              <w:marLeft w:val="0"/>
              <w:marRight w:val="0"/>
              <w:marTop w:val="0"/>
              <w:marBottom w:val="0"/>
              <w:divBdr>
                <w:top w:val="none" w:sz="0" w:space="0" w:color="auto"/>
                <w:left w:val="none" w:sz="0" w:space="0" w:color="auto"/>
                <w:bottom w:val="none" w:sz="0" w:space="0" w:color="auto"/>
                <w:right w:val="none" w:sz="0" w:space="0" w:color="auto"/>
              </w:divBdr>
              <w:divsChild>
                <w:div w:id="698355192">
                  <w:marLeft w:val="0"/>
                  <w:marRight w:val="0"/>
                  <w:marTop w:val="0"/>
                  <w:marBottom w:val="0"/>
                  <w:divBdr>
                    <w:top w:val="none" w:sz="0" w:space="0" w:color="auto"/>
                    <w:left w:val="none" w:sz="0" w:space="0" w:color="auto"/>
                    <w:bottom w:val="none" w:sz="0" w:space="0" w:color="auto"/>
                    <w:right w:val="none" w:sz="0" w:space="0" w:color="auto"/>
                  </w:divBdr>
                </w:div>
              </w:divsChild>
            </w:div>
            <w:div w:id="1253196810">
              <w:marLeft w:val="0"/>
              <w:marRight w:val="0"/>
              <w:marTop w:val="0"/>
              <w:marBottom w:val="0"/>
              <w:divBdr>
                <w:top w:val="none" w:sz="0" w:space="0" w:color="auto"/>
                <w:left w:val="none" w:sz="0" w:space="0" w:color="auto"/>
                <w:bottom w:val="none" w:sz="0" w:space="0" w:color="auto"/>
                <w:right w:val="none" w:sz="0" w:space="0" w:color="auto"/>
              </w:divBdr>
              <w:divsChild>
                <w:div w:id="1490707008">
                  <w:marLeft w:val="0"/>
                  <w:marRight w:val="0"/>
                  <w:marTop w:val="0"/>
                  <w:marBottom w:val="0"/>
                  <w:divBdr>
                    <w:top w:val="none" w:sz="0" w:space="0" w:color="auto"/>
                    <w:left w:val="none" w:sz="0" w:space="0" w:color="auto"/>
                    <w:bottom w:val="none" w:sz="0" w:space="0" w:color="auto"/>
                    <w:right w:val="none" w:sz="0" w:space="0" w:color="auto"/>
                  </w:divBdr>
                </w:div>
              </w:divsChild>
            </w:div>
            <w:div w:id="1110467323">
              <w:marLeft w:val="0"/>
              <w:marRight w:val="0"/>
              <w:marTop w:val="0"/>
              <w:marBottom w:val="0"/>
              <w:divBdr>
                <w:top w:val="none" w:sz="0" w:space="0" w:color="auto"/>
                <w:left w:val="none" w:sz="0" w:space="0" w:color="auto"/>
                <w:bottom w:val="none" w:sz="0" w:space="0" w:color="auto"/>
                <w:right w:val="none" w:sz="0" w:space="0" w:color="auto"/>
              </w:divBdr>
              <w:divsChild>
                <w:div w:id="1279877288">
                  <w:marLeft w:val="0"/>
                  <w:marRight w:val="0"/>
                  <w:marTop w:val="0"/>
                  <w:marBottom w:val="0"/>
                  <w:divBdr>
                    <w:top w:val="none" w:sz="0" w:space="0" w:color="auto"/>
                    <w:left w:val="none" w:sz="0" w:space="0" w:color="auto"/>
                    <w:bottom w:val="none" w:sz="0" w:space="0" w:color="auto"/>
                    <w:right w:val="none" w:sz="0" w:space="0" w:color="auto"/>
                  </w:divBdr>
                </w:div>
              </w:divsChild>
            </w:div>
            <w:div w:id="1008681664">
              <w:marLeft w:val="0"/>
              <w:marRight w:val="0"/>
              <w:marTop w:val="0"/>
              <w:marBottom w:val="0"/>
              <w:divBdr>
                <w:top w:val="none" w:sz="0" w:space="0" w:color="auto"/>
                <w:left w:val="none" w:sz="0" w:space="0" w:color="auto"/>
                <w:bottom w:val="none" w:sz="0" w:space="0" w:color="auto"/>
                <w:right w:val="none" w:sz="0" w:space="0" w:color="auto"/>
              </w:divBdr>
              <w:divsChild>
                <w:div w:id="146283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50.jpg"/><Relationship Id="rId68" Type="http://schemas.openxmlformats.org/officeDocument/2006/relationships/image" Target="media/image55.jpg"/><Relationship Id="rId84" Type="http://schemas.openxmlformats.org/officeDocument/2006/relationships/image" Target="media/image71.jpg"/><Relationship Id="rId89" Type="http://schemas.openxmlformats.org/officeDocument/2006/relationships/image" Target="media/image76.jpg"/><Relationship Id="rId16" Type="http://schemas.openxmlformats.org/officeDocument/2006/relationships/image" Target="media/image3.jpg"/><Relationship Id="rId11" Type="http://schemas.openxmlformats.org/officeDocument/2006/relationships/footer" Target="footer2.xm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40.jpg"/><Relationship Id="rId58" Type="http://schemas.openxmlformats.org/officeDocument/2006/relationships/image" Target="media/image45.jpg"/><Relationship Id="rId74" Type="http://schemas.openxmlformats.org/officeDocument/2006/relationships/image" Target="media/image61.jpg"/><Relationship Id="rId79" Type="http://schemas.openxmlformats.org/officeDocument/2006/relationships/image" Target="media/image66.jpg"/><Relationship Id="rId5" Type="http://schemas.openxmlformats.org/officeDocument/2006/relationships/webSettings" Target="webSettings.xml"/><Relationship Id="rId90" Type="http://schemas.openxmlformats.org/officeDocument/2006/relationships/image" Target="media/image77.jpg"/><Relationship Id="rId95" Type="http://schemas.openxmlformats.org/officeDocument/2006/relationships/footer" Target="footer5.xml"/><Relationship Id="rId22" Type="http://schemas.openxmlformats.org/officeDocument/2006/relationships/image" Target="media/image9.jpg"/><Relationship Id="rId27" Type="http://schemas.openxmlformats.org/officeDocument/2006/relationships/image" Target="media/image14.jpg"/><Relationship Id="rId43" Type="http://schemas.openxmlformats.org/officeDocument/2006/relationships/image" Target="media/image30.jpg"/><Relationship Id="rId48" Type="http://schemas.openxmlformats.org/officeDocument/2006/relationships/image" Target="media/image35.jpg"/><Relationship Id="rId64" Type="http://schemas.openxmlformats.org/officeDocument/2006/relationships/image" Target="media/image51.jpg"/><Relationship Id="rId69" Type="http://schemas.openxmlformats.org/officeDocument/2006/relationships/image" Target="media/image56.jpg"/><Relationship Id="rId80" Type="http://schemas.openxmlformats.org/officeDocument/2006/relationships/image" Target="media/image67.jpg"/><Relationship Id="rId85" Type="http://schemas.openxmlformats.org/officeDocument/2006/relationships/image" Target="media/image72.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jpg"/><Relationship Id="rId83" Type="http://schemas.openxmlformats.org/officeDocument/2006/relationships/image" Target="media/image70.jpg"/><Relationship Id="rId88" Type="http://schemas.openxmlformats.org/officeDocument/2006/relationships/image" Target="media/image75.jpg"/><Relationship Id="rId91" Type="http://schemas.openxmlformats.org/officeDocument/2006/relationships/image" Target="media/image78.jp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78" Type="http://schemas.openxmlformats.org/officeDocument/2006/relationships/image" Target="media/image65.jpg"/><Relationship Id="rId81" Type="http://schemas.openxmlformats.org/officeDocument/2006/relationships/image" Target="media/image68.jpg"/><Relationship Id="rId86" Type="http://schemas.openxmlformats.org/officeDocument/2006/relationships/image" Target="media/image73.jpg"/><Relationship Id="rId94" Type="http://schemas.openxmlformats.org/officeDocument/2006/relationships/image" Target="media/image81.jp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jp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7.jpg"/><Relationship Id="rId55" Type="http://schemas.openxmlformats.org/officeDocument/2006/relationships/image" Target="media/image42.jpg"/><Relationship Id="rId76" Type="http://schemas.openxmlformats.org/officeDocument/2006/relationships/image" Target="media/image63.jp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jpg"/><Relationship Id="rId92" Type="http://schemas.openxmlformats.org/officeDocument/2006/relationships/image" Target="media/image79.jp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27.jpg"/><Relationship Id="rId45" Type="http://schemas.openxmlformats.org/officeDocument/2006/relationships/image" Target="media/image32.jpg"/><Relationship Id="rId66" Type="http://schemas.openxmlformats.org/officeDocument/2006/relationships/image" Target="media/image53.jpg"/><Relationship Id="rId87" Type="http://schemas.openxmlformats.org/officeDocument/2006/relationships/image" Target="media/image74.jpg"/><Relationship Id="rId61" Type="http://schemas.openxmlformats.org/officeDocument/2006/relationships/image" Target="media/image48.jpg"/><Relationship Id="rId82" Type="http://schemas.openxmlformats.org/officeDocument/2006/relationships/image" Target="media/image69.jpg"/><Relationship Id="rId19" Type="http://schemas.openxmlformats.org/officeDocument/2006/relationships/image" Target="media/image6.jpg"/><Relationship Id="rId14" Type="http://schemas.openxmlformats.org/officeDocument/2006/relationships/header" Target="header4.xml"/><Relationship Id="rId30" Type="http://schemas.openxmlformats.org/officeDocument/2006/relationships/image" Target="media/image17.jpg"/><Relationship Id="rId35" Type="http://schemas.openxmlformats.org/officeDocument/2006/relationships/image" Target="media/image22.jpg"/><Relationship Id="rId56" Type="http://schemas.openxmlformats.org/officeDocument/2006/relationships/image" Target="media/image43.jp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jpg"/><Relationship Id="rId72" Type="http://schemas.openxmlformats.org/officeDocument/2006/relationships/image" Target="media/image59.jpg"/><Relationship Id="rId93" Type="http://schemas.openxmlformats.org/officeDocument/2006/relationships/image" Target="media/image80.jpg"/></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BFB6E-61ED-4352-8961-76ADDD414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1017</Words>
  <Characters>5801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Quang</dc:creator>
  <cp:keywords/>
  <dc:description/>
  <cp:lastModifiedBy>ES DEV 033</cp:lastModifiedBy>
  <cp:revision>1</cp:revision>
  <dcterms:created xsi:type="dcterms:W3CDTF">2023-01-09T04:34:00Z</dcterms:created>
  <dcterms:modified xsi:type="dcterms:W3CDTF">2023-01-09T04:34:00Z</dcterms:modified>
</cp:coreProperties>
</file>