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5B9D" w14:textId="04EB53C1" w:rsidR="002733D9" w:rsidRDefault="00E631D2" w:rsidP="00E631D2">
      <w:pPr>
        <w:pStyle w:val="Heading3"/>
      </w:pPr>
      <w:r>
        <w:t>A</w:t>
      </w:r>
    </w:p>
    <w:p w14:paraId="52F8CE3B" w14:textId="337D2548" w:rsidR="00E631D2" w:rsidRDefault="00E631D2" w:rsidP="00E631D2">
      <w:pPr>
        <w:pStyle w:val="Heading3"/>
      </w:pPr>
      <w:r>
        <w:t>B</w:t>
      </w:r>
    </w:p>
    <w:p w14:paraId="7230ACBE" w14:textId="2A0E3AB5" w:rsidR="00E631D2" w:rsidRDefault="00E631D2" w:rsidP="00E631D2">
      <w:pPr>
        <w:pStyle w:val="Heading3"/>
      </w:pPr>
      <w:r>
        <w:t>C</w:t>
      </w:r>
    </w:p>
    <w:p w14:paraId="7EEEED18" w14:textId="478985CB" w:rsidR="00E631D2" w:rsidRDefault="00E631D2" w:rsidP="00E631D2">
      <w:pPr>
        <w:pStyle w:val="Heading3"/>
      </w:pPr>
      <w:r>
        <w:t>D</w:t>
      </w:r>
    </w:p>
    <w:p w14:paraId="01DE92EB" w14:textId="4F354202" w:rsidR="00E631D2" w:rsidRDefault="00E631D2" w:rsidP="00E631D2">
      <w:pPr>
        <w:pStyle w:val="Heading3"/>
      </w:pPr>
      <w:r>
        <w:t>E</w:t>
      </w:r>
    </w:p>
    <w:p w14:paraId="49321999" w14:textId="61D5B3E3" w:rsidR="00E631D2" w:rsidRDefault="00E631D2" w:rsidP="00E631D2">
      <w:pPr>
        <w:pStyle w:val="Heading3"/>
      </w:pPr>
      <w:r>
        <w:t>F</w:t>
      </w:r>
    </w:p>
    <w:p w14:paraId="5E630393" w14:textId="6EA01648" w:rsidR="00E631D2" w:rsidRDefault="00E631D2" w:rsidP="00E631D2">
      <w:pPr>
        <w:pStyle w:val="Heading3"/>
      </w:pPr>
      <w:r>
        <w:t>G</w:t>
      </w:r>
    </w:p>
    <w:p w14:paraId="3050802C" w14:textId="77777777" w:rsidR="009608E2" w:rsidRPr="009608E2" w:rsidRDefault="009608E2" w:rsidP="009608E2">
      <w:pPr>
        <w:pStyle w:val="Heading4"/>
      </w:pPr>
      <w:r w:rsidRPr="009608E2">
        <w:rPr>
          <w:rStyle w:val="refname"/>
        </w:rPr>
        <w:t>get_param</w:t>
      </w:r>
    </w:p>
    <w:p w14:paraId="1B51EE61" w14:textId="77777777" w:rsidR="009608E2" w:rsidRDefault="009608E2" w:rsidP="009608E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A6A6A"/>
          <w:sz w:val="20"/>
          <w:szCs w:val="20"/>
        </w:rPr>
      </w:pPr>
      <w:r>
        <w:rPr>
          <w:rFonts w:ascii="Roboto" w:hAnsi="Roboto"/>
          <w:color w:val="6A6A6A"/>
          <w:sz w:val="20"/>
          <w:szCs w:val="20"/>
        </w:rPr>
        <w:t>Nhận tên và giá trị tham số</w:t>
      </w:r>
    </w:p>
    <w:p w14:paraId="3132C346" w14:textId="77777777" w:rsidR="009608E2" w:rsidRDefault="009608E2" w:rsidP="009608E2">
      <w:pPr>
        <w:shd w:val="clear" w:color="auto" w:fill="FFFFFF"/>
        <w:jc w:val="right"/>
        <w:rPr>
          <w:rFonts w:ascii="Roboto" w:hAnsi="Roboto"/>
          <w:color w:val="6A6A6A"/>
          <w:sz w:val="16"/>
          <w:szCs w:val="16"/>
        </w:rPr>
      </w:pPr>
      <w:hyperlink r:id="rId8" w:history="1">
        <w:r>
          <w:rPr>
            <w:rStyle w:val="Hyperlink"/>
            <w:rFonts w:ascii="Roboto" w:hAnsi="Roboto"/>
            <w:color w:val="0076A8"/>
            <w:sz w:val="16"/>
            <w:szCs w:val="16"/>
          </w:rPr>
          <w:t>thu gọn tất cả trong trang</w:t>
        </w:r>
      </w:hyperlink>
    </w:p>
    <w:p w14:paraId="037A2B93" w14:textId="77777777" w:rsidR="009608E2" w:rsidRPr="009608E2" w:rsidRDefault="009608E2" w:rsidP="009608E2">
      <w:pPr>
        <w:pStyle w:val="Heading2"/>
        <w:numPr>
          <w:ilvl w:val="0"/>
          <w:numId w:val="27"/>
        </w:numPr>
        <w:pBdr>
          <w:bottom w:val="single" w:sz="6" w:space="0" w:color="CCCCCC"/>
        </w:pBdr>
        <w:shd w:val="clear" w:color="auto" w:fill="FFFFFF"/>
        <w:spacing w:after="300"/>
        <w:rPr>
          <w:rFonts w:ascii="Roboto" w:hAnsi="Roboto"/>
          <w:color w:val="404040"/>
          <w:sz w:val="26"/>
        </w:rPr>
      </w:pPr>
      <w:r w:rsidRPr="009608E2">
        <w:rPr>
          <w:rFonts w:ascii="Roboto" w:hAnsi="Roboto"/>
          <w:color w:val="404040"/>
          <w:sz w:val="26"/>
        </w:rPr>
        <w:t>cú pháp</w:t>
      </w:r>
    </w:p>
    <w:p w14:paraId="00E66366" w14:textId="77777777" w:rsidR="009608E2" w:rsidRDefault="009608E2" w:rsidP="009608E2">
      <w:pPr>
        <w:shd w:val="clear" w:color="auto" w:fill="FCFCFC"/>
        <w:rPr>
          <w:rFonts w:ascii="Roboto" w:hAnsi="Roboto"/>
          <w:color w:val="212121"/>
          <w:sz w:val="20"/>
          <w:szCs w:val="20"/>
        </w:rPr>
      </w:pPr>
      <w:hyperlink r:id="rId9" w:anchor="d124e335223" w:history="1">
        <w:r>
          <w:rPr>
            <w:rStyle w:val="Hyperlink"/>
            <w:rFonts w:ascii="Consolas" w:hAnsi="Consolas" w:cs="Courier New"/>
            <w:color w:val="0076A8"/>
            <w:sz w:val="20"/>
            <w:szCs w:val="20"/>
          </w:rPr>
          <w:t>value = get_param(object,parameter)</w:t>
        </w:r>
      </w:hyperlink>
    </w:p>
    <w:p w14:paraId="217FEDFD" w14:textId="77777777" w:rsidR="009608E2" w:rsidRDefault="009608E2" w:rsidP="009608E2">
      <w:pPr>
        <w:pStyle w:val="Heading2"/>
        <w:shd w:val="clear" w:color="auto" w:fill="FFFFFF"/>
        <w:spacing w:after="0"/>
        <w:rPr>
          <w:rFonts w:ascii="Roboto" w:hAnsi="Roboto"/>
          <w:color w:val="404040"/>
          <w:sz w:val="26"/>
        </w:rPr>
      </w:pPr>
      <w:r>
        <w:rPr>
          <w:rFonts w:ascii="Roboto" w:hAnsi="Roboto"/>
          <w:color w:val="404040"/>
          <w:sz w:val="26"/>
        </w:rPr>
        <w:t>Sự miêu tả</w:t>
      </w:r>
    </w:p>
    <w:p w14:paraId="43D9C3A6" w14:textId="77777777" w:rsidR="009608E2" w:rsidRDefault="009608E2" w:rsidP="009608E2">
      <w:pPr>
        <w:pStyle w:val="syntaxexample"/>
        <w:shd w:val="clear" w:color="auto" w:fill="FFFFFF"/>
        <w:spacing w:before="0" w:beforeAutospacing="0" w:after="0" w:afterAutospacing="0"/>
        <w:ind w:right="-1275"/>
        <w:jc w:val="right"/>
        <w:rPr>
          <w:rFonts w:ascii="Roboto" w:hAnsi="Roboto"/>
          <w:color w:val="212121"/>
          <w:sz w:val="16"/>
          <w:szCs w:val="16"/>
        </w:rPr>
      </w:pPr>
      <w:hyperlink r:id="rId10" w:anchor="bt_csw3" w:history="1">
        <w:r>
          <w:rPr>
            <w:rStyle w:val="Hyperlink"/>
            <w:rFonts w:ascii="Roboto" w:eastAsiaTheme="majorEastAsia" w:hAnsi="Roboto"/>
            <w:color w:val="0076A8"/>
            <w:sz w:val="16"/>
            <w:szCs w:val="16"/>
          </w:rPr>
          <w:t>ví dụ</w:t>
        </w:r>
      </w:hyperlink>
    </w:p>
    <w:p w14:paraId="14339A40" w14:textId="77777777" w:rsidR="009608E2" w:rsidRDefault="009608E2" w:rsidP="009608E2">
      <w:pPr>
        <w:pStyle w:val="NormalWeb"/>
        <w:shd w:val="clear" w:color="auto" w:fill="FFFFFF"/>
        <w:spacing w:before="75" w:beforeAutospacing="0" w:after="75" w:afterAutospacing="0"/>
        <w:rPr>
          <w:rFonts w:ascii="Roboto" w:hAnsi="Roboto"/>
          <w:color w:val="212121"/>
          <w:sz w:val="20"/>
          <w:szCs w:val="20"/>
        </w:rPr>
      </w:pPr>
      <w:hyperlink r:id="rId11" w:anchor="btqy0ez-ParamValue" w:history="1">
        <w:r>
          <w:rPr>
            <w:rStyle w:val="HTMLCode"/>
            <w:rFonts w:ascii="Consolas" w:hAnsi="Consolas"/>
            <w:color w:val="0076A8"/>
          </w:rPr>
          <w:t>value</w:t>
        </w:r>
      </w:hyperlink>
      <w:r>
        <w:rPr>
          <w:rStyle w:val="HTMLCode"/>
          <w:rFonts w:ascii="Consolas" w:hAnsi="Consolas"/>
          <w:color w:val="212121"/>
        </w:rPr>
        <w:t> = get_param(</w:t>
      </w:r>
      <w:hyperlink r:id="rId12" w:anchor="btqy0ez-Object" w:history="1">
        <w:r>
          <w:rPr>
            <w:rStyle w:val="HTMLCode"/>
            <w:rFonts w:ascii="Consolas" w:hAnsi="Consolas"/>
            <w:color w:val="0076A8"/>
          </w:rPr>
          <w:t>object</w:t>
        </w:r>
      </w:hyperlink>
      <w:r>
        <w:rPr>
          <w:rStyle w:val="HTMLCode"/>
          <w:rFonts w:ascii="Consolas" w:hAnsi="Consolas"/>
          <w:color w:val="212121"/>
        </w:rPr>
        <w:t>,</w:t>
      </w:r>
      <w:hyperlink r:id="rId13" w:anchor="btqy0ez-Parameter" w:history="1">
        <w:r>
          <w:rPr>
            <w:rStyle w:val="HTMLCode"/>
            <w:rFonts w:ascii="Consolas" w:hAnsi="Consolas"/>
            <w:color w:val="0076A8"/>
          </w:rPr>
          <w:t>parameter</w:t>
        </w:r>
      </w:hyperlink>
      <w:r>
        <w:rPr>
          <w:rStyle w:val="HTMLCode"/>
          <w:rFonts w:ascii="Consolas" w:hAnsi="Consolas"/>
          <w:color w:val="212121"/>
        </w:rPr>
        <w:t>)</w:t>
      </w:r>
      <w:r>
        <w:rPr>
          <w:rFonts w:ascii="Roboto" w:hAnsi="Roboto"/>
          <w:color w:val="212121"/>
          <w:sz w:val="20"/>
          <w:szCs w:val="20"/>
        </w:rPr>
        <w:t> trả về giá trị </w:t>
      </w:r>
      <w:r>
        <w:rPr>
          <w:rStyle w:val="HTMLCode"/>
          <w:rFonts w:ascii="Consolas" w:hAnsi="Consolas"/>
          <w:color w:val="212121"/>
        </w:rPr>
        <w:t>value</w:t>
      </w:r>
      <w:r>
        <w:rPr>
          <w:rFonts w:ascii="Roboto" w:hAnsi="Roboto"/>
          <w:color w:val="212121"/>
          <w:sz w:val="20"/>
          <w:szCs w:val="20"/>
        </w:rPr>
        <w:t>của tham số đã chỉ định </w:t>
      </w:r>
      <w:r>
        <w:rPr>
          <w:rStyle w:val="HTMLCode"/>
          <w:rFonts w:ascii="Consolas" w:hAnsi="Consolas"/>
          <w:color w:val="212121"/>
        </w:rPr>
        <w:t>parameter</w:t>
      </w:r>
      <w:r>
        <w:rPr>
          <w:rFonts w:ascii="Roboto" w:hAnsi="Roboto"/>
          <w:color w:val="212121"/>
          <w:sz w:val="20"/>
          <w:szCs w:val="20"/>
        </w:rPr>
        <w:t>cho đối tượng đích được chỉ định bởi </w:t>
      </w:r>
      <w:r>
        <w:rPr>
          <w:rStyle w:val="HTMLCode"/>
          <w:rFonts w:ascii="Consolas" w:hAnsi="Consolas"/>
          <w:color w:val="212121"/>
        </w:rPr>
        <w:t>object</w:t>
      </w:r>
      <w:r>
        <w:rPr>
          <w:rFonts w:ascii="Roboto" w:hAnsi="Roboto"/>
          <w:color w:val="212121"/>
          <w:sz w:val="20"/>
          <w:szCs w:val="20"/>
        </w:rPr>
        <w:t>. Đối tượng đích có thể là một mô hình, hệ thống con, thư viện, khối, đường, cổng hoặc phần tử cổng phần tử bus.</w:t>
      </w:r>
    </w:p>
    <w:p w14:paraId="1AB14A71" w14:textId="77777777" w:rsidR="009608E2" w:rsidRDefault="009608E2" w:rsidP="009608E2">
      <w:pPr>
        <w:pStyle w:val="NormalWeb"/>
        <w:shd w:val="clear" w:color="auto" w:fill="FFFFFF"/>
        <w:spacing w:before="75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Mở hoặc tải mô hình, hệ thống con hoặc thư viện Simulink </w:t>
      </w:r>
      <w:r>
        <w:rPr>
          <w:rFonts w:ascii="Roboto" w:hAnsi="Roboto"/>
          <w:color w:val="212121"/>
          <w:sz w:val="15"/>
          <w:szCs w:val="15"/>
          <w:vertAlign w:val="superscript"/>
        </w:rPr>
        <w:t>® liên quan trước khi gọi chức năng này.</w:t>
      </w:r>
    </w:p>
    <w:p w14:paraId="0E83CB36" w14:textId="77777777" w:rsidR="00E631D2" w:rsidRPr="009608E2" w:rsidRDefault="00E631D2" w:rsidP="009608E2"/>
    <w:p w14:paraId="4CF9380A" w14:textId="49B51C6B" w:rsidR="00E631D2" w:rsidRDefault="00E631D2" w:rsidP="00E631D2">
      <w:pPr>
        <w:pStyle w:val="Heading3"/>
      </w:pPr>
      <w:r>
        <w:t>H</w:t>
      </w:r>
    </w:p>
    <w:p w14:paraId="44100B43" w14:textId="77777777" w:rsidR="00E631D2" w:rsidRPr="004169C8" w:rsidRDefault="00E631D2" w:rsidP="004169C8"/>
    <w:sectPr w:rsidR="00E631D2" w:rsidRPr="004169C8" w:rsidSect="00A80AEC">
      <w:footerReference w:type="default" r:id="rId14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D86C" w14:textId="77777777" w:rsidR="00597345" w:rsidRDefault="00597345" w:rsidP="002733D9">
      <w:pPr>
        <w:spacing w:line="240" w:lineRule="auto"/>
      </w:pPr>
      <w:r>
        <w:separator/>
      </w:r>
    </w:p>
  </w:endnote>
  <w:endnote w:type="continuationSeparator" w:id="0">
    <w:p w14:paraId="165DC8DF" w14:textId="77777777" w:rsidR="00597345" w:rsidRDefault="0059734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77777777" w:rsidR="006B4AA1" w:rsidRPr="00CA6380" w:rsidRDefault="00000000" w:rsidP="00D01C4A">
        <w:pPr>
          <w:pStyle w:val="Footer"/>
          <w:ind w:left="0" w:firstLine="0"/>
          <w:jc w:val="left"/>
          <w:rPr>
            <w:b/>
            <w:bCs/>
          </w:rPr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09E0CA0D">
                  <wp:simplePos x="0" y="0"/>
                  <wp:positionH relativeFrom="margin">
                    <wp:align>left</wp:align>
                  </wp:positionH>
                  <wp:positionV relativeFrom="paragraph">
                    <wp:posOffset>-45525</wp:posOffset>
                  </wp:positionV>
                  <wp:extent cx="6008915" cy="0"/>
                  <wp:effectExtent l="0" t="19050" r="3048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089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1A37AF" id="Straight Connector 1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.6pt" to="473.1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>
          <w:t>TRAINING</w:t>
        </w:r>
        <w:r w:rsidRPr="00D01C4A">
          <w:t xml:space="preserve"> ECPILS</w:t>
        </w:r>
        <w:r w:rsidRPr="00D01C4A"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87A8" w14:textId="77777777" w:rsidR="00597345" w:rsidRDefault="00597345" w:rsidP="002733D9">
      <w:pPr>
        <w:spacing w:line="240" w:lineRule="auto"/>
      </w:pPr>
      <w:r>
        <w:separator/>
      </w:r>
    </w:p>
  </w:footnote>
  <w:footnote w:type="continuationSeparator" w:id="0">
    <w:p w14:paraId="29E6E524" w14:textId="77777777" w:rsidR="00597345" w:rsidRDefault="0059734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995"/>
    <w:multiLevelType w:val="hybridMultilevel"/>
    <w:tmpl w:val="4C9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003"/>
    <w:multiLevelType w:val="hybridMultilevel"/>
    <w:tmpl w:val="D08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4EB9"/>
    <w:multiLevelType w:val="hybridMultilevel"/>
    <w:tmpl w:val="C218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76ADD"/>
    <w:multiLevelType w:val="hybridMultilevel"/>
    <w:tmpl w:val="02C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23B"/>
    <w:multiLevelType w:val="hybridMultilevel"/>
    <w:tmpl w:val="AA1A2A06"/>
    <w:lvl w:ilvl="0" w:tplc="3DD6B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6CC7"/>
    <w:multiLevelType w:val="hybridMultilevel"/>
    <w:tmpl w:val="B4E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7C4E"/>
    <w:multiLevelType w:val="hybridMultilevel"/>
    <w:tmpl w:val="0B3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A6767"/>
    <w:multiLevelType w:val="hybridMultilevel"/>
    <w:tmpl w:val="40D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F92"/>
    <w:multiLevelType w:val="hybridMultilevel"/>
    <w:tmpl w:val="AC1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63BA"/>
    <w:multiLevelType w:val="hybridMultilevel"/>
    <w:tmpl w:val="22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2F25"/>
    <w:multiLevelType w:val="hybridMultilevel"/>
    <w:tmpl w:val="CF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4555"/>
    <w:multiLevelType w:val="hybridMultilevel"/>
    <w:tmpl w:val="2CF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987F55"/>
    <w:multiLevelType w:val="hybridMultilevel"/>
    <w:tmpl w:val="6CE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44FFB"/>
    <w:multiLevelType w:val="hybridMultilevel"/>
    <w:tmpl w:val="07D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52A7E"/>
    <w:multiLevelType w:val="hybridMultilevel"/>
    <w:tmpl w:val="D4F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0FF"/>
    <w:multiLevelType w:val="hybridMultilevel"/>
    <w:tmpl w:val="8DE88DE8"/>
    <w:lvl w:ilvl="0" w:tplc="7E644A58">
      <w:start w:val="2"/>
      <w:numFmt w:val="decimal"/>
      <w:lvlText w:val="%1"/>
      <w:lvlJc w:val="left"/>
      <w:pPr>
        <w:ind w:left="36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6400D0F4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B39E483E">
      <w:numFmt w:val="bullet"/>
      <w:lvlText w:val="•"/>
      <w:lvlJc w:val="left"/>
      <w:pPr>
        <w:ind w:left="2159" w:hanging="216"/>
      </w:pPr>
      <w:rPr>
        <w:rFonts w:hint="default"/>
        <w:lang w:val="en-US" w:eastAsia="en-US" w:bidi="ar-SA"/>
      </w:rPr>
    </w:lvl>
    <w:lvl w:ilvl="3" w:tplc="084487D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4" w:tplc="DE7A6DC0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EB12B94A">
      <w:numFmt w:val="bullet"/>
      <w:lvlText w:val="•"/>
      <w:lvlJc w:val="left"/>
      <w:pPr>
        <w:ind w:left="4859" w:hanging="216"/>
      </w:pPr>
      <w:rPr>
        <w:rFonts w:hint="default"/>
        <w:lang w:val="en-US" w:eastAsia="en-US" w:bidi="ar-SA"/>
      </w:rPr>
    </w:lvl>
    <w:lvl w:ilvl="6" w:tplc="F2E6EF72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7" w:tplc="AAB8DD6A">
      <w:numFmt w:val="bullet"/>
      <w:lvlText w:val="•"/>
      <w:lvlJc w:val="left"/>
      <w:pPr>
        <w:ind w:left="6659" w:hanging="216"/>
      </w:pPr>
      <w:rPr>
        <w:rFonts w:hint="default"/>
        <w:lang w:val="en-US" w:eastAsia="en-US" w:bidi="ar-SA"/>
      </w:rPr>
    </w:lvl>
    <w:lvl w:ilvl="8" w:tplc="D834DFAA">
      <w:numFmt w:val="bullet"/>
      <w:lvlText w:val="•"/>
      <w:lvlJc w:val="left"/>
      <w:pPr>
        <w:ind w:left="7559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54672E42"/>
    <w:multiLevelType w:val="hybridMultilevel"/>
    <w:tmpl w:val="9A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6727"/>
    <w:multiLevelType w:val="hybridMultilevel"/>
    <w:tmpl w:val="360A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C37F5"/>
    <w:multiLevelType w:val="hybridMultilevel"/>
    <w:tmpl w:val="CF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65B06"/>
    <w:multiLevelType w:val="hybridMultilevel"/>
    <w:tmpl w:val="846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0137D"/>
    <w:multiLevelType w:val="hybridMultilevel"/>
    <w:tmpl w:val="D2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53AA5"/>
    <w:multiLevelType w:val="multilevel"/>
    <w:tmpl w:val="0E5C2A32"/>
    <w:lvl w:ilvl="0">
      <w:start w:val="1"/>
      <w:numFmt w:val="decimal"/>
      <w:pStyle w:val="Heading2"/>
      <w:suff w:val="space"/>
      <w:lvlText w:val="CHƯƠNG %1:"/>
      <w:lvlJc w:val="left"/>
      <w:pPr>
        <w:ind w:left="0" w:firstLine="0"/>
      </w:pPr>
    </w:lvl>
    <w:lvl w:ilvl="1">
      <w:start w:val="1"/>
      <w:numFmt w:val="decimal"/>
      <w:pStyle w:val="Heading3"/>
      <w:lvlText w:val="%2.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%2.%3"/>
      <w:lvlJc w:val="left"/>
      <w:pPr>
        <w:ind w:left="0" w:firstLine="0"/>
      </w:pPr>
      <w:rPr>
        <w:rFonts w:ascii="inherit" w:hAnsi="inherit" w:hint="default"/>
        <w:b/>
        <w:i w:val="0"/>
        <w:color w:val="C00000"/>
        <w:sz w:val="24"/>
      </w:rPr>
    </w:lvl>
    <w:lvl w:ilvl="3">
      <w:start w:val="1"/>
      <w:numFmt w:val="decimal"/>
      <w:pStyle w:val="Heading5"/>
      <w:suff w:val="space"/>
      <w:lvlText w:val="%2.%3.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2.%3.%4.%5.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2"/>
  </w:num>
  <w:num w:numId="2" w16cid:durableId="9424913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2431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507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765985">
    <w:abstractNumId w:val="12"/>
  </w:num>
  <w:num w:numId="6" w16cid:durableId="826744798">
    <w:abstractNumId w:val="16"/>
  </w:num>
  <w:num w:numId="7" w16cid:durableId="1085147293">
    <w:abstractNumId w:val="15"/>
  </w:num>
  <w:num w:numId="8" w16cid:durableId="435103159">
    <w:abstractNumId w:val="17"/>
  </w:num>
  <w:num w:numId="9" w16cid:durableId="95058517">
    <w:abstractNumId w:val="18"/>
  </w:num>
  <w:num w:numId="10" w16cid:durableId="1600018636">
    <w:abstractNumId w:val="5"/>
  </w:num>
  <w:num w:numId="11" w16cid:durableId="1653414253">
    <w:abstractNumId w:val="8"/>
  </w:num>
  <w:num w:numId="12" w16cid:durableId="239095215">
    <w:abstractNumId w:val="19"/>
  </w:num>
  <w:num w:numId="13" w16cid:durableId="1851866983">
    <w:abstractNumId w:val="20"/>
  </w:num>
  <w:num w:numId="14" w16cid:durableId="556163358">
    <w:abstractNumId w:val="14"/>
  </w:num>
  <w:num w:numId="15" w16cid:durableId="50230974">
    <w:abstractNumId w:val="0"/>
  </w:num>
  <w:num w:numId="16" w16cid:durableId="720056303">
    <w:abstractNumId w:val="2"/>
  </w:num>
  <w:num w:numId="17" w16cid:durableId="483812721">
    <w:abstractNumId w:val="13"/>
  </w:num>
  <w:num w:numId="18" w16cid:durableId="1979141501">
    <w:abstractNumId w:val="10"/>
  </w:num>
  <w:num w:numId="19" w16cid:durableId="2078282936">
    <w:abstractNumId w:val="7"/>
  </w:num>
  <w:num w:numId="20" w16cid:durableId="225655054">
    <w:abstractNumId w:val="11"/>
  </w:num>
  <w:num w:numId="21" w16cid:durableId="2141679045">
    <w:abstractNumId w:val="6"/>
  </w:num>
  <w:num w:numId="22" w16cid:durableId="1532257894">
    <w:abstractNumId w:val="3"/>
  </w:num>
  <w:num w:numId="23" w16cid:durableId="456411158">
    <w:abstractNumId w:val="21"/>
  </w:num>
  <w:num w:numId="24" w16cid:durableId="1011569470">
    <w:abstractNumId w:val="1"/>
  </w:num>
  <w:num w:numId="25" w16cid:durableId="819729650">
    <w:abstractNumId w:val="4"/>
  </w:num>
  <w:num w:numId="26" w16cid:durableId="1332223904">
    <w:abstractNumId w:val="9"/>
  </w:num>
  <w:num w:numId="27" w16cid:durableId="13324871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115760"/>
    <w:rsid w:val="001326F2"/>
    <w:rsid w:val="00195551"/>
    <w:rsid w:val="002733D9"/>
    <w:rsid w:val="003B1E9D"/>
    <w:rsid w:val="003B7BD0"/>
    <w:rsid w:val="003C098B"/>
    <w:rsid w:val="003D2B7E"/>
    <w:rsid w:val="003F05E4"/>
    <w:rsid w:val="004169C8"/>
    <w:rsid w:val="0042590C"/>
    <w:rsid w:val="00456AA8"/>
    <w:rsid w:val="00471ED5"/>
    <w:rsid w:val="00597345"/>
    <w:rsid w:val="00622959"/>
    <w:rsid w:val="006855AB"/>
    <w:rsid w:val="006A774D"/>
    <w:rsid w:val="006C7B5C"/>
    <w:rsid w:val="00702BF9"/>
    <w:rsid w:val="00706B0D"/>
    <w:rsid w:val="007440E2"/>
    <w:rsid w:val="007479A4"/>
    <w:rsid w:val="00865801"/>
    <w:rsid w:val="008F6A6A"/>
    <w:rsid w:val="00901775"/>
    <w:rsid w:val="00920F2E"/>
    <w:rsid w:val="009608E2"/>
    <w:rsid w:val="00967C17"/>
    <w:rsid w:val="00994A2B"/>
    <w:rsid w:val="009D241B"/>
    <w:rsid w:val="00A022B1"/>
    <w:rsid w:val="00A208DB"/>
    <w:rsid w:val="00AC706A"/>
    <w:rsid w:val="00AF085C"/>
    <w:rsid w:val="00AF4C24"/>
    <w:rsid w:val="00B734DF"/>
    <w:rsid w:val="00B94039"/>
    <w:rsid w:val="00BE6E6A"/>
    <w:rsid w:val="00C3140E"/>
    <w:rsid w:val="00C441F0"/>
    <w:rsid w:val="00CA27C7"/>
    <w:rsid w:val="00CA4AD1"/>
    <w:rsid w:val="00D110A2"/>
    <w:rsid w:val="00D33260"/>
    <w:rsid w:val="00D563F0"/>
    <w:rsid w:val="00D73A2D"/>
    <w:rsid w:val="00DB429C"/>
    <w:rsid w:val="00E41A51"/>
    <w:rsid w:val="00E631D2"/>
    <w:rsid w:val="00E70782"/>
    <w:rsid w:val="00E73AF9"/>
    <w:rsid w:val="00E800AF"/>
    <w:rsid w:val="00E87008"/>
    <w:rsid w:val="00EA26CE"/>
    <w:rsid w:val="00F21852"/>
    <w:rsid w:val="00F3136D"/>
    <w:rsid w:val="00F6284A"/>
    <w:rsid w:val="00FB2A0A"/>
    <w:rsid w:val="00FD45DC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B7E"/>
    <w:pPr>
      <w:keepNext/>
      <w:keepLines/>
      <w:numPr>
        <w:ilvl w:val="1"/>
        <w:numId w:val="1"/>
      </w:numPr>
      <w:spacing w:before="120" w:after="40" w:line="360" w:lineRule="auto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7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B7E"/>
    <w:rPr>
      <w:rFonts w:eastAsiaTheme="majorEastAsia" w:cstheme="majorBidi"/>
      <w:b/>
      <w:color w:val="1F3763" w:themeColor="accent1" w:themeShade="7F"/>
    </w:rPr>
  </w:style>
  <w:style w:type="paragraph" w:styleId="ListParagraph">
    <w:name w:val="List Paragraph"/>
    <w:basedOn w:val="Normal"/>
    <w:uiPriority w:val="1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17"/>
    <w:rPr>
      <w:rFonts w:ascii="inherit" w:eastAsiaTheme="majorEastAsia" w:hAnsi="inherit" w:cstheme="majorBidi"/>
      <w:b/>
      <w:iCs/>
      <w:color w:val="C00000"/>
      <w:kern w:val="0"/>
      <w:sz w:val="24"/>
      <w:szCs w:val="24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ascii="inherit" w:eastAsiaTheme="majorEastAsia" w:hAnsi="inherit" w:cstheme="majorBidi"/>
      <w:b/>
      <w:color w:val="538135" w:themeColor="accent6" w:themeShade="BF"/>
      <w:kern w:val="0"/>
      <w:sz w:val="24"/>
      <w:szCs w:val="24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ascii="inherit" w:eastAsiaTheme="majorEastAsia" w:hAnsi="inherit" w:cstheme="majorBidi"/>
      <w:b/>
      <w:i/>
      <w:color w:val="00B0F0"/>
      <w:kern w:val="0"/>
      <w:sz w:val="24"/>
      <w:szCs w:val="24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fname">
    <w:name w:val="refname"/>
    <w:basedOn w:val="DefaultParagraphFont"/>
    <w:rsid w:val="009608E2"/>
  </w:style>
  <w:style w:type="paragraph" w:styleId="NormalWeb">
    <w:name w:val="Normal (Web)"/>
    <w:basedOn w:val="Normal"/>
    <w:uiPriority w:val="99"/>
    <w:semiHidden/>
    <w:unhideWhenUsed/>
    <w:rsid w:val="0096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608E2"/>
    <w:rPr>
      <w:rFonts w:ascii="Courier New" w:eastAsia="Times New Roman" w:hAnsi="Courier New" w:cs="Courier New"/>
      <w:sz w:val="20"/>
      <w:szCs w:val="20"/>
    </w:rPr>
  </w:style>
  <w:style w:type="paragraph" w:customStyle="1" w:styleId="syntaxexample">
    <w:name w:val="syntax_example"/>
    <w:basedOn w:val="Normal"/>
    <w:rsid w:val="0096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750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41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749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65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5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823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mathworks.com/help/simulink/slref/get_param.html?s_tid=doc_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simulink/slref/get_param.html?s_tid=doc_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simulink/slref/get_param.html?s_tid=doc_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thworks.com/help/simulink/slref/get_par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simulink/slref/get_param.html?s_tid=doc_t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36</cp:revision>
  <dcterms:created xsi:type="dcterms:W3CDTF">2023-01-13T00:46:00Z</dcterms:created>
  <dcterms:modified xsi:type="dcterms:W3CDTF">2023-02-08T06:42:00Z</dcterms:modified>
</cp:coreProperties>
</file>