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44E" w:rsidRDefault="00E863C7">
      <w:r>
        <w:t>NHẬP</w:t>
      </w:r>
    </w:p>
    <w:p w:rsidR="00E863C7" w:rsidRDefault="00E863C7">
      <w:r>
        <w:t>KHẨU</w:t>
      </w:r>
    </w:p>
    <w:p w:rsidR="008140AD" w:rsidRDefault="008140AD">
      <w:r>
        <w:t>XUẤT</w:t>
      </w:r>
    </w:p>
    <w:p w:rsidR="008140AD" w:rsidRDefault="008140AD">
      <w:r>
        <w:t>NHẬT</w:t>
      </w:r>
      <w:bookmarkStart w:id="0" w:name="_GoBack"/>
      <w:bookmarkEnd w:id="0"/>
    </w:p>
    <w:p w:rsidR="008140AD" w:rsidRDefault="008140AD">
      <w:r>
        <w:t>BẢN</w:t>
      </w:r>
    </w:p>
    <w:p w:rsidR="007664A9" w:rsidRDefault="007664A9">
      <w:r>
        <w:t>THƯỢNG</w:t>
      </w:r>
    </w:p>
    <w:p w:rsidR="007664A9" w:rsidRDefault="007664A9">
      <w:r>
        <w:t>HẠ</w:t>
      </w:r>
    </w:p>
    <w:p w:rsidR="007664A9" w:rsidRDefault="007664A9">
      <w:r>
        <w:t>TRUNG</w:t>
      </w:r>
    </w:p>
    <w:p w:rsidR="007664A9" w:rsidRDefault="007664A9">
      <w:pPr>
        <w:rPr>
          <w:rFonts w:hint="eastAsia"/>
        </w:rPr>
      </w:pPr>
      <w:r>
        <w:t>MỘC</w:t>
      </w:r>
    </w:p>
    <w:sectPr w:rsidR="007664A9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C7"/>
    <w:rsid w:val="00350031"/>
    <w:rsid w:val="00535EA9"/>
    <w:rsid w:val="00546928"/>
    <w:rsid w:val="006B544E"/>
    <w:rsid w:val="007664A9"/>
    <w:rsid w:val="008140AD"/>
    <w:rsid w:val="00BE066B"/>
    <w:rsid w:val="00D46662"/>
    <w:rsid w:val="00E8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60FE"/>
  <w15:chartTrackingRefBased/>
  <w15:docId w15:val="{2A8F1D55-C0FA-44CC-81C1-1CDF3643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7</cp:revision>
  <dcterms:created xsi:type="dcterms:W3CDTF">2021-08-07T08:09:00Z</dcterms:created>
  <dcterms:modified xsi:type="dcterms:W3CDTF">2021-08-07T09:26:00Z</dcterms:modified>
</cp:coreProperties>
</file>