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91D74" w14:textId="77777777" w:rsidR="00424365" w:rsidRPr="00424365" w:rsidRDefault="00424365" w:rsidP="004243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24365">
        <w:rPr>
          <w:rFonts w:ascii="Times New Roman" w:hAnsi="Times New Roman" w:cs="Times New Roman"/>
          <w:b/>
          <w:bCs/>
          <w:sz w:val="26"/>
          <w:szCs w:val="26"/>
        </w:rPr>
        <w:t>Table of Contents</w:t>
      </w:r>
    </w:p>
    <w:p w14:paraId="683BA97B" w14:textId="77777777" w:rsidR="00424365" w:rsidRPr="00424365" w:rsidRDefault="00424365" w:rsidP="0042436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24365">
        <w:rPr>
          <w:rFonts w:ascii="Times New Roman" w:hAnsi="Times New Roman" w:cs="Times New Roman"/>
          <w:b/>
          <w:bCs/>
          <w:sz w:val="26"/>
          <w:szCs w:val="26"/>
        </w:rPr>
        <w:t>Nguyên tắc hoạt động website</w:t>
      </w:r>
      <w:r w:rsidRPr="00424365">
        <w:rPr>
          <w:rFonts w:ascii="Times New Roman" w:hAnsi="Times New Roman" w:cs="Times New Roman"/>
          <w:sz w:val="26"/>
          <w:szCs w:val="26"/>
        </w:rPr>
        <w:t xml:space="preserve"> - Page 2</w:t>
      </w:r>
      <w:r w:rsidRPr="00424365">
        <w:rPr>
          <w:rFonts w:ascii="Times New Roman" w:hAnsi="Times New Roman" w:cs="Times New Roman"/>
          <w:sz w:val="26"/>
          <w:szCs w:val="26"/>
        </w:rPr>
        <w:br/>
        <w:t>1.1. Khái niệm và thuật ngữ - Page 2</w:t>
      </w:r>
      <w:r w:rsidRPr="00424365">
        <w:rPr>
          <w:rFonts w:ascii="Times New Roman" w:hAnsi="Times New Roman" w:cs="Times New Roman"/>
          <w:sz w:val="26"/>
          <w:szCs w:val="26"/>
        </w:rPr>
        <w:br/>
        <w:t xml:space="preserve">1.2. Nguyên tắc hoạt động website dựa trên hình - Page 2 </w:t>
      </w:r>
    </w:p>
    <w:p w14:paraId="53E1C952" w14:textId="77777777" w:rsidR="00424365" w:rsidRPr="00424365" w:rsidRDefault="00424365" w:rsidP="0042436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24365">
        <w:rPr>
          <w:rFonts w:ascii="Times New Roman" w:hAnsi="Times New Roman" w:cs="Times New Roman"/>
          <w:b/>
          <w:bCs/>
          <w:sz w:val="26"/>
          <w:szCs w:val="26"/>
        </w:rPr>
        <w:t>Giao diện website</w:t>
      </w:r>
      <w:r w:rsidRPr="00424365">
        <w:rPr>
          <w:rFonts w:ascii="Times New Roman" w:hAnsi="Times New Roman" w:cs="Times New Roman"/>
          <w:sz w:val="26"/>
          <w:szCs w:val="26"/>
        </w:rPr>
        <w:t xml:space="preserve"> - Page 5</w:t>
      </w:r>
      <w:r w:rsidRPr="00424365">
        <w:rPr>
          <w:rFonts w:ascii="Times New Roman" w:hAnsi="Times New Roman" w:cs="Times New Roman"/>
          <w:sz w:val="26"/>
          <w:szCs w:val="26"/>
        </w:rPr>
        <w:br/>
        <w:t>2.1. Các khái niệm về website - Page 5</w:t>
      </w:r>
      <w:r w:rsidRPr="00424365">
        <w:rPr>
          <w:rFonts w:ascii="Times New Roman" w:hAnsi="Times New Roman" w:cs="Times New Roman"/>
          <w:sz w:val="26"/>
          <w:szCs w:val="26"/>
        </w:rPr>
        <w:br/>
        <w:t>a) Phân loại website: gồm web tĩnh và web động - Page 5</w:t>
      </w:r>
      <w:r w:rsidRPr="00424365">
        <w:rPr>
          <w:rFonts w:ascii="Times New Roman" w:hAnsi="Times New Roman" w:cs="Times New Roman"/>
          <w:sz w:val="26"/>
          <w:szCs w:val="26"/>
        </w:rPr>
        <w:br/>
        <w:t>d) Trang chủ - Page 7</w:t>
      </w:r>
      <w:r w:rsidRPr="00424365">
        <w:rPr>
          <w:rFonts w:ascii="Times New Roman" w:hAnsi="Times New Roman" w:cs="Times New Roman"/>
          <w:sz w:val="26"/>
          <w:szCs w:val="26"/>
        </w:rPr>
        <w:br/>
        <w:t>e) Hệ thống liên kết - Page 7</w:t>
      </w:r>
      <w:r w:rsidRPr="00424365">
        <w:rPr>
          <w:rFonts w:ascii="Times New Roman" w:hAnsi="Times New Roman" w:cs="Times New Roman"/>
          <w:sz w:val="26"/>
          <w:szCs w:val="26"/>
        </w:rPr>
        <w:br/>
        <w:t>f) Giao diện cho người dùng cuối và giao diện cho người quản trị web - Page 7</w:t>
      </w:r>
      <w:r w:rsidRPr="00424365">
        <w:rPr>
          <w:rFonts w:ascii="Times New Roman" w:hAnsi="Times New Roman" w:cs="Times New Roman"/>
          <w:sz w:val="26"/>
          <w:szCs w:val="26"/>
        </w:rPr>
        <w:br/>
        <w:t>2.2. Quan điểm khi thiết kế giao diện website - Page 7</w:t>
      </w:r>
      <w:r w:rsidRPr="00424365">
        <w:rPr>
          <w:rFonts w:ascii="Times New Roman" w:hAnsi="Times New Roman" w:cs="Times New Roman"/>
          <w:sz w:val="26"/>
          <w:szCs w:val="26"/>
        </w:rPr>
        <w:br/>
        <w:t>a) Quan điểm thiết kế - Page 7</w:t>
      </w:r>
      <w:r w:rsidRPr="00424365">
        <w:rPr>
          <w:rFonts w:ascii="Times New Roman" w:hAnsi="Times New Roman" w:cs="Times New Roman"/>
          <w:sz w:val="26"/>
          <w:szCs w:val="26"/>
        </w:rPr>
        <w:br/>
        <w:t>b) Nguyên tắc C.R.A.P - Page 7</w:t>
      </w:r>
      <w:r w:rsidRPr="00424365">
        <w:rPr>
          <w:rFonts w:ascii="Times New Roman" w:hAnsi="Times New Roman" w:cs="Times New Roman"/>
          <w:sz w:val="26"/>
          <w:szCs w:val="26"/>
        </w:rPr>
        <w:br/>
        <w:t>c) Tính tiện dụng trong thiết kế giao diện - Page 8</w:t>
      </w:r>
      <w:r w:rsidRPr="00424365">
        <w:rPr>
          <w:rFonts w:ascii="Times New Roman" w:hAnsi="Times New Roman" w:cs="Times New Roman"/>
          <w:sz w:val="26"/>
          <w:szCs w:val="26"/>
        </w:rPr>
        <w:br/>
        <w:t xml:space="preserve">2.3. Phân biệt lập trình WinForms và lập trình WebForms - Page 8 </w:t>
      </w:r>
    </w:p>
    <w:p w14:paraId="17F52F60" w14:textId="77777777" w:rsidR="00424365" w:rsidRPr="00424365" w:rsidRDefault="00424365" w:rsidP="0042436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24365">
        <w:rPr>
          <w:rFonts w:ascii="Times New Roman" w:hAnsi="Times New Roman" w:cs="Times New Roman"/>
          <w:b/>
          <w:bCs/>
          <w:sz w:val="26"/>
          <w:szCs w:val="26"/>
        </w:rPr>
        <w:t>Quá trình xây dựng website</w:t>
      </w:r>
      <w:r w:rsidRPr="00424365">
        <w:rPr>
          <w:rFonts w:ascii="Times New Roman" w:hAnsi="Times New Roman" w:cs="Times New Roman"/>
          <w:sz w:val="26"/>
          <w:szCs w:val="26"/>
        </w:rPr>
        <w:t xml:space="preserve"> - Page 9</w:t>
      </w:r>
      <w:r w:rsidRPr="00424365">
        <w:rPr>
          <w:rFonts w:ascii="Times New Roman" w:hAnsi="Times New Roman" w:cs="Times New Roman"/>
          <w:sz w:val="26"/>
          <w:szCs w:val="26"/>
        </w:rPr>
        <w:br/>
        <w:t>4.1. Tổng quan quá trình xây dựng website - Page 9</w:t>
      </w:r>
      <w:r w:rsidRPr="00424365">
        <w:rPr>
          <w:rFonts w:ascii="Times New Roman" w:hAnsi="Times New Roman" w:cs="Times New Roman"/>
          <w:sz w:val="26"/>
          <w:szCs w:val="26"/>
        </w:rPr>
        <w:br/>
        <w:t>4.2. Chi tiết mỗi giai đoạn trong quá trình này - Page 9</w:t>
      </w:r>
      <w:r w:rsidRPr="00424365">
        <w:rPr>
          <w:rFonts w:ascii="Times New Roman" w:hAnsi="Times New Roman" w:cs="Times New Roman"/>
          <w:sz w:val="26"/>
          <w:szCs w:val="26"/>
        </w:rPr>
        <w:br/>
        <w:t xml:space="preserve">4.3. Vai trò của mỗi nhóm người (người thiết kế, người lập trình, khách hàng) - Page 10 </w:t>
      </w:r>
    </w:p>
    <w:p w14:paraId="34272E86" w14:textId="77777777" w:rsidR="00424365" w:rsidRPr="00424365" w:rsidRDefault="00424365" w:rsidP="0042436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24365">
        <w:rPr>
          <w:rFonts w:ascii="Times New Roman" w:hAnsi="Times New Roman" w:cs="Times New Roman"/>
          <w:b/>
          <w:bCs/>
          <w:sz w:val="26"/>
          <w:szCs w:val="26"/>
        </w:rPr>
        <w:t>Khái niệm client-script và sử dụng NNLT JavaScript</w:t>
      </w:r>
      <w:r w:rsidRPr="00424365">
        <w:rPr>
          <w:rFonts w:ascii="Times New Roman" w:hAnsi="Times New Roman" w:cs="Times New Roman"/>
          <w:sz w:val="26"/>
          <w:szCs w:val="26"/>
        </w:rPr>
        <w:t xml:space="preserve"> - Page 11</w:t>
      </w:r>
      <w:r w:rsidRPr="00424365">
        <w:rPr>
          <w:rFonts w:ascii="Times New Roman" w:hAnsi="Times New Roman" w:cs="Times New Roman"/>
          <w:sz w:val="26"/>
          <w:szCs w:val="26"/>
        </w:rPr>
        <w:br/>
        <w:t>5.1. Kiến thức về NNLT thông dịch client-script JavaScript - Page 11</w:t>
      </w:r>
      <w:r w:rsidRPr="00424365">
        <w:rPr>
          <w:rFonts w:ascii="Times New Roman" w:hAnsi="Times New Roman" w:cs="Times New Roman"/>
          <w:sz w:val="26"/>
          <w:szCs w:val="26"/>
        </w:rPr>
        <w:br/>
        <w:t>5.2. Kiến thức về sử dụng JavaScript - Page 11</w:t>
      </w:r>
      <w:r w:rsidRPr="00424365">
        <w:rPr>
          <w:rFonts w:ascii="Times New Roman" w:hAnsi="Times New Roman" w:cs="Times New Roman"/>
          <w:sz w:val="26"/>
          <w:szCs w:val="26"/>
        </w:rPr>
        <w:br/>
        <w:t xml:space="preserve">5.3. Khái niệm cơ bản về XSS - Page 11 </w:t>
      </w:r>
    </w:p>
    <w:p w14:paraId="5E308A71" w14:textId="77777777" w:rsidR="00424365" w:rsidRPr="00424365" w:rsidRDefault="00424365" w:rsidP="0042436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24365">
        <w:rPr>
          <w:rFonts w:ascii="Times New Roman" w:hAnsi="Times New Roman" w:cs="Times New Roman"/>
          <w:b/>
          <w:bCs/>
          <w:sz w:val="26"/>
          <w:szCs w:val="26"/>
        </w:rPr>
        <w:t>Khái niệm &amp; sử dụng mô hình JavaScript + HTML DOM, xử lý sự kiện</w:t>
      </w:r>
      <w:r w:rsidRPr="00424365">
        <w:rPr>
          <w:rFonts w:ascii="Times New Roman" w:hAnsi="Times New Roman" w:cs="Times New Roman"/>
          <w:sz w:val="26"/>
          <w:szCs w:val="26"/>
        </w:rPr>
        <w:t xml:space="preserve"> - Page 11</w:t>
      </w:r>
      <w:r w:rsidRPr="00424365">
        <w:rPr>
          <w:rFonts w:ascii="Times New Roman" w:hAnsi="Times New Roman" w:cs="Times New Roman"/>
          <w:sz w:val="26"/>
          <w:szCs w:val="26"/>
        </w:rPr>
        <w:br/>
        <w:t>6.1. Kiến thức và xử lý sự kiện - Page 11</w:t>
      </w:r>
      <w:r w:rsidRPr="00424365">
        <w:rPr>
          <w:rFonts w:ascii="Times New Roman" w:hAnsi="Times New Roman" w:cs="Times New Roman"/>
          <w:sz w:val="26"/>
          <w:szCs w:val="26"/>
        </w:rPr>
        <w:br/>
        <w:t>6.2. Ứng dụng xử lý một số sự kiện thông dụng - Page 13</w:t>
      </w:r>
      <w:r w:rsidRPr="00424365">
        <w:rPr>
          <w:rFonts w:ascii="Times New Roman" w:hAnsi="Times New Roman" w:cs="Times New Roman"/>
          <w:sz w:val="26"/>
          <w:szCs w:val="26"/>
        </w:rPr>
        <w:br/>
        <w:t xml:space="preserve">6.3. Sử dụng JavaScript có ứng dụng regex để kiểm tra định dạng khi nhập liệu - Page 13 </w:t>
      </w:r>
    </w:p>
    <w:p w14:paraId="073C00FF" w14:textId="77777777" w:rsidR="00424365" w:rsidRPr="00424365" w:rsidRDefault="00424365" w:rsidP="0042436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24365">
        <w:rPr>
          <w:rFonts w:ascii="Times New Roman" w:hAnsi="Times New Roman" w:cs="Times New Roman"/>
          <w:b/>
          <w:bCs/>
          <w:sz w:val="26"/>
          <w:szCs w:val="26"/>
        </w:rPr>
        <w:t>Khái niệm server-script và sử dụng NNLT PHP</w:t>
      </w:r>
      <w:r w:rsidRPr="00424365">
        <w:rPr>
          <w:rFonts w:ascii="Times New Roman" w:hAnsi="Times New Roman" w:cs="Times New Roman"/>
          <w:sz w:val="26"/>
          <w:szCs w:val="26"/>
        </w:rPr>
        <w:t xml:space="preserve"> - Page 13</w:t>
      </w:r>
      <w:r w:rsidRPr="00424365">
        <w:rPr>
          <w:rFonts w:ascii="Times New Roman" w:hAnsi="Times New Roman" w:cs="Times New Roman"/>
          <w:sz w:val="26"/>
          <w:szCs w:val="26"/>
        </w:rPr>
        <w:br/>
        <w:t>7.1. Kiến thức về NNLT thông dịch server-script PHP - Page 13</w:t>
      </w:r>
      <w:r w:rsidRPr="00424365">
        <w:rPr>
          <w:rFonts w:ascii="Times New Roman" w:hAnsi="Times New Roman" w:cs="Times New Roman"/>
          <w:sz w:val="26"/>
          <w:szCs w:val="26"/>
        </w:rPr>
        <w:br/>
        <w:t>7.2. Phân biệt cơ chế hoạt động client-script và server-script - Page 14</w:t>
      </w:r>
      <w:r w:rsidRPr="00424365">
        <w:rPr>
          <w:rFonts w:ascii="Times New Roman" w:hAnsi="Times New Roman" w:cs="Times New Roman"/>
          <w:sz w:val="26"/>
          <w:szCs w:val="26"/>
        </w:rPr>
        <w:br/>
        <w:t>7.3. Kiến thức về sử dụng PHP - Page 14</w:t>
      </w:r>
      <w:r w:rsidRPr="00424365">
        <w:rPr>
          <w:rFonts w:ascii="Times New Roman" w:hAnsi="Times New Roman" w:cs="Times New Roman"/>
          <w:sz w:val="26"/>
          <w:szCs w:val="26"/>
        </w:rPr>
        <w:br/>
      </w:r>
      <w:r w:rsidRPr="00424365">
        <w:rPr>
          <w:rFonts w:ascii="Times New Roman" w:hAnsi="Times New Roman" w:cs="Times New Roman"/>
          <w:sz w:val="26"/>
          <w:szCs w:val="26"/>
        </w:rPr>
        <w:lastRenderedPageBreak/>
        <w:t>7.4. Mục đích và cú pháp PHP - Page 14</w:t>
      </w:r>
      <w:r w:rsidRPr="00424365">
        <w:rPr>
          <w:rFonts w:ascii="Times New Roman" w:hAnsi="Times New Roman" w:cs="Times New Roman"/>
          <w:sz w:val="26"/>
          <w:szCs w:val="26"/>
        </w:rPr>
        <w:br/>
        <w:t>7.6. PHP session và cookies - Page 23</w:t>
      </w:r>
      <w:r w:rsidRPr="00424365">
        <w:rPr>
          <w:rFonts w:ascii="Times New Roman" w:hAnsi="Times New Roman" w:cs="Times New Roman"/>
          <w:sz w:val="26"/>
          <w:szCs w:val="26"/>
        </w:rPr>
        <w:br/>
        <w:t>a) Session - Page 23</w:t>
      </w:r>
      <w:r w:rsidRPr="00424365">
        <w:rPr>
          <w:rFonts w:ascii="Times New Roman" w:hAnsi="Times New Roman" w:cs="Times New Roman"/>
          <w:sz w:val="26"/>
          <w:szCs w:val="26"/>
        </w:rPr>
        <w:br/>
        <w:t>b) Cookies - Page 25</w:t>
      </w:r>
      <w:r w:rsidRPr="00424365">
        <w:rPr>
          <w:rFonts w:ascii="Times New Roman" w:hAnsi="Times New Roman" w:cs="Times New Roman"/>
          <w:sz w:val="26"/>
          <w:szCs w:val="26"/>
        </w:rPr>
        <w:br/>
        <w:t>7.7. Lập trình hướng đối tượng trong PHP - Page 26</w:t>
      </w:r>
      <w:r w:rsidRPr="00424365">
        <w:rPr>
          <w:rFonts w:ascii="Times New Roman" w:hAnsi="Times New Roman" w:cs="Times New Roman"/>
          <w:sz w:val="26"/>
          <w:szCs w:val="26"/>
        </w:rPr>
        <w:br/>
        <w:t>a) Khởi tạo đối tượng - Page 26</w:t>
      </w:r>
      <w:r w:rsidRPr="00424365">
        <w:rPr>
          <w:rFonts w:ascii="Times New Roman" w:hAnsi="Times New Roman" w:cs="Times New Roman"/>
          <w:sz w:val="26"/>
          <w:szCs w:val="26"/>
        </w:rPr>
        <w:br/>
        <w:t>b) Inheritance (kế thừa) - Page 26</w:t>
      </w:r>
      <w:r w:rsidRPr="00424365">
        <w:rPr>
          <w:rFonts w:ascii="Times New Roman" w:hAnsi="Times New Roman" w:cs="Times New Roman"/>
          <w:sz w:val="26"/>
          <w:szCs w:val="26"/>
        </w:rPr>
        <w:br/>
        <w:t xml:space="preserve">c) Abstract (trừu tượng) - Page 28 </w:t>
      </w:r>
    </w:p>
    <w:p w14:paraId="23FEF85A" w14:textId="77777777" w:rsidR="00424365" w:rsidRPr="00424365" w:rsidRDefault="00424365" w:rsidP="0042436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24365">
        <w:rPr>
          <w:rFonts w:ascii="Times New Roman" w:hAnsi="Times New Roman" w:cs="Times New Roman"/>
          <w:b/>
          <w:bCs/>
          <w:sz w:val="26"/>
          <w:szCs w:val="26"/>
        </w:rPr>
        <w:t>Web API</w:t>
      </w:r>
      <w:r w:rsidRPr="00424365">
        <w:rPr>
          <w:rFonts w:ascii="Times New Roman" w:hAnsi="Times New Roman" w:cs="Times New Roman"/>
          <w:sz w:val="26"/>
          <w:szCs w:val="26"/>
        </w:rPr>
        <w:t xml:space="preserve"> - Page 18 </w:t>
      </w:r>
    </w:p>
    <w:p w14:paraId="078A53A4" w14:textId="77777777" w:rsidR="00424365" w:rsidRPr="00424365" w:rsidRDefault="00424365" w:rsidP="00424365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24365">
        <w:rPr>
          <w:rFonts w:ascii="Times New Roman" w:hAnsi="Times New Roman" w:cs="Times New Roman"/>
          <w:sz w:val="26"/>
          <w:szCs w:val="26"/>
        </w:rPr>
        <w:t xml:space="preserve">Cách hoạt động của Web API - Page 18 </w:t>
      </w:r>
    </w:p>
    <w:p w14:paraId="60B75DDE" w14:textId="77777777" w:rsidR="00424365" w:rsidRPr="00424365" w:rsidRDefault="00424365" w:rsidP="00424365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24365">
        <w:rPr>
          <w:rFonts w:ascii="Times New Roman" w:hAnsi="Times New Roman" w:cs="Times New Roman"/>
          <w:sz w:val="26"/>
          <w:szCs w:val="26"/>
        </w:rPr>
        <w:t xml:space="preserve">Cú pháp JSON - Page 19 </w:t>
      </w:r>
    </w:p>
    <w:p w14:paraId="7598FCB0" w14:textId="77777777" w:rsidR="00424365" w:rsidRPr="00424365" w:rsidRDefault="00424365" w:rsidP="00424365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24365">
        <w:rPr>
          <w:rFonts w:ascii="Times New Roman" w:hAnsi="Times New Roman" w:cs="Times New Roman"/>
          <w:sz w:val="26"/>
          <w:szCs w:val="26"/>
        </w:rPr>
        <w:t xml:space="preserve">Đổi tượng JSON - Page 20 </w:t>
      </w:r>
    </w:p>
    <w:p w14:paraId="0922F37D" w14:textId="77777777" w:rsidR="00424365" w:rsidRPr="00424365" w:rsidRDefault="00424365" w:rsidP="00424365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24365">
        <w:rPr>
          <w:rFonts w:ascii="Times New Roman" w:hAnsi="Times New Roman" w:cs="Times New Roman"/>
          <w:sz w:val="26"/>
          <w:szCs w:val="26"/>
        </w:rPr>
        <w:t xml:space="preserve">Mảng các đối tượng JSON - Page 20 </w:t>
      </w:r>
    </w:p>
    <w:p w14:paraId="1CE3A627" w14:textId="77777777" w:rsidR="00424365" w:rsidRPr="00424365" w:rsidRDefault="00424365" w:rsidP="00424365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24365">
        <w:rPr>
          <w:rFonts w:ascii="Times New Roman" w:hAnsi="Times New Roman" w:cs="Times New Roman"/>
          <w:sz w:val="26"/>
          <w:szCs w:val="26"/>
        </w:rPr>
        <w:t>So sánh JSON và XML - Page 20</w:t>
      </w:r>
    </w:p>
    <w:p w14:paraId="6469F24B" w14:textId="77777777" w:rsidR="00424365" w:rsidRPr="00424365" w:rsidRDefault="00424365" w:rsidP="0042436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24365">
        <w:rPr>
          <w:rFonts w:ascii="Times New Roman" w:hAnsi="Times New Roman" w:cs="Times New Roman"/>
          <w:b/>
          <w:bCs/>
          <w:sz w:val="26"/>
          <w:szCs w:val="26"/>
        </w:rPr>
        <w:t>Chức năng đăng nhập với thông tin cơ bản (User Id, Password) từ CSDL</w:t>
      </w:r>
      <w:r w:rsidRPr="00424365">
        <w:rPr>
          <w:rFonts w:ascii="Times New Roman" w:hAnsi="Times New Roman" w:cs="Times New Roman"/>
          <w:sz w:val="26"/>
          <w:szCs w:val="26"/>
        </w:rPr>
        <w:t xml:space="preserve"> - Page 65 </w:t>
      </w:r>
    </w:p>
    <w:p w14:paraId="4F811610" w14:textId="77777777" w:rsidR="00424365" w:rsidRPr="00424365" w:rsidRDefault="00424365" w:rsidP="00424365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24365">
        <w:rPr>
          <w:rFonts w:ascii="Times New Roman" w:hAnsi="Times New Roman" w:cs="Times New Roman"/>
          <w:sz w:val="26"/>
          <w:szCs w:val="26"/>
        </w:rPr>
        <w:t xml:space="preserve">Mã nguồn minh họa - Page 66 </w:t>
      </w:r>
    </w:p>
    <w:p w14:paraId="26385674" w14:textId="77777777" w:rsidR="00424365" w:rsidRPr="00424365" w:rsidRDefault="00424365" w:rsidP="00424365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24365">
        <w:rPr>
          <w:rFonts w:ascii="Times New Roman" w:hAnsi="Times New Roman" w:cs="Times New Roman"/>
          <w:sz w:val="26"/>
          <w:szCs w:val="26"/>
        </w:rPr>
        <w:t xml:space="preserve">config.php - Page 66 </w:t>
      </w:r>
    </w:p>
    <w:p w14:paraId="5A597688" w14:textId="77777777" w:rsidR="00424365" w:rsidRPr="00424365" w:rsidRDefault="00424365" w:rsidP="00424365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24365">
        <w:rPr>
          <w:rFonts w:ascii="Times New Roman" w:hAnsi="Times New Roman" w:cs="Times New Roman"/>
          <w:sz w:val="26"/>
          <w:szCs w:val="26"/>
        </w:rPr>
        <w:t xml:space="preserve">opendb.php - Page 66 </w:t>
      </w:r>
    </w:p>
    <w:p w14:paraId="352529CE" w14:textId="77777777" w:rsidR="00424365" w:rsidRPr="00424365" w:rsidRDefault="00424365" w:rsidP="00424365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24365">
        <w:rPr>
          <w:rFonts w:ascii="Times New Roman" w:hAnsi="Times New Roman" w:cs="Times New Roman"/>
          <w:sz w:val="26"/>
          <w:szCs w:val="26"/>
        </w:rPr>
        <w:t xml:space="preserve">closedb.php - Page 67 </w:t>
      </w:r>
    </w:p>
    <w:p w14:paraId="6DC19AFA" w14:textId="77777777" w:rsidR="00424365" w:rsidRPr="00424365" w:rsidRDefault="00424365" w:rsidP="00424365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24365">
        <w:rPr>
          <w:rFonts w:ascii="Times New Roman" w:hAnsi="Times New Roman" w:cs="Times New Roman"/>
          <w:sz w:val="26"/>
          <w:szCs w:val="26"/>
        </w:rPr>
        <w:t xml:space="preserve">main.php - Page 67 </w:t>
      </w:r>
    </w:p>
    <w:p w14:paraId="37634C2D" w14:textId="77777777" w:rsidR="00424365" w:rsidRPr="00424365" w:rsidRDefault="00424365" w:rsidP="00424365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24365">
        <w:rPr>
          <w:rFonts w:ascii="Times New Roman" w:hAnsi="Times New Roman" w:cs="Times New Roman"/>
          <w:sz w:val="26"/>
          <w:szCs w:val="26"/>
        </w:rPr>
        <w:t xml:space="preserve">login.php - Page 68 </w:t>
      </w:r>
    </w:p>
    <w:p w14:paraId="776E2ECA" w14:textId="77777777" w:rsidR="00424365" w:rsidRPr="00424365" w:rsidRDefault="00424365" w:rsidP="00424365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24365">
        <w:rPr>
          <w:rFonts w:ascii="Times New Roman" w:hAnsi="Times New Roman" w:cs="Times New Roman"/>
          <w:sz w:val="26"/>
          <w:szCs w:val="26"/>
        </w:rPr>
        <w:t>logout.php - Page 72</w:t>
      </w:r>
    </w:p>
    <w:p w14:paraId="4BE833F8" w14:textId="77777777" w:rsidR="004832ED" w:rsidRPr="00424365" w:rsidRDefault="004832ED">
      <w:pPr>
        <w:rPr>
          <w:rFonts w:ascii="Times New Roman" w:hAnsi="Times New Roman" w:cs="Times New Roman"/>
          <w:sz w:val="26"/>
          <w:szCs w:val="26"/>
        </w:rPr>
      </w:pPr>
    </w:p>
    <w:sectPr w:rsidR="004832ED" w:rsidRPr="00424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C6E40"/>
    <w:multiLevelType w:val="multilevel"/>
    <w:tmpl w:val="D632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945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65"/>
    <w:rsid w:val="00245B1D"/>
    <w:rsid w:val="00424365"/>
    <w:rsid w:val="004832ED"/>
    <w:rsid w:val="0061663C"/>
    <w:rsid w:val="009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D44A"/>
  <w15:chartTrackingRefBased/>
  <w15:docId w15:val="{ED5DD26D-953B-43B7-8514-91BABCC0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3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4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1</cp:revision>
  <dcterms:created xsi:type="dcterms:W3CDTF">2025-05-20T14:58:00Z</dcterms:created>
  <dcterms:modified xsi:type="dcterms:W3CDTF">2025-05-20T15:00:00Z</dcterms:modified>
</cp:coreProperties>
</file>