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67E4BDE4" w14:textId="77777777" w:rsidR="00764D49" w:rsidRDefault="00764D49" w:rsidP="00D14DA1">
      <w:pPr>
        <w:rPr>
          <w:rFonts w:ascii="Roboto" w:hAnsi="Roboto"/>
          <w:color w:val="202124"/>
          <w:sz w:val="21"/>
          <w:szCs w:val="21"/>
          <w:lang w:val="en-US"/>
        </w:rPr>
      </w:pP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337"/>
        <w:gridCol w:w="2337"/>
        <w:gridCol w:w="2338"/>
        <w:gridCol w:w="2338"/>
      </w:tblGrid>
      <w:tr w:rsidR="005F79F7" w14:paraId="246C4B2E" w14:textId="77777777" w:rsidTr="005F79F7">
        <w:tc>
          <w:tcPr>
            <w:tcW w:w="2337" w:type="dxa"/>
          </w:tcPr>
          <w:p w14:paraId="3B0163E6" w14:textId="77777777" w:rsidR="005F79F7" w:rsidRDefault="005F79F7" w:rsidP="00D14DA1">
            <w:pPr>
              <w:rPr>
                <w:rFonts w:ascii="Roboto" w:hAnsi="Roboto"/>
                <w:color w:val="202124"/>
                <w:sz w:val="21"/>
                <w:szCs w:val="21"/>
                <w:lang w:val="en-US"/>
              </w:rPr>
            </w:pPr>
          </w:p>
        </w:tc>
        <w:tc>
          <w:tcPr>
            <w:tcW w:w="2337" w:type="dxa"/>
          </w:tcPr>
          <w:p w14:paraId="3F625355" w14:textId="2A713E3F" w:rsidR="005F79F7" w:rsidRDefault="005F79F7" w:rsidP="00D14DA1">
            <w:pPr>
              <w:rPr>
                <w:rFonts w:ascii="Roboto" w:hAnsi="Roboto"/>
                <w:color w:val="202124"/>
                <w:sz w:val="21"/>
                <w:szCs w:val="21"/>
                <w:lang w:val="en-US"/>
              </w:rPr>
            </w:pPr>
            <w:r>
              <w:rPr>
                <w:rFonts w:ascii="Roboto" w:hAnsi="Roboto"/>
                <w:color w:val="202124"/>
                <w:sz w:val="21"/>
                <w:szCs w:val="21"/>
                <w:lang w:val="en-US"/>
              </w:rPr>
              <w:t>Task 0</w:t>
            </w:r>
          </w:p>
        </w:tc>
        <w:tc>
          <w:tcPr>
            <w:tcW w:w="2338" w:type="dxa"/>
          </w:tcPr>
          <w:p w14:paraId="3A23C97B" w14:textId="3B1F7B9A" w:rsidR="005F79F7" w:rsidRDefault="005F79F7" w:rsidP="00D14DA1">
            <w:pPr>
              <w:rPr>
                <w:rFonts w:ascii="Roboto" w:hAnsi="Roboto"/>
                <w:color w:val="202124"/>
                <w:sz w:val="21"/>
                <w:szCs w:val="21"/>
                <w:lang w:val="en-US"/>
              </w:rPr>
            </w:pPr>
            <w:r>
              <w:rPr>
                <w:rFonts w:ascii="Roboto" w:hAnsi="Roboto"/>
                <w:color w:val="202124"/>
                <w:sz w:val="21"/>
                <w:szCs w:val="21"/>
                <w:lang w:val="en-US"/>
              </w:rPr>
              <w:t>Task 1</w:t>
            </w:r>
          </w:p>
        </w:tc>
        <w:tc>
          <w:tcPr>
            <w:tcW w:w="2338" w:type="dxa"/>
          </w:tcPr>
          <w:p w14:paraId="09F55937" w14:textId="5E2765D6" w:rsidR="005F79F7" w:rsidRDefault="005F79F7" w:rsidP="00D14DA1">
            <w:pPr>
              <w:rPr>
                <w:rFonts w:ascii="Roboto" w:hAnsi="Roboto"/>
                <w:color w:val="202124"/>
                <w:sz w:val="21"/>
                <w:szCs w:val="21"/>
                <w:lang w:val="en-US"/>
              </w:rPr>
            </w:pPr>
            <w:r>
              <w:rPr>
                <w:rFonts w:ascii="Roboto" w:hAnsi="Roboto"/>
                <w:color w:val="202124"/>
                <w:sz w:val="21"/>
                <w:szCs w:val="21"/>
                <w:lang w:val="en-US"/>
              </w:rPr>
              <w:t>Task 2</w:t>
            </w:r>
          </w:p>
        </w:tc>
      </w:tr>
      <w:tr w:rsidR="005F79F7" w14:paraId="0307926F" w14:textId="77777777" w:rsidTr="005F79F7">
        <w:tc>
          <w:tcPr>
            <w:tcW w:w="2337" w:type="dxa"/>
          </w:tcPr>
          <w:p w14:paraId="698CE007" w14:textId="1A58D42D" w:rsidR="005F79F7" w:rsidRDefault="00EB38A7" w:rsidP="00D14DA1">
            <w:pPr>
              <w:rPr>
                <w:rFonts w:ascii="Roboto" w:hAnsi="Roboto"/>
                <w:color w:val="202124"/>
                <w:sz w:val="21"/>
                <w:szCs w:val="21"/>
                <w:lang w:val="en-US"/>
              </w:rPr>
            </w:pPr>
            <w:r>
              <w:rPr>
                <w:rFonts w:ascii="Roboto" w:hAnsi="Roboto"/>
                <w:color w:val="202124"/>
                <w:sz w:val="21"/>
                <w:szCs w:val="21"/>
                <w:lang w:val="en-US"/>
              </w:rPr>
              <w:t>Training instances</w:t>
            </w:r>
            <w:r>
              <w:rPr>
                <w:rFonts w:ascii="Roboto" w:hAnsi="Roboto"/>
                <w:color w:val="202124"/>
                <w:sz w:val="21"/>
                <w:szCs w:val="21"/>
                <w:lang w:val="en-US"/>
              </w:rPr>
              <w:t xml:space="preserve"> / Testing instances</w:t>
            </w:r>
          </w:p>
        </w:tc>
        <w:tc>
          <w:tcPr>
            <w:tcW w:w="2337" w:type="dxa"/>
          </w:tcPr>
          <w:p w14:paraId="5C7B4ED9" w14:textId="77777777" w:rsidR="005F79F7" w:rsidRDefault="005F79F7" w:rsidP="00D14DA1">
            <w:pPr>
              <w:rPr>
                <w:rFonts w:ascii="Roboto" w:hAnsi="Roboto"/>
                <w:color w:val="202124"/>
                <w:sz w:val="21"/>
                <w:szCs w:val="21"/>
                <w:lang w:val="en-US"/>
              </w:rPr>
            </w:pPr>
          </w:p>
        </w:tc>
        <w:tc>
          <w:tcPr>
            <w:tcW w:w="2338" w:type="dxa"/>
          </w:tcPr>
          <w:p w14:paraId="018CC0AA" w14:textId="77777777" w:rsidR="005F79F7" w:rsidRDefault="005F79F7" w:rsidP="00D14DA1">
            <w:pPr>
              <w:rPr>
                <w:rFonts w:ascii="Roboto" w:hAnsi="Roboto"/>
                <w:color w:val="202124"/>
                <w:sz w:val="21"/>
                <w:szCs w:val="21"/>
                <w:lang w:val="en-US"/>
              </w:rPr>
            </w:pPr>
          </w:p>
        </w:tc>
        <w:tc>
          <w:tcPr>
            <w:tcW w:w="2338" w:type="dxa"/>
          </w:tcPr>
          <w:p w14:paraId="0FC7E778" w14:textId="77777777" w:rsidR="005F79F7" w:rsidRDefault="005F79F7" w:rsidP="00D14DA1">
            <w:pPr>
              <w:rPr>
                <w:rFonts w:ascii="Roboto" w:hAnsi="Roboto"/>
                <w:color w:val="202124"/>
                <w:sz w:val="21"/>
                <w:szCs w:val="21"/>
                <w:lang w:val="en-US"/>
              </w:rPr>
            </w:pPr>
          </w:p>
        </w:tc>
      </w:tr>
      <w:tr w:rsidR="005F79F7" w14:paraId="32C711EB" w14:textId="77777777" w:rsidTr="005F79F7">
        <w:tc>
          <w:tcPr>
            <w:tcW w:w="2337" w:type="dxa"/>
          </w:tcPr>
          <w:p w14:paraId="54894EE7" w14:textId="77777777" w:rsidR="005F79F7" w:rsidRDefault="005F79F7" w:rsidP="00D14DA1">
            <w:pPr>
              <w:rPr>
                <w:rFonts w:ascii="Roboto" w:hAnsi="Roboto"/>
                <w:color w:val="202124"/>
                <w:sz w:val="21"/>
                <w:szCs w:val="21"/>
                <w:lang w:val="en-US"/>
              </w:rPr>
            </w:pPr>
          </w:p>
        </w:tc>
        <w:tc>
          <w:tcPr>
            <w:tcW w:w="2337" w:type="dxa"/>
          </w:tcPr>
          <w:p w14:paraId="32A4DA50" w14:textId="77777777" w:rsidR="005F79F7" w:rsidRDefault="005F79F7" w:rsidP="00D14DA1">
            <w:pPr>
              <w:rPr>
                <w:rFonts w:ascii="Roboto" w:hAnsi="Roboto"/>
                <w:color w:val="202124"/>
                <w:sz w:val="21"/>
                <w:szCs w:val="21"/>
                <w:lang w:val="en-US"/>
              </w:rPr>
            </w:pPr>
          </w:p>
        </w:tc>
        <w:tc>
          <w:tcPr>
            <w:tcW w:w="2338" w:type="dxa"/>
          </w:tcPr>
          <w:p w14:paraId="7957EE73" w14:textId="77777777" w:rsidR="005F79F7" w:rsidRDefault="005F79F7" w:rsidP="00D14DA1">
            <w:pPr>
              <w:rPr>
                <w:rFonts w:ascii="Roboto" w:hAnsi="Roboto"/>
                <w:color w:val="202124"/>
                <w:sz w:val="21"/>
                <w:szCs w:val="21"/>
                <w:lang w:val="en-US"/>
              </w:rPr>
            </w:pPr>
          </w:p>
        </w:tc>
        <w:tc>
          <w:tcPr>
            <w:tcW w:w="2338" w:type="dxa"/>
          </w:tcPr>
          <w:p w14:paraId="3D63A53E" w14:textId="77777777" w:rsidR="005F79F7" w:rsidRDefault="005F79F7" w:rsidP="00D14DA1">
            <w:pPr>
              <w:rPr>
                <w:rFonts w:ascii="Roboto" w:hAnsi="Roboto"/>
                <w:color w:val="202124"/>
                <w:sz w:val="21"/>
                <w:szCs w:val="21"/>
                <w:lang w:val="en-US"/>
              </w:rPr>
            </w:pPr>
          </w:p>
        </w:tc>
      </w:tr>
      <w:tr w:rsidR="005F79F7" w14:paraId="33310268" w14:textId="77777777" w:rsidTr="005F79F7">
        <w:tc>
          <w:tcPr>
            <w:tcW w:w="2337" w:type="dxa"/>
          </w:tcPr>
          <w:p w14:paraId="1A072869" w14:textId="77777777" w:rsidR="005F79F7" w:rsidRDefault="005F79F7" w:rsidP="00D14DA1">
            <w:pPr>
              <w:rPr>
                <w:rFonts w:ascii="Roboto" w:hAnsi="Roboto"/>
                <w:color w:val="202124"/>
                <w:sz w:val="21"/>
                <w:szCs w:val="21"/>
                <w:lang w:val="en-US"/>
              </w:rPr>
            </w:pPr>
          </w:p>
        </w:tc>
        <w:tc>
          <w:tcPr>
            <w:tcW w:w="2337" w:type="dxa"/>
          </w:tcPr>
          <w:p w14:paraId="1FA5F4ED" w14:textId="77777777" w:rsidR="005F79F7" w:rsidRDefault="005F79F7" w:rsidP="00D14DA1">
            <w:pPr>
              <w:rPr>
                <w:rFonts w:ascii="Roboto" w:hAnsi="Roboto"/>
                <w:color w:val="202124"/>
                <w:sz w:val="21"/>
                <w:szCs w:val="21"/>
                <w:lang w:val="en-US"/>
              </w:rPr>
            </w:pPr>
          </w:p>
        </w:tc>
        <w:tc>
          <w:tcPr>
            <w:tcW w:w="2338" w:type="dxa"/>
          </w:tcPr>
          <w:p w14:paraId="3CB1E517" w14:textId="77777777" w:rsidR="005F79F7" w:rsidRDefault="005F79F7" w:rsidP="00D14DA1">
            <w:pPr>
              <w:rPr>
                <w:rFonts w:ascii="Roboto" w:hAnsi="Roboto"/>
                <w:color w:val="202124"/>
                <w:sz w:val="21"/>
                <w:szCs w:val="21"/>
                <w:lang w:val="en-US"/>
              </w:rPr>
            </w:pPr>
          </w:p>
        </w:tc>
        <w:tc>
          <w:tcPr>
            <w:tcW w:w="2338" w:type="dxa"/>
          </w:tcPr>
          <w:p w14:paraId="0FAE77A7" w14:textId="77777777" w:rsidR="005F79F7" w:rsidRDefault="005F79F7" w:rsidP="00D14DA1">
            <w:pPr>
              <w:rPr>
                <w:rFonts w:ascii="Roboto" w:hAnsi="Roboto"/>
                <w:color w:val="202124"/>
                <w:sz w:val="21"/>
                <w:szCs w:val="21"/>
                <w:lang w:val="en-US"/>
              </w:rPr>
            </w:pPr>
          </w:p>
        </w:tc>
      </w:tr>
      <w:tr w:rsidR="005F79F7" w14:paraId="489056B3" w14:textId="77777777" w:rsidTr="005F79F7">
        <w:tc>
          <w:tcPr>
            <w:tcW w:w="2337" w:type="dxa"/>
          </w:tcPr>
          <w:p w14:paraId="7A362738" w14:textId="77777777" w:rsidR="005F79F7" w:rsidRDefault="005F79F7" w:rsidP="00D14DA1">
            <w:pPr>
              <w:rPr>
                <w:rFonts w:ascii="Roboto" w:hAnsi="Roboto"/>
                <w:color w:val="202124"/>
                <w:sz w:val="21"/>
                <w:szCs w:val="21"/>
                <w:lang w:val="en-US"/>
              </w:rPr>
            </w:pPr>
          </w:p>
        </w:tc>
        <w:tc>
          <w:tcPr>
            <w:tcW w:w="2337" w:type="dxa"/>
          </w:tcPr>
          <w:p w14:paraId="0A8B8E93" w14:textId="77777777" w:rsidR="005F79F7" w:rsidRDefault="005F79F7" w:rsidP="00D14DA1">
            <w:pPr>
              <w:rPr>
                <w:rFonts w:ascii="Roboto" w:hAnsi="Roboto"/>
                <w:color w:val="202124"/>
                <w:sz w:val="21"/>
                <w:szCs w:val="21"/>
                <w:lang w:val="en-US"/>
              </w:rPr>
            </w:pPr>
          </w:p>
        </w:tc>
        <w:tc>
          <w:tcPr>
            <w:tcW w:w="2338" w:type="dxa"/>
          </w:tcPr>
          <w:p w14:paraId="26E96137" w14:textId="77777777" w:rsidR="005F79F7" w:rsidRDefault="005F79F7" w:rsidP="00D14DA1">
            <w:pPr>
              <w:rPr>
                <w:rFonts w:ascii="Roboto" w:hAnsi="Roboto"/>
                <w:color w:val="202124"/>
                <w:sz w:val="21"/>
                <w:szCs w:val="21"/>
                <w:lang w:val="en-US"/>
              </w:rPr>
            </w:pPr>
          </w:p>
        </w:tc>
        <w:tc>
          <w:tcPr>
            <w:tcW w:w="2338" w:type="dxa"/>
          </w:tcPr>
          <w:p w14:paraId="62433D37" w14:textId="77777777" w:rsidR="005F79F7" w:rsidRDefault="005F79F7" w:rsidP="00D14DA1">
            <w:pPr>
              <w:rPr>
                <w:rFonts w:ascii="Roboto" w:hAnsi="Roboto"/>
                <w:color w:val="202124"/>
                <w:sz w:val="21"/>
                <w:szCs w:val="21"/>
                <w:lang w:val="en-US"/>
              </w:rPr>
            </w:pPr>
          </w:p>
        </w:tc>
      </w:tr>
    </w:tbl>
    <w:p w14:paraId="7715D4EF" w14:textId="77777777" w:rsidR="005F79F7" w:rsidRDefault="005F79F7"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0AA8731E" w:rsidR="005E48DE" w:rsidRDefault="005E48DE" w:rsidP="00064B27">
            <w:pPr>
              <w:rPr>
                <w:lang w:val="en-US"/>
              </w:rPr>
            </w:pPr>
            <w:r>
              <w:rPr>
                <w:lang w:val="en-US"/>
              </w:rPr>
              <w:t>KDD99</w:t>
            </w:r>
            <w:r w:rsidR="00122CEB">
              <w:rPr>
                <w:lang w:val="en-US"/>
              </w:rPr>
              <w:t xml:space="preserve"> (after remove class </w:t>
            </w:r>
            <w:r w:rsidR="00122CEB">
              <w:rPr>
                <w:lang w:val="en-US"/>
              </w:rPr>
              <w:lastRenderedPageBreak/>
              <w:t xml:space="preserve">with number of </w:t>
            </w:r>
            <w:r w:rsidR="00256172">
              <w:rPr>
                <w:lang w:val="en-US"/>
              </w:rPr>
              <w:t>instances</w:t>
            </w:r>
            <w:r w:rsidR="00122CEB">
              <w:rPr>
                <w:lang w:val="en-US"/>
              </w:rPr>
              <w:t xml:space="preserve"> &lt; 200)</w:t>
            </w:r>
          </w:p>
        </w:tc>
        <w:tc>
          <w:tcPr>
            <w:tcW w:w="1860" w:type="dxa"/>
          </w:tcPr>
          <w:p w14:paraId="19BFE4F6" w14:textId="77777777" w:rsidR="005E48DE" w:rsidRDefault="005E48DE" w:rsidP="00064B27">
            <w:pPr>
              <w:rPr>
                <w:lang w:val="en-US"/>
              </w:rPr>
            </w:pPr>
            <w:r>
              <w:rPr>
                <w:lang w:val="en-US"/>
              </w:rPr>
              <w:lastRenderedPageBreak/>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0505340E" w:rsidR="005E48DE" w:rsidRPr="00976A2E" w:rsidRDefault="00E54B86" w:rsidP="00064B27">
            <w:pPr>
              <w:rPr>
                <w:lang w:val="en-US"/>
              </w:rPr>
            </w:pPr>
            <w:r>
              <w:rPr>
                <w:lang w:val="en-US"/>
              </w:rPr>
              <w:t>25.99</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1330A17" w:rsidR="005E48DE" w:rsidRDefault="005276E6" w:rsidP="00064B27">
            <w:pPr>
              <w:rPr>
                <w:lang w:val="en-US"/>
              </w:rPr>
            </w:pPr>
            <w:r w:rsidRPr="005276E6">
              <w:rPr>
                <w:lang w:val="en-US"/>
              </w:rPr>
              <w:t>63.25</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lastRenderedPageBreak/>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lastRenderedPageBreak/>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2C6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6231"/>
    <w:rsid w:val="002C7663"/>
    <w:rsid w:val="002D09AD"/>
    <w:rsid w:val="002D38F0"/>
    <w:rsid w:val="002D5E84"/>
    <w:rsid w:val="003031E0"/>
    <w:rsid w:val="00307CEC"/>
    <w:rsid w:val="00307D4D"/>
    <w:rsid w:val="00310AE9"/>
    <w:rsid w:val="00313275"/>
    <w:rsid w:val="00324179"/>
    <w:rsid w:val="00335162"/>
    <w:rsid w:val="00357428"/>
    <w:rsid w:val="00385BCC"/>
    <w:rsid w:val="00393CD3"/>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5F79F7"/>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4D49"/>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23148"/>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131B"/>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2470"/>
    <w:rsid w:val="00EB38A7"/>
    <w:rsid w:val="00EC31FB"/>
    <w:rsid w:val="00EC3FE3"/>
    <w:rsid w:val="00ED1E77"/>
    <w:rsid w:val="00EE3EF6"/>
    <w:rsid w:val="00EE5F5A"/>
    <w:rsid w:val="00EE6835"/>
    <w:rsid w:val="00EF1130"/>
    <w:rsid w:val="00EF135D"/>
    <w:rsid w:val="00F01401"/>
    <w:rsid w:val="00F044B9"/>
    <w:rsid w:val="00F50796"/>
    <w:rsid w:val="00F636F4"/>
    <w:rsid w:val="00F657B3"/>
    <w:rsid w:val="00F80A37"/>
    <w:rsid w:val="00F80D8F"/>
    <w:rsid w:val="00F86136"/>
    <w:rsid w:val="00F873F8"/>
    <w:rsid w:val="00F95EEA"/>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21</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226</cp:revision>
  <dcterms:created xsi:type="dcterms:W3CDTF">2024-01-02T13:49:00Z</dcterms:created>
  <dcterms:modified xsi:type="dcterms:W3CDTF">2024-01-09T06:18:00Z</dcterms:modified>
</cp:coreProperties>
</file>