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F4DB6" w14:textId="65D00C7A" w:rsidR="001E121B" w:rsidRDefault="001E121B" w:rsidP="0005172E">
      <w:pPr>
        <w:pStyle w:val="NormalWeb"/>
        <w:ind w:firstLine="720"/>
        <w:jc w:val="center"/>
      </w:pPr>
      <w:r>
        <w:rPr>
          <w:rFonts w:ascii="VnNimbusRomanNo9L" w:hAnsi="VnNimbusRomanNo9L"/>
          <w:b/>
          <w:bCs/>
          <w:sz w:val="32"/>
          <w:szCs w:val="32"/>
        </w:rPr>
        <w:t>HANOI UNIVERSITY OF SCIENCE AND TECHNOLOGY</w:t>
      </w:r>
    </w:p>
    <w:p w14:paraId="7F850000" w14:textId="797B98C1" w:rsidR="001E121B" w:rsidRDefault="001E121B" w:rsidP="00142548">
      <w:pPr>
        <w:pStyle w:val="NormalWeb"/>
        <w:jc w:val="center"/>
      </w:pPr>
      <w:r>
        <w:rPr>
          <w:rFonts w:ascii="VnNimbusRomanNo9L" w:hAnsi="VnNimbusRomanNo9L"/>
          <w:b/>
          <w:bCs/>
          <w:sz w:val="54"/>
          <w:szCs w:val="54"/>
        </w:rPr>
        <w:t>GRADUATION THESIS</w:t>
      </w:r>
    </w:p>
    <w:p w14:paraId="2C5E0BBE" w14:textId="77777777" w:rsidR="001E121B" w:rsidRDefault="001E121B" w:rsidP="001E121B">
      <w:pPr>
        <w:pStyle w:val="NormalWeb"/>
      </w:pPr>
      <w:r>
        <w:rPr>
          <w:rFonts w:ascii="VnNimbusRomanNo9L" w:hAnsi="VnNimbusRomanNo9L"/>
          <w:b/>
          <w:bCs/>
          <w:sz w:val="38"/>
          <w:szCs w:val="38"/>
        </w:rPr>
        <w:t xml:space="preserve">Developing a solution to the Teaching Assignment Problem using Reinforcement Learning </w:t>
      </w:r>
    </w:p>
    <w:p w14:paraId="2EF548B9" w14:textId="1058EFDB" w:rsidR="001E121B" w:rsidRDefault="0056683D" w:rsidP="001E121B">
      <w:pPr>
        <w:pStyle w:val="NormalWeb"/>
      </w:pPr>
      <w:r>
        <w:rPr>
          <w:rFonts w:ascii="VnNimbusRomanNo9L" w:hAnsi="VnNimbusRomanNo9L"/>
          <w:b/>
          <w:bCs/>
          <w:sz w:val="32"/>
          <w:szCs w:val="32"/>
          <w:lang w:val="en-US"/>
        </w:rPr>
        <w:t>NGUYỄN</w:t>
      </w:r>
      <w:r>
        <w:rPr>
          <w:rFonts w:ascii="VnNimbusRomanNo9L" w:hAnsi="VnNimbusRomanNo9L"/>
          <w:b/>
          <w:bCs/>
          <w:sz w:val="32"/>
          <w:szCs w:val="32"/>
          <w:lang w:val="vi-VN"/>
        </w:rPr>
        <w:t xml:space="preserve"> QUANG MINH</w:t>
      </w:r>
      <w:r w:rsidR="001E121B">
        <w:rPr>
          <w:rFonts w:ascii="VnNimbusRomanNo9L" w:hAnsi="VnNimbusRomanNo9L"/>
          <w:b/>
          <w:bCs/>
          <w:sz w:val="32"/>
          <w:szCs w:val="32"/>
        </w:rPr>
        <w:t xml:space="preserve"> </w:t>
      </w:r>
    </w:p>
    <w:p w14:paraId="12F3ACBD" w14:textId="4ABCEBB4" w:rsidR="001E121B" w:rsidRPr="0056683D" w:rsidRDefault="0056683D" w:rsidP="001E121B">
      <w:pPr>
        <w:pStyle w:val="NormalWeb"/>
        <w:rPr>
          <w:lang w:val="vi-VN"/>
        </w:rPr>
      </w:pPr>
      <w:r>
        <w:rPr>
          <w:lang w:val="vi-VN"/>
        </w:rPr>
        <w:t>minh.nq194444@sis.hust.edu.vn</w:t>
      </w:r>
    </w:p>
    <w:p w14:paraId="293685BC" w14:textId="77777777" w:rsidR="001E121B" w:rsidRDefault="001E121B" w:rsidP="001E121B">
      <w:pPr>
        <w:pStyle w:val="NormalWeb"/>
      </w:pPr>
      <w:r>
        <w:rPr>
          <w:rFonts w:ascii="VnNimbusRomanNo9L" w:hAnsi="VnNimbusRomanNo9L"/>
          <w:b/>
          <w:bCs/>
          <w:sz w:val="32"/>
          <w:szCs w:val="32"/>
        </w:rPr>
        <w:t>Major: Data Science</w:t>
      </w:r>
      <w:r>
        <w:rPr>
          <w:rFonts w:ascii="VnNimbusRomanNo9L" w:hAnsi="VnNimbusRomanNo9L"/>
          <w:b/>
          <w:bCs/>
          <w:sz w:val="32"/>
          <w:szCs w:val="32"/>
        </w:rPr>
        <w:br/>
        <w:t xml:space="preserve">Specialization: Data Science And Artificial Intelligence </w:t>
      </w:r>
    </w:p>
    <w:p w14:paraId="2BB5442E" w14:textId="4ECD292F" w:rsidR="001E121B" w:rsidRDefault="001E121B" w:rsidP="001E121B">
      <w:pPr>
        <w:pStyle w:val="NormalWeb"/>
      </w:pPr>
      <w:r>
        <w:rPr>
          <w:rFonts w:ascii="VnNimbusRomanNo9L" w:hAnsi="VnNimbusRomanNo9L"/>
          <w:b/>
          <w:bCs/>
          <w:sz w:val="26"/>
          <w:szCs w:val="26"/>
        </w:rPr>
        <w:t xml:space="preserve">Supervisor: </w:t>
      </w:r>
      <w:r>
        <w:rPr>
          <w:rFonts w:ascii="VnNimbusRomanNo9L" w:hAnsi="VnNimbusRomanNo9L"/>
          <w:sz w:val="26"/>
          <w:szCs w:val="26"/>
        </w:rPr>
        <w:t xml:space="preserve">Professor </w:t>
      </w:r>
      <w:proofErr w:type="spellStart"/>
      <w:r w:rsidR="0056683D">
        <w:rPr>
          <w:rFonts w:ascii="VnNimbusRomanNo9L" w:hAnsi="VnNimbusRomanNo9L"/>
          <w:sz w:val="26"/>
          <w:szCs w:val="26"/>
          <w:lang w:val="en-US"/>
        </w:rPr>
        <w:t>Trần</w:t>
      </w:r>
      <w:proofErr w:type="spellEnd"/>
      <w:r w:rsidR="0056683D">
        <w:rPr>
          <w:rFonts w:ascii="VnNimbusRomanNo9L" w:hAnsi="VnNimbusRomanNo9L"/>
          <w:sz w:val="26"/>
          <w:szCs w:val="26"/>
          <w:lang w:val="vi-VN"/>
        </w:rPr>
        <w:t xml:space="preserve"> Hải Anh</w:t>
      </w:r>
      <w:r>
        <w:rPr>
          <w:rFonts w:ascii="VnNimbusRomanNo9L" w:hAnsi="VnNimbusRomanNo9L"/>
          <w:sz w:val="26"/>
          <w:szCs w:val="26"/>
        </w:rPr>
        <w:t xml:space="preserve"> </w:t>
      </w:r>
    </w:p>
    <w:p w14:paraId="64056C1B" w14:textId="77777777" w:rsidR="001E121B" w:rsidRDefault="001E121B" w:rsidP="001E121B">
      <w:pPr>
        <w:pStyle w:val="NormalWeb"/>
      </w:pPr>
      <w:r>
        <w:rPr>
          <w:rFonts w:ascii="VnNimbusRomanNo9L" w:hAnsi="VnNimbusRomanNo9L"/>
          <w:b/>
          <w:bCs/>
          <w:sz w:val="26"/>
          <w:szCs w:val="26"/>
        </w:rPr>
        <w:t xml:space="preserve">School: </w:t>
      </w:r>
      <w:r>
        <w:rPr>
          <w:rFonts w:ascii="VnNimbusRomanNo9L" w:hAnsi="VnNimbusRomanNo9L"/>
          <w:sz w:val="26"/>
          <w:szCs w:val="26"/>
        </w:rPr>
        <w:t xml:space="preserve">School of Information and Communications Technology </w:t>
      </w:r>
    </w:p>
    <w:p w14:paraId="5FE1A918" w14:textId="77777777" w:rsidR="00AC2908" w:rsidRDefault="00AC2908" w:rsidP="00CC13C6">
      <w:pPr>
        <w:pStyle w:val="NormalWeb"/>
        <w:jc w:val="center"/>
        <w:rPr>
          <w:rFonts w:ascii="VnNimbusRomanNo9L" w:hAnsi="VnNimbusRomanNo9L"/>
          <w:b/>
          <w:bCs/>
          <w:sz w:val="38"/>
          <w:szCs w:val="38"/>
        </w:rPr>
      </w:pPr>
    </w:p>
    <w:p w14:paraId="5EF98112" w14:textId="77777777" w:rsidR="00AC2908" w:rsidRDefault="00AC2908" w:rsidP="00CC13C6">
      <w:pPr>
        <w:pStyle w:val="NormalWeb"/>
        <w:jc w:val="center"/>
        <w:rPr>
          <w:rFonts w:ascii="VnNimbusRomanNo9L" w:hAnsi="VnNimbusRomanNo9L"/>
          <w:b/>
          <w:bCs/>
          <w:sz w:val="38"/>
          <w:szCs w:val="38"/>
        </w:rPr>
      </w:pPr>
    </w:p>
    <w:p w14:paraId="44C0737F" w14:textId="77777777" w:rsidR="00AC2908" w:rsidRDefault="00AC2908" w:rsidP="00CC13C6">
      <w:pPr>
        <w:pStyle w:val="NormalWeb"/>
        <w:jc w:val="center"/>
        <w:rPr>
          <w:rFonts w:ascii="VnNimbusRomanNo9L" w:hAnsi="VnNimbusRomanNo9L"/>
          <w:b/>
          <w:bCs/>
          <w:sz w:val="38"/>
          <w:szCs w:val="38"/>
        </w:rPr>
      </w:pPr>
    </w:p>
    <w:p w14:paraId="0C5125F7" w14:textId="77777777" w:rsidR="00AC2908" w:rsidRDefault="00AC2908" w:rsidP="00CC13C6">
      <w:pPr>
        <w:pStyle w:val="NormalWeb"/>
        <w:jc w:val="center"/>
        <w:rPr>
          <w:rFonts w:ascii="VnNimbusRomanNo9L" w:hAnsi="VnNimbusRomanNo9L"/>
          <w:b/>
          <w:bCs/>
          <w:sz w:val="38"/>
          <w:szCs w:val="38"/>
        </w:rPr>
      </w:pPr>
    </w:p>
    <w:p w14:paraId="0B4CD6D4" w14:textId="77777777" w:rsidR="00AC2908" w:rsidRDefault="00AC2908" w:rsidP="00CC13C6">
      <w:pPr>
        <w:pStyle w:val="NormalWeb"/>
        <w:jc w:val="center"/>
        <w:rPr>
          <w:rFonts w:ascii="VnNimbusRomanNo9L" w:hAnsi="VnNimbusRomanNo9L"/>
          <w:b/>
          <w:bCs/>
          <w:sz w:val="38"/>
          <w:szCs w:val="38"/>
        </w:rPr>
      </w:pPr>
    </w:p>
    <w:p w14:paraId="56AB99FB" w14:textId="77777777" w:rsidR="00AC2908" w:rsidRDefault="00AC2908" w:rsidP="00CC13C6">
      <w:pPr>
        <w:pStyle w:val="NormalWeb"/>
        <w:jc w:val="center"/>
        <w:rPr>
          <w:rFonts w:ascii="VnNimbusRomanNo9L" w:hAnsi="VnNimbusRomanNo9L"/>
          <w:b/>
          <w:bCs/>
          <w:sz w:val="38"/>
          <w:szCs w:val="38"/>
        </w:rPr>
      </w:pPr>
    </w:p>
    <w:p w14:paraId="5E300EAD" w14:textId="77777777" w:rsidR="00AC2908" w:rsidRDefault="00AC2908" w:rsidP="00CC13C6">
      <w:pPr>
        <w:pStyle w:val="NormalWeb"/>
        <w:jc w:val="center"/>
        <w:rPr>
          <w:rFonts w:ascii="VnNimbusRomanNo9L" w:hAnsi="VnNimbusRomanNo9L"/>
          <w:b/>
          <w:bCs/>
          <w:sz w:val="38"/>
          <w:szCs w:val="38"/>
        </w:rPr>
      </w:pPr>
    </w:p>
    <w:p w14:paraId="1DABAFD5" w14:textId="77777777" w:rsidR="00AC2908" w:rsidRDefault="00AC2908" w:rsidP="00CC13C6">
      <w:pPr>
        <w:pStyle w:val="NormalWeb"/>
        <w:jc w:val="center"/>
        <w:rPr>
          <w:rFonts w:ascii="VnNimbusRomanNo9L" w:hAnsi="VnNimbusRomanNo9L"/>
          <w:b/>
          <w:bCs/>
          <w:sz w:val="38"/>
          <w:szCs w:val="38"/>
        </w:rPr>
      </w:pPr>
    </w:p>
    <w:p w14:paraId="369CF2D1" w14:textId="77777777" w:rsidR="00AC2908" w:rsidRDefault="00AC2908" w:rsidP="00CC13C6">
      <w:pPr>
        <w:pStyle w:val="NormalWeb"/>
        <w:jc w:val="center"/>
        <w:rPr>
          <w:rFonts w:ascii="VnNimbusRomanNo9L" w:hAnsi="VnNimbusRomanNo9L"/>
          <w:b/>
          <w:bCs/>
          <w:sz w:val="38"/>
          <w:szCs w:val="38"/>
        </w:rPr>
      </w:pPr>
    </w:p>
    <w:p w14:paraId="574508D2" w14:textId="77777777" w:rsidR="00AC2908" w:rsidRDefault="00AC2908" w:rsidP="00CC13C6">
      <w:pPr>
        <w:pStyle w:val="NormalWeb"/>
        <w:jc w:val="center"/>
        <w:rPr>
          <w:rFonts w:ascii="VnNimbusRomanNo9L" w:hAnsi="VnNimbusRomanNo9L"/>
          <w:b/>
          <w:bCs/>
          <w:sz w:val="38"/>
          <w:szCs w:val="38"/>
        </w:rPr>
      </w:pPr>
    </w:p>
    <w:p w14:paraId="0524B6A0" w14:textId="77777777" w:rsidR="00AC2908" w:rsidRDefault="00AC2908" w:rsidP="00CC13C6">
      <w:pPr>
        <w:pStyle w:val="NormalWeb"/>
        <w:jc w:val="center"/>
        <w:rPr>
          <w:rFonts w:ascii="VnNimbusRomanNo9L" w:hAnsi="VnNimbusRomanNo9L"/>
          <w:b/>
          <w:bCs/>
          <w:sz w:val="38"/>
          <w:szCs w:val="38"/>
        </w:rPr>
      </w:pPr>
    </w:p>
    <w:p w14:paraId="588656E8" w14:textId="77777777" w:rsidR="00AC2908" w:rsidRDefault="00AC2908" w:rsidP="00CC13C6">
      <w:pPr>
        <w:pStyle w:val="NormalWeb"/>
        <w:jc w:val="center"/>
        <w:rPr>
          <w:rFonts w:ascii="VnNimbusRomanNo9L" w:hAnsi="VnNimbusRomanNo9L"/>
          <w:b/>
          <w:bCs/>
          <w:sz w:val="38"/>
          <w:szCs w:val="38"/>
        </w:rPr>
      </w:pPr>
    </w:p>
    <w:p w14:paraId="693EBB19" w14:textId="77777777" w:rsidR="00AC2908" w:rsidRDefault="00AC2908" w:rsidP="00CC13C6">
      <w:pPr>
        <w:pStyle w:val="NormalWeb"/>
        <w:jc w:val="center"/>
        <w:rPr>
          <w:rFonts w:ascii="VnNimbusRomanNo9L" w:hAnsi="VnNimbusRomanNo9L"/>
          <w:b/>
          <w:bCs/>
          <w:sz w:val="38"/>
          <w:szCs w:val="38"/>
        </w:rPr>
      </w:pPr>
    </w:p>
    <w:p w14:paraId="63473EA8" w14:textId="77777777" w:rsidR="00AC2908" w:rsidRDefault="00AC2908" w:rsidP="00CC13C6">
      <w:pPr>
        <w:pStyle w:val="NormalWeb"/>
        <w:jc w:val="center"/>
        <w:rPr>
          <w:rFonts w:ascii="VnNimbusRomanNo9L" w:hAnsi="VnNimbusRomanNo9L"/>
          <w:b/>
          <w:bCs/>
          <w:sz w:val="38"/>
          <w:szCs w:val="38"/>
        </w:rPr>
      </w:pPr>
    </w:p>
    <w:p w14:paraId="6CA900E3" w14:textId="77777777" w:rsidR="00AC2908" w:rsidRDefault="00AC2908" w:rsidP="00CC13C6">
      <w:pPr>
        <w:pStyle w:val="NormalWeb"/>
        <w:jc w:val="center"/>
        <w:rPr>
          <w:rFonts w:ascii="VnNimbusRomanNo9L" w:hAnsi="VnNimbusRomanNo9L"/>
          <w:b/>
          <w:bCs/>
          <w:sz w:val="38"/>
          <w:szCs w:val="38"/>
        </w:rPr>
      </w:pPr>
    </w:p>
    <w:p w14:paraId="070BD958" w14:textId="77777777" w:rsidR="00AC2908" w:rsidRDefault="00AC2908" w:rsidP="00CC13C6">
      <w:pPr>
        <w:pStyle w:val="NormalWeb"/>
        <w:jc w:val="center"/>
        <w:rPr>
          <w:rFonts w:ascii="VnNimbusRomanNo9L" w:hAnsi="VnNimbusRomanNo9L"/>
          <w:b/>
          <w:bCs/>
          <w:sz w:val="38"/>
          <w:szCs w:val="38"/>
        </w:rPr>
      </w:pPr>
    </w:p>
    <w:p w14:paraId="7949A420" w14:textId="77777777" w:rsidR="00AC2908" w:rsidRDefault="00AC2908" w:rsidP="00CC13C6">
      <w:pPr>
        <w:pStyle w:val="NormalWeb"/>
        <w:jc w:val="center"/>
        <w:rPr>
          <w:rFonts w:ascii="VnNimbusRomanNo9L" w:hAnsi="VnNimbusRomanNo9L"/>
          <w:b/>
          <w:bCs/>
          <w:sz w:val="38"/>
          <w:szCs w:val="38"/>
        </w:rPr>
      </w:pPr>
    </w:p>
    <w:p w14:paraId="0AB38DDE" w14:textId="77777777" w:rsidR="00AC2908" w:rsidRDefault="00AC2908" w:rsidP="00CC13C6">
      <w:pPr>
        <w:pStyle w:val="NormalWeb"/>
        <w:jc w:val="center"/>
        <w:rPr>
          <w:rFonts w:ascii="VnNimbusRomanNo9L" w:hAnsi="VnNimbusRomanNo9L"/>
          <w:b/>
          <w:bCs/>
          <w:sz w:val="38"/>
          <w:szCs w:val="38"/>
        </w:rPr>
      </w:pPr>
    </w:p>
    <w:p w14:paraId="33C9C39C" w14:textId="192A66B9" w:rsidR="00CC13C6" w:rsidRPr="00571260" w:rsidRDefault="00CC13C6" w:rsidP="00CC13C6">
      <w:pPr>
        <w:pStyle w:val="NormalWeb"/>
        <w:jc w:val="center"/>
        <w:rPr>
          <w:rFonts w:ascii="VnNimbusRomanNo9L" w:hAnsi="VnNimbusRomanNo9L"/>
          <w:b/>
          <w:bCs/>
          <w:sz w:val="38"/>
          <w:szCs w:val="38"/>
        </w:rPr>
      </w:pPr>
      <w:r>
        <w:rPr>
          <w:rFonts w:ascii="VnNimbusRomanNo9L" w:hAnsi="VnNimbusRomanNo9L"/>
          <w:b/>
          <w:bCs/>
          <w:sz w:val="38"/>
          <w:szCs w:val="38"/>
        </w:rPr>
        <w:t>ACKNOWLEDGMENT</w:t>
      </w:r>
    </w:p>
    <w:p w14:paraId="5E620F30" w14:textId="77777777" w:rsidR="00CC13C6" w:rsidRDefault="00CC13C6" w:rsidP="00CC13C6">
      <w:pPr>
        <w:rPr>
          <w:lang w:val="vi-VN"/>
        </w:rPr>
      </w:pPr>
      <w:r>
        <w:rPr>
          <w:lang w:val="vi-VN"/>
        </w:rPr>
        <w:t>I would like to express my sincere gratitude for my family and friends for their support throughout the thesis process. I am also grateful to Professor Tran Hai Anh for his kind and thoughtful feedback during thesis process.</w:t>
      </w:r>
    </w:p>
    <w:p w14:paraId="72ED8445" w14:textId="77777777" w:rsidR="00CC13C6" w:rsidRPr="00571260" w:rsidRDefault="00CC13C6" w:rsidP="00CC13C6">
      <w:pPr>
        <w:rPr>
          <w:lang w:val="vi-VN"/>
        </w:rPr>
      </w:pPr>
    </w:p>
    <w:p w14:paraId="1890447E" w14:textId="3BEEAEA7" w:rsidR="00734C83" w:rsidRDefault="00734C83" w:rsidP="007A5077">
      <w:pPr>
        <w:jc w:val="center"/>
        <w:rPr>
          <w:lang w:val="en-US"/>
        </w:rPr>
      </w:pPr>
    </w:p>
    <w:p w14:paraId="2ED12176" w14:textId="77777777" w:rsidR="007A5077" w:rsidRDefault="007A5077" w:rsidP="007A5077">
      <w:pPr>
        <w:jc w:val="center"/>
        <w:rPr>
          <w:lang w:val="en-US"/>
        </w:rPr>
      </w:pPr>
    </w:p>
    <w:p w14:paraId="3F171AF1" w14:textId="77777777" w:rsidR="007A5077" w:rsidRDefault="007A5077" w:rsidP="007A5077">
      <w:pPr>
        <w:jc w:val="center"/>
        <w:rPr>
          <w:lang w:val="en-US"/>
        </w:rPr>
      </w:pPr>
    </w:p>
    <w:p w14:paraId="3D805787" w14:textId="77777777" w:rsidR="007A5077" w:rsidRDefault="007A5077" w:rsidP="007A5077">
      <w:pPr>
        <w:jc w:val="center"/>
        <w:rPr>
          <w:lang w:val="en-US"/>
        </w:rPr>
      </w:pPr>
    </w:p>
    <w:p w14:paraId="50BA5354" w14:textId="77777777" w:rsidR="007A5077" w:rsidRDefault="007A5077" w:rsidP="007A5077">
      <w:pPr>
        <w:jc w:val="center"/>
        <w:rPr>
          <w:lang w:val="en-US"/>
        </w:rPr>
      </w:pPr>
    </w:p>
    <w:p w14:paraId="17092110" w14:textId="77777777" w:rsidR="007A5077" w:rsidRDefault="007A5077" w:rsidP="007A5077">
      <w:pPr>
        <w:jc w:val="center"/>
        <w:rPr>
          <w:lang w:val="en-US"/>
        </w:rPr>
      </w:pPr>
    </w:p>
    <w:p w14:paraId="22054D35" w14:textId="77777777" w:rsidR="007A5077" w:rsidRDefault="007A5077" w:rsidP="007A5077">
      <w:pPr>
        <w:jc w:val="center"/>
        <w:rPr>
          <w:lang w:val="en-US"/>
        </w:rPr>
      </w:pPr>
    </w:p>
    <w:p w14:paraId="1A60E2CA" w14:textId="77777777" w:rsidR="007A5077" w:rsidRDefault="007A5077" w:rsidP="007A5077">
      <w:pPr>
        <w:jc w:val="center"/>
        <w:rPr>
          <w:lang w:val="en-US"/>
        </w:rPr>
      </w:pPr>
    </w:p>
    <w:p w14:paraId="3934292D" w14:textId="77777777" w:rsidR="007A5077" w:rsidRDefault="007A5077" w:rsidP="007A5077">
      <w:pPr>
        <w:jc w:val="center"/>
        <w:rPr>
          <w:lang w:val="en-US"/>
        </w:rPr>
      </w:pPr>
    </w:p>
    <w:p w14:paraId="5B913C67" w14:textId="77777777" w:rsidR="007A5077" w:rsidRDefault="007A5077" w:rsidP="007A5077">
      <w:pPr>
        <w:jc w:val="center"/>
        <w:rPr>
          <w:lang w:val="en-US"/>
        </w:rPr>
      </w:pPr>
    </w:p>
    <w:p w14:paraId="0C89B3FE" w14:textId="77777777" w:rsidR="007A5077" w:rsidRDefault="007A5077" w:rsidP="007A5077">
      <w:pPr>
        <w:jc w:val="center"/>
        <w:rPr>
          <w:lang w:val="en-US"/>
        </w:rPr>
      </w:pPr>
    </w:p>
    <w:p w14:paraId="14F62C3C" w14:textId="77777777" w:rsidR="007A5077" w:rsidRDefault="007A5077" w:rsidP="007A5077">
      <w:pPr>
        <w:jc w:val="center"/>
        <w:rPr>
          <w:lang w:val="en-US"/>
        </w:rPr>
      </w:pPr>
    </w:p>
    <w:p w14:paraId="32312609" w14:textId="77777777" w:rsidR="007A5077" w:rsidRDefault="007A5077" w:rsidP="007A5077">
      <w:pPr>
        <w:jc w:val="center"/>
        <w:rPr>
          <w:lang w:val="en-US"/>
        </w:rPr>
      </w:pPr>
    </w:p>
    <w:p w14:paraId="123D5137" w14:textId="77777777" w:rsidR="007A5077" w:rsidRDefault="007A5077" w:rsidP="007A5077">
      <w:pPr>
        <w:jc w:val="center"/>
        <w:rPr>
          <w:lang w:val="en-US"/>
        </w:rPr>
      </w:pPr>
    </w:p>
    <w:p w14:paraId="1462F551" w14:textId="77777777" w:rsidR="007A5077" w:rsidRDefault="007A5077" w:rsidP="007A5077">
      <w:pPr>
        <w:jc w:val="center"/>
        <w:rPr>
          <w:lang w:val="en-US"/>
        </w:rPr>
      </w:pPr>
    </w:p>
    <w:p w14:paraId="7E58CCEA" w14:textId="77777777" w:rsidR="007A5077" w:rsidRDefault="007A5077" w:rsidP="007A5077">
      <w:pPr>
        <w:jc w:val="center"/>
        <w:rPr>
          <w:lang w:val="en-US"/>
        </w:rPr>
      </w:pPr>
    </w:p>
    <w:p w14:paraId="13F2478A" w14:textId="77777777" w:rsidR="007A5077" w:rsidRDefault="007A5077" w:rsidP="007A5077">
      <w:pPr>
        <w:jc w:val="center"/>
        <w:rPr>
          <w:lang w:val="en-US"/>
        </w:rPr>
      </w:pPr>
    </w:p>
    <w:p w14:paraId="6DFE2F6F" w14:textId="77777777" w:rsidR="007A5077" w:rsidRDefault="007A5077" w:rsidP="007A5077">
      <w:pPr>
        <w:jc w:val="center"/>
        <w:rPr>
          <w:lang w:val="en-US"/>
        </w:rPr>
      </w:pPr>
    </w:p>
    <w:p w14:paraId="6D45DB1B" w14:textId="77777777" w:rsidR="007A5077" w:rsidRDefault="007A5077" w:rsidP="007A5077">
      <w:pPr>
        <w:jc w:val="center"/>
        <w:rPr>
          <w:lang w:val="en-US"/>
        </w:rPr>
      </w:pPr>
    </w:p>
    <w:p w14:paraId="39CB4811" w14:textId="77777777" w:rsidR="007A5077" w:rsidRDefault="007A5077" w:rsidP="007A5077">
      <w:pPr>
        <w:jc w:val="center"/>
        <w:rPr>
          <w:lang w:val="en-US"/>
        </w:rPr>
      </w:pPr>
    </w:p>
    <w:p w14:paraId="64B56AD3" w14:textId="77777777" w:rsidR="007A5077" w:rsidRDefault="007A5077" w:rsidP="007A5077">
      <w:pPr>
        <w:jc w:val="center"/>
        <w:rPr>
          <w:lang w:val="en-US"/>
        </w:rPr>
      </w:pPr>
    </w:p>
    <w:p w14:paraId="2C0BA279" w14:textId="77777777" w:rsidR="007A5077" w:rsidRDefault="007A5077" w:rsidP="007A5077">
      <w:pPr>
        <w:jc w:val="center"/>
        <w:rPr>
          <w:lang w:val="en-US"/>
        </w:rPr>
      </w:pPr>
    </w:p>
    <w:p w14:paraId="15A4C4BA" w14:textId="77777777" w:rsidR="007A5077" w:rsidRDefault="007A5077" w:rsidP="007A5077">
      <w:pPr>
        <w:jc w:val="center"/>
        <w:rPr>
          <w:lang w:val="en-US"/>
        </w:rPr>
      </w:pPr>
    </w:p>
    <w:p w14:paraId="60AF6680" w14:textId="77777777" w:rsidR="007A5077" w:rsidRDefault="007A5077" w:rsidP="007A5077">
      <w:pPr>
        <w:jc w:val="center"/>
        <w:rPr>
          <w:lang w:val="en-US"/>
        </w:rPr>
      </w:pPr>
    </w:p>
    <w:p w14:paraId="3AB804D8" w14:textId="77777777" w:rsidR="007A5077" w:rsidRDefault="007A5077" w:rsidP="007A5077">
      <w:pPr>
        <w:jc w:val="center"/>
        <w:rPr>
          <w:lang w:val="en-US"/>
        </w:rPr>
      </w:pPr>
    </w:p>
    <w:p w14:paraId="225C2357" w14:textId="77777777" w:rsidR="007A5077" w:rsidRDefault="007A5077" w:rsidP="007A5077">
      <w:pPr>
        <w:jc w:val="center"/>
        <w:rPr>
          <w:lang w:val="en-US"/>
        </w:rPr>
      </w:pPr>
    </w:p>
    <w:p w14:paraId="6363D2C3" w14:textId="77777777" w:rsidR="007A5077" w:rsidRDefault="007A5077" w:rsidP="007A5077">
      <w:pPr>
        <w:jc w:val="center"/>
        <w:rPr>
          <w:lang w:val="en-US"/>
        </w:rPr>
      </w:pPr>
    </w:p>
    <w:p w14:paraId="26AF9565" w14:textId="77777777" w:rsidR="007A5077" w:rsidRDefault="007A5077" w:rsidP="007A5077">
      <w:pPr>
        <w:jc w:val="center"/>
        <w:rPr>
          <w:lang w:val="en-US"/>
        </w:rPr>
      </w:pPr>
    </w:p>
    <w:p w14:paraId="451E1845" w14:textId="77777777" w:rsidR="007A5077" w:rsidRDefault="007A5077" w:rsidP="007A5077">
      <w:pPr>
        <w:jc w:val="center"/>
        <w:rPr>
          <w:lang w:val="en-US"/>
        </w:rPr>
      </w:pPr>
    </w:p>
    <w:p w14:paraId="4A6AC30E" w14:textId="77777777" w:rsidR="007A5077" w:rsidRDefault="007A5077" w:rsidP="007A5077">
      <w:pPr>
        <w:jc w:val="center"/>
        <w:rPr>
          <w:lang w:val="en-US"/>
        </w:rPr>
      </w:pPr>
    </w:p>
    <w:p w14:paraId="6249324E" w14:textId="77777777" w:rsidR="007A5077" w:rsidRDefault="007A5077" w:rsidP="007A5077">
      <w:pPr>
        <w:jc w:val="center"/>
        <w:rPr>
          <w:lang w:val="en-US"/>
        </w:rPr>
      </w:pPr>
    </w:p>
    <w:p w14:paraId="1DF55054" w14:textId="77777777" w:rsidR="007A5077" w:rsidRDefault="007A5077" w:rsidP="007A5077">
      <w:pPr>
        <w:jc w:val="center"/>
        <w:rPr>
          <w:lang w:val="en-US"/>
        </w:rPr>
      </w:pPr>
    </w:p>
    <w:p w14:paraId="07D86072" w14:textId="77777777" w:rsidR="007A5077" w:rsidRDefault="007A5077" w:rsidP="007A5077">
      <w:pPr>
        <w:jc w:val="center"/>
        <w:rPr>
          <w:lang w:val="en-US"/>
        </w:rPr>
      </w:pPr>
    </w:p>
    <w:p w14:paraId="6A28F0D7" w14:textId="77777777" w:rsidR="007A5077" w:rsidRDefault="007A5077" w:rsidP="007A5077">
      <w:pPr>
        <w:jc w:val="center"/>
        <w:rPr>
          <w:lang w:val="en-US"/>
        </w:rPr>
      </w:pPr>
    </w:p>
    <w:p w14:paraId="523646DF" w14:textId="77777777" w:rsidR="007A5077" w:rsidRDefault="007A5077" w:rsidP="007A5077">
      <w:pPr>
        <w:jc w:val="center"/>
        <w:rPr>
          <w:lang w:val="en-US"/>
        </w:rPr>
      </w:pPr>
    </w:p>
    <w:p w14:paraId="354779DD" w14:textId="77777777" w:rsidR="007A5077" w:rsidRDefault="007A5077" w:rsidP="007A5077">
      <w:pPr>
        <w:jc w:val="center"/>
        <w:rPr>
          <w:lang w:val="en-US"/>
        </w:rPr>
      </w:pPr>
    </w:p>
    <w:p w14:paraId="2BC3106C" w14:textId="77777777" w:rsidR="007A5077" w:rsidRDefault="007A5077" w:rsidP="007A5077">
      <w:pPr>
        <w:jc w:val="center"/>
        <w:rPr>
          <w:lang w:val="en-US"/>
        </w:rPr>
      </w:pPr>
    </w:p>
    <w:p w14:paraId="111D9445" w14:textId="77777777" w:rsidR="007A5077" w:rsidRDefault="007A5077" w:rsidP="007A5077">
      <w:pPr>
        <w:jc w:val="center"/>
        <w:rPr>
          <w:lang w:val="en-US"/>
        </w:rPr>
      </w:pPr>
    </w:p>
    <w:p w14:paraId="1FDF9264" w14:textId="65A18208" w:rsidR="007A5077" w:rsidRDefault="007A5077" w:rsidP="007A5077">
      <w:pPr>
        <w:pStyle w:val="NormalWeb"/>
        <w:jc w:val="center"/>
        <w:rPr>
          <w:rFonts w:ascii="VnNimbusRomanNo9L" w:hAnsi="VnNimbusRomanNo9L"/>
          <w:b/>
          <w:bCs/>
          <w:sz w:val="38"/>
          <w:szCs w:val="38"/>
          <w:lang w:val="en-US"/>
        </w:rPr>
      </w:pPr>
      <w:r>
        <w:rPr>
          <w:rFonts w:ascii="VnNimbusRomanNo9L" w:hAnsi="VnNimbusRomanNo9L"/>
          <w:b/>
          <w:bCs/>
          <w:sz w:val="38"/>
          <w:szCs w:val="38"/>
        </w:rPr>
        <w:t>A</w:t>
      </w:r>
      <w:r w:rsidR="00AF792F">
        <w:rPr>
          <w:rFonts w:ascii="VnNimbusRomanNo9L" w:hAnsi="VnNimbusRomanNo9L"/>
          <w:b/>
          <w:bCs/>
          <w:sz w:val="38"/>
          <w:szCs w:val="38"/>
          <w:lang w:val="en-US"/>
        </w:rPr>
        <w:t>BSTRACT</w:t>
      </w:r>
    </w:p>
    <w:p w14:paraId="178073FD" w14:textId="77777777" w:rsidR="002002B1" w:rsidRDefault="002002B1" w:rsidP="002002B1">
      <w:pPr>
        <w:ind w:left="360"/>
        <w:rPr>
          <w:rFonts w:ascii="Helvetica Neue" w:hAnsi="Helvetica Neue"/>
          <w:color w:val="1F1F1F"/>
          <w:shd w:val="clear" w:color="auto" w:fill="FFFFFF"/>
        </w:rPr>
      </w:pPr>
      <w:r>
        <w:rPr>
          <w:rFonts w:ascii="Helvetica Neue" w:hAnsi="Helvetica Neue"/>
          <w:color w:val="1F1F1F"/>
          <w:shd w:val="clear" w:color="auto" w:fill="FFFFFF"/>
        </w:rPr>
        <w:br/>
        <w:t>The ever-evolving cybersecurity landscape presents significant challenges for Intrusion Detection Systems (IDS), necessitating the ability to continually adapt to novel attacks and shifting attack patterns. Traditional IDS models often rely on complete retraining when encountering new attack types, a resource-intensive and inefficient process. This thesis proposes a novel Class Incremental Learning (CIL) approach to IDS, allowing the model to dynamically learn new attack classes while preserving previously acquired knowledge. Inspired by cutting-edge image classification CIL models, this method leverages a knowledge distillation framework. This framework facilitates the transfer of knowledge from a robust pre-trained model to a dynamically expanding network dedicated to handling new attack classes. Two dynamic networks from image classification CIL (DER and MEMO) are implemented and their performance compared across multiple IDS datasets. The thesis demonstrates the potential of model-centric CIL in constructing adaptive and robust IDS capable of effectively addressing the dynamic threat landscape.</w:t>
      </w:r>
    </w:p>
    <w:p w14:paraId="64CD6EA8" w14:textId="77777777" w:rsidR="00A511B1" w:rsidRDefault="00A511B1" w:rsidP="009C4959">
      <w:pPr>
        <w:rPr>
          <w:rFonts w:ascii="Helvetica Neue" w:hAnsi="Helvetica Neue"/>
          <w:color w:val="1F1F1F"/>
          <w:shd w:val="clear" w:color="auto" w:fill="FFFFFF"/>
        </w:rPr>
      </w:pPr>
    </w:p>
    <w:p w14:paraId="766F6B9D" w14:textId="77777777" w:rsidR="00A511B1" w:rsidRPr="00E93048" w:rsidRDefault="00A511B1" w:rsidP="009C4959">
      <w:pPr>
        <w:rPr>
          <w:lang w:val="en-US"/>
        </w:rPr>
      </w:pPr>
    </w:p>
    <w:sdt>
      <w:sdtPr>
        <w:rPr>
          <w:rFonts w:asciiTheme="minorHAnsi" w:eastAsiaTheme="minorHAnsi" w:hAnsiTheme="minorHAnsi" w:cstheme="minorBidi"/>
          <w:b w:val="0"/>
          <w:bCs w:val="0"/>
          <w:color w:val="auto"/>
          <w:kern w:val="2"/>
          <w:sz w:val="24"/>
          <w:szCs w:val="24"/>
          <w:lang w:val="en-VN"/>
          <w14:ligatures w14:val="standardContextual"/>
        </w:rPr>
        <w:id w:val="1613319154"/>
        <w:docPartObj>
          <w:docPartGallery w:val="Table of Contents"/>
          <w:docPartUnique/>
        </w:docPartObj>
      </w:sdtPr>
      <w:sdtEndPr>
        <w:rPr>
          <w:noProof/>
        </w:rPr>
      </w:sdtEndPr>
      <w:sdtContent>
        <w:p w14:paraId="49708237" w14:textId="77777777" w:rsidR="002002B1" w:rsidRDefault="002002B1" w:rsidP="002002B1">
          <w:pPr>
            <w:pStyle w:val="TOCHeading"/>
          </w:pPr>
          <w:r>
            <w:t>Table of Contents</w:t>
          </w:r>
        </w:p>
        <w:p w14:paraId="57C9C29D" w14:textId="719C3228" w:rsidR="009C4959" w:rsidRDefault="002002B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5298765" w:history="1">
            <w:r w:rsidR="009C4959" w:rsidRPr="00114574">
              <w:rPr>
                <w:rStyle w:val="Hyperlink"/>
                <w:noProof/>
                <w:lang w:val="en-US"/>
              </w:rPr>
              <w:t>Chapter 1. Introduction</w:t>
            </w:r>
            <w:r w:rsidR="009C4959">
              <w:rPr>
                <w:noProof/>
                <w:webHidden/>
              </w:rPr>
              <w:tab/>
            </w:r>
            <w:r w:rsidR="009C4959">
              <w:rPr>
                <w:noProof/>
                <w:webHidden/>
              </w:rPr>
              <w:fldChar w:fldCharType="begin"/>
            </w:r>
            <w:r w:rsidR="009C4959">
              <w:rPr>
                <w:noProof/>
                <w:webHidden/>
              </w:rPr>
              <w:instrText xml:space="preserve"> PAGEREF _Toc155298765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723BE19D" w14:textId="5F4A21C8" w:rsidR="009C4959" w:rsidRDefault="00000000">
          <w:pPr>
            <w:pStyle w:val="TOC2"/>
            <w:tabs>
              <w:tab w:val="left" w:pos="960"/>
              <w:tab w:val="right" w:leader="dot" w:pos="9350"/>
            </w:tabs>
            <w:rPr>
              <w:rFonts w:eastAsiaTheme="minorEastAsia"/>
              <w:noProof/>
            </w:rPr>
          </w:pPr>
          <w:hyperlink w:anchor="_Toc155298766" w:history="1">
            <w:r w:rsidR="009C4959" w:rsidRPr="00114574">
              <w:rPr>
                <w:rStyle w:val="Hyperlink"/>
                <w:noProof/>
                <w:lang w:val="en-US"/>
              </w:rPr>
              <w:t>1.1.</w:t>
            </w:r>
            <w:r w:rsidR="009C4959">
              <w:rPr>
                <w:rFonts w:eastAsiaTheme="minorEastAsia"/>
                <w:noProof/>
              </w:rPr>
              <w:tab/>
            </w:r>
            <w:r w:rsidR="009C4959" w:rsidRPr="00114574">
              <w:rPr>
                <w:rStyle w:val="Hyperlink"/>
                <w:noProof/>
                <w:lang w:val="en-US"/>
              </w:rPr>
              <w:t>Problem statement</w:t>
            </w:r>
            <w:r w:rsidR="009C4959">
              <w:rPr>
                <w:noProof/>
                <w:webHidden/>
              </w:rPr>
              <w:tab/>
            </w:r>
            <w:r w:rsidR="009C4959">
              <w:rPr>
                <w:noProof/>
                <w:webHidden/>
              </w:rPr>
              <w:fldChar w:fldCharType="begin"/>
            </w:r>
            <w:r w:rsidR="009C4959">
              <w:rPr>
                <w:noProof/>
                <w:webHidden/>
              </w:rPr>
              <w:instrText xml:space="preserve"> PAGEREF _Toc155298766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7E4B4967" w14:textId="540258C2" w:rsidR="009C4959" w:rsidRDefault="00000000">
          <w:pPr>
            <w:pStyle w:val="TOC2"/>
            <w:tabs>
              <w:tab w:val="left" w:pos="960"/>
              <w:tab w:val="right" w:leader="dot" w:pos="9350"/>
            </w:tabs>
            <w:rPr>
              <w:rFonts w:eastAsiaTheme="minorEastAsia"/>
              <w:noProof/>
            </w:rPr>
          </w:pPr>
          <w:hyperlink w:anchor="_Toc155298767" w:history="1">
            <w:r w:rsidR="009C4959" w:rsidRPr="00114574">
              <w:rPr>
                <w:rStyle w:val="Hyperlink"/>
                <w:noProof/>
                <w:lang w:val="en-US"/>
              </w:rPr>
              <w:t>1.2.</w:t>
            </w:r>
            <w:r w:rsidR="009C4959">
              <w:rPr>
                <w:rFonts w:eastAsiaTheme="minorEastAsia"/>
                <w:noProof/>
              </w:rPr>
              <w:tab/>
            </w:r>
            <w:r w:rsidR="009C4959" w:rsidRPr="00114574">
              <w:rPr>
                <w:rStyle w:val="Hyperlink"/>
                <w:noProof/>
                <w:lang w:val="en-US"/>
              </w:rPr>
              <w:t>Background and Problems of Research</w:t>
            </w:r>
            <w:r w:rsidR="009C4959">
              <w:rPr>
                <w:noProof/>
                <w:webHidden/>
              </w:rPr>
              <w:tab/>
            </w:r>
            <w:r w:rsidR="009C4959">
              <w:rPr>
                <w:noProof/>
                <w:webHidden/>
              </w:rPr>
              <w:fldChar w:fldCharType="begin"/>
            </w:r>
            <w:r w:rsidR="009C4959">
              <w:rPr>
                <w:noProof/>
                <w:webHidden/>
              </w:rPr>
              <w:instrText xml:space="preserve"> PAGEREF _Toc155298767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294C00E9" w14:textId="539E3781" w:rsidR="009C4959" w:rsidRDefault="00000000">
          <w:pPr>
            <w:pStyle w:val="TOC2"/>
            <w:tabs>
              <w:tab w:val="left" w:pos="960"/>
              <w:tab w:val="right" w:leader="dot" w:pos="9350"/>
            </w:tabs>
            <w:rPr>
              <w:rFonts w:eastAsiaTheme="minorEastAsia"/>
              <w:noProof/>
            </w:rPr>
          </w:pPr>
          <w:hyperlink w:anchor="_Toc155298768" w:history="1">
            <w:r w:rsidR="009C4959" w:rsidRPr="00114574">
              <w:rPr>
                <w:rStyle w:val="Hyperlink"/>
                <w:noProof/>
                <w:lang w:val="en-US"/>
              </w:rPr>
              <w:t>1.3.</w:t>
            </w:r>
            <w:r w:rsidR="009C4959">
              <w:rPr>
                <w:rFonts w:eastAsiaTheme="minorEastAsia"/>
                <w:noProof/>
              </w:rPr>
              <w:tab/>
            </w:r>
            <w:r w:rsidR="009C4959" w:rsidRPr="00114574">
              <w:rPr>
                <w:rStyle w:val="Hyperlink"/>
                <w:noProof/>
                <w:lang w:val="en-US"/>
              </w:rPr>
              <w:t>Research Objective and Conceptual Framework</w:t>
            </w:r>
            <w:r w:rsidR="009C4959">
              <w:rPr>
                <w:noProof/>
                <w:webHidden/>
              </w:rPr>
              <w:tab/>
            </w:r>
            <w:r w:rsidR="009C4959">
              <w:rPr>
                <w:noProof/>
                <w:webHidden/>
              </w:rPr>
              <w:fldChar w:fldCharType="begin"/>
            </w:r>
            <w:r w:rsidR="009C4959">
              <w:rPr>
                <w:noProof/>
                <w:webHidden/>
              </w:rPr>
              <w:instrText xml:space="preserve"> PAGEREF _Toc155298768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63CBB44C" w14:textId="4AF647B3" w:rsidR="009C4959" w:rsidRDefault="00000000">
          <w:pPr>
            <w:pStyle w:val="TOC2"/>
            <w:tabs>
              <w:tab w:val="left" w:pos="960"/>
              <w:tab w:val="right" w:leader="dot" w:pos="9350"/>
            </w:tabs>
            <w:rPr>
              <w:rFonts w:eastAsiaTheme="minorEastAsia"/>
              <w:noProof/>
            </w:rPr>
          </w:pPr>
          <w:hyperlink w:anchor="_Toc155298769" w:history="1">
            <w:r w:rsidR="009C4959" w:rsidRPr="00114574">
              <w:rPr>
                <w:rStyle w:val="Hyperlink"/>
                <w:noProof/>
                <w:lang w:val="en-US"/>
              </w:rPr>
              <w:t>1.4.</w:t>
            </w:r>
            <w:r w:rsidR="009C4959">
              <w:rPr>
                <w:rFonts w:eastAsiaTheme="minorEastAsia"/>
                <w:noProof/>
              </w:rPr>
              <w:tab/>
            </w:r>
            <w:r w:rsidR="009C4959" w:rsidRPr="00114574">
              <w:rPr>
                <w:rStyle w:val="Hyperlink"/>
                <w:noProof/>
                <w:lang w:val="en-US"/>
              </w:rPr>
              <w:t>Contributions</w:t>
            </w:r>
            <w:r w:rsidR="009C4959">
              <w:rPr>
                <w:noProof/>
                <w:webHidden/>
              </w:rPr>
              <w:tab/>
            </w:r>
            <w:r w:rsidR="009C4959">
              <w:rPr>
                <w:noProof/>
                <w:webHidden/>
              </w:rPr>
              <w:fldChar w:fldCharType="begin"/>
            </w:r>
            <w:r w:rsidR="009C4959">
              <w:rPr>
                <w:noProof/>
                <w:webHidden/>
              </w:rPr>
              <w:instrText xml:space="preserve"> PAGEREF _Toc155298769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8D0B6A8" w14:textId="489A6514" w:rsidR="009C4959" w:rsidRDefault="00000000">
          <w:pPr>
            <w:pStyle w:val="TOC2"/>
            <w:tabs>
              <w:tab w:val="left" w:pos="960"/>
              <w:tab w:val="right" w:leader="dot" w:pos="9350"/>
            </w:tabs>
            <w:rPr>
              <w:rFonts w:eastAsiaTheme="minorEastAsia"/>
              <w:noProof/>
            </w:rPr>
          </w:pPr>
          <w:hyperlink w:anchor="_Toc155298770" w:history="1">
            <w:r w:rsidR="009C4959" w:rsidRPr="00114574">
              <w:rPr>
                <w:rStyle w:val="Hyperlink"/>
                <w:noProof/>
                <w:lang w:val="en-US"/>
              </w:rPr>
              <w:t>1.5.</w:t>
            </w:r>
            <w:r w:rsidR="009C4959">
              <w:rPr>
                <w:rFonts w:eastAsiaTheme="minorEastAsia"/>
                <w:noProof/>
              </w:rPr>
              <w:tab/>
            </w:r>
            <w:r w:rsidR="009C4959" w:rsidRPr="00114574">
              <w:rPr>
                <w:rStyle w:val="Hyperlink"/>
                <w:noProof/>
                <w:lang w:val="en-US"/>
              </w:rPr>
              <w:t>Organization of Thesis</w:t>
            </w:r>
            <w:r w:rsidR="009C4959">
              <w:rPr>
                <w:noProof/>
                <w:webHidden/>
              </w:rPr>
              <w:tab/>
            </w:r>
            <w:r w:rsidR="009C4959">
              <w:rPr>
                <w:noProof/>
                <w:webHidden/>
              </w:rPr>
              <w:fldChar w:fldCharType="begin"/>
            </w:r>
            <w:r w:rsidR="009C4959">
              <w:rPr>
                <w:noProof/>
                <w:webHidden/>
              </w:rPr>
              <w:instrText xml:space="preserve"> PAGEREF _Toc155298770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9FC05DA" w14:textId="64C36678" w:rsidR="009C4959" w:rsidRDefault="00000000">
          <w:pPr>
            <w:pStyle w:val="TOC1"/>
            <w:tabs>
              <w:tab w:val="right" w:leader="dot" w:pos="9350"/>
            </w:tabs>
            <w:rPr>
              <w:rFonts w:eastAsiaTheme="minorEastAsia"/>
              <w:noProof/>
            </w:rPr>
          </w:pPr>
          <w:hyperlink w:anchor="_Toc155298771" w:history="1">
            <w:r w:rsidR="009C4959" w:rsidRPr="00114574">
              <w:rPr>
                <w:rStyle w:val="Hyperlink"/>
                <w:noProof/>
                <w:lang w:val="vi-VN"/>
              </w:rPr>
              <w:t>Chapter 2. Literature Review</w:t>
            </w:r>
            <w:r w:rsidR="009C4959">
              <w:rPr>
                <w:noProof/>
                <w:webHidden/>
              </w:rPr>
              <w:tab/>
            </w:r>
            <w:r w:rsidR="009C4959">
              <w:rPr>
                <w:noProof/>
                <w:webHidden/>
              </w:rPr>
              <w:fldChar w:fldCharType="begin"/>
            </w:r>
            <w:r w:rsidR="009C4959">
              <w:rPr>
                <w:noProof/>
                <w:webHidden/>
              </w:rPr>
              <w:instrText xml:space="preserve"> PAGEREF _Toc155298771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74794639" w14:textId="7679B605" w:rsidR="009C4959" w:rsidRDefault="00000000">
          <w:pPr>
            <w:pStyle w:val="TOC2"/>
            <w:tabs>
              <w:tab w:val="right" w:leader="dot" w:pos="9350"/>
            </w:tabs>
            <w:rPr>
              <w:rFonts w:eastAsiaTheme="minorEastAsia"/>
              <w:noProof/>
            </w:rPr>
          </w:pPr>
          <w:hyperlink w:anchor="_Toc155298772" w:history="1">
            <w:r w:rsidR="009C4959" w:rsidRPr="00114574">
              <w:rPr>
                <w:rStyle w:val="Hyperlink"/>
                <w:noProof/>
                <w:lang w:val="vi-VN"/>
              </w:rPr>
              <w:t>2.1. Scope of Research</w:t>
            </w:r>
            <w:r w:rsidR="009C4959">
              <w:rPr>
                <w:noProof/>
                <w:webHidden/>
              </w:rPr>
              <w:tab/>
            </w:r>
            <w:r w:rsidR="009C4959">
              <w:rPr>
                <w:noProof/>
                <w:webHidden/>
              </w:rPr>
              <w:fldChar w:fldCharType="begin"/>
            </w:r>
            <w:r w:rsidR="009C4959">
              <w:rPr>
                <w:noProof/>
                <w:webHidden/>
              </w:rPr>
              <w:instrText xml:space="preserve"> PAGEREF _Toc155298772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6B87E43A" w14:textId="6A4A2E8A" w:rsidR="009C4959" w:rsidRDefault="00000000">
          <w:pPr>
            <w:pStyle w:val="TOC2"/>
            <w:tabs>
              <w:tab w:val="right" w:leader="dot" w:pos="9350"/>
            </w:tabs>
            <w:rPr>
              <w:rFonts w:eastAsiaTheme="minorEastAsia"/>
              <w:noProof/>
            </w:rPr>
          </w:pPr>
          <w:hyperlink w:anchor="_Toc155298773" w:history="1">
            <w:r w:rsidR="009C4959" w:rsidRPr="00114574">
              <w:rPr>
                <w:rStyle w:val="Hyperlink"/>
                <w:noProof/>
                <w:lang w:val="vi-VN"/>
              </w:rPr>
              <w:t>2.2. Related Work</w:t>
            </w:r>
            <w:r w:rsidR="009C4959">
              <w:rPr>
                <w:noProof/>
                <w:webHidden/>
              </w:rPr>
              <w:tab/>
            </w:r>
            <w:r w:rsidR="009C4959">
              <w:rPr>
                <w:noProof/>
                <w:webHidden/>
              </w:rPr>
              <w:fldChar w:fldCharType="begin"/>
            </w:r>
            <w:r w:rsidR="009C4959">
              <w:rPr>
                <w:noProof/>
                <w:webHidden/>
              </w:rPr>
              <w:instrText xml:space="preserve"> PAGEREF _Toc155298773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574B7816" w14:textId="5E9077BA" w:rsidR="009C4959" w:rsidRDefault="00000000">
          <w:pPr>
            <w:pStyle w:val="TOC1"/>
            <w:tabs>
              <w:tab w:val="right" w:leader="dot" w:pos="9350"/>
            </w:tabs>
            <w:rPr>
              <w:rFonts w:eastAsiaTheme="minorEastAsia"/>
              <w:noProof/>
            </w:rPr>
          </w:pPr>
          <w:hyperlink w:anchor="_Toc155298774" w:history="1">
            <w:r w:rsidR="009C4959" w:rsidRPr="00114574">
              <w:rPr>
                <w:rStyle w:val="Hyperlink"/>
                <w:noProof/>
                <w:lang w:val="vi-VN"/>
              </w:rPr>
              <w:t>Chapter 3. Methodology</w:t>
            </w:r>
            <w:r w:rsidR="009C4959">
              <w:rPr>
                <w:noProof/>
                <w:webHidden/>
              </w:rPr>
              <w:tab/>
            </w:r>
            <w:r w:rsidR="009C4959">
              <w:rPr>
                <w:noProof/>
                <w:webHidden/>
              </w:rPr>
              <w:fldChar w:fldCharType="begin"/>
            </w:r>
            <w:r w:rsidR="009C4959">
              <w:rPr>
                <w:noProof/>
                <w:webHidden/>
              </w:rPr>
              <w:instrText xml:space="preserve"> PAGEREF _Toc155298774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054AB6F1" w14:textId="1FEB9FE1" w:rsidR="009C4959" w:rsidRDefault="00000000">
          <w:pPr>
            <w:pStyle w:val="TOC2"/>
            <w:tabs>
              <w:tab w:val="left" w:pos="960"/>
              <w:tab w:val="right" w:leader="dot" w:pos="9350"/>
            </w:tabs>
            <w:rPr>
              <w:rFonts w:eastAsiaTheme="minorEastAsia"/>
              <w:noProof/>
            </w:rPr>
          </w:pPr>
          <w:hyperlink w:anchor="_Toc155298775" w:history="1">
            <w:r w:rsidR="009C4959" w:rsidRPr="00114574">
              <w:rPr>
                <w:rStyle w:val="Hyperlink"/>
                <w:noProof/>
                <w:lang w:val="en-US"/>
              </w:rPr>
              <w:t>3.1</w:t>
            </w:r>
            <w:r w:rsidR="009C4959">
              <w:rPr>
                <w:rFonts w:eastAsiaTheme="minorEastAsia"/>
                <w:noProof/>
              </w:rPr>
              <w:tab/>
            </w:r>
            <w:r w:rsidR="009C4959" w:rsidRPr="00114574">
              <w:rPr>
                <w:rStyle w:val="Hyperlink"/>
                <w:noProof/>
                <w:lang w:val="en-US"/>
              </w:rPr>
              <w:t>Overview</w:t>
            </w:r>
            <w:r w:rsidR="009C4959">
              <w:rPr>
                <w:noProof/>
                <w:webHidden/>
              </w:rPr>
              <w:tab/>
            </w:r>
            <w:r w:rsidR="009C4959">
              <w:rPr>
                <w:noProof/>
                <w:webHidden/>
              </w:rPr>
              <w:fldChar w:fldCharType="begin"/>
            </w:r>
            <w:r w:rsidR="009C4959">
              <w:rPr>
                <w:noProof/>
                <w:webHidden/>
              </w:rPr>
              <w:instrText xml:space="preserve"> PAGEREF _Toc155298775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E58F1F3" w14:textId="29FB61D7" w:rsidR="009C4959" w:rsidRDefault="00000000">
          <w:pPr>
            <w:pStyle w:val="TOC2"/>
            <w:tabs>
              <w:tab w:val="left" w:pos="960"/>
              <w:tab w:val="right" w:leader="dot" w:pos="9350"/>
            </w:tabs>
            <w:rPr>
              <w:rFonts w:eastAsiaTheme="minorEastAsia"/>
              <w:noProof/>
            </w:rPr>
          </w:pPr>
          <w:hyperlink w:anchor="_Toc155298776" w:history="1">
            <w:r w:rsidR="009C4959" w:rsidRPr="00114574">
              <w:rPr>
                <w:rStyle w:val="Hyperlink"/>
                <w:noProof/>
                <w:lang w:val="en-US"/>
              </w:rPr>
              <w:t>3.2</w:t>
            </w:r>
            <w:r w:rsidR="009C4959">
              <w:rPr>
                <w:rFonts w:eastAsiaTheme="minorEastAsia"/>
                <w:noProof/>
              </w:rPr>
              <w:tab/>
            </w:r>
            <w:r w:rsidR="009C4959" w:rsidRPr="00114574">
              <w:rPr>
                <w:rStyle w:val="Hyperlink"/>
                <w:noProof/>
                <w:lang w:val="en-US"/>
              </w:rPr>
              <w:t>Problem Formulation</w:t>
            </w:r>
            <w:r w:rsidR="009C4959">
              <w:rPr>
                <w:noProof/>
                <w:webHidden/>
              </w:rPr>
              <w:tab/>
            </w:r>
            <w:r w:rsidR="009C4959">
              <w:rPr>
                <w:noProof/>
                <w:webHidden/>
              </w:rPr>
              <w:fldChar w:fldCharType="begin"/>
            </w:r>
            <w:r w:rsidR="009C4959">
              <w:rPr>
                <w:noProof/>
                <w:webHidden/>
              </w:rPr>
              <w:instrText xml:space="preserve"> PAGEREF _Toc155298776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5546CC2C" w14:textId="3D3EA9A7" w:rsidR="009C4959" w:rsidRDefault="00000000">
          <w:pPr>
            <w:pStyle w:val="TOC3"/>
            <w:tabs>
              <w:tab w:val="right" w:leader="dot" w:pos="9350"/>
            </w:tabs>
            <w:rPr>
              <w:rFonts w:eastAsiaTheme="minorEastAsia"/>
              <w:noProof/>
            </w:rPr>
          </w:pPr>
          <w:hyperlink w:anchor="_Toc155298777" w:history="1">
            <w:r w:rsidR="009C4959" w:rsidRPr="00114574">
              <w:rPr>
                <w:rStyle w:val="Hyperlink"/>
                <w:noProof/>
                <w:lang w:val="en-US"/>
              </w:rPr>
              <w:t>3.2.1. Class Incremental Learning</w:t>
            </w:r>
            <w:r w:rsidR="009C4959">
              <w:rPr>
                <w:noProof/>
                <w:webHidden/>
              </w:rPr>
              <w:tab/>
            </w:r>
            <w:r w:rsidR="009C4959">
              <w:rPr>
                <w:noProof/>
                <w:webHidden/>
              </w:rPr>
              <w:fldChar w:fldCharType="begin"/>
            </w:r>
            <w:r w:rsidR="009C4959">
              <w:rPr>
                <w:noProof/>
                <w:webHidden/>
              </w:rPr>
              <w:instrText xml:space="preserve"> PAGEREF _Toc155298777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1813861C" w14:textId="1214A6CC" w:rsidR="009C4959" w:rsidRDefault="00000000">
          <w:pPr>
            <w:pStyle w:val="TOC3"/>
            <w:tabs>
              <w:tab w:val="right" w:leader="dot" w:pos="9350"/>
            </w:tabs>
            <w:rPr>
              <w:rFonts w:eastAsiaTheme="minorEastAsia"/>
              <w:noProof/>
            </w:rPr>
          </w:pPr>
          <w:hyperlink w:anchor="_Toc155298778" w:history="1">
            <w:r w:rsidR="009C4959" w:rsidRPr="00114574">
              <w:rPr>
                <w:rStyle w:val="Hyperlink"/>
                <w:noProof/>
                <w:lang w:val="en-US"/>
              </w:rPr>
              <w:t>3.2.2. Exemplar set</w:t>
            </w:r>
            <w:r w:rsidR="009C4959">
              <w:rPr>
                <w:noProof/>
                <w:webHidden/>
              </w:rPr>
              <w:tab/>
            </w:r>
            <w:r w:rsidR="009C4959">
              <w:rPr>
                <w:noProof/>
                <w:webHidden/>
              </w:rPr>
              <w:fldChar w:fldCharType="begin"/>
            </w:r>
            <w:r w:rsidR="009C4959">
              <w:rPr>
                <w:noProof/>
                <w:webHidden/>
              </w:rPr>
              <w:instrText xml:space="preserve"> PAGEREF _Toc155298778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400C96A5" w14:textId="009A26EA" w:rsidR="009C4959" w:rsidRDefault="00000000">
          <w:pPr>
            <w:pStyle w:val="TOC2"/>
            <w:tabs>
              <w:tab w:val="right" w:leader="dot" w:pos="9350"/>
            </w:tabs>
            <w:rPr>
              <w:rFonts w:eastAsiaTheme="minorEastAsia"/>
              <w:noProof/>
            </w:rPr>
          </w:pPr>
          <w:hyperlink w:anchor="_Toc155298779" w:history="1">
            <w:r w:rsidR="009C4959" w:rsidRPr="00114574">
              <w:rPr>
                <w:rStyle w:val="Hyperlink"/>
                <w:noProof/>
                <w:lang w:val="en-US"/>
              </w:rPr>
              <w:t>3.3 DER Net</w:t>
            </w:r>
            <w:r w:rsidR="009C4959">
              <w:rPr>
                <w:noProof/>
                <w:webHidden/>
              </w:rPr>
              <w:tab/>
            </w:r>
            <w:r w:rsidR="009C4959">
              <w:rPr>
                <w:noProof/>
                <w:webHidden/>
              </w:rPr>
              <w:fldChar w:fldCharType="begin"/>
            </w:r>
            <w:r w:rsidR="009C4959">
              <w:rPr>
                <w:noProof/>
                <w:webHidden/>
              </w:rPr>
              <w:instrText xml:space="preserve"> PAGEREF _Toc155298779 \h </w:instrText>
            </w:r>
            <w:r w:rsidR="009C4959">
              <w:rPr>
                <w:noProof/>
                <w:webHidden/>
              </w:rPr>
            </w:r>
            <w:r w:rsidR="009C4959">
              <w:rPr>
                <w:noProof/>
                <w:webHidden/>
              </w:rPr>
              <w:fldChar w:fldCharType="separate"/>
            </w:r>
            <w:r w:rsidR="009C4959">
              <w:rPr>
                <w:noProof/>
                <w:webHidden/>
              </w:rPr>
              <w:t>11</w:t>
            </w:r>
            <w:r w:rsidR="009C4959">
              <w:rPr>
                <w:noProof/>
                <w:webHidden/>
              </w:rPr>
              <w:fldChar w:fldCharType="end"/>
            </w:r>
          </w:hyperlink>
        </w:p>
        <w:p w14:paraId="3DFC13CE" w14:textId="7C959AEF" w:rsidR="009C4959" w:rsidRDefault="00000000">
          <w:pPr>
            <w:pStyle w:val="TOC2"/>
            <w:tabs>
              <w:tab w:val="right" w:leader="dot" w:pos="9350"/>
            </w:tabs>
            <w:rPr>
              <w:rFonts w:eastAsiaTheme="minorEastAsia"/>
              <w:noProof/>
            </w:rPr>
          </w:pPr>
          <w:hyperlink w:anchor="_Toc155298780" w:history="1">
            <w:r w:rsidR="009C4959" w:rsidRPr="00114574">
              <w:rPr>
                <w:rStyle w:val="Hyperlink"/>
                <w:noProof/>
                <w:lang w:val="en-US"/>
              </w:rPr>
              <w:t>3.4 MEMO Net</w:t>
            </w:r>
            <w:r w:rsidR="009C4959">
              <w:rPr>
                <w:noProof/>
                <w:webHidden/>
              </w:rPr>
              <w:tab/>
            </w:r>
            <w:r w:rsidR="009C4959">
              <w:rPr>
                <w:noProof/>
                <w:webHidden/>
              </w:rPr>
              <w:fldChar w:fldCharType="begin"/>
            </w:r>
            <w:r w:rsidR="009C4959">
              <w:rPr>
                <w:noProof/>
                <w:webHidden/>
              </w:rPr>
              <w:instrText xml:space="preserve"> PAGEREF _Toc155298780 \h </w:instrText>
            </w:r>
            <w:r w:rsidR="009C4959">
              <w:rPr>
                <w:noProof/>
                <w:webHidden/>
              </w:rPr>
            </w:r>
            <w:r w:rsidR="009C4959">
              <w:rPr>
                <w:noProof/>
                <w:webHidden/>
              </w:rPr>
              <w:fldChar w:fldCharType="separate"/>
            </w:r>
            <w:r w:rsidR="009C4959">
              <w:rPr>
                <w:noProof/>
                <w:webHidden/>
              </w:rPr>
              <w:t>13</w:t>
            </w:r>
            <w:r w:rsidR="009C4959">
              <w:rPr>
                <w:noProof/>
                <w:webHidden/>
              </w:rPr>
              <w:fldChar w:fldCharType="end"/>
            </w:r>
          </w:hyperlink>
        </w:p>
        <w:p w14:paraId="0A9093D7" w14:textId="4EF16905" w:rsidR="009C4959" w:rsidRDefault="00000000">
          <w:pPr>
            <w:pStyle w:val="TOC1"/>
            <w:tabs>
              <w:tab w:val="right" w:leader="dot" w:pos="9350"/>
            </w:tabs>
            <w:rPr>
              <w:rFonts w:eastAsiaTheme="minorEastAsia"/>
              <w:noProof/>
            </w:rPr>
          </w:pPr>
          <w:hyperlink w:anchor="_Toc155298781" w:history="1">
            <w:r w:rsidR="009C4959" w:rsidRPr="00114574">
              <w:rPr>
                <w:rStyle w:val="Hyperlink"/>
                <w:noProof/>
                <w:lang w:val="en-US"/>
              </w:rPr>
              <w:t>Chapter 4: Experimental Evaluation</w:t>
            </w:r>
            <w:r w:rsidR="009C4959">
              <w:rPr>
                <w:noProof/>
                <w:webHidden/>
              </w:rPr>
              <w:tab/>
            </w:r>
            <w:r w:rsidR="009C4959">
              <w:rPr>
                <w:noProof/>
                <w:webHidden/>
              </w:rPr>
              <w:fldChar w:fldCharType="begin"/>
            </w:r>
            <w:r w:rsidR="009C4959">
              <w:rPr>
                <w:noProof/>
                <w:webHidden/>
              </w:rPr>
              <w:instrText xml:space="preserve"> PAGEREF _Toc155298781 \h </w:instrText>
            </w:r>
            <w:r w:rsidR="009C4959">
              <w:rPr>
                <w:noProof/>
                <w:webHidden/>
              </w:rPr>
            </w:r>
            <w:r w:rsidR="009C4959">
              <w:rPr>
                <w:noProof/>
                <w:webHidden/>
              </w:rPr>
              <w:fldChar w:fldCharType="separate"/>
            </w:r>
            <w:r w:rsidR="009C4959">
              <w:rPr>
                <w:noProof/>
                <w:webHidden/>
              </w:rPr>
              <w:t>13</w:t>
            </w:r>
            <w:r w:rsidR="009C4959">
              <w:rPr>
                <w:noProof/>
                <w:webHidden/>
              </w:rPr>
              <w:fldChar w:fldCharType="end"/>
            </w:r>
          </w:hyperlink>
        </w:p>
        <w:p w14:paraId="678455F3" w14:textId="597170A8" w:rsidR="009C4959" w:rsidRDefault="00000000">
          <w:pPr>
            <w:pStyle w:val="TOC2"/>
            <w:tabs>
              <w:tab w:val="right" w:leader="dot" w:pos="9350"/>
            </w:tabs>
            <w:rPr>
              <w:rFonts w:eastAsiaTheme="minorEastAsia"/>
              <w:noProof/>
            </w:rPr>
          </w:pPr>
          <w:hyperlink w:anchor="_Toc155298782" w:history="1">
            <w:r w:rsidR="009C4959" w:rsidRPr="00114574">
              <w:rPr>
                <w:rStyle w:val="Hyperlink"/>
                <w:noProof/>
                <w:lang w:val="en-US"/>
              </w:rPr>
              <w:t xml:space="preserve">4.1. </w:t>
            </w:r>
            <w:r w:rsidR="009C4959" w:rsidRPr="00114574">
              <w:rPr>
                <w:rStyle w:val="Hyperlink"/>
                <w:noProof/>
              </w:rPr>
              <w:t>Benchmark Datasets</w:t>
            </w:r>
            <w:r w:rsidR="009C4959">
              <w:rPr>
                <w:noProof/>
                <w:webHidden/>
              </w:rPr>
              <w:tab/>
            </w:r>
            <w:r w:rsidR="009C4959">
              <w:rPr>
                <w:noProof/>
                <w:webHidden/>
              </w:rPr>
              <w:fldChar w:fldCharType="begin"/>
            </w:r>
            <w:r w:rsidR="009C4959">
              <w:rPr>
                <w:noProof/>
                <w:webHidden/>
              </w:rPr>
              <w:instrText xml:space="preserve"> PAGEREF _Toc155298782 \h </w:instrText>
            </w:r>
            <w:r w:rsidR="009C4959">
              <w:rPr>
                <w:noProof/>
                <w:webHidden/>
              </w:rPr>
            </w:r>
            <w:r w:rsidR="009C4959">
              <w:rPr>
                <w:noProof/>
                <w:webHidden/>
              </w:rPr>
              <w:fldChar w:fldCharType="separate"/>
            </w:r>
            <w:r w:rsidR="009C4959">
              <w:rPr>
                <w:noProof/>
                <w:webHidden/>
              </w:rPr>
              <w:t>14</w:t>
            </w:r>
            <w:r w:rsidR="009C4959">
              <w:rPr>
                <w:noProof/>
                <w:webHidden/>
              </w:rPr>
              <w:fldChar w:fldCharType="end"/>
            </w:r>
          </w:hyperlink>
        </w:p>
        <w:p w14:paraId="5AE249FB" w14:textId="3DF44583" w:rsidR="009C4959" w:rsidRDefault="00000000">
          <w:pPr>
            <w:pStyle w:val="TOC3"/>
            <w:tabs>
              <w:tab w:val="right" w:leader="dot" w:pos="9350"/>
            </w:tabs>
            <w:rPr>
              <w:rFonts w:eastAsiaTheme="minorEastAsia"/>
              <w:noProof/>
            </w:rPr>
          </w:pPr>
          <w:hyperlink w:anchor="_Toc155298783" w:history="1">
            <w:r w:rsidR="009C4959" w:rsidRPr="00114574">
              <w:rPr>
                <w:rStyle w:val="Hyperlink"/>
                <w:noProof/>
                <w:lang w:val="en-US"/>
              </w:rPr>
              <w:t>4.1.1 KDD99 dataset</w:t>
            </w:r>
            <w:r w:rsidR="009C4959">
              <w:rPr>
                <w:noProof/>
                <w:webHidden/>
              </w:rPr>
              <w:tab/>
            </w:r>
            <w:r w:rsidR="009C4959">
              <w:rPr>
                <w:noProof/>
                <w:webHidden/>
              </w:rPr>
              <w:fldChar w:fldCharType="begin"/>
            </w:r>
            <w:r w:rsidR="009C4959">
              <w:rPr>
                <w:noProof/>
                <w:webHidden/>
              </w:rPr>
              <w:instrText xml:space="preserve"> PAGEREF _Toc155298783 \h </w:instrText>
            </w:r>
            <w:r w:rsidR="009C4959">
              <w:rPr>
                <w:noProof/>
                <w:webHidden/>
              </w:rPr>
            </w:r>
            <w:r w:rsidR="009C4959">
              <w:rPr>
                <w:noProof/>
                <w:webHidden/>
              </w:rPr>
              <w:fldChar w:fldCharType="separate"/>
            </w:r>
            <w:r w:rsidR="009C4959">
              <w:rPr>
                <w:noProof/>
                <w:webHidden/>
              </w:rPr>
              <w:t>14</w:t>
            </w:r>
            <w:r w:rsidR="009C4959">
              <w:rPr>
                <w:noProof/>
                <w:webHidden/>
              </w:rPr>
              <w:fldChar w:fldCharType="end"/>
            </w:r>
          </w:hyperlink>
        </w:p>
        <w:p w14:paraId="363D01F1" w14:textId="1E516838" w:rsidR="009C4959" w:rsidRDefault="00000000">
          <w:pPr>
            <w:pStyle w:val="TOC3"/>
            <w:tabs>
              <w:tab w:val="right" w:leader="dot" w:pos="9350"/>
            </w:tabs>
            <w:rPr>
              <w:rFonts w:eastAsiaTheme="minorEastAsia"/>
              <w:noProof/>
            </w:rPr>
          </w:pPr>
          <w:hyperlink w:anchor="_Toc155298784" w:history="1">
            <w:r w:rsidR="009C4959" w:rsidRPr="00114574">
              <w:rPr>
                <w:rStyle w:val="Hyperlink"/>
                <w:noProof/>
                <w:lang w:val="en-US"/>
              </w:rPr>
              <w:t>4.1.2 CIC-IDS-2017 Dataset</w:t>
            </w:r>
            <w:r w:rsidR="009C4959">
              <w:rPr>
                <w:noProof/>
                <w:webHidden/>
              </w:rPr>
              <w:tab/>
            </w:r>
            <w:r w:rsidR="009C4959">
              <w:rPr>
                <w:noProof/>
                <w:webHidden/>
              </w:rPr>
              <w:fldChar w:fldCharType="begin"/>
            </w:r>
            <w:r w:rsidR="009C4959">
              <w:rPr>
                <w:noProof/>
                <w:webHidden/>
              </w:rPr>
              <w:instrText xml:space="preserve"> PAGEREF _Toc155298784 \h </w:instrText>
            </w:r>
            <w:r w:rsidR="009C4959">
              <w:rPr>
                <w:noProof/>
                <w:webHidden/>
              </w:rPr>
            </w:r>
            <w:r w:rsidR="009C4959">
              <w:rPr>
                <w:noProof/>
                <w:webHidden/>
              </w:rPr>
              <w:fldChar w:fldCharType="separate"/>
            </w:r>
            <w:r w:rsidR="009C4959">
              <w:rPr>
                <w:noProof/>
                <w:webHidden/>
              </w:rPr>
              <w:t>15</w:t>
            </w:r>
            <w:r w:rsidR="009C4959">
              <w:rPr>
                <w:noProof/>
                <w:webHidden/>
              </w:rPr>
              <w:fldChar w:fldCharType="end"/>
            </w:r>
          </w:hyperlink>
        </w:p>
        <w:p w14:paraId="5D8059A2" w14:textId="13E67CA3" w:rsidR="009C4959" w:rsidRDefault="00000000">
          <w:pPr>
            <w:pStyle w:val="TOC3"/>
            <w:tabs>
              <w:tab w:val="right" w:leader="dot" w:pos="9350"/>
            </w:tabs>
            <w:rPr>
              <w:rFonts w:eastAsiaTheme="minorEastAsia"/>
              <w:noProof/>
            </w:rPr>
          </w:pPr>
          <w:hyperlink w:anchor="_Toc155298785" w:history="1">
            <w:r w:rsidR="009C4959" w:rsidRPr="00114574">
              <w:rPr>
                <w:rStyle w:val="Hyperlink"/>
                <w:noProof/>
                <w:lang w:val="vi-VN"/>
              </w:rPr>
              <w:t>4.1.3. TON_IoT dataset</w:t>
            </w:r>
            <w:r w:rsidR="009C4959">
              <w:rPr>
                <w:noProof/>
                <w:webHidden/>
              </w:rPr>
              <w:tab/>
            </w:r>
            <w:r w:rsidR="009C4959">
              <w:rPr>
                <w:noProof/>
                <w:webHidden/>
              </w:rPr>
              <w:fldChar w:fldCharType="begin"/>
            </w:r>
            <w:r w:rsidR="009C4959">
              <w:rPr>
                <w:noProof/>
                <w:webHidden/>
              </w:rPr>
              <w:instrText xml:space="preserve"> PAGEREF _Toc155298785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1FFB88F3" w14:textId="68EF052D" w:rsidR="009C4959" w:rsidRDefault="00000000">
          <w:pPr>
            <w:pStyle w:val="TOC2"/>
            <w:tabs>
              <w:tab w:val="right" w:leader="dot" w:pos="9350"/>
            </w:tabs>
            <w:rPr>
              <w:rFonts w:eastAsiaTheme="minorEastAsia"/>
              <w:noProof/>
            </w:rPr>
          </w:pPr>
          <w:hyperlink w:anchor="_Toc155298786" w:history="1">
            <w:r w:rsidR="009C4959" w:rsidRPr="00114574">
              <w:rPr>
                <w:rStyle w:val="Hyperlink"/>
                <w:noProof/>
                <w:lang w:val="en-US"/>
              </w:rPr>
              <w:t>4.2. Evaluation Metrics</w:t>
            </w:r>
            <w:r w:rsidR="009C4959">
              <w:rPr>
                <w:noProof/>
                <w:webHidden/>
              </w:rPr>
              <w:tab/>
            </w:r>
            <w:r w:rsidR="009C4959">
              <w:rPr>
                <w:noProof/>
                <w:webHidden/>
              </w:rPr>
              <w:fldChar w:fldCharType="begin"/>
            </w:r>
            <w:r w:rsidR="009C4959">
              <w:rPr>
                <w:noProof/>
                <w:webHidden/>
              </w:rPr>
              <w:instrText xml:space="preserve"> PAGEREF _Toc155298786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0FC197BD" w14:textId="683BFC2C" w:rsidR="009C4959" w:rsidRDefault="00000000">
          <w:pPr>
            <w:pStyle w:val="TOC2"/>
            <w:tabs>
              <w:tab w:val="right" w:leader="dot" w:pos="9350"/>
            </w:tabs>
            <w:rPr>
              <w:rFonts w:eastAsiaTheme="minorEastAsia"/>
              <w:noProof/>
            </w:rPr>
          </w:pPr>
          <w:hyperlink w:anchor="_Toc155298787" w:history="1">
            <w:r w:rsidR="009C4959" w:rsidRPr="00114574">
              <w:rPr>
                <w:rStyle w:val="Hyperlink"/>
                <w:noProof/>
                <w:lang w:val="en-US"/>
              </w:rPr>
              <w:t>4.3. Implementation Details</w:t>
            </w:r>
            <w:r w:rsidR="009C4959">
              <w:rPr>
                <w:noProof/>
                <w:webHidden/>
              </w:rPr>
              <w:tab/>
            </w:r>
            <w:r w:rsidR="009C4959">
              <w:rPr>
                <w:noProof/>
                <w:webHidden/>
              </w:rPr>
              <w:fldChar w:fldCharType="begin"/>
            </w:r>
            <w:r w:rsidR="009C4959">
              <w:rPr>
                <w:noProof/>
                <w:webHidden/>
              </w:rPr>
              <w:instrText xml:space="preserve"> PAGEREF _Toc155298787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10E6EFC0" w14:textId="594FD65C" w:rsidR="009C4959" w:rsidRDefault="00000000">
          <w:pPr>
            <w:pStyle w:val="TOC1"/>
            <w:tabs>
              <w:tab w:val="right" w:leader="dot" w:pos="9350"/>
            </w:tabs>
            <w:rPr>
              <w:rFonts w:eastAsiaTheme="minorEastAsia"/>
              <w:noProof/>
            </w:rPr>
          </w:pPr>
          <w:hyperlink w:anchor="_Toc155298788" w:history="1">
            <w:r w:rsidR="009C4959" w:rsidRPr="00114574">
              <w:rPr>
                <w:rStyle w:val="Hyperlink"/>
                <w:noProof/>
              </w:rPr>
              <w:t>Future work</w:t>
            </w:r>
            <w:r w:rsidR="009C4959">
              <w:rPr>
                <w:noProof/>
                <w:webHidden/>
              </w:rPr>
              <w:tab/>
            </w:r>
            <w:r w:rsidR="009C4959">
              <w:rPr>
                <w:noProof/>
                <w:webHidden/>
              </w:rPr>
              <w:fldChar w:fldCharType="begin"/>
            </w:r>
            <w:r w:rsidR="009C4959">
              <w:rPr>
                <w:noProof/>
                <w:webHidden/>
              </w:rPr>
              <w:instrText xml:space="preserve"> PAGEREF _Toc155298788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0688542C" w14:textId="465DFD63" w:rsidR="009C4959" w:rsidRDefault="00000000">
          <w:pPr>
            <w:pStyle w:val="TOC1"/>
            <w:tabs>
              <w:tab w:val="right" w:leader="dot" w:pos="9350"/>
            </w:tabs>
            <w:rPr>
              <w:rFonts w:eastAsiaTheme="minorEastAsia"/>
              <w:noProof/>
            </w:rPr>
          </w:pPr>
          <w:hyperlink w:anchor="_Toc155298789" w:history="1">
            <w:r w:rsidR="009C4959" w:rsidRPr="00114574">
              <w:rPr>
                <w:rStyle w:val="Hyperlink"/>
                <w:noProof/>
                <w:lang w:val="en-US"/>
              </w:rPr>
              <w:t>Conclusion</w:t>
            </w:r>
            <w:r w:rsidR="009C4959">
              <w:rPr>
                <w:noProof/>
                <w:webHidden/>
              </w:rPr>
              <w:tab/>
            </w:r>
            <w:r w:rsidR="009C4959">
              <w:rPr>
                <w:noProof/>
                <w:webHidden/>
              </w:rPr>
              <w:fldChar w:fldCharType="begin"/>
            </w:r>
            <w:r w:rsidR="009C4959">
              <w:rPr>
                <w:noProof/>
                <w:webHidden/>
              </w:rPr>
              <w:instrText xml:space="preserve"> PAGEREF _Toc155298789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3711D109" w14:textId="31AF8B1C" w:rsidR="009C4959" w:rsidRDefault="00000000">
          <w:pPr>
            <w:pStyle w:val="TOC1"/>
            <w:tabs>
              <w:tab w:val="right" w:leader="dot" w:pos="9350"/>
            </w:tabs>
            <w:rPr>
              <w:rFonts w:eastAsiaTheme="minorEastAsia"/>
              <w:noProof/>
            </w:rPr>
          </w:pPr>
          <w:hyperlink w:anchor="_Toc155298790" w:history="1">
            <w:r w:rsidR="009C4959" w:rsidRPr="00114574">
              <w:rPr>
                <w:rStyle w:val="Hyperlink"/>
                <w:noProof/>
                <w:lang w:val="en-US"/>
              </w:rPr>
              <w:t>Appendix</w:t>
            </w:r>
            <w:r w:rsidR="009C4959">
              <w:rPr>
                <w:noProof/>
                <w:webHidden/>
              </w:rPr>
              <w:tab/>
            </w:r>
            <w:r w:rsidR="009C4959">
              <w:rPr>
                <w:noProof/>
                <w:webHidden/>
              </w:rPr>
              <w:fldChar w:fldCharType="begin"/>
            </w:r>
            <w:r w:rsidR="009C4959">
              <w:rPr>
                <w:noProof/>
                <w:webHidden/>
              </w:rPr>
              <w:instrText xml:space="preserve"> PAGEREF _Toc155298790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7C404946" w14:textId="418D10D3" w:rsidR="002002B1" w:rsidRDefault="002002B1" w:rsidP="002002B1">
          <w:pPr>
            <w:rPr>
              <w:b/>
              <w:bCs/>
              <w:noProof/>
            </w:rPr>
          </w:pPr>
          <w:r>
            <w:rPr>
              <w:b/>
              <w:bCs/>
              <w:noProof/>
            </w:rPr>
            <w:fldChar w:fldCharType="end"/>
          </w:r>
        </w:p>
        <w:p w14:paraId="494805B4" w14:textId="77777777" w:rsidR="002002B1" w:rsidRDefault="00000000" w:rsidP="002002B1"/>
      </w:sdtContent>
    </w:sdt>
    <w:p w14:paraId="018BAE83" w14:textId="77777777" w:rsidR="003F4A11" w:rsidRDefault="003F4A11" w:rsidP="002002B1">
      <w:pPr>
        <w:pStyle w:val="Heading1"/>
        <w:rPr>
          <w:lang w:val="en-US"/>
        </w:rPr>
      </w:pPr>
    </w:p>
    <w:p w14:paraId="60D2C6E8" w14:textId="77777777" w:rsidR="00502799" w:rsidRDefault="00502799" w:rsidP="00502799">
      <w:pPr>
        <w:rPr>
          <w:lang w:val="en-US"/>
        </w:rPr>
      </w:pPr>
    </w:p>
    <w:p w14:paraId="6CA4E315" w14:textId="77777777" w:rsidR="00502799" w:rsidRDefault="00502799" w:rsidP="00502799">
      <w:pPr>
        <w:rPr>
          <w:lang w:val="en-US"/>
        </w:rPr>
      </w:pPr>
    </w:p>
    <w:p w14:paraId="373A1B4E" w14:textId="77777777" w:rsidR="00502799" w:rsidRDefault="00502799" w:rsidP="00502799">
      <w:pPr>
        <w:rPr>
          <w:lang w:val="en-US"/>
        </w:rPr>
      </w:pPr>
    </w:p>
    <w:p w14:paraId="7E2A8EF9" w14:textId="77777777" w:rsidR="00502799" w:rsidRDefault="00502799" w:rsidP="00502799">
      <w:pPr>
        <w:rPr>
          <w:lang w:val="en-US"/>
        </w:rPr>
      </w:pPr>
    </w:p>
    <w:p w14:paraId="620B01DD" w14:textId="77777777" w:rsidR="00502799" w:rsidRDefault="00502799" w:rsidP="00502799">
      <w:pPr>
        <w:rPr>
          <w:lang w:val="en-US"/>
        </w:rPr>
      </w:pPr>
    </w:p>
    <w:p w14:paraId="2AFD6FDF" w14:textId="77777777" w:rsidR="00502799" w:rsidRDefault="00502799" w:rsidP="00502799">
      <w:pPr>
        <w:rPr>
          <w:lang w:val="en-US"/>
        </w:rPr>
      </w:pPr>
    </w:p>
    <w:p w14:paraId="02B35E06" w14:textId="77777777" w:rsidR="00502799" w:rsidRDefault="00502799" w:rsidP="00502799">
      <w:pPr>
        <w:rPr>
          <w:lang w:val="en-US"/>
        </w:rPr>
      </w:pPr>
    </w:p>
    <w:p w14:paraId="1F2D170C" w14:textId="77777777" w:rsidR="00502799" w:rsidRDefault="00502799" w:rsidP="00502799">
      <w:pPr>
        <w:rPr>
          <w:lang w:val="en-US"/>
        </w:rPr>
      </w:pPr>
    </w:p>
    <w:p w14:paraId="057900BA" w14:textId="77777777" w:rsidR="00502799" w:rsidRDefault="00502799" w:rsidP="00502799">
      <w:pPr>
        <w:rPr>
          <w:lang w:val="en-US"/>
        </w:rPr>
      </w:pPr>
    </w:p>
    <w:p w14:paraId="1E79D23A" w14:textId="77777777" w:rsidR="00502799" w:rsidRDefault="00502799" w:rsidP="00502799">
      <w:pPr>
        <w:rPr>
          <w:lang w:val="en-US"/>
        </w:rPr>
      </w:pPr>
    </w:p>
    <w:p w14:paraId="2A1E8627" w14:textId="77777777" w:rsidR="00502799" w:rsidRDefault="00502799" w:rsidP="00502799">
      <w:pPr>
        <w:rPr>
          <w:lang w:val="en-US"/>
        </w:rPr>
      </w:pPr>
    </w:p>
    <w:p w14:paraId="4C233EA8" w14:textId="77777777" w:rsidR="00502799" w:rsidRDefault="00502799" w:rsidP="00502799">
      <w:pPr>
        <w:rPr>
          <w:lang w:val="en-US"/>
        </w:rPr>
      </w:pPr>
    </w:p>
    <w:p w14:paraId="2C7F0B3C" w14:textId="77777777" w:rsidR="00502799" w:rsidRDefault="00502799" w:rsidP="00502799">
      <w:pPr>
        <w:rPr>
          <w:lang w:val="en-US"/>
        </w:rPr>
      </w:pPr>
    </w:p>
    <w:p w14:paraId="18F39AB8" w14:textId="77777777" w:rsidR="001C288B" w:rsidRDefault="001C288B" w:rsidP="00502799">
      <w:pPr>
        <w:rPr>
          <w:lang w:val="en-US"/>
        </w:rPr>
      </w:pPr>
    </w:p>
    <w:p w14:paraId="4A7EA32A" w14:textId="77777777" w:rsidR="001C288B" w:rsidRDefault="001C288B" w:rsidP="00502799">
      <w:pPr>
        <w:rPr>
          <w:lang w:val="en-US"/>
        </w:rPr>
      </w:pPr>
    </w:p>
    <w:p w14:paraId="63E2DEC0" w14:textId="77777777" w:rsidR="001C288B" w:rsidRDefault="001C288B" w:rsidP="00502799">
      <w:pPr>
        <w:rPr>
          <w:lang w:val="en-US"/>
        </w:rPr>
      </w:pPr>
    </w:p>
    <w:p w14:paraId="34443F22" w14:textId="77777777" w:rsidR="001C288B" w:rsidRDefault="001C288B" w:rsidP="00502799">
      <w:pPr>
        <w:rPr>
          <w:lang w:val="en-US"/>
        </w:rPr>
      </w:pPr>
    </w:p>
    <w:p w14:paraId="03CC3673" w14:textId="77777777" w:rsidR="001C288B" w:rsidRDefault="001C288B" w:rsidP="00502799">
      <w:pPr>
        <w:rPr>
          <w:lang w:val="en-US"/>
        </w:rPr>
      </w:pPr>
    </w:p>
    <w:p w14:paraId="6CD6289D" w14:textId="77777777" w:rsidR="001C288B" w:rsidRDefault="001C288B" w:rsidP="00502799">
      <w:pPr>
        <w:rPr>
          <w:lang w:val="en-US"/>
        </w:rPr>
      </w:pPr>
    </w:p>
    <w:p w14:paraId="4A2C7341" w14:textId="77777777" w:rsidR="001C288B" w:rsidRDefault="001C288B" w:rsidP="00502799">
      <w:pPr>
        <w:rPr>
          <w:lang w:val="en-US"/>
        </w:rPr>
      </w:pPr>
    </w:p>
    <w:p w14:paraId="26316955" w14:textId="77777777" w:rsidR="001C288B" w:rsidRDefault="001C288B" w:rsidP="00502799">
      <w:pPr>
        <w:rPr>
          <w:lang w:val="en-US"/>
        </w:rPr>
      </w:pPr>
    </w:p>
    <w:p w14:paraId="0D561B8A" w14:textId="77777777" w:rsidR="001C288B" w:rsidRDefault="001C288B" w:rsidP="00502799">
      <w:pPr>
        <w:rPr>
          <w:lang w:val="en-US"/>
        </w:rPr>
      </w:pPr>
    </w:p>
    <w:p w14:paraId="182F39A0" w14:textId="77777777" w:rsidR="001C288B" w:rsidRDefault="001C288B" w:rsidP="00502799">
      <w:pPr>
        <w:rPr>
          <w:lang w:val="en-US"/>
        </w:rPr>
      </w:pPr>
    </w:p>
    <w:p w14:paraId="4C2AAA26" w14:textId="77777777" w:rsidR="001C288B" w:rsidRDefault="001C288B" w:rsidP="00502799">
      <w:pPr>
        <w:rPr>
          <w:lang w:val="en-US"/>
        </w:rPr>
      </w:pPr>
    </w:p>
    <w:p w14:paraId="556B7A44" w14:textId="77777777" w:rsidR="001C288B" w:rsidRDefault="001C288B" w:rsidP="00502799">
      <w:pPr>
        <w:rPr>
          <w:lang w:val="en-US"/>
        </w:rPr>
      </w:pPr>
    </w:p>
    <w:p w14:paraId="50B5B80B" w14:textId="77777777" w:rsidR="001C288B" w:rsidRDefault="001C288B" w:rsidP="00502799">
      <w:pPr>
        <w:rPr>
          <w:lang w:val="en-US"/>
        </w:rPr>
      </w:pPr>
    </w:p>
    <w:p w14:paraId="6779EB46" w14:textId="77777777" w:rsidR="001C288B" w:rsidRDefault="001C288B" w:rsidP="00502799">
      <w:pPr>
        <w:rPr>
          <w:lang w:val="en-US"/>
        </w:rPr>
      </w:pPr>
    </w:p>
    <w:p w14:paraId="1ECEC90C" w14:textId="77777777" w:rsidR="00502799" w:rsidRDefault="00502799" w:rsidP="00502799">
      <w:pPr>
        <w:rPr>
          <w:lang w:val="en-US"/>
        </w:rPr>
      </w:pPr>
    </w:p>
    <w:p w14:paraId="688A51B9" w14:textId="77777777" w:rsidR="00502799" w:rsidRDefault="00502799" w:rsidP="00502799">
      <w:pPr>
        <w:rPr>
          <w:lang w:val="en-US"/>
        </w:rPr>
      </w:pPr>
    </w:p>
    <w:p w14:paraId="2185CCB4" w14:textId="77777777" w:rsidR="00502799" w:rsidRPr="00502799" w:rsidRDefault="00502799" w:rsidP="00502799">
      <w:pPr>
        <w:rPr>
          <w:lang w:val="en-US"/>
        </w:rPr>
      </w:pPr>
    </w:p>
    <w:p w14:paraId="003880CB" w14:textId="5FE3BAA1" w:rsidR="001C288B" w:rsidRPr="001C288B" w:rsidRDefault="008D7C3E" w:rsidP="003F4A11">
      <w:pPr>
        <w:pStyle w:val="NormalWeb"/>
        <w:jc w:val="center"/>
        <w:rPr>
          <w:rFonts w:ascii="VnNimbusRomanNo9L" w:hAnsi="VnNimbusRomanNo9L"/>
          <w:b/>
          <w:bCs/>
          <w:sz w:val="26"/>
          <w:szCs w:val="26"/>
          <w:lang w:val="en-US"/>
        </w:rPr>
      </w:pPr>
      <w:r>
        <w:rPr>
          <w:rFonts w:ascii="VnNimbusRomanNo9L" w:hAnsi="VnNimbusRomanNo9L"/>
          <w:b/>
          <w:bCs/>
          <w:sz w:val="26"/>
          <w:szCs w:val="26"/>
          <w:lang w:val="en-US"/>
        </w:rPr>
        <w:t>LIST OF FIGURES</w:t>
      </w:r>
    </w:p>
    <w:p w14:paraId="437B1C47" w14:textId="77777777" w:rsidR="001C288B" w:rsidRDefault="001C288B" w:rsidP="003F4A11">
      <w:pPr>
        <w:pStyle w:val="NormalWeb"/>
        <w:jc w:val="center"/>
        <w:rPr>
          <w:rFonts w:ascii="VnNimbusRomanNo9L" w:hAnsi="VnNimbusRomanNo9L"/>
          <w:b/>
          <w:bCs/>
          <w:sz w:val="26"/>
          <w:szCs w:val="26"/>
        </w:rPr>
      </w:pPr>
    </w:p>
    <w:p w14:paraId="315393CD" w14:textId="77777777" w:rsidR="001C288B" w:rsidRDefault="001C288B" w:rsidP="003F4A11">
      <w:pPr>
        <w:pStyle w:val="NormalWeb"/>
        <w:jc w:val="center"/>
        <w:rPr>
          <w:rFonts w:ascii="VnNimbusRomanNo9L" w:hAnsi="VnNimbusRomanNo9L"/>
          <w:b/>
          <w:bCs/>
          <w:sz w:val="26"/>
          <w:szCs w:val="26"/>
        </w:rPr>
      </w:pPr>
    </w:p>
    <w:p w14:paraId="0C092BE3" w14:textId="77777777" w:rsidR="001C288B" w:rsidRDefault="001C288B" w:rsidP="003F4A11">
      <w:pPr>
        <w:pStyle w:val="NormalWeb"/>
        <w:jc w:val="center"/>
        <w:rPr>
          <w:rFonts w:ascii="VnNimbusRomanNo9L" w:hAnsi="VnNimbusRomanNo9L"/>
          <w:b/>
          <w:bCs/>
          <w:sz w:val="26"/>
          <w:szCs w:val="26"/>
        </w:rPr>
      </w:pPr>
    </w:p>
    <w:p w14:paraId="35E0BD43" w14:textId="77777777" w:rsidR="001C288B" w:rsidRDefault="001C288B" w:rsidP="003F4A11">
      <w:pPr>
        <w:pStyle w:val="NormalWeb"/>
        <w:jc w:val="center"/>
        <w:rPr>
          <w:rFonts w:ascii="VnNimbusRomanNo9L" w:hAnsi="VnNimbusRomanNo9L"/>
          <w:b/>
          <w:bCs/>
          <w:sz w:val="26"/>
          <w:szCs w:val="26"/>
        </w:rPr>
      </w:pPr>
    </w:p>
    <w:p w14:paraId="10405D2B" w14:textId="77777777" w:rsidR="001C288B" w:rsidRDefault="001C288B" w:rsidP="003F4A11">
      <w:pPr>
        <w:pStyle w:val="NormalWeb"/>
        <w:jc w:val="center"/>
        <w:rPr>
          <w:rFonts w:ascii="VnNimbusRomanNo9L" w:hAnsi="VnNimbusRomanNo9L"/>
          <w:b/>
          <w:bCs/>
          <w:sz w:val="26"/>
          <w:szCs w:val="26"/>
        </w:rPr>
      </w:pPr>
    </w:p>
    <w:p w14:paraId="72CC05B7" w14:textId="77777777" w:rsidR="001C288B" w:rsidRDefault="001C288B" w:rsidP="003F4A11">
      <w:pPr>
        <w:pStyle w:val="NormalWeb"/>
        <w:jc w:val="center"/>
        <w:rPr>
          <w:rFonts w:ascii="VnNimbusRomanNo9L" w:hAnsi="VnNimbusRomanNo9L"/>
          <w:b/>
          <w:bCs/>
          <w:sz w:val="26"/>
          <w:szCs w:val="26"/>
        </w:rPr>
      </w:pPr>
    </w:p>
    <w:p w14:paraId="767CEBC8" w14:textId="77777777" w:rsidR="001C288B" w:rsidRDefault="001C288B" w:rsidP="003F4A11">
      <w:pPr>
        <w:pStyle w:val="NormalWeb"/>
        <w:jc w:val="center"/>
        <w:rPr>
          <w:rFonts w:ascii="VnNimbusRomanNo9L" w:hAnsi="VnNimbusRomanNo9L"/>
          <w:b/>
          <w:bCs/>
          <w:sz w:val="26"/>
          <w:szCs w:val="26"/>
        </w:rPr>
      </w:pPr>
    </w:p>
    <w:p w14:paraId="71A33F4A" w14:textId="77777777" w:rsidR="001C288B" w:rsidRDefault="001C288B" w:rsidP="003F4A11">
      <w:pPr>
        <w:pStyle w:val="NormalWeb"/>
        <w:jc w:val="center"/>
        <w:rPr>
          <w:rFonts w:ascii="VnNimbusRomanNo9L" w:hAnsi="VnNimbusRomanNo9L"/>
          <w:b/>
          <w:bCs/>
          <w:sz w:val="26"/>
          <w:szCs w:val="26"/>
        </w:rPr>
      </w:pPr>
    </w:p>
    <w:p w14:paraId="4385AB36" w14:textId="77777777" w:rsidR="001C288B" w:rsidRDefault="001C288B" w:rsidP="003F4A11">
      <w:pPr>
        <w:pStyle w:val="NormalWeb"/>
        <w:jc w:val="center"/>
        <w:rPr>
          <w:rFonts w:ascii="VnNimbusRomanNo9L" w:hAnsi="VnNimbusRomanNo9L"/>
          <w:b/>
          <w:bCs/>
          <w:sz w:val="26"/>
          <w:szCs w:val="26"/>
        </w:rPr>
      </w:pPr>
    </w:p>
    <w:p w14:paraId="54F192D7" w14:textId="77777777" w:rsidR="001C288B" w:rsidRDefault="001C288B" w:rsidP="003F4A11">
      <w:pPr>
        <w:pStyle w:val="NormalWeb"/>
        <w:jc w:val="center"/>
        <w:rPr>
          <w:rFonts w:ascii="VnNimbusRomanNo9L" w:hAnsi="VnNimbusRomanNo9L"/>
          <w:b/>
          <w:bCs/>
          <w:sz w:val="26"/>
          <w:szCs w:val="26"/>
        </w:rPr>
      </w:pPr>
    </w:p>
    <w:p w14:paraId="249FD82C" w14:textId="77777777" w:rsidR="001C288B" w:rsidRDefault="001C288B" w:rsidP="003F4A11">
      <w:pPr>
        <w:pStyle w:val="NormalWeb"/>
        <w:jc w:val="center"/>
        <w:rPr>
          <w:rFonts w:ascii="VnNimbusRomanNo9L" w:hAnsi="VnNimbusRomanNo9L"/>
          <w:b/>
          <w:bCs/>
          <w:sz w:val="26"/>
          <w:szCs w:val="26"/>
        </w:rPr>
      </w:pPr>
    </w:p>
    <w:p w14:paraId="3E1DEACB" w14:textId="77777777" w:rsidR="001C288B" w:rsidRDefault="001C288B" w:rsidP="003F4A11">
      <w:pPr>
        <w:pStyle w:val="NormalWeb"/>
        <w:jc w:val="center"/>
        <w:rPr>
          <w:rFonts w:ascii="VnNimbusRomanNo9L" w:hAnsi="VnNimbusRomanNo9L"/>
          <w:b/>
          <w:bCs/>
          <w:sz w:val="26"/>
          <w:szCs w:val="26"/>
        </w:rPr>
      </w:pPr>
    </w:p>
    <w:p w14:paraId="564FA310" w14:textId="77777777" w:rsidR="001C288B" w:rsidRDefault="001C288B" w:rsidP="003F4A11">
      <w:pPr>
        <w:pStyle w:val="NormalWeb"/>
        <w:jc w:val="center"/>
        <w:rPr>
          <w:rFonts w:ascii="VnNimbusRomanNo9L" w:hAnsi="VnNimbusRomanNo9L"/>
          <w:b/>
          <w:bCs/>
          <w:sz w:val="26"/>
          <w:szCs w:val="26"/>
        </w:rPr>
      </w:pPr>
    </w:p>
    <w:p w14:paraId="5F29FEE0" w14:textId="77777777" w:rsidR="001C288B" w:rsidRDefault="001C288B" w:rsidP="003F4A11">
      <w:pPr>
        <w:pStyle w:val="NormalWeb"/>
        <w:jc w:val="center"/>
        <w:rPr>
          <w:rFonts w:ascii="VnNimbusRomanNo9L" w:hAnsi="VnNimbusRomanNo9L"/>
          <w:b/>
          <w:bCs/>
          <w:sz w:val="26"/>
          <w:szCs w:val="26"/>
        </w:rPr>
      </w:pPr>
    </w:p>
    <w:p w14:paraId="19C5577B" w14:textId="77777777" w:rsidR="001C288B" w:rsidRDefault="001C288B" w:rsidP="003F4A11">
      <w:pPr>
        <w:pStyle w:val="NormalWeb"/>
        <w:jc w:val="center"/>
        <w:rPr>
          <w:rFonts w:ascii="VnNimbusRomanNo9L" w:hAnsi="VnNimbusRomanNo9L"/>
          <w:b/>
          <w:bCs/>
          <w:sz w:val="26"/>
          <w:szCs w:val="26"/>
        </w:rPr>
      </w:pPr>
    </w:p>
    <w:p w14:paraId="6E9431C8" w14:textId="77777777" w:rsidR="001C288B" w:rsidRDefault="001C288B" w:rsidP="003F4A11">
      <w:pPr>
        <w:pStyle w:val="NormalWeb"/>
        <w:jc w:val="center"/>
        <w:rPr>
          <w:rFonts w:ascii="VnNimbusRomanNo9L" w:hAnsi="VnNimbusRomanNo9L"/>
          <w:b/>
          <w:bCs/>
          <w:sz w:val="26"/>
          <w:szCs w:val="26"/>
        </w:rPr>
      </w:pPr>
    </w:p>
    <w:p w14:paraId="23E7DD42" w14:textId="77777777" w:rsidR="001C288B" w:rsidRDefault="001C288B" w:rsidP="003F4A11">
      <w:pPr>
        <w:pStyle w:val="NormalWeb"/>
        <w:jc w:val="center"/>
        <w:rPr>
          <w:rFonts w:ascii="VnNimbusRomanNo9L" w:hAnsi="VnNimbusRomanNo9L"/>
          <w:b/>
          <w:bCs/>
          <w:sz w:val="26"/>
          <w:szCs w:val="26"/>
        </w:rPr>
      </w:pPr>
    </w:p>
    <w:p w14:paraId="10C71EBC" w14:textId="77777777" w:rsidR="001C288B" w:rsidRDefault="001C288B" w:rsidP="003F4A11">
      <w:pPr>
        <w:pStyle w:val="NormalWeb"/>
        <w:jc w:val="center"/>
        <w:rPr>
          <w:rFonts w:ascii="VnNimbusRomanNo9L" w:hAnsi="VnNimbusRomanNo9L"/>
          <w:b/>
          <w:bCs/>
          <w:sz w:val="26"/>
          <w:szCs w:val="26"/>
        </w:rPr>
      </w:pPr>
    </w:p>
    <w:p w14:paraId="1C5A4EEB" w14:textId="77777777" w:rsidR="001C288B" w:rsidRDefault="001C288B" w:rsidP="003F4A11">
      <w:pPr>
        <w:pStyle w:val="NormalWeb"/>
        <w:jc w:val="center"/>
        <w:rPr>
          <w:rFonts w:ascii="VnNimbusRomanNo9L" w:hAnsi="VnNimbusRomanNo9L"/>
          <w:b/>
          <w:bCs/>
          <w:sz w:val="26"/>
          <w:szCs w:val="26"/>
        </w:rPr>
      </w:pPr>
    </w:p>
    <w:p w14:paraId="3CA88A25" w14:textId="77777777" w:rsidR="001C288B" w:rsidRDefault="001C288B" w:rsidP="003F4A11">
      <w:pPr>
        <w:pStyle w:val="NormalWeb"/>
        <w:jc w:val="center"/>
        <w:rPr>
          <w:rFonts w:ascii="VnNimbusRomanNo9L" w:hAnsi="VnNimbusRomanNo9L"/>
          <w:b/>
          <w:bCs/>
          <w:sz w:val="26"/>
          <w:szCs w:val="26"/>
        </w:rPr>
      </w:pPr>
    </w:p>
    <w:p w14:paraId="30CC7D63" w14:textId="77777777" w:rsidR="001C288B" w:rsidRDefault="001C288B" w:rsidP="003F4A11">
      <w:pPr>
        <w:pStyle w:val="NormalWeb"/>
        <w:jc w:val="center"/>
        <w:rPr>
          <w:rFonts w:ascii="VnNimbusRomanNo9L" w:hAnsi="VnNimbusRomanNo9L"/>
          <w:b/>
          <w:bCs/>
          <w:sz w:val="26"/>
          <w:szCs w:val="26"/>
        </w:rPr>
      </w:pPr>
    </w:p>
    <w:p w14:paraId="1CE2FED0" w14:textId="77777777" w:rsidR="001C288B" w:rsidRDefault="001C288B" w:rsidP="003F4A11">
      <w:pPr>
        <w:pStyle w:val="NormalWeb"/>
        <w:jc w:val="center"/>
        <w:rPr>
          <w:rFonts w:ascii="VnNimbusRomanNo9L" w:hAnsi="VnNimbusRomanNo9L"/>
          <w:b/>
          <w:bCs/>
          <w:sz w:val="26"/>
          <w:szCs w:val="26"/>
        </w:rPr>
      </w:pPr>
    </w:p>
    <w:p w14:paraId="5295E962" w14:textId="2FF31E6D" w:rsidR="003F4A11" w:rsidRDefault="003F4A11" w:rsidP="003F4A11">
      <w:pPr>
        <w:pStyle w:val="NormalWeb"/>
        <w:jc w:val="center"/>
        <w:rPr>
          <w:rFonts w:ascii="VnNimbusRomanNo9L" w:hAnsi="VnNimbusRomanNo9L"/>
          <w:b/>
          <w:bCs/>
          <w:sz w:val="26"/>
          <w:szCs w:val="26"/>
        </w:rPr>
      </w:pPr>
      <w:r>
        <w:rPr>
          <w:rFonts w:ascii="VnNimbusRomanNo9L" w:hAnsi="VnNimbusRomanNo9L"/>
          <w:b/>
          <w:bCs/>
          <w:sz w:val="26"/>
          <w:szCs w:val="26"/>
        </w:rPr>
        <w:t>LIST OF ABBREVIATIONS</w:t>
      </w:r>
    </w:p>
    <w:tbl>
      <w:tblPr>
        <w:tblStyle w:val="TableGrid"/>
        <w:tblW w:w="0" w:type="auto"/>
        <w:tblLook w:val="04A0" w:firstRow="1" w:lastRow="0" w:firstColumn="1" w:lastColumn="0" w:noHBand="0" w:noVBand="1"/>
      </w:tblPr>
      <w:tblGrid>
        <w:gridCol w:w="4675"/>
        <w:gridCol w:w="4675"/>
      </w:tblGrid>
      <w:tr w:rsidR="00C96FDE" w14:paraId="31651227" w14:textId="77777777" w:rsidTr="00C96FDE">
        <w:tc>
          <w:tcPr>
            <w:tcW w:w="4675" w:type="dxa"/>
          </w:tcPr>
          <w:p w14:paraId="28387C19" w14:textId="3D9CA764" w:rsidR="00C96FDE" w:rsidRPr="00C96FDE" w:rsidRDefault="00C96FDE" w:rsidP="003F4A11">
            <w:pPr>
              <w:pStyle w:val="NormalWeb"/>
              <w:jc w:val="center"/>
              <w:rPr>
                <w:lang w:val="en-US"/>
              </w:rPr>
            </w:pPr>
            <w:r>
              <w:rPr>
                <w:lang w:val="en-US"/>
              </w:rPr>
              <w:t>Abbreviation</w:t>
            </w:r>
          </w:p>
        </w:tc>
        <w:tc>
          <w:tcPr>
            <w:tcW w:w="4675" w:type="dxa"/>
          </w:tcPr>
          <w:p w14:paraId="19FD9C62" w14:textId="6829FA67" w:rsidR="00C96FDE" w:rsidRPr="00C96FDE" w:rsidRDefault="00C96FDE" w:rsidP="003F4A11">
            <w:pPr>
              <w:pStyle w:val="NormalWeb"/>
              <w:jc w:val="center"/>
              <w:rPr>
                <w:lang w:val="en-US"/>
              </w:rPr>
            </w:pPr>
            <w:r>
              <w:rPr>
                <w:lang w:val="en-US"/>
              </w:rPr>
              <w:t>Definition</w:t>
            </w:r>
          </w:p>
        </w:tc>
      </w:tr>
      <w:tr w:rsidR="003D7A3C" w14:paraId="063A126F" w14:textId="77777777" w:rsidTr="00C96FDE">
        <w:tc>
          <w:tcPr>
            <w:tcW w:w="4675" w:type="dxa"/>
          </w:tcPr>
          <w:p w14:paraId="34865631" w14:textId="00D11E9A" w:rsidR="003D7A3C" w:rsidRDefault="003D7A3C" w:rsidP="003D7A3C">
            <w:pPr>
              <w:pStyle w:val="NormalWeb"/>
              <w:jc w:val="center"/>
              <w:rPr>
                <w:lang w:val="en-US"/>
              </w:rPr>
            </w:pPr>
            <w:r>
              <w:rPr>
                <w:lang w:val="en-US"/>
              </w:rPr>
              <w:t>NIDS</w:t>
            </w:r>
          </w:p>
        </w:tc>
        <w:tc>
          <w:tcPr>
            <w:tcW w:w="4675" w:type="dxa"/>
          </w:tcPr>
          <w:p w14:paraId="20A57304" w14:textId="32228F00" w:rsidR="003D7A3C" w:rsidRDefault="003D7A3C" w:rsidP="00C96FDE">
            <w:pPr>
              <w:pStyle w:val="NormalWeb"/>
              <w:jc w:val="center"/>
              <w:rPr>
                <w:lang w:val="en-US"/>
              </w:rPr>
            </w:pPr>
            <w:r w:rsidRPr="003D7A3C">
              <w:rPr>
                <w:lang w:val="en-US"/>
              </w:rPr>
              <w:t>Network Intrusion Detection System</w:t>
            </w:r>
          </w:p>
        </w:tc>
      </w:tr>
      <w:tr w:rsidR="003D7A3C" w14:paraId="0E7BD1C1" w14:textId="77777777" w:rsidTr="00C96FDE">
        <w:tc>
          <w:tcPr>
            <w:tcW w:w="4675" w:type="dxa"/>
          </w:tcPr>
          <w:p w14:paraId="45865C66" w14:textId="58F85FF3" w:rsidR="003D7A3C" w:rsidRDefault="003D7A3C" w:rsidP="003D7A3C">
            <w:pPr>
              <w:pStyle w:val="NormalWeb"/>
              <w:jc w:val="center"/>
              <w:rPr>
                <w:lang w:val="en-US"/>
              </w:rPr>
            </w:pPr>
            <w:r>
              <w:rPr>
                <w:lang w:val="en-US"/>
              </w:rPr>
              <w:t>CIL</w:t>
            </w:r>
          </w:p>
        </w:tc>
        <w:tc>
          <w:tcPr>
            <w:tcW w:w="4675" w:type="dxa"/>
          </w:tcPr>
          <w:p w14:paraId="4E939304" w14:textId="61291A2B" w:rsidR="003D7A3C" w:rsidRPr="003D7A3C" w:rsidRDefault="003D7A3C" w:rsidP="00C96FDE">
            <w:pPr>
              <w:pStyle w:val="NormalWeb"/>
              <w:jc w:val="center"/>
              <w:rPr>
                <w:lang w:val="en-US"/>
              </w:rPr>
            </w:pPr>
            <w:r>
              <w:rPr>
                <w:lang w:val="en-US"/>
              </w:rPr>
              <w:t>Class Incremental Learning</w:t>
            </w:r>
          </w:p>
        </w:tc>
      </w:tr>
      <w:tr w:rsidR="003D7A3C" w14:paraId="2E580AE5" w14:textId="77777777" w:rsidTr="00C96FDE">
        <w:tc>
          <w:tcPr>
            <w:tcW w:w="4675" w:type="dxa"/>
          </w:tcPr>
          <w:p w14:paraId="3DAA91AA" w14:textId="6C617294" w:rsidR="003D7A3C" w:rsidRDefault="003D7A3C" w:rsidP="00C96FDE">
            <w:pPr>
              <w:pStyle w:val="NormalWeb"/>
              <w:jc w:val="center"/>
              <w:rPr>
                <w:lang w:val="en-US"/>
              </w:rPr>
            </w:pPr>
            <w:r w:rsidRPr="003D7A3C">
              <w:rPr>
                <w:lang w:val="en-US"/>
              </w:rPr>
              <w:t>DER</w:t>
            </w:r>
          </w:p>
        </w:tc>
        <w:tc>
          <w:tcPr>
            <w:tcW w:w="4675" w:type="dxa"/>
          </w:tcPr>
          <w:p w14:paraId="53A2F9DA" w14:textId="00B7C1FA" w:rsidR="003D7A3C" w:rsidRDefault="003D7A3C" w:rsidP="00C96FDE">
            <w:pPr>
              <w:pStyle w:val="NormalWeb"/>
              <w:jc w:val="center"/>
              <w:rPr>
                <w:lang w:val="en-US"/>
              </w:rPr>
            </w:pPr>
            <w:r w:rsidRPr="003D7A3C">
              <w:rPr>
                <w:lang w:val="en-US"/>
              </w:rPr>
              <w:t>Dynamic Expandable Representation</w:t>
            </w:r>
          </w:p>
        </w:tc>
      </w:tr>
      <w:tr w:rsidR="00C96FDE" w14:paraId="25A2FF4E" w14:textId="77777777" w:rsidTr="00C96FDE">
        <w:tc>
          <w:tcPr>
            <w:tcW w:w="4675" w:type="dxa"/>
          </w:tcPr>
          <w:p w14:paraId="0D761EA3" w14:textId="0698BE3A" w:rsidR="00C96FDE" w:rsidRPr="00C96FDE" w:rsidRDefault="00C96FDE" w:rsidP="00C96FDE">
            <w:pPr>
              <w:pStyle w:val="NormalWeb"/>
              <w:jc w:val="center"/>
              <w:rPr>
                <w:lang w:val="en-US"/>
              </w:rPr>
            </w:pPr>
            <w:r>
              <w:rPr>
                <w:lang w:val="en-US"/>
              </w:rPr>
              <w:t>MEMO</w:t>
            </w:r>
          </w:p>
        </w:tc>
        <w:tc>
          <w:tcPr>
            <w:tcW w:w="4675" w:type="dxa"/>
          </w:tcPr>
          <w:p w14:paraId="07821D19" w14:textId="549C8158" w:rsidR="00C96FDE" w:rsidRPr="00C96FDE" w:rsidRDefault="00C96FDE" w:rsidP="00C96FDE">
            <w:pPr>
              <w:pStyle w:val="NormalWeb"/>
              <w:jc w:val="center"/>
              <w:rPr>
                <w:lang w:val="en-US"/>
              </w:rPr>
            </w:pPr>
            <w:r>
              <w:rPr>
                <w:lang w:val="en-US"/>
              </w:rPr>
              <w:t xml:space="preserve">Memory Efficient </w:t>
            </w:r>
            <w:r w:rsidR="001945CC">
              <w:rPr>
                <w:lang w:val="en-US"/>
              </w:rPr>
              <w:t>Expandable Model</w:t>
            </w:r>
          </w:p>
        </w:tc>
      </w:tr>
      <w:tr w:rsidR="005E2B56" w14:paraId="04447EC7" w14:textId="77777777" w:rsidTr="00C96FDE">
        <w:tc>
          <w:tcPr>
            <w:tcW w:w="4675" w:type="dxa"/>
          </w:tcPr>
          <w:p w14:paraId="08533A99" w14:textId="02616B45" w:rsidR="005E2B56" w:rsidRDefault="005E2B56" w:rsidP="00C96FDE">
            <w:pPr>
              <w:pStyle w:val="NormalWeb"/>
              <w:jc w:val="center"/>
              <w:rPr>
                <w:lang w:val="en-US"/>
              </w:rPr>
            </w:pPr>
            <w:r>
              <w:rPr>
                <w:lang w:val="en-US"/>
              </w:rPr>
              <w:t>GAN</w:t>
            </w:r>
          </w:p>
        </w:tc>
        <w:tc>
          <w:tcPr>
            <w:tcW w:w="4675" w:type="dxa"/>
          </w:tcPr>
          <w:p w14:paraId="7BFBC1BE" w14:textId="733C7A70" w:rsidR="005E2B56" w:rsidRDefault="005E2B56" w:rsidP="00C96FDE">
            <w:pPr>
              <w:pStyle w:val="NormalWeb"/>
              <w:jc w:val="center"/>
              <w:rPr>
                <w:lang w:val="en-US"/>
              </w:rPr>
            </w:pPr>
            <w:r>
              <w:rPr>
                <w:lang w:val="en-US"/>
              </w:rPr>
              <w:t>Generative Adversarial Network</w:t>
            </w:r>
          </w:p>
        </w:tc>
      </w:tr>
    </w:tbl>
    <w:p w14:paraId="0CB28631" w14:textId="77777777" w:rsidR="00C675B4" w:rsidRDefault="00C675B4" w:rsidP="00C675B4">
      <w:pPr>
        <w:rPr>
          <w:lang w:val="en-US"/>
        </w:rPr>
      </w:pPr>
    </w:p>
    <w:p w14:paraId="2D596517" w14:textId="77777777" w:rsidR="00C675B4" w:rsidRDefault="00C675B4" w:rsidP="00C675B4">
      <w:pPr>
        <w:rPr>
          <w:lang w:val="en-US"/>
        </w:rPr>
      </w:pPr>
    </w:p>
    <w:p w14:paraId="50B5DC96" w14:textId="77777777" w:rsidR="00C675B4" w:rsidRDefault="00C675B4" w:rsidP="00C675B4">
      <w:pPr>
        <w:rPr>
          <w:lang w:val="en-US"/>
        </w:rPr>
      </w:pPr>
    </w:p>
    <w:p w14:paraId="7C3527B1" w14:textId="77777777" w:rsidR="00C675B4" w:rsidRDefault="00C675B4" w:rsidP="00C675B4">
      <w:pPr>
        <w:rPr>
          <w:lang w:val="en-US"/>
        </w:rPr>
      </w:pPr>
    </w:p>
    <w:p w14:paraId="349B5FF4" w14:textId="77777777" w:rsidR="00C675B4" w:rsidRDefault="00C675B4" w:rsidP="00C675B4">
      <w:pPr>
        <w:rPr>
          <w:lang w:val="en-US"/>
        </w:rPr>
      </w:pPr>
    </w:p>
    <w:p w14:paraId="4E013E39" w14:textId="77777777" w:rsidR="00F873F8" w:rsidRPr="00502799" w:rsidRDefault="00F873F8" w:rsidP="00502799">
      <w:pPr>
        <w:rPr>
          <w:lang w:val="en-US"/>
        </w:rPr>
      </w:pPr>
    </w:p>
    <w:p w14:paraId="07F22760" w14:textId="6D125CAB" w:rsidR="00324179" w:rsidRPr="00324179" w:rsidRDefault="002002B1" w:rsidP="00385BCC">
      <w:pPr>
        <w:pStyle w:val="Heading1"/>
        <w:rPr>
          <w:lang w:val="en-US"/>
        </w:rPr>
      </w:pPr>
      <w:bookmarkStart w:id="0" w:name="_Toc155298765"/>
      <w:r>
        <w:rPr>
          <w:lang w:val="en-US"/>
        </w:rPr>
        <w:lastRenderedPageBreak/>
        <w:t>Chapter 1. Introduction</w:t>
      </w:r>
      <w:bookmarkEnd w:id="0"/>
    </w:p>
    <w:p w14:paraId="45A956C9" w14:textId="0444A9A9" w:rsidR="005A70B4" w:rsidRPr="00DE5F45" w:rsidRDefault="002002B1" w:rsidP="005A70B4">
      <w:pPr>
        <w:pStyle w:val="Heading2"/>
        <w:numPr>
          <w:ilvl w:val="1"/>
          <w:numId w:val="1"/>
        </w:numPr>
        <w:rPr>
          <w:lang w:val="en-US"/>
        </w:rPr>
      </w:pPr>
      <w:bookmarkStart w:id="1" w:name="_Toc155298766"/>
      <w:r>
        <w:rPr>
          <w:lang w:val="en-US"/>
        </w:rPr>
        <w:t>Problem statement</w:t>
      </w:r>
      <w:bookmarkEnd w:id="1"/>
    </w:p>
    <w:p w14:paraId="496D8F36" w14:textId="1338ED09" w:rsidR="00673D6D" w:rsidRPr="006B6E3D" w:rsidRDefault="006B6E3D" w:rsidP="00DE5F45">
      <w:pPr>
        <w:ind w:left="360"/>
        <w:rPr>
          <w:lang w:val="en-US"/>
        </w:rPr>
      </w:pPr>
      <w:r>
        <w:rPr>
          <w:lang w:val="en-US"/>
        </w:rPr>
        <w:t xml:space="preserve">Traditional Network Intrusion Detection Systems have played a crucial role in safeguarding networks against malicious activities. However, their effectiveness suffers significantly as the threat landscape evolves at an alarming rate. New attack techniques and vulnerabilities emerge constantly, leaving tradition NIDS models struggling to adapt. This vulnerability stems from their reliance on pre-trained data, which cannot capture </w:t>
      </w:r>
      <w:r w:rsidR="00310AE9">
        <w:rPr>
          <w:lang w:val="en-US"/>
        </w:rPr>
        <w:t>the ever-changing nature of cyber threats. This Thesis investigates Class Incremental Learning in NIDS, a promising paradigm that empowers detectors to continuously learn and adapt to novel attack patterns without the need for retraining on the entire dataset. By incorporating CIL techniques, NIDS can evolve alongside the threat landscape, maintaining robust detection capabilities in the face of unseen attacks.</w:t>
      </w:r>
    </w:p>
    <w:p w14:paraId="72887263" w14:textId="6D79892E" w:rsidR="00A11649" w:rsidRDefault="002002B1" w:rsidP="00A11649">
      <w:pPr>
        <w:pStyle w:val="Heading2"/>
        <w:numPr>
          <w:ilvl w:val="1"/>
          <w:numId w:val="1"/>
        </w:numPr>
        <w:rPr>
          <w:lang w:val="en-US"/>
        </w:rPr>
      </w:pPr>
      <w:bookmarkStart w:id="2" w:name="_Toc155298767"/>
      <w:r>
        <w:rPr>
          <w:lang w:val="en-US"/>
        </w:rPr>
        <w:t>Background and Problems of Research</w:t>
      </w:r>
      <w:bookmarkEnd w:id="2"/>
      <w:r>
        <w:rPr>
          <w:lang w:val="en-US"/>
        </w:rPr>
        <w:t xml:space="preserve"> </w:t>
      </w:r>
    </w:p>
    <w:p w14:paraId="51859F53" w14:textId="1DFA2DBC" w:rsidR="00910A83" w:rsidRDefault="00910A83" w:rsidP="00910A83">
      <w:pPr>
        <w:ind w:left="360"/>
        <w:rPr>
          <w:lang w:val="en-US"/>
        </w:rPr>
      </w:pPr>
      <w:r>
        <w:rPr>
          <w:lang w:val="en-US"/>
        </w:rPr>
        <w:t>Traditional NIDS can be broadly categorized into two main approaches:</w:t>
      </w:r>
    </w:p>
    <w:p w14:paraId="5CB213D9" w14:textId="324821EE" w:rsidR="00910A83" w:rsidRDefault="00910A83" w:rsidP="00910A83">
      <w:pPr>
        <w:pStyle w:val="ListParagraph"/>
        <w:numPr>
          <w:ilvl w:val="0"/>
          <w:numId w:val="7"/>
        </w:numPr>
        <w:rPr>
          <w:lang w:val="en-US"/>
        </w:rPr>
      </w:pPr>
      <w:r>
        <w:rPr>
          <w:lang w:val="en-US"/>
        </w:rPr>
        <w:t xml:space="preserve">Signature-based detection: </w:t>
      </w:r>
      <w:r w:rsidR="00532354">
        <w:rPr>
          <w:lang w:val="en-US"/>
        </w:rPr>
        <w:t xml:space="preserve">This method relies on a pre-defined library of attack signatures, representing known malicious patterns. NIDS compares incoming packages against these signatures, flagging any matches as potential intrusions. While effective against well-documented attacks, this approach suffers from inherent limitations. Novel or zero-day attack </w:t>
      </w:r>
      <w:r w:rsidR="00AD0A16">
        <w:rPr>
          <w:lang w:val="en-US"/>
        </w:rPr>
        <w:t>which does not present</w:t>
      </w:r>
      <w:r w:rsidR="00532354">
        <w:rPr>
          <w:lang w:val="en-US"/>
        </w:rPr>
        <w:t xml:space="preserve"> in the signature library will evade detection, rendering the system vulnerable to the ever-evolving threat landscape.</w:t>
      </w:r>
    </w:p>
    <w:p w14:paraId="0BE0978B" w14:textId="3CC59A4A" w:rsidR="00532354" w:rsidRDefault="00532354" w:rsidP="00910A83">
      <w:pPr>
        <w:pStyle w:val="ListParagraph"/>
        <w:numPr>
          <w:ilvl w:val="0"/>
          <w:numId w:val="7"/>
        </w:numPr>
        <w:rPr>
          <w:lang w:val="en-US"/>
        </w:rPr>
      </w:pPr>
      <w:r>
        <w:rPr>
          <w:lang w:val="en-US"/>
        </w:rPr>
        <w:t>Anoma</w:t>
      </w:r>
      <w:r w:rsidR="00AD0A16">
        <w:rPr>
          <w:lang w:val="en-US"/>
        </w:rPr>
        <w:t xml:space="preserve">ly-based detection: This approach attempts to identify deviations from normal network behavior, </w:t>
      </w:r>
      <w:proofErr w:type="gramStart"/>
      <w:r w:rsidR="00AD0A16">
        <w:rPr>
          <w:lang w:val="en-US"/>
        </w:rPr>
        <w:t>assuming that</w:t>
      </w:r>
      <w:proofErr w:type="gramEnd"/>
      <w:r w:rsidR="00AD0A16">
        <w:rPr>
          <w:lang w:val="en-US"/>
        </w:rPr>
        <w:t xml:space="preserve"> malicious activity will manifest as anomalous patterns. Statistical model or machine learning model</w:t>
      </w:r>
      <w:r w:rsidR="00D07FDB">
        <w:rPr>
          <w:lang w:val="en-US"/>
        </w:rPr>
        <w:t xml:space="preserve"> are trained on historical network data to establish baselines of normality. Deviations from these baselines raise suspicion and trigger alerts. However, anomaly-based detection can be prone to false positives, flagging benign activities as suspicious due to their inherent deviations from the norm.</w:t>
      </w:r>
    </w:p>
    <w:p w14:paraId="32BD1704" w14:textId="27A41212" w:rsidR="00DD3F16" w:rsidRDefault="00013DF9" w:rsidP="00DD3F16">
      <w:pPr>
        <w:ind w:left="360"/>
        <w:rPr>
          <w:lang w:val="en-US"/>
        </w:rPr>
      </w:pPr>
      <w:r>
        <w:rPr>
          <w:lang w:val="en-US"/>
        </w:rPr>
        <w:t>Despite their limitations, traditional NIDS remain valuable tools in network security domain. They offer real-time monitoring capabilities, providing early warnings of potential intrusions. However, their effectiveness hinges on the ability to keep pace with the dynamic threat landscape, a challenge that need the exploration of more advanced and adaptable approaches such as CIL, which forms the focus of this thesis.</w:t>
      </w:r>
    </w:p>
    <w:p w14:paraId="3097CC14" w14:textId="77777777" w:rsidR="009E548C" w:rsidRPr="00D07FDB" w:rsidRDefault="009E548C" w:rsidP="009E548C">
      <w:pPr>
        <w:rPr>
          <w:lang w:val="en-US"/>
        </w:rPr>
      </w:pPr>
    </w:p>
    <w:p w14:paraId="6BCDEE1E" w14:textId="13137026" w:rsidR="00DD3F16" w:rsidRDefault="002002B1" w:rsidP="00DD3F16">
      <w:pPr>
        <w:pStyle w:val="Heading2"/>
        <w:numPr>
          <w:ilvl w:val="1"/>
          <w:numId w:val="1"/>
        </w:numPr>
        <w:rPr>
          <w:lang w:val="en-US"/>
        </w:rPr>
      </w:pPr>
      <w:bookmarkStart w:id="3" w:name="_Toc155298768"/>
      <w:r>
        <w:rPr>
          <w:lang w:val="en-US"/>
        </w:rPr>
        <w:t>Research Objective and Conceptual Framework</w:t>
      </w:r>
      <w:bookmarkEnd w:id="3"/>
    </w:p>
    <w:p w14:paraId="519922DE" w14:textId="7ADB6D3F" w:rsidR="001461EE" w:rsidRDefault="00DD3F16" w:rsidP="00DD3F16">
      <w:pPr>
        <w:rPr>
          <w:lang w:val="en-US"/>
        </w:rPr>
      </w:pPr>
      <w:r>
        <w:rPr>
          <w:lang w:val="en-US"/>
        </w:rPr>
        <w:t xml:space="preserve">The primary objective of this thesis is to develop and evaluate a novel Class Incremental Learning approach for Network </w:t>
      </w:r>
      <w:r w:rsidR="00C345FE">
        <w:rPr>
          <w:lang w:val="en-US"/>
        </w:rPr>
        <w:t>Intrusion Detection System. My approach hinges on 2 modules: a base model pre-trained on known attack classes, and an incremental learning module for efficiently acquiring knowledge about new attacks. The base model initially detects known threats, while the incremental module constantly adapts and expands its ability to handle emerging attack classes without forgetting previously learned knowledge. This interaction continuously improved NIDS detection accuracy and adaptability</w:t>
      </w:r>
      <w:r w:rsidR="000E0EA6">
        <w:rPr>
          <w:lang w:val="en-US"/>
        </w:rPr>
        <w:t>, safeguarding networks against both familiar and unforeseen malicious activities.</w:t>
      </w:r>
    </w:p>
    <w:p w14:paraId="0D1B646C" w14:textId="77777777" w:rsidR="001461EE" w:rsidRDefault="001461EE" w:rsidP="00DD3F16">
      <w:pPr>
        <w:rPr>
          <w:lang w:val="en-US"/>
        </w:rPr>
      </w:pPr>
    </w:p>
    <w:p w14:paraId="5EDDC666" w14:textId="77777777" w:rsidR="001461EE" w:rsidRPr="00DD3F16" w:rsidRDefault="001461EE" w:rsidP="00DD3F16">
      <w:pPr>
        <w:rPr>
          <w:lang w:val="en-US"/>
        </w:rPr>
      </w:pPr>
    </w:p>
    <w:p w14:paraId="72DB3F2C" w14:textId="4554C20B" w:rsidR="00B42A69" w:rsidRPr="00B42A69" w:rsidRDefault="002002B1" w:rsidP="00B42A69">
      <w:pPr>
        <w:pStyle w:val="Heading2"/>
        <w:numPr>
          <w:ilvl w:val="1"/>
          <w:numId w:val="1"/>
        </w:numPr>
        <w:rPr>
          <w:lang w:val="en-US"/>
        </w:rPr>
      </w:pPr>
      <w:bookmarkStart w:id="4" w:name="_Toc155298769"/>
      <w:r>
        <w:rPr>
          <w:lang w:val="en-US"/>
        </w:rPr>
        <w:lastRenderedPageBreak/>
        <w:t>Contributions</w:t>
      </w:r>
      <w:bookmarkEnd w:id="4"/>
    </w:p>
    <w:p w14:paraId="06F49078" w14:textId="77777777" w:rsidR="006E484D" w:rsidRDefault="006E484D" w:rsidP="005C5E78">
      <w:pPr>
        <w:ind w:firstLine="360"/>
        <w:rPr>
          <w:color w:val="000000" w:themeColor="text1"/>
          <w:lang w:val="en-US"/>
        </w:rPr>
      </w:pPr>
      <w:r>
        <w:rPr>
          <w:color w:val="000000" w:themeColor="text1"/>
          <w:lang w:val="en-US"/>
        </w:rPr>
        <w:t>In summary, we make the following contributions in this paper:</w:t>
      </w:r>
    </w:p>
    <w:p w14:paraId="6F570330" w14:textId="40029672" w:rsidR="006E484D" w:rsidRDefault="006E484D" w:rsidP="006E484D">
      <w:pPr>
        <w:pStyle w:val="ListParagraph"/>
        <w:numPr>
          <w:ilvl w:val="0"/>
          <w:numId w:val="2"/>
        </w:numPr>
        <w:rPr>
          <w:color w:val="000000" w:themeColor="text1"/>
          <w:lang w:val="en-US"/>
        </w:rPr>
      </w:pPr>
      <w:r>
        <w:rPr>
          <w:color w:val="000000" w:themeColor="text1"/>
          <w:lang w:val="en-US"/>
        </w:rPr>
        <w:t xml:space="preserve">We apply </w:t>
      </w:r>
      <w:r w:rsidR="00404E34">
        <w:rPr>
          <w:color w:val="000000" w:themeColor="text1"/>
          <w:lang w:val="en-US"/>
        </w:rPr>
        <w:t>DER, MEMO</w:t>
      </w:r>
      <w:r>
        <w:rPr>
          <w:color w:val="000000" w:themeColor="text1"/>
          <w:lang w:val="en-US"/>
        </w:rPr>
        <w:t xml:space="preserve"> model from Image Classification field to Network Intrusion Detection domain.</w:t>
      </w:r>
    </w:p>
    <w:p w14:paraId="78224018" w14:textId="6A293853" w:rsidR="006E484D" w:rsidRDefault="006E484D" w:rsidP="006E484D">
      <w:pPr>
        <w:pStyle w:val="ListParagraph"/>
        <w:numPr>
          <w:ilvl w:val="0"/>
          <w:numId w:val="2"/>
        </w:numPr>
        <w:rPr>
          <w:color w:val="000000" w:themeColor="text1"/>
          <w:lang w:val="en-US"/>
        </w:rPr>
      </w:pPr>
      <w:r>
        <w:rPr>
          <w:color w:val="000000" w:themeColor="text1"/>
          <w:lang w:val="en-US"/>
        </w:rPr>
        <w:t xml:space="preserve">We compare the results of those model in </w:t>
      </w:r>
      <w:r w:rsidR="00E21C30">
        <w:rPr>
          <w:color w:val="000000" w:themeColor="text1"/>
          <w:lang w:val="en-US"/>
        </w:rPr>
        <w:t>3</w:t>
      </w:r>
      <w:r>
        <w:rPr>
          <w:color w:val="000000" w:themeColor="text1"/>
          <w:lang w:val="en-US"/>
        </w:rPr>
        <w:t xml:space="preserve"> dataset KDD99, TON_IOT_NETWORK, CIC-IDS2017. </w:t>
      </w:r>
    </w:p>
    <w:p w14:paraId="37367F1C" w14:textId="35167D07" w:rsidR="006E484D" w:rsidRPr="007C5A7C" w:rsidRDefault="006E484D" w:rsidP="007C5A7C">
      <w:pPr>
        <w:pStyle w:val="ListParagraph"/>
        <w:numPr>
          <w:ilvl w:val="0"/>
          <w:numId w:val="2"/>
        </w:numPr>
        <w:rPr>
          <w:color w:val="000000" w:themeColor="text1"/>
          <w:lang w:val="en-US"/>
        </w:rPr>
      </w:pPr>
      <w:r>
        <w:rPr>
          <w:color w:val="000000" w:themeColor="text1"/>
          <w:lang w:val="en-US"/>
        </w:rPr>
        <w:t>We test the performance of these dataset in custom dataset and analyze the result.</w:t>
      </w:r>
    </w:p>
    <w:p w14:paraId="027BB067" w14:textId="58406EA4" w:rsidR="002002B1" w:rsidRDefault="002002B1" w:rsidP="005B5A2E">
      <w:pPr>
        <w:pStyle w:val="Heading2"/>
        <w:numPr>
          <w:ilvl w:val="1"/>
          <w:numId w:val="1"/>
        </w:numPr>
        <w:rPr>
          <w:lang w:val="en-US"/>
        </w:rPr>
      </w:pPr>
      <w:bookmarkStart w:id="5" w:name="_Toc155298770"/>
      <w:r>
        <w:rPr>
          <w:lang w:val="en-US"/>
        </w:rPr>
        <w:t>Organization of Thesis</w:t>
      </w:r>
      <w:bookmarkEnd w:id="5"/>
    </w:p>
    <w:p w14:paraId="3C47F47D" w14:textId="77777777" w:rsidR="00A511B1" w:rsidRDefault="00A511B1" w:rsidP="00A511B1">
      <w:pPr>
        <w:pStyle w:val="ListParagraph"/>
        <w:ind w:left="360"/>
        <w:rPr>
          <w:color w:val="000000" w:themeColor="text1"/>
          <w:lang w:val="en-US"/>
        </w:rPr>
      </w:pPr>
      <w:r w:rsidRPr="00A511B1">
        <w:rPr>
          <w:color w:val="000000" w:themeColor="text1"/>
          <w:lang w:val="en-US"/>
        </w:rPr>
        <w:t>The remainder of this paper is arranged as follows: Section II presents related work; Section III describes our proposed incremental learning algorithm; Section IV explains the experimental setup of this research, Section V presents a summary of the experimental results. Section VI discusses the challenges of implementing the proposed incremental algorithm in the network intrusion detection problem; and Section VII provides our conclusion and future work.</w:t>
      </w:r>
    </w:p>
    <w:p w14:paraId="4AE9FAB0" w14:textId="43665E04" w:rsidR="007C5A7C" w:rsidRDefault="007C5A7C" w:rsidP="003F4A11">
      <w:pPr>
        <w:pStyle w:val="Heading1"/>
        <w:rPr>
          <w:lang w:val="vi-VN"/>
        </w:rPr>
      </w:pPr>
      <w:bookmarkStart w:id="6" w:name="_Toc155298771"/>
      <w:r>
        <w:rPr>
          <w:lang w:val="vi-VN"/>
        </w:rPr>
        <w:t>Chapter 2. Literature Review</w:t>
      </w:r>
      <w:bookmarkEnd w:id="6"/>
    </w:p>
    <w:p w14:paraId="4AEA072E" w14:textId="4757FAED" w:rsidR="00417E25" w:rsidRDefault="002154A7" w:rsidP="00417E25">
      <w:pPr>
        <w:pStyle w:val="Heading2"/>
        <w:rPr>
          <w:lang w:val="vi-VN"/>
        </w:rPr>
      </w:pPr>
      <w:bookmarkStart w:id="7" w:name="_Toc155298772"/>
      <w:r>
        <w:rPr>
          <w:lang w:val="vi-VN"/>
        </w:rPr>
        <w:t>2.1</w:t>
      </w:r>
      <w:r w:rsidR="003953FD">
        <w:rPr>
          <w:lang w:val="vi-VN"/>
        </w:rPr>
        <w:t>.</w:t>
      </w:r>
      <w:r>
        <w:rPr>
          <w:lang w:val="vi-VN"/>
        </w:rPr>
        <w:t xml:space="preserve"> </w:t>
      </w:r>
      <w:r w:rsidR="007C5A7C">
        <w:rPr>
          <w:lang w:val="vi-VN"/>
        </w:rPr>
        <w:t>Scope of Research</w:t>
      </w:r>
      <w:bookmarkEnd w:id="7"/>
    </w:p>
    <w:p w14:paraId="239E6B7B" w14:textId="0F8E2414" w:rsidR="0001436B" w:rsidRDefault="00D90475" w:rsidP="00D90475">
      <w:pPr>
        <w:rPr>
          <w:lang w:val="vi-VN"/>
        </w:rPr>
      </w:pPr>
      <w:r>
        <w:rPr>
          <w:lang w:val="vi-VN"/>
        </w:rPr>
        <w:t>This section outlines the scope of this thesis, which focuses on applying a specific CIL approach to NIDS. While various NIDS approaches exist, this research prioritizes the dynamic approach, motivated by its state-of-the-art performance on reason image classification datasets. The proposed method leverages backbone</w:t>
      </w:r>
      <w:r w:rsidR="0001436B">
        <w:rPr>
          <w:lang w:val="vi-VN"/>
        </w:rPr>
        <w:t xml:space="preserve"> expansion, dynamically adding a new backbone for each new task and aggregating features through a large fully connected layer. This focused scope enables a deep exploration of the dynamic approach’sefficiency in the context of NIDS, while acknowledging the broader CIL landscape and the potential for future research on alternative approaches.</w:t>
      </w:r>
    </w:p>
    <w:p w14:paraId="4FA2F9BC" w14:textId="77777777" w:rsidR="00036099" w:rsidRPr="00D90475" w:rsidRDefault="00036099" w:rsidP="00D90475">
      <w:pPr>
        <w:rPr>
          <w:lang w:val="vi-VN"/>
        </w:rPr>
      </w:pPr>
    </w:p>
    <w:p w14:paraId="68B0CD95" w14:textId="0EF75CF7" w:rsidR="00D90475" w:rsidRPr="00D90475" w:rsidRDefault="00DA33F1" w:rsidP="00D90475">
      <w:pPr>
        <w:rPr>
          <w:lang w:val="vi-VN"/>
        </w:rPr>
      </w:pPr>
      <w:r>
        <w:rPr>
          <w:lang w:val="vi-VN"/>
        </w:rPr>
        <w:t xml:space="preserve">I build two model using the idea from two paper </w:t>
      </w:r>
      <w:r w:rsidRPr="00DA33F1">
        <w:rPr>
          <w:lang w:val="vi-VN"/>
        </w:rPr>
        <w:t>DER: Dynamically Expandable Representation for Class Incremental Learning</w:t>
      </w:r>
      <w:r w:rsidR="00D90475">
        <w:rPr>
          <w:lang w:val="vi-VN"/>
        </w:rPr>
        <w:t xml:space="preserve"> and </w:t>
      </w:r>
      <w:r w:rsidR="00D90475" w:rsidRPr="00D90475">
        <w:rPr>
          <w:lang w:val="vi-VN"/>
        </w:rPr>
        <w:t>A MODEL OR 603 EXEMPLARS: TOWARDS MEMORY-</w:t>
      </w:r>
    </w:p>
    <w:p w14:paraId="4EE0E285" w14:textId="61CBB67A" w:rsidR="00DA33F1" w:rsidRPr="00B80C38" w:rsidRDefault="00D90475" w:rsidP="00D90475">
      <w:pPr>
        <w:rPr>
          <w:lang w:val="vi-VN"/>
        </w:rPr>
      </w:pPr>
      <w:r w:rsidRPr="00D90475">
        <w:rPr>
          <w:lang w:val="vi-VN"/>
        </w:rPr>
        <w:t>EFFICIENT CLASS-INCREMENTAL LEARNING</w:t>
      </w:r>
      <w:r w:rsidR="00DA33F1">
        <w:rPr>
          <w:lang w:val="vi-VN"/>
        </w:rPr>
        <w:t xml:space="preserve"> </w:t>
      </w:r>
    </w:p>
    <w:p w14:paraId="58DAF390" w14:textId="06CD72F5" w:rsidR="00723F84" w:rsidRDefault="007C5A7C" w:rsidP="009C4959">
      <w:pPr>
        <w:pStyle w:val="Heading2"/>
        <w:rPr>
          <w:lang w:val="vi-VN"/>
        </w:rPr>
      </w:pPr>
      <w:bookmarkStart w:id="8" w:name="_Toc155298773"/>
      <w:r>
        <w:rPr>
          <w:lang w:val="vi-VN"/>
        </w:rPr>
        <w:t>2.2</w:t>
      </w:r>
      <w:r w:rsidR="00B42A69">
        <w:rPr>
          <w:lang w:val="vi-VN"/>
        </w:rPr>
        <w:t xml:space="preserve">. </w:t>
      </w:r>
      <w:r>
        <w:rPr>
          <w:lang w:val="vi-VN"/>
        </w:rPr>
        <w:t>Related Wor</w:t>
      </w:r>
      <w:r w:rsidR="00723F84">
        <w:rPr>
          <w:lang w:val="vi-VN"/>
        </w:rPr>
        <w:t>k</w:t>
      </w:r>
      <w:bookmarkEnd w:id="8"/>
    </w:p>
    <w:p w14:paraId="4BF2B50D" w14:textId="7CC24D14" w:rsidR="009C4959" w:rsidRPr="009C4959" w:rsidRDefault="009C4959" w:rsidP="009C4959">
      <w:pPr>
        <w:rPr>
          <w:lang w:val="vi-VN"/>
        </w:rPr>
      </w:pPr>
      <w:r>
        <w:rPr>
          <w:lang w:val="vi-VN"/>
        </w:rPr>
        <w:t>This section will examine and evaluate recent advancements in CIL and NIDS domains.</w:t>
      </w:r>
    </w:p>
    <w:p w14:paraId="3F4F9CA4" w14:textId="4513ECDB" w:rsidR="00723F84" w:rsidRDefault="00723F84" w:rsidP="009C4959">
      <w:pPr>
        <w:pStyle w:val="Heading3"/>
        <w:rPr>
          <w:lang w:val="vi-VN"/>
        </w:rPr>
      </w:pPr>
      <w:r>
        <w:rPr>
          <w:lang w:val="vi-VN"/>
        </w:rPr>
        <w:t>2.2.1. C</w:t>
      </w:r>
      <w:r w:rsidR="009C4959">
        <w:rPr>
          <w:lang w:val="vi-VN"/>
        </w:rPr>
        <w:t>lass Incremental Learning</w:t>
      </w:r>
    </w:p>
    <w:p w14:paraId="45D91E0A" w14:textId="0129C8EA" w:rsidR="009C4959" w:rsidRDefault="009C4959" w:rsidP="009C4959">
      <w:pPr>
        <w:rPr>
          <w:lang w:val="vi-VN"/>
        </w:rPr>
      </w:pPr>
      <w:r>
        <w:rPr>
          <w:lang w:val="vi-VN"/>
        </w:rPr>
        <w:t xml:space="preserve">There are various approach in Class Incremetal Learning. </w:t>
      </w:r>
    </w:p>
    <w:p w14:paraId="63C33BF4" w14:textId="63FFB49F" w:rsidR="008E6003" w:rsidRDefault="008E6003" w:rsidP="009C4959">
      <w:pPr>
        <w:rPr>
          <w:lang w:val="vi-VN"/>
        </w:rPr>
      </w:pPr>
      <w:r>
        <w:rPr>
          <w:lang w:val="vi-VN"/>
        </w:rPr>
        <w:t>Data-centric</w:t>
      </w:r>
    </w:p>
    <w:p w14:paraId="605EA166" w14:textId="77777777" w:rsidR="008F61E8" w:rsidRDefault="008E6003" w:rsidP="009C4959">
      <w:pPr>
        <w:rPr>
          <w:lang w:val="vi-VN"/>
        </w:rPr>
      </w:pPr>
      <w:r>
        <w:rPr>
          <w:lang w:val="vi-VN"/>
        </w:rPr>
        <w:t xml:space="preserve">Data-centric methods seek help from extra data, e.g., </w:t>
      </w:r>
      <w:r w:rsidR="003C0BFC">
        <w:rPr>
          <w:lang w:val="vi-VN"/>
        </w:rPr>
        <w:t>An intuitive way is to utilize former data for rehearsal, which enables the model to review former classes and resist forgetting. On the other hand, some works build regularization terms with the extra data, aiming to control the optimization direction to avoid catastrophic forgetting.</w:t>
      </w:r>
      <w:r w:rsidR="00313275">
        <w:rPr>
          <w:lang w:val="vi-VN"/>
        </w:rPr>
        <w:t xml:space="preserve"> Some works argue with a limited size of exemplars, the exemplar should contain the informative one. [] suggests sampling exemplars with high prediction entropy and near the decision boundary. Some works said that since exemplars</w:t>
      </w:r>
      <w:r w:rsidR="008F61E8">
        <w:rPr>
          <w:lang w:val="vi-VN"/>
        </w:rPr>
        <w:t xml:space="preserve"> are raw images, directly saving a set of instances may consume enormous memory costs. To this end, several works are proposed to build a memory-efficient replay buffer. </w:t>
      </w:r>
    </w:p>
    <w:p w14:paraId="62103D21" w14:textId="5428F5C9" w:rsidR="003C0BFC" w:rsidRDefault="008F61E8" w:rsidP="009C4959">
      <w:pPr>
        <w:rPr>
          <w:rFonts w:eastAsiaTheme="minorEastAsia"/>
          <w:lang w:val="en-US"/>
        </w:rPr>
      </w:pPr>
      <w:r>
        <w:rPr>
          <w:lang w:val="vi-VN"/>
        </w:rPr>
        <w:lastRenderedPageBreak/>
        <w:t xml:space="preserve">[46] argues </w:t>
      </w:r>
      <w:r w:rsidR="00216BC5">
        <w:rPr>
          <w:lang w:val="vi-VN"/>
        </w:rPr>
        <w:t xml:space="preserve">that extracted features </w:t>
      </w:r>
      <m:oMath>
        <m:sSub>
          <m:sSubPr>
            <m:ctrlPr>
              <w:rPr>
                <w:rFonts w:ascii="Cambria Math" w:hAnsi="Cambria Math"/>
                <w:i/>
                <w:lang w:val="vi-VN"/>
              </w:rPr>
            </m:ctrlPr>
          </m:sSubPr>
          <m:e>
            <m:r>
              <w:rPr>
                <w:rFonts w:ascii="Cambria Math" w:hAnsi="Cambria Math"/>
                <w:lang w:val="vi-VN"/>
              </w:rPr>
              <m:t>ϕ</m:t>
            </m:r>
          </m:e>
          <m:sub>
            <m:r>
              <w:rPr>
                <w:rFonts w:ascii="Cambria Math" w:hAnsi="Cambria Math"/>
                <w:lang w:val="vi-VN"/>
              </w:rPr>
              <m:t>x</m:t>
            </m:r>
          </m:sub>
        </m:sSub>
      </m:oMath>
      <w:r w:rsidR="00216BC5">
        <w:rPr>
          <w:rFonts w:eastAsiaTheme="minorEastAsia"/>
          <w:lang w:val="vi-VN"/>
        </w:rPr>
        <w:t xml:space="preserve"> are with lower dimension than raw images and proposes to save features in the exemplar set to release the burden. Other work proposes to keep low-fidelity images instead of raw images to save memory. However, since the</w:t>
      </w:r>
      <w:r w:rsidR="00B55175">
        <w:rPr>
          <w:rFonts w:eastAsiaTheme="minorEastAsia"/>
          <w:lang w:val="vi-VN"/>
        </w:rPr>
        <w:t xml:space="preserve"> dis</w:t>
      </w:r>
      <w:proofErr w:type="spellStart"/>
      <w:r w:rsidR="00B55175">
        <w:rPr>
          <w:rFonts w:eastAsiaTheme="minorEastAsia"/>
          <w:lang w:val="en-US"/>
        </w:rPr>
        <w:t>tributions</w:t>
      </w:r>
      <w:proofErr w:type="spellEnd"/>
      <w:r w:rsidR="00B55175">
        <w:rPr>
          <w:rFonts w:eastAsiaTheme="minorEastAsia"/>
          <w:lang w:val="en-US"/>
        </w:rPr>
        <w:t xml:space="preserve"> of extracted features and low-fidelity images may differ from the raw images, an extra adaptation process is needed for these methods, adding to the algorithm’s complexity.</w:t>
      </w:r>
    </w:p>
    <w:p w14:paraId="79A59BEE" w14:textId="77777777" w:rsidR="00B55175" w:rsidRPr="00B55175" w:rsidRDefault="00B55175" w:rsidP="009C4959">
      <w:pPr>
        <w:rPr>
          <w:lang w:val="en-US"/>
        </w:rPr>
      </w:pPr>
    </w:p>
    <w:p w14:paraId="50277308" w14:textId="77777777" w:rsidR="008E6003" w:rsidRPr="009C4959" w:rsidRDefault="008E6003" w:rsidP="009C4959">
      <w:pPr>
        <w:rPr>
          <w:lang w:val="vi-VN"/>
        </w:rPr>
      </w:pPr>
    </w:p>
    <w:p w14:paraId="15EC509D" w14:textId="4462E4FD" w:rsidR="007C5A7C" w:rsidRDefault="00E00C9C" w:rsidP="003F4A11">
      <w:pPr>
        <w:pStyle w:val="Heading1"/>
        <w:rPr>
          <w:lang w:val="vi-VN"/>
        </w:rPr>
      </w:pPr>
      <w:bookmarkStart w:id="9" w:name="_Toc155298774"/>
      <w:r>
        <w:rPr>
          <w:lang w:val="vi-VN"/>
        </w:rPr>
        <w:t>Chapter 3. Methodology</w:t>
      </w:r>
      <w:bookmarkEnd w:id="9"/>
    </w:p>
    <w:p w14:paraId="20C1CCA2" w14:textId="59D2975A" w:rsidR="007C3CBA" w:rsidRPr="00DD4947" w:rsidRDefault="00AB3B01" w:rsidP="003F4A11">
      <w:pPr>
        <w:pStyle w:val="Heading2"/>
        <w:numPr>
          <w:ilvl w:val="1"/>
          <w:numId w:val="2"/>
        </w:numPr>
        <w:rPr>
          <w:lang w:val="en-US"/>
        </w:rPr>
      </w:pPr>
      <w:bookmarkStart w:id="10" w:name="_Toc155298775"/>
      <w:r w:rsidRPr="00DD4947">
        <w:rPr>
          <w:lang w:val="en-US"/>
        </w:rPr>
        <w:t>Overview</w:t>
      </w:r>
      <w:bookmarkEnd w:id="10"/>
    </w:p>
    <w:p w14:paraId="55034530" w14:textId="7C5810A1" w:rsidR="00307D4D" w:rsidRDefault="00307D4D" w:rsidP="00307D4D">
      <w:pPr>
        <w:ind w:left="360"/>
        <w:rPr>
          <w:lang w:val="en-US"/>
        </w:rPr>
      </w:pPr>
      <w:r>
        <w:rPr>
          <w:lang w:val="vi-VN"/>
        </w:rPr>
        <w:t xml:space="preserve">In this section, I will introduce </w:t>
      </w:r>
      <w:r>
        <w:rPr>
          <w:lang w:val="en-US"/>
        </w:rPr>
        <w:t>the dynamic model architectures</w:t>
      </w:r>
      <w:r w:rsidR="00863CF6">
        <w:rPr>
          <w:lang w:val="en-US"/>
        </w:rPr>
        <w:t xml:space="preserve"> used in the CIL problem. First, I will briefly discuss the architectures I user. However, these architectures are </w:t>
      </w:r>
      <w:r w:rsidR="007C3CBA">
        <w:rPr>
          <w:lang w:val="en-US"/>
        </w:rPr>
        <w:t>originally</w:t>
      </w:r>
      <w:r w:rsidR="00863CF6">
        <w:rPr>
          <w:lang w:val="en-US"/>
        </w:rPr>
        <w:t xml:space="preserve"> from image classification domain of CIL. Therefore, I will present the network architecture I use for the NIDS problem.</w:t>
      </w:r>
    </w:p>
    <w:p w14:paraId="255FE0A8" w14:textId="7550B55B" w:rsidR="0011023D" w:rsidRDefault="00DD4947" w:rsidP="002D5E84">
      <w:pPr>
        <w:pStyle w:val="Heading2"/>
        <w:numPr>
          <w:ilvl w:val="1"/>
          <w:numId w:val="2"/>
        </w:numPr>
        <w:rPr>
          <w:lang w:val="en-US"/>
        </w:rPr>
      </w:pPr>
      <w:bookmarkStart w:id="11" w:name="_Toc155298776"/>
      <w:r w:rsidRPr="00DD4947">
        <w:rPr>
          <w:lang w:val="en-US"/>
        </w:rPr>
        <w:t>Problem Formulation</w:t>
      </w:r>
      <w:bookmarkEnd w:id="11"/>
    </w:p>
    <w:p w14:paraId="2E5F8126" w14:textId="2AAA1BE1" w:rsidR="00D97F3D" w:rsidRDefault="007C18B4" w:rsidP="00D97F3D">
      <w:pPr>
        <w:ind w:left="360"/>
        <w:rPr>
          <w:lang w:val="en-US"/>
        </w:rPr>
      </w:pPr>
      <w:r>
        <w:rPr>
          <w:lang w:val="en-US"/>
        </w:rPr>
        <w:t xml:space="preserve">The following formulations are derived from </w:t>
      </w:r>
      <w:r w:rsidR="009879C3">
        <w:rPr>
          <w:lang w:val="en-US"/>
        </w:rPr>
        <w:t>C</w:t>
      </w:r>
      <w:r w:rsidR="008D79A6">
        <w:rPr>
          <w:lang w:val="en-US"/>
        </w:rPr>
        <w:t>lass Incremental Learning</w:t>
      </w:r>
      <w:r w:rsidR="009879C3">
        <w:rPr>
          <w:lang w:val="en-US"/>
        </w:rPr>
        <w:t xml:space="preserve"> from paper Deep Class-Incremental Learning: A Survey</w:t>
      </w:r>
    </w:p>
    <w:p w14:paraId="2032F8A4" w14:textId="5E797D40" w:rsidR="005961C4" w:rsidRPr="005961C4" w:rsidRDefault="00D97F3D" w:rsidP="005961C4">
      <w:pPr>
        <w:pStyle w:val="Heading3"/>
        <w:rPr>
          <w:lang w:val="en-US"/>
        </w:rPr>
      </w:pPr>
      <w:bookmarkStart w:id="12" w:name="_Toc155298777"/>
      <w:r>
        <w:rPr>
          <w:lang w:val="en-US"/>
        </w:rPr>
        <w:t xml:space="preserve">3.2.1. </w:t>
      </w:r>
      <w:r w:rsidR="008F7782">
        <w:rPr>
          <w:lang w:val="en-US"/>
        </w:rPr>
        <w:t>Class Incremental Learning</w:t>
      </w:r>
      <w:bookmarkEnd w:id="12"/>
    </w:p>
    <w:p w14:paraId="5853148E" w14:textId="40E6ED4F" w:rsidR="009879C3" w:rsidRDefault="009879C3" w:rsidP="009879C3">
      <w:pPr>
        <w:rPr>
          <w:rFonts w:eastAsiaTheme="minorEastAsia"/>
          <w:lang w:val="en-US"/>
        </w:rPr>
      </w:pPr>
      <w:r w:rsidRPr="009879C3">
        <w:rPr>
          <w:lang w:val="en-US"/>
        </w:rPr>
        <w:t xml:space="preserve">Class Incremental Learning aims to learn from an evolutive stream with incoming new classes. Assume there is a sequence of B training tasks </w:t>
      </w:r>
      <m:oMath>
        <m:d>
          <m:dPr>
            <m:begChr m:val="{"/>
            <m:endChr m:val="}"/>
            <m:ctrlPr>
              <w:rPr>
                <w:rFonts w:ascii="Cambria Math" w:hAnsi="Cambria Math"/>
                <w:i/>
                <w:lang w:val="en-US"/>
              </w:rPr>
            </m:ctrlPr>
          </m:dPr>
          <m:e>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1</m:t>
                </m:r>
              </m:sup>
            </m:sSup>
            <m:r>
              <w:rPr>
                <w:rFonts w:ascii="Cambria Math" w:hAnsi="Cambria Math"/>
                <w:lang w:val="en-US"/>
              </w:rPr>
              <m:t xml:space="preserve">, </m:t>
            </m:r>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2</m:t>
                </m:r>
              </m:sup>
            </m:sSup>
            <m:r>
              <w:rPr>
                <w:rFonts w:ascii="Cambria Math" w:hAnsi="Cambria Math"/>
                <w:lang w:val="en-US"/>
              </w:rPr>
              <m:t>, ...,</m:t>
            </m:r>
            <m:sSup>
              <m:sSupPr>
                <m:ctrlPr>
                  <w:rPr>
                    <w:rFonts w:ascii="Cambria Math" w:hAnsi="Cambria Math"/>
                    <w:i/>
                    <w:lang w:val="en-US"/>
                  </w:rPr>
                </m:ctrlPr>
              </m:sSupPr>
              <m:e>
                <m:r>
                  <m:rPr>
                    <m:scr m:val="script"/>
                  </m:rPr>
                  <w:rPr>
                    <w:rFonts w:ascii="Cambria Math" w:hAnsi="Cambria Math"/>
                    <w:lang w:val="en-US"/>
                  </w:rPr>
                  <m:t>D</m:t>
                </m:r>
              </m:e>
              <m:sup>
                <m:r>
                  <m:rPr>
                    <m:scr m:val="script"/>
                  </m:rPr>
                  <w:rPr>
                    <w:rFonts w:ascii="Cambria Math" w:hAnsi="Cambria Math"/>
                    <w:lang w:val="en-US"/>
                  </w:rPr>
                  <m:t>B</m:t>
                </m:r>
              </m:sup>
            </m:sSup>
          </m:e>
        </m:d>
      </m:oMath>
      <w:r w:rsidRPr="009879C3">
        <w:rPr>
          <w:rFonts w:eastAsiaTheme="minorEastAsia"/>
          <w:lang w:val="en-US"/>
        </w:rPr>
        <w:t xml:space="preserve"> </w:t>
      </w:r>
      <w:r w:rsidRPr="009879C3">
        <w:rPr>
          <w:lang w:val="en-US"/>
        </w:rPr>
        <w:t xml:space="preserve">without overlapping classes, where </w:t>
      </w:r>
      <m:oMath>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b</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b</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i</m:t>
                        </m:r>
                      </m:sub>
                      <m:sup>
                        <m:r>
                          <w:rPr>
                            <w:rFonts w:ascii="Cambria Math" w:eastAsiaTheme="minorEastAsia" w:hAnsi="Cambria Math"/>
                            <w:lang w:val="en-US"/>
                          </w:rPr>
                          <m:t>b</m:t>
                        </m:r>
                      </m:sup>
                    </m:sSubSup>
                  </m:e>
                </m:d>
              </m:e>
            </m:d>
          </m:e>
          <m:sub>
            <m:r>
              <w:rPr>
                <w:rFonts w:ascii="Cambria Math" w:eastAsiaTheme="minorEastAsia" w:hAnsi="Cambria Math"/>
                <w:lang w:val="en-US"/>
              </w:rPr>
              <m:t>i=1</m:t>
            </m:r>
          </m:sub>
          <m:sup>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sup>
        </m:sSubSup>
      </m:oMath>
      <w:r w:rsidRPr="009879C3">
        <w:rPr>
          <w:rFonts w:eastAsiaTheme="minorEastAsia"/>
          <w:lang w:val="en-US"/>
        </w:rPr>
        <w:t xml:space="preserve"> is the </w:t>
      </w:r>
      <m:oMath>
        <m:r>
          <w:rPr>
            <w:rFonts w:ascii="Cambria Math" w:eastAsiaTheme="minorEastAsia" w:hAnsi="Cambria Math"/>
            <w:lang w:val="en-US"/>
          </w:rPr>
          <m:t>b</m:t>
        </m:r>
      </m:oMath>
      <w:r w:rsidRPr="009879C3">
        <w:rPr>
          <w:rFonts w:eastAsiaTheme="minorEastAsia"/>
          <w:lang w:val="en-US"/>
        </w:rPr>
        <w:t xml:space="preserve">-th incremental step with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oMath>
      <w:r w:rsidRPr="009879C3">
        <w:rPr>
          <w:rFonts w:eastAsiaTheme="minorEastAsia"/>
          <w:lang w:val="en-US"/>
        </w:rPr>
        <w:t xml:space="preserve"> training instances. </w:t>
      </w:r>
      <m:oMath>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b</m:t>
            </m:r>
          </m:sup>
        </m:sSubSup>
        <m:r>
          <w:rPr>
            <w:rFonts w:ascii="Cambria Math" w:eastAsiaTheme="minorEastAsia" w:hAnsi="Cambria Math"/>
            <w:lang w:val="en-US"/>
          </w:rPr>
          <m:t>∈</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m:rPr>
                <m:scr m:val="script"/>
              </m:rPr>
              <w:rPr>
                <w:rFonts w:ascii="Cambria Math" w:eastAsiaTheme="minorEastAsia" w:hAnsi="Cambria Math"/>
                <w:lang w:val="en-US"/>
              </w:rPr>
              <m:t>D</m:t>
            </m:r>
          </m:sup>
        </m:sSup>
      </m:oMath>
      <w:r w:rsidRPr="009879C3">
        <w:rPr>
          <w:rFonts w:eastAsiaTheme="minorEastAsia"/>
          <w:lang w:val="en-US"/>
        </w:rPr>
        <w:t xml:space="preserve"> is an instance of class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 xml:space="preserve"> is the label space of task </w:t>
      </w:r>
      <m:oMath>
        <m:r>
          <w:rPr>
            <w:rFonts w:ascii="Cambria Math" w:eastAsiaTheme="minorEastAsia" w:hAnsi="Cambria Math"/>
            <w:lang w:val="en-US"/>
          </w:rPr>
          <m:t>b</m:t>
        </m:r>
      </m:oMath>
      <w:r w:rsidRPr="009879C3">
        <w:rPr>
          <w:rFonts w:eastAsiaTheme="minorEastAsia"/>
          <w:lang w:val="en-US"/>
        </w:rPr>
        <w:t xml:space="preserve">, where </w:t>
      </w: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b</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sup>
        </m:sSup>
        <m:r>
          <w:rPr>
            <w:rFonts w:ascii="Cambria Math" w:eastAsiaTheme="minorEastAsia" w:hAnsi="Cambria Math"/>
            <w:lang w:val="en-US"/>
          </w:rPr>
          <m:t xml:space="preserve"> = ∅</m:t>
        </m:r>
      </m:oMath>
      <w:r w:rsidRPr="009879C3">
        <w:rPr>
          <w:rFonts w:eastAsiaTheme="minorEastAsia"/>
          <w:lang w:val="en-US"/>
        </w:rPr>
        <w:t xml:space="preserve"> for </w:t>
      </w:r>
      <m:oMath>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oMath>
      <w:r w:rsidRPr="009879C3">
        <w:rPr>
          <w:rFonts w:eastAsiaTheme="minorEastAsia"/>
          <w:lang w:val="en-US"/>
        </w:rPr>
        <w:t xml:space="preserve">. We can only access data from </w:t>
      </w:r>
      <m:oMath>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Pr="009879C3">
        <w:rPr>
          <w:rFonts w:eastAsiaTheme="minorEastAsia"/>
          <w:lang w:val="en-US"/>
        </w:rPr>
        <w:t xml:space="preserve"> when training task </w:t>
      </w:r>
      <m:oMath>
        <m:r>
          <w:rPr>
            <w:rFonts w:ascii="Cambria Math" w:eastAsiaTheme="minorEastAsia" w:hAnsi="Cambria Math"/>
            <w:lang w:val="en-US"/>
          </w:rPr>
          <m:t>b</m:t>
        </m:r>
      </m:oMath>
      <w:r w:rsidRPr="009879C3">
        <w:rPr>
          <w:rFonts w:eastAsiaTheme="minorEastAsia"/>
          <w:lang w:val="en-US"/>
        </w:rPr>
        <w:t xml:space="preserve">. The </w:t>
      </w:r>
      <w:proofErr w:type="gramStart"/>
      <w:r w:rsidRPr="009879C3">
        <w:rPr>
          <w:rFonts w:eastAsiaTheme="minorEastAsia"/>
          <w:lang w:val="en-US"/>
        </w:rPr>
        <w:t>ultimate goal</w:t>
      </w:r>
      <w:proofErr w:type="gramEnd"/>
      <w:r w:rsidRPr="009879C3">
        <w:rPr>
          <w:rFonts w:eastAsiaTheme="minorEastAsia"/>
          <w:lang w:val="en-US"/>
        </w:rPr>
        <w:t xml:space="preserve"> of CIL is to continually build a classification model for all classes. In other words, the model should not only acquire the knowledge from current task </w:t>
      </w:r>
      <m:oMath>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Pr="009879C3">
        <w:rPr>
          <w:rFonts w:eastAsiaTheme="minorEastAsia"/>
          <w:lang w:val="en-US"/>
        </w:rPr>
        <w:t xml:space="preserve"> but also preserve the knowledge from former tasks. After each task, the trained model is evaluated over all seen classes </w:t>
      </w:r>
      <m:oMath>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w:t>
      </w:r>
    </w:p>
    <w:p w14:paraId="54B135A5" w14:textId="1A2C96C1" w:rsidR="00134171" w:rsidRPr="005A0E16" w:rsidRDefault="005961C4" w:rsidP="005A0E16">
      <w:pPr>
        <w:pStyle w:val="Heading3"/>
        <w:rPr>
          <w:rFonts w:eastAsiaTheme="minorEastAsia"/>
          <w:lang w:val="en-US"/>
        </w:rPr>
      </w:pPr>
      <w:bookmarkStart w:id="13" w:name="_Toc155298778"/>
      <w:r>
        <w:rPr>
          <w:rFonts w:eastAsiaTheme="minorEastAsia"/>
          <w:lang w:val="en-US"/>
        </w:rPr>
        <w:t xml:space="preserve">3.2.2. </w:t>
      </w:r>
      <w:r w:rsidR="00270BFD">
        <w:rPr>
          <w:rFonts w:eastAsiaTheme="minorEastAsia"/>
          <w:lang w:val="en-US"/>
        </w:rPr>
        <w:t xml:space="preserve">Exemplar </w:t>
      </w:r>
      <w:proofErr w:type="gramStart"/>
      <w:r w:rsidR="00AD4C9B">
        <w:rPr>
          <w:rFonts w:eastAsiaTheme="minorEastAsia"/>
          <w:lang w:val="en-US"/>
        </w:rPr>
        <w:t>set</w:t>
      </w:r>
      <w:bookmarkEnd w:id="13"/>
      <w:proofErr w:type="gramEnd"/>
    </w:p>
    <w:p w14:paraId="65E42685" w14:textId="48356436" w:rsidR="00790541" w:rsidRDefault="005961C4" w:rsidP="009879C3">
      <w:pPr>
        <w:rPr>
          <w:rFonts w:eastAsiaTheme="minorEastAsia"/>
          <w:lang w:val="en-US"/>
        </w:rPr>
      </w:pPr>
      <w:r>
        <w:rPr>
          <w:rFonts w:eastAsiaTheme="minorEastAsia"/>
          <w:lang w:val="en-US"/>
        </w:rPr>
        <w:t xml:space="preserve">In accordance with the definition provided in 3.2.1, the model’s data accessibility within each </w:t>
      </w:r>
      <w:r w:rsidR="00C3170B">
        <w:rPr>
          <w:rFonts w:eastAsiaTheme="minorEastAsia"/>
          <w:lang w:val="en-US"/>
        </w:rPr>
        <w:t xml:space="preserve">incremental task is restricted to the dataset designed for that </w:t>
      </w:r>
      <w:proofErr w:type="gramStart"/>
      <w:r w:rsidR="00C3170B">
        <w:rPr>
          <w:rFonts w:eastAsiaTheme="minorEastAsia"/>
          <w:lang w:val="en-US"/>
        </w:rPr>
        <w:t>particular task</w:t>
      </w:r>
      <w:proofErr w:type="gramEnd"/>
      <w:r w:rsidR="00C3170B">
        <w:rPr>
          <w:rFonts w:eastAsiaTheme="minorEastAsia"/>
          <w:lang w:val="en-US"/>
        </w:rPr>
        <w:t>, represented as Db. This constraint serves a dual purpose: to uphold the integrity of user privacy and to mitigate the demands placed on storage resources. However, under certain circumstances, a degree of flexibility is permitted, allowing the model to retain a carefully curated collection of exemplars – a set of selected instances representative of previous tasks, thereby facilitating a measure of knowledge preservation across tasks.</w:t>
      </w:r>
    </w:p>
    <w:p w14:paraId="41AB6480" w14:textId="77777777" w:rsidR="0015603D" w:rsidRDefault="0015603D" w:rsidP="009879C3">
      <w:pPr>
        <w:rPr>
          <w:rFonts w:eastAsiaTheme="minorEastAsia"/>
          <w:lang w:val="en-US"/>
        </w:rPr>
      </w:pPr>
    </w:p>
    <w:p w14:paraId="1EB0FCF7" w14:textId="7FD0E47A" w:rsidR="002D38F0" w:rsidRDefault="002D38F0" w:rsidP="001E0A07">
      <w:pPr>
        <w:pStyle w:val="Heading4"/>
        <w:rPr>
          <w:rFonts w:eastAsiaTheme="minorEastAsia"/>
          <w:lang w:val="en-US"/>
        </w:rPr>
      </w:pPr>
      <w:r>
        <w:rPr>
          <w:rFonts w:eastAsiaTheme="minorEastAsia"/>
          <w:lang w:val="en-US"/>
        </w:rPr>
        <w:t xml:space="preserve">Exemplar </w:t>
      </w:r>
      <w:proofErr w:type="gramStart"/>
      <w:r>
        <w:rPr>
          <w:rFonts w:eastAsiaTheme="minorEastAsia"/>
          <w:lang w:val="en-US"/>
        </w:rPr>
        <w:t>set</w:t>
      </w:r>
      <w:proofErr w:type="gramEnd"/>
    </w:p>
    <w:p w14:paraId="3C9B3982" w14:textId="31364EBC" w:rsidR="007C18B4" w:rsidRDefault="00790541" w:rsidP="006F235E">
      <w:pPr>
        <w:rPr>
          <w:rFonts w:eastAsiaTheme="minorEastAsia"/>
          <w:lang w:val="en-US"/>
        </w:rPr>
      </w:pPr>
      <w:r>
        <w:rPr>
          <w:rFonts w:eastAsiaTheme="minorEastAsia"/>
          <w:lang w:val="en-US"/>
        </w:rPr>
        <w:t xml:space="preserve">Exemplar set is </w:t>
      </w:r>
      <w:r w:rsidR="00600684">
        <w:rPr>
          <w:rFonts w:eastAsiaTheme="minorEastAsia"/>
          <w:lang w:val="en-US"/>
        </w:rPr>
        <w:t xml:space="preserve">an extra collection of instances from former tasks </w:t>
      </w:r>
      <m:oMath>
        <m:r>
          <w:rPr>
            <w:rFonts w:ascii="Cambria Math" w:eastAsiaTheme="minorEastAsia" w:hAnsi="Cambria Math"/>
            <w:lang w:val="en-US"/>
          </w:rPr>
          <m:t>ℇ=</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e>
                </m:d>
              </m:e>
            </m:d>
          </m:e>
          <m:sub>
            <m:r>
              <w:rPr>
                <w:rFonts w:ascii="Cambria Math" w:eastAsiaTheme="minorEastAsia" w:hAnsi="Cambria Math"/>
                <w:lang w:val="en-US"/>
              </w:rPr>
              <m:t>j=1</m:t>
            </m:r>
          </m:sub>
          <m:sup>
            <m:r>
              <m:rPr>
                <m:sty m:val="p"/>
              </m:rPr>
              <w:rPr>
                <w:rFonts w:ascii="Cambria Math" w:eastAsiaTheme="minorEastAsia" w:hAnsi="Cambria Math"/>
                <w:lang w:val="en-US"/>
              </w:rPr>
              <m:t>Μ</m:t>
            </m:r>
          </m:sup>
        </m:sSubSup>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b-1</m:t>
            </m:r>
          </m:sub>
        </m:sSub>
      </m:oMath>
      <w:r w:rsidR="007C18B4">
        <w:rPr>
          <w:rFonts w:eastAsiaTheme="minorEastAsia"/>
          <w:lang w:val="en-US"/>
        </w:rPr>
        <w:t xml:space="preserve">. With the help of the exemplar set, the model can utilize </w:t>
      </w:r>
      <m:oMath>
        <m:r>
          <w:rPr>
            <w:rFonts w:ascii="Cambria Math" w:eastAsiaTheme="minorEastAsia" w:hAnsi="Cambria Math"/>
            <w:lang w:val="en-US"/>
          </w:rPr>
          <m:t xml:space="preserve">ℇ ∪ </m:t>
        </m:r>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007C18B4" w:rsidRPr="009879C3">
        <w:rPr>
          <w:rFonts w:eastAsiaTheme="minorEastAsia"/>
          <w:lang w:val="en-US"/>
        </w:rPr>
        <w:t xml:space="preserve"> </w:t>
      </w:r>
      <w:r w:rsidR="007C18B4">
        <w:rPr>
          <w:rFonts w:eastAsiaTheme="minorEastAsia"/>
          <w:lang w:val="en-US"/>
        </w:rPr>
        <w:t>for the update within each task. The model manages the exemplar set after the training process of each task.</w:t>
      </w:r>
    </w:p>
    <w:p w14:paraId="51F0ECB4" w14:textId="77777777" w:rsidR="00A73C80" w:rsidRDefault="00A73C80" w:rsidP="006F235E">
      <w:pPr>
        <w:rPr>
          <w:rFonts w:eastAsiaTheme="minorEastAsia"/>
          <w:lang w:val="en-US"/>
        </w:rPr>
      </w:pPr>
    </w:p>
    <w:p w14:paraId="768F54CC" w14:textId="0CDD253B" w:rsidR="007C18B4" w:rsidRDefault="007C18B4" w:rsidP="006540A6">
      <w:pPr>
        <w:pStyle w:val="Heading4"/>
        <w:rPr>
          <w:rFonts w:eastAsiaTheme="minorEastAsia"/>
          <w:lang w:val="en-US"/>
        </w:rPr>
      </w:pPr>
      <w:r>
        <w:rPr>
          <w:rFonts w:eastAsiaTheme="minorEastAsia"/>
          <w:lang w:val="en-US"/>
        </w:rPr>
        <w:lastRenderedPageBreak/>
        <w:t xml:space="preserve">Exemplar set </w:t>
      </w:r>
      <w:proofErr w:type="gramStart"/>
      <w:r>
        <w:rPr>
          <w:rFonts w:eastAsiaTheme="minorEastAsia"/>
          <w:lang w:val="en-US"/>
        </w:rPr>
        <w:t>management</w:t>
      </w:r>
      <w:proofErr w:type="gramEnd"/>
    </w:p>
    <w:p w14:paraId="43A4F0A5" w14:textId="3B1A3F16" w:rsidR="007C18B4" w:rsidRDefault="002D38F0" w:rsidP="006F235E">
      <w:pPr>
        <w:rPr>
          <w:rFonts w:eastAsiaTheme="minorEastAsia"/>
          <w:lang w:val="en-US"/>
        </w:rPr>
      </w:pPr>
      <w:r>
        <w:rPr>
          <w:rFonts w:eastAsiaTheme="minorEastAsia"/>
          <w:lang w:val="en-US"/>
        </w:rPr>
        <w:t xml:space="preserve">Since the data stream is evolving, there are two main strategies to manage the exemplar set in CIL. The first way is to </w:t>
      </w:r>
      <w:r w:rsidR="00235725">
        <w:rPr>
          <w:rFonts w:eastAsiaTheme="minorEastAsia"/>
          <w:lang w:val="en-US"/>
        </w:rPr>
        <w:t xml:space="preserve">keep a fix number of exemplars per class, </w:t>
      </w:r>
      <w:r w:rsidR="00445534">
        <w:rPr>
          <w:rFonts w:eastAsiaTheme="minorEastAsia"/>
          <w:lang w:val="en-US"/>
        </w:rPr>
        <w:t>e.g.</w:t>
      </w:r>
      <w:r w:rsidR="00235725">
        <w:rPr>
          <w:rFonts w:eastAsiaTheme="minorEastAsia"/>
          <w:lang w:val="en-US"/>
        </w:rPr>
        <w:t xml:space="preserve">, </w:t>
      </w:r>
      <m:oMath>
        <m:r>
          <w:rPr>
            <w:rFonts w:ascii="Cambria Math" w:eastAsiaTheme="minorEastAsia" w:hAnsi="Cambria Math"/>
            <w:lang w:val="en-US"/>
          </w:rPr>
          <m:t>R</m:t>
        </m:r>
      </m:oMath>
      <w:r w:rsidR="00445534">
        <w:rPr>
          <w:rFonts w:eastAsiaTheme="minorEastAsia"/>
          <w:lang w:val="en-US"/>
        </w:rPr>
        <w:t xml:space="preserve"> per class. Under such circumstances, the size of the exemplar set will grow as the data stream evolves</w:t>
      </w:r>
      <w:r w:rsidR="00445534">
        <w:rPr>
          <w:rFonts w:eastAsiaTheme="minorEastAsia"/>
          <w:lang w:val="vi-VN"/>
        </w:rPr>
        <w:t xml:space="preserve"> – the model keeps R[Yb] after the b-th task. This will result in a linear growing memory budget, </w:t>
      </w:r>
      <w:r w:rsidR="00445534">
        <w:rPr>
          <w:rFonts w:eastAsiaTheme="minorEastAsia"/>
          <w:lang w:val="en-US"/>
        </w:rPr>
        <w:t xml:space="preserve">which is inapplicable in real-world learning systems. To this end, another strategy advocates saving a fixed number of exemplars, e.g., </w:t>
      </w:r>
      <m:oMath>
        <m:r>
          <w:rPr>
            <w:rFonts w:ascii="Cambria Math" w:eastAsiaTheme="minorEastAsia" w:hAnsi="Cambria Math"/>
            <w:lang w:val="en-US"/>
          </w:rPr>
          <m:t>M</m:t>
        </m:r>
      </m:oMath>
      <w:r w:rsidR="00445534">
        <w:rPr>
          <w:rFonts w:eastAsiaTheme="minorEastAsia"/>
          <w:lang w:val="en-US"/>
        </w:rPr>
        <w:t xml:space="preserve">. The model keeps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den>
            </m:f>
          </m:e>
        </m:d>
      </m:oMath>
      <w:r w:rsidR="00445534">
        <w:rPr>
          <w:rFonts w:eastAsiaTheme="minorEastAsia"/>
          <w:lang w:val="en-US"/>
        </w:rPr>
        <w:t xml:space="preserve"> instances </w:t>
      </w:r>
      <w:r w:rsidR="00D20B66">
        <w:rPr>
          <w:rFonts w:eastAsiaTheme="minorEastAsia"/>
          <w:lang w:val="en-US"/>
        </w:rPr>
        <w:t xml:space="preserve">per class, where [.] denotes floor function. It helps to keep a fixed size of exemplars in the memory and release the storage burden. I use the second </w:t>
      </w:r>
      <w:r w:rsidR="00107C1D">
        <w:rPr>
          <w:rFonts w:eastAsiaTheme="minorEastAsia"/>
          <w:lang w:val="en-US"/>
        </w:rPr>
        <w:t>strategy to organize the exemplar set.</w:t>
      </w:r>
    </w:p>
    <w:p w14:paraId="1AFD8F37" w14:textId="77777777" w:rsidR="00107C1D" w:rsidRDefault="00107C1D" w:rsidP="006F235E">
      <w:pPr>
        <w:rPr>
          <w:rFonts w:eastAsiaTheme="minorEastAsia"/>
          <w:lang w:val="en-US"/>
        </w:rPr>
      </w:pPr>
    </w:p>
    <w:p w14:paraId="141BF090" w14:textId="62AB4EBA" w:rsidR="00EE3EF6" w:rsidRDefault="00EE3EF6" w:rsidP="00B20547">
      <w:pPr>
        <w:pStyle w:val="Heading4"/>
        <w:rPr>
          <w:rFonts w:eastAsiaTheme="minorEastAsia"/>
          <w:lang w:val="en-US"/>
        </w:rPr>
      </w:pPr>
      <w:r>
        <w:rPr>
          <w:rFonts w:eastAsiaTheme="minorEastAsia"/>
          <w:lang w:val="en-US"/>
        </w:rPr>
        <w:t>Exemplar selection</w:t>
      </w:r>
    </w:p>
    <w:p w14:paraId="7FB899FD" w14:textId="587AA4AD" w:rsidR="00EE3EF6" w:rsidRDefault="00EE3EF6" w:rsidP="006F235E">
      <w:pPr>
        <w:rPr>
          <w:rFonts w:eastAsiaTheme="minorEastAsia"/>
          <w:lang w:val="en-US"/>
        </w:rPr>
      </w:pPr>
      <w:r>
        <w:rPr>
          <w:rFonts w:eastAsiaTheme="minorEastAsia"/>
          <w:lang w:val="en-US"/>
        </w:rPr>
        <w:t xml:space="preserve">Exemplars are representative instances of each known class, which needed to be selected from the entire training set. An intuitive way to choose the exemplars is to randomly sample </w:t>
      </w:r>
      <w:r w:rsidR="00B20547">
        <w:rPr>
          <w:rFonts w:eastAsiaTheme="minorEastAsia"/>
          <w:lang w:val="en-US"/>
        </w:rPr>
        <w:t>exemplars</w:t>
      </w:r>
      <w:r>
        <w:rPr>
          <w:rFonts w:eastAsiaTheme="minorEastAsia"/>
          <w:lang w:val="en-US"/>
        </w:rPr>
        <w:t xml:space="preserve"> set for each class, which results in diverse instances. By contrast, a commonly used strategy is called herding, aiming to select the most representative ones of each class. Given the instance set </w:t>
      </w:r>
      <m:oMath>
        <m:r>
          <w:rPr>
            <w:rFonts w:ascii="Cambria Math" w:eastAsiaTheme="minorEastAsia" w:hAnsi="Cambria Math"/>
            <w:lang w:val="en-US"/>
          </w:rPr>
          <m:t>X=x1,x2,…,xn</m:t>
        </m:r>
      </m:oMath>
      <w:r>
        <w:rPr>
          <w:rFonts w:eastAsiaTheme="minorEastAsia"/>
          <w:lang w:val="en-US"/>
        </w:rPr>
        <w:t xml:space="preserve"> from class </w:t>
      </w:r>
      <m:oMath>
        <m:r>
          <w:rPr>
            <w:rFonts w:ascii="Cambria Math" w:eastAsiaTheme="minorEastAsia" w:hAnsi="Cambria Math"/>
            <w:lang w:val="en-US"/>
          </w:rPr>
          <m:t>y</m:t>
        </m:r>
      </m:oMath>
      <w:r>
        <w:rPr>
          <w:rFonts w:eastAsiaTheme="minorEastAsia"/>
          <w:lang w:val="en-US"/>
        </w:rPr>
        <w:t>, herding first calculate</w:t>
      </w:r>
      <w:proofErr w:type="spellStart"/>
      <w:r w:rsidR="006E1E64">
        <w:rPr>
          <w:rFonts w:eastAsiaTheme="minorEastAsia"/>
          <w:lang w:val="en-US"/>
        </w:rPr>
        <w:t>s</w:t>
      </w:r>
      <w:proofErr w:type="spellEnd"/>
      <w:r>
        <w:rPr>
          <w:rFonts w:eastAsiaTheme="minorEastAsia"/>
          <w:lang w:val="en-US"/>
        </w:rPr>
        <w:t xml:space="preserve"> the class center with current embedding.</w:t>
      </w:r>
    </w:p>
    <w:p w14:paraId="066707A9" w14:textId="77777777" w:rsidR="00EE3EF6" w:rsidRDefault="00EE3EF6" w:rsidP="006F235E">
      <w:pPr>
        <w:rPr>
          <w:rFonts w:eastAsiaTheme="minorEastAsia"/>
          <w:lang w:val="en-US"/>
        </w:rPr>
      </w:pPr>
    </w:p>
    <w:p w14:paraId="6DBE0080" w14:textId="54A6F12B" w:rsidR="00EE3EF6" w:rsidRDefault="00EE3EF6" w:rsidP="006F235E">
      <w:pPr>
        <w:rPr>
          <w:rFonts w:eastAsiaTheme="minorEastAsia"/>
          <w:lang w:val="en-US"/>
        </w:rPr>
      </w:pPr>
      <w:r>
        <w:rPr>
          <w:rFonts w:eastAsiaTheme="minorEastAsia"/>
          <w:lang w:val="en-US"/>
        </w:rPr>
        <w:t>Afterward, it calculates and rank the distance of each instance to the class center in ascending order. The exemplars are then selected based on ranking, e.g., the top M/</w:t>
      </w:r>
      <w:proofErr w:type="spellStart"/>
      <w:r>
        <w:rPr>
          <w:rFonts w:eastAsiaTheme="minorEastAsia"/>
          <w:lang w:val="en-US"/>
        </w:rPr>
        <w:t>yb</w:t>
      </w:r>
      <w:proofErr w:type="spellEnd"/>
      <w:r>
        <w:rPr>
          <w:rFonts w:eastAsiaTheme="minorEastAsia"/>
          <w:lang w:val="en-US"/>
        </w:rPr>
        <w:t xml:space="preserve"> instances with the least distance. Since the class center can be seen as the most representative pattern of each class, selecting exemplars near the class center also enhance the representativeness of exemplars. Herding is now a </w:t>
      </w:r>
      <w:r w:rsidR="00721F50">
        <w:rPr>
          <w:rFonts w:eastAsiaTheme="minorEastAsia"/>
          <w:lang w:val="en-US"/>
        </w:rPr>
        <w:t>commonly used</w:t>
      </w:r>
      <w:r>
        <w:rPr>
          <w:rFonts w:eastAsiaTheme="minorEastAsia"/>
          <w:lang w:val="en-US"/>
        </w:rPr>
        <w:t xml:space="preserve"> strategy to select exemplars in CIL, and I also use this in my experiments.</w:t>
      </w:r>
    </w:p>
    <w:p w14:paraId="327CBD76" w14:textId="77777777" w:rsidR="00600684" w:rsidRDefault="00600684" w:rsidP="006F235E">
      <w:pPr>
        <w:rPr>
          <w:rFonts w:eastAsiaTheme="minorEastAsia"/>
          <w:lang w:val="en-US"/>
        </w:rPr>
      </w:pPr>
    </w:p>
    <w:p w14:paraId="1957CABF" w14:textId="77777777" w:rsidR="0052449A" w:rsidRPr="00600684" w:rsidRDefault="0052449A" w:rsidP="006F235E">
      <w:pPr>
        <w:rPr>
          <w:rFonts w:eastAsiaTheme="minorEastAsia"/>
          <w:lang w:val="en-US"/>
        </w:rPr>
      </w:pPr>
    </w:p>
    <w:p w14:paraId="2E18BBA6" w14:textId="0067720F" w:rsidR="00DD4947" w:rsidRDefault="00D6273C" w:rsidP="00D6273C">
      <w:pPr>
        <w:pStyle w:val="Heading2"/>
        <w:rPr>
          <w:lang w:val="en-US"/>
        </w:rPr>
      </w:pPr>
      <w:bookmarkStart w:id="14" w:name="_Toc155298779"/>
      <w:r>
        <w:rPr>
          <w:lang w:val="en-US"/>
        </w:rPr>
        <w:t>3.3</w:t>
      </w:r>
      <w:r w:rsidR="001E0A07">
        <w:rPr>
          <w:lang w:val="en-US"/>
        </w:rPr>
        <w:t xml:space="preserve"> </w:t>
      </w:r>
      <w:r w:rsidR="00DD4947">
        <w:rPr>
          <w:lang w:val="en-US"/>
        </w:rPr>
        <w:t>DER Net</w:t>
      </w:r>
      <w:bookmarkEnd w:id="14"/>
    </w:p>
    <w:p w14:paraId="4D8DC991" w14:textId="25A18989" w:rsidR="004226E2" w:rsidRDefault="004226E2" w:rsidP="000259E5">
      <w:pPr>
        <w:ind w:left="360"/>
        <w:rPr>
          <w:color w:val="000000" w:themeColor="text1"/>
          <w:lang w:val="vi-VN"/>
        </w:rPr>
      </w:pPr>
      <w:r>
        <w:rPr>
          <w:color w:val="000000" w:themeColor="text1"/>
          <w:lang w:val="vi-VN"/>
        </w:rPr>
        <w:t>In the context of CIL, the recently published paper “DER: Dynamic Expandable Representation for Class Incremental Learning” introduces a novel technique known as “expandable representation”. This innovative method has enabled the DER network to achieve breakthrough performance, outperforming all other state-of-the-art networks by a significant margin in a typical CIL setup.</w:t>
      </w:r>
    </w:p>
    <w:p w14:paraId="0D52BF9B" w14:textId="77777777" w:rsidR="00B442B0" w:rsidRDefault="00B442B0" w:rsidP="000259E5">
      <w:pPr>
        <w:ind w:left="360"/>
        <w:rPr>
          <w:color w:val="000000" w:themeColor="text1"/>
          <w:lang w:val="vi-VN"/>
        </w:rPr>
      </w:pPr>
    </w:p>
    <w:p w14:paraId="24200E76" w14:textId="77777777" w:rsidR="00EC3FE3" w:rsidRDefault="00EC3FE3" w:rsidP="000259E5">
      <w:pPr>
        <w:ind w:left="360"/>
        <w:rPr>
          <w:color w:val="000000" w:themeColor="text1"/>
          <w:lang w:val="vi-VN"/>
        </w:rPr>
      </w:pPr>
    </w:p>
    <w:p w14:paraId="2EF3FE7A" w14:textId="77777777" w:rsidR="00EC3FE3" w:rsidRDefault="00EC3FE3" w:rsidP="00EC3FE3">
      <w:pPr>
        <w:jc w:val="center"/>
        <w:rPr>
          <w:rFonts w:eastAsiaTheme="minorEastAsia"/>
          <w:color w:val="5B9BD5" w:themeColor="accent5"/>
          <w:lang w:val="en-US"/>
        </w:rPr>
      </w:pPr>
      <w:r>
        <w:rPr>
          <w:rFonts w:eastAsiaTheme="minorEastAsia"/>
          <w:noProof/>
          <w:color w:val="5B9BD5" w:themeColor="accent5"/>
          <w:lang w:val="en-US"/>
        </w:rPr>
        <w:lastRenderedPageBreak/>
        <w:drawing>
          <wp:inline distT="0" distB="0" distL="0" distR="0" wp14:anchorId="153BF4D9" wp14:editId="382CDFD5">
            <wp:extent cx="2692400" cy="3175000"/>
            <wp:effectExtent l="0" t="0" r="0" b="0"/>
            <wp:docPr id="1050891163" name="Picture 1"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891163" name="Picture 1" descr="A diagram of a tas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92400" cy="3175000"/>
                    </a:xfrm>
                    <a:prstGeom prst="rect">
                      <a:avLst/>
                    </a:prstGeom>
                  </pic:spPr>
                </pic:pic>
              </a:graphicData>
            </a:graphic>
          </wp:inline>
        </w:drawing>
      </w:r>
    </w:p>
    <w:p w14:paraId="61766383" w14:textId="77777777" w:rsidR="00EC3FE3" w:rsidRPr="00EC3FE3" w:rsidRDefault="00EC3FE3" w:rsidP="00EC3FE3">
      <w:pPr>
        <w:ind w:left="720"/>
        <w:rPr>
          <w:rFonts w:eastAsiaTheme="minorEastAsia"/>
          <w:color w:val="000000" w:themeColor="text1"/>
          <w:lang w:val="vi-VN"/>
        </w:rPr>
      </w:pPr>
    </w:p>
    <w:p w14:paraId="15D48696" w14:textId="3D52852F" w:rsidR="00EC3FE3" w:rsidRPr="00EC3FE3" w:rsidRDefault="001A469F" w:rsidP="00EC3FE3">
      <w:pPr>
        <w:ind w:left="720"/>
        <w:rPr>
          <w:rFonts w:eastAsiaTheme="minorEastAsia"/>
          <w:color w:val="000000" w:themeColor="text1"/>
          <w:lang w:val="vi-VN"/>
        </w:rPr>
      </w:pPr>
      <w:r>
        <w:rPr>
          <w:rFonts w:eastAsiaTheme="minorEastAsia"/>
          <w:color w:val="000000" w:themeColor="text1"/>
          <w:lang w:val="vi-VN"/>
        </w:rPr>
        <w:t xml:space="preserve">Figure 1. </w:t>
      </w:r>
      <w:r w:rsidR="00EC3FE3" w:rsidRPr="00EC3FE3">
        <w:rPr>
          <w:rFonts w:eastAsiaTheme="minorEastAsia"/>
          <w:color w:val="000000" w:themeColor="text1"/>
          <w:lang w:val="vi-VN"/>
        </w:rPr>
        <w:t>Illustration of Dynamic Expandable Representation Net</w:t>
      </w:r>
    </w:p>
    <w:p w14:paraId="5DD9F485" w14:textId="77777777" w:rsidR="00FA504F" w:rsidRDefault="00FA504F" w:rsidP="00FA504F">
      <w:pPr>
        <w:rPr>
          <w:color w:val="000000" w:themeColor="text1"/>
          <w:lang w:val="vi-VN"/>
        </w:rPr>
      </w:pPr>
    </w:p>
    <w:p w14:paraId="11B2B14B" w14:textId="1C99A64E" w:rsidR="00AB3B01" w:rsidRPr="00FA504F" w:rsidRDefault="0086273E" w:rsidP="003D7A3C">
      <w:pPr>
        <w:rPr>
          <w:rFonts w:eastAsiaTheme="minorEastAsia"/>
          <w:color w:val="000000" w:themeColor="text1"/>
          <w:lang w:val="vi-VN"/>
        </w:rPr>
      </w:pPr>
      <w:r w:rsidRPr="00FA504F">
        <w:rPr>
          <w:color w:val="000000" w:themeColor="text1"/>
          <w:lang w:val="vi-VN"/>
        </w:rPr>
        <w:t xml:space="preserve"> </w:t>
      </w:r>
      <w:r w:rsidR="00AB3B01" w:rsidRPr="00FA504F">
        <w:rPr>
          <w:color w:val="000000" w:themeColor="text1"/>
          <w:lang w:val="vi-VN"/>
        </w:rPr>
        <w:t xml:space="preserve">At step </w:t>
      </w:r>
      <m:oMath>
        <m:r>
          <w:rPr>
            <w:rFonts w:ascii="Cambria Math" w:hAnsi="Cambria Math"/>
            <w:color w:val="000000" w:themeColor="text1"/>
            <w:lang w:val="vi-VN"/>
          </w:rPr>
          <m:t>t</m:t>
        </m:r>
      </m:oMath>
      <w:r w:rsidR="00AB3B01" w:rsidRPr="00FA504F">
        <w:rPr>
          <w:rFonts w:eastAsiaTheme="minorEastAsia"/>
          <w:color w:val="000000" w:themeColor="text1"/>
          <w:lang w:val="vi-VN"/>
        </w:rPr>
        <w:t xml:space="preserve">, the model is composed of a super feature extractor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is build by expanding the feature extractor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t-1</m:t>
            </m:r>
          </m:sub>
        </m:sSub>
      </m:oMath>
      <w:r w:rsidR="00AB3B01" w:rsidRPr="00FA504F">
        <w:rPr>
          <w:rFonts w:eastAsiaTheme="minorEastAsia"/>
          <w:color w:val="000000" w:themeColor="text1"/>
          <w:lang w:val="vi-VN"/>
        </w:rPr>
        <w:t xml:space="preserve"> with a newly created extractor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Specifically, given an image </w:t>
      </w:r>
      <m:oMath>
        <m:r>
          <w:rPr>
            <w:rFonts w:ascii="Cambria Math" w:eastAsiaTheme="minorEastAsia" w:hAnsi="Cambria Math"/>
            <w:color w:val="000000" w:themeColor="text1"/>
            <w:lang w:val="vi-VN"/>
          </w:rPr>
          <m:t>x∈</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D</m:t>
            </m: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the feature </w:t>
      </w:r>
      <m:oMath>
        <m:r>
          <w:rPr>
            <w:rFonts w:ascii="Cambria Math" w:eastAsiaTheme="minorEastAsia" w:hAnsi="Cambria Math"/>
            <w:color w:val="000000" w:themeColor="text1"/>
            <w:lang w:val="vi-VN"/>
          </w:rPr>
          <m:t>u</m:t>
        </m:r>
      </m:oMath>
      <w:r w:rsidR="00AB3B01" w:rsidRPr="00FA504F">
        <w:rPr>
          <w:rFonts w:eastAsiaTheme="minorEastAsia"/>
          <w:color w:val="000000" w:themeColor="text1"/>
          <w:lang w:val="vi-VN"/>
        </w:rPr>
        <w:t xml:space="preserve"> extracted by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is obtained by concatenation as follows</w:t>
      </w:r>
    </w:p>
    <w:p w14:paraId="54229420" w14:textId="77777777" w:rsidR="00AB2CAB" w:rsidRPr="00AB2CAB" w:rsidRDefault="00AB2CAB" w:rsidP="00AB2CAB">
      <w:pPr>
        <w:ind w:left="360"/>
        <w:rPr>
          <w:rFonts w:eastAsiaTheme="minorEastAsia"/>
          <w:color w:val="5B9BD5" w:themeColor="accent5"/>
          <w:lang w:val="vi-VN"/>
        </w:rPr>
      </w:pPr>
    </w:p>
    <w:p w14:paraId="0F483D0D" w14:textId="77777777" w:rsidR="00AB3B01" w:rsidRPr="001B7CC2" w:rsidRDefault="00AB3B01" w:rsidP="00AB3B01">
      <w:pPr>
        <w:ind w:left="720"/>
        <w:rPr>
          <w:rFonts w:eastAsiaTheme="minorEastAsia"/>
          <w:color w:val="000000" w:themeColor="text1"/>
          <w:lang w:val="vi-VN"/>
        </w:rPr>
      </w:pPr>
      <m:oMathPara>
        <m:oMath>
          <m:r>
            <w:rPr>
              <w:rFonts w:ascii="Cambria Math" w:eastAsiaTheme="minorEastAsia" w:hAnsi="Cambria Math"/>
              <w:color w:val="000000" w:themeColor="text1"/>
              <w:lang w:val="vi-VN"/>
            </w:rPr>
            <m:t>u=</m:t>
          </m:r>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(x) = [</m:t>
          </m:r>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e>
            <m:sub>
              <m:r>
                <w:rPr>
                  <w:rFonts w:ascii="Cambria Math" w:eastAsiaTheme="minorEastAsia" w:hAnsi="Cambria Math"/>
                  <w:color w:val="000000" w:themeColor="text1"/>
                  <w:lang w:val="vi-VN"/>
                </w:rPr>
                <m:t>t-1</m:t>
              </m:r>
            </m:sub>
          </m:sSub>
          <m:r>
            <w:rPr>
              <w:rFonts w:ascii="Cambria Math" w:eastAsiaTheme="minorEastAsia" w:hAnsi="Cambria Math"/>
              <w:color w:val="000000" w:themeColor="text1"/>
              <w:lang w:val="vi-VN"/>
            </w:rPr>
            <m:t>(x),</m:t>
          </m:r>
          <m:r>
            <m:rPr>
              <m:sty m:val="p"/>
            </m:rPr>
            <w:rPr>
              <w:rFonts w:ascii="Cambria Math" w:eastAsiaTheme="minorEastAsia" w:hAnsi="Cambria Math"/>
              <w:color w:val="000000" w:themeColor="text1"/>
              <w:lang w:val="vi-VN"/>
            </w:rPr>
            <m:t xml:space="preserve"> </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(x)]</m:t>
          </m:r>
        </m:oMath>
      </m:oMathPara>
    </w:p>
    <w:p w14:paraId="615AD50B" w14:textId="77777777" w:rsidR="00AB3B01" w:rsidRPr="00952A04" w:rsidRDefault="00AB3B01" w:rsidP="00AB3B01">
      <w:pPr>
        <w:ind w:left="720"/>
        <w:rPr>
          <w:rFonts w:eastAsiaTheme="minorEastAsia"/>
          <w:color w:val="5B9BD5" w:themeColor="accent5"/>
          <w:lang w:val="vi-VN"/>
        </w:rPr>
      </w:pPr>
    </w:p>
    <w:p w14:paraId="74ABDF1C" w14:textId="3EA55152" w:rsidR="00AB3B01" w:rsidRPr="001B7CC2" w:rsidRDefault="00AB3B01" w:rsidP="003D7A3C">
      <w:pPr>
        <w:rPr>
          <w:rFonts w:eastAsiaTheme="minorEastAsia"/>
          <w:color w:val="000000" w:themeColor="text1"/>
          <w:lang w:val="vi-VN"/>
        </w:rPr>
      </w:pPr>
      <w:r w:rsidRPr="001B7CC2">
        <w:rPr>
          <w:rFonts w:eastAsiaTheme="minorEastAsia"/>
          <w:color w:val="000000" w:themeColor="text1"/>
          <w:lang w:val="vi-VN"/>
        </w:rPr>
        <w:t xml:space="preserve">Here reuse the previous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 xml:space="preserve">, …, </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t-1</m:t>
            </m:r>
          </m:sub>
        </m:sSub>
      </m:oMath>
      <w:r w:rsidRPr="001B7CC2">
        <w:rPr>
          <w:rFonts w:eastAsiaTheme="minorEastAsia"/>
          <w:color w:val="000000" w:themeColor="text1"/>
          <w:lang w:val="vi-VN"/>
        </w:rPr>
        <w:t xml:space="preserve"> and encourage the new extractor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oMath>
      <w:r w:rsidRPr="001B7CC2">
        <w:rPr>
          <w:rFonts w:eastAsiaTheme="minorEastAsia"/>
          <w:color w:val="000000" w:themeColor="text1"/>
          <w:lang w:val="vi-VN"/>
        </w:rPr>
        <w:t xml:space="preserve"> to learn only the novel aspect of new classes. The feature </w:t>
      </w:r>
      <m:oMath>
        <m:r>
          <w:rPr>
            <w:rFonts w:ascii="Cambria Math" w:eastAsiaTheme="minorEastAsia" w:hAnsi="Cambria Math"/>
            <w:color w:val="000000" w:themeColor="text1"/>
            <w:lang w:val="vi-VN"/>
          </w:rPr>
          <m:t>u</m:t>
        </m:r>
      </m:oMath>
      <w:r w:rsidRPr="001B7CC2">
        <w:rPr>
          <w:rFonts w:eastAsiaTheme="minorEastAsia"/>
          <w:color w:val="000000" w:themeColor="text1"/>
          <w:lang w:val="vi-VN"/>
        </w:rPr>
        <w:t xml:space="preserve"> is then fed into the classifier </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oMath>
      <w:r w:rsidRPr="001B7CC2">
        <w:rPr>
          <w:rFonts w:eastAsiaTheme="minorEastAsia"/>
          <w:color w:val="000000" w:themeColor="text1"/>
          <w:lang w:val="vi-VN"/>
        </w:rPr>
        <w:t xml:space="preserve"> to make predictions as follows</w:t>
      </w:r>
    </w:p>
    <w:p w14:paraId="009B2665" w14:textId="77777777" w:rsidR="00AB3B01" w:rsidRPr="00E503E0" w:rsidRDefault="00000000" w:rsidP="003D7A3C">
      <w:pPr>
        <w:ind w:left="720"/>
        <w:jc w:val="center"/>
        <w:rPr>
          <w:rFonts w:eastAsiaTheme="minorEastAsia"/>
          <w:color w:val="000000" w:themeColor="text1"/>
          <w:lang w:val="vi-VN"/>
        </w:rPr>
      </w:pP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p</m:t>
            </m:r>
          </m:e>
          <m:sub>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sub>
        </m:sSub>
        <m:d>
          <m:dPr>
            <m:ctrlPr>
              <w:rPr>
                <w:rFonts w:ascii="Cambria Math" w:eastAsiaTheme="minorEastAsia" w:hAnsi="Cambria Math"/>
                <w:i/>
                <w:color w:val="000000" w:themeColor="text1"/>
                <w:lang w:val="vi-VN"/>
              </w:rPr>
            </m:ctrlPr>
          </m:dPr>
          <m:e>
            <m:r>
              <w:rPr>
                <w:rFonts w:ascii="Cambria Math" w:eastAsiaTheme="minorEastAsia" w:hAnsi="Cambria Math"/>
                <w:color w:val="000000" w:themeColor="text1"/>
                <w:lang w:val="vi-VN"/>
              </w:rPr>
              <m:t>y</m:t>
            </m:r>
          </m:e>
          <m:e>
            <m:r>
              <w:rPr>
                <w:rFonts w:ascii="Cambria Math" w:eastAsiaTheme="minorEastAsia" w:hAnsi="Cambria Math"/>
                <w:color w:val="000000" w:themeColor="text1"/>
                <w:lang w:val="vi-VN"/>
              </w:rPr>
              <m:t>x</m:t>
            </m:r>
          </m:e>
        </m:d>
      </m:oMath>
      <w:r w:rsidR="00AB3B01" w:rsidRPr="00E503E0">
        <w:rPr>
          <w:rFonts w:eastAsiaTheme="minorEastAsia"/>
          <w:color w:val="000000" w:themeColor="text1"/>
          <w:lang w:val="vi-VN"/>
        </w:rPr>
        <w:t xml:space="preserve"> = Softmax(</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(u</m:t>
        </m:r>
      </m:oMath>
      <w:r w:rsidR="00AB3B01" w:rsidRPr="00E503E0">
        <w:rPr>
          <w:rFonts w:eastAsiaTheme="minorEastAsia"/>
          <w:color w:val="000000" w:themeColor="text1"/>
          <w:lang w:val="vi-VN"/>
        </w:rPr>
        <w:t>))</w:t>
      </w:r>
    </w:p>
    <w:p w14:paraId="5B4E73EF" w14:textId="77777777" w:rsidR="003D7A3C" w:rsidRDefault="003D7A3C" w:rsidP="00AB3B01">
      <w:pPr>
        <w:ind w:left="720"/>
        <w:rPr>
          <w:rFonts w:eastAsiaTheme="minorEastAsia"/>
          <w:color w:val="5B9BD5" w:themeColor="accent5"/>
          <w:lang w:val="vi-VN"/>
        </w:rPr>
      </w:pPr>
    </w:p>
    <w:p w14:paraId="3D0341B4" w14:textId="7A9CA2A1" w:rsidR="005711A3" w:rsidRPr="00FF49E4" w:rsidRDefault="00AB3B01" w:rsidP="003D7A3C">
      <w:pPr>
        <w:rPr>
          <w:rFonts w:eastAsiaTheme="minorEastAsia"/>
          <w:color w:val="5B9BD5" w:themeColor="accent5"/>
          <w:lang w:val="vi-VN"/>
        </w:rPr>
      </w:pPr>
      <w:r>
        <w:rPr>
          <w:rFonts w:eastAsiaTheme="minorEastAsia"/>
          <w:color w:val="5B9BD5" w:themeColor="accent5"/>
          <w:lang w:val="vi-VN"/>
        </w:rPr>
        <w:t xml:space="preserve">Then the prediction </w:t>
      </w:r>
      <m:oMath>
        <m:r>
          <w:rPr>
            <w:rFonts w:ascii="Cambria Math" w:eastAsiaTheme="minorEastAsia" w:hAnsi="Cambria Math"/>
            <w:color w:val="5B9BD5" w:themeColor="accent5"/>
            <w:lang w:val="vi-VN"/>
          </w:rPr>
          <m:t>y</m:t>
        </m:r>
      </m:oMath>
      <w:r>
        <w:rPr>
          <w:rFonts w:eastAsiaTheme="minorEastAsia"/>
          <w:color w:val="5B9BD5" w:themeColor="accent5"/>
          <w:lang w:val="vi-VN"/>
        </w:rPr>
        <w:t xml:space="preserve"> = argmax</w:t>
      </w:r>
      <w:r w:rsidR="001B7CC2">
        <w:rPr>
          <w:rFonts w:eastAsiaTheme="minorEastAsia"/>
          <w:color w:val="5B9BD5" w:themeColor="accent5"/>
          <w:lang w:val="vi-VN"/>
        </w:rPr>
        <w:t>(</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p</m:t>
            </m:r>
          </m:e>
          <m:sub>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sub>
        </m:sSub>
        <m:d>
          <m:dPr>
            <m:ctrlPr>
              <w:rPr>
                <w:rFonts w:ascii="Cambria Math" w:eastAsiaTheme="minorEastAsia" w:hAnsi="Cambria Math"/>
                <w:i/>
                <w:color w:val="5B9BD5" w:themeColor="accent5"/>
                <w:lang w:val="vi-VN"/>
              </w:rPr>
            </m:ctrlPr>
          </m:dPr>
          <m:e>
            <m:r>
              <w:rPr>
                <w:rFonts w:ascii="Cambria Math" w:eastAsiaTheme="minorEastAsia" w:hAnsi="Cambria Math"/>
                <w:color w:val="5B9BD5" w:themeColor="accent5"/>
                <w:lang w:val="vi-VN"/>
              </w:rPr>
              <m:t>y</m:t>
            </m:r>
          </m:e>
          <m:e>
            <m:r>
              <w:rPr>
                <w:rFonts w:ascii="Cambria Math" w:eastAsiaTheme="minorEastAsia" w:hAnsi="Cambria Math"/>
                <w:color w:val="5B9BD5" w:themeColor="accent5"/>
                <w:lang w:val="vi-VN"/>
              </w:rPr>
              <m:t>x</m:t>
            </m:r>
          </m:e>
        </m:d>
      </m:oMath>
      <w:r w:rsidR="0028768D">
        <w:rPr>
          <w:rFonts w:eastAsiaTheme="minorEastAsia"/>
          <w:color w:val="5B9BD5" w:themeColor="accent5"/>
          <w:lang w:val="vi-VN"/>
        </w:rPr>
        <w:t>)</w:t>
      </w:r>
      <w:r w:rsidR="00EE6835">
        <w:rPr>
          <w:rFonts w:eastAsiaTheme="minorEastAsia"/>
          <w:color w:val="5B9BD5" w:themeColor="accent5"/>
          <w:lang w:val="vi-VN"/>
        </w:rPr>
        <w:t xml:space="preserve">. </w:t>
      </w:r>
      <w:r w:rsidR="001B7CC2">
        <w:rPr>
          <w:rFonts w:eastAsiaTheme="minorEastAsia"/>
          <w:color w:val="5B9BD5" w:themeColor="accent5"/>
          <w:lang w:val="vi-VN"/>
        </w:rPr>
        <w:t>The classifier is designed to match its new input and o</w:t>
      </w:r>
      <w:r>
        <w:rPr>
          <w:rFonts w:eastAsiaTheme="minorEastAsia"/>
          <w:color w:val="5B9BD5" w:themeColor="accent5"/>
          <w:lang w:val="vi-VN"/>
        </w:rPr>
        <w:t xml:space="preserve">utput dimension for step </w:t>
      </w:r>
      <m:oMath>
        <m:r>
          <w:rPr>
            <w:rFonts w:ascii="Cambria Math" w:eastAsiaTheme="minorEastAsia" w:hAnsi="Cambria Math"/>
            <w:color w:val="5B9BD5" w:themeColor="accent5"/>
            <w:lang w:val="vi-VN"/>
          </w:rPr>
          <m:t>t</m:t>
        </m:r>
      </m:oMath>
      <w:r>
        <w:rPr>
          <w:rFonts w:eastAsiaTheme="minorEastAsia"/>
          <w:color w:val="5B9BD5" w:themeColor="accent5"/>
          <w:lang w:val="vi-VN"/>
        </w:rPr>
        <w:t xml:space="preserve">. The parameters of </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oMath>
      <w:r>
        <w:rPr>
          <w:rFonts w:eastAsiaTheme="minorEastAsia"/>
          <w:color w:val="5B9BD5" w:themeColor="accent5"/>
          <w:lang w:val="vi-VN"/>
        </w:rPr>
        <w:t xml:space="preserve"> for the old features are inherited from </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t-1</m:t>
            </m:r>
          </m:sub>
        </m:sSub>
      </m:oMath>
      <w:r w:rsidR="00307CEC">
        <w:rPr>
          <w:rFonts w:eastAsiaTheme="minorEastAsia"/>
          <w:color w:val="5B9BD5" w:themeColor="accent5"/>
          <w:lang w:val="vi-VN"/>
        </w:rPr>
        <w:t xml:space="preserve"> </w:t>
      </w:r>
      <w:r>
        <w:rPr>
          <w:rFonts w:eastAsiaTheme="minorEastAsia"/>
          <w:color w:val="5B9BD5" w:themeColor="accent5"/>
          <w:lang w:val="vi-VN"/>
        </w:rPr>
        <w:t>to retain old knowledge and its newly added parameters are randomly initialized.</w:t>
      </w:r>
      <w:r w:rsidR="00E955B3">
        <w:rPr>
          <w:rFonts w:eastAsiaTheme="minorEastAsia"/>
          <w:color w:val="5B9BD5" w:themeColor="accent5"/>
          <w:lang w:val="vi-VN"/>
        </w:rPr>
        <w:t xml:space="preserve"> </w:t>
      </w:r>
    </w:p>
    <w:p w14:paraId="172A52F3" w14:textId="77777777" w:rsidR="005711A3" w:rsidRDefault="005711A3" w:rsidP="00E955B3">
      <w:pPr>
        <w:ind w:left="720"/>
        <w:rPr>
          <w:rFonts w:eastAsiaTheme="minorEastAsia"/>
          <w:color w:val="5B9BD5" w:themeColor="accent5"/>
          <w:lang w:val="vi-VN"/>
        </w:rPr>
      </w:pPr>
    </w:p>
    <w:p w14:paraId="4AA8E46B" w14:textId="77777777" w:rsidR="005711A3" w:rsidRDefault="005711A3" w:rsidP="00307CEC">
      <w:pPr>
        <w:rPr>
          <w:rFonts w:eastAsiaTheme="minorEastAsia"/>
          <w:color w:val="5B9BD5" w:themeColor="accent5"/>
          <w:lang w:val="en-US"/>
        </w:rPr>
      </w:pPr>
      <w:r>
        <w:rPr>
          <w:rFonts w:eastAsiaTheme="minorEastAsia"/>
          <w:color w:val="5B9BD5" w:themeColor="accent5"/>
          <w:lang w:val="vi-VN"/>
        </w:rPr>
        <w:t xml:space="preserve">To reduce catastrophic forgetting, we freeze the learned function </w:t>
      </w:r>
      <m:oMath>
        <m:r>
          <m:rPr>
            <m:sty m:val="p"/>
          </m:rPr>
          <w:rPr>
            <w:rFonts w:ascii="Cambria Math" w:eastAsiaTheme="minorEastAsia" w:hAnsi="Cambria Math"/>
            <w:color w:val="5B9BD5" w:themeColor="accent5"/>
            <w:lang w:val="vi-VN"/>
          </w:rPr>
          <m:t>Φ</m:t>
        </m:r>
        <m:r>
          <w:rPr>
            <w:rFonts w:ascii="Cambria Math" w:eastAsiaTheme="minorEastAsia" w:hAnsi="Cambria Math"/>
            <w:color w:val="5B9BD5" w:themeColor="accent5"/>
            <w:lang w:val="vi-VN"/>
          </w:rPr>
          <m:t>-1</m:t>
        </m:r>
      </m:oMath>
      <w:r>
        <w:rPr>
          <w:rFonts w:eastAsiaTheme="minorEastAsia"/>
          <w:color w:val="5B9BD5" w:themeColor="accent5"/>
          <w:lang w:val="vi-VN"/>
        </w:rPr>
        <w:t xml:space="preserve"> at step t, as it captures the intrinsic structure of previous data. In detail, the parameters of last step super-feature </w:t>
      </w:r>
      <w:r>
        <w:rPr>
          <w:rFonts w:eastAsiaTheme="minorEastAsia"/>
          <w:color w:val="5B9BD5" w:themeColor="accent5"/>
          <w:lang w:val="en-US"/>
        </w:rPr>
        <w:t xml:space="preserve">extractor </w:t>
      </w:r>
      <m:oMath>
        <m:r>
          <m:rPr>
            <m:sty m:val="p"/>
          </m:rPr>
          <w:rPr>
            <w:rFonts w:ascii="Cambria Math" w:eastAsiaTheme="minorEastAsia" w:hAnsi="Cambria Math"/>
            <w:color w:val="5B9BD5" w:themeColor="accent5"/>
            <w:lang w:val="en-US"/>
          </w:rPr>
          <m:t>θ</m:t>
        </m:r>
        <m:r>
          <w:rPr>
            <w:rFonts w:ascii="Cambria Math" w:eastAsiaTheme="minorEastAsia" w:hAnsi="Cambria Math"/>
            <w:color w:val="5B9BD5" w:themeColor="accent5"/>
            <w:lang w:val="en-US"/>
          </w:rPr>
          <m:t>Φt-1</m:t>
        </m:r>
      </m:oMath>
      <w:r>
        <w:rPr>
          <w:rFonts w:eastAsiaTheme="minorEastAsia"/>
          <w:color w:val="5B9BD5" w:themeColor="accent5"/>
          <w:lang w:val="en-US"/>
        </w:rPr>
        <w:t>, and the statistics of Batch Normalization are not updated. Besides, we instantiate Ft with Ft-1 as initialization to reuse previous knowledge for fast adaptation and forward transfer.</w:t>
      </w:r>
    </w:p>
    <w:p w14:paraId="39CE8177" w14:textId="77777777" w:rsidR="00B06ACA" w:rsidRDefault="00B06ACA" w:rsidP="00B06ACA">
      <w:pPr>
        <w:rPr>
          <w:rFonts w:eastAsiaTheme="minorEastAsia"/>
          <w:color w:val="5B9BD5" w:themeColor="accent5"/>
          <w:lang w:val="en-US"/>
        </w:rPr>
      </w:pPr>
    </w:p>
    <w:p w14:paraId="223A99B4" w14:textId="77777777" w:rsidR="007D0CB3" w:rsidRDefault="007D0CB3" w:rsidP="00E955B3">
      <w:pPr>
        <w:ind w:left="720"/>
        <w:rPr>
          <w:rFonts w:eastAsiaTheme="minorEastAsia"/>
          <w:color w:val="5B9BD5" w:themeColor="accent5"/>
          <w:lang w:val="vi-VN"/>
        </w:rPr>
      </w:pPr>
    </w:p>
    <w:p w14:paraId="1E387CF6" w14:textId="77777777" w:rsidR="00F044B9" w:rsidRPr="00047FC2" w:rsidRDefault="00FB4B13" w:rsidP="00F044B9">
      <w:pPr>
        <w:ind w:left="720"/>
        <w:rPr>
          <w:rFonts w:eastAsiaTheme="minorEastAsia"/>
          <w:color w:val="000000" w:themeColor="text1"/>
          <w:lang w:val="vi-VN"/>
        </w:rPr>
      </w:pPr>
      <w:r w:rsidRPr="00047FC2">
        <w:rPr>
          <w:rFonts w:eastAsiaTheme="minorEastAsia"/>
          <w:color w:val="000000" w:themeColor="text1"/>
          <w:lang w:val="vi-VN"/>
        </w:rPr>
        <w:t xml:space="preserve">Detail </w:t>
      </w:r>
      <w:r w:rsidR="007D0CB3" w:rsidRPr="00047FC2">
        <w:rPr>
          <w:rFonts w:eastAsiaTheme="minorEastAsia"/>
          <w:color w:val="000000" w:themeColor="text1"/>
          <w:lang w:val="vi-VN"/>
        </w:rPr>
        <w:t>Flow of DER Net</w:t>
      </w:r>
    </w:p>
    <w:p w14:paraId="592B29B8" w14:textId="4CA15EF3" w:rsidR="00143849" w:rsidRDefault="00F044B9" w:rsidP="00F044B9">
      <w:pPr>
        <w:ind w:left="720"/>
        <w:rPr>
          <w:rFonts w:eastAsiaTheme="minorEastAsia"/>
          <w:color w:val="5B9BD5" w:themeColor="accent5"/>
          <w:lang w:val="vi-VN"/>
        </w:rPr>
      </w:pPr>
      <w:r>
        <w:rPr>
          <w:rFonts w:eastAsiaTheme="minorEastAsia"/>
          <w:color w:val="5B9BD5" w:themeColor="accent5"/>
          <w:lang w:val="vi-VN"/>
        </w:rPr>
        <w:tab/>
      </w:r>
      <w:r>
        <w:rPr>
          <w:rFonts w:eastAsiaTheme="minorEastAsia"/>
          <w:color w:val="5B9BD5" w:themeColor="accent5"/>
          <w:lang w:val="vi-VN"/>
        </w:rPr>
        <w:tab/>
      </w:r>
    </w:p>
    <w:p w14:paraId="708CE479" w14:textId="395F8214" w:rsidR="00750B35" w:rsidRDefault="00F044B9" w:rsidP="00E955B3">
      <w:pPr>
        <w:ind w:left="720"/>
        <w:rPr>
          <w:rFonts w:eastAsiaTheme="minorEastAsia"/>
          <w:color w:val="5B9BD5" w:themeColor="accent5"/>
          <w:lang w:val="vi-VN"/>
        </w:rPr>
      </w:pPr>
      <w:r>
        <w:rPr>
          <w:rFonts w:eastAsiaTheme="minorEastAsia"/>
          <w:noProof/>
          <w:color w:val="5B9BD5" w:themeColor="accent5"/>
          <w:lang w:val="vi-VN"/>
        </w:rPr>
        <w:lastRenderedPageBreak/>
        <mc:AlternateContent>
          <mc:Choice Requires="wpg">
            <w:drawing>
              <wp:anchor distT="0" distB="0" distL="114300" distR="114300" simplePos="0" relativeHeight="251694080" behindDoc="0" locked="0" layoutInCell="1" allowOverlap="1" wp14:anchorId="39AA3B94" wp14:editId="487F36A4">
                <wp:simplePos x="0" y="0"/>
                <wp:positionH relativeFrom="column">
                  <wp:posOffset>803910</wp:posOffset>
                </wp:positionH>
                <wp:positionV relativeFrom="paragraph">
                  <wp:posOffset>164465</wp:posOffset>
                </wp:positionV>
                <wp:extent cx="4669790" cy="2349500"/>
                <wp:effectExtent l="0" t="0" r="16510" b="12700"/>
                <wp:wrapNone/>
                <wp:docPr id="1059834976" name="Group 36"/>
                <wp:cNvGraphicFramePr/>
                <a:graphic xmlns:a="http://schemas.openxmlformats.org/drawingml/2006/main">
                  <a:graphicData uri="http://schemas.microsoft.com/office/word/2010/wordprocessingGroup">
                    <wpg:wgp>
                      <wpg:cNvGrpSpPr/>
                      <wpg:grpSpPr>
                        <a:xfrm>
                          <a:off x="0" y="0"/>
                          <a:ext cx="4669790" cy="2349500"/>
                          <a:chOff x="0" y="0"/>
                          <a:chExt cx="4670385" cy="2349661"/>
                        </a:xfrm>
                      </wpg:grpSpPr>
                      <wpg:grpSp>
                        <wpg:cNvPr id="577626231" name="Group 16"/>
                        <wpg:cNvGrpSpPr/>
                        <wpg:grpSpPr>
                          <a:xfrm>
                            <a:off x="0" y="0"/>
                            <a:ext cx="914400" cy="2349661"/>
                            <a:chOff x="0" y="0"/>
                            <a:chExt cx="1353402" cy="3338774"/>
                          </a:xfrm>
                        </wpg:grpSpPr>
                        <wpg:grpSp>
                          <wpg:cNvPr id="1203144828" name="Group 15"/>
                          <wpg:cNvGrpSpPr/>
                          <wpg:grpSpPr>
                            <a:xfrm>
                              <a:off x="0" y="0"/>
                              <a:ext cx="1353402" cy="3338774"/>
                              <a:chOff x="0" y="0"/>
                              <a:chExt cx="1353402" cy="3338774"/>
                            </a:xfrm>
                          </wpg:grpSpPr>
                          <wps:wsp>
                            <wps:cNvPr id="4322873" name="Rectangle 2"/>
                            <wps:cNvSpPr/>
                            <wps:spPr>
                              <a:xfrm>
                                <a:off x="0" y="0"/>
                                <a:ext cx="1336040" cy="65869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BC3DC37" w14:textId="625CF298" w:rsidR="003B1237" w:rsidRPr="008F29A6" w:rsidRDefault="003B1237" w:rsidP="003B1237">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1</m:t>
                                        </m:r>
                                      </m:sup>
                                    </m:sSup>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6586539" name="Rectangle 2"/>
                            <wps:cNvSpPr/>
                            <wps:spPr>
                              <a:xfrm>
                                <a:off x="17362" y="2789499"/>
                                <a:ext cx="1336040" cy="54927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38D4530" w14:textId="311FC0CC" w:rsidR="00076FC0" w:rsidRPr="008F29A6" w:rsidRDefault="00076FC0" w:rsidP="00076FC0">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59511553" name="Group 14"/>
                            <wpg:cNvGrpSpPr/>
                            <wpg:grpSpPr>
                              <a:xfrm>
                                <a:off x="17362" y="798653"/>
                                <a:ext cx="1318678" cy="1823013"/>
                                <a:chOff x="0" y="0"/>
                                <a:chExt cx="1318678" cy="1823013"/>
                              </a:xfrm>
                            </wpg:grpSpPr>
                            <wps:wsp>
                              <wps:cNvPr id="2137927501" name="Rectangle 2"/>
                              <wps:cNvSpPr/>
                              <wps:spPr>
                                <a:xfrm>
                                  <a:off x="0" y="0"/>
                                  <a:ext cx="1318678" cy="1823013"/>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02409F3" w14:textId="1AC95DB6" w:rsidR="003B1237" w:rsidRPr="008F29A6" w:rsidRDefault="003B1237" w:rsidP="003B1237">
                                    <w:pPr>
                                      <w:rPr>
                                        <w:sz w:val="10"/>
                                        <w:szCs w:val="10"/>
                                        <w:lang w:val="en-US"/>
                                      </w:rPr>
                                    </w:pPr>
                                  </w:p>
                                  <w:p w14:paraId="03EE5318" w14:textId="77777777" w:rsidR="003B1237" w:rsidRPr="008F29A6" w:rsidRDefault="003B1237" w:rsidP="003B1237">
                                    <w:pPr>
                                      <w:jc w:val="center"/>
                                      <w:rPr>
                                        <w:sz w:val="10"/>
                                        <w:szCs w:val="10"/>
                                        <w:lang w:val="en-US"/>
                                      </w:rPr>
                                    </w:pPr>
                                  </w:p>
                                  <w:p w14:paraId="509A2340" w14:textId="77777777" w:rsidR="003B1237" w:rsidRPr="008F29A6" w:rsidRDefault="003B1237" w:rsidP="003B1237">
                                    <w:pPr>
                                      <w:jc w:val="center"/>
                                      <w:rPr>
                                        <w:sz w:val="10"/>
                                        <w:szCs w:val="10"/>
                                        <w:lang w:val="en-US"/>
                                      </w:rPr>
                                    </w:pPr>
                                  </w:p>
                                  <w:p w14:paraId="7B266776" w14:textId="5C9B1C3E" w:rsidR="003B1237" w:rsidRPr="008F29A6" w:rsidRDefault="003B1237" w:rsidP="003B1237">
                                    <w:pPr>
                                      <w:jc w:val="center"/>
                                      <w:rPr>
                                        <w:sz w:val="10"/>
                                        <w:szCs w:val="10"/>
                                        <w:lang w:val="en-US"/>
                                      </w:rPr>
                                    </w:pPr>
                                    <w:r w:rsidRPr="008F29A6">
                                      <w:rPr>
                                        <w:sz w:val="10"/>
                                        <w:szCs w:val="10"/>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0004535" name="Rectangle 2"/>
                              <wps:cNvSpPr/>
                              <wps:spPr>
                                <a:xfrm>
                                  <a:off x="109960" y="1267428"/>
                                  <a:ext cx="1012190" cy="41084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0FC5260" w14:textId="22B92D9D"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Classifier</w:t>
                                    </w:r>
                                    <w:r w:rsidR="00076FC0" w:rsidRPr="008F29A6">
                                      <w:rPr>
                                        <w:color w:val="000000" w:themeColor="text1"/>
                                        <w:sz w:val="10"/>
                                        <w:szCs w:val="10"/>
                                        <w:lang w:val="en-US"/>
                                      </w:rPr>
                                      <w:t xml:space="preserve">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1</m:t>
                                          </m:r>
                                        </m:sub>
                                      </m:sSub>
                                    </m:oMath>
                                    <w:r w:rsidR="00076FC0" w:rsidRPr="008F29A6">
                                      <w:rPr>
                                        <w:rFonts w:eastAsiaTheme="minorEastAsia"/>
                                        <w:color w:val="000000" w:themeColor="text1"/>
                                        <w:sz w:val="10"/>
                                        <w:szCs w:val="10"/>
                                        <w:lang w:val="vi-VN"/>
                                      </w:rPr>
                                      <w:t>:</w:t>
                                    </w:r>
                                  </w:p>
                                  <w:p w14:paraId="3AF0E90B" w14:textId="77777777"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0072093" name="Rectangle 2"/>
                              <wps:cNvSpPr/>
                              <wps:spPr>
                                <a:xfrm>
                                  <a:off x="109960" y="162046"/>
                                  <a:ext cx="1012785" cy="978061"/>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7F99C22" w14:textId="05CC46BC" w:rsidR="009340F2" w:rsidRPr="008F29A6" w:rsidRDefault="00000000" w:rsidP="009340F2">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e>
                                      </m:d>
                                    </m:oMath>
                                    <w:r w:rsidR="009340F2" w:rsidRPr="008F29A6">
                                      <w:rPr>
                                        <w:rFonts w:eastAsiaTheme="minorEastAsia"/>
                                        <w:color w:val="000000" w:themeColor="text1"/>
                                        <w:sz w:val="10"/>
                                        <w:szCs w:val="10"/>
                                        <w:lang w:val="vi-V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96334137" name="Rectangle 2"/>
                          <wps:cNvSpPr/>
                          <wps:spPr>
                            <a:xfrm>
                              <a:off x="190983" y="1226917"/>
                              <a:ext cx="857131" cy="567854"/>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48C0894" w14:textId="50382E04"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oMath>
                                <w:r w:rsidRPr="008F29A6">
                                  <w:rPr>
                                    <w:rFonts w:eastAsiaTheme="minorEastAsia"/>
                                    <w:color w:val="000000" w:themeColor="text1"/>
                                    <w:sz w:val="10"/>
                                    <w:szCs w:val="10"/>
                                    <w:lang w:val="vi-VN"/>
                                  </w:rPr>
                                  <w:t>:</w:t>
                                </w:r>
                              </w:p>
                              <w:p w14:paraId="38975778" w14:textId="3ADC2D79"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55723723" name="Straight Arrow Connector 25"/>
                        <wps:cNvCnPr/>
                        <wps:spPr>
                          <a:xfrm flipV="1">
                            <a:off x="914400" y="238406"/>
                            <a:ext cx="468775" cy="1904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9279123" name="Straight Arrow Connector 26"/>
                        <wps:cNvCnPr/>
                        <wps:spPr>
                          <a:xfrm>
                            <a:off x="769717" y="1035773"/>
                            <a:ext cx="7121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89621961" name="Group 35"/>
                        <wpg:cNvGrpSpPr/>
                        <wpg:grpSpPr>
                          <a:xfrm>
                            <a:off x="1388962" y="0"/>
                            <a:ext cx="3281423" cy="2349500"/>
                            <a:chOff x="0" y="0"/>
                            <a:chExt cx="3281423" cy="2349500"/>
                          </a:xfrm>
                        </wpg:grpSpPr>
                        <wpg:grpSp>
                          <wpg:cNvPr id="1582894644" name="Group 24"/>
                          <wpg:cNvGrpSpPr/>
                          <wpg:grpSpPr>
                            <a:xfrm>
                              <a:off x="0" y="0"/>
                              <a:ext cx="1318895" cy="2349500"/>
                              <a:chOff x="0" y="0"/>
                              <a:chExt cx="2384385" cy="3338195"/>
                            </a:xfrm>
                          </wpg:grpSpPr>
                          <wps:wsp>
                            <wps:cNvPr id="334871742" name="Rectangle 2"/>
                            <wps:cNvSpPr/>
                            <wps:spPr>
                              <a:xfrm>
                                <a:off x="0" y="0"/>
                                <a:ext cx="2383790" cy="65858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1BF488E" w14:textId="763E100A" w:rsidR="00335162" w:rsidRPr="008F29A6" w:rsidRDefault="00335162" w:rsidP="00335162">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2</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161110" name="Rectangle 2"/>
                            <wps:cNvSpPr/>
                            <wps:spPr>
                              <a:xfrm>
                                <a:off x="0" y="2789498"/>
                                <a:ext cx="2383790" cy="54869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8091111" w14:textId="77777777" w:rsidR="00335162" w:rsidRPr="008F29A6" w:rsidRDefault="00335162" w:rsidP="00335162">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6354293" name="Group 23"/>
                            <wpg:cNvGrpSpPr/>
                            <wpg:grpSpPr>
                              <a:xfrm>
                                <a:off x="0" y="798653"/>
                                <a:ext cx="2384385" cy="1822559"/>
                                <a:chOff x="0" y="0"/>
                                <a:chExt cx="2384385" cy="1822559"/>
                              </a:xfrm>
                            </wpg:grpSpPr>
                            <wps:wsp>
                              <wps:cNvPr id="1542399237" name="Rectangle 2"/>
                              <wps:cNvSpPr/>
                              <wps:spPr>
                                <a:xfrm>
                                  <a:off x="0" y="0"/>
                                  <a:ext cx="2384385" cy="182255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19CEF38" w14:textId="706A89B4" w:rsidR="00E14963" w:rsidRPr="008F29A6" w:rsidRDefault="00E14963" w:rsidP="00E14963">
                                    <w:pPr>
                                      <w:rPr>
                                        <w:color w:val="000000" w:themeColor="text1"/>
                                        <w:sz w:val="10"/>
                                        <w:szCs w:val="10"/>
                                      </w:rPr>
                                    </w:pPr>
                                    <w:r w:rsidRPr="008F29A6">
                                      <w:rPr>
                                        <w:rFonts w:eastAsiaTheme="minorEastAsia"/>
                                        <w:color w:val="000000" w:themeColor="text1"/>
                                        <w:sz w:val="10"/>
                                        <w:szCs w:val="10"/>
                                        <w:lang w:val="vi-VN"/>
                                      </w:rPr>
                                      <w:t xml:space="preserve">  </w:t>
                                    </w:r>
                                  </w:p>
                                  <w:p w14:paraId="2B8E9FBA" w14:textId="77777777" w:rsidR="00335162" w:rsidRPr="008F29A6" w:rsidRDefault="00335162" w:rsidP="00335162">
                                    <w:pPr>
                                      <w:jc w:val="center"/>
                                      <w:rPr>
                                        <w:sz w:val="10"/>
                                        <w:szCs w:val="10"/>
                                        <w:lang w:val="en-US"/>
                                      </w:rPr>
                                    </w:pPr>
                                  </w:p>
                                  <w:p w14:paraId="19926975" w14:textId="5B153543" w:rsidR="00335162" w:rsidRPr="008F29A6" w:rsidRDefault="00335162" w:rsidP="00335162">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5745213" name="Rectangle 2"/>
                              <wps:cNvSpPr/>
                              <wps:spPr>
                                <a:xfrm>
                                  <a:off x="92598" y="1267428"/>
                                  <a:ext cx="2172970" cy="42037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8A6FED4" w14:textId="4ACFE6DE" w:rsidR="00335162" w:rsidRPr="008F29A6" w:rsidRDefault="00335162" w:rsidP="00335162">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498AE142" w14:textId="77777777" w:rsidR="00335162" w:rsidRPr="008F29A6" w:rsidRDefault="00335162" w:rsidP="00335162">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8309330" name="Group 22"/>
                              <wpg:cNvGrpSpPr/>
                              <wpg:grpSpPr>
                                <a:xfrm>
                                  <a:off x="92598" y="162045"/>
                                  <a:ext cx="2173524" cy="977725"/>
                                  <a:chOff x="0" y="0"/>
                                  <a:chExt cx="2173524" cy="977725"/>
                                </a:xfrm>
                              </wpg:grpSpPr>
                              <wps:wsp>
                                <wps:cNvPr id="1469976974" name="Rectangle 2"/>
                                <wps:cNvSpPr/>
                                <wps:spPr>
                                  <a:xfrm>
                                    <a:off x="0" y="0"/>
                                    <a:ext cx="2173524" cy="9777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2050297" w14:textId="362F98CD" w:rsidR="006001C1" w:rsidRPr="008F29A6" w:rsidRDefault="00000000" w:rsidP="006001C1">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6001C1" w:rsidRPr="008F29A6">
                                        <w:rPr>
                                          <w:rFonts w:eastAsiaTheme="minorEastAsia"/>
                                          <w:color w:val="000000" w:themeColor="text1"/>
                                          <w:sz w:val="10"/>
                                          <w:szCs w:val="10"/>
                                          <w:lang w:val="vi-VN"/>
                                        </w:rPr>
                                        <w:t xml:space="preserve">  </w:t>
                                      </w:r>
                                    </w:p>
                                    <w:p w14:paraId="3DD4D44F" w14:textId="783C7297" w:rsidR="006001C1" w:rsidRPr="008F29A6" w:rsidRDefault="006001C1" w:rsidP="006001C1">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4375803" name="Rectangle 2"/>
                                <wps:cNvSpPr/>
                                <wps:spPr>
                                  <a:xfrm>
                                    <a:off x="86810" y="266218"/>
                                    <a:ext cx="946785" cy="567544"/>
                                  </a:xfrm>
                                  <a:prstGeom prst="rect">
                                    <a:avLst/>
                                  </a:prstGeom>
                                  <a:solidFill>
                                    <a:schemeClr val="accent2"/>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B5B6E59" w14:textId="2CA1CD71" w:rsidR="00335162" w:rsidRPr="008F29A6" w:rsidRDefault="00335162" w:rsidP="00A2158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oMath>
                                    </w:p>
                                    <w:p w14:paraId="21ACD951" w14:textId="2A9B0959" w:rsidR="00A21586" w:rsidRPr="008F29A6" w:rsidRDefault="00A21586" w:rsidP="00A2158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592884" name="Rectangle 2"/>
                                <wps:cNvSpPr/>
                                <wps:spPr>
                                  <a:xfrm>
                                    <a:off x="1122744" y="266218"/>
                                    <a:ext cx="946785" cy="56705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7DB04D4" w14:textId="77777777" w:rsidR="006001C1" w:rsidRPr="008F29A6" w:rsidRDefault="006001C1" w:rsidP="006001C1">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68550836" w14:textId="77777777" w:rsidR="006001C1" w:rsidRPr="008F29A6" w:rsidRDefault="006001C1" w:rsidP="006001C1">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3EBAEB32" w14:textId="53607E52" w:rsidR="006001C1" w:rsidRPr="008F29A6" w:rsidRDefault="006001C1" w:rsidP="006001C1">
                                      <w:pPr>
                                        <w:jc w:val="center"/>
                                        <w:rPr>
                                          <w:rFonts w:eastAsiaTheme="minorEastAsia"/>
                                          <w:color w:val="000000" w:themeColor="text1"/>
                                          <w:sz w:val="10"/>
                                          <w:szCs w:val="1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2057061182" name="Group 34"/>
                          <wpg:cNvGrpSpPr/>
                          <wpg:grpSpPr>
                            <a:xfrm>
                              <a:off x="1250066" y="0"/>
                              <a:ext cx="2031357" cy="2349500"/>
                              <a:chOff x="0" y="0"/>
                              <a:chExt cx="2031357" cy="2349500"/>
                            </a:xfrm>
                          </wpg:grpSpPr>
                          <wpg:grpSp>
                            <wpg:cNvPr id="1799632819" name="Group 24"/>
                            <wpg:cNvGrpSpPr/>
                            <wpg:grpSpPr>
                              <a:xfrm>
                                <a:off x="711843" y="0"/>
                                <a:ext cx="1319514" cy="2349500"/>
                                <a:chOff x="0" y="0"/>
                                <a:chExt cx="2384385" cy="3338195"/>
                              </a:xfrm>
                            </wpg:grpSpPr>
                            <wps:wsp>
                              <wps:cNvPr id="1381428878" name="Rectangle 2"/>
                              <wps:cNvSpPr/>
                              <wps:spPr>
                                <a:xfrm>
                                  <a:off x="0" y="0"/>
                                  <a:ext cx="2383790" cy="65858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15B97B0" w14:textId="0415B90F" w:rsidR="008F29A6" w:rsidRPr="008F29A6" w:rsidRDefault="008F29A6" w:rsidP="008F29A6">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3</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7691245" name="Rectangle 2"/>
                              <wps:cNvSpPr/>
                              <wps:spPr>
                                <a:xfrm>
                                  <a:off x="0" y="2789498"/>
                                  <a:ext cx="2383790" cy="54869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1D706C3" w14:textId="77777777" w:rsidR="008F29A6" w:rsidRPr="008F29A6" w:rsidRDefault="008F29A6" w:rsidP="008F29A6">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7813852" name="Group 23"/>
                              <wpg:cNvGrpSpPr/>
                              <wpg:grpSpPr>
                                <a:xfrm>
                                  <a:off x="0" y="798653"/>
                                  <a:ext cx="2384385" cy="1822559"/>
                                  <a:chOff x="0" y="0"/>
                                  <a:chExt cx="2384385" cy="1822559"/>
                                </a:xfrm>
                              </wpg:grpSpPr>
                              <wps:wsp>
                                <wps:cNvPr id="2144247692" name="Rectangle 2"/>
                                <wps:cNvSpPr/>
                                <wps:spPr>
                                  <a:xfrm>
                                    <a:off x="0" y="0"/>
                                    <a:ext cx="2384385" cy="182255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12B6026" w14:textId="77777777" w:rsidR="008F29A6" w:rsidRPr="008F29A6" w:rsidRDefault="008F29A6" w:rsidP="008F29A6">
                                      <w:pPr>
                                        <w:rPr>
                                          <w:color w:val="000000" w:themeColor="text1"/>
                                          <w:sz w:val="10"/>
                                          <w:szCs w:val="10"/>
                                        </w:rPr>
                                      </w:pPr>
                                      <w:r w:rsidRPr="008F29A6">
                                        <w:rPr>
                                          <w:rFonts w:eastAsiaTheme="minorEastAsia"/>
                                          <w:color w:val="000000" w:themeColor="text1"/>
                                          <w:sz w:val="10"/>
                                          <w:szCs w:val="10"/>
                                          <w:lang w:val="vi-VN"/>
                                        </w:rPr>
                                        <w:t xml:space="preserve">  </w:t>
                                      </w:r>
                                    </w:p>
                                    <w:p w14:paraId="58146EA4" w14:textId="77777777" w:rsidR="008F29A6" w:rsidRPr="008F29A6" w:rsidRDefault="008F29A6" w:rsidP="008F29A6">
                                      <w:pPr>
                                        <w:jc w:val="center"/>
                                        <w:rPr>
                                          <w:sz w:val="10"/>
                                          <w:szCs w:val="10"/>
                                          <w:lang w:val="en-US"/>
                                        </w:rPr>
                                      </w:pPr>
                                    </w:p>
                                    <w:p w14:paraId="22E56571" w14:textId="77777777" w:rsidR="008F29A6" w:rsidRPr="008F29A6" w:rsidRDefault="008F29A6" w:rsidP="008F29A6">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3732678" name="Rectangle 2"/>
                                <wps:cNvSpPr/>
                                <wps:spPr>
                                  <a:xfrm>
                                    <a:off x="92598" y="1267428"/>
                                    <a:ext cx="2172970" cy="42037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5716E0D" w14:textId="26B5E514"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3</m:t>
                                            </m:r>
                                          </m:sub>
                                        </m:sSub>
                                      </m:oMath>
                                      <w:r w:rsidRPr="008F29A6">
                                        <w:rPr>
                                          <w:rFonts w:eastAsiaTheme="minorEastAsia"/>
                                          <w:color w:val="000000" w:themeColor="text1"/>
                                          <w:sz w:val="10"/>
                                          <w:szCs w:val="10"/>
                                          <w:lang w:val="vi-VN"/>
                                        </w:rPr>
                                        <w:t>:</w:t>
                                      </w:r>
                                    </w:p>
                                    <w:p w14:paraId="7B97C5EE"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87333593" name="Group 22"/>
                                <wpg:cNvGrpSpPr/>
                                <wpg:grpSpPr>
                                  <a:xfrm>
                                    <a:off x="92598" y="162045"/>
                                    <a:ext cx="2173524" cy="977725"/>
                                    <a:chOff x="0" y="0"/>
                                    <a:chExt cx="2173524" cy="977725"/>
                                  </a:xfrm>
                                </wpg:grpSpPr>
                                <wps:wsp>
                                  <wps:cNvPr id="1973320494" name="Rectangle 2"/>
                                  <wps:cNvSpPr/>
                                  <wps:spPr>
                                    <a:xfrm>
                                      <a:off x="0" y="0"/>
                                      <a:ext cx="2173524" cy="9777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8913A2B" w14:textId="050D34D2" w:rsidR="008F29A6" w:rsidRPr="008F29A6" w:rsidRDefault="00000000" w:rsidP="008F29A6">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3</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8F29A6" w:rsidRPr="008F29A6">
                                          <w:rPr>
                                            <w:rFonts w:eastAsiaTheme="minorEastAsia"/>
                                            <w:color w:val="000000" w:themeColor="text1"/>
                                            <w:sz w:val="10"/>
                                            <w:szCs w:val="10"/>
                                            <w:lang w:val="vi-VN"/>
                                          </w:rPr>
                                          <w:t xml:space="preserve">  </w:t>
                                        </w:r>
                                      </w:p>
                                      <w:p w14:paraId="46713D17" w14:textId="77777777" w:rsidR="008F29A6" w:rsidRPr="008F29A6" w:rsidRDefault="008F29A6" w:rsidP="008F29A6">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4410702" name="Rectangle 2"/>
                                  <wps:cNvSpPr/>
                                  <wps:spPr>
                                    <a:xfrm>
                                      <a:off x="86810" y="266218"/>
                                      <a:ext cx="946785" cy="567544"/>
                                    </a:xfrm>
                                    <a:prstGeom prst="rect">
                                      <a:avLst/>
                                    </a:prstGeom>
                                    <a:solidFill>
                                      <a:schemeClr val="accent2"/>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1418169" w14:textId="44C5E04B"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oMath>
                                      </w:p>
                                      <w:p w14:paraId="490E5BC1" w14:textId="77777777" w:rsidR="008F29A6" w:rsidRPr="008F29A6" w:rsidRDefault="008F29A6" w:rsidP="008F29A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5311413" name="Rectangle 2"/>
                                  <wps:cNvSpPr/>
                                  <wps:spPr>
                                    <a:xfrm>
                                      <a:off x="1122744" y="266218"/>
                                      <a:ext cx="946785" cy="56705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6E2E750" w14:textId="77777777"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09D0B218"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264D07E1" w14:textId="77777777" w:rsidR="008F29A6" w:rsidRPr="008F29A6" w:rsidRDefault="008F29A6" w:rsidP="008F29A6">
                                        <w:pPr>
                                          <w:jc w:val="center"/>
                                          <w:rPr>
                                            <w:rFonts w:eastAsiaTheme="minorEastAsia"/>
                                            <w:color w:val="000000" w:themeColor="text1"/>
                                            <w:sz w:val="10"/>
                                            <w:szCs w:val="1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442374911" name="Straight Arrow Connector 32"/>
                            <wps:cNvCnPr/>
                            <wps:spPr>
                              <a:xfrm>
                                <a:off x="0" y="1070497"/>
                                <a:ext cx="813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12346063" name="Straight Arrow Connector 33"/>
                            <wps:cNvCnPr/>
                            <wps:spPr>
                              <a:xfrm flipV="1">
                                <a:off x="63661" y="238406"/>
                                <a:ext cx="648801" cy="1937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39AA3B94" id="Group 36" o:spid="_x0000_s1026" style="position:absolute;left:0;text-align:left;margin-left:63.3pt;margin-top:12.95pt;width:367.7pt;height:185pt;z-index:251694080" coordsize="46703,234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">
                <v:group id="Group 16" o:spid="_x0000_s1027" style="position:absolute;width:9144;height:23496" coordsize="13534,33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">
                  <v:group id="Group 15" o:spid="_x0000_s1028" style="position:absolute;width:13534;height:33387" coordsize="13534,33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">
                    <v:rect id="Rectangle 2" o:spid="_x0000_s1029" style="position:absolute;width:13360;height:65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" fillcolor="white [3201]" strokecolor="#4472c4 [3204]" strokeweight="1pt">
                      <v:textbox>
                        <w:txbxContent>
                          <w:p w14:paraId="5BC3DC37" w14:textId="625CF298" w:rsidR="003B1237" w:rsidRPr="008F29A6" w:rsidRDefault="003B1237" w:rsidP="003B1237">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1</m:t>
                                  </m:r>
                                </m:sup>
                              </m:sSup>
                            </m:oMath>
                          </w:p>
                        </w:txbxContent>
                      </v:textbox>
                    </v:rect>
                    <v:rect id="Rectangle 2" o:spid="_x0000_s1030" style="position:absolute;left:173;top:27894;width:13361;height:54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" fillcolor="white [3201]" strokecolor="#4472c4 [3204]" strokeweight="1pt">
                      <v:textbox>
                        <w:txbxContent>
                          <w:p w14:paraId="038D4530" w14:textId="311FC0CC" w:rsidR="00076FC0" w:rsidRPr="008F29A6" w:rsidRDefault="00076FC0" w:rsidP="00076FC0">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14" o:spid="_x0000_s1031" style="position:absolute;left:173;top:7986;width:13187;height:18230" coordsize="13186,18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">
                      <v:rect id="Rectangle 2" o:spid="_x0000_s1032" style="position:absolute;width:13186;height:18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" fillcolor="white [3201]" strokecolor="#4472c4 [3204]" strokeweight="1pt">
                        <v:textbox>
                          <w:txbxContent>
                            <w:p w14:paraId="002409F3" w14:textId="1AC95DB6" w:rsidR="003B1237" w:rsidRPr="008F29A6" w:rsidRDefault="003B1237" w:rsidP="003B1237">
                              <w:pPr>
                                <w:rPr>
                                  <w:sz w:val="10"/>
                                  <w:szCs w:val="10"/>
                                  <w:lang w:val="en-US"/>
                                </w:rPr>
                              </w:pPr>
                            </w:p>
                            <w:p w14:paraId="03EE5318" w14:textId="77777777" w:rsidR="003B1237" w:rsidRPr="008F29A6" w:rsidRDefault="003B1237" w:rsidP="003B1237">
                              <w:pPr>
                                <w:jc w:val="center"/>
                                <w:rPr>
                                  <w:sz w:val="10"/>
                                  <w:szCs w:val="10"/>
                                  <w:lang w:val="en-US"/>
                                </w:rPr>
                              </w:pPr>
                            </w:p>
                            <w:p w14:paraId="509A2340" w14:textId="77777777" w:rsidR="003B1237" w:rsidRPr="008F29A6" w:rsidRDefault="003B1237" w:rsidP="003B1237">
                              <w:pPr>
                                <w:jc w:val="center"/>
                                <w:rPr>
                                  <w:sz w:val="10"/>
                                  <w:szCs w:val="10"/>
                                  <w:lang w:val="en-US"/>
                                </w:rPr>
                              </w:pPr>
                            </w:p>
                            <w:p w14:paraId="7B266776" w14:textId="5C9B1C3E" w:rsidR="003B1237" w:rsidRPr="008F29A6" w:rsidRDefault="003B1237" w:rsidP="003B1237">
                              <w:pPr>
                                <w:jc w:val="center"/>
                                <w:rPr>
                                  <w:sz w:val="10"/>
                                  <w:szCs w:val="10"/>
                                  <w:lang w:val="en-US"/>
                                </w:rPr>
                              </w:pPr>
                              <w:r w:rsidRPr="008F29A6">
                                <w:rPr>
                                  <w:sz w:val="10"/>
                                  <w:szCs w:val="10"/>
                                  <w:lang w:val="en-US"/>
                                </w:rPr>
                                <w:t xml:space="preserve"> </w:t>
                              </w:r>
                            </w:p>
                          </w:txbxContent>
                        </v:textbox>
                      </v:rect>
                      <v:rect id="Rectangle 2" o:spid="_x0000_s1033" style="position:absolute;left:1099;top:12674;width:10122;height:41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" fillcolor="white [3201]" strokecolor="#4472c4 [3204]" strokeweight="1pt">
                        <v:textbox>
                          <w:txbxContent>
                            <w:p w14:paraId="10FC5260" w14:textId="22B92D9D"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Classifier</w:t>
                              </w:r>
                              <w:r w:rsidR="00076FC0" w:rsidRPr="008F29A6">
                                <w:rPr>
                                  <w:color w:val="000000" w:themeColor="text1"/>
                                  <w:sz w:val="10"/>
                                  <w:szCs w:val="10"/>
                                  <w:lang w:val="en-US"/>
                                </w:rPr>
                                <w:t xml:space="preserve">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1</m:t>
                                    </m:r>
                                  </m:sub>
                                </m:sSub>
                              </m:oMath>
                              <w:r w:rsidR="00076FC0" w:rsidRPr="008F29A6">
                                <w:rPr>
                                  <w:rFonts w:eastAsiaTheme="minorEastAsia"/>
                                  <w:color w:val="000000" w:themeColor="text1"/>
                                  <w:sz w:val="10"/>
                                  <w:szCs w:val="10"/>
                                  <w:lang w:val="vi-VN"/>
                                </w:rPr>
                                <w:t>:</w:t>
                              </w:r>
                            </w:p>
                            <w:p w14:paraId="3AF0E90B" w14:textId="77777777"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rect id="Rectangle 2" o:spid="_x0000_s1034" style="position:absolute;left:1099;top:1620;width:10128;height:97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" fillcolor="white [3201]" strokecolor="#4472c4 [3204]" strokeweight="1pt">
                        <v:textbox>
                          <w:txbxContent>
                            <w:p w14:paraId="67F99C22" w14:textId="05CC46BC" w:rsidR="009340F2" w:rsidRPr="008F29A6" w:rsidRDefault="009340F2" w:rsidP="009340F2">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e>
                                </m:d>
                              </m:oMath>
                              <w:r w:rsidRPr="008F29A6">
                                <w:rPr>
                                  <w:rFonts w:eastAsiaTheme="minorEastAsia"/>
                                  <w:color w:val="000000" w:themeColor="text1"/>
                                  <w:sz w:val="10"/>
                                  <w:szCs w:val="10"/>
                                  <w:lang w:val="vi-VN"/>
                                </w:rPr>
                                <w:t xml:space="preserve">  </w:t>
                              </w:r>
                            </w:p>
                          </w:txbxContent>
                        </v:textbox>
                      </v:rect>
                    </v:group>
                  </v:group>
                  <v:rect id="Rectangle 2" o:spid="_x0000_s1035" style="position:absolute;left:1909;top:12269;width:8572;height:56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" fillcolor="white [3201]" strokecolor="#4472c4 [3204]" strokeweight="1pt">
                    <v:textbox>
                      <w:txbxContent>
                        <w:p w14:paraId="148C0894" w14:textId="50382E04"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oMath>
                          <w:r w:rsidRPr="008F29A6">
                            <w:rPr>
                              <w:rFonts w:eastAsiaTheme="minorEastAsia"/>
                              <w:color w:val="000000" w:themeColor="text1"/>
                              <w:sz w:val="10"/>
                              <w:szCs w:val="10"/>
                              <w:lang w:val="vi-VN"/>
                            </w:rPr>
                            <w:t>:</w:t>
                          </w:r>
                        </w:p>
                        <w:p w14:paraId="38975778" w14:textId="3ADC2D79"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v:shapetype id="_x0000_t32" coordsize="21600,21600" o:spt="32" o:oned="t" path="m,l21600,21600e" filled="f">
                  <v:path arrowok="t" fillok="f" o:connecttype="none"/>
                  <o:lock v:ext="edit" shapetype="t"/>
                </v:shapetype>
                <v:shape id="Straight Arrow Connector 25" o:spid="_x0000_s1036" type="#_x0000_t32" style="position:absolute;left:9144;top:2384;width:4687;height:190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" strokecolor="#4472c4 [3204]" strokeweight=".5pt">
                  <v:stroke endarrow="block" joinstyle="miter"/>
                </v:shape>
                <v:shape id="Straight Arrow Connector 26" o:spid="_x0000_s1037" type="#_x0000_t32" style="position:absolute;left:7697;top:10357;width:712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" strokecolor="#4472c4 [3204]" strokeweight=".5pt">
                  <v:stroke endarrow="block" joinstyle="miter"/>
                </v:shape>
                <v:group id="Group 35" o:spid="_x0000_s1038" style="position:absolute;left:13889;width:32814;height:23495" coordsize="32814,23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">
                  <v:group id="Group 24" o:spid="_x0000_s1039" style="position:absolute;width:13188;height:23495" coordsize="23843,33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">
                    <v:rect id="Rectangle 2" o:spid="_x0000_s1040" style="position:absolute;width:23837;height:6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" fillcolor="white [3201]" strokecolor="#4472c4 [3204]" strokeweight="1pt">
                      <v:textbox>
                        <w:txbxContent>
                          <w:p w14:paraId="41BF488E" w14:textId="763E100A" w:rsidR="00335162" w:rsidRPr="008F29A6" w:rsidRDefault="00335162" w:rsidP="00335162">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2</m:t>
                                  </m:r>
                                </m:sup>
                              </m:sSup>
                              <m:r>
                                <w:rPr>
                                  <w:rFonts w:ascii="Cambria Math" w:hAnsi="Cambria Math"/>
                                  <w:sz w:val="10"/>
                                  <w:szCs w:val="10"/>
                                  <w:lang w:val="en-US"/>
                                </w:rPr>
                                <m:t xml:space="preserve"> </m:t>
                              </m:r>
                              <m:r>
                                <m:rPr>
                                  <m:sty m:val="p"/>
                                </m:rPr>
                                <w:rPr>
                                  <w:rFonts w:ascii="Cambria Math" w:hAnsi="Cambria Math"/>
                                  <w:sz w:val="10"/>
                                  <w:szCs w:val="10"/>
                                  <w:lang w:val="en-US"/>
                                </w:rPr>
                                <m:t>∪</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v:textbox>
                    </v:rect>
                    <v:rect id="Rectangle 2" o:spid="_x0000_s1041" style="position:absolute;top:27894;width:23837;height:5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" fillcolor="white [3201]" strokecolor="#4472c4 [3204]" strokeweight="1pt">
                      <v:textbox>
                        <w:txbxContent>
                          <w:p w14:paraId="78091111" w14:textId="77777777" w:rsidR="00335162" w:rsidRPr="008F29A6" w:rsidRDefault="00335162" w:rsidP="00335162">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23" o:spid="_x0000_s1042" style="position:absolute;top:7986;width:23843;height:18226" coordsize="23843,18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">
                      <v:rect id="Rectangle 2" o:spid="_x0000_s1043" style="position:absolute;width:23843;height:182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" fillcolor="white [3201]" strokecolor="#4472c4 [3204]" strokeweight="1pt">
                        <v:textbox>
                          <w:txbxContent>
                            <w:p w14:paraId="319CEF38" w14:textId="706A89B4" w:rsidR="00E14963" w:rsidRPr="008F29A6" w:rsidRDefault="00E14963" w:rsidP="00E14963">
                              <w:pPr>
                                <w:rPr>
                                  <w:color w:val="000000" w:themeColor="text1"/>
                                  <w:sz w:val="10"/>
                                  <w:szCs w:val="10"/>
                                </w:rPr>
                              </w:pPr>
                              <w:r w:rsidRPr="008F29A6">
                                <w:rPr>
                                  <w:rFonts w:eastAsiaTheme="minorEastAsia"/>
                                  <w:color w:val="000000" w:themeColor="text1"/>
                                  <w:sz w:val="10"/>
                                  <w:szCs w:val="10"/>
                                  <w:lang w:val="vi-VN"/>
                                </w:rPr>
                                <w:t xml:space="preserve">  </w:t>
                              </w:r>
                            </w:p>
                            <w:p w14:paraId="2B8E9FBA" w14:textId="77777777" w:rsidR="00335162" w:rsidRPr="008F29A6" w:rsidRDefault="00335162" w:rsidP="00335162">
                              <w:pPr>
                                <w:jc w:val="center"/>
                                <w:rPr>
                                  <w:sz w:val="10"/>
                                  <w:szCs w:val="10"/>
                                  <w:lang w:val="en-US"/>
                                </w:rPr>
                              </w:pPr>
                            </w:p>
                            <w:p w14:paraId="19926975" w14:textId="5B153543" w:rsidR="00335162" w:rsidRPr="008F29A6" w:rsidRDefault="00335162" w:rsidP="00335162">
                              <w:pPr>
                                <w:jc w:val="center"/>
                                <w:rPr>
                                  <w:sz w:val="10"/>
                                  <w:szCs w:val="10"/>
                                  <w:lang w:val="en-US"/>
                                </w:rPr>
                              </w:pPr>
                            </w:p>
                          </w:txbxContent>
                        </v:textbox>
                      </v:rect>
                      <v:rect id="Rectangle 2" o:spid="_x0000_s1044" style="position:absolute;left:925;top:12674;width:21730;height:42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" fillcolor="white [3201]" strokecolor="#4472c4 [3204]" strokeweight="1pt">
                        <v:textbox>
                          <w:txbxContent>
                            <w:p w14:paraId="48A6FED4" w14:textId="4ACFE6DE" w:rsidR="00335162" w:rsidRPr="008F29A6" w:rsidRDefault="00335162" w:rsidP="00335162">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498AE142" w14:textId="77777777" w:rsidR="00335162" w:rsidRPr="008F29A6" w:rsidRDefault="00335162" w:rsidP="00335162">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id="Group 22" o:spid="_x0000_s1045" style="position:absolute;left:925;top:1620;width:21736;height:9777" coordsize="21735,9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">
                        <v:rect id="Rectangle 2" o:spid="_x0000_s1046" style="position:absolute;width:21735;height:9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" fillcolor="white [3201]" strokecolor="#4472c4 [3204]" strokeweight="1pt">
                          <v:textbox>
                            <w:txbxContent>
                              <w:p w14:paraId="42050297" w14:textId="362F98CD" w:rsidR="006001C1" w:rsidRPr="008F29A6" w:rsidRDefault="006001C1" w:rsidP="006001C1">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Pr="008F29A6">
                                  <w:rPr>
                                    <w:rFonts w:eastAsiaTheme="minorEastAsia"/>
                                    <w:color w:val="000000" w:themeColor="text1"/>
                                    <w:sz w:val="10"/>
                                    <w:szCs w:val="10"/>
                                    <w:lang w:val="vi-VN"/>
                                  </w:rPr>
                                  <w:t xml:space="preserve">  </w:t>
                                </w:r>
                              </w:p>
                              <w:p w14:paraId="3DD4D44F" w14:textId="783C7297" w:rsidR="006001C1" w:rsidRPr="008F29A6" w:rsidRDefault="006001C1" w:rsidP="006001C1">
                                <w:pPr>
                                  <w:jc w:val="center"/>
                                  <w:rPr>
                                    <w:sz w:val="10"/>
                                    <w:szCs w:val="10"/>
                                    <w:lang w:val="en-US"/>
                                  </w:rPr>
                                </w:pPr>
                              </w:p>
                            </w:txbxContent>
                          </v:textbox>
                        </v:rect>
                        <v:rect id="Rectangle 2" o:spid="_x0000_s1047" style="position:absolute;left:868;top:2662;width:9467;height:5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" fillcolor="#ed7d31 [3205]" strokecolor="#4472c4 [3204]" strokeweight="1pt">
                          <v:textbox>
                            <w:txbxContent>
                              <w:p w14:paraId="7B5B6E59" w14:textId="2CA1CD71" w:rsidR="00335162" w:rsidRPr="008F29A6" w:rsidRDefault="00335162" w:rsidP="00A2158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oMath>
                              </w:p>
                              <w:p w14:paraId="21ACD951" w14:textId="2A9B0959" w:rsidR="00A21586" w:rsidRPr="008F29A6" w:rsidRDefault="00A21586" w:rsidP="00A2158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v:textbox>
                        </v:rect>
                        <v:rect id="Rectangle 2" o:spid="_x0000_s1048" style="position:absolute;left:11227;top:2662;width:9468;height:5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" fillcolor="white [3201]" strokecolor="#4472c4 [3204]" strokeweight="1pt">
                          <v:textbox>
                            <w:txbxContent>
                              <w:p w14:paraId="37DB04D4" w14:textId="77777777" w:rsidR="006001C1" w:rsidRPr="008F29A6" w:rsidRDefault="006001C1" w:rsidP="006001C1">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68550836" w14:textId="77777777" w:rsidR="006001C1" w:rsidRPr="008F29A6" w:rsidRDefault="006001C1" w:rsidP="006001C1">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3EBAEB32" w14:textId="53607E52" w:rsidR="006001C1" w:rsidRPr="008F29A6" w:rsidRDefault="006001C1" w:rsidP="006001C1">
                                <w:pPr>
                                  <w:jc w:val="center"/>
                                  <w:rPr>
                                    <w:rFonts w:eastAsiaTheme="minorEastAsia"/>
                                    <w:color w:val="000000" w:themeColor="text1"/>
                                    <w:sz w:val="10"/>
                                    <w:szCs w:val="10"/>
                                    <w:lang w:val="vi-VN"/>
                                  </w:rPr>
                                </w:pPr>
                              </w:p>
                            </w:txbxContent>
                          </v:textbox>
                        </v:rect>
                      </v:group>
                    </v:group>
                  </v:group>
                  <v:group id="Group 34" o:spid="_x0000_s1049" style="position:absolute;left:12500;width:20314;height:23495" coordsize="20313,23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">
                    <v:group id="Group 24" o:spid="_x0000_s1050" style="position:absolute;left:7118;width:13195;height:23495" coordsize="23843,33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">
                      <v:rect id="Rectangle 2" o:spid="_x0000_s1051" style="position:absolute;width:23837;height:6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" fillcolor="white [3201]" strokecolor="#4472c4 [3204]" strokeweight="1pt">
                        <v:textbox>
                          <w:txbxContent>
                            <w:p w14:paraId="415B97B0" w14:textId="0415B90F" w:rsidR="008F29A6" w:rsidRPr="008F29A6" w:rsidRDefault="008F29A6" w:rsidP="008F29A6">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3</m:t>
                                    </m:r>
                                  </m:sup>
                                </m:sSup>
                                <m:r>
                                  <w:rPr>
                                    <w:rFonts w:ascii="Cambria Math" w:hAnsi="Cambria Math"/>
                                    <w:sz w:val="10"/>
                                    <w:szCs w:val="10"/>
                                    <w:lang w:val="en-US"/>
                                  </w:rPr>
                                  <m:t xml:space="preserve"> </m:t>
                                </m:r>
                                <m:r>
                                  <m:rPr>
                                    <m:sty m:val="p"/>
                                  </m:rPr>
                                  <w:rPr>
                                    <w:rFonts w:ascii="Cambria Math" w:hAnsi="Cambria Math"/>
                                    <w:sz w:val="10"/>
                                    <w:szCs w:val="10"/>
                                    <w:lang w:val="en-US"/>
                                  </w:rPr>
                                  <m:t>∪</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v:textbox>
                      </v:rect>
                      <v:rect id="Rectangle 2" o:spid="_x0000_s1052" style="position:absolute;top:27894;width:23837;height:5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" fillcolor="white [3201]" strokecolor="#4472c4 [3204]" strokeweight="1pt">
                        <v:textbox>
                          <w:txbxContent>
                            <w:p w14:paraId="71D706C3" w14:textId="77777777" w:rsidR="008F29A6" w:rsidRPr="008F29A6" w:rsidRDefault="008F29A6" w:rsidP="008F29A6">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23" o:spid="_x0000_s1053" style="position:absolute;top:7986;width:23843;height:18226" coordsize="23843,18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">
                        <v:rect id="Rectangle 2" o:spid="_x0000_s1054" style="position:absolute;width:23843;height:182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" fillcolor="white [3201]" strokecolor="#4472c4 [3204]" strokeweight="1pt">
                          <v:textbox>
                            <w:txbxContent>
                              <w:p w14:paraId="612B6026" w14:textId="77777777" w:rsidR="008F29A6" w:rsidRPr="008F29A6" w:rsidRDefault="008F29A6" w:rsidP="008F29A6">
                                <w:pPr>
                                  <w:rPr>
                                    <w:color w:val="000000" w:themeColor="text1"/>
                                    <w:sz w:val="10"/>
                                    <w:szCs w:val="10"/>
                                  </w:rPr>
                                </w:pPr>
                                <w:r w:rsidRPr="008F29A6">
                                  <w:rPr>
                                    <w:rFonts w:eastAsiaTheme="minorEastAsia"/>
                                    <w:color w:val="000000" w:themeColor="text1"/>
                                    <w:sz w:val="10"/>
                                    <w:szCs w:val="10"/>
                                    <w:lang w:val="vi-VN"/>
                                  </w:rPr>
                                  <w:t xml:space="preserve">  </w:t>
                                </w:r>
                              </w:p>
                              <w:p w14:paraId="58146EA4" w14:textId="77777777" w:rsidR="008F29A6" w:rsidRPr="008F29A6" w:rsidRDefault="008F29A6" w:rsidP="008F29A6">
                                <w:pPr>
                                  <w:jc w:val="center"/>
                                  <w:rPr>
                                    <w:sz w:val="10"/>
                                    <w:szCs w:val="10"/>
                                    <w:lang w:val="en-US"/>
                                  </w:rPr>
                                </w:pPr>
                              </w:p>
                              <w:p w14:paraId="22E56571" w14:textId="77777777" w:rsidR="008F29A6" w:rsidRPr="008F29A6" w:rsidRDefault="008F29A6" w:rsidP="008F29A6">
                                <w:pPr>
                                  <w:jc w:val="center"/>
                                  <w:rPr>
                                    <w:sz w:val="10"/>
                                    <w:szCs w:val="10"/>
                                    <w:lang w:val="en-US"/>
                                  </w:rPr>
                                </w:pPr>
                              </w:p>
                            </w:txbxContent>
                          </v:textbox>
                        </v:rect>
                        <v:rect id="Rectangle 2" o:spid="_x0000_s1055" style="position:absolute;left:925;top:12674;width:21730;height:42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" fillcolor="white [3201]" strokecolor="#4472c4 [3204]" strokeweight="1pt">
                          <v:textbox>
                            <w:txbxContent>
                              <w:p w14:paraId="55716E0D" w14:textId="26B5E514"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3</m:t>
                                      </m:r>
                                    </m:sub>
                                  </m:sSub>
                                </m:oMath>
                                <w:r w:rsidRPr="008F29A6">
                                  <w:rPr>
                                    <w:rFonts w:eastAsiaTheme="minorEastAsia"/>
                                    <w:color w:val="000000" w:themeColor="text1"/>
                                    <w:sz w:val="10"/>
                                    <w:szCs w:val="10"/>
                                    <w:lang w:val="vi-VN"/>
                                  </w:rPr>
                                  <w:t>:</w:t>
                                </w:r>
                              </w:p>
                              <w:p w14:paraId="7B97C5EE"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id="Group 22" o:spid="_x0000_s1056" style="position:absolute;left:925;top:1620;width:21736;height:9777" coordsize="21735,9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">
                          <v:rect id="Rectangle 2" o:spid="_x0000_s1057" style="position:absolute;width:21735;height:9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" fillcolor="white [3201]" strokecolor="#4472c4 [3204]" strokeweight="1pt">
                            <v:textbox>
                              <w:txbxContent>
                                <w:p w14:paraId="08913A2B" w14:textId="050D34D2" w:rsidR="008F29A6" w:rsidRPr="008F29A6" w:rsidRDefault="008F29A6" w:rsidP="008F29A6">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3</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Pr="008F29A6">
                                    <w:rPr>
                                      <w:rFonts w:eastAsiaTheme="minorEastAsia"/>
                                      <w:color w:val="000000" w:themeColor="text1"/>
                                      <w:sz w:val="10"/>
                                      <w:szCs w:val="10"/>
                                      <w:lang w:val="vi-VN"/>
                                    </w:rPr>
                                    <w:t xml:space="preserve">  </w:t>
                                  </w:r>
                                </w:p>
                                <w:p w14:paraId="46713D17" w14:textId="77777777" w:rsidR="008F29A6" w:rsidRPr="008F29A6" w:rsidRDefault="008F29A6" w:rsidP="008F29A6">
                                  <w:pPr>
                                    <w:jc w:val="center"/>
                                    <w:rPr>
                                      <w:sz w:val="10"/>
                                      <w:szCs w:val="10"/>
                                      <w:lang w:val="en-US"/>
                                    </w:rPr>
                                  </w:pPr>
                                </w:p>
                              </w:txbxContent>
                            </v:textbox>
                          </v:rect>
                          <v:rect id="Rectangle 2" o:spid="_x0000_s1058" style="position:absolute;left:868;top:2662;width:9467;height:5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" fillcolor="#ed7d31 [3205]" strokecolor="#4472c4 [3204]" strokeweight="1pt">
                            <v:textbox>
                              <w:txbxContent>
                                <w:p w14:paraId="01418169" w14:textId="44C5E04B"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oMath>
                                </w:p>
                                <w:p w14:paraId="490E5BC1" w14:textId="77777777" w:rsidR="008F29A6" w:rsidRPr="008F29A6" w:rsidRDefault="008F29A6" w:rsidP="008F29A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v:textbox>
                          </v:rect>
                          <v:rect id="Rectangle 2" o:spid="_x0000_s1059" style="position:absolute;left:11227;top:2662;width:9468;height:5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" fillcolor="white [3201]" strokecolor="#4472c4 [3204]" strokeweight="1pt">
                            <v:textbox>
                              <w:txbxContent>
                                <w:p w14:paraId="46E2E750" w14:textId="77777777"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09D0B218"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264D07E1" w14:textId="77777777" w:rsidR="008F29A6" w:rsidRPr="008F29A6" w:rsidRDefault="008F29A6" w:rsidP="008F29A6">
                                  <w:pPr>
                                    <w:jc w:val="center"/>
                                    <w:rPr>
                                      <w:rFonts w:eastAsiaTheme="minorEastAsia"/>
                                      <w:color w:val="000000" w:themeColor="text1"/>
                                      <w:sz w:val="10"/>
                                      <w:szCs w:val="10"/>
                                      <w:lang w:val="vi-VN"/>
                                    </w:rPr>
                                  </w:pPr>
                                </w:p>
                              </w:txbxContent>
                            </v:textbox>
                          </v:rect>
                        </v:group>
                      </v:group>
                    </v:group>
                    <v:shape id="Straight Arrow Connector 32" o:spid="_x0000_s1060" type="#_x0000_t32" style="position:absolute;top:10704;width:813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" strokecolor="#4472c4 [3204]" strokeweight=".5pt">
                      <v:stroke endarrow="block" joinstyle="miter"/>
                    </v:shape>
                    <v:shape id="Straight Arrow Connector 33" o:spid="_x0000_s1061" type="#_x0000_t32" style="position:absolute;left:636;top:2384;width:6488;height:1937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" strokecolor="#4472c4 [3204]" strokeweight=".5pt">
                      <v:stroke endarrow="block" joinstyle="miter"/>
                    </v:shape>
                  </v:group>
                </v:group>
              </v:group>
            </w:pict>
          </mc:Fallback>
        </mc:AlternateContent>
      </w:r>
    </w:p>
    <w:p w14:paraId="3ADEA7CE" w14:textId="18F87451" w:rsidR="007D0CB3" w:rsidRDefault="007D0CB3" w:rsidP="00E955B3">
      <w:pPr>
        <w:ind w:left="720"/>
        <w:rPr>
          <w:rFonts w:eastAsiaTheme="minorEastAsia"/>
          <w:color w:val="5B9BD5" w:themeColor="accent5"/>
          <w:lang w:val="vi-VN"/>
        </w:rPr>
      </w:pPr>
    </w:p>
    <w:p w14:paraId="2ACFF510" w14:textId="05FC1C86" w:rsidR="00B06ACA" w:rsidRDefault="00B06ACA" w:rsidP="00E955B3">
      <w:pPr>
        <w:ind w:left="720"/>
        <w:rPr>
          <w:rFonts w:eastAsiaTheme="minorEastAsia"/>
          <w:color w:val="5B9BD5" w:themeColor="accent5"/>
          <w:lang w:val="vi-VN"/>
        </w:rPr>
      </w:pPr>
    </w:p>
    <w:p w14:paraId="51E5A6EE" w14:textId="1FE5439C" w:rsidR="003B1237" w:rsidRDefault="003B1237" w:rsidP="006A3523">
      <w:pPr>
        <w:ind w:left="720"/>
        <w:rPr>
          <w:rFonts w:eastAsiaTheme="minorEastAsia"/>
          <w:color w:val="5B9BD5" w:themeColor="accent5"/>
          <w:lang w:val="vi-VN"/>
        </w:rPr>
      </w:pPr>
    </w:p>
    <w:p w14:paraId="60D4B529" w14:textId="5983A063" w:rsidR="003B1237" w:rsidRDefault="003B1237" w:rsidP="006A3523">
      <w:pPr>
        <w:ind w:left="720"/>
        <w:rPr>
          <w:rFonts w:eastAsiaTheme="minorEastAsia"/>
          <w:color w:val="5B9BD5" w:themeColor="accent5"/>
          <w:lang w:val="vi-VN"/>
        </w:rPr>
      </w:pPr>
    </w:p>
    <w:p w14:paraId="6373E6C5" w14:textId="7ED998C6" w:rsidR="003B1237" w:rsidRDefault="003B1237" w:rsidP="006A3523">
      <w:pPr>
        <w:ind w:left="720"/>
        <w:rPr>
          <w:rFonts w:eastAsiaTheme="minorEastAsia"/>
          <w:color w:val="5B9BD5" w:themeColor="accent5"/>
          <w:lang w:val="vi-VN"/>
        </w:rPr>
      </w:pPr>
    </w:p>
    <w:p w14:paraId="0822D585" w14:textId="52EB0031" w:rsidR="003B1237" w:rsidRPr="00F044B9" w:rsidRDefault="00F044B9" w:rsidP="00F044B9">
      <w:pPr>
        <w:tabs>
          <w:tab w:val="left" w:pos="2898"/>
          <w:tab w:val="left" w:pos="5614"/>
          <w:tab w:val="left" w:pos="5796"/>
        </w:tabs>
        <w:ind w:left="720"/>
        <w:rPr>
          <w:rFonts w:eastAsiaTheme="minorEastAsia"/>
          <w:color w:val="000000" w:themeColor="text1"/>
          <w:sz w:val="16"/>
          <w:szCs w:val="16"/>
          <w:lang w:val="vi-VN"/>
        </w:rPr>
      </w:pPr>
      <w:r>
        <w:rPr>
          <w:rFonts w:eastAsiaTheme="minorEastAsia"/>
          <w:color w:val="5B9BD5" w:themeColor="accent5"/>
          <w:lang w:val="vi-VN"/>
        </w:rPr>
        <w:tab/>
      </w:r>
      <w:r>
        <w:rPr>
          <w:rFonts w:eastAsiaTheme="minorEastAsia"/>
          <w:color w:val="000000" w:themeColor="text1"/>
          <w:sz w:val="10"/>
          <w:szCs w:val="10"/>
          <w:lang w:val="vi-VN"/>
        </w:rPr>
        <w:t>Copy</w:t>
      </w:r>
      <w:r>
        <w:rPr>
          <w:rFonts w:eastAsiaTheme="minorEastAsia"/>
          <w:color w:val="5B9BD5" w:themeColor="accent5"/>
          <w:lang w:val="vi-VN"/>
        </w:rPr>
        <w:tab/>
      </w:r>
      <w:r w:rsidRPr="00F044B9">
        <w:rPr>
          <w:rFonts w:eastAsiaTheme="minorEastAsia"/>
          <w:color w:val="000000" w:themeColor="text1"/>
          <w:sz w:val="10"/>
          <w:szCs w:val="10"/>
          <w:lang w:val="vi-VN"/>
        </w:rPr>
        <w:t>Weight Align</w:t>
      </w:r>
      <w:r>
        <w:rPr>
          <w:rFonts w:eastAsiaTheme="minorEastAsia"/>
          <w:color w:val="5B9BD5" w:themeColor="accent5"/>
          <w:lang w:val="vi-VN"/>
        </w:rPr>
        <w:tab/>
      </w:r>
    </w:p>
    <w:p w14:paraId="556321F3" w14:textId="031D3EE3" w:rsidR="003B1237" w:rsidRDefault="003B1237" w:rsidP="006A3523">
      <w:pPr>
        <w:ind w:left="720"/>
        <w:rPr>
          <w:rFonts w:eastAsiaTheme="minorEastAsia"/>
          <w:color w:val="5B9BD5" w:themeColor="accent5"/>
          <w:lang w:val="vi-VN"/>
        </w:rPr>
      </w:pPr>
    </w:p>
    <w:p w14:paraId="0F1F9B9C" w14:textId="22E92A8C" w:rsidR="003B1237" w:rsidRDefault="003B1237" w:rsidP="006A3523">
      <w:pPr>
        <w:ind w:left="720"/>
        <w:rPr>
          <w:rFonts w:eastAsiaTheme="minorEastAsia"/>
          <w:color w:val="5B9BD5" w:themeColor="accent5"/>
          <w:lang w:val="vi-VN"/>
        </w:rPr>
      </w:pPr>
    </w:p>
    <w:p w14:paraId="2F76372C" w14:textId="3D176413" w:rsidR="003B1237" w:rsidRDefault="003B1237" w:rsidP="006A3523">
      <w:pPr>
        <w:ind w:left="720"/>
        <w:rPr>
          <w:rFonts w:eastAsiaTheme="minorEastAsia"/>
          <w:color w:val="5B9BD5" w:themeColor="accent5"/>
          <w:lang w:val="vi-VN"/>
        </w:rPr>
      </w:pPr>
    </w:p>
    <w:p w14:paraId="657D62B2" w14:textId="7B235EFD" w:rsidR="003B1237" w:rsidRDefault="003B1237" w:rsidP="006A3523">
      <w:pPr>
        <w:ind w:left="720"/>
        <w:rPr>
          <w:rFonts w:eastAsiaTheme="minorEastAsia"/>
          <w:color w:val="5B9BD5" w:themeColor="accent5"/>
          <w:lang w:val="vi-VN"/>
        </w:rPr>
      </w:pPr>
    </w:p>
    <w:p w14:paraId="387600A5" w14:textId="2FC943F4" w:rsidR="003B1237" w:rsidRDefault="003B1237" w:rsidP="006A3523">
      <w:pPr>
        <w:ind w:left="720"/>
        <w:rPr>
          <w:rFonts w:eastAsiaTheme="minorEastAsia"/>
          <w:color w:val="5B9BD5" w:themeColor="accent5"/>
          <w:lang w:val="vi-VN"/>
        </w:rPr>
      </w:pPr>
    </w:p>
    <w:p w14:paraId="241C1D1E" w14:textId="00FAC432" w:rsidR="00EB0081" w:rsidRDefault="00EB0081" w:rsidP="006A3523">
      <w:pPr>
        <w:ind w:left="720"/>
        <w:rPr>
          <w:rFonts w:eastAsiaTheme="minorEastAsia"/>
          <w:color w:val="5B9BD5" w:themeColor="accent5"/>
          <w:lang w:val="vi-VN"/>
        </w:rPr>
      </w:pPr>
    </w:p>
    <w:p w14:paraId="4D38162B" w14:textId="77777777" w:rsidR="00F044B9" w:rsidRDefault="00F044B9" w:rsidP="006A3523">
      <w:pPr>
        <w:ind w:left="720"/>
        <w:rPr>
          <w:rFonts w:eastAsiaTheme="minorEastAsia"/>
          <w:color w:val="5B9BD5" w:themeColor="accent5"/>
          <w:lang w:val="vi-VN"/>
        </w:rPr>
      </w:pPr>
    </w:p>
    <w:p w14:paraId="651C6241" w14:textId="092414B7" w:rsidR="00A21586" w:rsidRDefault="00A21586" w:rsidP="006A3523">
      <w:pPr>
        <w:ind w:left="720"/>
        <w:rPr>
          <w:rFonts w:eastAsiaTheme="minorEastAsia"/>
          <w:color w:val="5B9BD5" w:themeColor="accent5"/>
          <w:lang w:val="vi-VN"/>
        </w:rPr>
      </w:pPr>
    </w:p>
    <w:p w14:paraId="2C87EDEB" w14:textId="50BE3515" w:rsidR="00E14963" w:rsidRDefault="00E14963" w:rsidP="006A3523">
      <w:pPr>
        <w:ind w:left="720"/>
        <w:rPr>
          <w:rFonts w:eastAsiaTheme="minorEastAsia"/>
          <w:color w:val="5B9BD5" w:themeColor="accent5"/>
          <w:lang w:val="vi-VN"/>
        </w:rPr>
      </w:pPr>
    </w:p>
    <w:p w14:paraId="3DEDD43C" w14:textId="47227E6D" w:rsidR="00E14963" w:rsidRDefault="00E14963" w:rsidP="006A3523">
      <w:pPr>
        <w:ind w:left="720"/>
        <w:rPr>
          <w:rFonts w:eastAsiaTheme="minorEastAsia"/>
          <w:color w:val="5B9BD5" w:themeColor="accent5"/>
          <w:lang w:val="vi-VN"/>
        </w:rPr>
      </w:pPr>
    </w:p>
    <w:p w14:paraId="71B97AFC" w14:textId="3B660F3B" w:rsidR="00AB3B01" w:rsidRDefault="00E955B3" w:rsidP="006A3523">
      <w:pPr>
        <w:ind w:left="720"/>
        <w:rPr>
          <w:rFonts w:eastAsiaTheme="minorEastAsia"/>
          <w:color w:val="5B9BD5" w:themeColor="accent5"/>
          <w:lang w:val="vi-VN"/>
        </w:rPr>
      </w:pPr>
      <w:r>
        <w:rPr>
          <w:rFonts w:eastAsiaTheme="minorEastAsia"/>
          <w:color w:val="5B9BD5" w:themeColor="accent5"/>
          <w:lang w:val="vi-VN"/>
        </w:rPr>
        <w:t xml:space="preserve">In the DER network used for Image Classification CIL, the networks contains three stages, Each stages contains 5 ResnetBasicBlock, which structure be Conv2d layers -&gt; Batch Normalization -&gt; Conv2d layers -&gt; Batch Normalization. The last stages of network will parse to fully connected layers for classification. In my experiments, I use simple ANN net with 4 layers, </w:t>
      </w:r>
      <w:r w:rsidR="007F089B">
        <w:rPr>
          <w:rFonts w:eastAsiaTheme="minorEastAsia"/>
          <w:color w:val="5B9BD5" w:themeColor="accent5"/>
          <w:lang w:val="vi-VN"/>
        </w:rPr>
        <w:t>connected with a fully connected layers for classification.</w:t>
      </w:r>
      <w:r w:rsidR="009D4C5D">
        <w:rPr>
          <w:rFonts w:eastAsiaTheme="minorEastAsia"/>
          <w:color w:val="5B9BD5" w:themeColor="accent5"/>
          <w:lang w:val="vi-VN"/>
        </w:rPr>
        <w:t xml:space="preserve"> The input layer be depending on the features size of the dataset.</w:t>
      </w:r>
    </w:p>
    <w:p w14:paraId="44E05CB1" w14:textId="77777777" w:rsidR="00AB3B01" w:rsidRDefault="00AB3B01" w:rsidP="00AB3B01">
      <w:pPr>
        <w:ind w:left="720"/>
        <w:rPr>
          <w:rFonts w:eastAsiaTheme="minorEastAsia"/>
          <w:color w:val="5B9BD5" w:themeColor="accent5"/>
          <w:lang w:val="en-US"/>
        </w:rPr>
      </w:pPr>
    </w:p>
    <w:p w14:paraId="3C95CBDB" w14:textId="5A657F92" w:rsidR="00EC31FB" w:rsidRPr="000403D3" w:rsidRDefault="00241377" w:rsidP="006149B3">
      <w:pPr>
        <w:pStyle w:val="Heading2"/>
        <w:rPr>
          <w:lang w:val="en-US"/>
        </w:rPr>
      </w:pPr>
      <w:bookmarkStart w:id="15" w:name="_Toc155298780"/>
      <w:r>
        <w:rPr>
          <w:lang w:val="en-US"/>
        </w:rPr>
        <w:t xml:space="preserve">3.4 </w:t>
      </w:r>
      <w:r w:rsidR="00EC31FB">
        <w:rPr>
          <w:lang w:val="en-US"/>
        </w:rPr>
        <w:t>MEMO</w:t>
      </w:r>
      <w:r>
        <w:rPr>
          <w:lang w:val="en-US"/>
        </w:rPr>
        <w:t xml:space="preserve"> Net</w:t>
      </w:r>
      <w:bookmarkEnd w:id="15"/>
    </w:p>
    <w:p w14:paraId="757C4CA8" w14:textId="77777777" w:rsidR="00EC31FB" w:rsidRDefault="00EC31FB" w:rsidP="00AB3B01">
      <w:pPr>
        <w:ind w:left="720"/>
        <w:rPr>
          <w:rFonts w:eastAsiaTheme="minorEastAsia"/>
          <w:color w:val="5B9BD5" w:themeColor="accent5"/>
          <w:lang w:val="en-US"/>
        </w:rPr>
      </w:pPr>
    </w:p>
    <w:p w14:paraId="6E50BA4E" w14:textId="77777777" w:rsidR="00AB3B01" w:rsidRDefault="00AB3B01" w:rsidP="00AB3B01">
      <w:pPr>
        <w:ind w:left="720"/>
        <w:rPr>
          <w:rFonts w:eastAsiaTheme="minorEastAsia"/>
          <w:color w:val="5B9BD5" w:themeColor="accent5"/>
          <w:lang w:val="en-US"/>
        </w:rPr>
      </w:pPr>
      <w:r>
        <w:rPr>
          <w:rFonts w:eastAsiaTheme="minorEastAsia"/>
          <w:color w:val="5B9BD5" w:themeColor="accent5"/>
          <w:lang w:val="en-US"/>
        </w:rPr>
        <w:t>MEMO Model: (Memory-Efficient Expandable Model)</w:t>
      </w:r>
    </w:p>
    <w:p w14:paraId="2A083188" w14:textId="77777777" w:rsidR="00AB3B01" w:rsidRDefault="00AB3B01" w:rsidP="00AB3B01">
      <w:pPr>
        <w:ind w:left="720"/>
        <w:rPr>
          <w:rFonts w:eastAsiaTheme="minorEastAsia"/>
          <w:color w:val="5B9BD5" w:themeColor="accent5"/>
          <w:lang w:val="en-US"/>
        </w:rPr>
      </w:pPr>
      <w:r>
        <w:rPr>
          <w:rFonts w:eastAsiaTheme="minorEastAsia"/>
          <w:color w:val="5B9BD5" w:themeColor="accent5"/>
          <w:lang w:val="en-US"/>
        </w:rPr>
        <w:t>The model from Paper A Model or 603 Exemplars: Toward Memory-Efficient Class-Incremental Learning try to solve the problem of expanding memory by answering the question: Given the same memory budget, if we share the generalized block and only extend specialized blocks for new tasks, can we further improve the performance?</w:t>
      </w:r>
    </w:p>
    <w:p w14:paraId="1760F72A" w14:textId="77777777" w:rsidR="00AB3B01" w:rsidRDefault="00AB3B01" w:rsidP="00AB3B01">
      <w:pPr>
        <w:ind w:left="720"/>
        <w:rPr>
          <w:rFonts w:eastAsiaTheme="minorEastAsia"/>
          <w:color w:val="5B9BD5" w:themeColor="accent5"/>
          <w:lang w:val="en-US"/>
        </w:rPr>
      </w:pPr>
    </w:p>
    <w:p w14:paraId="79A8CEED" w14:textId="5C175CFF" w:rsidR="007165E9" w:rsidRDefault="00AB3B01" w:rsidP="007165E9">
      <w:pPr>
        <w:ind w:left="720"/>
        <w:rPr>
          <w:rFonts w:eastAsiaTheme="minorEastAsia"/>
          <w:color w:val="5B9BD5" w:themeColor="accent5"/>
          <w:lang w:val="en-US"/>
        </w:rPr>
      </w:pPr>
      <w:r>
        <w:rPr>
          <w:rFonts w:eastAsiaTheme="minorEastAsia"/>
          <w:color w:val="5B9BD5" w:themeColor="accent5"/>
          <w:lang w:val="en-US"/>
        </w:rPr>
        <w:t>Concretely, we redefine the model structure by decomposing the embedding module into specialized and generalized blocks. Specialized blocks correspond to the deep layers in the network, while generalized blocks corresponds to the rest shallow layers. We argue that the features of shallow layers can be shared across different incremental stages, i.e., there is no need to create an extra model.</w:t>
      </w:r>
    </w:p>
    <w:p w14:paraId="073B212A" w14:textId="77777777" w:rsidR="00E53B17" w:rsidRDefault="00E53B17" w:rsidP="007165E9">
      <w:pPr>
        <w:ind w:left="720"/>
        <w:rPr>
          <w:rFonts w:eastAsiaTheme="minorEastAsia"/>
          <w:color w:val="5B9BD5" w:themeColor="accent5"/>
          <w:lang w:val="en-US"/>
        </w:rPr>
      </w:pPr>
    </w:p>
    <w:p w14:paraId="38591847" w14:textId="5AC23DB7" w:rsidR="00E53B17" w:rsidRDefault="00E53B17" w:rsidP="00B35616">
      <w:pPr>
        <w:ind w:left="720"/>
        <w:jc w:val="center"/>
        <w:rPr>
          <w:rFonts w:eastAsiaTheme="minorEastAsia"/>
          <w:color w:val="5B9BD5" w:themeColor="accent5"/>
          <w:lang w:val="en-US"/>
        </w:rPr>
      </w:pPr>
      <w:r>
        <w:rPr>
          <w:rFonts w:eastAsiaTheme="minorEastAsia"/>
          <w:noProof/>
          <w:color w:val="5B9BD5" w:themeColor="accent5"/>
          <w:lang w:val="en-US"/>
        </w:rPr>
        <w:lastRenderedPageBreak/>
        <w:drawing>
          <wp:inline distT="0" distB="0" distL="0" distR="0" wp14:anchorId="68C68A84" wp14:editId="1FD7A492">
            <wp:extent cx="3302000" cy="3416300"/>
            <wp:effectExtent l="0" t="0" r="0" b="0"/>
            <wp:docPr id="36989741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97410" name="Picture 369897410"/>
                    <pic:cNvPicPr/>
                  </pic:nvPicPr>
                  <pic:blipFill>
                    <a:blip r:embed="rId7">
                      <a:extLst>
                        <a:ext uri="{28A0092B-C50C-407E-A947-70E740481C1C}">
                          <a14:useLocalDpi xmlns:a14="http://schemas.microsoft.com/office/drawing/2010/main" val="0"/>
                        </a:ext>
                      </a:extLst>
                    </a:blip>
                    <a:stretch>
                      <a:fillRect/>
                    </a:stretch>
                  </pic:blipFill>
                  <pic:spPr>
                    <a:xfrm>
                      <a:off x="0" y="0"/>
                      <a:ext cx="3302000" cy="3416300"/>
                    </a:xfrm>
                    <a:prstGeom prst="rect">
                      <a:avLst/>
                    </a:prstGeom>
                  </pic:spPr>
                </pic:pic>
              </a:graphicData>
            </a:graphic>
          </wp:inline>
        </w:drawing>
      </w:r>
    </w:p>
    <w:p w14:paraId="44321044" w14:textId="77777777" w:rsidR="007165E9" w:rsidRDefault="007165E9" w:rsidP="007165E9">
      <w:pPr>
        <w:ind w:left="720"/>
        <w:rPr>
          <w:rFonts w:eastAsiaTheme="minorEastAsia"/>
          <w:color w:val="5B9BD5" w:themeColor="accent5"/>
          <w:lang w:val="en-US"/>
        </w:rPr>
      </w:pPr>
    </w:p>
    <w:p w14:paraId="29ECEFE6" w14:textId="1FB9A9FE" w:rsidR="001F5E32" w:rsidRPr="00EC3FE3" w:rsidRDefault="007165E9" w:rsidP="00031920">
      <w:pPr>
        <w:ind w:left="720"/>
        <w:rPr>
          <w:rFonts w:eastAsiaTheme="minorEastAsia"/>
          <w:color w:val="000000" w:themeColor="text1"/>
          <w:lang w:val="vi-VN"/>
        </w:rPr>
      </w:pPr>
      <w:r>
        <w:rPr>
          <w:rFonts w:eastAsiaTheme="minorEastAsia"/>
          <w:color w:val="000000" w:themeColor="text1"/>
          <w:lang w:val="vi-VN"/>
        </w:rPr>
        <w:t xml:space="preserve">Figure 2. </w:t>
      </w:r>
      <w:r w:rsidRPr="00EC3FE3">
        <w:rPr>
          <w:rFonts w:eastAsiaTheme="minorEastAsia"/>
          <w:color w:val="000000" w:themeColor="text1"/>
          <w:lang w:val="vi-VN"/>
        </w:rPr>
        <w:t xml:space="preserve">Illustration of </w:t>
      </w:r>
      <w:r w:rsidR="001F5E32">
        <w:rPr>
          <w:rFonts w:eastAsiaTheme="minorEastAsia"/>
          <w:color w:val="000000" w:themeColor="text1"/>
          <w:lang w:val="vi-VN"/>
        </w:rPr>
        <w:t>MEMO Net</w:t>
      </w:r>
    </w:p>
    <w:p w14:paraId="1C1A714B" w14:textId="673A01E7" w:rsidR="00EA3347" w:rsidRDefault="00EA3347" w:rsidP="00AB3B01">
      <w:pPr>
        <w:ind w:left="720"/>
        <w:rPr>
          <w:rFonts w:eastAsiaTheme="minorEastAsia"/>
          <w:color w:val="5B9BD5" w:themeColor="accent5"/>
          <w:lang w:val="en-US"/>
        </w:rPr>
      </w:pPr>
    </w:p>
    <w:p w14:paraId="25AD4466" w14:textId="1971C97C" w:rsidR="00EA3347" w:rsidRDefault="00EA3347" w:rsidP="00EA3347">
      <w:pPr>
        <w:pStyle w:val="Heading1"/>
        <w:rPr>
          <w:rFonts w:eastAsiaTheme="minorEastAsia"/>
          <w:lang w:val="en-US"/>
        </w:rPr>
      </w:pPr>
      <w:bookmarkStart w:id="16" w:name="_Toc155298781"/>
      <w:r w:rsidRPr="00EA3347">
        <w:rPr>
          <w:rFonts w:eastAsiaTheme="minorEastAsia"/>
          <w:lang w:val="en-US"/>
        </w:rPr>
        <w:t>Chapter 4: Experimental Evaluation</w:t>
      </w:r>
      <w:bookmarkEnd w:id="16"/>
    </w:p>
    <w:p w14:paraId="12596AD4" w14:textId="77777777" w:rsidR="00EF135D" w:rsidRPr="00EF135D" w:rsidRDefault="00EF135D" w:rsidP="00EF135D">
      <w:pPr>
        <w:rPr>
          <w:lang w:val="en-US"/>
        </w:rPr>
      </w:pPr>
    </w:p>
    <w:p w14:paraId="35BB398B" w14:textId="0B63EFB5" w:rsidR="000358D9" w:rsidRPr="000358D9" w:rsidRDefault="009F35CA" w:rsidP="00EF135D">
      <w:pPr>
        <w:pStyle w:val="Heading2"/>
      </w:pPr>
      <w:bookmarkStart w:id="17" w:name="_Toc155298782"/>
      <w:r>
        <w:rPr>
          <w:lang w:val="en-US"/>
        </w:rPr>
        <w:t xml:space="preserve">4.1. </w:t>
      </w:r>
      <w:r w:rsidR="00EA3347" w:rsidRPr="009F35CA">
        <w:t xml:space="preserve">Benchmark </w:t>
      </w:r>
      <w:r w:rsidR="003A4307" w:rsidRPr="009F35CA">
        <w:t>Datasets</w:t>
      </w:r>
      <w:bookmarkEnd w:id="17"/>
    </w:p>
    <w:p w14:paraId="7D256661" w14:textId="378241EA" w:rsidR="00D809BB" w:rsidRDefault="00D809BB" w:rsidP="00D809BB">
      <w:pPr>
        <w:rPr>
          <w:lang w:val="en-US"/>
        </w:rPr>
      </w:pPr>
      <w:r>
        <w:rPr>
          <w:lang w:val="en-US"/>
        </w:rPr>
        <w:t xml:space="preserve">The models are experimented on three datasets: KDD’99, CIC-IDS-2017 and </w:t>
      </w:r>
      <w:proofErr w:type="spellStart"/>
      <w:r>
        <w:rPr>
          <w:lang w:val="en-US"/>
        </w:rPr>
        <w:t>ToN_IoT</w:t>
      </w:r>
      <w:r w:rsidR="00EF135D">
        <w:rPr>
          <w:lang w:val="en-US"/>
        </w:rPr>
        <w:t>_Network</w:t>
      </w:r>
      <w:proofErr w:type="spellEnd"/>
      <w:r>
        <w:rPr>
          <w:lang w:val="en-US"/>
        </w:rPr>
        <w:t xml:space="preserve"> dataset. All of them are publicly available and widely used in Network Intrusion Detection Domain.</w:t>
      </w:r>
    </w:p>
    <w:p w14:paraId="1ED59E99" w14:textId="77777777" w:rsidR="00D809BB" w:rsidRDefault="00D809BB" w:rsidP="00D809BB">
      <w:pPr>
        <w:rPr>
          <w:lang w:val="en-US"/>
        </w:rPr>
      </w:pPr>
    </w:p>
    <w:p w14:paraId="04321F57" w14:textId="77777777" w:rsidR="00D809BB" w:rsidRDefault="00D809BB" w:rsidP="00BB1494">
      <w:pPr>
        <w:pStyle w:val="Heading3"/>
        <w:rPr>
          <w:lang w:val="en-US"/>
        </w:rPr>
      </w:pPr>
      <w:bookmarkStart w:id="18" w:name="_Toc155298783"/>
      <w:r>
        <w:rPr>
          <w:lang w:val="en-US"/>
        </w:rPr>
        <w:t>4.1.1 KDD99 dataset</w:t>
      </w:r>
      <w:bookmarkEnd w:id="18"/>
    </w:p>
    <w:p w14:paraId="11E8F239" w14:textId="77777777" w:rsidR="00D809BB" w:rsidRPr="00774A0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rPr>
      </w:pPr>
      <w:r w:rsidRPr="00774A06">
        <w:rPr>
          <w:rStyle w:val="Strong"/>
          <w:rFonts w:ascii="Calibri" w:eastAsiaTheme="majorEastAsia" w:hAnsi="Calibri" w:cs="Calibri"/>
          <w:b w:val="0"/>
          <w:bCs w:val="0"/>
          <w:color w:val="1F1F1F"/>
        </w:rPr>
        <w:t>The KDD99 dataset, a popular benchmark for intrusion detection systems</w:t>
      </w:r>
      <w:r w:rsidRPr="00774A06">
        <w:rPr>
          <w:rStyle w:val="Strong"/>
          <w:rFonts w:ascii="Calibri" w:eastAsiaTheme="majorEastAsia" w:hAnsi="Calibri" w:cs="Calibri"/>
          <w:b w:val="0"/>
          <w:bCs w:val="0"/>
          <w:color w:val="1F1F1F"/>
          <w:lang w:val="en-US"/>
        </w:rPr>
        <w:t>[1]</w:t>
      </w:r>
      <w:r w:rsidRPr="00774A06">
        <w:rPr>
          <w:rStyle w:val="Strong"/>
          <w:rFonts w:ascii="Calibri" w:eastAsiaTheme="majorEastAsia" w:hAnsi="Calibri" w:cs="Calibri"/>
          <w:b w:val="0"/>
          <w:bCs w:val="0"/>
          <w:color w:val="1F1F1F"/>
        </w:rPr>
        <w:t>, was born in 1999's KDD Cup, a competition to build network intrusion models.</w:t>
      </w:r>
      <w:r w:rsidRPr="00774A06">
        <w:rPr>
          <w:rFonts w:ascii="Calibri" w:hAnsi="Calibri" w:cs="Calibri"/>
          <w:b/>
          <w:bCs/>
          <w:color w:val="1F1F1F"/>
          <w:lang w:val="en-US"/>
        </w:rPr>
        <w:t xml:space="preserve"> </w:t>
      </w:r>
      <w:r w:rsidRPr="00774A06">
        <w:rPr>
          <w:rStyle w:val="Strong"/>
          <w:rFonts w:ascii="Calibri" w:eastAsiaTheme="majorEastAsia" w:hAnsi="Calibri" w:cs="Calibri"/>
          <w:b w:val="0"/>
          <w:bCs w:val="0"/>
          <w:color w:val="1F1F1F"/>
        </w:rPr>
        <w:t>Fueling this competition was data from the 1998 DARPA program, where MIT Lincoln Labs mimicked a real Air Force LAN for nine weeks, peppering it with attacks and capturing the raw traffic.This data was then transformed into roughly five million connection records, each representing a sequence of data flowing between two IP addresses under a specific protocol.Importantly, each record is labeled as either normal or a specific type of attack, making it a valuable resource for training and evaluating intrusion detection systems.</w:t>
      </w:r>
    </w:p>
    <w:p w14:paraId="30A12F3A" w14:textId="77777777" w:rsidR="00D809BB" w:rsidRPr="00774A0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The KDD99 dataset categorizes network connection features into three distinct groups [4]:</w:t>
      </w:r>
    </w:p>
    <w:p w14:paraId="329D9897"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lastRenderedPageBreak/>
        <w:t>Basic features: Encompasses all directly extractable attributes from a TCP/IP connection.</w:t>
      </w:r>
    </w:p>
    <w:p w14:paraId="62F3AE7F"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Traffic features: These features, computed within a designated window interval, further analyze network activity for anomaly detection. They are further subdivided into same host features and same service features.</w:t>
      </w:r>
    </w:p>
    <w:p w14:paraId="397A2F94"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Content features: Those features were extracted by using domain knowledge for detecting suspicious behaviors in data portions of the packages.</w:t>
      </w:r>
    </w:p>
    <w:p w14:paraId="108F3DBA" w14:textId="7BA3800E" w:rsidR="00D809BB" w:rsidRPr="00B3561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Details of all features can be found at [3].</w:t>
      </w:r>
    </w:p>
    <w:p w14:paraId="623FB35A" w14:textId="77777777" w:rsidR="00D809BB" w:rsidRDefault="00D809BB" w:rsidP="00D809BB">
      <w:pPr>
        <w:rPr>
          <w:lang w:val="vi-VN"/>
        </w:rPr>
      </w:pPr>
      <w:r>
        <w:rPr>
          <w:lang w:val="vi-VN"/>
        </w:rPr>
        <w:t>There are four main categories of attack and 24 attack types:</w:t>
      </w:r>
    </w:p>
    <w:p w14:paraId="40D07909" w14:textId="77777777" w:rsidR="00D809BB" w:rsidRDefault="00D809BB" w:rsidP="00D809BB">
      <w:pPr>
        <w:rPr>
          <w:lang w:val="vi-VN"/>
        </w:rPr>
      </w:pPr>
    </w:p>
    <w:tbl>
      <w:tblPr>
        <w:tblStyle w:val="TableGrid"/>
        <w:tblW w:w="0" w:type="auto"/>
        <w:tblLook w:val="04A0" w:firstRow="1" w:lastRow="0" w:firstColumn="1" w:lastColumn="0" w:noHBand="0" w:noVBand="1"/>
      </w:tblPr>
      <w:tblGrid>
        <w:gridCol w:w="3116"/>
        <w:gridCol w:w="3117"/>
      </w:tblGrid>
      <w:tr w:rsidR="00D809BB" w14:paraId="21A411B2" w14:textId="77777777" w:rsidTr="00AE5AFC">
        <w:tc>
          <w:tcPr>
            <w:tcW w:w="3116" w:type="dxa"/>
          </w:tcPr>
          <w:p w14:paraId="18C012FB" w14:textId="77777777" w:rsidR="00D809BB" w:rsidRDefault="00D809BB" w:rsidP="00AE5AFC">
            <w:pPr>
              <w:rPr>
                <w:lang w:val="vi-VN"/>
              </w:rPr>
            </w:pPr>
            <w:r>
              <w:rPr>
                <w:lang w:val="vi-VN"/>
              </w:rPr>
              <w:t>Category</w:t>
            </w:r>
          </w:p>
        </w:tc>
        <w:tc>
          <w:tcPr>
            <w:tcW w:w="3117" w:type="dxa"/>
          </w:tcPr>
          <w:p w14:paraId="1BA4F051" w14:textId="77777777" w:rsidR="00D809BB" w:rsidRDefault="00D809BB" w:rsidP="00AE5AFC">
            <w:pPr>
              <w:rPr>
                <w:lang w:val="vi-VN"/>
              </w:rPr>
            </w:pPr>
            <w:r>
              <w:rPr>
                <w:lang w:val="vi-VN"/>
              </w:rPr>
              <w:t>Attack</w:t>
            </w:r>
          </w:p>
        </w:tc>
      </w:tr>
      <w:tr w:rsidR="00D809BB" w14:paraId="0317F350" w14:textId="77777777" w:rsidTr="00AE5AFC">
        <w:tc>
          <w:tcPr>
            <w:tcW w:w="3116" w:type="dxa"/>
          </w:tcPr>
          <w:p w14:paraId="2E478AF8" w14:textId="77777777" w:rsidR="00D809BB" w:rsidRDefault="00D809BB" w:rsidP="00AE5AFC">
            <w:pPr>
              <w:rPr>
                <w:lang w:val="vi-VN"/>
              </w:rPr>
            </w:pPr>
            <w:r>
              <w:rPr>
                <w:lang w:val="vi-VN"/>
              </w:rPr>
              <w:t>DOS: Denial-Of-Service</w:t>
            </w:r>
          </w:p>
        </w:tc>
        <w:tc>
          <w:tcPr>
            <w:tcW w:w="3117" w:type="dxa"/>
          </w:tcPr>
          <w:p w14:paraId="09AB1381" w14:textId="77777777" w:rsidR="00D809BB" w:rsidRDefault="00D809BB" w:rsidP="00AE5AFC">
            <w:pPr>
              <w:rPr>
                <w:lang w:val="vi-VN"/>
              </w:rPr>
            </w:pPr>
            <w:r>
              <w:rPr>
                <w:lang w:val="vi-VN"/>
              </w:rPr>
              <w:t>Back, Pod, Land, Teardrop, Smurf, Neptune</w:t>
            </w:r>
          </w:p>
        </w:tc>
      </w:tr>
      <w:tr w:rsidR="00D809BB" w14:paraId="2022920D" w14:textId="77777777" w:rsidTr="00AE5AFC">
        <w:tc>
          <w:tcPr>
            <w:tcW w:w="3116" w:type="dxa"/>
          </w:tcPr>
          <w:p w14:paraId="48DE076C" w14:textId="77777777" w:rsidR="00D809BB" w:rsidRDefault="00D809BB" w:rsidP="00AE5AFC">
            <w:pPr>
              <w:rPr>
                <w:lang w:val="vi-VN"/>
              </w:rPr>
            </w:pPr>
            <w:r>
              <w:rPr>
                <w:lang w:val="vi-VN"/>
              </w:rPr>
              <w:t>R2L: unauthorized access from a remote machine</w:t>
            </w:r>
          </w:p>
        </w:tc>
        <w:tc>
          <w:tcPr>
            <w:tcW w:w="3117" w:type="dxa"/>
          </w:tcPr>
          <w:p w14:paraId="08CF9F65" w14:textId="77777777" w:rsidR="00D809BB" w:rsidRDefault="00D809BB" w:rsidP="00AE5AFC">
            <w:pPr>
              <w:rPr>
                <w:lang w:val="vi-VN"/>
              </w:rPr>
            </w:pPr>
            <w:r>
              <w:rPr>
                <w:lang w:val="vi-VN"/>
              </w:rPr>
              <w:t>ftp_write, guess_passwd, imap, multihop, phf, spy, warezclient, warezmaster</w:t>
            </w:r>
          </w:p>
        </w:tc>
      </w:tr>
      <w:tr w:rsidR="00D809BB" w14:paraId="07A30E2E" w14:textId="77777777" w:rsidTr="00AE5AFC">
        <w:tc>
          <w:tcPr>
            <w:tcW w:w="3116" w:type="dxa"/>
          </w:tcPr>
          <w:p w14:paraId="6949C494" w14:textId="77777777" w:rsidR="00D809BB" w:rsidRDefault="00D809BB" w:rsidP="00AE5AFC">
            <w:pPr>
              <w:rPr>
                <w:lang w:val="vi-VN"/>
              </w:rPr>
            </w:pPr>
            <w:r>
              <w:rPr>
                <w:lang w:val="vi-VN"/>
              </w:rPr>
              <w:t>U2R: unauthorized access to local superuser privileges</w:t>
            </w:r>
          </w:p>
        </w:tc>
        <w:tc>
          <w:tcPr>
            <w:tcW w:w="3117" w:type="dxa"/>
          </w:tcPr>
          <w:p w14:paraId="4E074306" w14:textId="77777777" w:rsidR="00D809BB" w:rsidRDefault="00D809BB" w:rsidP="00AE5AFC">
            <w:pPr>
              <w:rPr>
                <w:lang w:val="vi-VN"/>
              </w:rPr>
            </w:pPr>
            <w:r>
              <w:rPr>
                <w:lang w:val="vi-VN"/>
              </w:rPr>
              <w:t xml:space="preserve">perl, buffer_overflow, loadmodule, rootkit, </w:t>
            </w:r>
          </w:p>
        </w:tc>
      </w:tr>
      <w:tr w:rsidR="00D809BB" w14:paraId="164A9EC6" w14:textId="77777777" w:rsidTr="00AE5AFC">
        <w:tc>
          <w:tcPr>
            <w:tcW w:w="3116" w:type="dxa"/>
          </w:tcPr>
          <w:p w14:paraId="1563BBC0" w14:textId="77777777" w:rsidR="00D809BB" w:rsidRDefault="00D809BB" w:rsidP="00AE5AFC">
            <w:pPr>
              <w:rPr>
                <w:lang w:val="vi-VN"/>
              </w:rPr>
            </w:pPr>
            <w:r>
              <w:rPr>
                <w:lang w:val="vi-VN"/>
              </w:rPr>
              <w:t>Probing: surveillance and other probing</w:t>
            </w:r>
          </w:p>
        </w:tc>
        <w:tc>
          <w:tcPr>
            <w:tcW w:w="3117" w:type="dxa"/>
          </w:tcPr>
          <w:p w14:paraId="2E2681B4" w14:textId="77777777" w:rsidR="00D809BB" w:rsidRDefault="00D809BB" w:rsidP="00AE5AFC">
            <w:pPr>
              <w:rPr>
                <w:lang w:val="vi-VN"/>
              </w:rPr>
            </w:pPr>
            <w:r>
              <w:rPr>
                <w:lang w:val="vi-VN"/>
              </w:rPr>
              <w:t>Ipsweep, nmap, portsweep</w:t>
            </w:r>
          </w:p>
        </w:tc>
      </w:tr>
    </w:tbl>
    <w:p w14:paraId="47B9D73D" w14:textId="77777777" w:rsidR="00D809BB" w:rsidRDefault="00D809BB" w:rsidP="00D809BB">
      <w:pPr>
        <w:rPr>
          <w:lang w:val="vi-VN"/>
        </w:rPr>
      </w:pPr>
    </w:p>
    <w:p w14:paraId="3F8319AD" w14:textId="77777777" w:rsidR="00D809BB" w:rsidRDefault="00D809BB" w:rsidP="00D809BB">
      <w:pPr>
        <w:rPr>
          <w:lang w:val="vi-VN"/>
        </w:rPr>
      </w:pPr>
    </w:p>
    <w:p w14:paraId="237CC583" w14:textId="77777777" w:rsidR="00D809BB" w:rsidRDefault="00D809BB" w:rsidP="00D809BB">
      <w:pPr>
        <w:rPr>
          <w:lang w:val="en-US"/>
        </w:rPr>
      </w:pPr>
      <w:r>
        <w:rPr>
          <w:lang w:val="en-US"/>
        </w:rPr>
        <w:t xml:space="preserve">In this experiment, I use file kddcup.data_10_percent.gz [2] for training and testing purpose. This is a 10% subset of the full dataset. This dataset contains 494021 records in totals, in which 280790 records recognized as </w:t>
      </w:r>
      <w:proofErr w:type="spellStart"/>
      <w:r>
        <w:rPr>
          <w:lang w:val="en-US"/>
        </w:rPr>
        <w:t>smurf</w:t>
      </w:r>
      <w:proofErr w:type="spellEnd"/>
      <w:r>
        <w:rPr>
          <w:lang w:val="en-US"/>
        </w:rPr>
        <w:t xml:space="preserve"> attack.</w:t>
      </w:r>
    </w:p>
    <w:p w14:paraId="66A0B441" w14:textId="77777777" w:rsidR="00D809BB" w:rsidRDefault="00D809BB" w:rsidP="00D809BB">
      <w:pPr>
        <w:rPr>
          <w:lang w:val="vi-VN"/>
        </w:rPr>
      </w:pPr>
    </w:p>
    <w:p w14:paraId="3E301FDE" w14:textId="77777777" w:rsidR="00D809BB" w:rsidRPr="0081512C" w:rsidRDefault="00D809BB" w:rsidP="00D809BB">
      <w:pPr>
        <w:rPr>
          <w:lang w:val="vi-VN"/>
        </w:rPr>
      </w:pPr>
      <w:r>
        <w:rPr>
          <w:lang w:val="vi-VN"/>
        </w:rPr>
        <w:t xml:space="preserve">[1] </w:t>
      </w:r>
      <w:r>
        <w:t>A review of KDD99 dataset usage in intrusion detection and machine learning between 2010 and 2015</w:t>
      </w:r>
    </w:p>
    <w:p w14:paraId="574363F6" w14:textId="77777777" w:rsidR="00D809BB" w:rsidRDefault="00D809BB" w:rsidP="00D809BB">
      <w:pPr>
        <w:rPr>
          <w:lang w:val="vi-VN"/>
        </w:rPr>
      </w:pPr>
      <w:r>
        <w:rPr>
          <w:lang w:val="vi-VN"/>
        </w:rPr>
        <w:t xml:space="preserve">[2] </w:t>
      </w:r>
      <w:r w:rsidR="00000000">
        <w:fldChar w:fldCharType="begin"/>
      </w:r>
      <w:r w:rsidR="00000000">
        <w:instrText>HYPERLINK "https://kdd.ics.uci.edu/databases/kddcup99/kddcup99.html"</w:instrText>
      </w:r>
      <w:r w:rsidR="00000000">
        <w:fldChar w:fldCharType="separate"/>
      </w:r>
      <w:r w:rsidRPr="0059381D">
        <w:rPr>
          <w:rStyle w:val="Hyperlink"/>
          <w:lang w:val="vi-VN"/>
        </w:rPr>
        <w:t>https://kdd.ics.uci.edu/databases/kddcup99/kddcup99.html</w:t>
      </w:r>
      <w:r w:rsidR="00000000">
        <w:rPr>
          <w:rStyle w:val="Hyperlink"/>
          <w:lang w:val="vi-VN"/>
        </w:rPr>
        <w:fldChar w:fldCharType="end"/>
      </w:r>
    </w:p>
    <w:p w14:paraId="4F5EA5D0" w14:textId="77777777" w:rsidR="00D809BB" w:rsidRDefault="00D809BB" w:rsidP="00D809BB">
      <w:pPr>
        <w:rPr>
          <w:rStyle w:val="Hyperlink"/>
          <w:lang w:val="vi-VN"/>
        </w:rPr>
      </w:pPr>
      <w:r>
        <w:rPr>
          <w:lang w:val="vi-VN"/>
        </w:rPr>
        <w:t xml:space="preserve">[3] </w:t>
      </w:r>
      <w:r w:rsidR="00000000">
        <w:fldChar w:fldCharType="begin"/>
      </w:r>
      <w:r w:rsidR="00000000">
        <w:instrText>HYPERLINK "https://kdd.ics.uci.edu/databases/kddcup99/task.html"</w:instrText>
      </w:r>
      <w:r w:rsidR="00000000">
        <w:fldChar w:fldCharType="separate"/>
      </w:r>
      <w:r w:rsidRPr="0059381D">
        <w:rPr>
          <w:rStyle w:val="Hyperlink"/>
          <w:lang w:val="vi-VN"/>
        </w:rPr>
        <w:t>https://kdd.ics.uci.edu/databases/kddcup99/task.html</w:t>
      </w:r>
      <w:r w:rsidR="00000000">
        <w:rPr>
          <w:rStyle w:val="Hyperlink"/>
          <w:lang w:val="vi-VN"/>
        </w:rPr>
        <w:fldChar w:fldCharType="end"/>
      </w:r>
    </w:p>
    <w:p w14:paraId="7D0C0768" w14:textId="77777777" w:rsidR="00D809BB" w:rsidRPr="009F0E2B" w:rsidRDefault="00D809BB" w:rsidP="00D809BB">
      <w:pPr>
        <w:rPr>
          <w:color w:val="0563C1" w:themeColor="hyperlink"/>
          <w:u w:val="single"/>
          <w:lang w:val="vi-VN"/>
        </w:rPr>
      </w:pPr>
      <w:r>
        <w:rPr>
          <w:rStyle w:val="Hyperlink"/>
          <w:lang w:val="vi-VN"/>
        </w:rPr>
        <w:t xml:space="preserve">[4] </w:t>
      </w:r>
      <w:r w:rsidRPr="009F0E2B">
        <w:rPr>
          <w:rStyle w:val="Hyperlink"/>
          <w:lang w:val="vi-VN"/>
        </w:rPr>
        <w:t>A detailed analysis of the KDD CUP 99 data set</w:t>
      </w:r>
    </w:p>
    <w:p w14:paraId="73343E91" w14:textId="7DCBB1AD" w:rsidR="00D809BB" w:rsidRDefault="00D809BB" w:rsidP="00BB1494">
      <w:pPr>
        <w:pStyle w:val="Heading3"/>
        <w:rPr>
          <w:lang w:val="en-US"/>
        </w:rPr>
      </w:pPr>
      <w:bookmarkStart w:id="19" w:name="_Toc155298784"/>
      <w:r>
        <w:rPr>
          <w:lang w:val="en-US"/>
        </w:rPr>
        <w:t>4.1.2 CIC-IDS-2017 Dataset</w:t>
      </w:r>
      <w:bookmarkEnd w:id="19"/>
    </w:p>
    <w:p w14:paraId="6167746E" w14:textId="77777777" w:rsidR="00D809BB" w:rsidRDefault="00D809BB" w:rsidP="00D809BB">
      <w:pPr>
        <w:rPr>
          <w:lang w:val="en-US"/>
        </w:rPr>
      </w:pPr>
      <w:r>
        <w:rPr>
          <w:lang w:val="en-US"/>
        </w:rPr>
        <w:t xml:space="preserve">The Canadian Institute for Cybersecurity recognizes the significant limitations of many networks intrusion detection (IDS) dataset since 1998. These limitations often include outdated attacks models, limited traffic diversity, incomplete attack coverage and lack of feature sets and metadata. To address these shortcomings, CIC has developed the CIC-IDS-2017 dataset. This comprehensive dataset offers several key advantages: Real-World Reflectance, Network Insights, Naturalistic Background Traffic. The network traffic was captured over a five-day period, starting at 9 a.m. on Monday, July 3, 2017, and concluding at 5 p.m. on Friday, July 7, 2017. Monday’s </w:t>
      </w:r>
      <w:r>
        <w:rPr>
          <w:lang w:val="en-US"/>
        </w:rPr>
        <w:lastRenderedPageBreak/>
        <w:t>capture exclusively comprised benign traffic, while a spectrum of attacks was executed during working hours on Tuesday, Wednesday, Thursday, and Friday. These attacks encompassed Brute Force FTP, Brute Force SSH, Dos, Heartbleed, Web Attack, Infiltration, Botnet and DDoS.</w:t>
      </w:r>
    </w:p>
    <w:p w14:paraId="58EA9D3D" w14:textId="77777777" w:rsidR="00D809BB" w:rsidRDefault="00D809BB" w:rsidP="00D809BB">
      <w:pPr>
        <w:rPr>
          <w:lang w:val="en-US"/>
        </w:rPr>
      </w:pPr>
    </w:p>
    <w:p w14:paraId="3B9F21F9" w14:textId="77777777" w:rsidR="00D809BB" w:rsidRPr="00B5375C" w:rsidRDefault="00D809BB" w:rsidP="00D809BB">
      <w:pPr>
        <w:rPr>
          <w:lang w:val="vi-VN"/>
        </w:rPr>
      </w:pPr>
      <w:r w:rsidRPr="00B5375C">
        <w:rPr>
          <w:lang w:val="vi-VN"/>
        </w:rPr>
        <w:t>The CIC-IDS-2017 dataset meticulously analyzes network flows using CICFlowMeter, yielding a comprehensive set of 84 features that provide a granular overview of network activity. These features can be broadly categorized into:</w:t>
      </w:r>
    </w:p>
    <w:p w14:paraId="62E72E1D" w14:textId="77777777" w:rsidR="00D809BB" w:rsidRPr="00B5375C" w:rsidRDefault="00D809BB" w:rsidP="00D809BB">
      <w:pPr>
        <w:rPr>
          <w:lang w:val="vi-VN"/>
        </w:rPr>
      </w:pPr>
    </w:p>
    <w:p w14:paraId="59E0F483" w14:textId="77777777" w:rsidR="00D809BB" w:rsidRPr="00B5375C" w:rsidRDefault="00D809BB" w:rsidP="00D809BB">
      <w:pPr>
        <w:rPr>
          <w:lang w:val="vi-VN"/>
        </w:rPr>
      </w:pPr>
      <w:r w:rsidRPr="00B5375C">
        <w:rPr>
          <w:lang w:val="vi-VN"/>
        </w:rPr>
        <w:t>Fundamental Flow Information: This includes essential details such as IP addresses, timestamps, protocols used, and the duration of each flow.</w:t>
      </w:r>
    </w:p>
    <w:p w14:paraId="26112799" w14:textId="77777777" w:rsidR="00D809BB" w:rsidRPr="00B5375C" w:rsidRDefault="00D809BB" w:rsidP="00D809BB">
      <w:pPr>
        <w:rPr>
          <w:lang w:val="vi-VN"/>
        </w:rPr>
      </w:pPr>
      <w:r w:rsidRPr="00B5375C">
        <w:rPr>
          <w:lang w:val="vi-VN"/>
        </w:rPr>
        <w:t>Packet-Level Insights: These features delve into the number of packets exchanged and their size characteristics, offering insights into the granularity of network communication.</w:t>
      </w:r>
    </w:p>
    <w:p w14:paraId="7B28E288" w14:textId="77777777" w:rsidR="00D809BB" w:rsidRPr="00B5375C" w:rsidRDefault="00D809BB" w:rsidP="00D809BB">
      <w:pPr>
        <w:rPr>
          <w:lang w:val="vi-VN"/>
        </w:rPr>
      </w:pPr>
      <w:r w:rsidRPr="00B5375C">
        <w:rPr>
          <w:lang w:val="vi-VN"/>
        </w:rPr>
        <w:t>Flow-Specific Statistics: This category encompasses both byte-level statistics, revealing data volume and directionality, as well as time-related statistics, shedding light on flow duration and idle periods.</w:t>
      </w:r>
    </w:p>
    <w:p w14:paraId="6A878652" w14:textId="77777777" w:rsidR="00D809BB" w:rsidRPr="00B5375C" w:rsidRDefault="00D809BB" w:rsidP="00D809BB">
      <w:pPr>
        <w:rPr>
          <w:lang w:val="vi-VN"/>
        </w:rPr>
      </w:pPr>
      <w:r w:rsidRPr="00B5375C">
        <w:rPr>
          <w:lang w:val="vi-VN"/>
        </w:rPr>
        <w:t xml:space="preserve">Inter-Arrival Time Patterns: These features </w:t>
      </w:r>
      <w:r>
        <w:rPr>
          <w:lang w:val="vi-VN"/>
        </w:rPr>
        <w:t>calculate</w:t>
      </w:r>
      <w:r w:rsidRPr="00B5375C">
        <w:rPr>
          <w:lang w:val="vi-VN"/>
        </w:rPr>
        <w:t xml:space="preserve"> the time gaps between consecutive packets within a flow, potentially unmasking unusual patterns associated with malicious activities.</w:t>
      </w:r>
    </w:p>
    <w:p w14:paraId="6C38EED9" w14:textId="77777777" w:rsidR="00D809BB" w:rsidRPr="00B5375C" w:rsidRDefault="00D809BB" w:rsidP="00D809BB">
      <w:pPr>
        <w:rPr>
          <w:lang w:val="vi-VN"/>
        </w:rPr>
      </w:pPr>
      <w:r w:rsidRPr="00B5375C">
        <w:rPr>
          <w:lang w:val="vi-VN"/>
        </w:rPr>
        <w:t>Flag Distribution: The frequency of specific flags (SYN, FIN, RST, PSH, ACK) within a flow provides valuable insights into the communication protocol and potential deviations from standard patterns.</w:t>
      </w:r>
    </w:p>
    <w:p w14:paraId="5F2FECB9" w14:textId="77777777" w:rsidR="00D809BB" w:rsidRDefault="00D809BB" w:rsidP="00D809BB">
      <w:pPr>
        <w:rPr>
          <w:lang w:val="vi-VN"/>
        </w:rPr>
      </w:pPr>
      <w:r w:rsidRPr="00B5375C">
        <w:rPr>
          <w:lang w:val="vi-VN"/>
        </w:rPr>
        <w:t>For a comprehensive exploration of each feature, please refer to reference [3].</w:t>
      </w:r>
    </w:p>
    <w:p w14:paraId="6623868E" w14:textId="15EAF820" w:rsidR="003F31A0" w:rsidRDefault="003F31A0" w:rsidP="00C66BE3">
      <w:pPr>
        <w:pStyle w:val="Heading3"/>
        <w:rPr>
          <w:lang w:val="vi-VN"/>
        </w:rPr>
      </w:pPr>
      <w:bookmarkStart w:id="20" w:name="_Toc155298785"/>
      <w:r>
        <w:rPr>
          <w:lang w:val="vi-VN"/>
        </w:rPr>
        <w:t>4.1.3. T</w:t>
      </w:r>
      <w:r w:rsidR="00DC4FA4">
        <w:rPr>
          <w:lang w:val="vi-VN"/>
        </w:rPr>
        <w:t>O</w:t>
      </w:r>
      <w:r w:rsidR="00C66BE3">
        <w:rPr>
          <w:lang w:val="vi-VN"/>
        </w:rPr>
        <w:t>N</w:t>
      </w:r>
      <w:r>
        <w:rPr>
          <w:lang w:val="vi-VN"/>
        </w:rPr>
        <w:t>_IoT dataset</w:t>
      </w:r>
      <w:bookmarkEnd w:id="20"/>
    </w:p>
    <w:p w14:paraId="2089602B" w14:textId="31AA06DA" w:rsidR="00D809BB" w:rsidRPr="00D809BB" w:rsidRDefault="00C66BE3" w:rsidP="00D809BB">
      <w:pPr>
        <w:rPr>
          <w:lang w:val="en-US"/>
        </w:rPr>
      </w:pPr>
      <w:r>
        <w:rPr>
          <w:lang w:val="vi-VN"/>
        </w:rPr>
        <w:t>The T</w:t>
      </w:r>
      <w:r w:rsidR="00DC4FA4">
        <w:rPr>
          <w:lang w:val="vi-VN"/>
        </w:rPr>
        <w:t>O</w:t>
      </w:r>
      <w:r>
        <w:rPr>
          <w:lang w:val="vi-VN"/>
        </w:rPr>
        <w:t xml:space="preserve">N_IoT </w:t>
      </w:r>
      <w:r w:rsidR="00037711">
        <w:rPr>
          <w:lang w:val="en-US"/>
        </w:rPr>
        <w:t>dataset presents a valuable resource for evaluating the efficiency of Artificial Intelligent (AI) powered cybersecurity solution in the context of Internet of Things. This rich repository comprises heterogeneous data captured from a meticulously crafted testbed encompassing diverse components like virtual</w:t>
      </w:r>
      <w:r w:rsidR="00DC4FA4">
        <w:rPr>
          <w:lang w:val="en-US"/>
        </w:rPr>
        <w:t xml:space="preserve"> machines, sensor-equipped physical systems, cloud platforms, etc. Its comprehensive coverage of real-world cyberattacks, ranging from denial-of-service attack to ransomware, makes it particularly relevant for developing and refining robust threat detection models. The directories of the </w:t>
      </w:r>
      <w:proofErr w:type="spellStart"/>
      <w:r w:rsidR="00DC4FA4">
        <w:rPr>
          <w:lang w:val="en-US"/>
        </w:rPr>
        <w:t>TON_IoT</w:t>
      </w:r>
      <w:proofErr w:type="spellEnd"/>
      <w:r w:rsidR="00DC4FA4">
        <w:rPr>
          <w:lang w:val="en-US"/>
        </w:rPr>
        <w:t xml:space="preserve"> datasets include IoT datasets, Network datasets, Linux datasets and Window datasets. In my experiment, I use Network Dataset, which </w:t>
      </w:r>
      <w:r w:rsidR="00A90EAC">
        <w:rPr>
          <w:lang w:val="en-US"/>
        </w:rPr>
        <w:t>were collected in the package capture (</w:t>
      </w:r>
      <w:proofErr w:type="spellStart"/>
      <w:r w:rsidR="00A90EAC">
        <w:rPr>
          <w:lang w:val="en-US"/>
        </w:rPr>
        <w:t>pcap</w:t>
      </w:r>
      <w:proofErr w:type="spellEnd"/>
      <w:r w:rsidR="00A90EAC">
        <w:rPr>
          <w:lang w:val="en-US"/>
        </w:rPr>
        <w:t xml:space="preserve">) </w:t>
      </w:r>
      <w:r w:rsidR="00E31955">
        <w:rPr>
          <w:lang w:val="en-US"/>
        </w:rPr>
        <w:t>formats and</w:t>
      </w:r>
      <w:r w:rsidR="00A90EAC">
        <w:rPr>
          <w:lang w:val="en-US"/>
        </w:rPr>
        <w:t xml:space="preserve"> processed by network analysis tool ZEEK.</w:t>
      </w:r>
      <w:r w:rsidR="00E31955">
        <w:rPr>
          <w:lang w:val="en-US"/>
        </w:rPr>
        <w:t xml:space="preserve"> </w:t>
      </w:r>
    </w:p>
    <w:p w14:paraId="1379DA96" w14:textId="617A2FC7" w:rsidR="00F657B3" w:rsidRDefault="00F657B3" w:rsidP="00F657B3">
      <w:pPr>
        <w:pStyle w:val="Heading2"/>
        <w:rPr>
          <w:lang w:val="en-US"/>
        </w:rPr>
      </w:pPr>
      <w:bookmarkStart w:id="21" w:name="_Toc155298786"/>
      <w:r>
        <w:rPr>
          <w:lang w:val="en-US"/>
        </w:rPr>
        <w:t>4.2. Evaluation Metrics</w:t>
      </w:r>
      <w:bookmarkEnd w:id="21"/>
    </w:p>
    <w:p w14:paraId="632315DC" w14:textId="77777777" w:rsidR="005B4BA0" w:rsidRDefault="005B4BA0" w:rsidP="005B4BA0">
      <w:pPr>
        <w:rPr>
          <w:rFonts w:ascii="Calibri" w:hAnsi="Calibri" w:cs="Calibri"/>
          <w:color w:val="1F1F1F"/>
          <w:shd w:val="clear" w:color="auto" w:fill="FFFFFF"/>
          <w:lang w:val="en-US"/>
        </w:rPr>
      </w:pPr>
      <w:r w:rsidRPr="00F24CE9">
        <w:rPr>
          <w:rFonts w:ascii="Calibri" w:hAnsi="Calibri" w:cs="Calibri"/>
          <w:color w:val="1F1F1F"/>
          <w:shd w:val="clear" w:color="auto" w:fill="FFFFFF"/>
        </w:rPr>
        <w:t>The accuracy of the CIL model can be measured in several ways. One way is to look at the accuracy after each task</w:t>
      </w:r>
      <w:r>
        <w:rPr>
          <w:rFonts w:ascii="Calibri" w:hAnsi="Calibri" w:cs="Calibri"/>
          <w:color w:val="1F1F1F"/>
          <w:shd w:val="clear" w:color="auto" w:fill="FFFFFF"/>
          <w:lang w:val="en-US"/>
        </w:rPr>
        <w:t xml:space="preserve">. </w:t>
      </w:r>
      <w:r w:rsidRPr="00F24CE9">
        <w:rPr>
          <w:rFonts w:ascii="Calibri" w:hAnsi="Calibri" w:cs="Calibri"/>
          <w:color w:val="1F1F1F"/>
          <w:shd w:val="clear" w:color="auto" w:fill="FFFFFF"/>
        </w:rPr>
        <w:t>However, the accuracy of the CIL model can decrease as it is updated with more tasks. Therefore, the accuracy after the last stage is the best way to measure the overall accuracy of the model.</w:t>
      </w:r>
      <w:r>
        <w:rPr>
          <w:rFonts w:ascii="Calibri" w:hAnsi="Calibri" w:cs="Calibri"/>
          <w:color w:val="1F1F1F"/>
          <w:shd w:val="clear" w:color="auto" w:fill="FFFFFF"/>
          <w:lang w:val="en-US"/>
        </w:rPr>
        <w:t>[1] Consequently, last stage accuracy was employed as the primary evaluation metric within context of the presented experiments.</w:t>
      </w:r>
    </w:p>
    <w:p w14:paraId="67F95447" w14:textId="77777777" w:rsidR="005B4BA0" w:rsidRPr="005B4BA0" w:rsidRDefault="005B4BA0" w:rsidP="005B4BA0">
      <w:pPr>
        <w:rPr>
          <w:lang w:val="en-US"/>
        </w:rPr>
      </w:pPr>
    </w:p>
    <w:p w14:paraId="7092F84E" w14:textId="1447812A" w:rsidR="00C942B4" w:rsidRDefault="003A4307" w:rsidP="00F657B3">
      <w:pPr>
        <w:pStyle w:val="Heading2"/>
        <w:rPr>
          <w:lang w:val="en-US"/>
        </w:rPr>
      </w:pPr>
      <w:bookmarkStart w:id="22" w:name="_Toc155298787"/>
      <w:r>
        <w:rPr>
          <w:lang w:val="en-US"/>
        </w:rPr>
        <w:t>4.</w:t>
      </w:r>
      <w:r w:rsidR="00F657B3">
        <w:rPr>
          <w:lang w:val="en-US"/>
        </w:rPr>
        <w:t>3.</w:t>
      </w:r>
      <w:r>
        <w:rPr>
          <w:lang w:val="en-US"/>
        </w:rPr>
        <w:t xml:space="preserve"> Implementation Detail</w:t>
      </w:r>
      <w:r w:rsidR="00C942B4">
        <w:rPr>
          <w:lang w:val="en-US"/>
        </w:rPr>
        <w:t>s</w:t>
      </w:r>
      <w:bookmarkEnd w:id="22"/>
    </w:p>
    <w:p w14:paraId="1174A105" w14:textId="77777777" w:rsidR="000C2650" w:rsidRPr="000C2650" w:rsidRDefault="000C2650" w:rsidP="000C2650">
      <w:pPr>
        <w:rPr>
          <w:lang w:val="en-US"/>
        </w:rPr>
      </w:pPr>
    </w:p>
    <w:p w14:paraId="0905A806" w14:textId="77777777" w:rsidR="00D14DA1" w:rsidRDefault="00D14DA1" w:rsidP="00D14DA1">
      <w:pPr>
        <w:rPr>
          <w:lang w:val="en-US"/>
        </w:rPr>
      </w:pPr>
    </w:p>
    <w:p w14:paraId="70C4FABA" w14:textId="6F5A4C33" w:rsidR="00D14DA1" w:rsidRDefault="00D14DA1" w:rsidP="00D14DA1">
      <w:pPr>
        <w:rPr>
          <w:lang w:val="en-US"/>
        </w:rPr>
      </w:pPr>
      <w:r>
        <w:rPr>
          <w:lang w:val="en-US"/>
        </w:rPr>
        <w:t>4.3.1 Data Preprocessing</w:t>
      </w:r>
    </w:p>
    <w:p w14:paraId="4FD39D77" w14:textId="77777777" w:rsidR="00D14DA1" w:rsidRDefault="00D14DA1" w:rsidP="00D14DA1">
      <w:pPr>
        <w:rPr>
          <w:lang w:val="en-US"/>
        </w:rPr>
      </w:pPr>
      <w:r>
        <w:rPr>
          <w:lang w:val="en-US"/>
        </w:rPr>
        <w:lastRenderedPageBreak/>
        <w:t>One-Hot Encoding was use for categorical features. One-Hot Encoding creates a separate binary dimension for each category within a feature. Each dimension takes a value of 1 for its corresponding category and 0 for all others. Then we use Z-score normalization to normalize data. Z-score is our choice since the method is more outliner-Resistant. Mathematically, Z-score was calculated as followed.</w:t>
      </w:r>
    </w:p>
    <w:p w14:paraId="044CCDA7" w14:textId="77777777" w:rsidR="00D14DA1" w:rsidRDefault="00D14DA1" w:rsidP="00D14DA1">
      <w:pPr>
        <w:rPr>
          <w:lang w:val="en-US"/>
        </w:rPr>
      </w:pPr>
    </w:p>
    <w:p w14:paraId="117A36F8" w14:textId="77777777" w:rsidR="00D14DA1" w:rsidRDefault="00D14DA1" w:rsidP="00D14DA1">
      <w:pPr>
        <w:ind w:left="1440" w:firstLine="720"/>
        <w:rPr>
          <w:lang w:val="en-US"/>
        </w:rPr>
      </w:pPr>
      <w:r>
        <w:rPr>
          <w:rFonts w:ascii="Roboto" w:hAnsi="Roboto"/>
          <w:color w:val="202124"/>
          <w:sz w:val="21"/>
          <w:szCs w:val="21"/>
        </w:rPr>
        <w:t>x' = (x - μ) / σ</w:t>
      </w:r>
    </w:p>
    <w:p w14:paraId="189B7D85" w14:textId="77777777" w:rsidR="00D14DA1" w:rsidRDefault="00D14DA1" w:rsidP="00D14DA1">
      <w:pPr>
        <w:rPr>
          <w:rFonts w:ascii="Roboto" w:hAnsi="Roboto"/>
          <w:color w:val="202124"/>
          <w:sz w:val="21"/>
          <w:szCs w:val="21"/>
          <w:lang w:val="en-US"/>
        </w:rPr>
      </w:pPr>
      <w:r>
        <w:rPr>
          <w:rFonts w:ascii="Roboto" w:hAnsi="Roboto"/>
          <w:color w:val="202124"/>
          <w:sz w:val="21"/>
          <w:szCs w:val="21"/>
          <w:lang w:val="en-US"/>
        </w:rPr>
        <w:t xml:space="preserve">where </w:t>
      </w:r>
      <w:r>
        <w:rPr>
          <w:rFonts w:ascii="Roboto" w:hAnsi="Roboto"/>
          <w:color w:val="202124"/>
          <w:sz w:val="21"/>
          <w:szCs w:val="21"/>
        </w:rPr>
        <w:t>μ</w:t>
      </w:r>
      <w:r>
        <w:rPr>
          <w:rFonts w:ascii="Roboto" w:hAnsi="Roboto"/>
          <w:color w:val="202124"/>
          <w:sz w:val="21"/>
          <w:szCs w:val="21"/>
          <w:lang w:val="en-US"/>
        </w:rPr>
        <w:t xml:space="preserve"> is mean and </w:t>
      </w:r>
      <w:r>
        <w:rPr>
          <w:rFonts w:ascii="Roboto" w:hAnsi="Roboto"/>
          <w:color w:val="202124"/>
          <w:sz w:val="21"/>
          <w:szCs w:val="21"/>
        </w:rPr>
        <w:t>σ</w:t>
      </w:r>
      <w:r>
        <w:rPr>
          <w:rFonts w:ascii="Roboto" w:hAnsi="Roboto"/>
          <w:color w:val="202124"/>
          <w:sz w:val="21"/>
          <w:szCs w:val="21"/>
          <w:lang w:val="en-US"/>
        </w:rPr>
        <w:t xml:space="preserve"> is standard deviation of data.</w:t>
      </w:r>
    </w:p>
    <w:p w14:paraId="202B1E5A" w14:textId="77777777" w:rsidR="00D14DA1" w:rsidRDefault="00D14DA1" w:rsidP="00D14DA1">
      <w:pPr>
        <w:rPr>
          <w:rFonts w:ascii="Roboto" w:hAnsi="Roboto"/>
          <w:color w:val="202124"/>
          <w:sz w:val="21"/>
          <w:szCs w:val="21"/>
          <w:lang w:val="en-US"/>
        </w:rPr>
      </w:pPr>
    </w:p>
    <w:p w14:paraId="31381DAA" w14:textId="77777777" w:rsidR="00D14DA1" w:rsidRDefault="00D14DA1" w:rsidP="00D14DA1">
      <w:pPr>
        <w:rPr>
          <w:rFonts w:ascii="Roboto" w:hAnsi="Roboto"/>
          <w:color w:val="202124"/>
          <w:sz w:val="21"/>
          <w:szCs w:val="21"/>
          <w:lang w:val="en-US"/>
        </w:rPr>
      </w:pPr>
      <w:r>
        <w:rPr>
          <w:rFonts w:ascii="Roboto" w:hAnsi="Roboto"/>
          <w:color w:val="202124"/>
          <w:sz w:val="21"/>
          <w:szCs w:val="21"/>
          <w:lang w:val="en-US"/>
        </w:rPr>
        <w:t xml:space="preserve">By the end, the dataset was divided into train and test data with a ration of 70:30, where 30% was kept aside for testing model’s </w:t>
      </w:r>
      <w:r w:rsidRPr="00B5478B">
        <w:rPr>
          <w:rFonts w:ascii="Roboto" w:hAnsi="Roboto"/>
          <w:color w:val="202124"/>
          <w:sz w:val="21"/>
          <w:szCs w:val="21"/>
          <w:lang w:val="en-US"/>
        </w:rPr>
        <w:t>generalizability</w:t>
      </w:r>
      <w:r>
        <w:rPr>
          <w:rFonts w:ascii="Roboto" w:hAnsi="Roboto"/>
          <w:color w:val="202124"/>
          <w:sz w:val="21"/>
          <w:szCs w:val="21"/>
          <w:lang w:val="en-US"/>
        </w:rPr>
        <w:t xml:space="preserve">. All of data preprocessing step are performs on pandas </w:t>
      </w:r>
      <w:proofErr w:type="spellStart"/>
      <w:r>
        <w:rPr>
          <w:rFonts w:ascii="Roboto" w:hAnsi="Roboto"/>
          <w:color w:val="202124"/>
          <w:sz w:val="21"/>
          <w:szCs w:val="21"/>
          <w:lang w:val="en-US"/>
        </w:rPr>
        <w:t>Dataframe</w:t>
      </w:r>
      <w:proofErr w:type="spellEnd"/>
      <w:r>
        <w:rPr>
          <w:rFonts w:ascii="Roboto" w:hAnsi="Roboto"/>
          <w:color w:val="202124"/>
          <w:sz w:val="21"/>
          <w:szCs w:val="21"/>
          <w:lang w:val="en-US"/>
        </w:rPr>
        <w:t>.</w:t>
      </w:r>
    </w:p>
    <w:p w14:paraId="404DD37A" w14:textId="77777777" w:rsidR="000259E5" w:rsidRDefault="000259E5" w:rsidP="00D14DA1">
      <w:pPr>
        <w:rPr>
          <w:rFonts w:ascii="Roboto" w:hAnsi="Roboto"/>
          <w:color w:val="202124"/>
          <w:sz w:val="21"/>
          <w:szCs w:val="21"/>
          <w:lang w:val="en-US"/>
        </w:rPr>
      </w:pPr>
    </w:p>
    <w:p w14:paraId="67224FB7" w14:textId="77777777" w:rsidR="00F86136" w:rsidRDefault="00F86136" w:rsidP="00F86136">
      <w:pPr>
        <w:rPr>
          <w:lang w:val="en-US"/>
        </w:rPr>
      </w:pPr>
      <w:r>
        <w:rPr>
          <w:lang w:val="en-US"/>
        </w:rPr>
        <w:t>4.4. Comparison</w:t>
      </w:r>
    </w:p>
    <w:p w14:paraId="4CDB8A64" w14:textId="77777777" w:rsidR="001A469F" w:rsidRDefault="001A469F" w:rsidP="00F86136">
      <w:pPr>
        <w:rPr>
          <w:lang w:val="en-US"/>
        </w:rPr>
      </w:pPr>
    </w:p>
    <w:p w14:paraId="61A04699" w14:textId="266B616C" w:rsidR="00F636F4" w:rsidRDefault="00F636F4" w:rsidP="00F86136">
      <w:pPr>
        <w:rPr>
          <w:lang w:val="en-US"/>
        </w:rPr>
      </w:pPr>
      <w:r>
        <w:rPr>
          <w:lang w:val="vi-VN"/>
        </w:rPr>
        <w:t>B</w:t>
      </w:r>
      <w:r>
        <w:rPr>
          <w:lang w:val="en-US"/>
        </w:rPr>
        <w:t>ase_5_Inc_5</w:t>
      </w:r>
    </w:p>
    <w:p w14:paraId="0FC4E7C8" w14:textId="77777777" w:rsidR="00F636F4" w:rsidRPr="00F636F4" w:rsidRDefault="00F636F4" w:rsidP="00F86136">
      <w:pPr>
        <w:rPr>
          <w:lang w:val="en-US"/>
        </w:rPr>
      </w:pPr>
    </w:p>
    <w:tbl>
      <w:tblPr>
        <w:tblStyle w:val="TableGrid"/>
        <w:tblW w:w="0" w:type="auto"/>
        <w:tblLook w:val="04A0" w:firstRow="1" w:lastRow="0" w:firstColumn="1" w:lastColumn="0" w:noHBand="0" w:noVBand="1"/>
      </w:tblPr>
      <w:tblGrid>
        <w:gridCol w:w="1940"/>
        <w:gridCol w:w="1895"/>
        <w:gridCol w:w="1860"/>
        <w:gridCol w:w="1959"/>
      </w:tblGrid>
      <w:tr w:rsidR="001A469F" w14:paraId="645F83AC" w14:textId="77777777" w:rsidTr="00AE5AFC">
        <w:tc>
          <w:tcPr>
            <w:tcW w:w="1940" w:type="dxa"/>
          </w:tcPr>
          <w:p w14:paraId="715CC2B6" w14:textId="77777777" w:rsidR="001A469F" w:rsidRDefault="001A469F" w:rsidP="00AE5AFC">
            <w:pPr>
              <w:rPr>
                <w:lang w:val="en-US"/>
              </w:rPr>
            </w:pPr>
          </w:p>
        </w:tc>
        <w:tc>
          <w:tcPr>
            <w:tcW w:w="1895" w:type="dxa"/>
          </w:tcPr>
          <w:p w14:paraId="0EA6C591" w14:textId="77777777" w:rsidR="001A469F" w:rsidRDefault="001A469F" w:rsidP="00AE5AFC">
            <w:pPr>
              <w:rPr>
                <w:lang w:val="en-US"/>
              </w:rPr>
            </w:pPr>
            <w:r>
              <w:rPr>
                <w:lang w:val="en-US"/>
              </w:rPr>
              <w:t>KDD99</w:t>
            </w:r>
          </w:p>
        </w:tc>
        <w:tc>
          <w:tcPr>
            <w:tcW w:w="1860" w:type="dxa"/>
          </w:tcPr>
          <w:p w14:paraId="2EF6127C" w14:textId="77777777" w:rsidR="001A469F" w:rsidRDefault="001A469F" w:rsidP="00AE5AFC">
            <w:pPr>
              <w:rPr>
                <w:lang w:val="en-US"/>
              </w:rPr>
            </w:pPr>
            <w:r>
              <w:rPr>
                <w:lang w:val="en-US"/>
              </w:rPr>
              <w:t>CIC-IDS-2017</w:t>
            </w:r>
          </w:p>
        </w:tc>
        <w:tc>
          <w:tcPr>
            <w:tcW w:w="1959" w:type="dxa"/>
          </w:tcPr>
          <w:p w14:paraId="312FEB7A" w14:textId="77777777" w:rsidR="001A469F" w:rsidRDefault="001A469F" w:rsidP="00AE5AFC">
            <w:pPr>
              <w:rPr>
                <w:lang w:val="en-US"/>
              </w:rPr>
            </w:pPr>
            <w:r>
              <w:rPr>
                <w:lang w:val="en-US"/>
              </w:rPr>
              <w:t>TON_IOT</w:t>
            </w:r>
          </w:p>
        </w:tc>
      </w:tr>
      <w:tr w:rsidR="001A469F" w14:paraId="522C2560" w14:textId="77777777" w:rsidTr="00AE5AFC">
        <w:tc>
          <w:tcPr>
            <w:tcW w:w="1940" w:type="dxa"/>
          </w:tcPr>
          <w:p w14:paraId="3F4B5BBD" w14:textId="77777777" w:rsidR="001A469F" w:rsidRDefault="001A469F" w:rsidP="00AE5AFC">
            <w:pPr>
              <w:rPr>
                <w:lang w:val="en-US"/>
              </w:rPr>
            </w:pPr>
            <w:r>
              <w:rPr>
                <w:lang w:val="en-US"/>
              </w:rPr>
              <w:t>Baseline</w:t>
            </w:r>
          </w:p>
        </w:tc>
        <w:tc>
          <w:tcPr>
            <w:tcW w:w="1895" w:type="dxa"/>
          </w:tcPr>
          <w:p w14:paraId="490B3DF9" w14:textId="77777777" w:rsidR="001A469F" w:rsidRDefault="001A469F" w:rsidP="00AE5AFC">
            <w:pPr>
              <w:rPr>
                <w:lang w:val="en-US"/>
              </w:rPr>
            </w:pPr>
            <w:r>
              <w:rPr>
                <w:lang w:val="en-US"/>
              </w:rPr>
              <w:t>0.76</w:t>
            </w:r>
          </w:p>
        </w:tc>
        <w:tc>
          <w:tcPr>
            <w:tcW w:w="1860" w:type="dxa"/>
          </w:tcPr>
          <w:p w14:paraId="4F554AE7" w14:textId="77777777" w:rsidR="001A469F" w:rsidRDefault="001A469F" w:rsidP="00AE5AFC">
            <w:pPr>
              <w:rPr>
                <w:lang w:val="en-US"/>
              </w:rPr>
            </w:pPr>
            <w:r>
              <w:rPr>
                <w:lang w:val="en-US"/>
              </w:rPr>
              <w:t>98.82</w:t>
            </w:r>
          </w:p>
        </w:tc>
        <w:tc>
          <w:tcPr>
            <w:tcW w:w="1959" w:type="dxa"/>
          </w:tcPr>
          <w:p w14:paraId="16276AC5" w14:textId="77777777" w:rsidR="001A469F" w:rsidRPr="00976A2E" w:rsidRDefault="001A469F" w:rsidP="00AE5AFC">
            <w:pPr>
              <w:rPr>
                <w:lang w:val="en-US"/>
              </w:rPr>
            </w:pPr>
            <w:r>
              <w:rPr>
                <w:lang w:val="en-US"/>
              </w:rPr>
              <w:t>73.74</w:t>
            </w:r>
          </w:p>
        </w:tc>
      </w:tr>
      <w:tr w:rsidR="001A469F" w14:paraId="40FED341" w14:textId="77777777" w:rsidTr="00AE5AFC">
        <w:tc>
          <w:tcPr>
            <w:tcW w:w="1940" w:type="dxa"/>
          </w:tcPr>
          <w:p w14:paraId="02A2AA6C" w14:textId="77777777" w:rsidR="001A469F" w:rsidRDefault="001A469F" w:rsidP="00AE5AFC">
            <w:pPr>
              <w:rPr>
                <w:lang w:val="en-US"/>
              </w:rPr>
            </w:pPr>
            <w:r>
              <w:rPr>
                <w:lang w:val="en-US"/>
              </w:rPr>
              <w:t>DER</w:t>
            </w:r>
          </w:p>
        </w:tc>
        <w:tc>
          <w:tcPr>
            <w:tcW w:w="1895" w:type="dxa"/>
          </w:tcPr>
          <w:p w14:paraId="3570A84F" w14:textId="77777777" w:rsidR="001A469F" w:rsidRDefault="001A469F" w:rsidP="00AE5AFC">
            <w:pPr>
              <w:rPr>
                <w:lang w:val="en-US"/>
              </w:rPr>
            </w:pPr>
            <w:r>
              <w:rPr>
                <w:lang w:val="en-US"/>
              </w:rPr>
              <w:t>94.03</w:t>
            </w:r>
          </w:p>
        </w:tc>
        <w:tc>
          <w:tcPr>
            <w:tcW w:w="1860" w:type="dxa"/>
          </w:tcPr>
          <w:p w14:paraId="3DF5A596" w14:textId="77777777" w:rsidR="001A469F" w:rsidRDefault="001A469F" w:rsidP="00AE5AFC">
            <w:pPr>
              <w:rPr>
                <w:lang w:val="en-US"/>
              </w:rPr>
            </w:pPr>
            <w:r>
              <w:rPr>
                <w:lang w:val="en-US"/>
              </w:rPr>
              <w:t>97.35</w:t>
            </w:r>
          </w:p>
        </w:tc>
        <w:tc>
          <w:tcPr>
            <w:tcW w:w="1959" w:type="dxa"/>
          </w:tcPr>
          <w:p w14:paraId="13DE2F88" w14:textId="77777777" w:rsidR="001A469F" w:rsidRPr="00976A2E" w:rsidRDefault="001A469F" w:rsidP="00AE5AFC">
            <w:pPr>
              <w:rPr>
                <w:lang w:val="en-US"/>
              </w:rPr>
            </w:pPr>
            <w:r w:rsidRPr="00976A2E">
              <w:rPr>
                <w:lang w:val="en-US"/>
              </w:rPr>
              <w:t>65.04</w:t>
            </w:r>
          </w:p>
          <w:p w14:paraId="4DD2252F" w14:textId="77777777" w:rsidR="001A469F" w:rsidRDefault="001A469F" w:rsidP="00AE5AFC">
            <w:pPr>
              <w:rPr>
                <w:lang w:val="en-US"/>
              </w:rPr>
            </w:pPr>
          </w:p>
        </w:tc>
      </w:tr>
      <w:tr w:rsidR="001A469F" w14:paraId="7F5E38D5" w14:textId="77777777" w:rsidTr="00AE5AFC">
        <w:tc>
          <w:tcPr>
            <w:tcW w:w="1940" w:type="dxa"/>
          </w:tcPr>
          <w:p w14:paraId="0AFB4BB8" w14:textId="77777777" w:rsidR="001A469F" w:rsidRDefault="001A469F" w:rsidP="00AE5AFC">
            <w:pPr>
              <w:rPr>
                <w:lang w:val="en-US"/>
              </w:rPr>
            </w:pPr>
            <w:r>
              <w:rPr>
                <w:lang w:val="en-US"/>
              </w:rPr>
              <w:t>MEMO</w:t>
            </w:r>
          </w:p>
        </w:tc>
        <w:tc>
          <w:tcPr>
            <w:tcW w:w="1895" w:type="dxa"/>
          </w:tcPr>
          <w:p w14:paraId="659482EB" w14:textId="77777777" w:rsidR="001A469F" w:rsidRDefault="001A469F" w:rsidP="00AE5AFC">
            <w:pPr>
              <w:rPr>
                <w:lang w:val="en-US"/>
              </w:rPr>
            </w:pPr>
            <w:r>
              <w:rPr>
                <w:lang w:val="en-US"/>
              </w:rPr>
              <w:t>98.0</w:t>
            </w:r>
          </w:p>
        </w:tc>
        <w:tc>
          <w:tcPr>
            <w:tcW w:w="1860" w:type="dxa"/>
          </w:tcPr>
          <w:p w14:paraId="0D6F709A" w14:textId="77777777" w:rsidR="001A469F" w:rsidRDefault="001A469F" w:rsidP="00AE5AFC">
            <w:pPr>
              <w:rPr>
                <w:lang w:val="en-US"/>
              </w:rPr>
            </w:pPr>
            <w:r>
              <w:rPr>
                <w:lang w:val="en-US"/>
              </w:rPr>
              <w:t>99.21</w:t>
            </w:r>
          </w:p>
        </w:tc>
        <w:tc>
          <w:tcPr>
            <w:tcW w:w="1959" w:type="dxa"/>
          </w:tcPr>
          <w:p w14:paraId="073F87C2" w14:textId="77777777" w:rsidR="001A469F" w:rsidRDefault="001A469F" w:rsidP="00AE5AFC">
            <w:pPr>
              <w:rPr>
                <w:lang w:val="en-US"/>
              </w:rPr>
            </w:pPr>
            <w:r>
              <w:rPr>
                <w:lang w:val="en-US"/>
              </w:rPr>
              <w:t>24.61</w:t>
            </w:r>
          </w:p>
        </w:tc>
      </w:tr>
    </w:tbl>
    <w:p w14:paraId="79B6B578" w14:textId="77777777" w:rsidR="001A469F" w:rsidRDefault="001A469F" w:rsidP="00F86136">
      <w:pPr>
        <w:rPr>
          <w:lang w:val="en-US"/>
        </w:rPr>
      </w:pPr>
    </w:p>
    <w:p w14:paraId="3B5A7E1A" w14:textId="1477CB5A" w:rsidR="00D22702" w:rsidRDefault="00D22702" w:rsidP="00F86136">
      <w:pPr>
        <w:rPr>
          <w:lang w:val="en-US"/>
        </w:rPr>
      </w:pPr>
      <w:r>
        <w:rPr>
          <w:lang w:val="en-US"/>
        </w:rPr>
        <w:t>Base_2_Inc_2</w:t>
      </w:r>
      <w:r w:rsidR="00B34DC8">
        <w:rPr>
          <w:lang w:val="en-US"/>
        </w:rPr>
        <w:t xml:space="preserve"> </w:t>
      </w:r>
    </w:p>
    <w:p w14:paraId="71DEA972" w14:textId="77777777" w:rsidR="005E48DE" w:rsidRDefault="005E48DE" w:rsidP="00F86136">
      <w:pPr>
        <w:rPr>
          <w:lang w:val="en-US"/>
        </w:rPr>
      </w:pPr>
    </w:p>
    <w:tbl>
      <w:tblPr>
        <w:tblStyle w:val="TableGrid"/>
        <w:tblW w:w="0" w:type="auto"/>
        <w:tblLook w:val="04A0" w:firstRow="1" w:lastRow="0" w:firstColumn="1" w:lastColumn="0" w:noHBand="0" w:noVBand="1"/>
      </w:tblPr>
      <w:tblGrid>
        <w:gridCol w:w="1940"/>
        <w:gridCol w:w="1895"/>
        <w:gridCol w:w="1860"/>
        <w:gridCol w:w="1959"/>
      </w:tblGrid>
      <w:tr w:rsidR="005E48DE" w14:paraId="58586F73" w14:textId="77777777" w:rsidTr="00064B27">
        <w:tc>
          <w:tcPr>
            <w:tcW w:w="1940" w:type="dxa"/>
          </w:tcPr>
          <w:p w14:paraId="57110E69" w14:textId="77777777" w:rsidR="005E48DE" w:rsidRDefault="005E48DE" w:rsidP="00064B27">
            <w:pPr>
              <w:rPr>
                <w:lang w:val="en-US"/>
              </w:rPr>
            </w:pPr>
          </w:p>
        </w:tc>
        <w:tc>
          <w:tcPr>
            <w:tcW w:w="1895" w:type="dxa"/>
          </w:tcPr>
          <w:p w14:paraId="4462B4D3" w14:textId="0AA8731E" w:rsidR="005E48DE" w:rsidRDefault="005E48DE" w:rsidP="00064B27">
            <w:pPr>
              <w:rPr>
                <w:lang w:val="en-US"/>
              </w:rPr>
            </w:pPr>
            <w:r>
              <w:rPr>
                <w:lang w:val="en-US"/>
              </w:rPr>
              <w:t>KDD99</w:t>
            </w:r>
            <w:r w:rsidR="00122CEB">
              <w:rPr>
                <w:lang w:val="en-US"/>
              </w:rPr>
              <w:t xml:space="preserve"> (after remove class with number of </w:t>
            </w:r>
            <w:r w:rsidR="00256172">
              <w:rPr>
                <w:lang w:val="en-US"/>
              </w:rPr>
              <w:t>instances</w:t>
            </w:r>
            <w:r w:rsidR="00122CEB">
              <w:rPr>
                <w:lang w:val="en-US"/>
              </w:rPr>
              <w:t xml:space="preserve"> &lt; 200)</w:t>
            </w:r>
          </w:p>
        </w:tc>
        <w:tc>
          <w:tcPr>
            <w:tcW w:w="1860" w:type="dxa"/>
          </w:tcPr>
          <w:p w14:paraId="19BFE4F6" w14:textId="77777777" w:rsidR="005E48DE" w:rsidRDefault="005E48DE" w:rsidP="00064B27">
            <w:pPr>
              <w:rPr>
                <w:lang w:val="en-US"/>
              </w:rPr>
            </w:pPr>
            <w:r>
              <w:rPr>
                <w:lang w:val="en-US"/>
              </w:rPr>
              <w:t>CIC-IDS-2017</w:t>
            </w:r>
          </w:p>
        </w:tc>
        <w:tc>
          <w:tcPr>
            <w:tcW w:w="1959" w:type="dxa"/>
          </w:tcPr>
          <w:p w14:paraId="71BF70D4" w14:textId="77777777" w:rsidR="005E48DE" w:rsidRDefault="005E48DE" w:rsidP="00064B27">
            <w:pPr>
              <w:rPr>
                <w:lang w:val="en-US"/>
              </w:rPr>
            </w:pPr>
            <w:r>
              <w:rPr>
                <w:lang w:val="en-US"/>
              </w:rPr>
              <w:t>TON_IOT</w:t>
            </w:r>
          </w:p>
        </w:tc>
      </w:tr>
      <w:tr w:rsidR="005E48DE" w:rsidRPr="00976A2E" w14:paraId="3AA37A0E" w14:textId="77777777" w:rsidTr="00064B27">
        <w:tc>
          <w:tcPr>
            <w:tcW w:w="1940" w:type="dxa"/>
          </w:tcPr>
          <w:p w14:paraId="53B860F9" w14:textId="77777777" w:rsidR="005E48DE" w:rsidRDefault="005E48DE" w:rsidP="00064B27">
            <w:pPr>
              <w:rPr>
                <w:lang w:val="en-US"/>
              </w:rPr>
            </w:pPr>
            <w:r>
              <w:rPr>
                <w:lang w:val="en-US"/>
              </w:rPr>
              <w:t>Baseline</w:t>
            </w:r>
          </w:p>
        </w:tc>
        <w:tc>
          <w:tcPr>
            <w:tcW w:w="1895" w:type="dxa"/>
          </w:tcPr>
          <w:p w14:paraId="636D1442" w14:textId="4DA8044B" w:rsidR="005E48DE" w:rsidRPr="00864A8C" w:rsidRDefault="00864A8C" w:rsidP="00064B27">
            <w:pPr>
              <w:rPr>
                <w:lang w:val="vi-VN"/>
              </w:rPr>
            </w:pPr>
            <w:r>
              <w:rPr>
                <w:lang w:val="vi-VN"/>
              </w:rPr>
              <w:t>57.37</w:t>
            </w:r>
          </w:p>
        </w:tc>
        <w:tc>
          <w:tcPr>
            <w:tcW w:w="1860" w:type="dxa"/>
          </w:tcPr>
          <w:p w14:paraId="6AAF2614" w14:textId="25E86163" w:rsidR="005E48DE" w:rsidRDefault="00675F6B" w:rsidP="00064B27">
            <w:pPr>
              <w:rPr>
                <w:lang w:val="en-US"/>
              </w:rPr>
            </w:pPr>
            <w:r>
              <w:rPr>
                <w:lang w:val="en-US"/>
              </w:rPr>
              <w:t>1.85</w:t>
            </w:r>
          </w:p>
        </w:tc>
        <w:tc>
          <w:tcPr>
            <w:tcW w:w="1959" w:type="dxa"/>
          </w:tcPr>
          <w:p w14:paraId="5C54C201" w14:textId="77777777" w:rsidR="005E48DE" w:rsidRPr="00976A2E" w:rsidRDefault="005E48DE" w:rsidP="00064B27">
            <w:pPr>
              <w:rPr>
                <w:lang w:val="en-US"/>
              </w:rPr>
            </w:pPr>
            <w:r>
              <w:rPr>
                <w:lang w:val="en-US"/>
              </w:rPr>
              <w:t>73.74</w:t>
            </w:r>
          </w:p>
        </w:tc>
      </w:tr>
      <w:tr w:rsidR="005E48DE" w14:paraId="2FEEB704" w14:textId="77777777" w:rsidTr="00064B27">
        <w:tc>
          <w:tcPr>
            <w:tcW w:w="1940" w:type="dxa"/>
          </w:tcPr>
          <w:p w14:paraId="2C8E2ED3" w14:textId="77777777" w:rsidR="005E48DE" w:rsidRDefault="005E48DE" w:rsidP="00064B27">
            <w:pPr>
              <w:rPr>
                <w:lang w:val="en-US"/>
              </w:rPr>
            </w:pPr>
            <w:r>
              <w:rPr>
                <w:lang w:val="en-US"/>
              </w:rPr>
              <w:t>DER</w:t>
            </w:r>
          </w:p>
        </w:tc>
        <w:tc>
          <w:tcPr>
            <w:tcW w:w="1895" w:type="dxa"/>
          </w:tcPr>
          <w:p w14:paraId="65A70FEB" w14:textId="63164EE2" w:rsidR="005E48DE" w:rsidRDefault="00047FC2" w:rsidP="00064B27">
            <w:pPr>
              <w:rPr>
                <w:lang w:val="en-US"/>
              </w:rPr>
            </w:pPr>
            <w:r>
              <w:rPr>
                <w:lang w:val="en-US"/>
              </w:rPr>
              <w:t>90</w:t>
            </w:r>
          </w:p>
        </w:tc>
        <w:tc>
          <w:tcPr>
            <w:tcW w:w="1860" w:type="dxa"/>
          </w:tcPr>
          <w:p w14:paraId="551A9E36" w14:textId="0171F7A1" w:rsidR="005E48DE" w:rsidRDefault="000850B9" w:rsidP="00064B27">
            <w:pPr>
              <w:rPr>
                <w:lang w:val="en-US"/>
              </w:rPr>
            </w:pPr>
            <w:r>
              <w:rPr>
                <w:lang w:val="en-US"/>
              </w:rPr>
              <w:t>92.31</w:t>
            </w:r>
          </w:p>
        </w:tc>
        <w:tc>
          <w:tcPr>
            <w:tcW w:w="1959" w:type="dxa"/>
          </w:tcPr>
          <w:p w14:paraId="79345069" w14:textId="77777777" w:rsidR="005E48DE" w:rsidRPr="00976A2E" w:rsidRDefault="005E48DE" w:rsidP="00064B27">
            <w:pPr>
              <w:rPr>
                <w:lang w:val="en-US"/>
              </w:rPr>
            </w:pPr>
            <w:r w:rsidRPr="00976A2E">
              <w:rPr>
                <w:lang w:val="en-US"/>
              </w:rPr>
              <w:t>65.04</w:t>
            </w:r>
          </w:p>
          <w:p w14:paraId="66FDC155" w14:textId="77777777" w:rsidR="005E48DE" w:rsidRDefault="005E48DE" w:rsidP="00064B27">
            <w:pPr>
              <w:rPr>
                <w:lang w:val="en-US"/>
              </w:rPr>
            </w:pPr>
          </w:p>
        </w:tc>
      </w:tr>
      <w:tr w:rsidR="005E48DE" w14:paraId="483D601F" w14:textId="77777777" w:rsidTr="00064B27">
        <w:tc>
          <w:tcPr>
            <w:tcW w:w="1940" w:type="dxa"/>
          </w:tcPr>
          <w:p w14:paraId="73EFE5D3" w14:textId="77777777" w:rsidR="005E48DE" w:rsidRDefault="005E48DE" w:rsidP="00064B27">
            <w:pPr>
              <w:rPr>
                <w:lang w:val="en-US"/>
              </w:rPr>
            </w:pPr>
            <w:r>
              <w:rPr>
                <w:lang w:val="en-US"/>
              </w:rPr>
              <w:t>MEMO</w:t>
            </w:r>
          </w:p>
        </w:tc>
        <w:tc>
          <w:tcPr>
            <w:tcW w:w="1895" w:type="dxa"/>
          </w:tcPr>
          <w:p w14:paraId="5550B388" w14:textId="67006D26" w:rsidR="005E48DE" w:rsidRDefault="00625C34" w:rsidP="00064B27">
            <w:pPr>
              <w:rPr>
                <w:lang w:val="en-US"/>
              </w:rPr>
            </w:pPr>
            <w:r>
              <w:rPr>
                <w:lang w:val="en-US"/>
              </w:rPr>
              <w:t>9</w:t>
            </w:r>
            <w:r w:rsidR="002C7663">
              <w:rPr>
                <w:lang w:val="en-US"/>
              </w:rPr>
              <w:t>7.55</w:t>
            </w:r>
          </w:p>
        </w:tc>
        <w:tc>
          <w:tcPr>
            <w:tcW w:w="1860" w:type="dxa"/>
          </w:tcPr>
          <w:p w14:paraId="14044732" w14:textId="71330A17" w:rsidR="005E48DE" w:rsidRDefault="005276E6" w:rsidP="00064B27">
            <w:pPr>
              <w:rPr>
                <w:lang w:val="en-US"/>
              </w:rPr>
            </w:pPr>
            <w:r w:rsidRPr="005276E6">
              <w:rPr>
                <w:lang w:val="en-US"/>
              </w:rPr>
              <w:t>63.25</w:t>
            </w:r>
          </w:p>
        </w:tc>
        <w:tc>
          <w:tcPr>
            <w:tcW w:w="1959" w:type="dxa"/>
          </w:tcPr>
          <w:p w14:paraId="032BF407" w14:textId="77777777" w:rsidR="005E48DE" w:rsidRDefault="005E48DE" w:rsidP="00064B27">
            <w:pPr>
              <w:rPr>
                <w:lang w:val="en-US"/>
              </w:rPr>
            </w:pPr>
            <w:r>
              <w:rPr>
                <w:lang w:val="en-US"/>
              </w:rPr>
              <w:t>24.61</w:t>
            </w:r>
          </w:p>
        </w:tc>
      </w:tr>
    </w:tbl>
    <w:p w14:paraId="49EAFDA2" w14:textId="77777777" w:rsidR="005E48DE" w:rsidRDefault="005E48DE" w:rsidP="00F86136">
      <w:pPr>
        <w:rPr>
          <w:lang w:val="en-US"/>
        </w:rPr>
      </w:pPr>
    </w:p>
    <w:p w14:paraId="6C31B2DA" w14:textId="77777777" w:rsidR="00D22702" w:rsidRDefault="00D22702" w:rsidP="00F86136">
      <w:pPr>
        <w:rPr>
          <w:lang w:val="en-US"/>
        </w:rPr>
      </w:pPr>
    </w:p>
    <w:p w14:paraId="4652876E" w14:textId="77777777" w:rsidR="00F86136" w:rsidRDefault="00F86136" w:rsidP="00D14DA1">
      <w:pPr>
        <w:rPr>
          <w:rFonts w:ascii="Roboto" w:hAnsi="Roboto"/>
          <w:color w:val="202124"/>
          <w:sz w:val="21"/>
          <w:szCs w:val="21"/>
          <w:lang w:val="en-US"/>
        </w:rPr>
      </w:pPr>
    </w:p>
    <w:p w14:paraId="74724E80" w14:textId="77777777" w:rsidR="000259E5" w:rsidRDefault="000259E5" w:rsidP="00D14DA1">
      <w:pPr>
        <w:rPr>
          <w:rFonts w:ascii="Roboto" w:hAnsi="Roboto"/>
          <w:color w:val="202124"/>
          <w:sz w:val="21"/>
          <w:szCs w:val="21"/>
          <w:lang w:val="en-US"/>
        </w:rPr>
      </w:pPr>
    </w:p>
    <w:p w14:paraId="33930071" w14:textId="77777777" w:rsidR="000259E5" w:rsidRDefault="000259E5" w:rsidP="000259E5">
      <w:pPr>
        <w:rPr>
          <w:lang w:val="vi-VN"/>
        </w:rPr>
      </w:pPr>
      <w:r>
        <w:rPr>
          <w:lang w:val="vi-VN"/>
        </w:rPr>
        <w:t xml:space="preserve">The CIC-IDS-2017 dataset is a widely used dataset in the field of network intrusion detection system (NIDS). Current models that run on the CIC-IDS-2017 dataset achieve very good results. These good results are due to spliting of the dataset into a training set and test set. Normally, this division prevents the model from seeing instances of the test set in advance, thereby evaluating the generalization of the model. However, in the context of NIDS (for example KDD99, NSLKDD, CIC-IDS-2017 or most recently TON_IOT_Net), these datasets are all formed in a simulated environment, with machines running attack using scripts. I make two assumptions that: </w:t>
      </w:r>
    </w:p>
    <w:p w14:paraId="2984B184" w14:textId="77777777" w:rsidR="000259E5" w:rsidRDefault="000259E5" w:rsidP="000259E5">
      <w:pPr>
        <w:pStyle w:val="ListParagraph"/>
        <w:numPr>
          <w:ilvl w:val="0"/>
          <w:numId w:val="5"/>
        </w:numPr>
        <w:rPr>
          <w:lang w:val="en-US"/>
        </w:rPr>
      </w:pPr>
      <w:r>
        <w:rPr>
          <w:lang w:val="en-US"/>
        </w:rPr>
        <w:lastRenderedPageBreak/>
        <w:t>Models trained in a simulated environment will only classify well in that simulated environment.</w:t>
      </w:r>
    </w:p>
    <w:p w14:paraId="629ACCD9" w14:textId="77777777" w:rsidR="000259E5" w:rsidRDefault="000259E5" w:rsidP="000259E5">
      <w:pPr>
        <w:pStyle w:val="ListParagraph"/>
        <w:numPr>
          <w:ilvl w:val="0"/>
          <w:numId w:val="5"/>
        </w:numPr>
        <w:rPr>
          <w:lang w:val="en-US"/>
        </w:rPr>
      </w:pPr>
      <w:r>
        <w:rPr>
          <w:lang w:val="en-US"/>
        </w:rPr>
        <w:t>Models learn the properties of the attack script, not the essence of the attack type. In the case of using different attack tool, the model will not be able to identify it.</w:t>
      </w:r>
    </w:p>
    <w:p w14:paraId="67B18E00" w14:textId="77777777" w:rsidR="000259E5" w:rsidRDefault="000259E5" w:rsidP="000259E5">
      <w:pPr>
        <w:rPr>
          <w:lang w:val="vi-VN"/>
        </w:rPr>
      </w:pPr>
    </w:p>
    <w:p w14:paraId="21A188CB" w14:textId="77777777" w:rsidR="000259E5" w:rsidRPr="00B85E65" w:rsidRDefault="000259E5" w:rsidP="000259E5">
      <w:pPr>
        <w:rPr>
          <w:lang w:val="en-US"/>
        </w:rPr>
      </w:pPr>
      <w:r>
        <w:rPr>
          <w:lang w:val="vi-VN"/>
        </w:rPr>
        <w:t>The dataset was constructed through a multi-stage process involving attack simulation, traffic capture, and flow generation. Initially, A DoS attack was simulated using the wrk tool, a benchmark tool that generates high volumes of HTTP requests to a target server. Concurrently, tcpdump command was employed to capture the network traffic generated during the attack. This captured traffic, stored in a pcap file, encapsulated a comprehensive representation of the attack dynamics. Subsequently, the captured pcap file was processed through CICFlowMeter, a tool renowned for its utilzation in the creation of CIC-IDS-2017 dataset. CICFlowMeter meticulosly parsed the network traffic and generated a comprehensive set of network flows, providing a granular view of the communication patterns within the captured data. To facilitate the subsequent classification tasks, a labeling process was undertaken. Network flows exhibiting Destination IP or Source IP matching the IP address of the attack machine were identified and labed as attack traffic. This labeling strategy enabled a clear distinction between legitmate network flows and those associated with the simulated DoS attack. For a more comprehensive exploration of the dataset creation methodology, refer to [1].</w:t>
      </w:r>
    </w:p>
    <w:p w14:paraId="4D0991B6" w14:textId="77777777" w:rsidR="000259E5" w:rsidRDefault="000259E5" w:rsidP="000259E5">
      <w:pPr>
        <w:rPr>
          <w:lang w:val="vi-VN"/>
        </w:rPr>
      </w:pPr>
    </w:p>
    <w:p w14:paraId="0327D547" w14:textId="77777777" w:rsidR="000259E5" w:rsidRDefault="000259E5" w:rsidP="000259E5">
      <w:pPr>
        <w:rPr>
          <w:lang w:val="vi-VN"/>
        </w:rPr>
      </w:pPr>
      <w:r>
        <w:rPr>
          <w:lang w:val="vi-VN"/>
        </w:rPr>
        <w:t>For dataset created with single machine attack, I use a simple ANN model with 3 layers. The whole dataset has 2529 records, in which 1007 records are normal flow.</w:t>
      </w:r>
    </w:p>
    <w:p w14:paraId="2A2DB652" w14:textId="77777777" w:rsidR="000259E5" w:rsidRDefault="000259E5" w:rsidP="000259E5">
      <w:pPr>
        <w:rPr>
          <w:lang w:val="vi-VN"/>
        </w:rPr>
      </w:pPr>
    </w:p>
    <w:p w14:paraId="41D9F6E2" w14:textId="671FD570" w:rsidR="003D0A4D" w:rsidRPr="00ED1E77" w:rsidRDefault="00000000" w:rsidP="00ED1E77">
      <w:pPr>
        <w:rPr>
          <w:color w:val="0563C1" w:themeColor="hyperlink"/>
          <w:u w:val="single"/>
          <w:lang w:val="vi-VN"/>
        </w:rPr>
      </w:pPr>
      <w:hyperlink r:id="rId8" w:history="1">
        <w:r w:rsidR="000259E5" w:rsidRPr="00F16909">
          <w:rPr>
            <w:rStyle w:val="Hyperlink"/>
            <w:lang w:val="vi-VN"/>
          </w:rPr>
          <w:t>https://github.com/NguyenQuangMinh0504/IDS-Dataset</w:t>
        </w:r>
      </w:hyperlink>
    </w:p>
    <w:p w14:paraId="40CDD5E1" w14:textId="0C47365B" w:rsidR="000259E5" w:rsidRPr="00E070DE" w:rsidRDefault="003D0A4D" w:rsidP="00E070DE">
      <w:pPr>
        <w:pStyle w:val="Heading1"/>
      </w:pPr>
      <w:bookmarkStart w:id="23" w:name="_Toc155298788"/>
      <w:r w:rsidRPr="00E070DE">
        <w:t>Future work</w:t>
      </w:r>
      <w:bookmarkEnd w:id="23"/>
    </w:p>
    <w:p w14:paraId="730F358A" w14:textId="77777777" w:rsidR="003D0A4D" w:rsidRDefault="003D0A4D" w:rsidP="00D14DA1">
      <w:pPr>
        <w:rPr>
          <w:rFonts w:ascii="Roboto" w:hAnsi="Roboto"/>
          <w:color w:val="202124"/>
          <w:sz w:val="21"/>
          <w:szCs w:val="21"/>
          <w:lang w:val="en-US"/>
        </w:rPr>
      </w:pPr>
    </w:p>
    <w:p w14:paraId="4282ADB2" w14:textId="0D12BD3E" w:rsidR="003D0A4D" w:rsidRDefault="003D0A4D" w:rsidP="003D0A4D">
      <w:pPr>
        <w:pStyle w:val="Heading1"/>
        <w:rPr>
          <w:lang w:val="en-US"/>
        </w:rPr>
      </w:pPr>
      <w:bookmarkStart w:id="24" w:name="_Toc155298789"/>
      <w:r>
        <w:rPr>
          <w:lang w:val="en-US"/>
        </w:rPr>
        <w:t>Conclusion</w:t>
      </w:r>
      <w:bookmarkEnd w:id="24"/>
    </w:p>
    <w:p w14:paraId="3A5BD931" w14:textId="70A7EF2F" w:rsidR="003D0A4D" w:rsidRDefault="003D0A4D" w:rsidP="003D0A4D">
      <w:pPr>
        <w:pStyle w:val="Heading1"/>
        <w:rPr>
          <w:lang w:val="en-US"/>
        </w:rPr>
      </w:pPr>
      <w:bookmarkStart w:id="25" w:name="_Toc155298790"/>
      <w:r>
        <w:rPr>
          <w:lang w:val="en-US"/>
        </w:rPr>
        <w:t>Appendix</w:t>
      </w:r>
      <w:bookmarkEnd w:id="25"/>
    </w:p>
    <w:p w14:paraId="3DAD6D96" w14:textId="77777777" w:rsidR="00D809BB" w:rsidRDefault="00D809BB" w:rsidP="00D14DA1">
      <w:pPr>
        <w:rPr>
          <w:rFonts w:ascii="Roboto" w:hAnsi="Roboto"/>
          <w:color w:val="202124"/>
          <w:sz w:val="21"/>
          <w:szCs w:val="21"/>
          <w:lang w:val="en-US"/>
        </w:rPr>
      </w:pPr>
    </w:p>
    <w:p w14:paraId="72A24193" w14:textId="77777777" w:rsidR="00D809BB" w:rsidRDefault="00D809BB" w:rsidP="00D809BB">
      <w:pPr>
        <w:rPr>
          <w:lang w:val="en-US"/>
        </w:rPr>
      </w:pPr>
      <w:r>
        <w:rPr>
          <w:lang w:val="en-US"/>
        </w:rPr>
        <w:t>Features set of each dataset.</w:t>
      </w:r>
    </w:p>
    <w:p w14:paraId="55BA88BB" w14:textId="77777777" w:rsidR="00D809BB" w:rsidRDefault="00D809BB" w:rsidP="00D809BB">
      <w:pPr>
        <w:rPr>
          <w:lang w:val="en-US"/>
        </w:rPr>
      </w:pPr>
    </w:p>
    <w:p w14:paraId="701C5029" w14:textId="77777777" w:rsidR="00D809BB" w:rsidRDefault="00D809BB" w:rsidP="00D809BB">
      <w:pPr>
        <w:rPr>
          <w:lang w:val="en-US"/>
        </w:rPr>
      </w:pPr>
      <w:r>
        <w:rPr>
          <w:lang w:val="en-US"/>
        </w:rPr>
        <w:t>CIC-IDS-2017 dataset</w:t>
      </w:r>
    </w:p>
    <w:p w14:paraId="093C3A1F" w14:textId="77777777" w:rsidR="00D809BB" w:rsidRDefault="00D809BB" w:rsidP="00D809BB">
      <w:pPr>
        <w:rPr>
          <w:lang w:val="en-US"/>
        </w:rPr>
      </w:pPr>
    </w:p>
    <w:tbl>
      <w:tblPr>
        <w:tblStyle w:val="TableGrid"/>
        <w:tblW w:w="0" w:type="auto"/>
        <w:tblLook w:val="04A0" w:firstRow="1" w:lastRow="0" w:firstColumn="1" w:lastColumn="0" w:noHBand="0" w:noVBand="1"/>
      </w:tblPr>
      <w:tblGrid>
        <w:gridCol w:w="3050"/>
        <w:gridCol w:w="3540"/>
        <w:gridCol w:w="2760"/>
      </w:tblGrid>
      <w:tr w:rsidR="00D809BB" w14:paraId="279114D5" w14:textId="77777777" w:rsidTr="00AE5AFC">
        <w:trPr>
          <w:cantSplit/>
          <w:trHeight w:val="295"/>
        </w:trPr>
        <w:tc>
          <w:tcPr>
            <w:tcW w:w="3050" w:type="dxa"/>
          </w:tcPr>
          <w:p w14:paraId="668E6916" w14:textId="77777777" w:rsidR="00D809BB" w:rsidRDefault="00D809BB" w:rsidP="00AE5AFC">
            <w:pPr>
              <w:rPr>
                <w:lang w:val="en-US"/>
              </w:rPr>
            </w:pPr>
            <w:r w:rsidRPr="00CE69DE">
              <w:t>Flow ID</w:t>
            </w:r>
          </w:p>
        </w:tc>
        <w:tc>
          <w:tcPr>
            <w:tcW w:w="3540" w:type="dxa"/>
          </w:tcPr>
          <w:p w14:paraId="0062692E" w14:textId="77777777" w:rsidR="00D809BB" w:rsidRPr="00CE69DE" w:rsidRDefault="00D809BB" w:rsidP="00AE5AFC">
            <w:r w:rsidRPr="00CE69DE">
              <w:t>Bwd IAT Total</w:t>
            </w:r>
          </w:p>
        </w:tc>
        <w:tc>
          <w:tcPr>
            <w:tcW w:w="2760" w:type="dxa"/>
          </w:tcPr>
          <w:p w14:paraId="5A69CAAC" w14:textId="77777777" w:rsidR="00D809BB" w:rsidRPr="00CE69DE" w:rsidRDefault="00D809BB" w:rsidP="00AE5AFC">
            <w:r w:rsidRPr="00CE69DE">
              <w:t>Fwd Header Length.1</w:t>
            </w:r>
          </w:p>
        </w:tc>
      </w:tr>
      <w:tr w:rsidR="00D809BB" w14:paraId="5FF28C88" w14:textId="77777777" w:rsidTr="00AE5AFC">
        <w:trPr>
          <w:cantSplit/>
          <w:trHeight w:val="295"/>
        </w:trPr>
        <w:tc>
          <w:tcPr>
            <w:tcW w:w="3050" w:type="dxa"/>
          </w:tcPr>
          <w:p w14:paraId="03D90A45" w14:textId="77777777" w:rsidR="00D809BB" w:rsidRDefault="00D809BB" w:rsidP="00AE5AFC">
            <w:pPr>
              <w:rPr>
                <w:lang w:val="en-US"/>
              </w:rPr>
            </w:pPr>
            <w:r w:rsidRPr="00CE69DE">
              <w:t>Source IP</w:t>
            </w:r>
          </w:p>
        </w:tc>
        <w:tc>
          <w:tcPr>
            <w:tcW w:w="3540" w:type="dxa"/>
          </w:tcPr>
          <w:p w14:paraId="386BB935" w14:textId="77777777" w:rsidR="00D809BB" w:rsidRPr="00CE69DE" w:rsidRDefault="00D809BB" w:rsidP="00AE5AFC">
            <w:r w:rsidRPr="00CE69DE">
              <w:t>Bwd IAT Mean</w:t>
            </w:r>
          </w:p>
        </w:tc>
        <w:tc>
          <w:tcPr>
            <w:tcW w:w="2760" w:type="dxa"/>
          </w:tcPr>
          <w:p w14:paraId="17ACEC51" w14:textId="77777777" w:rsidR="00D809BB" w:rsidRPr="00CE69DE" w:rsidRDefault="00D809BB" w:rsidP="00AE5AFC">
            <w:r w:rsidRPr="00CE69DE">
              <w:t>Fwd Avg Bytes/Bulk</w:t>
            </w:r>
          </w:p>
        </w:tc>
      </w:tr>
      <w:tr w:rsidR="00D809BB" w14:paraId="5371ABEC" w14:textId="77777777" w:rsidTr="00AE5AFC">
        <w:trPr>
          <w:cantSplit/>
          <w:trHeight w:val="295"/>
        </w:trPr>
        <w:tc>
          <w:tcPr>
            <w:tcW w:w="3050" w:type="dxa"/>
          </w:tcPr>
          <w:p w14:paraId="77062494" w14:textId="77777777" w:rsidR="00D809BB" w:rsidRDefault="00D809BB" w:rsidP="00AE5AFC">
            <w:pPr>
              <w:rPr>
                <w:lang w:val="en-US"/>
              </w:rPr>
            </w:pPr>
            <w:r w:rsidRPr="00CE69DE">
              <w:t>Source Port</w:t>
            </w:r>
          </w:p>
        </w:tc>
        <w:tc>
          <w:tcPr>
            <w:tcW w:w="3540" w:type="dxa"/>
          </w:tcPr>
          <w:p w14:paraId="41B6468A" w14:textId="77777777" w:rsidR="00D809BB" w:rsidRPr="00CE69DE" w:rsidRDefault="00D809BB" w:rsidP="00AE5AFC">
            <w:r w:rsidRPr="00CE69DE">
              <w:t>Bwd IAT Std</w:t>
            </w:r>
          </w:p>
        </w:tc>
        <w:tc>
          <w:tcPr>
            <w:tcW w:w="2760" w:type="dxa"/>
          </w:tcPr>
          <w:p w14:paraId="08BCF0E1" w14:textId="77777777" w:rsidR="00D809BB" w:rsidRPr="00CE69DE" w:rsidRDefault="00D809BB" w:rsidP="00AE5AFC">
            <w:r w:rsidRPr="00CE69DE">
              <w:t>Fwd Avg Packets/Bulk</w:t>
            </w:r>
          </w:p>
        </w:tc>
      </w:tr>
      <w:tr w:rsidR="00D809BB" w14:paraId="6602C2E2" w14:textId="77777777" w:rsidTr="00AE5AFC">
        <w:trPr>
          <w:cantSplit/>
          <w:trHeight w:val="295"/>
        </w:trPr>
        <w:tc>
          <w:tcPr>
            <w:tcW w:w="3050" w:type="dxa"/>
          </w:tcPr>
          <w:p w14:paraId="4ADD61D0" w14:textId="77777777" w:rsidR="00D809BB" w:rsidRDefault="00D809BB" w:rsidP="00AE5AFC">
            <w:pPr>
              <w:rPr>
                <w:lang w:val="en-US"/>
              </w:rPr>
            </w:pPr>
            <w:r w:rsidRPr="00CE69DE">
              <w:t>Destination IP</w:t>
            </w:r>
          </w:p>
        </w:tc>
        <w:tc>
          <w:tcPr>
            <w:tcW w:w="3540" w:type="dxa"/>
          </w:tcPr>
          <w:p w14:paraId="29FE43AD" w14:textId="77777777" w:rsidR="00D809BB" w:rsidRPr="00CE69DE" w:rsidRDefault="00D809BB" w:rsidP="00AE5AFC">
            <w:r w:rsidRPr="00CE69DE">
              <w:t>Bwd IAT Max</w:t>
            </w:r>
          </w:p>
        </w:tc>
        <w:tc>
          <w:tcPr>
            <w:tcW w:w="2760" w:type="dxa"/>
          </w:tcPr>
          <w:p w14:paraId="1A7718E5" w14:textId="77777777" w:rsidR="00D809BB" w:rsidRPr="00CE69DE" w:rsidRDefault="00D809BB" w:rsidP="00AE5AFC">
            <w:r w:rsidRPr="00CE69DE">
              <w:t>Fwd Avg Bulk Rate</w:t>
            </w:r>
          </w:p>
        </w:tc>
      </w:tr>
      <w:tr w:rsidR="00D809BB" w14:paraId="1B7EF6EF" w14:textId="77777777" w:rsidTr="00AE5AFC">
        <w:trPr>
          <w:cantSplit/>
          <w:trHeight w:val="295"/>
        </w:trPr>
        <w:tc>
          <w:tcPr>
            <w:tcW w:w="3050" w:type="dxa"/>
          </w:tcPr>
          <w:p w14:paraId="12FB5310" w14:textId="77777777" w:rsidR="00D809BB" w:rsidRDefault="00D809BB" w:rsidP="00AE5AFC">
            <w:pPr>
              <w:rPr>
                <w:lang w:val="en-US"/>
              </w:rPr>
            </w:pPr>
            <w:r w:rsidRPr="00CE69DE">
              <w:t>Destination Port</w:t>
            </w:r>
          </w:p>
        </w:tc>
        <w:tc>
          <w:tcPr>
            <w:tcW w:w="3540" w:type="dxa"/>
          </w:tcPr>
          <w:p w14:paraId="4EAE430F" w14:textId="77777777" w:rsidR="00D809BB" w:rsidRPr="00CE69DE" w:rsidRDefault="00D809BB" w:rsidP="00AE5AFC">
            <w:r w:rsidRPr="00CE69DE">
              <w:t>Bwd IAT Min</w:t>
            </w:r>
          </w:p>
        </w:tc>
        <w:tc>
          <w:tcPr>
            <w:tcW w:w="2760" w:type="dxa"/>
          </w:tcPr>
          <w:p w14:paraId="0E4F83C6" w14:textId="77777777" w:rsidR="00D809BB" w:rsidRPr="00CE69DE" w:rsidRDefault="00D809BB" w:rsidP="00AE5AFC">
            <w:r w:rsidRPr="00CE69DE">
              <w:t>Bwd Avg Bytes/Bulk</w:t>
            </w:r>
          </w:p>
        </w:tc>
      </w:tr>
      <w:tr w:rsidR="00D809BB" w14:paraId="17853531" w14:textId="77777777" w:rsidTr="00AE5AFC">
        <w:trPr>
          <w:cantSplit/>
          <w:trHeight w:val="295"/>
        </w:trPr>
        <w:tc>
          <w:tcPr>
            <w:tcW w:w="3050" w:type="dxa"/>
          </w:tcPr>
          <w:p w14:paraId="70D3E48C" w14:textId="77777777" w:rsidR="00D809BB" w:rsidRDefault="00D809BB" w:rsidP="00AE5AFC">
            <w:pPr>
              <w:rPr>
                <w:lang w:val="en-US"/>
              </w:rPr>
            </w:pPr>
            <w:r w:rsidRPr="00CE69DE">
              <w:t>Protocol</w:t>
            </w:r>
          </w:p>
        </w:tc>
        <w:tc>
          <w:tcPr>
            <w:tcW w:w="3540" w:type="dxa"/>
          </w:tcPr>
          <w:p w14:paraId="0BF3B1C5" w14:textId="77777777" w:rsidR="00D809BB" w:rsidRPr="00CE69DE" w:rsidRDefault="00D809BB" w:rsidP="00AE5AFC">
            <w:r w:rsidRPr="00CE69DE">
              <w:t>Fwd PSH Flags</w:t>
            </w:r>
          </w:p>
        </w:tc>
        <w:tc>
          <w:tcPr>
            <w:tcW w:w="2760" w:type="dxa"/>
          </w:tcPr>
          <w:p w14:paraId="1EF77D0E" w14:textId="77777777" w:rsidR="00D809BB" w:rsidRPr="00CE69DE" w:rsidRDefault="00D809BB" w:rsidP="00AE5AFC">
            <w:r w:rsidRPr="00CE69DE">
              <w:t>Bwd Avg Packets/Bulk</w:t>
            </w:r>
          </w:p>
        </w:tc>
      </w:tr>
      <w:tr w:rsidR="00D809BB" w14:paraId="457DC46A" w14:textId="77777777" w:rsidTr="00AE5AFC">
        <w:trPr>
          <w:cantSplit/>
          <w:trHeight w:val="295"/>
        </w:trPr>
        <w:tc>
          <w:tcPr>
            <w:tcW w:w="3050" w:type="dxa"/>
          </w:tcPr>
          <w:p w14:paraId="6C5647A1" w14:textId="77777777" w:rsidR="00D809BB" w:rsidRDefault="00D809BB" w:rsidP="00AE5AFC">
            <w:pPr>
              <w:rPr>
                <w:lang w:val="en-US"/>
              </w:rPr>
            </w:pPr>
            <w:r w:rsidRPr="00CE69DE">
              <w:t>Timestamp</w:t>
            </w:r>
          </w:p>
        </w:tc>
        <w:tc>
          <w:tcPr>
            <w:tcW w:w="3540" w:type="dxa"/>
          </w:tcPr>
          <w:p w14:paraId="4506D97C" w14:textId="77777777" w:rsidR="00D809BB" w:rsidRPr="00CE69DE" w:rsidRDefault="00D809BB" w:rsidP="00AE5AFC">
            <w:r w:rsidRPr="00CE69DE">
              <w:t>Bwd PSH Flags</w:t>
            </w:r>
          </w:p>
        </w:tc>
        <w:tc>
          <w:tcPr>
            <w:tcW w:w="2760" w:type="dxa"/>
          </w:tcPr>
          <w:p w14:paraId="32D23666" w14:textId="77777777" w:rsidR="00D809BB" w:rsidRPr="00CE69DE" w:rsidRDefault="00D809BB" w:rsidP="00AE5AFC">
            <w:r w:rsidRPr="00CE69DE">
              <w:t>Bwd Avg Bulk Rate</w:t>
            </w:r>
          </w:p>
        </w:tc>
      </w:tr>
      <w:tr w:rsidR="00D809BB" w14:paraId="33427700" w14:textId="77777777" w:rsidTr="00AE5AFC">
        <w:trPr>
          <w:cantSplit/>
          <w:trHeight w:val="295"/>
        </w:trPr>
        <w:tc>
          <w:tcPr>
            <w:tcW w:w="3050" w:type="dxa"/>
          </w:tcPr>
          <w:p w14:paraId="04E4FCCA" w14:textId="77777777" w:rsidR="00D809BB" w:rsidRDefault="00D809BB" w:rsidP="00AE5AFC">
            <w:pPr>
              <w:rPr>
                <w:lang w:val="en-US"/>
              </w:rPr>
            </w:pPr>
            <w:r w:rsidRPr="00CE69DE">
              <w:lastRenderedPageBreak/>
              <w:t>Flow Duration</w:t>
            </w:r>
          </w:p>
        </w:tc>
        <w:tc>
          <w:tcPr>
            <w:tcW w:w="3540" w:type="dxa"/>
          </w:tcPr>
          <w:p w14:paraId="5FC28289" w14:textId="77777777" w:rsidR="00D809BB" w:rsidRPr="00CE69DE" w:rsidRDefault="00D809BB" w:rsidP="00AE5AFC">
            <w:r w:rsidRPr="00CE69DE">
              <w:t>Fwd URG Flags</w:t>
            </w:r>
          </w:p>
        </w:tc>
        <w:tc>
          <w:tcPr>
            <w:tcW w:w="2760" w:type="dxa"/>
          </w:tcPr>
          <w:p w14:paraId="4416A19A" w14:textId="77777777" w:rsidR="00D809BB" w:rsidRPr="00CE69DE" w:rsidRDefault="00D809BB" w:rsidP="00AE5AFC">
            <w:r w:rsidRPr="00CE69DE">
              <w:t>Subflow Fwd Packets</w:t>
            </w:r>
          </w:p>
        </w:tc>
      </w:tr>
      <w:tr w:rsidR="00D809BB" w14:paraId="008D7D05" w14:textId="77777777" w:rsidTr="00AE5AFC">
        <w:trPr>
          <w:cantSplit/>
          <w:trHeight w:val="295"/>
        </w:trPr>
        <w:tc>
          <w:tcPr>
            <w:tcW w:w="3050" w:type="dxa"/>
          </w:tcPr>
          <w:p w14:paraId="17DBFD9D" w14:textId="77777777" w:rsidR="00D809BB" w:rsidRDefault="00D809BB" w:rsidP="00AE5AFC">
            <w:pPr>
              <w:rPr>
                <w:lang w:val="en-US"/>
              </w:rPr>
            </w:pPr>
            <w:r w:rsidRPr="00CE69DE">
              <w:t>Total Fwd Packets</w:t>
            </w:r>
          </w:p>
        </w:tc>
        <w:tc>
          <w:tcPr>
            <w:tcW w:w="3540" w:type="dxa"/>
          </w:tcPr>
          <w:p w14:paraId="6D9D35DE" w14:textId="77777777" w:rsidR="00D809BB" w:rsidRPr="00CE69DE" w:rsidRDefault="00D809BB" w:rsidP="00AE5AFC">
            <w:r w:rsidRPr="00CE69DE">
              <w:t>Bwd URG Flags</w:t>
            </w:r>
          </w:p>
        </w:tc>
        <w:tc>
          <w:tcPr>
            <w:tcW w:w="2760" w:type="dxa"/>
          </w:tcPr>
          <w:p w14:paraId="43286A94" w14:textId="77777777" w:rsidR="00D809BB" w:rsidRPr="00CE69DE" w:rsidRDefault="00D809BB" w:rsidP="00AE5AFC">
            <w:r w:rsidRPr="00CE69DE">
              <w:t>Subflow Fwd Bytes</w:t>
            </w:r>
          </w:p>
        </w:tc>
      </w:tr>
      <w:tr w:rsidR="00D809BB" w14:paraId="37497977" w14:textId="77777777" w:rsidTr="00AE5AFC">
        <w:trPr>
          <w:cantSplit/>
          <w:trHeight w:val="295"/>
        </w:trPr>
        <w:tc>
          <w:tcPr>
            <w:tcW w:w="3050" w:type="dxa"/>
          </w:tcPr>
          <w:p w14:paraId="4F01E6B5" w14:textId="77777777" w:rsidR="00D809BB" w:rsidRDefault="00D809BB" w:rsidP="00AE5AFC">
            <w:pPr>
              <w:rPr>
                <w:lang w:val="en-US"/>
              </w:rPr>
            </w:pPr>
            <w:r w:rsidRPr="00CE69DE">
              <w:t>Total Backward Packets</w:t>
            </w:r>
          </w:p>
        </w:tc>
        <w:tc>
          <w:tcPr>
            <w:tcW w:w="3540" w:type="dxa"/>
          </w:tcPr>
          <w:p w14:paraId="16FC88F2" w14:textId="77777777" w:rsidR="00D809BB" w:rsidRPr="00CE69DE" w:rsidRDefault="00D809BB" w:rsidP="00AE5AFC">
            <w:r w:rsidRPr="00CE69DE">
              <w:t>Fwd Header Length</w:t>
            </w:r>
          </w:p>
        </w:tc>
        <w:tc>
          <w:tcPr>
            <w:tcW w:w="2760" w:type="dxa"/>
          </w:tcPr>
          <w:p w14:paraId="711E6D06" w14:textId="77777777" w:rsidR="00D809BB" w:rsidRPr="00CE69DE" w:rsidRDefault="00D809BB" w:rsidP="00AE5AFC">
            <w:r w:rsidRPr="00CE69DE">
              <w:t>Subflow Bwd Packets</w:t>
            </w:r>
          </w:p>
        </w:tc>
      </w:tr>
      <w:tr w:rsidR="00D809BB" w14:paraId="173345A2" w14:textId="77777777" w:rsidTr="00AE5AFC">
        <w:trPr>
          <w:cantSplit/>
          <w:trHeight w:val="295"/>
        </w:trPr>
        <w:tc>
          <w:tcPr>
            <w:tcW w:w="3050" w:type="dxa"/>
          </w:tcPr>
          <w:p w14:paraId="18C58E7E" w14:textId="77777777" w:rsidR="00D809BB" w:rsidRDefault="00D809BB" w:rsidP="00AE5AFC">
            <w:pPr>
              <w:rPr>
                <w:lang w:val="en-US"/>
              </w:rPr>
            </w:pPr>
            <w:r w:rsidRPr="00CE69DE">
              <w:t>Total Length of Fwd Packets</w:t>
            </w:r>
          </w:p>
        </w:tc>
        <w:tc>
          <w:tcPr>
            <w:tcW w:w="3540" w:type="dxa"/>
          </w:tcPr>
          <w:p w14:paraId="6DF83D74" w14:textId="77777777" w:rsidR="00D809BB" w:rsidRPr="00CE69DE" w:rsidRDefault="00D809BB" w:rsidP="00AE5AFC">
            <w:r w:rsidRPr="00CE69DE">
              <w:t>Bwd Header Length</w:t>
            </w:r>
          </w:p>
        </w:tc>
        <w:tc>
          <w:tcPr>
            <w:tcW w:w="2760" w:type="dxa"/>
          </w:tcPr>
          <w:p w14:paraId="675A887E" w14:textId="77777777" w:rsidR="00D809BB" w:rsidRPr="00CE69DE" w:rsidRDefault="00D809BB" w:rsidP="00AE5AFC">
            <w:r w:rsidRPr="00CE69DE">
              <w:t>Subflow Bwd Bytes</w:t>
            </w:r>
          </w:p>
        </w:tc>
      </w:tr>
      <w:tr w:rsidR="00D809BB" w14:paraId="5FC67E66" w14:textId="77777777" w:rsidTr="00AE5AFC">
        <w:trPr>
          <w:cantSplit/>
          <w:trHeight w:val="295"/>
        </w:trPr>
        <w:tc>
          <w:tcPr>
            <w:tcW w:w="3050" w:type="dxa"/>
          </w:tcPr>
          <w:p w14:paraId="250314FF" w14:textId="77777777" w:rsidR="00D809BB" w:rsidRDefault="00D809BB" w:rsidP="00AE5AFC">
            <w:pPr>
              <w:rPr>
                <w:lang w:val="en-US"/>
              </w:rPr>
            </w:pPr>
            <w:r w:rsidRPr="00CE69DE">
              <w:t>Total Length of Bwd Packets</w:t>
            </w:r>
          </w:p>
        </w:tc>
        <w:tc>
          <w:tcPr>
            <w:tcW w:w="3540" w:type="dxa"/>
          </w:tcPr>
          <w:p w14:paraId="02493682" w14:textId="77777777" w:rsidR="00D809BB" w:rsidRPr="00CE69DE" w:rsidRDefault="00D809BB" w:rsidP="00AE5AFC">
            <w:r w:rsidRPr="00CE69DE">
              <w:t>Fwd Packets/s</w:t>
            </w:r>
          </w:p>
        </w:tc>
        <w:tc>
          <w:tcPr>
            <w:tcW w:w="2760" w:type="dxa"/>
          </w:tcPr>
          <w:p w14:paraId="4DBCD1B9" w14:textId="77777777" w:rsidR="00D809BB" w:rsidRPr="00CE69DE" w:rsidRDefault="00D809BB" w:rsidP="00AE5AFC">
            <w:r w:rsidRPr="00CE69DE">
              <w:t>Init_Win_bytes_forward</w:t>
            </w:r>
          </w:p>
        </w:tc>
      </w:tr>
      <w:tr w:rsidR="00D809BB" w14:paraId="391958A0" w14:textId="77777777" w:rsidTr="00AE5AFC">
        <w:trPr>
          <w:cantSplit/>
          <w:trHeight w:val="295"/>
        </w:trPr>
        <w:tc>
          <w:tcPr>
            <w:tcW w:w="3050" w:type="dxa"/>
          </w:tcPr>
          <w:p w14:paraId="5CEBF7E1" w14:textId="77777777" w:rsidR="00D809BB" w:rsidRDefault="00D809BB" w:rsidP="00AE5AFC">
            <w:pPr>
              <w:rPr>
                <w:lang w:val="en-US"/>
              </w:rPr>
            </w:pPr>
            <w:r w:rsidRPr="00CE69DE">
              <w:t>Fwd Packet Length Max</w:t>
            </w:r>
          </w:p>
        </w:tc>
        <w:tc>
          <w:tcPr>
            <w:tcW w:w="3540" w:type="dxa"/>
          </w:tcPr>
          <w:p w14:paraId="639150FF" w14:textId="77777777" w:rsidR="00D809BB" w:rsidRPr="00CE69DE" w:rsidRDefault="00D809BB" w:rsidP="00AE5AFC">
            <w:r w:rsidRPr="00CE69DE">
              <w:t>Bwd Packets/s</w:t>
            </w:r>
          </w:p>
        </w:tc>
        <w:tc>
          <w:tcPr>
            <w:tcW w:w="2760" w:type="dxa"/>
          </w:tcPr>
          <w:p w14:paraId="58DD33CE" w14:textId="77777777" w:rsidR="00D809BB" w:rsidRPr="00CE69DE" w:rsidRDefault="00D809BB" w:rsidP="00AE5AFC">
            <w:r w:rsidRPr="00CE69DE">
              <w:t>Init_Win_bytes_backward</w:t>
            </w:r>
          </w:p>
        </w:tc>
      </w:tr>
      <w:tr w:rsidR="00D809BB" w14:paraId="09E80BD1" w14:textId="77777777" w:rsidTr="00AE5AFC">
        <w:trPr>
          <w:cantSplit/>
          <w:trHeight w:val="295"/>
        </w:trPr>
        <w:tc>
          <w:tcPr>
            <w:tcW w:w="3050" w:type="dxa"/>
          </w:tcPr>
          <w:p w14:paraId="1C69D675" w14:textId="77777777" w:rsidR="00D809BB" w:rsidRDefault="00D809BB" w:rsidP="00AE5AFC">
            <w:pPr>
              <w:rPr>
                <w:lang w:val="en-US"/>
              </w:rPr>
            </w:pPr>
            <w:r w:rsidRPr="00CE69DE">
              <w:t>Fwd Packet Length Min</w:t>
            </w:r>
          </w:p>
        </w:tc>
        <w:tc>
          <w:tcPr>
            <w:tcW w:w="3540" w:type="dxa"/>
          </w:tcPr>
          <w:p w14:paraId="2355024C" w14:textId="77777777" w:rsidR="00D809BB" w:rsidRPr="00CE69DE" w:rsidRDefault="00D809BB" w:rsidP="00AE5AFC">
            <w:r w:rsidRPr="00CE69DE">
              <w:t>Min Packet Length</w:t>
            </w:r>
          </w:p>
        </w:tc>
        <w:tc>
          <w:tcPr>
            <w:tcW w:w="2760" w:type="dxa"/>
          </w:tcPr>
          <w:p w14:paraId="0F45F581" w14:textId="77777777" w:rsidR="00D809BB" w:rsidRPr="00CE69DE" w:rsidRDefault="00D809BB" w:rsidP="00AE5AFC">
            <w:r w:rsidRPr="00CE69DE">
              <w:t>act_data_pkt_fwd</w:t>
            </w:r>
          </w:p>
        </w:tc>
      </w:tr>
      <w:tr w:rsidR="00D809BB" w14:paraId="6BA1B2E6" w14:textId="77777777" w:rsidTr="00AE5AFC">
        <w:trPr>
          <w:cantSplit/>
          <w:trHeight w:val="295"/>
        </w:trPr>
        <w:tc>
          <w:tcPr>
            <w:tcW w:w="3050" w:type="dxa"/>
          </w:tcPr>
          <w:p w14:paraId="2619FC03" w14:textId="77777777" w:rsidR="00D809BB" w:rsidRDefault="00D809BB" w:rsidP="00AE5AFC">
            <w:pPr>
              <w:rPr>
                <w:lang w:val="en-US"/>
              </w:rPr>
            </w:pPr>
            <w:r w:rsidRPr="00CE69DE">
              <w:t>Fwd Packet Length Mean</w:t>
            </w:r>
          </w:p>
        </w:tc>
        <w:tc>
          <w:tcPr>
            <w:tcW w:w="3540" w:type="dxa"/>
          </w:tcPr>
          <w:p w14:paraId="4DE5C393" w14:textId="77777777" w:rsidR="00D809BB" w:rsidRPr="00CE69DE" w:rsidRDefault="00D809BB" w:rsidP="00AE5AFC">
            <w:r w:rsidRPr="00CE69DE">
              <w:t>Max Packet Length</w:t>
            </w:r>
          </w:p>
        </w:tc>
        <w:tc>
          <w:tcPr>
            <w:tcW w:w="2760" w:type="dxa"/>
          </w:tcPr>
          <w:p w14:paraId="028CB8FF" w14:textId="77777777" w:rsidR="00D809BB" w:rsidRPr="00CE69DE" w:rsidRDefault="00D809BB" w:rsidP="00AE5AFC">
            <w:r w:rsidRPr="00CE69DE">
              <w:t>min_seg_size_forward</w:t>
            </w:r>
          </w:p>
        </w:tc>
      </w:tr>
      <w:tr w:rsidR="00D809BB" w14:paraId="1B83A7E7" w14:textId="77777777" w:rsidTr="00AE5AFC">
        <w:trPr>
          <w:cantSplit/>
          <w:trHeight w:val="295"/>
        </w:trPr>
        <w:tc>
          <w:tcPr>
            <w:tcW w:w="3050" w:type="dxa"/>
          </w:tcPr>
          <w:p w14:paraId="35591E77" w14:textId="77777777" w:rsidR="00D809BB" w:rsidRDefault="00D809BB" w:rsidP="00AE5AFC">
            <w:pPr>
              <w:rPr>
                <w:lang w:val="en-US"/>
              </w:rPr>
            </w:pPr>
            <w:r w:rsidRPr="00CE69DE">
              <w:t>Fwd Packet Length Std</w:t>
            </w:r>
          </w:p>
        </w:tc>
        <w:tc>
          <w:tcPr>
            <w:tcW w:w="3540" w:type="dxa"/>
          </w:tcPr>
          <w:p w14:paraId="36F27DD8" w14:textId="77777777" w:rsidR="00D809BB" w:rsidRPr="00CE69DE" w:rsidRDefault="00D809BB" w:rsidP="00AE5AFC">
            <w:r w:rsidRPr="00CE69DE">
              <w:t>Packet Length Mean</w:t>
            </w:r>
          </w:p>
        </w:tc>
        <w:tc>
          <w:tcPr>
            <w:tcW w:w="2760" w:type="dxa"/>
          </w:tcPr>
          <w:p w14:paraId="0FD28D4E" w14:textId="77777777" w:rsidR="00D809BB" w:rsidRPr="00CE69DE" w:rsidRDefault="00D809BB" w:rsidP="00AE5AFC">
            <w:r w:rsidRPr="00CE69DE">
              <w:t>Active Mean</w:t>
            </w:r>
          </w:p>
        </w:tc>
      </w:tr>
      <w:tr w:rsidR="00D809BB" w14:paraId="61DB871F" w14:textId="77777777" w:rsidTr="00AE5AFC">
        <w:trPr>
          <w:cantSplit/>
          <w:trHeight w:val="295"/>
        </w:trPr>
        <w:tc>
          <w:tcPr>
            <w:tcW w:w="3050" w:type="dxa"/>
          </w:tcPr>
          <w:p w14:paraId="24CD1619" w14:textId="77777777" w:rsidR="00D809BB" w:rsidRDefault="00D809BB" w:rsidP="00AE5AFC">
            <w:pPr>
              <w:rPr>
                <w:lang w:val="en-US"/>
              </w:rPr>
            </w:pPr>
            <w:r w:rsidRPr="00CE69DE">
              <w:t>Bwd Packet Length Max</w:t>
            </w:r>
          </w:p>
        </w:tc>
        <w:tc>
          <w:tcPr>
            <w:tcW w:w="3540" w:type="dxa"/>
          </w:tcPr>
          <w:p w14:paraId="6AD57401" w14:textId="77777777" w:rsidR="00D809BB" w:rsidRPr="00CE69DE" w:rsidRDefault="00D809BB" w:rsidP="00AE5AFC">
            <w:r w:rsidRPr="00CE69DE">
              <w:t>Packet Length Std</w:t>
            </w:r>
          </w:p>
        </w:tc>
        <w:tc>
          <w:tcPr>
            <w:tcW w:w="2760" w:type="dxa"/>
          </w:tcPr>
          <w:p w14:paraId="19D029AD" w14:textId="77777777" w:rsidR="00D809BB" w:rsidRPr="00CE69DE" w:rsidRDefault="00D809BB" w:rsidP="00AE5AFC">
            <w:r w:rsidRPr="00CE69DE">
              <w:t>Active Std</w:t>
            </w:r>
          </w:p>
        </w:tc>
      </w:tr>
      <w:tr w:rsidR="00D809BB" w14:paraId="1224BD52" w14:textId="77777777" w:rsidTr="00AE5AFC">
        <w:trPr>
          <w:cantSplit/>
          <w:trHeight w:val="295"/>
        </w:trPr>
        <w:tc>
          <w:tcPr>
            <w:tcW w:w="3050" w:type="dxa"/>
          </w:tcPr>
          <w:p w14:paraId="3DDB8FB9" w14:textId="77777777" w:rsidR="00D809BB" w:rsidRDefault="00D809BB" w:rsidP="00AE5AFC">
            <w:pPr>
              <w:rPr>
                <w:lang w:val="en-US"/>
              </w:rPr>
            </w:pPr>
            <w:r w:rsidRPr="00CE69DE">
              <w:t>Bwd Packet Length Min</w:t>
            </w:r>
          </w:p>
        </w:tc>
        <w:tc>
          <w:tcPr>
            <w:tcW w:w="3540" w:type="dxa"/>
          </w:tcPr>
          <w:p w14:paraId="2B256F6B" w14:textId="77777777" w:rsidR="00D809BB" w:rsidRPr="00CE69DE" w:rsidRDefault="00D809BB" w:rsidP="00AE5AFC">
            <w:r w:rsidRPr="00CE69DE">
              <w:t>Packet Length Variance</w:t>
            </w:r>
          </w:p>
        </w:tc>
        <w:tc>
          <w:tcPr>
            <w:tcW w:w="2760" w:type="dxa"/>
          </w:tcPr>
          <w:p w14:paraId="56303316" w14:textId="77777777" w:rsidR="00D809BB" w:rsidRPr="00CE69DE" w:rsidRDefault="00D809BB" w:rsidP="00AE5AFC">
            <w:r w:rsidRPr="00CE69DE">
              <w:t>Active Max</w:t>
            </w:r>
          </w:p>
        </w:tc>
      </w:tr>
      <w:tr w:rsidR="00D809BB" w14:paraId="612830C5" w14:textId="77777777" w:rsidTr="00AE5AFC">
        <w:trPr>
          <w:cantSplit/>
          <w:trHeight w:val="295"/>
        </w:trPr>
        <w:tc>
          <w:tcPr>
            <w:tcW w:w="3050" w:type="dxa"/>
          </w:tcPr>
          <w:p w14:paraId="267F9C9A" w14:textId="77777777" w:rsidR="00D809BB" w:rsidRDefault="00D809BB" w:rsidP="00AE5AFC">
            <w:pPr>
              <w:rPr>
                <w:lang w:val="en-US"/>
              </w:rPr>
            </w:pPr>
            <w:r w:rsidRPr="00CE69DE">
              <w:t>Bwd Packet Length Mean</w:t>
            </w:r>
          </w:p>
        </w:tc>
        <w:tc>
          <w:tcPr>
            <w:tcW w:w="3540" w:type="dxa"/>
          </w:tcPr>
          <w:p w14:paraId="08A78110" w14:textId="77777777" w:rsidR="00D809BB" w:rsidRPr="00CE69DE" w:rsidRDefault="00D809BB" w:rsidP="00AE5AFC">
            <w:r w:rsidRPr="00CE69DE">
              <w:t>FIN Flag Count</w:t>
            </w:r>
          </w:p>
        </w:tc>
        <w:tc>
          <w:tcPr>
            <w:tcW w:w="2760" w:type="dxa"/>
          </w:tcPr>
          <w:p w14:paraId="1D0EF05F" w14:textId="77777777" w:rsidR="00D809BB" w:rsidRPr="00CE69DE" w:rsidRDefault="00D809BB" w:rsidP="00AE5AFC">
            <w:r w:rsidRPr="00CE69DE">
              <w:t>Active Min</w:t>
            </w:r>
          </w:p>
        </w:tc>
      </w:tr>
      <w:tr w:rsidR="00D809BB" w14:paraId="19D1A9E8" w14:textId="77777777" w:rsidTr="00AE5AFC">
        <w:trPr>
          <w:cantSplit/>
          <w:trHeight w:val="295"/>
        </w:trPr>
        <w:tc>
          <w:tcPr>
            <w:tcW w:w="3050" w:type="dxa"/>
          </w:tcPr>
          <w:p w14:paraId="5DE3E19D" w14:textId="77777777" w:rsidR="00D809BB" w:rsidRDefault="00D809BB" w:rsidP="00AE5AFC">
            <w:pPr>
              <w:rPr>
                <w:lang w:val="en-US"/>
              </w:rPr>
            </w:pPr>
            <w:r w:rsidRPr="00CE69DE">
              <w:t>Bwd Packet Length Std</w:t>
            </w:r>
          </w:p>
        </w:tc>
        <w:tc>
          <w:tcPr>
            <w:tcW w:w="3540" w:type="dxa"/>
          </w:tcPr>
          <w:p w14:paraId="0A531B08" w14:textId="77777777" w:rsidR="00D809BB" w:rsidRPr="00CE69DE" w:rsidRDefault="00D809BB" w:rsidP="00AE5AFC">
            <w:r w:rsidRPr="00CE69DE">
              <w:t>SYN Flag Count</w:t>
            </w:r>
          </w:p>
        </w:tc>
        <w:tc>
          <w:tcPr>
            <w:tcW w:w="2760" w:type="dxa"/>
          </w:tcPr>
          <w:p w14:paraId="3140B0F6" w14:textId="77777777" w:rsidR="00D809BB" w:rsidRPr="00CE69DE" w:rsidRDefault="00D809BB" w:rsidP="00AE5AFC">
            <w:r w:rsidRPr="00CE69DE">
              <w:t>Idle Mean</w:t>
            </w:r>
          </w:p>
        </w:tc>
      </w:tr>
      <w:tr w:rsidR="00D809BB" w14:paraId="76826D40" w14:textId="77777777" w:rsidTr="00AE5AFC">
        <w:trPr>
          <w:cantSplit/>
          <w:trHeight w:val="295"/>
        </w:trPr>
        <w:tc>
          <w:tcPr>
            <w:tcW w:w="3050" w:type="dxa"/>
          </w:tcPr>
          <w:p w14:paraId="1B6FE946" w14:textId="77777777" w:rsidR="00D809BB" w:rsidRDefault="00D809BB" w:rsidP="00AE5AFC">
            <w:pPr>
              <w:rPr>
                <w:lang w:val="en-US"/>
              </w:rPr>
            </w:pPr>
            <w:r w:rsidRPr="00CE69DE">
              <w:t>Flow Bytes/s</w:t>
            </w:r>
          </w:p>
        </w:tc>
        <w:tc>
          <w:tcPr>
            <w:tcW w:w="3540" w:type="dxa"/>
          </w:tcPr>
          <w:p w14:paraId="2F54DA8D" w14:textId="77777777" w:rsidR="00D809BB" w:rsidRPr="00CE69DE" w:rsidRDefault="00D809BB" w:rsidP="00AE5AFC">
            <w:r w:rsidRPr="00CE69DE">
              <w:t>RST Flag Count</w:t>
            </w:r>
          </w:p>
        </w:tc>
        <w:tc>
          <w:tcPr>
            <w:tcW w:w="2760" w:type="dxa"/>
          </w:tcPr>
          <w:p w14:paraId="65512EEF" w14:textId="77777777" w:rsidR="00D809BB" w:rsidRPr="00CE69DE" w:rsidRDefault="00D809BB" w:rsidP="00AE5AFC">
            <w:r w:rsidRPr="00CE69DE">
              <w:t>Idle Std</w:t>
            </w:r>
          </w:p>
        </w:tc>
      </w:tr>
      <w:tr w:rsidR="00D809BB" w14:paraId="0976F57B" w14:textId="77777777" w:rsidTr="00AE5AFC">
        <w:trPr>
          <w:cantSplit/>
          <w:trHeight w:val="295"/>
        </w:trPr>
        <w:tc>
          <w:tcPr>
            <w:tcW w:w="3050" w:type="dxa"/>
          </w:tcPr>
          <w:p w14:paraId="04A615B5" w14:textId="77777777" w:rsidR="00D809BB" w:rsidRDefault="00D809BB" w:rsidP="00AE5AFC">
            <w:pPr>
              <w:rPr>
                <w:lang w:val="en-US"/>
              </w:rPr>
            </w:pPr>
            <w:r w:rsidRPr="00CE69DE">
              <w:t>Flow Packets/s</w:t>
            </w:r>
          </w:p>
        </w:tc>
        <w:tc>
          <w:tcPr>
            <w:tcW w:w="3540" w:type="dxa"/>
          </w:tcPr>
          <w:p w14:paraId="729B71FB" w14:textId="77777777" w:rsidR="00D809BB" w:rsidRPr="00CE69DE" w:rsidRDefault="00D809BB" w:rsidP="00AE5AFC">
            <w:r w:rsidRPr="00CE69DE">
              <w:t>PSH Flag Count</w:t>
            </w:r>
          </w:p>
        </w:tc>
        <w:tc>
          <w:tcPr>
            <w:tcW w:w="2760" w:type="dxa"/>
          </w:tcPr>
          <w:p w14:paraId="507090FC" w14:textId="77777777" w:rsidR="00D809BB" w:rsidRPr="00CE69DE" w:rsidRDefault="00D809BB" w:rsidP="00AE5AFC">
            <w:r w:rsidRPr="00CE69DE">
              <w:t>Idle Max</w:t>
            </w:r>
          </w:p>
        </w:tc>
      </w:tr>
      <w:tr w:rsidR="00D809BB" w14:paraId="25A9CD60" w14:textId="77777777" w:rsidTr="00AE5AFC">
        <w:trPr>
          <w:cantSplit/>
          <w:trHeight w:val="295"/>
        </w:trPr>
        <w:tc>
          <w:tcPr>
            <w:tcW w:w="3050" w:type="dxa"/>
          </w:tcPr>
          <w:p w14:paraId="33B432AC" w14:textId="77777777" w:rsidR="00D809BB" w:rsidRDefault="00D809BB" w:rsidP="00AE5AFC">
            <w:pPr>
              <w:rPr>
                <w:lang w:val="en-US"/>
              </w:rPr>
            </w:pPr>
            <w:r w:rsidRPr="00CE69DE">
              <w:t>Flow IAT Mean</w:t>
            </w:r>
          </w:p>
        </w:tc>
        <w:tc>
          <w:tcPr>
            <w:tcW w:w="3540" w:type="dxa"/>
          </w:tcPr>
          <w:p w14:paraId="2308B2CC" w14:textId="77777777" w:rsidR="00D809BB" w:rsidRPr="00CE69DE" w:rsidRDefault="00D809BB" w:rsidP="00AE5AFC">
            <w:r w:rsidRPr="00CE69DE">
              <w:t>ACK Flag Count</w:t>
            </w:r>
          </w:p>
        </w:tc>
        <w:tc>
          <w:tcPr>
            <w:tcW w:w="2760" w:type="dxa"/>
          </w:tcPr>
          <w:p w14:paraId="1FC00C6F" w14:textId="77777777" w:rsidR="00D809BB" w:rsidRPr="00CE69DE" w:rsidRDefault="00D809BB" w:rsidP="00AE5AFC">
            <w:r w:rsidRPr="00CE69DE">
              <w:t>Idle Min</w:t>
            </w:r>
          </w:p>
        </w:tc>
      </w:tr>
      <w:tr w:rsidR="00D809BB" w14:paraId="05C069BA" w14:textId="77777777" w:rsidTr="00AE5AFC">
        <w:trPr>
          <w:cantSplit/>
          <w:trHeight w:val="295"/>
        </w:trPr>
        <w:tc>
          <w:tcPr>
            <w:tcW w:w="3050" w:type="dxa"/>
          </w:tcPr>
          <w:p w14:paraId="7E38A78D" w14:textId="77777777" w:rsidR="00D809BB" w:rsidRDefault="00D809BB" w:rsidP="00AE5AFC">
            <w:pPr>
              <w:rPr>
                <w:lang w:val="en-US"/>
              </w:rPr>
            </w:pPr>
            <w:r w:rsidRPr="00CE69DE">
              <w:t>Flow IAT Std</w:t>
            </w:r>
          </w:p>
        </w:tc>
        <w:tc>
          <w:tcPr>
            <w:tcW w:w="3540" w:type="dxa"/>
          </w:tcPr>
          <w:p w14:paraId="5E80B798" w14:textId="77777777" w:rsidR="00D809BB" w:rsidRPr="00CE69DE" w:rsidRDefault="00D809BB" w:rsidP="00AE5AFC">
            <w:r w:rsidRPr="00CE69DE">
              <w:t>URG Flag Count</w:t>
            </w:r>
          </w:p>
        </w:tc>
        <w:tc>
          <w:tcPr>
            <w:tcW w:w="2760" w:type="dxa"/>
          </w:tcPr>
          <w:p w14:paraId="0B10274D" w14:textId="77777777" w:rsidR="00D809BB" w:rsidRPr="00CE69DE" w:rsidRDefault="00D809BB" w:rsidP="00AE5AFC">
            <w:r w:rsidRPr="00CE69DE">
              <w:t>Label</w:t>
            </w:r>
          </w:p>
        </w:tc>
      </w:tr>
      <w:tr w:rsidR="00D809BB" w14:paraId="3CFE26DC" w14:textId="77777777" w:rsidTr="00AE5AFC">
        <w:trPr>
          <w:cantSplit/>
          <w:trHeight w:val="295"/>
        </w:trPr>
        <w:tc>
          <w:tcPr>
            <w:tcW w:w="3050" w:type="dxa"/>
          </w:tcPr>
          <w:p w14:paraId="41A4B340" w14:textId="77777777" w:rsidR="00D809BB" w:rsidRDefault="00D809BB" w:rsidP="00AE5AFC">
            <w:pPr>
              <w:rPr>
                <w:lang w:val="en-US"/>
              </w:rPr>
            </w:pPr>
            <w:r w:rsidRPr="00CE69DE">
              <w:t>Flow IAT Max</w:t>
            </w:r>
          </w:p>
        </w:tc>
        <w:tc>
          <w:tcPr>
            <w:tcW w:w="3540" w:type="dxa"/>
          </w:tcPr>
          <w:p w14:paraId="667D7E4E" w14:textId="77777777" w:rsidR="00D809BB" w:rsidRPr="00CE69DE" w:rsidRDefault="00D809BB" w:rsidP="00AE5AFC">
            <w:r w:rsidRPr="00CE69DE">
              <w:t>CWE Flag Count</w:t>
            </w:r>
          </w:p>
        </w:tc>
        <w:tc>
          <w:tcPr>
            <w:tcW w:w="2760" w:type="dxa"/>
          </w:tcPr>
          <w:p w14:paraId="7763714A" w14:textId="77777777" w:rsidR="00D809BB" w:rsidRPr="00CE69DE" w:rsidRDefault="00D809BB" w:rsidP="00AE5AFC"/>
        </w:tc>
      </w:tr>
      <w:tr w:rsidR="00D809BB" w14:paraId="3F53BF50" w14:textId="77777777" w:rsidTr="00AE5AFC">
        <w:trPr>
          <w:cantSplit/>
          <w:trHeight w:val="295"/>
        </w:trPr>
        <w:tc>
          <w:tcPr>
            <w:tcW w:w="3050" w:type="dxa"/>
          </w:tcPr>
          <w:p w14:paraId="7D258CE0" w14:textId="77777777" w:rsidR="00D809BB" w:rsidRDefault="00D809BB" w:rsidP="00AE5AFC">
            <w:pPr>
              <w:rPr>
                <w:lang w:val="en-US"/>
              </w:rPr>
            </w:pPr>
            <w:r w:rsidRPr="00CE69DE">
              <w:t>Flow IAT Min</w:t>
            </w:r>
          </w:p>
        </w:tc>
        <w:tc>
          <w:tcPr>
            <w:tcW w:w="3540" w:type="dxa"/>
          </w:tcPr>
          <w:p w14:paraId="249A6E1B" w14:textId="77777777" w:rsidR="00D809BB" w:rsidRPr="00CE69DE" w:rsidRDefault="00D809BB" w:rsidP="00AE5AFC">
            <w:r w:rsidRPr="00CE69DE">
              <w:t>ECE Flag Count</w:t>
            </w:r>
          </w:p>
        </w:tc>
        <w:tc>
          <w:tcPr>
            <w:tcW w:w="2760" w:type="dxa"/>
          </w:tcPr>
          <w:p w14:paraId="537EB788" w14:textId="77777777" w:rsidR="00D809BB" w:rsidRPr="00CE69DE" w:rsidRDefault="00D809BB" w:rsidP="00AE5AFC"/>
        </w:tc>
      </w:tr>
      <w:tr w:rsidR="00D809BB" w14:paraId="73653CC7" w14:textId="77777777" w:rsidTr="00AE5AFC">
        <w:trPr>
          <w:cantSplit/>
          <w:trHeight w:val="295"/>
        </w:trPr>
        <w:tc>
          <w:tcPr>
            <w:tcW w:w="3050" w:type="dxa"/>
          </w:tcPr>
          <w:p w14:paraId="0ADF30EA" w14:textId="77777777" w:rsidR="00D809BB" w:rsidRDefault="00D809BB" w:rsidP="00AE5AFC">
            <w:pPr>
              <w:rPr>
                <w:lang w:val="en-US"/>
              </w:rPr>
            </w:pPr>
            <w:r w:rsidRPr="00CE69DE">
              <w:t>Fwd IAT Total</w:t>
            </w:r>
          </w:p>
        </w:tc>
        <w:tc>
          <w:tcPr>
            <w:tcW w:w="3540" w:type="dxa"/>
          </w:tcPr>
          <w:p w14:paraId="2F64341C" w14:textId="77777777" w:rsidR="00D809BB" w:rsidRPr="00CE69DE" w:rsidRDefault="00D809BB" w:rsidP="00AE5AFC">
            <w:r w:rsidRPr="00CE69DE">
              <w:t>Down/Up Ratio</w:t>
            </w:r>
          </w:p>
        </w:tc>
        <w:tc>
          <w:tcPr>
            <w:tcW w:w="2760" w:type="dxa"/>
          </w:tcPr>
          <w:p w14:paraId="322FEB5E" w14:textId="77777777" w:rsidR="00D809BB" w:rsidRPr="00CE69DE" w:rsidRDefault="00D809BB" w:rsidP="00AE5AFC"/>
        </w:tc>
      </w:tr>
      <w:tr w:rsidR="00D809BB" w14:paraId="528B9179" w14:textId="77777777" w:rsidTr="00AE5AFC">
        <w:trPr>
          <w:cantSplit/>
          <w:trHeight w:val="295"/>
        </w:trPr>
        <w:tc>
          <w:tcPr>
            <w:tcW w:w="3050" w:type="dxa"/>
          </w:tcPr>
          <w:p w14:paraId="0DD99103" w14:textId="77777777" w:rsidR="00D809BB" w:rsidRDefault="00D809BB" w:rsidP="00AE5AFC">
            <w:pPr>
              <w:rPr>
                <w:lang w:val="en-US"/>
              </w:rPr>
            </w:pPr>
            <w:r w:rsidRPr="00CE69DE">
              <w:t>Fwd IAT Mean</w:t>
            </w:r>
          </w:p>
        </w:tc>
        <w:tc>
          <w:tcPr>
            <w:tcW w:w="3540" w:type="dxa"/>
          </w:tcPr>
          <w:p w14:paraId="6E9CD729" w14:textId="77777777" w:rsidR="00D809BB" w:rsidRPr="00CE69DE" w:rsidRDefault="00D809BB" w:rsidP="00AE5AFC">
            <w:r w:rsidRPr="00CE69DE">
              <w:t>Average Packet Size</w:t>
            </w:r>
          </w:p>
        </w:tc>
        <w:tc>
          <w:tcPr>
            <w:tcW w:w="2760" w:type="dxa"/>
          </w:tcPr>
          <w:p w14:paraId="11F72D25" w14:textId="77777777" w:rsidR="00D809BB" w:rsidRPr="00CE69DE" w:rsidRDefault="00D809BB" w:rsidP="00AE5AFC"/>
        </w:tc>
      </w:tr>
      <w:tr w:rsidR="00D809BB" w14:paraId="6F4288D1" w14:textId="77777777" w:rsidTr="00AE5AFC">
        <w:trPr>
          <w:cantSplit/>
          <w:trHeight w:val="295"/>
        </w:trPr>
        <w:tc>
          <w:tcPr>
            <w:tcW w:w="3050" w:type="dxa"/>
          </w:tcPr>
          <w:p w14:paraId="4F58AF2A" w14:textId="77777777" w:rsidR="00D809BB" w:rsidRDefault="00D809BB" w:rsidP="00AE5AFC">
            <w:pPr>
              <w:rPr>
                <w:lang w:val="en-US"/>
              </w:rPr>
            </w:pPr>
            <w:r w:rsidRPr="00CE69DE">
              <w:t>Fwd IAT Std</w:t>
            </w:r>
          </w:p>
        </w:tc>
        <w:tc>
          <w:tcPr>
            <w:tcW w:w="3540" w:type="dxa"/>
          </w:tcPr>
          <w:p w14:paraId="1844C0CB" w14:textId="77777777" w:rsidR="00D809BB" w:rsidRPr="00CE69DE" w:rsidRDefault="00D809BB" w:rsidP="00AE5AFC">
            <w:r w:rsidRPr="00CE69DE">
              <w:t>Avg Fwd Segment Size</w:t>
            </w:r>
          </w:p>
        </w:tc>
        <w:tc>
          <w:tcPr>
            <w:tcW w:w="2760" w:type="dxa"/>
          </w:tcPr>
          <w:p w14:paraId="20A4D9C1" w14:textId="77777777" w:rsidR="00D809BB" w:rsidRPr="00CE69DE" w:rsidRDefault="00D809BB" w:rsidP="00AE5AFC"/>
        </w:tc>
      </w:tr>
      <w:tr w:rsidR="00D809BB" w14:paraId="3681649B" w14:textId="77777777" w:rsidTr="00AE5AFC">
        <w:trPr>
          <w:cantSplit/>
          <w:trHeight w:val="295"/>
        </w:trPr>
        <w:tc>
          <w:tcPr>
            <w:tcW w:w="3050" w:type="dxa"/>
          </w:tcPr>
          <w:p w14:paraId="6687B39B" w14:textId="77777777" w:rsidR="00D809BB" w:rsidRDefault="00D809BB" w:rsidP="00AE5AFC">
            <w:pPr>
              <w:rPr>
                <w:lang w:val="en-US"/>
              </w:rPr>
            </w:pPr>
            <w:r w:rsidRPr="00CE69DE">
              <w:t>Fwd IAT Max</w:t>
            </w:r>
          </w:p>
        </w:tc>
        <w:tc>
          <w:tcPr>
            <w:tcW w:w="3540" w:type="dxa"/>
          </w:tcPr>
          <w:p w14:paraId="7F0240E8" w14:textId="77777777" w:rsidR="00D809BB" w:rsidRPr="00CE69DE" w:rsidRDefault="00D809BB" w:rsidP="00AE5AFC">
            <w:r w:rsidRPr="00CE69DE">
              <w:t>Avg Bwd Segment Size</w:t>
            </w:r>
          </w:p>
        </w:tc>
        <w:tc>
          <w:tcPr>
            <w:tcW w:w="2760" w:type="dxa"/>
          </w:tcPr>
          <w:p w14:paraId="1481114D" w14:textId="77777777" w:rsidR="00D809BB" w:rsidRPr="00CE69DE" w:rsidRDefault="00D809BB" w:rsidP="00AE5AFC"/>
        </w:tc>
      </w:tr>
      <w:tr w:rsidR="00D809BB" w14:paraId="7CAEDCCD" w14:textId="77777777" w:rsidTr="00AE5AFC">
        <w:trPr>
          <w:cantSplit/>
          <w:trHeight w:val="295"/>
        </w:trPr>
        <w:tc>
          <w:tcPr>
            <w:tcW w:w="3050" w:type="dxa"/>
          </w:tcPr>
          <w:p w14:paraId="1CFD598A" w14:textId="77777777" w:rsidR="00D809BB" w:rsidRDefault="00D809BB" w:rsidP="00AE5AFC">
            <w:pPr>
              <w:rPr>
                <w:lang w:val="en-US"/>
              </w:rPr>
            </w:pPr>
            <w:r w:rsidRPr="00CE69DE">
              <w:t>Fwd IAT Min</w:t>
            </w:r>
          </w:p>
        </w:tc>
        <w:tc>
          <w:tcPr>
            <w:tcW w:w="3540" w:type="dxa"/>
          </w:tcPr>
          <w:p w14:paraId="3E60C4B2" w14:textId="77777777" w:rsidR="00D809BB" w:rsidRPr="00CE69DE" w:rsidRDefault="00D809BB" w:rsidP="00AE5AFC"/>
        </w:tc>
        <w:tc>
          <w:tcPr>
            <w:tcW w:w="2760" w:type="dxa"/>
          </w:tcPr>
          <w:p w14:paraId="2166B808" w14:textId="77777777" w:rsidR="00D809BB" w:rsidRPr="00CE69DE" w:rsidRDefault="00D809BB" w:rsidP="00AE5AFC"/>
        </w:tc>
      </w:tr>
    </w:tbl>
    <w:p w14:paraId="5B5992C4" w14:textId="77777777" w:rsidR="00D809BB" w:rsidRDefault="00D809BB" w:rsidP="00D809BB">
      <w:pPr>
        <w:rPr>
          <w:lang w:val="en-US"/>
        </w:rPr>
      </w:pPr>
    </w:p>
    <w:p w14:paraId="1660516E" w14:textId="77777777" w:rsidR="00D809BB" w:rsidRDefault="00D809BB" w:rsidP="00D809BB">
      <w:pPr>
        <w:rPr>
          <w:lang w:val="en-US"/>
        </w:rPr>
      </w:pPr>
      <w:r w:rsidRPr="00CE69DE">
        <w:t>Fwd Header Length.1</w:t>
      </w:r>
      <w:r>
        <w:rPr>
          <w:lang w:val="en-US"/>
        </w:rPr>
        <w:t xml:space="preserve"> is a duplicate feature of </w:t>
      </w:r>
      <w:proofErr w:type="spellStart"/>
      <w:r>
        <w:rPr>
          <w:lang w:val="en-US"/>
        </w:rPr>
        <w:t>Fwd</w:t>
      </w:r>
      <w:proofErr w:type="spellEnd"/>
      <w:r>
        <w:rPr>
          <w:lang w:val="en-US"/>
        </w:rPr>
        <w:t xml:space="preserve"> Header Length.</w:t>
      </w:r>
    </w:p>
    <w:p w14:paraId="0820B5D7" w14:textId="77777777" w:rsidR="00D809BB" w:rsidRDefault="00D809BB" w:rsidP="00D809BB">
      <w:pPr>
        <w:rPr>
          <w:lang w:val="en-US"/>
        </w:rPr>
      </w:pPr>
    </w:p>
    <w:tbl>
      <w:tblPr>
        <w:tblStyle w:val="TableGrid"/>
        <w:tblW w:w="0" w:type="auto"/>
        <w:tblLook w:val="04A0" w:firstRow="1" w:lastRow="0" w:firstColumn="1" w:lastColumn="0" w:noHBand="0" w:noVBand="1"/>
      </w:tblPr>
      <w:tblGrid>
        <w:gridCol w:w="1888"/>
        <w:gridCol w:w="946"/>
      </w:tblGrid>
      <w:tr w:rsidR="00D809BB" w14:paraId="0765FE87" w14:textId="77777777" w:rsidTr="00AE5AFC">
        <w:tc>
          <w:tcPr>
            <w:tcW w:w="0" w:type="auto"/>
          </w:tcPr>
          <w:p w14:paraId="69ECBA84" w14:textId="77777777" w:rsidR="00D809BB" w:rsidRDefault="00D809BB" w:rsidP="00AE5AFC">
            <w:pPr>
              <w:rPr>
                <w:lang w:val="en-US"/>
              </w:rPr>
            </w:pPr>
            <w:r w:rsidRPr="004204EB">
              <w:t xml:space="preserve">BENIGN  </w:t>
            </w:r>
          </w:p>
        </w:tc>
        <w:tc>
          <w:tcPr>
            <w:tcW w:w="0" w:type="auto"/>
          </w:tcPr>
          <w:p w14:paraId="39BC49BF" w14:textId="77777777" w:rsidR="00D809BB" w:rsidRDefault="00D809BB" w:rsidP="00AE5AFC">
            <w:pPr>
              <w:rPr>
                <w:lang w:val="en-US"/>
              </w:rPr>
            </w:pPr>
            <w:r w:rsidRPr="004204EB">
              <w:t>440031</w:t>
            </w:r>
          </w:p>
        </w:tc>
      </w:tr>
      <w:tr w:rsidR="00D809BB" w14:paraId="78C7C39E" w14:textId="77777777" w:rsidTr="00AE5AFC">
        <w:tc>
          <w:tcPr>
            <w:tcW w:w="0" w:type="auto"/>
          </w:tcPr>
          <w:p w14:paraId="6EE24839" w14:textId="77777777" w:rsidR="00D809BB" w:rsidRDefault="00D809BB" w:rsidP="00AE5AFC">
            <w:pPr>
              <w:rPr>
                <w:lang w:val="en-US"/>
              </w:rPr>
            </w:pPr>
            <w:r w:rsidRPr="004204EB">
              <w:t>DoS Hulk</w:t>
            </w:r>
          </w:p>
        </w:tc>
        <w:tc>
          <w:tcPr>
            <w:tcW w:w="0" w:type="auto"/>
          </w:tcPr>
          <w:p w14:paraId="79F9A1F9" w14:textId="77777777" w:rsidR="00D809BB" w:rsidRDefault="00D809BB" w:rsidP="00AE5AFC">
            <w:pPr>
              <w:rPr>
                <w:lang w:val="en-US"/>
              </w:rPr>
            </w:pPr>
            <w:r w:rsidRPr="004204EB">
              <w:t>231073</w:t>
            </w:r>
          </w:p>
        </w:tc>
      </w:tr>
      <w:tr w:rsidR="00D809BB" w14:paraId="6D62967D" w14:textId="77777777" w:rsidTr="00AE5AFC">
        <w:tc>
          <w:tcPr>
            <w:tcW w:w="0" w:type="auto"/>
          </w:tcPr>
          <w:p w14:paraId="22A86F79" w14:textId="77777777" w:rsidR="00D809BB" w:rsidRDefault="00D809BB" w:rsidP="00AE5AFC">
            <w:pPr>
              <w:rPr>
                <w:lang w:val="en-US"/>
              </w:rPr>
            </w:pPr>
            <w:r w:rsidRPr="004204EB">
              <w:t>DoS GoldenEye</w:t>
            </w:r>
          </w:p>
        </w:tc>
        <w:tc>
          <w:tcPr>
            <w:tcW w:w="0" w:type="auto"/>
          </w:tcPr>
          <w:p w14:paraId="32C93E2A" w14:textId="77777777" w:rsidR="00D809BB" w:rsidRDefault="00D809BB" w:rsidP="00AE5AFC">
            <w:pPr>
              <w:rPr>
                <w:lang w:val="en-US"/>
              </w:rPr>
            </w:pPr>
            <w:r w:rsidRPr="004204EB">
              <w:t>10293</w:t>
            </w:r>
          </w:p>
        </w:tc>
      </w:tr>
      <w:tr w:rsidR="00D809BB" w14:paraId="3569D346" w14:textId="77777777" w:rsidTr="00AE5AFC">
        <w:tc>
          <w:tcPr>
            <w:tcW w:w="0" w:type="auto"/>
          </w:tcPr>
          <w:p w14:paraId="7A343351" w14:textId="77777777" w:rsidR="00D809BB" w:rsidRDefault="00D809BB" w:rsidP="00AE5AFC">
            <w:pPr>
              <w:rPr>
                <w:lang w:val="en-US"/>
              </w:rPr>
            </w:pPr>
            <w:r w:rsidRPr="004204EB">
              <w:t>DoS slowloris</w:t>
            </w:r>
          </w:p>
        </w:tc>
        <w:tc>
          <w:tcPr>
            <w:tcW w:w="0" w:type="auto"/>
          </w:tcPr>
          <w:p w14:paraId="3FA198A5" w14:textId="77777777" w:rsidR="00D809BB" w:rsidRDefault="00D809BB" w:rsidP="00AE5AFC">
            <w:pPr>
              <w:rPr>
                <w:lang w:val="en-US"/>
              </w:rPr>
            </w:pPr>
            <w:r w:rsidRPr="004204EB">
              <w:t>5796</w:t>
            </w:r>
          </w:p>
        </w:tc>
      </w:tr>
      <w:tr w:rsidR="00D809BB" w14:paraId="2819CAC9" w14:textId="77777777" w:rsidTr="00AE5AFC">
        <w:tc>
          <w:tcPr>
            <w:tcW w:w="0" w:type="auto"/>
          </w:tcPr>
          <w:p w14:paraId="37DAFC65" w14:textId="77777777" w:rsidR="00D809BB" w:rsidRDefault="00D809BB" w:rsidP="00AE5AFC">
            <w:pPr>
              <w:rPr>
                <w:lang w:val="en-US"/>
              </w:rPr>
            </w:pPr>
            <w:r w:rsidRPr="004204EB">
              <w:t>DoS Slowhttptest</w:t>
            </w:r>
          </w:p>
        </w:tc>
        <w:tc>
          <w:tcPr>
            <w:tcW w:w="0" w:type="auto"/>
          </w:tcPr>
          <w:p w14:paraId="671191F8" w14:textId="77777777" w:rsidR="00D809BB" w:rsidRDefault="00D809BB" w:rsidP="00AE5AFC">
            <w:pPr>
              <w:rPr>
                <w:lang w:val="en-US"/>
              </w:rPr>
            </w:pPr>
            <w:r w:rsidRPr="004204EB">
              <w:t>5499</w:t>
            </w:r>
          </w:p>
        </w:tc>
      </w:tr>
      <w:tr w:rsidR="00D809BB" w14:paraId="2BBD7E3A" w14:textId="77777777" w:rsidTr="00AE5AFC">
        <w:tc>
          <w:tcPr>
            <w:tcW w:w="0" w:type="auto"/>
          </w:tcPr>
          <w:p w14:paraId="008545E2" w14:textId="77777777" w:rsidR="00D809BB" w:rsidRDefault="00D809BB" w:rsidP="00AE5AFC">
            <w:pPr>
              <w:rPr>
                <w:lang w:val="en-US"/>
              </w:rPr>
            </w:pPr>
            <w:r w:rsidRPr="004204EB">
              <w:t>Heartbleed</w:t>
            </w:r>
          </w:p>
        </w:tc>
        <w:tc>
          <w:tcPr>
            <w:tcW w:w="0" w:type="auto"/>
          </w:tcPr>
          <w:p w14:paraId="13D69FCF" w14:textId="77777777" w:rsidR="00D809BB" w:rsidRDefault="00D809BB" w:rsidP="00AE5AFC">
            <w:pPr>
              <w:rPr>
                <w:lang w:val="en-US"/>
              </w:rPr>
            </w:pPr>
            <w:r w:rsidRPr="004204EB">
              <w:t>11</w:t>
            </w:r>
          </w:p>
        </w:tc>
      </w:tr>
    </w:tbl>
    <w:p w14:paraId="1FA034A0" w14:textId="77777777" w:rsidR="00D809BB" w:rsidRDefault="00D809BB" w:rsidP="00D809BB">
      <w:pPr>
        <w:rPr>
          <w:lang w:val="en-US"/>
        </w:rPr>
      </w:pPr>
    </w:p>
    <w:p w14:paraId="600FAD23" w14:textId="77777777" w:rsidR="00D809BB" w:rsidRDefault="00D809BB" w:rsidP="00D809BB">
      <w:pPr>
        <w:rPr>
          <w:lang w:val="en-US"/>
        </w:rPr>
      </w:pPr>
      <w:r>
        <w:rPr>
          <w:lang w:val="en-US"/>
        </w:rPr>
        <w:t>Missing data 1008 / 692703</w:t>
      </w:r>
    </w:p>
    <w:p w14:paraId="5471F317" w14:textId="77777777" w:rsidR="00D809BB" w:rsidRDefault="00D809BB" w:rsidP="00D809BB">
      <w:pPr>
        <w:rPr>
          <w:lang w:val="en-US"/>
        </w:rPr>
      </w:pPr>
    </w:p>
    <w:p w14:paraId="328793A5" w14:textId="77777777" w:rsidR="00D809BB" w:rsidRDefault="00D809BB" w:rsidP="00D809BB">
      <w:pPr>
        <w:rPr>
          <w:lang w:val="en-US"/>
        </w:rPr>
      </w:pPr>
      <w:proofErr w:type="spellStart"/>
      <w:r>
        <w:rPr>
          <w:lang w:val="en-US"/>
        </w:rPr>
        <w:t>Ton_Iot_Network</w:t>
      </w:r>
      <w:proofErr w:type="spellEnd"/>
      <w:r>
        <w:rPr>
          <w:lang w:val="en-US"/>
        </w:rPr>
        <w:t xml:space="preserve"> Dataset</w:t>
      </w:r>
    </w:p>
    <w:p w14:paraId="1637F610" w14:textId="77777777" w:rsidR="00D809BB" w:rsidRDefault="00D809BB" w:rsidP="00D809BB">
      <w:pPr>
        <w:rPr>
          <w:lang w:val="en-US"/>
        </w:rPr>
      </w:pPr>
    </w:p>
    <w:tbl>
      <w:tblPr>
        <w:tblStyle w:val="TableGrid"/>
        <w:tblW w:w="0" w:type="auto"/>
        <w:tblLook w:val="04A0" w:firstRow="1" w:lastRow="0" w:firstColumn="1" w:lastColumn="0" w:noHBand="0" w:noVBand="1"/>
      </w:tblPr>
      <w:tblGrid>
        <w:gridCol w:w="3116"/>
        <w:gridCol w:w="3117"/>
        <w:gridCol w:w="3117"/>
      </w:tblGrid>
      <w:tr w:rsidR="00D809BB" w14:paraId="255983CF" w14:textId="77777777" w:rsidTr="00AE5AFC">
        <w:tc>
          <w:tcPr>
            <w:tcW w:w="3116" w:type="dxa"/>
          </w:tcPr>
          <w:p w14:paraId="7BE78479" w14:textId="77777777" w:rsidR="00D809BB" w:rsidRDefault="00D809BB" w:rsidP="00AE5AFC">
            <w:pPr>
              <w:rPr>
                <w:lang w:val="en-US"/>
              </w:rPr>
            </w:pPr>
            <w:r w:rsidRPr="00356301">
              <w:t>ts</w:t>
            </w:r>
          </w:p>
        </w:tc>
        <w:tc>
          <w:tcPr>
            <w:tcW w:w="3117" w:type="dxa"/>
          </w:tcPr>
          <w:p w14:paraId="7BD20CCA" w14:textId="77777777" w:rsidR="00D809BB" w:rsidRDefault="00D809BB" w:rsidP="00AE5AFC">
            <w:pPr>
              <w:rPr>
                <w:lang w:val="en-US"/>
              </w:rPr>
            </w:pPr>
            <w:r w:rsidRPr="00CE6EB3">
              <w:t>dst_ip_bytes</w:t>
            </w:r>
          </w:p>
        </w:tc>
        <w:tc>
          <w:tcPr>
            <w:tcW w:w="3117" w:type="dxa"/>
          </w:tcPr>
          <w:p w14:paraId="4441A4BB" w14:textId="77777777" w:rsidR="00D809BB" w:rsidRDefault="00D809BB" w:rsidP="00AE5AFC">
            <w:pPr>
              <w:rPr>
                <w:lang w:val="en-US"/>
              </w:rPr>
            </w:pPr>
            <w:r w:rsidRPr="0009520B">
              <w:t>http_trans_depth</w:t>
            </w:r>
          </w:p>
        </w:tc>
      </w:tr>
      <w:tr w:rsidR="00D809BB" w14:paraId="1227662F" w14:textId="77777777" w:rsidTr="00AE5AFC">
        <w:tc>
          <w:tcPr>
            <w:tcW w:w="3116" w:type="dxa"/>
          </w:tcPr>
          <w:p w14:paraId="762268EC" w14:textId="77777777" w:rsidR="00D809BB" w:rsidRDefault="00D809BB" w:rsidP="00AE5AFC">
            <w:pPr>
              <w:rPr>
                <w:lang w:val="en-US"/>
              </w:rPr>
            </w:pPr>
            <w:r w:rsidRPr="00356301">
              <w:t>src_ip</w:t>
            </w:r>
          </w:p>
        </w:tc>
        <w:tc>
          <w:tcPr>
            <w:tcW w:w="3117" w:type="dxa"/>
          </w:tcPr>
          <w:p w14:paraId="212025F0" w14:textId="77777777" w:rsidR="00D809BB" w:rsidRDefault="00D809BB" w:rsidP="00AE5AFC">
            <w:pPr>
              <w:rPr>
                <w:lang w:val="en-US"/>
              </w:rPr>
            </w:pPr>
            <w:r w:rsidRPr="00CE6EB3">
              <w:t>dns_query</w:t>
            </w:r>
          </w:p>
        </w:tc>
        <w:tc>
          <w:tcPr>
            <w:tcW w:w="3117" w:type="dxa"/>
          </w:tcPr>
          <w:p w14:paraId="695C39EF" w14:textId="77777777" w:rsidR="00D809BB" w:rsidRDefault="00D809BB" w:rsidP="00AE5AFC">
            <w:pPr>
              <w:rPr>
                <w:lang w:val="en-US"/>
              </w:rPr>
            </w:pPr>
            <w:r w:rsidRPr="0009520B">
              <w:t>http_method</w:t>
            </w:r>
          </w:p>
        </w:tc>
      </w:tr>
      <w:tr w:rsidR="00D809BB" w14:paraId="44DFFF97" w14:textId="77777777" w:rsidTr="00AE5AFC">
        <w:tc>
          <w:tcPr>
            <w:tcW w:w="3116" w:type="dxa"/>
          </w:tcPr>
          <w:p w14:paraId="0C87E32F" w14:textId="77777777" w:rsidR="00D809BB" w:rsidRDefault="00D809BB" w:rsidP="00AE5AFC">
            <w:pPr>
              <w:rPr>
                <w:lang w:val="en-US"/>
              </w:rPr>
            </w:pPr>
            <w:r w:rsidRPr="00356301">
              <w:t>src_port</w:t>
            </w:r>
          </w:p>
        </w:tc>
        <w:tc>
          <w:tcPr>
            <w:tcW w:w="3117" w:type="dxa"/>
          </w:tcPr>
          <w:p w14:paraId="542327D6" w14:textId="77777777" w:rsidR="00D809BB" w:rsidRDefault="00D809BB" w:rsidP="00AE5AFC">
            <w:pPr>
              <w:rPr>
                <w:lang w:val="en-US"/>
              </w:rPr>
            </w:pPr>
            <w:r w:rsidRPr="00CE6EB3">
              <w:t>dns_qclass</w:t>
            </w:r>
          </w:p>
        </w:tc>
        <w:tc>
          <w:tcPr>
            <w:tcW w:w="3117" w:type="dxa"/>
          </w:tcPr>
          <w:p w14:paraId="63BC2B8F" w14:textId="77777777" w:rsidR="00D809BB" w:rsidRDefault="00D809BB" w:rsidP="00AE5AFC">
            <w:pPr>
              <w:rPr>
                <w:lang w:val="en-US"/>
              </w:rPr>
            </w:pPr>
            <w:r w:rsidRPr="0009520B">
              <w:t>http_uri</w:t>
            </w:r>
          </w:p>
        </w:tc>
      </w:tr>
      <w:tr w:rsidR="00D809BB" w14:paraId="313176D3" w14:textId="77777777" w:rsidTr="00AE5AFC">
        <w:tc>
          <w:tcPr>
            <w:tcW w:w="3116" w:type="dxa"/>
          </w:tcPr>
          <w:p w14:paraId="605D1A3F" w14:textId="77777777" w:rsidR="00D809BB" w:rsidRDefault="00D809BB" w:rsidP="00AE5AFC">
            <w:pPr>
              <w:rPr>
                <w:lang w:val="en-US"/>
              </w:rPr>
            </w:pPr>
            <w:r w:rsidRPr="00356301">
              <w:t>dst_ip</w:t>
            </w:r>
          </w:p>
        </w:tc>
        <w:tc>
          <w:tcPr>
            <w:tcW w:w="3117" w:type="dxa"/>
          </w:tcPr>
          <w:p w14:paraId="6EC4CD48" w14:textId="77777777" w:rsidR="00D809BB" w:rsidRDefault="00D809BB" w:rsidP="00AE5AFC">
            <w:pPr>
              <w:rPr>
                <w:lang w:val="en-US"/>
              </w:rPr>
            </w:pPr>
            <w:r w:rsidRPr="00CE6EB3">
              <w:t>dns_qtype</w:t>
            </w:r>
          </w:p>
        </w:tc>
        <w:tc>
          <w:tcPr>
            <w:tcW w:w="3117" w:type="dxa"/>
          </w:tcPr>
          <w:p w14:paraId="0F0440AA" w14:textId="77777777" w:rsidR="00D809BB" w:rsidRDefault="00D809BB" w:rsidP="00AE5AFC">
            <w:pPr>
              <w:rPr>
                <w:lang w:val="en-US"/>
              </w:rPr>
            </w:pPr>
            <w:r w:rsidRPr="0009520B">
              <w:t>http_version</w:t>
            </w:r>
          </w:p>
        </w:tc>
      </w:tr>
      <w:tr w:rsidR="00D809BB" w14:paraId="628D4FE9" w14:textId="77777777" w:rsidTr="00AE5AFC">
        <w:tc>
          <w:tcPr>
            <w:tcW w:w="3116" w:type="dxa"/>
          </w:tcPr>
          <w:p w14:paraId="51A857EA" w14:textId="77777777" w:rsidR="00D809BB" w:rsidRDefault="00D809BB" w:rsidP="00AE5AFC">
            <w:pPr>
              <w:rPr>
                <w:lang w:val="en-US"/>
              </w:rPr>
            </w:pPr>
            <w:r w:rsidRPr="00356301">
              <w:lastRenderedPageBreak/>
              <w:t>dst_port</w:t>
            </w:r>
          </w:p>
        </w:tc>
        <w:tc>
          <w:tcPr>
            <w:tcW w:w="3117" w:type="dxa"/>
          </w:tcPr>
          <w:p w14:paraId="42418EFD" w14:textId="77777777" w:rsidR="00D809BB" w:rsidRDefault="00D809BB" w:rsidP="00AE5AFC">
            <w:pPr>
              <w:rPr>
                <w:lang w:val="en-US"/>
              </w:rPr>
            </w:pPr>
            <w:r w:rsidRPr="00CE6EB3">
              <w:t>dns_rcode</w:t>
            </w:r>
          </w:p>
        </w:tc>
        <w:tc>
          <w:tcPr>
            <w:tcW w:w="3117" w:type="dxa"/>
          </w:tcPr>
          <w:p w14:paraId="681757B9" w14:textId="77777777" w:rsidR="00D809BB" w:rsidRDefault="00D809BB" w:rsidP="00AE5AFC">
            <w:pPr>
              <w:rPr>
                <w:lang w:val="en-US"/>
              </w:rPr>
            </w:pPr>
            <w:r w:rsidRPr="0009520B">
              <w:t>http_request_body_len</w:t>
            </w:r>
          </w:p>
        </w:tc>
      </w:tr>
      <w:tr w:rsidR="00D809BB" w14:paraId="7E99FD47" w14:textId="77777777" w:rsidTr="00AE5AFC">
        <w:tc>
          <w:tcPr>
            <w:tcW w:w="3116" w:type="dxa"/>
          </w:tcPr>
          <w:p w14:paraId="623F9993" w14:textId="77777777" w:rsidR="00D809BB" w:rsidRDefault="00D809BB" w:rsidP="00AE5AFC">
            <w:pPr>
              <w:rPr>
                <w:lang w:val="en-US"/>
              </w:rPr>
            </w:pPr>
            <w:r w:rsidRPr="00356301">
              <w:t>proto</w:t>
            </w:r>
          </w:p>
        </w:tc>
        <w:tc>
          <w:tcPr>
            <w:tcW w:w="3117" w:type="dxa"/>
          </w:tcPr>
          <w:p w14:paraId="3CF386E0" w14:textId="77777777" w:rsidR="00D809BB" w:rsidRDefault="00D809BB" w:rsidP="00AE5AFC">
            <w:pPr>
              <w:rPr>
                <w:lang w:val="en-US"/>
              </w:rPr>
            </w:pPr>
            <w:r w:rsidRPr="00CE6EB3">
              <w:t>dns_AA</w:t>
            </w:r>
          </w:p>
        </w:tc>
        <w:tc>
          <w:tcPr>
            <w:tcW w:w="3117" w:type="dxa"/>
          </w:tcPr>
          <w:p w14:paraId="658A1D7C" w14:textId="77777777" w:rsidR="00D809BB" w:rsidRDefault="00D809BB" w:rsidP="00AE5AFC">
            <w:pPr>
              <w:rPr>
                <w:lang w:val="en-US"/>
              </w:rPr>
            </w:pPr>
            <w:r w:rsidRPr="0009520B">
              <w:t>http_response_body_len</w:t>
            </w:r>
          </w:p>
        </w:tc>
      </w:tr>
      <w:tr w:rsidR="00D809BB" w14:paraId="01E37677" w14:textId="77777777" w:rsidTr="00AE5AFC">
        <w:tc>
          <w:tcPr>
            <w:tcW w:w="3116" w:type="dxa"/>
          </w:tcPr>
          <w:p w14:paraId="749687D3" w14:textId="77777777" w:rsidR="00D809BB" w:rsidRDefault="00D809BB" w:rsidP="00AE5AFC">
            <w:pPr>
              <w:rPr>
                <w:lang w:val="en-US"/>
              </w:rPr>
            </w:pPr>
            <w:r w:rsidRPr="00356301">
              <w:t>service</w:t>
            </w:r>
          </w:p>
        </w:tc>
        <w:tc>
          <w:tcPr>
            <w:tcW w:w="3117" w:type="dxa"/>
          </w:tcPr>
          <w:p w14:paraId="4DE58D3B" w14:textId="77777777" w:rsidR="00D809BB" w:rsidRDefault="00D809BB" w:rsidP="00AE5AFC">
            <w:pPr>
              <w:rPr>
                <w:lang w:val="en-US"/>
              </w:rPr>
            </w:pPr>
            <w:r w:rsidRPr="00CE6EB3">
              <w:t>dns_RD</w:t>
            </w:r>
          </w:p>
        </w:tc>
        <w:tc>
          <w:tcPr>
            <w:tcW w:w="3117" w:type="dxa"/>
          </w:tcPr>
          <w:p w14:paraId="7A67F9B4" w14:textId="77777777" w:rsidR="00D809BB" w:rsidRDefault="00D809BB" w:rsidP="00AE5AFC">
            <w:pPr>
              <w:rPr>
                <w:lang w:val="en-US"/>
              </w:rPr>
            </w:pPr>
            <w:r w:rsidRPr="0009520B">
              <w:t>http_status_code</w:t>
            </w:r>
          </w:p>
        </w:tc>
      </w:tr>
      <w:tr w:rsidR="00D809BB" w14:paraId="46EB8ED5" w14:textId="77777777" w:rsidTr="00AE5AFC">
        <w:tc>
          <w:tcPr>
            <w:tcW w:w="3116" w:type="dxa"/>
          </w:tcPr>
          <w:p w14:paraId="0E446151" w14:textId="77777777" w:rsidR="00D809BB" w:rsidRDefault="00D809BB" w:rsidP="00AE5AFC">
            <w:pPr>
              <w:rPr>
                <w:lang w:val="en-US"/>
              </w:rPr>
            </w:pPr>
            <w:r w:rsidRPr="00356301">
              <w:t>duration</w:t>
            </w:r>
          </w:p>
        </w:tc>
        <w:tc>
          <w:tcPr>
            <w:tcW w:w="3117" w:type="dxa"/>
          </w:tcPr>
          <w:p w14:paraId="705608BD" w14:textId="77777777" w:rsidR="00D809BB" w:rsidRDefault="00D809BB" w:rsidP="00AE5AFC">
            <w:pPr>
              <w:rPr>
                <w:lang w:val="en-US"/>
              </w:rPr>
            </w:pPr>
            <w:r w:rsidRPr="00CE6EB3">
              <w:t>dns_RA</w:t>
            </w:r>
          </w:p>
        </w:tc>
        <w:tc>
          <w:tcPr>
            <w:tcW w:w="3117" w:type="dxa"/>
          </w:tcPr>
          <w:p w14:paraId="2F9A20DD" w14:textId="77777777" w:rsidR="00D809BB" w:rsidRDefault="00D809BB" w:rsidP="00AE5AFC">
            <w:pPr>
              <w:rPr>
                <w:lang w:val="en-US"/>
              </w:rPr>
            </w:pPr>
            <w:r w:rsidRPr="0009520B">
              <w:t>http_user_agent</w:t>
            </w:r>
          </w:p>
        </w:tc>
      </w:tr>
      <w:tr w:rsidR="00D809BB" w14:paraId="2EF80F12" w14:textId="77777777" w:rsidTr="00AE5AFC">
        <w:tc>
          <w:tcPr>
            <w:tcW w:w="3116" w:type="dxa"/>
          </w:tcPr>
          <w:p w14:paraId="55D36555" w14:textId="77777777" w:rsidR="00D809BB" w:rsidRDefault="00D809BB" w:rsidP="00AE5AFC">
            <w:pPr>
              <w:rPr>
                <w:lang w:val="en-US"/>
              </w:rPr>
            </w:pPr>
            <w:r w:rsidRPr="00356301">
              <w:t>src_bytes</w:t>
            </w:r>
          </w:p>
        </w:tc>
        <w:tc>
          <w:tcPr>
            <w:tcW w:w="3117" w:type="dxa"/>
          </w:tcPr>
          <w:p w14:paraId="29E3538F" w14:textId="77777777" w:rsidR="00D809BB" w:rsidRDefault="00D809BB" w:rsidP="00AE5AFC">
            <w:pPr>
              <w:rPr>
                <w:lang w:val="en-US"/>
              </w:rPr>
            </w:pPr>
            <w:r w:rsidRPr="00CE6EB3">
              <w:t>dns_rejected</w:t>
            </w:r>
          </w:p>
        </w:tc>
        <w:tc>
          <w:tcPr>
            <w:tcW w:w="3117" w:type="dxa"/>
          </w:tcPr>
          <w:p w14:paraId="11095B16" w14:textId="77777777" w:rsidR="00D809BB" w:rsidRDefault="00D809BB" w:rsidP="00AE5AFC">
            <w:pPr>
              <w:rPr>
                <w:lang w:val="en-US"/>
              </w:rPr>
            </w:pPr>
            <w:r w:rsidRPr="0009520B">
              <w:t>http_orig_mime_types</w:t>
            </w:r>
          </w:p>
        </w:tc>
      </w:tr>
      <w:tr w:rsidR="00D809BB" w14:paraId="46B40190" w14:textId="77777777" w:rsidTr="00AE5AFC">
        <w:tc>
          <w:tcPr>
            <w:tcW w:w="3116" w:type="dxa"/>
          </w:tcPr>
          <w:p w14:paraId="7D66E23A" w14:textId="77777777" w:rsidR="00D809BB" w:rsidRDefault="00D809BB" w:rsidP="00AE5AFC">
            <w:pPr>
              <w:rPr>
                <w:lang w:val="en-US"/>
              </w:rPr>
            </w:pPr>
            <w:r w:rsidRPr="00356301">
              <w:t>dst_bytes</w:t>
            </w:r>
          </w:p>
        </w:tc>
        <w:tc>
          <w:tcPr>
            <w:tcW w:w="3117" w:type="dxa"/>
          </w:tcPr>
          <w:p w14:paraId="6F01D037" w14:textId="77777777" w:rsidR="00D809BB" w:rsidRDefault="00D809BB" w:rsidP="00AE5AFC">
            <w:pPr>
              <w:rPr>
                <w:lang w:val="en-US"/>
              </w:rPr>
            </w:pPr>
            <w:r w:rsidRPr="00CE6EB3">
              <w:t>ssl_version</w:t>
            </w:r>
          </w:p>
        </w:tc>
        <w:tc>
          <w:tcPr>
            <w:tcW w:w="3117" w:type="dxa"/>
          </w:tcPr>
          <w:p w14:paraId="339DC5A4" w14:textId="77777777" w:rsidR="00D809BB" w:rsidRDefault="00D809BB" w:rsidP="00AE5AFC">
            <w:pPr>
              <w:rPr>
                <w:lang w:val="en-US"/>
              </w:rPr>
            </w:pPr>
            <w:r w:rsidRPr="0009520B">
              <w:t>http_resp_mime_types</w:t>
            </w:r>
          </w:p>
        </w:tc>
      </w:tr>
      <w:tr w:rsidR="00D809BB" w14:paraId="65E77D8D" w14:textId="77777777" w:rsidTr="00AE5AFC">
        <w:tc>
          <w:tcPr>
            <w:tcW w:w="3116" w:type="dxa"/>
          </w:tcPr>
          <w:p w14:paraId="02ACDB1E" w14:textId="77777777" w:rsidR="00D809BB" w:rsidRDefault="00D809BB" w:rsidP="00AE5AFC">
            <w:pPr>
              <w:rPr>
                <w:lang w:val="en-US"/>
              </w:rPr>
            </w:pPr>
            <w:r w:rsidRPr="00356301">
              <w:t>conn_state</w:t>
            </w:r>
          </w:p>
        </w:tc>
        <w:tc>
          <w:tcPr>
            <w:tcW w:w="3117" w:type="dxa"/>
          </w:tcPr>
          <w:p w14:paraId="3C5EAD4B" w14:textId="77777777" w:rsidR="00D809BB" w:rsidRDefault="00D809BB" w:rsidP="00AE5AFC">
            <w:pPr>
              <w:rPr>
                <w:lang w:val="en-US"/>
              </w:rPr>
            </w:pPr>
            <w:r w:rsidRPr="00CE6EB3">
              <w:t>ssl_cipher</w:t>
            </w:r>
          </w:p>
        </w:tc>
        <w:tc>
          <w:tcPr>
            <w:tcW w:w="3117" w:type="dxa"/>
          </w:tcPr>
          <w:p w14:paraId="172AF436" w14:textId="77777777" w:rsidR="00D809BB" w:rsidRDefault="00D809BB" w:rsidP="00AE5AFC">
            <w:pPr>
              <w:rPr>
                <w:lang w:val="en-US"/>
              </w:rPr>
            </w:pPr>
            <w:r w:rsidRPr="0009520B">
              <w:t>weird_name</w:t>
            </w:r>
          </w:p>
        </w:tc>
      </w:tr>
      <w:tr w:rsidR="00D809BB" w14:paraId="1E3B0783" w14:textId="77777777" w:rsidTr="00AE5AFC">
        <w:tc>
          <w:tcPr>
            <w:tcW w:w="3116" w:type="dxa"/>
          </w:tcPr>
          <w:p w14:paraId="7CC8846D" w14:textId="77777777" w:rsidR="00D809BB" w:rsidRDefault="00D809BB" w:rsidP="00AE5AFC">
            <w:pPr>
              <w:rPr>
                <w:lang w:val="en-US"/>
              </w:rPr>
            </w:pPr>
            <w:r w:rsidRPr="00356301">
              <w:t>missed_bytes</w:t>
            </w:r>
          </w:p>
        </w:tc>
        <w:tc>
          <w:tcPr>
            <w:tcW w:w="3117" w:type="dxa"/>
          </w:tcPr>
          <w:p w14:paraId="338D539E" w14:textId="77777777" w:rsidR="00D809BB" w:rsidRDefault="00D809BB" w:rsidP="00AE5AFC">
            <w:pPr>
              <w:rPr>
                <w:lang w:val="en-US"/>
              </w:rPr>
            </w:pPr>
            <w:r w:rsidRPr="00CE6EB3">
              <w:t>ssl_resumed</w:t>
            </w:r>
          </w:p>
        </w:tc>
        <w:tc>
          <w:tcPr>
            <w:tcW w:w="3117" w:type="dxa"/>
          </w:tcPr>
          <w:p w14:paraId="4FCD9E34" w14:textId="77777777" w:rsidR="00D809BB" w:rsidRDefault="00D809BB" w:rsidP="00AE5AFC">
            <w:pPr>
              <w:rPr>
                <w:lang w:val="en-US"/>
              </w:rPr>
            </w:pPr>
            <w:r w:rsidRPr="0009520B">
              <w:t>weird_addl</w:t>
            </w:r>
          </w:p>
        </w:tc>
      </w:tr>
      <w:tr w:rsidR="00D809BB" w14:paraId="2FB52180" w14:textId="77777777" w:rsidTr="00AE5AFC">
        <w:tc>
          <w:tcPr>
            <w:tcW w:w="3116" w:type="dxa"/>
          </w:tcPr>
          <w:p w14:paraId="599BDF2A" w14:textId="77777777" w:rsidR="00D809BB" w:rsidRDefault="00D809BB" w:rsidP="00AE5AFC">
            <w:pPr>
              <w:rPr>
                <w:lang w:val="en-US"/>
              </w:rPr>
            </w:pPr>
            <w:r w:rsidRPr="00356301">
              <w:t>src_pkts</w:t>
            </w:r>
          </w:p>
        </w:tc>
        <w:tc>
          <w:tcPr>
            <w:tcW w:w="3117" w:type="dxa"/>
          </w:tcPr>
          <w:p w14:paraId="4BCD3F66" w14:textId="77777777" w:rsidR="00D809BB" w:rsidRDefault="00D809BB" w:rsidP="00AE5AFC">
            <w:pPr>
              <w:rPr>
                <w:lang w:val="en-US"/>
              </w:rPr>
            </w:pPr>
            <w:r w:rsidRPr="00CE6EB3">
              <w:t>ssl_established</w:t>
            </w:r>
          </w:p>
        </w:tc>
        <w:tc>
          <w:tcPr>
            <w:tcW w:w="3117" w:type="dxa"/>
          </w:tcPr>
          <w:p w14:paraId="1C061089" w14:textId="77777777" w:rsidR="00D809BB" w:rsidRDefault="00D809BB" w:rsidP="00AE5AFC">
            <w:pPr>
              <w:rPr>
                <w:lang w:val="en-US"/>
              </w:rPr>
            </w:pPr>
            <w:r w:rsidRPr="0009520B">
              <w:t>weird_notice</w:t>
            </w:r>
          </w:p>
        </w:tc>
      </w:tr>
      <w:tr w:rsidR="00D809BB" w14:paraId="0AA2B2BB" w14:textId="77777777" w:rsidTr="00AE5AFC">
        <w:tc>
          <w:tcPr>
            <w:tcW w:w="3116" w:type="dxa"/>
          </w:tcPr>
          <w:p w14:paraId="52D2FB26" w14:textId="77777777" w:rsidR="00D809BB" w:rsidRDefault="00D809BB" w:rsidP="00AE5AFC">
            <w:pPr>
              <w:rPr>
                <w:lang w:val="en-US"/>
              </w:rPr>
            </w:pPr>
            <w:r w:rsidRPr="00356301">
              <w:t>src_ip_bytes</w:t>
            </w:r>
          </w:p>
        </w:tc>
        <w:tc>
          <w:tcPr>
            <w:tcW w:w="3117" w:type="dxa"/>
          </w:tcPr>
          <w:p w14:paraId="02F9BDDF" w14:textId="77777777" w:rsidR="00D809BB" w:rsidRDefault="00D809BB" w:rsidP="00AE5AFC">
            <w:pPr>
              <w:rPr>
                <w:lang w:val="en-US"/>
              </w:rPr>
            </w:pPr>
            <w:r w:rsidRPr="00CE6EB3">
              <w:t>ssl_subject</w:t>
            </w:r>
          </w:p>
        </w:tc>
        <w:tc>
          <w:tcPr>
            <w:tcW w:w="3117" w:type="dxa"/>
          </w:tcPr>
          <w:p w14:paraId="41F5B80D" w14:textId="77777777" w:rsidR="00D809BB" w:rsidRDefault="00D809BB" w:rsidP="00AE5AFC">
            <w:pPr>
              <w:rPr>
                <w:lang w:val="en-US"/>
              </w:rPr>
            </w:pPr>
            <w:r w:rsidRPr="0009520B">
              <w:t>label</w:t>
            </w:r>
          </w:p>
        </w:tc>
      </w:tr>
      <w:tr w:rsidR="00D809BB" w14:paraId="7295C73F" w14:textId="77777777" w:rsidTr="00AE5AFC">
        <w:tc>
          <w:tcPr>
            <w:tcW w:w="3116" w:type="dxa"/>
          </w:tcPr>
          <w:p w14:paraId="1EAF588C" w14:textId="77777777" w:rsidR="00D809BB" w:rsidRDefault="00D809BB" w:rsidP="00AE5AFC">
            <w:pPr>
              <w:rPr>
                <w:lang w:val="en-US"/>
              </w:rPr>
            </w:pPr>
            <w:r w:rsidRPr="00356301">
              <w:t>dst_pkts</w:t>
            </w:r>
          </w:p>
        </w:tc>
        <w:tc>
          <w:tcPr>
            <w:tcW w:w="3117" w:type="dxa"/>
          </w:tcPr>
          <w:p w14:paraId="47E4B792" w14:textId="77777777" w:rsidR="00D809BB" w:rsidRDefault="00D809BB" w:rsidP="00AE5AFC">
            <w:pPr>
              <w:rPr>
                <w:lang w:val="en-US"/>
              </w:rPr>
            </w:pPr>
            <w:r w:rsidRPr="00CE6EB3">
              <w:t>ssl_issuer</w:t>
            </w:r>
          </w:p>
        </w:tc>
        <w:tc>
          <w:tcPr>
            <w:tcW w:w="3117" w:type="dxa"/>
          </w:tcPr>
          <w:p w14:paraId="2C63252C" w14:textId="77777777" w:rsidR="00D809BB" w:rsidRDefault="00D809BB" w:rsidP="00AE5AFC">
            <w:pPr>
              <w:rPr>
                <w:lang w:val="en-US"/>
              </w:rPr>
            </w:pPr>
            <w:r w:rsidRPr="0009520B">
              <w:t>type</w:t>
            </w:r>
          </w:p>
        </w:tc>
      </w:tr>
    </w:tbl>
    <w:p w14:paraId="7709B9EA" w14:textId="77777777" w:rsidR="00D809BB" w:rsidRDefault="00D809BB" w:rsidP="00D809BB">
      <w:pPr>
        <w:rPr>
          <w:lang w:val="en-US"/>
        </w:rPr>
      </w:pPr>
    </w:p>
    <w:tbl>
      <w:tblPr>
        <w:tblStyle w:val="TableGrid"/>
        <w:tblW w:w="0" w:type="auto"/>
        <w:tblLook w:val="04A0" w:firstRow="1" w:lastRow="0" w:firstColumn="1" w:lastColumn="0" w:noHBand="0" w:noVBand="1"/>
      </w:tblPr>
      <w:tblGrid>
        <w:gridCol w:w="1431"/>
        <w:gridCol w:w="946"/>
      </w:tblGrid>
      <w:tr w:rsidR="00D809BB" w14:paraId="7FA2AA09" w14:textId="77777777" w:rsidTr="00AE5AFC">
        <w:tc>
          <w:tcPr>
            <w:tcW w:w="0" w:type="auto"/>
          </w:tcPr>
          <w:p w14:paraId="4B2E33C7" w14:textId="77777777" w:rsidR="00D809BB" w:rsidRDefault="00D809BB" w:rsidP="00AE5AFC">
            <w:pPr>
              <w:rPr>
                <w:lang w:val="vi-VN"/>
              </w:rPr>
            </w:pPr>
            <w:r w:rsidRPr="000153E9">
              <w:t>normal</w:t>
            </w:r>
          </w:p>
        </w:tc>
        <w:tc>
          <w:tcPr>
            <w:tcW w:w="0" w:type="auto"/>
          </w:tcPr>
          <w:p w14:paraId="4685372E" w14:textId="77777777" w:rsidR="00D809BB" w:rsidRDefault="00D809BB" w:rsidP="00AE5AFC">
            <w:pPr>
              <w:rPr>
                <w:lang w:val="vi-VN"/>
              </w:rPr>
            </w:pPr>
            <w:r w:rsidRPr="000153E9">
              <w:t>300000</w:t>
            </w:r>
          </w:p>
        </w:tc>
      </w:tr>
      <w:tr w:rsidR="00D809BB" w14:paraId="55D60940" w14:textId="77777777" w:rsidTr="00AE5AFC">
        <w:tc>
          <w:tcPr>
            <w:tcW w:w="0" w:type="auto"/>
          </w:tcPr>
          <w:p w14:paraId="1E6222AB" w14:textId="77777777" w:rsidR="00D809BB" w:rsidRDefault="00D809BB" w:rsidP="00AE5AFC">
            <w:pPr>
              <w:rPr>
                <w:lang w:val="vi-VN"/>
              </w:rPr>
            </w:pPr>
            <w:r w:rsidRPr="000153E9">
              <w:t>scanning</w:t>
            </w:r>
          </w:p>
        </w:tc>
        <w:tc>
          <w:tcPr>
            <w:tcW w:w="0" w:type="auto"/>
          </w:tcPr>
          <w:p w14:paraId="35D8B64A" w14:textId="77777777" w:rsidR="00D809BB" w:rsidRDefault="00D809BB" w:rsidP="00AE5AFC">
            <w:pPr>
              <w:rPr>
                <w:lang w:val="vi-VN"/>
              </w:rPr>
            </w:pPr>
            <w:r w:rsidRPr="000153E9">
              <w:t>20000</w:t>
            </w:r>
          </w:p>
        </w:tc>
      </w:tr>
      <w:tr w:rsidR="00D809BB" w14:paraId="1C942E6A" w14:textId="77777777" w:rsidTr="00AE5AFC">
        <w:tc>
          <w:tcPr>
            <w:tcW w:w="0" w:type="auto"/>
          </w:tcPr>
          <w:p w14:paraId="0F2DCA53" w14:textId="77777777" w:rsidR="00D809BB" w:rsidRDefault="00D809BB" w:rsidP="00AE5AFC">
            <w:pPr>
              <w:rPr>
                <w:lang w:val="vi-VN"/>
              </w:rPr>
            </w:pPr>
            <w:r w:rsidRPr="000153E9">
              <w:t>dos</w:t>
            </w:r>
          </w:p>
        </w:tc>
        <w:tc>
          <w:tcPr>
            <w:tcW w:w="0" w:type="auto"/>
          </w:tcPr>
          <w:p w14:paraId="6AB77F1B" w14:textId="77777777" w:rsidR="00D809BB" w:rsidRDefault="00D809BB" w:rsidP="00AE5AFC">
            <w:pPr>
              <w:rPr>
                <w:lang w:val="vi-VN"/>
              </w:rPr>
            </w:pPr>
            <w:r w:rsidRPr="000153E9">
              <w:t>20000</w:t>
            </w:r>
          </w:p>
        </w:tc>
      </w:tr>
      <w:tr w:rsidR="00D809BB" w14:paraId="72E2FD1C" w14:textId="77777777" w:rsidTr="00AE5AFC">
        <w:tc>
          <w:tcPr>
            <w:tcW w:w="0" w:type="auto"/>
          </w:tcPr>
          <w:p w14:paraId="7BC558CB" w14:textId="77777777" w:rsidR="00D809BB" w:rsidRDefault="00D809BB" w:rsidP="00AE5AFC">
            <w:pPr>
              <w:rPr>
                <w:lang w:val="vi-VN"/>
              </w:rPr>
            </w:pPr>
            <w:r w:rsidRPr="000153E9">
              <w:t>injection</w:t>
            </w:r>
          </w:p>
        </w:tc>
        <w:tc>
          <w:tcPr>
            <w:tcW w:w="0" w:type="auto"/>
          </w:tcPr>
          <w:p w14:paraId="5CEC5E1A" w14:textId="77777777" w:rsidR="00D809BB" w:rsidRDefault="00D809BB" w:rsidP="00AE5AFC">
            <w:pPr>
              <w:rPr>
                <w:lang w:val="vi-VN"/>
              </w:rPr>
            </w:pPr>
            <w:r w:rsidRPr="000153E9">
              <w:t>20000</w:t>
            </w:r>
          </w:p>
        </w:tc>
      </w:tr>
      <w:tr w:rsidR="00D809BB" w14:paraId="57B35E81" w14:textId="77777777" w:rsidTr="00AE5AFC">
        <w:tc>
          <w:tcPr>
            <w:tcW w:w="0" w:type="auto"/>
          </w:tcPr>
          <w:p w14:paraId="09150A12" w14:textId="77777777" w:rsidR="00D809BB" w:rsidRDefault="00D809BB" w:rsidP="00AE5AFC">
            <w:pPr>
              <w:rPr>
                <w:lang w:val="vi-VN"/>
              </w:rPr>
            </w:pPr>
            <w:r w:rsidRPr="000153E9">
              <w:t>ddos</w:t>
            </w:r>
          </w:p>
        </w:tc>
        <w:tc>
          <w:tcPr>
            <w:tcW w:w="0" w:type="auto"/>
          </w:tcPr>
          <w:p w14:paraId="0730016D" w14:textId="77777777" w:rsidR="00D809BB" w:rsidRDefault="00D809BB" w:rsidP="00AE5AFC">
            <w:pPr>
              <w:rPr>
                <w:lang w:val="vi-VN"/>
              </w:rPr>
            </w:pPr>
            <w:r w:rsidRPr="000153E9">
              <w:t>20000</w:t>
            </w:r>
          </w:p>
        </w:tc>
      </w:tr>
      <w:tr w:rsidR="00D809BB" w14:paraId="6CFA6D7D" w14:textId="77777777" w:rsidTr="00AE5AFC">
        <w:tc>
          <w:tcPr>
            <w:tcW w:w="0" w:type="auto"/>
          </w:tcPr>
          <w:p w14:paraId="173D65A4" w14:textId="77777777" w:rsidR="00D809BB" w:rsidRDefault="00D809BB" w:rsidP="00AE5AFC">
            <w:pPr>
              <w:rPr>
                <w:lang w:val="vi-VN"/>
              </w:rPr>
            </w:pPr>
            <w:r w:rsidRPr="000153E9">
              <w:t>password</w:t>
            </w:r>
          </w:p>
        </w:tc>
        <w:tc>
          <w:tcPr>
            <w:tcW w:w="0" w:type="auto"/>
          </w:tcPr>
          <w:p w14:paraId="2970F1D6" w14:textId="77777777" w:rsidR="00D809BB" w:rsidRDefault="00D809BB" w:rsidP="00AE5AFC">
            <w:pPr>
              <w:rPr>
                <w:lang w:val="vi-VN"/>
              </w:rPr>
            </w:pPr>
            <w:r w:rsidRPr="000153E9">
              <w:t>20000</w:t>
            </w:r>
          </w:p>
        </w:tc>
      </w:tr>
      <w:tr w:rsidR="00D809BB" w14:paraId="1BF6A081" w14:textId="77777777" w:rsidTr="00AE5AFC">
        <w:tc>
          <w:tcPr>
            <w:tcW w:w="0" w:type="auto"/>
          </w:tcPr>
          <w:p w14:paraId="5E4750F0" w14:textId="77777777" w:rsidR="00D809BB" w:rsidRDefault="00D809BB" w:rsidP="00AE5AFC">
            <w:pPr>
              <w:rPr>
                <w:lang w:val="vi-VN"/>
              </w:rPr>
            </w:pPr>
            <w:r w:rsidRPr="000153E9">
              <w:t>xss</w:t>
            </w:r>
          </w:p>
        </w:tc>
        <w:tc>
          <w:tcPr>
            <w:tcW w:w="0" w:type="auto"/>
          </w:tcPr>
          <w:p w14:paraId="70F9030B" w14:textId="77777777" w:rsidR="00D809BB" w:rsidRDefault="00D809BB" w:rsidP="00AE5AFC">
            <w:pPr>
              <w:rPr>
                <w:lang w:val="vi-VN"/>
              </w:rPr>
            </w:pPr>
            <w:r w:rsidRPr="000153E9">
              <w:t>20000</w:t>
            </w:r>
          </w:p>
        </w:tc>
      </w:tr>
      <w:tr w:rsidR="00D809BB" w14:paraId="0BABC7F1" w14:textId="77777777" w:rsidTr="00AE5AFC">
        <w:tc>
          <w:tcPr>
            <w:tcW w:w="0" w:type="auto"/>
          </w:tcPr>
          <w:p w14:paraId="5F7830BB" w14:textId="77777777" w:rsidR="00D809BB" w:rsidRDefault="00D809BB" w:rsidP="00AE5AFC">
            <w:pPr>
              <w:rPr>
                <w:lang w:val="vi-VN"/>
              </w:rPr>
            </w:pPr>
            <w:r w:rsidRPr="000153E9">
              <w:t>ransomware</w:t>
            </w:r>
          </w:p>
        </w:tc>
        <w:tc>
          <w:tcPr>
            <w:tcW w:w="0" w:type="auto"/>
          </w:tcPr>
          <w:p w14:paraId="20F254CC" w14:textId="77777777" w:rsidR="00D809BB" w:rsidRDefault="00D809BB" w:rsidP="00AE5AFC">
            <w:pPr>
              <w:rPr>
                <w:lang w:val="vi-VN"/>
              </w:rPr>
            </w:pPr>
            <w:r w:rsidRPr="000153E9">
              <w:t>20000</w:t>
            </w:r>
          </w:p>
        </w:tc>
      </w:tr>
      <w:tr w:rsidR="00D809BB" w14:paraId="2C187712" w14:textId="77777777" w:rsidTr="00AE5AFC">
        <w:tc>
          <w:tcPr>
            <w:tcW w:w="0" w:type="auto"/>
          </w:tcPr>
          <w:p w14:paraId="58221402" w14:textId="77777777" w:rsidR="00D809BB" w:rsidRDefault="00D809BB" w:rsidP="00AE5AFC">
            <w:pPr>
              <w:rPr>
                <w:lang w:val="vi-VN"/>
              </w:rPr>
            </w:pPr>
            <w:r w:rsidRPr="000153E9">
              <w:t>backdoor</w:t>
            </w:r>
          </w:p>
        </w:tc>
        <w:tc>
          <w:tcPr>
            <w:tcW w:w="0" w:type="auto"/>
          </w:tcPr>
          <w:p w14:paraId="2E66780E" w14:textId="77777777" w:rsidR="00D809BB" w:rsidRDefault="00D809BB" w:rsidP="00AE5AFC">
            <w:pPr>
              <w:rPr>
                <w:lang w:val="vi-VN"/>
              </w:rPr>
            </w:pPr>
            <w:r w:rsidRPr="000153E9">
              <w:t>20000</w:t>
            </w:r>
          </w:p>
        </w:tc>
      </w:tr>
      <w:tr w:rsidR="00D809BB" w14:paraId="12891480" w14:textId="77777777" w:rsidTr="00AE5AFC">
        <w:tc>
          <w:tcPr>
            <w:tcW w:w="0" w:type="auto"/>
          </w:tcPr>
          <w:p w14:paraId="419CBA0B" w14:textId="77777777" w:rsidR="00D809BB" w:rsidRDefault="00D809BB" w:rsidP="00AE5AFC">
            <w:pPr>
              <w:rPr>
                <w:lang w:val="vi-VN"/>
              </w:rPr>
            </w:pPr>
            <w:r w:rsidRPr="000153E9">
              <w:t>mitm</w:t>
            </w:r>
          </w:p>
        </w:tc>
        <w:tc>
          <w:tcPr>
            <w:tcW w:w="0" w:type="auto"/>
          </w:tcPr>
          <w:p w14:paraId="3499FCEE" w14:textId="77777777" w:rsidR="00D809BB" w:rsidRDefault="00D809BB" w:rsidP="00AE5AFC">
            <w:pPr>
              <w:rPr>
                <w:lang w:val="vi-VN"/>
              </w:rPr>
            </w:pPr>
            <w:r w:rsidRPr="000153E9">
              <w:t>1043</w:t>
            </w:r>
          </w:p>
        </w:tc>
      </w:tr>
    </w:tbl>
    <w:p w14:paraId="2FE42467" w14:textId="77777777" w:rsidR="00D809BB" w:rsidRDefault="00D809BB" w:rsidP="00D809BB">
      <w:pPr>
        <w:rPr>
          <w:lang w:val="vi-VN"/>
        </w:rPr>
      </w:pPr>
    </w:p>
    <w:p w14:paraId="5E555C35" w14:textId="77777777" w:rsidR="00D809BB" w:rsidRDefault="00D809BB" w:rsidP="00D809BB">
      <w:pPr>
        <w:rPr>
          <w:lang w:val="vi-VN"/>
        </w:rPr>
      </w:pPr>
      <w:r>
        <w:rPr>
          <w:lang w:val="vi-VN"/>
        </w:rPr>
        <w:t>Missing data: 0/461043</w:t>
      </w:r>
    </w:p>
    <w:p w14:paraId="0BBF4076" w14:textId="77777777" w:rsidR="00D809BB" w:rsidRPr="003F59B6" w:rsidRDefault="00D809BB" w:rsidP="00D809BB">
      <w:pPr>
        <w:rPr>
          <w:lang w:val="vi-VN"/>
        </w:rPr>
      </w:pPr>
    </w:p>
    <w:p w14:paraId="4318B53A" w14:textId="77777777" w:rsidR="00D809BB" w:rsidRDefault="00D809BB" w:rsidP="00D809BB">
      <w:pPr>
        <w:rPr>
          <w:lang w:val="en-US"/>
        </w:rPr>
      </w:pPr>
      <w:r>
        <w:rPr>
          <w:lang w:val="en-US"/>
        </w:rPr>
        <w:t>KDD99</w:t>
      </w:r>
    </w:p>
    <w:p w14:paraId="25ED3B0D" w14:textId="77777777" w:rsidR="00D809BB" w:rsidRDefault="00D809BB" w:rsidP="00D809BB">
      <w:pPr>
        <w:rPr>
          <w:lang w:val="en-US"/>
        </w:rPr>
      </w:pPr>
    </w:p>
    <w:tbl>
      <w:tblPr>
        <w:tblStyle w:val="TableGrid"/>
        <w:tblW w:w="0" w:type="auto"/>
        <w:tblLook w:val="04A0" w:firstRow="1" w:lastRow="0" w:firstColumn="1" w:lastColumn="0" w:noHBand="0" w:noVBand="1"/>
      </w:tblPr>
      <w:tblGrid>
        <w:gridCol w:w="3105"/>
        <w:gridCol w:w="3108"/>
        <w:gridCol w:w="3137"/>
      </w:tblGrid>
      <w:tr w:rsidR="00D809BB" w14:paraId="06DCBCE6" w14:textId="77777777" w:rsidTr="00AE5AFC">
        <w:tc>
          <w:tcPr>
            <w:tcW w:w="3116" w:type="dxa"/>
          </w:tcPr>
          <w:p w14:paraId="18FF386B" w14:textId="77777777" w:rsidR="00D809BB" w:rsidRDefault="00D809BB" w:rsidP="00AE5AFC">
            <w:pPr>
              <w:rPr>
                <w:lang w:val="en-US"/>
              </w:rPr>
            </w:pPr>
            <w:r w:rsidRPr="002B27B9">
              <w:t>duration</w:t>
            </w:r>
          </w:p>
        </w:tc>
        <w:tc>
          <w:tcPr>
            <w:tcW w:w="3117" w:type="dxa"/>
          </w:tcPr>
          <w:p w14:paraId="12241A6B" w14:textId="77777777" w:rsidR="00D809BB" w:rsidRDefault="00D809BB" w:rsidP="00AE5AFC">
            <w:pPr>
              <w:rPr>
                <w:lang w:val="en-US"/>
              </w:rPr>
            </w:pPr>
            <w:r w:rsidRPr="00ED0181">
              <w:t>su_attempted</w:t>
            </w:r>
          </w:p>
        </w:tc>
        <w:tc>
          <w:tcPr>
            <w:tcW w:w="3117" w:type="dxa"/>
          </w:tcPr>
          <w:p w14:paraId="0E164188" w14:textId="77777777" w:rsidR="00D809BB" w:rsidRDefault="00D809BB" w:rsidP="00AE5AFC">
            <w:pPr>
              <w:rPr>
                <w:lang w:val="en-US"/>
              </w:rPr>
            </w:pPr>
            <w:r w:rsidRPr="00AB0EB3">
              <w:t>same_srv_rate</w:t>
            </w:r>
          </w:p>
        </w:tc>
      </w:tr>
      <w:tr w:rsidR="00D809BB" w14:paraId="31AF2173" w14:textId="77777777" w:rsidTr="00AE5AFC">
        <w:tc>
          <w:tcPr>
            <w:tcW w:w="3116" w:type="dxa"/>
          </w:tcPr>
          <w:p w14:paraId="5D4789C3" w14:textId="77777777" w:rsidR="00D809BB" w:rsidRDefault="00D809BB" w:rsidP="00AE5AFC">
            <w:pPr>
              <w:rPr>
                <w:lang w:val="en-US"/>
              </w:rPr>
            </w:pPr>
            <w:r w:rsidRPr="002B27B9">
              <w:t>protocol_type</w:t>
            </w:r>
          </w:p>
        </w:tc>
        <w:tc>
          <w:tcPr>
            <w:tcW w:w="3117" w:type="dxa"/>
          </w:tcPr>
          <w:p w14:paraId="1C7CDF40" w14:textId="77777777" w:rsidR="00D809BB" w:rsidRDefault="00D809BB" w:rsidP="00AE5AFC">
            <w:pPr>
              <w:rPr>
                <w:lang w:val="en-US"/>
              </w:rPr>
            </w:pPr>
            <w:r w:rsidRPr="00ED0181">
              <w:t>num_root</w:t>
            </w:r>
          </w:p>
        </w:tc>
        <w:tc>
          <w:tcPr>
            <w:tcW w:w="3117" w:type="dxa"/>
          </w:tcPr>
          <w:p w14:paraId="7D8D52D1" w14:textId="77777777" w:rsidR="00D809BB" w:rsidRDefault="00D809BB" w:rsidP="00AE5AFC">
            <w:pPr>
              <w:rPr>
                <w:lang w:val="en-US"/>
              </w:rPr>
            </w:pPr>
            <w:r w:rsidRPr="00AB0EB3">
              <w:t>diff_srv_rate</w:t>
            </w:r>
          </w:p>
        </w:tc>
      </w:tr>
      <w:tr w:rsidR="00D809BB" w14:paraId="27D747D7" w14:textId="77777777" w:rsidTr="00AE5AFC">
        <w:tc>
          <w:tcPr>
            <w:tcW w:w="3116" w:type="dxa"/>
          </w:tcPr>
          <w:p w14:paraId="26A3067B" w14:textId="77777777" w:rsidR="00D809BB" w:rsidRDefault="00D809BB" w:rsidP="00AE5AFC">
            <w:pPr>
              <w:rPr>
                <w:lang w:val="en-US"/>
              </w:rPr>
            </w:pPr>
            <w:r w:rsidRPr="002B27B9">
              <w:t>service</w:t>
            </w:r>
          </w:p>
        </w:tc>
        <w:tc>
          <w:tcPr>
            <w:tcW w:w="3117" w:type="dxa"/>
          </w:tcPr>
          <w:p w14:paraId="573C5E05" w14:textId="77777777" w:rsidR="00D809BB" w:rsidRDefault="00D809BB" w:rsidP="00AE5AFC">
            <w:pPr>
              <w:rPr>
                <w:lang w:val="en-US"/>
              </w:rPr>
            </w:pPr>
            <w:r w:rsidRPr="00ED0181">
              <w:t>num_file_creations</w:t>
            </w:r>
          </w:p>
        </w:tc>
        <w:tc>
          <w:tcPr>
            <w:tcW w:w="3117" w:type="dxa"/>
          </w:tcPr>
          <w:p w14:paraId="41EFCEA4" w14:textId="77777777" w:rsidR="00D809BB" w:rsidRDefault="00D809BB" w:rsidP="00AE5AFC">
            <w:pPr>
              <w:rPr>
                <w:lang w:val="en-US"/>
              </w:rPr>
            </w:pPr>
            <w:r w:rsidRPr="00AB0EB3">
              <w:t>srv_diff_host_rate</w:t>
            </w:r>
          </w:p>
        </w:tc>
      </w:tr>
      <w:tr w:rsidR="00D809BB" w14:paraId="752408D2" w14:textId="77777777" w:rsidTr="00AE5AFC">
        <w:tc>
          <w:tcPr>
            <w:tcW w:w="3116" w:type="dxa"/>
          </w:tcPr>
          <w:p w14:paraId="08EBC9EB" w14:textId="77777777" w:rsidR="00D809BB" w:rsidRDefault="00D809BB" w:rsidP="00AE5AFC">
            <w:pPr>
              <w:rPr>
                <w:lang w:val="en-US"/>
              </w:rPr>
            </w:pPr>
            <w:r w:rsidRPr="002B27B9">
              <w:t>flag</w:t>
            </w:r>
          </w:p>
        </w:tc>
        <w:tc>
          <w:tcPr>
            <w:tcW w:w="3117" w:type="dxa"/>
          </w:tcPr>
          <w:p w14:paraId="58ADE26F" w14:textId="77777777" w:rsidR="00D809BB" w:rsidRDefault="00D809BB" w:rsidP="00AE5AFC">
            <w:pPr>
              <w:rPr>
                <w:lang w:val="en-US"/>
              </w:rPr>
            </w:pPr>
            <w:r w:rsidRPr="00ED0181">
              <w:t>num_shells</w:t>
            </w:r>
          </w:p>
        </w:tc>
        <w:tc>
          <w:tcPr>
            <w:tcW w:w="3117" w:type="dxa"/>
          </w:tcPr>
          <w:p w14:paraId="21D4A0A8" w14:textId="77777777" w:rsidR="00D809BB" w:rsidRDefault="00D809BB" w:rsidP="00AE5AFC">
            <w:pPr>
              <w:rPr>
                <w:lang w:val="en-US"/>
              </w:rPr>
            </w:pPr>
            <w:r w:rsidRPr="00AB0EB3">
              <w:t>dst_host_count</w:t>
            </w:r>
          </w:p>
        </w:tc>
      </w:tr>
      <w:tr w:rsidR="00D809BB" w14:paraId="0E30E9B0" w14:textId="77777777" w:rsidTr="00AE5AFC">
        <w:tc>
          <w:tcPr>
            <w:tcW w:w="3116" w:type="dxa"/>
          </w:tcPr>
          <w:p w14:paraId="02735E8C" w14:textId="77777777" w:rsidR="00D809BB" w:rsidRDefault="00D809BB" w:rsidP="00AE5AFC">
            <w:pPr>
              <w:rPr>
                <w:lang w:val="en-US"/>
              </w:rPr>
            </w:pPr>
            <w:r w:rsidRPr="002B27B9">
              <w:t>src_bytes</w:t>
            </w:r>
          </w:p>
        </w:tc>
        <w:tc>
          <w:tcPr>
            <w:tcW w:w="3117" w:type="dxa"/>
          </w:tcPr>
          <w:p w14:paraId="1EFED6E3" w14:textId="77777777" w:rsidR="00D809BB" w:rsidRDefault="00D809BB" w:rsidP="00AE5AFC">
            <w:pPr>
              <w:rPr>
                <w:lang w:val="en-US"/>
              </w:rPr>
            </w:pPr>
            <w:r w:rsidRPr="00ED0181">
              <w:t>num_access_files</w:t>
            </w:r>
          </w:p>
        </w:tc>
        <w:tc>
          <w:tcPr>
            <w:tcW w:w="3117" w:type="dxa"/>
          </w:tcPr>
          <w:p w14:paraId="31867485" w14:textId="77777777" w:rsidR="00D809BB" w:rsidRDefault="00D809BB" w:rsidP="00AE5AFC">
            <w:pPr>
              <w:rPr>
                <w:lang w:val="en-US"/>
              </w:rPr>
            </w:pPr>
            <w:r w:rsidRPr="00AB0EB3">
              <w:t>dst_host_srv_count</w:t>
            </w:r>
          </w:p>
        </w:tc>
      </w:tr>
      <w:tr w:rsidR="00D809BB" w14:paraId="638D702D" w14:textId="77777777" w:rsidTr="00AE5AFC">
        <w:tc>
          <w:tcPr>
            <w:tcW w:w="3116" w:type="dxa"/>
          </w:tcPr>
          <w:p w14:paraId="0581B07A" w14:textId="77777777" w:rsidR="00D809BB" w:rsidRDefault="00D809BB" w:rsidP="00AE5AFC">
            <w:pPr>
              <w:rPr>
                <w:lang w:val="en-US"/>
              </w:rPr>
            </w:pPr>
            <w:r w:rsidRPr="002B27B9">
              <w:t>dst_bytes</w:t>
            </w:r>
          </w:p>
        </w:tc>
        <w:tc>
          <w:tcPr>
            <w:tcW w:w="3117" w:type="dxa"/>
          </w:tcPr>
          <w:p w14:paraId="5B5BD9E3" w14:textId="77777777" w:rsidR="00D809BB" w:rsidRDefault="00D809BB" w:rsidP="00AE5AFC">
            <w:pPr>
              <w:rPr>
                <w:lang w:val="en-US"/>
              </w:rPr>
            </w:pPr>
            <w:r w:rsidRPr="00ED0181">
              <w:t>num_outbound_cmds</w:t>
            </w:r>
          </w:p>
        </w:tc>
        <w:tc>
          <w:tcPr>
            <w:tcW w:w="3117" w:type="dxa"/>
          </w:tcPr>
          <w:p w14:paraId="6DC2C1B0" w14:textId="77777777" w:rsidR="00D809BB" w:rsidRDefault="00D809BB" w:rsidP="00AE5AFC">
            <w:pPr>
              <w:rPr>
                <w:lang w:val="en-US"/>
              </w:rPr>
            </w:pPr>
            <w:r w:rsidRPr="00AB0EB3">
              <w:t>dst_host_same_srv_rate</w:t>
            </w:r>
          </w:p>
        </w:tc>
      </w:tr>
      <w:tr w:rsidR="00D809BB" w14:paraId="6FFF6A40" w14:textId="77777777" w:rsidTr="00AE5AFC">
        <w:tc>
          <w:tcPr>
            <w:tcW w:w="3116" w:type="dxa"/>
          </w:tcPr>
          <w:p w14:paraId="44155620" w14:textId="77777777" w:rsidR="00D809BB" w:rsidRDefault="00D809BB" w:rsidP="00AE5AFC">
            <w:pPr>
              <w:rPr>
                <w:lang w:val="en-US"/>
              </w:rPr>
            </w:pPr>
            <w:r w:rsidRPr="002B27B9">
              <w:t>land</w:t>
            </w:r>
          </w:p>
        </w:tc>
        <w:tc>
          <w:tcPr>
            <w:tcW w:w="3117" w:type="dxa"/>
          </w:tcPr>
          <w:p w14:paraId="0195D30F" w14:textId="77777777" w:rsidR="00D809BB" w:rsidRDefault="00D809BB" w:rsidP="00AE5AFC">
            <w:pPr>
              <w:rPr>
                <w:lang w:val="en-US"/>
              </w:rPr>
            </w:pPr>
            <w:r w:rsidRPr="00ED0181">
              <w:t>is_host_login</w:t>
            </w:r>
          </w:p>
        </w:tc>
        <w:tc>
          <w:tcPr>
            <w:tcW w:w="3117" w:type="dxa"/>
          </w:tcPr>
          <w:p w14:paraId="6BCE9A39" w14:textId="77777777" w:rsidR="00D809BB" w:rsidRDefault="00D809BB" w:rsidP="00AE5AFC">
            <w:pPr>
              <w:rPr>
                <w:lang w:val="en-US"/>
              </w:rPr>
            </w:pPr>
            <w:r w:rsidRPr="00AB0EB3">
              <w:t>dst_host_diff_srv_rate</w:t>
            </w:r>
          </w:p>
        </w:tc>
      </w:tr>
      <w:tr w:rsidR="00D809BB" w14:paraId="3C883628" w14:textId="77777777" w:rsidTr="00AE5AFC">
        <w:tc>
          <w:tcPr>
            <w:tcW w:w="3116" w:type="dxa"/>
          </w:tcPr>
          <w:p w14:paraId="349C140F" w14:textId="77777777" w:rsidR="00D809BB" w:rsidRDefault="00D809BB" w:rsidP="00AE5AFC">
            <w:pPr>
              <w:rPr>
                <w:lang w:val="en-US"/>
              </w:rPr>
            </w:pPr>
            <w:r w:rsidRPr="002B27B9">
              <w:t>wrong_fragment</w:t>
            </w:r>
          </w:p>
        </w:tc>
        <w:tc>
          <w:tcPr>
            <w:tcW w:w="3117" w:type="dxa"/>
          </w:tcPr>
          <w:p w14:paraId="62BA5232" w14:textId="77777777" w:rsidR="00D809BB" w:rsidRDefault="00D809BB" w:rsidP="00AE5AFC">
            <w:pPr>
              <w:rPr>
                <w:lang w:val="en-US"/>
              </w:rPr>
            </w:pPr>
            <w:r w:rsidRPr="00ED0181">
              <w:t>is_guest_login</w:t>
            </w:r>
          </w:p>
        </w:tc>
        <w:tc>
          <w:tcPr>
            <w:tcW w:w="3117" w:type="dxa"/>
          </w:tcPr>
          <w:p w14:paraId="20F044B2" w14:textId="77777777" w:rsidR="00D809BB" w:rsidRDefault="00D809BB" w:rsidP="00AE5AFC">
            <w:pPr>
              <w:rPr>
                <w:lang w:val="en-US"/>
              </w:rPr>
            </w:pPr>
            <w:r w:rsidRPr="00AB0EB3">
              <w:t>dst_host_same_src_port_rate</w:t>
            </w:r>
          </w:p>
        </w:tc>
      </w:tr>
      <w:tr w:rsidR="00D809BB" w14:paraId="03452D9E" w14:textId="77777777" w:rsidTr="00AE5AFC">
        <w:tc>
          <w:tcPr>
            <w:tcW w:w="3116" w:type="dxa"/>
          </w:tcPr>
          <w:p w14:paraId="50928009" w14:textId="77777777" w:rsidR="00D809BB" w:rsidRDefault="00D809BB" w:rsidP="00AE5AFC">
            <w:pPr>
              <w:rPr>
                <w:lang w:val="en-US"/>
              </w:rPr>
            </w:pPr>
            <w:r w:rsidRPr="002B27B9">
              <w:t>urgent</w:t>
            </w:r>
          </w:p>
        </w:tc>
        <w:tc>
          <w:tcPr>
            <w:tcW w:w="3117" w:type="dxa"/>
          </w:tcPr>
          <w:p w14:paraId="1F46BB81" w14:textId="77777777" w:rsidR="00D809BB" w:rsidRDefault="00D809BB" w:rsidP="00AE5AFC">
            <w:pPr>
              <w:rPr>
                <w:lang w:val="en-US"/>
              </w:rPr>
            </w:pPr>
            <w:r w:rsidRPr="00ED0181">
              <w:t>count</w:t>
            </w:r>
          </w:p>
        </w:tc>
        <w:tc>
          <w:tcPr>
            <w:tcW w:w="3117" w:type="dxa"/>
          </w:tcPr>
          <w:p w14:paraId="7793FC5B" w14:textId="77777777" w:rsidR="00D809BB" w:rsidRDefault="00D809BB" w:rsidP="00AE5AFC">
            <w:pPr>
              <w:rPr>
                <w:lang w:val="en-US"/>
              </w:rPr>
            </w:pPr>
            <w:r w:rsidRPr="00AB0EB3">
              <w:t>dst_host_srv_diff_host_rate</w:t>
            </w:r>
          </w:p>
        </w:tc>
      </w:tr>
      <w:tr w:rsidR="00D809BB" w14:paraId="68A01FC7" w14:textId="77777777" w:rsidTr="00AE5AFC">
        <w:tc>
          <w:tcPr>
            <w:tcW w:w="3116" w:type="dxa"/>
          </w:tcPr>
          <w:p w14:paraId="0FF3B1EF" w14:textId="77777777" w:rsidR="00D809BB" w:rsidRDefault="00D809BB" w:rsidP="00AE5AFC">
            <w:pPr>
              <w:rPr>
                <w:lang w:val="en-US"/>
              </w:rPr>
            </w:pPr>
            <w:r w:rsidRPr="002B27B9">
              <w:t>hot</w:t>
            </w:r>
          </w:p>
        </w:tc>
        <w:tc>
          <w:tcPr>
            <w:tcW w:w="3117" w:type="dxa"/>
          </w:tcPr>
          <w:p w14:paraId="12FDE5C3" w14:textId="77777777" w:rsidR="00D809BB" w:rsidRDefault="00D809BB" w:rsidP="00AE5AFC">
            <w:pPr>
              <w:rPr>
                <w:lang w:val="en-US"/>
              </w:rPr>
            </w:pPr>
            <w:r w:rsidRPr="00ED0181">
              <w:t>srv_count</w:t>
            </w:r>
          </w:p>
        </w:tc>
        <w:tc>
          <w:tcPr>
            <w:tcW w:w="3117" w:type="dxa"/>
          </w:tcPr>
          <w:p w14:paraId="31641C58" w14:textId="77777777" w:rsidR="00D809BB" w:rsidRDefault="00D809BB" w:rsidP="00AE5AFC">
            <w:pPr>
              <w:rPr>
                <w:lang w:val="en-US"/>
              </w:rPr>
            </w:pPr>
            <w:r w:rsidRPr="00AB0EB3">
              <w:t>dst_host_serror_rate</w:t>
            </w:r>
          </w:p>
        </w:tc>
      </w:tr>
      <w:tr w:rsidR="00D809BB" w14:paraId="6D6F2F35" w14:textId="77777777" w:rsidTr="00AE5AFC">
        <w:tc>
          <w:tcPr>
            <w:tcW w:w="3116" w:type="dxa"/>
          </w:tcPr>
          <w:p w14:paraId="61EFFDE4" w14:textId="77777777" w:rsidR="00D809BB" w:rsidRDefault="00D809BB" w:rsidP="00AE5AFC">
            <w:pPr>
              <w:rPr>
                <w:lang w:val="en-US"/>
              </w:rPr>
            </w:pPr>
            <w:r w:rsidRPr="002B27B9">
              <w:t>num_failed_logins</w:t>
            </w:r>
          </w:p>
        </w:tc>
        <w:tc>
          <w:tcPr>
            <w:tcW w:w="3117" w:type="dxa"/>
          </w:tcPr>
          <w:p w14:paraId="4EEC038C" w14:textId="77777777" w:rsidR="00D809BB" w:rsidRDefault="00D809BB" w:rsidP="00AE5AFC">
            <w:pPr>
              <w:rPr>
                <w:lang w:val="en-US"/>
              </w:rPr>
            </w:pPr>
            <w:r w:rsidRPr="00ED0181">
              <w:t>serror_rate</w:t>
            </w:r>
          </w:p>
        </w:tc>
        <w:tc>
          <w:tcPr>
            <w:tcW w:w="3117" w:type="dxa"/>
          </w:tcPr>
          <w:p w14:paraId="4F50E507" w14:textId="77777777" w:rsidR="00D809BB" w:rsidRDefault="00D809BB" w:rsidP="00AE5AFC">
            <w:pPr>
              <w:rPr>
                <w:lang w:val="en-US"/>
              </w:rPr>
            </w:pPr>
            <w:r w:rsidRPr="00AB0EB3">
              <w:t>dst_host_srv_serror_rate</w:t>
            </w:r>
          </w:p>
        </w:tc>
      </w:tr>
      <w:tr w:rsidR="00D809BB" w14:paraId="337A5B0C" w14:textId="77777777" w:rsidTr="00AE5AFC">
        <w:tc>
          <w:tcPr>
            <w:tcW w:w="3116" w:type="dxa"/>
          </w:tcPr>
          <w:p w14:paraId="5D72F325" w14:textId="77777777" w:rsidR="00D809BB" w:rsidRDefault="00D809BB" w:rsidP="00AE5AFC">
            <w:pPr>
              <w:rPr>
                <w:lang w:val="en-US"/>
              </w:rPr>
            </w:pPr>
            <w:r w:rsidRPr="002B27B9">
              <w:t>logged_in</w:t>
            </w:r>
          </w:p>
        </w:tc>
        <w:tc>
          <w:tcPr>
            <w:tcW w:w="3117" w:type="dxa"/>
          </w:tcPr>
          <w:p w14:paraId="1DE6CC0D" w14:textId="77777777" w:rsidR="00D809BB" w:rsidRDefault="00D809BB" w:rsidP="00AE5AFC">
            <w:pPr>
              <w:rPr>
                <w:lang w:val="en-US"/>
              </w:rPr>
            </w:pPr>
            <w:r w:rsidRPr="00ED0181">
              <w:t>srv_serror_rate</w:t>
            </w:r>
          </w:p>
        </w:tc>
        <w:tc>
          <w:tcPr>
            <w:tcW w:w="3117" w:type="dxa"/>
          </w:tcPr>
          <w:p w14:paraId="3A2EE0FF" w14:textId="77777777" w:rsidR="00D809BB" w:rsidRDefault="00D809BB" w:rsidP="00AE5AFC">
            <w:pPr>
              <w:rPr>
                <w:lang w:val="en-US"/>
              </w:rPr>
            </w:pPr>
            <w:r w:rsidRPr="00AB0EB3">
              <w:t>dst_host_rerror_rate</w:t>
            </w:r>
          </w:p>
        </w:tc>
      </w:tr>
      <w:tr w:rsidR="00D809BB" w14:paraId="3F1D7CA3" w14:textId="77777777" w:rsidTr="00AE5AFC">
        <w:tc>
          <w:tcPr>
            <w:tcW w:w="3116" w:type="dxa"/>
          </w:tcPr>
          <w:p w14:paraId="7803AEFA" w14:textId="77777777" w:rsidR="00D809BB" w:rsidRDefault="00D809BB" w:rsidP="00AE5AFC">
            <w:pPr>
              <w:rPr>
                <w:lang w:val="en-US"/>
              </w:rPr>
            </w:pPr>
            <w:r w:rsidRPr="002B27B9">
              <w:t>num_compromised</w:t>
            </w:r>
          </w:p>
        </w:tc>
        <w:tc>
          <w:tcPr>
            <w:tcW w:w="3117" w:type="dxa"/>
          </w:tcPr>
          <w:p w14:paraId="405CA1EF" w14:textId="77777777" w:rsidR="00D809BB" w:rsidRDefault="00D809BB" w:rsidP="00AE5AFC">
            <w:pPr>
              <w:rPr>
                <w:lang w:val="en-US"/>
              </w:rPr>
            </w:pPr>
            <w:r w:rsidRPr="00ED0181">
              <w:t>rerror_rate</w:t>
            </w:r>
          </w:p>
        </w:tc>
        <w:tc>
          <w:tcPr>
            <w:tcW w:w="3117" w:type="dxa"/>
          </w:tcPr>
          <w:p w14:paraId="3CBD2411" w14:textId="77777777" w:rsidR="00D809BB" w:rsidRDefault="00D809BB" w:rsidP="00AE5AFC">
            <w:pPr>
              <w:rPr>
                <w:lang w:val="en-US"/>
              </w:rPr>
            </w:pPr>
            <w:r w:rsidRPr="00AB0EB3">
              <w:t>dst_host_srv_rerror_rate</w:t>
            </w:r>
          </w:p>
        </w:tc>
      </w:tr>
      <w:tr w:rsidR="00D809BB" w14:paraId="0DF9F9E2" w14:textId="77777777" w:rsidTr="00AE5AFC">
        <w:tc>
          <w:tcPr>
            <w:tcW w:w="3116" w:type="dxa"/>
          </w:tcPr>
          <w:p w14:paraId="69435899" w14:textId="77777777" w:rsidR="00D809BB" w:rsidRDefault="00D809BB" w:rsidP="00AE5AFC">
            <w:pPr>
              <w:rPr>
                <w:lang w:val="en-US"/>
              </w:rPr>
            </w:pPr>
            <w:r w:rsidRPr="002B27B9">
              <w:t>root_shell</w:t>
            </w:r>
          </w:p>
        </w:tc>
        <w:tc>
          <w:tcPr>
            <w:tcW w:w="3117" w:type="dxa"/>
          </w:tcPr>
          <w:p w14:paraId="57AAC830" w14:textId="77777777" w:rsidR="00D809BB" w:rsidRDefault="00D809BB" w:rsidP="00AE5AFC">
            <w:pPr>
              <w:rPr>
                <w:lang w:val="en-US"/>
              </w:rPr>
            </w:pPr>
            <w:r w:rsidRPr="00ED0181">
              <w:t>srv_rerror_rate</w:t>
            </w:r>
          </w:p>
        </w:tc>
        <w:tc>
          <w:tcPr>
            <w:tcW w:w="3117" w:type="dxa"/>
          </w:tcPr>
          <w:p w14:paraId="4DCEB4C6" w14:textId="77777777" w:rsidR="00D809BB" w:rsidRDefault="00D809BB" w:rsidP="00AE5AFC">
            <w:pPr>
              <w:rPr>
                <w:lang w:val="en-US"/>
              </w:rPr>
            </w:pPr>
            <w:r w:rsidRPr="00AB0EB3">
              <w:t>outcome</w:t>
            </w:r>
          </w:p>
        </w:tc>
      </w:tr>
    </w:tbl>
    <w:p w14:paraId="49F4006F" w14:textId="77777777" w:rsidR="00D809BB" w:rsidRDefault="00D809BB" w:rsidP="00D809BB">
      <w:pPr>
        <w:rPr>
          <w:lang w:val="en-US"/>
        </w:rPr>
      </w:pPr>
    </w:p>
    <w:tbl>
      <w:tblPr>
        <w:tblStyle w:val="TableGrid"/>
        <w:tblW w:w="0" w:type="auto"/>
        <w:tblLook w:val="04A0" w:firstRow="1" w:lastRow="0" w:firstColumn="1" w:lastColumn="0" w:noHBand="0" w:noVBand="1"/>
      </w:tblPr>
      <w:tblGrid>
        <w:gridCol w:w="1784"/>
        <w:gridCol w:w="946"/>
      </w:tblGrid>
      <w:tr w:rsidR="00D809BB" w14:paraId="3A9F4BDD" w14:textId="77777777" w:rsidTr="00AE5AFC">
        <w:tc>
          <w:tcPr>
            <w:tcW w:w="0" w:type="auto"/>
          </w:tcPr>
          <w:p w14:paraId="30C1780B" w14:textId="77777777" w:rsidR="00D809BB" w:rsidRDefault="00D809BB" w:rsidP="00AE5AFC">
            <w:pPr>
              <w:rPr>
                <w:lang w:val="en-US"/>
              </w:rPr>
            </w:pPr>
            <w:r w:rsidRPr="00142785">
              <w:lastRenderedPageBreak/>
              <w:t>smurf</w:t>
            </w:r>
          </w:p>
        </w:tc>
        <w:tc>
          <w:tcPr>
            <w:tcW w:w="0" w:type="auto"/>
          </w:tcPr>
          <w:p w14:paraId="0927100C" w14:textId="77777777" w:rsidR="00D809BB" w:rsidRDefault="00D809BB" w:rsidP="00AE5AFC">
            <w:pPr>
              <w:rPr>
                <w:lang w:val="en-US"/>
              </w:rPr>
            </w:pPr>
            <w:r w:rsidRPr="00142785">
              <w:t>280790</w:t>
            </w:r>
          </w:p>
        </w:tc>
      </w:tr>
      <w:tr w:rsidR="00D809BB" w14:paraId="183E6009" w14:textId="77777777" w:rsidTr="00AE5AFC">
        <w:tc>
          <w:tcPr>
            <w:tcW w:w="0" w:type="auto"/>
          </w:tcPr>
          <w:p w14:paraId="0C2E3D46" w14:textId="77777777" w:rsidR="00D809BB" w:rsidRDefault="00D809BB" w:rsidP="00AE5AFC">
            <w:pPr>
              <w:rPr>
                <w:lang w:val="en-US"/>
              </w:rPr>
            </w:pPr>
            <w:r w:rsidRPr="00142785">
              <w:t>neptune</w:t>
            </w:r>
          </w:p>
        </w:tc>
        <w:tc>
          <w:tcPr>
            <w:tcW w:w="0" w:type="auto"/>
          </w:tcPr>
          <w:p w14:paraId="64F14DB1" w14:textId="77777777" w:rsidR="00D809BB" w:rsidRDefault="00D809BB" w:rsidP="00AE5AFC">
            <w:pPr>
              <w:rPr>
                <w:lang w:val="en-US"/>
              </w:rPr>
            </w:pPr>
            <w:r w:rsidRPr="00142785">
              <w:t>107201</w:t>
            </w:r>
          </w:p>
        </w:tc>
      </w:tr>
      <w:tr w:rsidR="00D809BB" w14:paraId="5D21EBF5" w14:textId="77777777" w:rsidTr="00AE5AFC">
        <w:tc>
          <w:tcPr>
            <w:tcW w:w="0" w:type="auto"/>
          </w:tcPr>
          <w:p w14:paraId="2BF6FFDB" w14:textId="77777777" w:rsidR="00D809BB" w:rsidRDefault="00D809BB" w:rsidP="00AE5AFC">
            <w:pPr>
              <w:rPr>
                <w:lang w:val="en-US"/>
              </w:rPr>
            </w:pPr>
            <w:r w:rsidRPr="00142785">
              <w:t>normal</w:t>
            </w:r>
          </w:p>
        </w:tc>
        <w:tc>
          <w:tcPr>
            <w:tcW w:w="0" w:type="auto"/>
          </w:tcPr>
          <w:p w14:paraId="3DC22C15" w14:textId="77777777" w:rsidR="00D809BB" w:rsidRDefault="00D809BB" w:rsidP="00AE5AFC">
            <w:pPr>
              <w:rPr>
                <w:lang w:val="en-US"/>
              </w:rPr>
            </w:pPr>
            <w:r w:rsidRPr="00142785">
              <w:t>97278</w:t>
            </w:r>
          </w:p>
        </w:tc>
      </w:tr>
      <w:tr w:rsidR="00D809BB" w14:paraId="6D800AF8" w14:textId="77777777" w:rsidTr="00AE5AFC">
        <w:tc>
          <w:tcPr>
            <w:tcW w:w="0" w:type="auto"/>
          </w:tcPr>
          <w:p w14:paraId="7965F708" w14:textId="77777777" w:rsidR="00D809BB" w:rsidRDefault="00D809BB" w:rsidP="00AE5AFC">
            <w:pPr>
              <w:rPr>
                <w:lang w:val="en-US"/>
              </w:rPr>
            </w:pPr>
            <w:r w:rsidRPr="00142785">
              <w:t>back</w:t>
            </w:r>
          </w:p>
        </w:tc>
        <w:tc>
          <w:tcPr>
            <w:tcW w:w="0" w:type="auto"/>
          </w:tcPr>
          <w:p w14:paraId="57C2F6B9" w14:textId="77777777" w:rsidR="00D809BB" w:rsidRDefault="00D809BB" w:rsidP="00AE5AFC">
            <w:pPr>
              <w:rPr>
                <w:lang w:val="en-US"/>
              </w:rPr>
            </w:pPr>
            <w:r w:rsidRPr="00142785">
              <w:t>2203</w:t>
            </w:r>
          </w:p>
        </w:tc>
      </w:tr>
      <w:tr w:rsidR="00D809BB" w14:paraId="2006B6FE" w14:textId="77777777" w:rsidTr="00AE5AFC">
        <w:tc>
          <w:tcPr>
            <w:tcW w:w="0" w:type="auto"/>
          </w:tcPr>
          <w:p w14:paraId="6431BE48" w14:textId="77777777" w:rsidR="00D809BB" w:rsidRDefault="00D809BB" w:rsidP="00AE5AFC">
            <w:pPr>
              <w:rPr>
                <w:lang w:val="en-US"/>
              </w:rPr>
            </w:pPr>
            <w:r w:rsidRPr="00142785">
              <w:t>satan</w:t>
            </w:r>
          </w:p>
        </w:tc>
        <w:tc>
          <w:tcPr>
            <w:tcW w:w="0" w:type="auto"/>
          </w:tcPr>
          <w:p w14:paraId="635DC977" w14:textId="77777777" w:rsidR="00D809BB" w:rsidRDefault="00D809BB" w:rsidP="00AE5AFC">
            <w:pPr>
              <w:rPr>
                <w:lang w:val="en-US"/>
              </w:rPr>
            </w:pPr>
            <w:r w:rsidRPr="00142785">
              <w:t>1589</w:t>
            </w:r>
          </w:p>
        </w:tc>
      </w:tr>
      <w:tr w:rsidR="00D809BB" w14:paraId="767307DB" w14:textId="77777777" w:rsidTr="00AE5AFC">
        <w:tc>
          <w:tcPr>
            <w:tcW w:w="0" w:type="auto"/>
          </w:tcPr>
          <w:p w14:paraId="3CA7032B" w14:textId="77777777" w:rsidR="00D809BB" w:rsidRDefault="00D809BB" w:rsidP="00AE5AFC">
            <w:pPr>
              <w:rPr>
                <w:lang w:val="en-US"/>
              </w:rPr>
            </w:pPr>
            <w:r w:rsidRPr="00142785">
              <w:t>ipsweep</w:t>
            </w:r>
          </w:p>
        </w:tc>
        <w:tc>
          <w:tcPr>
            <w:tcW w:w="0" w:type="auto"/>
          </w:tcPr>
          <w:p w14:paraId="6E315ABD" w14:textId="77777777" w:rsidR="00D809BB" w:rsidRDefault="00D809BB" w:rsidP="00AE5AFC">
            <w:pPr>
              <w:rPr>
                <w:lang w:val="en-US"/>
              </w:rPr>
            </w:pPr>
            <w:r w:rsidRPr="00142785">
              <w:t>1247</w:t>
            </w:r>
          </w:p>
        </w:tc>
      </w:tr>
      <w:tr w:rsidR="00D809BB" w14:paraId="5295CDCA" w14:textId="77777777" w:rsidTr="00AE5AFC">
        <w:tc>
          <w:tcPr>
            <w:tcW w:w="0" w:type="auto"/>
          </w:tcPr>
          <w:p w14:paraId="36015EDC" w14:textId="77777777" w:rsidR="00D809BB" w:rsidRDefault="00D809BB" w:rsidP="00AE5AFC">
            <w:pPr>
              <w:rPr>
                <w:lang w:val="en-US"/>
              </w:rPr>
            </w:pPr>
            <w:r w:rsidRPr="00142785">
              <w:t>portsweep</w:t>
            </w:r>
          </w:p>
        </w:tc>
        <w:tc>
          <w:tcPr>
            <w:tcW w:w="0" w:type="auto"/>
          </w:tcPr>
          <w:p w14:paraId="6DA0F2F7" w14:textId="77777777" w:rsidR="00D809BB" w:rsidRDefault="00D809BB" w:rsidP="00AE5AFC">
            <w:pPr>
              <w:rPr>
                <w:lang w:val="en-US"/>
              </w:rPr>
            </w:pPr>
            <w:r w:rsidRPr="00142785">
              <w:t>1040</w:t>
            </w:r>
          </w:p>
        </w:tc>
      </w:tr>
      <w:tr w:rsidR="00D809BB" w14:paraId="5E183248" w14:textId="77777777" w:rsidTr="00AE5AFC">
        <w:tc>
          <w:tcPr>
            <w:tcW w:w="0" w:type="auto"/>
          </w:tcPr>
          <w:p w14:paraId="580492FA" w14:textId="77777777" w:rsidR="00D809BB" w:rsidRDefault="00D809BB" w:rsidP="00AE5AFC">
            <w:pPr>
              <w:rPr>
                <w:lang w:val="en-US"/>
              </w:rPr>
            </w:pPr>
            <w:r w:rsidRPr="00142785">
              <w:t>warezclient</w:t>
            </w:r>
          </w:p>
        </w:tc>
        <w:tc>
          <w:tcPr>
            <w:tcW w:w="0" w:type="auto"/>
          </w:tcPr>
          <w:p w14:paraId="42875D6F" w14:textId="77777777" w:rsidR="00D809BB" w:rsidRDefault="00D809BB" w:rsidP="00AE5AFC">
            <w:pPr>
              <w:rPr>
                <w:lang w:val="en-US"/>
              </w:rPr>
            </w:pPr>
            <w:r w:rsidRPr="00142785">
              <w:t>1020</w:t>
            </w:r>
          </w:p>
        </w:tc>
      </w:tr>
      <w:tr w:rsidR="00D809BB" w14:paraId="5D2E7252" w14:textId="77777777" w:rsidTr="00AE5AFC">
        <w:tc>
          <w:tcPr>
            <w:tcW w:w="0" w:type="auto"/>
          </w:tcPr>
          <w:p w14:paraId="614DCE85" w14:textId="77777777" w:rsidR="00D809BB" w:rsidRDefault="00D809BB" w:rsidP="00AE5AFC">
            <w:pPr>
              <w:rPr>
                <w:lang w:val="en-US"/>
              </w:rPr>
            </w:pPr>
            <w:r w:rsidRPr="00142785">
              <w:t>teardrop</w:t>
            </w:r>
          </w:p>
        </w:tc>
        <w:tc>
          <w:tcPr>
            <w:tcW w:w="0" w:type="auto"/>
          </w:tcPr>
          <w:p w14:paraId="00F8A068" w14:textId="77777777" w:rsidR="00D809BB" w:rsidRDefault="00D809BB" w:rsidP="00AE5AFC">
            <w:pPr>
              <w:rPr>
                <w:lang w:val="en-US"/>
              </w:rPr>
            </w:pPr>
            <w:r w:rsidRPr="00142785">
              <w:t>979</w:t>
            </w:r>
          </w:p>
        </w:tc>
      </w:tr>
      <w:tr w:rsidR="00D809BB" w14:paraId="54808EA3" w14:textId="77777777" w:rsidTr="00AE5AFC">
        <w:tc>
          <w:tcPr>
            <w:tcW w:w="0" w:type="auto"/>
          </w:tcPr>
          <w:p w14:paraId="59E4AB00" w14:textId="77777777" w:rsidR="00D809BB" w:rsidRDefault="00D809BB" w:rsidP="00AE5AFC">
            <w:pPr>
              <w:rPr>
                <w:lang w:val="en-US"/>
              </w:rPr>
            </w:pPr>
            <w:r w:rsidRPr="00142785">
              <w:t>pod</w:t>
            </w:r>
          </w:p>
        </w:tc>
        <w:tc>
          <w:tcPr>
            <w:tcW w:w="0" w:type="auto"/>
          </w:tcPr>
          <w:p w14:paraId="348103EE" w14:textId="77777777" w:rsidR="00D809BB" w:rsidRDefault="00D809BB" w:rsidP="00AE5AFC">
            <w:pPr>
              <w:rPr>
                <w:lang w:val="en-US"/>
              </w:rPr>
            </w:pPr>
            <w:r w:rsidRPr="00142785">
              <w:t>264</w:t>
            </w:r>
          </w:p>
        </w:tc>
      </w:tr>
      <w:tr w:rsidR="00D809BB" w14:paraId="651A79D6" w14:textId="77777777" w:rsidTr="00AE5AFC">
        <w:tc>
          <w:tcPr>
            <w:tcW w:w="0" w:type="auto"/>
          </w:tcPr>
          <w:p w14:paraId="62ECE080" w14:textId="77777777" w:rsidR="00D809BB" w:rsidRDefault="00D809BB" w:rsidP="00AE5AFC">
            <w:pPr>
              <w:rPr>
                <w:lang w:val="en-US"/>
              </w:rPr>
            </w:pPr>
            <w:r w:rsidRPr="00142785">
              <w:t>nmap</w:t>
            </w:r>
          </w:p>
        </w:tc>
        <w:tc>
          <w:tcPr>
            <w:tcW w:w="0" w:type="auto"/>
          </w:tcPr>
          <w:p w14:paraId="346D6DCF" w14:textId="77777777" w:rsidR="00D809BB" w:rsidRDefault="00D809BB" w:rsidP="00AE5AFC">
            <w:pPr>
              <w:rPr>
                <w:lang w:val="en-US"/>
              </w:rPr>
            </w:pPr>
            <w:r w:rsidRPr="00142785">
              <w:t>231</w:t>
            </w:r>
          </w:p>
        </w:tc>
      </w:tr>
      <w:tr w:rsidR="00D809BB" w14:paraId="34DEE8AA" w14:textId="77777777" w:rsidTr="00AE5AFC">
        <w:tc>
          <w:tcPr>
            <w:tcW w:w="0" w:type="auto"/>
          </w:tcPr>
          <w:p w14:paraId="43C0E633" w14:textId="77777777" w:rsidR="00D809BB" w:rsidRDefault="00D809BB" w:rsidP="00AE5AFC">
            <w:pPr>
              <w:rPr>
                <w:lang w:val="en-US"/>
              </w:rPr>
            </w:pPr>
            <w:r w:rsidRPr="00142785">
              <w:t>guess_passwd</w:t>
            </w:r>
          </w:p>
        </w:tc>
        <w:tc>
          <w:tcPr>
            <w:tcW w:w="0" w:type="auto"/>
          </w:tcPr>
          <w:p w14:paraId="5A4C1C1A" w14:textId="77777777" w:rsidR="00D809BB" w:rsidRDefault="00D809BB" w:rsidP="00AE5AFC">
            <w:pPr>
              <w:rPr>
                <w:lang w:val="en-US"/>
              </w:rPr>
            </w:pPr>
            <w:r w:rsidRPr="00142785">
              <w:t>53</w:t>
            </w:r>
          </w:p>
        </w:tc>
      </w:tr>
      <w:tr w:rsidR="00D809BB" w14:paraId="6C14E4ED" w14:textId="77777777" w:rsidTr="00AE5AFC">
        <w:tc>
          <w:tcPr>
            <w:tcW w:w="0" w:type="auto"/>
          </w:tcPr>
          <w:p w14:paraId="669085B7" w14:textId="77777777" w:rsidR="00D809BB" w:rsidRDefault="00D809BB" w:rsidP="00AE5AFC">
            <w:pPr>
              <w:rPr>
                <w:lang w:val="en-US"/>
              </w:rPr>
            </w:pPr>
            <w:r w:rsidRPr="00142785">
              <w:t>buffer_overflow</w:t>
            </w:r>
          </w:p>
        </w:tc>
        <w:tc>
          <w:tcPr>
            <w:tcW w:w="0" w:type="auto"/>
          </w:tcPr>
          <w:p w14:paraId="5166B404" w14:textId="77777777" w:rsidR="00D809BB" w:rsidRDefault="00D809BB" w:rsidP="00AE5AFC">
            <w:pPr>
              <w:rPr>
                <w:lang w:val="en-US"/>
              </w:rPr>
            </w:pPr>
            <w:r w:rsidRPr="00142785">
              <w:t>30</w:t>
            </w:r>
          </w:p>
        </w:tc>
      </w:tr>
      <w:tr w:rsidR="00D809BB" w14:paraId="09DA0D0C" w14:textId="77777777" w:rsidTr="00AE5AFC">
        <w:tc>
          <w:tcPr>
            <w:tcW w:w="0" w:type="auto"/>
          </w:tcPr>
          <w:p w14:paraId="789F5261" w14:textId="77777777" w:rsidR="00D809BB" w:rsidRDefault="00D809BB" w:rsidP="00AE5AFC">
            <w:pPr>
              <w:rPr>
                <w:lang w:val="en-US"/>
              </w:rPr>
            </w:pPr>
            <w:r w:rsidRPr="00142785">
              <w:t>land</w:t>
            </w:r>
          </w:p>
        </w:tc>
        <w:tc>
          <w:tcPr>
            <w:tcW w:w="0" w:type="auto"/>
          </w:tcPr>
          <w:p w14:paraId="13283DDD" w14:textId="77777777" w:rsidR="00D809BB" w:rsidRDefault="00D809BB" w:rsidP="00AE5AFC">
            <w:pPr>
              <w:rPr>
                <w:lang w:val="en-US"/>
              </w:rPr>
            </w:pPr>
            <w:r w:rsidRPr="00142785">
              <w:t>21</w:t>
            </w:r>
          </w:p>
        </w:tc>
      </w:tr>
      <w:tr w:rsidR="00D809BB" w14:paraId="4ACCEAE2" w14:textId="77777777" w:rsidTr="00AE5AFC">
        <w:tc>
          <w:tcPr>
            <w:tcW w:w="0" w:type="auto"/>
          </w:tcPr>
          <w:p w14:paraId="0D333CF6" w14:textId="77777777" w:rsidR="00D809BB" w:rsidRDefault="00D809BB" w:rsidP="00AE5AFC">
            <w:pPr>
              <w:rPr>
                <w:lang w:val="en-US"/>
              </w:rPr>
            </w:pPr>
            <w:r w:rsidRPr="00142785">
              <w:t>warezmaster</w:t>
            </w:r>
          </w:p>
        </w:tc>
        <w:tc>
          <w:tcPr>
            <w:tcW w:w="0" w:type="auto"/>
          </w:tcPr>
          <w:p w14:paraId="01B6544E" w14:textId="77777777" w:rsidR="00D809BB" w:rsidRDefault="00D809BB" w:rsidP="00AE5AFC">
            <w:pPr>
              <w:rPr>
                <w:lang w:val="en-US"/>
              </w:rPr>
            </w:pPr>
            <w:r w:rsidRPr="00142785">
              <w:t>20</w:t>
            </w:r>
          </w:p>
        </w:tc>
      </w:tr>
      <w:tr w:rsidR="00D809BB" w14:paraId="3C639346" w14:textId="77777777" w:rsidTr="00AE5AFC">
        <w:tc>
          <w:tcPr>
            <w:tcW w:w="0" w:type="auto"/>
          </w:tcPr>
          <w:p w14:paraId="325BC2EF" w14:textId="77777777" w:rsidR="00D809BB" w:rsidRDefault="00D809BB" w:rsidP="00AE5AFC">
            <w:pPr>
              <w:rPr>
                <w:lang w:val="en-US"/>
              </w:rPr>
            </w:pPr>
            <w:r w:rsidRPr="00142785">
              <w:t>imap</w:t>
            </w:r>
          </w:p>
        </w:tc>
        <w:tc>
          <w:tcPr>
            <w:tcW w:w="0" w:type="auto"/>
          </w:tcPr>
          <w:p w14:paraId="05522BB6" w14:textId="77777777" w:rsidR="00D809BB" w:rsidRDefault="00D809BB" w:rsidP="00AE5AFC">
            <w:pPr>
              <w:rPr>
                <w:lang w:val="en-US"/>
              </w:rPr>
            </w:pPr>
            <w:r w:rsidRPr="00142785">
              <w:t>12</w:t>
            </w:r>
          </w:p>
        </w:tc>
      </w:tr>
      <w:tr w:rsidR="00D809BB" w14:paraId="4E73B82C" w14:textId="77777777" w:rsidTr="00AE5AFC">
        <w:tc>
          <w:tcPr>
            <w:tcW w:w="0" w:type="auto"/>
          </w:tcPr>
          <w:p w14:paraId="5315BA12" w14:textId="77777777" w:rsidR="00D809BB" w:rsidRDefault="00D809BB" w:rsidP="00AE5AFC">
            <w:pPr>
              <w:rPr>
                <w:lang w:val="en-US"/>
              </w:rPr>
            </w:pPr>
            <w:r w:rsidRPr="00142785">
              <w:t>rootkit</w:t>
            </w:r>
          </w:p>
        </w:tc>
        <w:tc>
          <w:tcPr>
            <w:tcW w:w="0" w:type="auto"/>
          </w:tcPr>
          <w:p w14:paraId="039035FC" w14:textId="77777777" w:rsidR="00D809BB" w:rsidRDefault="00D809BB" w:rsidP="00AE5AFC">
            <w:pPr>
              <w:rPr>
                <w:lang w:val="en-US"/>
              </w:rPr>
            </w:pPr>
            <w:r w:rsidRPr="00142785">
              <w:t>10</w:t>
            </w:r>
          </w:p>
        </w:tc>
      </w:tr>
      <w:tr w:rsidR="00D809BB" w14:paraId="41BF2420" w14:textId="77777777" w:rsidTr="00AE5AFC">
        <w:tc>
          <w:tcPr>
            <w:tcW w:w="0" w:type="auto"/>
          </w:tcPr>
          <w:p w14:paraId="486D4F98" w14:textId="77777777" w:rsidR="00D809BB" w:rsidRDefault="00D809BB" w:rsidP="00AE5AFC">
            <w:pPr>
              <w:rPr>
                <w:lang w:val="en-US"/>
              </w:rPr>
            </w:pPr>
            <w:r w:rsidRPr="00142785">
              <w:t>loadmodule</w:t>
            </w:r>
          </w:p>
        </w:tc>
        <w:tc>
          <w:tcPr>
            <w:tcW w:w="0" w:type="auto"/>
          </w:tcPr>
          <w:p w14:paraId="24934B5E" w14:textId="77777777" w:rsidR="00D809BB" w:rsidRDefault="00D809BB" w:rsidP="00AE5AFC">
            <w:pPr>
              <w:rPr>
                <w:lang w:val="en-US"/>
              </w:rPr>
            </w:pPr>
            <w:r w:rsidRPr="00142785">
              <w:t>9</w:t>
            </w:r>
          </w:p>
        </w:tc>
      </w:tr>
      <w:tr w:rsidR="00D809BB" w14:paraId="33EC6124" w14:textId="77777777" w:rsidTr="00AE5AFC">
        <w:tc>
          <w:tcPr>
            <w:tcW w:w="0" w:type="auto"/>
          </w:tcPr>
          <w:p w14:paraId="5CD9A455" w14:textId="77777777" w:rsidR="00D809BB" w:rsidRDefault="00D809BB" w:rsidP="00AE5AFC">
            <w:pPr>
              <w:rPr>
                <w:lang w:val="en-US"/>
              </w:rPr>
            </w:pPr>
            <w:r w:rsidRPr="00142785">
              <w:t>ftp_write</w:t>
            </w:r>
          </w:p>
        </w:tc>
        <w:tc>
          <w:tcPr>
            <w:tcW w:w="0" w:type="auto"/>
          </w:tcPr>
          <w:p w14:paraId="24824060" w14:textId="77777777" w:rsidR="00D809BB" w:rsidRDefault="00D809BB" w:rsidP="00AE5AFC">
            <w:pPr>
              <w:rPr>
                <w:lang w:val="en-US"/>
              </w:rPr>
            </w:pPr>
            <w:r w:rsidRPr="00142785">
              <w:t>8</w:t>
            </w:r>
          </w:p>
        </w:tc>
      </w:tr>
      <w:tr w:rsidR="00D809BB" w14:paraId="3C5C588F" w14:textId="77777777" w:rsidTr="00AE5AFC">
        <w:tc>
          <w:tcPr>
            <w:tcW w:w="0" w:type="auto"/>
          </w:tcPr>
          <w:p w14:paraId="0E5779BF" w14:textId="77777777" w:rsidR="00D809BB" w:rsidRDefault="00D809BB" w:rsidP="00AE5AFC">
            <w:pPr>
              <w:rPr>
                <w:lang w:val="en-US"/>
              </w:rPr>
            </w:pPr>
            <w:r w:rsidRPr="00142785">
              <w:t>multihop</w:t>
            </w:r>
          </w:p>
        </w:tc>
        <w:tc>
          <w:tcPr>
            <w:tcW w:w="0" w:type="auto"/>
          </w:tcPr>
          <w:p w14:paraId="4CE65BCB" w14:textId="77777777" w:rsidR="00D809BB" w:rsidRDefault="00D809BB" w:rsidP="00AE5AFC">
            <w:pPr>
              <w:rPr>
                <w:lang w:val="en-US"/>
              </w:rPr>
            </w:pPr>
            <w:r w:rsidRPr="00142785">
              <w:t>7</w:t>
            </w:r>
          </w:p>
        </w:tc>
      </w:tr>
      <w:tr w:rsidR="00D809BB" w14:paraId="147EAD48" w14:textId="77777777" w:rsidTr="00AE5AFC">
        <w:tc>
          <w:tcPr>
            <w:tcW w:w="0" w:type="auto"/>
          </w:tcPr>
          <w:p w14:paraId="3DBE294F" w14:textId="77777777" w:rsidR="00D809BB" w:rsidRDefault="00D809BB" w:rsidP="00AE5AFC">
            <w:pPr>
              <w:rPr>
                <w:lang w:val="en-US"/>
              </w:rPr>
            </w:pPr>
            <w:r w:rsidRPr="00142785">
              <w:t>phf</w:t>
            </w:r>
          </w:p>
        </w:tc>
        <w:tc>
          <w:tcPr>
            <w:tcW w:w="0" w:type="auto"/>
          </w:tcPr>
          <w:p w14:paraId="4343A0DA" w14:textId="77777777" w:rsidR="00D809BB" w:rsidRDefault="00D809BB" w:rsidP="00AE5AFC">
            <w:pPr>
              <w:rPr>
                <w:lang w:val="en-US"/>
              </w:rPr>
            </w:pPr>
            <w:r w:rsidRPr="00142785">
              <w:t>4</w:t>
            </w:r>
          </w:p>
        </w:tc>
      </w:tr>
      <w:tr w:rsidR="00D809BB" w14:paraId="0ACAF315" w14:textId="77777777" w:rsidTr="00AE5AFC">
        <w:tc>
          <w:tcPr>
            <w:tcW w:w="0" w:type="auto"/>
          </w:tcPr>
          <w:p w14:paraId="5ACA4DB7" w14:textId="77777777" w:rsidR="00D809BB" w:rsidRDefault="00D809BB" w:rsidP="00AE5AFC">
            <w:pPr>
              <w:rPr>
                <w:lang w:val="en-US"/>
              </w:rPr>
            </w:pPr>
            <w:r w:rsidRPr="00142785">
              <w:t>perl</w:t>
            </w:r>
          </w:p>
        </w:tc>
        <w:tc>
          <w:tcPr>
            <w:tcW w:w="0" w:type="auto"/>
          </w:tcPr>
          <w:p w14:paraId="1E1445EA" w14:textId="77777777" w:rsidR="00D809BB" w:rsidRDefault="00D809BB" w:rsidP="00AE5AFC">
            <w:pPr>
              <w:rPr>
                <w:lang w:val="en-US"/>
              </w:rPr>
            </w:pPr>
            <w:r w:rsidRPr="00142785">
              <w:t>3</w:t>
            </w:r>
          </w:p>
        </w:tc>
      </w:tr>
      <w:tr w:rsidR="00D809BB" w14:paraId="5EE0071D" w14:textId="77777777" w:rsidTr="00AE5AFC">
        <w:tc>
          <w:tcPr>
            <w:tcW w:w="0" w:type="auto"/>
          </w:tcPr>
          <w:p w14:paraId="26DC34A3" w14:textId="77777777" w:rsidR="00D809BB" w:rsidRDefault="00D809BB" w:rsidP="00AE5AFC">
            <w:pPr>
              <w:rPr>
                <w:lang w:val="en-US"/>
              </w:rPr>
            </w:pPr>
            <w:r w:rsidRPr="00142785">
              <w:t>spy</w:t>
            </w:r>
          </w:p>
        </w:tc>
        <w:tc>
          <w:tcPr>
            <w:tcW w:w="0" w:type="auto"/>
          </w:tcPr>
          <w:p w14:paraId="68DC1A0B" w14:textId="77777777" w:rsidR="00D809BB" w:rsidRDefault="00D809BB" w:rsidP="00AE5AFC">
            <w:pPr>
              <w:rPr>
                <w:lang w:val="en-US"/>
              </w:rPr>
            </w:pPr>
            <w:r w:rsidRPr="00142785">
              <w:t>2</w:t>
            </w:r>
          </w:p>
        </w:tc>
      </w:tr>
    </w:tbl>
    <w:p w14:paraId="537DCBAF" w14:textId="77777777" w:rsidR="00D809BB" w:rsidRDefault="00D809BB" w:rsidP="00D809BB">
      <w:pPr>
        <w:rPr>
          <w:lang w:val="en-US"/>
        </w:rPr>
      </w:pPr>
    </w:p>
    <w:p w14:paraId="1BFBE4D9" w14:textId="77777777" w:rsidR="00D809BB" w:rsidRDefault="00D809BB" w:rsidP="00D809BB">
      <w:pPr>
        <w:rPr>
          <w:lang w:val="en-US"/>
        </w:rPr>
      </w:pPr>
      <w:r>
        <w:rPr>
          <w:lang w:val="en-US"/>
        </w:rPr>
        <w:t>Missing data: 0/</w:t>
      </w:r>
      <w:r w:rsidRPr="00D15F8B">
        <w:rPr>
          <w:lang w:val="en-US"/>
        </w:rPr>
        <w:t>494021</w:t>
      </w:r>
    </w:p>
    <w:p w14:paraId="29871E5E" w14:textId="77777777" w:rsidR="00D809BB" w:rsidRPr="00302773" w:rsidRDefault="00D809BB" w:rsidP="00D809BB">
      <w:pPr>
        <w:rPr>
          <w:lang w:val="en-US"/>
        </w:rPr>
      </w:pPr>
    </w:p>
    <w:p w14:paraId="7D66FA6E" w14:textId="77777777" w:rsidR="00D809BB" w:rsidRDefault="00D809BB" w:rsidP="00D14DA1">
      <w:pPr>
        <w:rPr>
          <w:rFonts w:ascii="Roboto" w:hAnsi="Roboto"/>
          <w:color w:val="202124"/>
          <w:sz w:val="21"/>
          <w:szCs w:val="21"/>
          <w:lang w:val="en-US"/>
        </w:rPr>
      </w:pPr>
    </w:p>
    <w:p w14:paraId="1175D6FA" w14:textId="77777777" w:rsidR="00D14DA1" w:rsidRPr="00D14DA1" w:rsidRDefault="00D14DA1" w:rsidP="00D14DA1">
      <w:pPr>
        <w:rPr>
          <w:lang w:val="en-US"/>
        </w:rPr>
      </w:pPr>
    </w:p>
    <w:p w14:paraId="62177D4F" w14:textId="77777777" w:rsidR="00C942B4" w:rsidRPr="00EA3347" w:rsidRDefault="00C942B4" w:rsidP="00EA3347">
      <w:pPr>
        <w:rPr>
          <w:lang w:val="en-US"/>
        </w:rPr>
      </w:pPr>
    </w:p>
    <w:p w14:paraId="7F653A44" w14:textId="77777777" w:rsidR="00AB3B01" w:rsidRPr="00D2196F" w:rsidRDefault="00AB3B01" w:rsidP="00AB3B01">
      <w:pPr>
        <w:rPr>
          <w:lang w:val="en-US"/>
        </w:rPr>
      </w:pPr>
    </w:p>
    <w:p w14:paraId="2CA5F72E" w14:textId="77777777" w:rsidR="00D809BB" w:rsidRDefault="00D809BB" w:rsidP="007A5077">
      <w:pPr>
        <w:pStyle w:val="NormalWeb"/>
        <w:jc w:val="center"/>
        <w:rPr>
          <w:rFonts w:ascii="VnNimbusRomanNo9L" w:hAnsi="VnNimbusRomanNo9L"/>
          <w:b/>
          <w:bCs/>
          <w:sz w:val="38"/>
          <w:szCs w:val="38"/>
          <w:lang w:val="en-US"/>
        </w:rPr>
      </w:pPr>
    </w:p>
    <w:p w14:paraId="105B4AF2" w14:textId="77777777" w:rsidR="00AF792F" w:rsidRPr="00AF792F" w:rsidRDefault="00AF792F" w:rsidP="007A5077">
      <w:pPr>
        <w:pStyle w:val="NormalWeb"/>
        <w:jc w:val="center"/>
        <w:rPr>
          <w:rFonts w:ascii="VnNimbusRomanNo9L" w:hAnsi="VnNimbusRomanNo9L"/>
          <w:b/>
          <w:bCs/>
          <w:sz w:val="38"/>
          <w:szCs w:val="38"/>
          <w:lang w:val="en-US"/>
        </w:rPr>
      </w:pPr>
    </w:p>
    <w:p w14:paraId="1AF40E91" w14:textId="77777777" w:rsidR="007A5077" w:rsidRPr="007A5077" w:rsidRDefault="007A5077" w:rsidP="007A5077">
      <w:pPr>
        <w:jc w:val="center"/>
        <w:rPr>
          <w:lang w:val="en-US"/>
        </w:rPr>
      </w:pPr>
    </w:p>
    <w:sectPr w:rsidR="007A5077" w:rsidRPr="007A5077" w:rsidSect="000D0B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nNimbusRomanNo9L">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C8F"/>
    <w:multiLevelType w:val="hybridMultilevel"/>
    <w:tmpl w:val="FF6C63D6"/>
    <w:lvl w:ilvl="0" w:tplc="F9EA42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F492B"/>
    <w:multiLevelType w:val="hybridMultilevel"/>
    <w:tmpl w:val="751C177E"/>
    <w:lvl w:ilvl="0" w:tplc="C5803A7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FE043B"/>
    <w:multiLevelType w:val="multilevel"/>
    <w:tmpl w:val="11D0D23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56FE142E"/>
    <w:multiLevelType w:val="hybridMultilevel"/>
    <w:tmpl w:val="23140248"/>
    <w:lvl w:ilvl="0" w:tplc="569641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F51906"/>
    <w:multiLevelType w:val="hybridMultilevel"/>
    <w:tmpl w:val="2CF4FB72"/>
    <w:lvl w:ilvl="0" w:tplc="E69479D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E33EC"/>
    <w:multiLevelType w:val="hybridMultilevel"/>
    <w:tmpl w:val="A4BE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703E08"/>
    <w:multiLevelType w:val="multilevel"/>
    <w:tmpl w:val="2272DE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69414305">
    <w:abstractNumId w:val="2"/>
  </w:num>
  <w:num w:numId="2" w16cid:durableId="199243336">
    <w:abstractNumId w:val="6"/>
  </w:num>
  <w:num w:numId="3" w16cid:durableId="1577932040">
    <w:abstractNumId w:val="5"/>
  </w:num>
  <w:num w:numId="4" w16cid:durableId="1462110000">
    <w:abstractNumId w:val="1"/>
  </w:num>
  <w:num w:numId="5" w16cid:durableId="1622300099">
    <w:abstractNumId w:val="4"/>
  </w:num>
  <w:num w:numId="6" w16cid:durableId="587733497">
    <w:abstractNumId w:val="3"/>
  </w:num>
  <w:num w:numId="7" w16cid:durableId="1292445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3C6"/>
    <w:rsid w:val="00013DF9"/>
    <w:rsid w:val="0001436B"/>
    <w:rsid w:val="000259E5"/>
    <w:rsid w:val="00025E54"/>
    <w:rsid w:val="00031920"/>
    <w:rsid w:val="000358D9"/>
    <w:rsid w:val="00036099"/>
    <w:rsid w:val="00037711"/>
    <w:rsid w:val="00044721"/>
    <w:rsid w:val="00047FC2"/>
    <w:rsid w:val="0005172E"/>
    <w:rsid w:val="00076FC0"/>
    <w:rsid w:val="000850B9"/>
    <w:rsid w:val="000B3395"/>
    <w:rsid w:val="000C2650"/>
    <w:rsid w:val="000D0B06"/>
    <w:rsid w:val="000D2D6E"/>
    <w:rsid w:val="000E0EA6"/>
    <w:rsid w:val="00107C1D"/>
    <w:rsid w:val="0011023D"/>
    <w:rsid w:val="00111BD1"/>
    <w:rsid w:val="00121096"/>
    <w:rsid w:val="00122CEB"/>
    <w:rsid w:val="00134171"/>
    <w:rsid w:val="00142548"/>
    <w:rsid w:val="00143849"/>
    <w:rsid w:val="001461EE"/>
    <w:rsid w:val="0015603D"/>
    <w:rsid w:val="001945CC"/>
    <w:rsid w:val="001A469F"/>
    <w:rsid w:val="001B7CC2"/>
    <w:rsid w:val="001C288B"/>
    <w:rsid w:val="001C34F1"/>
    <w:rsid w:val="001E0A07"/>
    <w:rsid w:val="001E121B"/>
    <w:rsid w:val="001F5E32"/>
    <w:rsid w:val="002002B1"/>
    <w:rsid w:val="002154A7"/>
    <w:rsid w:val="00216BC5"/>
    <w:rsid w:val="0022758C"/>
    <w:rsid w:val="00235725"/>
    <w:rsid w:val="00241377"/>
    <w:rsid w:val="00256172"/>
    <w:rsid w:val="00270BFD"/>
    <w:rsid w:val="00286AE3"/>
    <w:rsid w:val="0028768D"/>
    <w:rsid w:val="00293BA2"/>
    <w:rsid w:val="002C7663"/>
    <w:rsid w:val="002D09AD"/>
    <w:rsid w:val="002D38F0"/>
    <w:rsid w:val="002D5E84"/>
    <w:rsid w:val="003031E0"/>
    <w:rsid w:val="00307CEC"/>
    <w:rsid w:val="00307D4D"/>
    <w:rsid w:val="00310AE9"/>
    <w:rsid w:val="00313275"/>
    <w:rsid w:val="00324179"/>
    <w:rsid w:val="00335162"/>
    <w:rsid w:val="00357428"/>
    <w:rsid w:val="00385BCC"/>
    <w:rsid w:val="003953FD"/>
    <w:rsid w:val="003A4307"/>
    <w:rsid w:val="003B1237"/>
    <w:rsid w:val="003C0BFC"/>
    <w:rsid w:val="003C111D"/>
    <w:rsid w:val="003D00FD"/>
    <w:rsid w:val="003D0A4D"/>
    <w:rsid w:val="003D7A3C"/>
    <w:rsid w:val="003F31A0"/>
    <w:rsid w:val="003F4A11"/>
    <w:rsid w:val="00404E34"/>
    <w:rsid w:val="00417E25"/>
    <w:rsid w:val="004226E2"/>
    <w:rsid w:val="00424C3E"/>
    <w:rsid w:val="0042604E"/>
    <w:rsid w:val="00445534"/>
    <w:rsid w:val="00484CD7"/>
    <w:rsid w:val="00502799"/>
    <w:rsid w:val="0052449A"/>
    <w:rsid w:val="005276E6"/>
    <w:rsid w:val="0053056E"/>
    <w:rsid w:val="00532354"/>
    <w:rsid w:val="00551754"/>
    <w:rsid w:val="005649BA"/>
    <w:rsid w:val="0056683D"/>
    <w:rsid w:val="005711A3"/>
    <w:rsid w:val="00583FFE"/>
    <w:rsid w:val="005961C4"/>
    <w:rsid w:val="005A0E16"/>
    <w:rsid w:val="005A70B4"/>
    <w:rsid w:val="005B4BA0"/>
    <w:rsid w:val="005B5A2E"/>
    <w:rsid w:val="005C5E78"/>
    <w:rsid w:val="005E2B56"/>
    <w:rsid w:val="005E48DE"/>
    <w:rsid w:val="005E4989"/>
    <w:rsid w:val="006001C1"/>
    <w:rsid w:val="00600684"/>
    <w:rsid w:val="00611500"/>
    <w:rsid w:val="006149B3"/>
    <w:rsid w:val="006163FB"/>
    <w:rsid w:val="00625C34"/>
    <w:rsid w:val="00630774"/>
    <w:rsid w:val="006540A6"/>
    <w:rsid w:val="0066392A"/>
    <w:rsid w:val="00665301"/>
    <w:rsid w:val="00673D6D"/>
    <w:rsid w:val="00675F6B"/>
    <w:rsid w:val="006A3523"/>
    <w:rsid w:val="006B6E3D"/>
    <w:rsid w:val="006C351A"/>
    <w:rsid w:val="006E1E64"/>
    <w:rsid w:val="006E484D"/>
    <w:rsid w:val="006F235E"/>
    <w:rsid w:val="007165E9"/>
    <w:rsid w:val="00721F50"/>
    <w:rsid w:val="00723F84"/>
    <w:rsid w:val="00734C83"/>
    <w:rsid w:val="00750B35"/>
    <w:rsid w:val="00766023"/>
    <w:rsid w:val="00774A06"/>
    <w:rsid w:val="00790541"/>
    <w:rsid w:val="007A5077"/>
    <w:rsid w:val="007C18B4"/>
    <w:rsid w:val="007C3CBA"/>
    <w:rsid w:val="007C5A7C"/>
    <w:rsid w:val="007D0CB3"/>
    <w:rsid w:val="007F089B"/>
    <w:rsid w:val="00831F45"/>
    <w:rsid w:val="008349BD"/>
    <w:rsid w:val="00836B29"/>
    <w:rsid w:val="008623ED"/>
    <w:rsid w:val="0086273E"/>
    <w:rsid w:val="00863CF6"/>
    <w:rsid w:val="00864A8C"/>
    <w:rsid w:val="0088581F"/>
    <w:rsid w:val="008917F8"/>
    <w:rsid w:val="008D75E4"/>
    <w:rsid w:val="008D79A6"/>
    <w:rsid w:val="008D7C3E"/>
    <w:rsid w:val="008E6003"/>
    <w:rsid w:val="008F29A6"/>
    <w:rsid w:val="008F61E8"/>
    <w:rsid w:val="008F7782"/>
    <w:rsid w:val="00910A83"/>
    <w:rsid w:val="00921300"/>
    <w:rsid w:val="009340F2"/>
    <w:rsid w:val="00934F8C"/>
    <w:rsid w:val="009879C3"/>
    <w:rsid w:val="009C4959"/>
    <w:rsid w:val="009D352C"/>
    <w:rsid w:val="009D4C5D"/>
    <w:rsid w:val="009E548C"/>
    <w:rsid w:val="009F35CA"/>
    <w:rsid w:val="00A11649"/>
    <w:rsid w:val="00A21586"/>
    <w:rsid w:val="00A511B1"/>
    <w:rsid w:val="00A73C80"/>
    <w:rsid w:val="00A818B1"/>
    <w:rsid w:val="00A90EAC"/>
    <w:rsid w:val="00AA1C20"/>
    <w:rsid w:val="00AA4451"/>
    <w:rsid w:val="00AB2CAB"/>
    <w:rsid w:val="00AB3B01"/>
    <w:rsid w:val="00AB7E8A"/>
    <w:rsid w:val="00AC2908"/>
    <w:rsid w:val="00AD0A16"/>
    <w:rsid w:val="00AD4C9B"/>
    <w:rsid w:val="00AE1E81"/>
    <w:rsid w:val="00AF792F"/>
    <w:rsid w:val="00B06ACA"/>
    <w:rsid w:val="00B20547"/>
    <w:rsid w:val="00B34DC8"/>
    <w:rsid w:val="00B35616"/>
    <w:rsid w:val="00B42A69"/>
    <w:rsid w:val="00B442B0"/>
    <w:rsid w:val="00B51A7E"/>
    <w:rsid w:val="00B55175"/>
    <w:rsid w:val="00B80C38"/>
    <w:rsid w:val="00BB1494"/>
    <w:rsid w:val="00C3170B"/>
    <w:rsid w:val="00C345FE"/>
    <w:rsid w:val="00C66BE3"/>
    <w:rsid w:val="00C675B4"/>
    <w:rsid w:val="00C93194"/>
    <w:rsid w:val="00C942B4"/>
    <w:rsid w:val="00C96FDE"/>
    <w:rsid w:val="00CC13C6"/>
    <w:rsid w:val="00CD251C"/>
    <w:rsid w:val="00CF78A0"/>
    <w:rsid w:val="00D07FDB"/>
    <w:rsid w:val="00D14DA1"/>
    <w:rsid w:val="00D20B66"/>
    <w:rsid w:val="00D22702"/>
    <w:rsid w:val="00D55936"/>
    <w:rsid w:val="00D5796A"/>
    <w:rsid w:val="00D6273C"/>
    <w:rsid w:val="00D809BB"/>
    <w:rsid w:val="00D90475"/>
    <w:rsid w:val="00D97F3D"/>
    <w:rsid w:val="00DA1CF2"/>
    <w:rsid w:val="00DA33F1"/>
    <w:rsid w:val="00DC4FA4"/>
    <w:rsid w:val="00DD3AB1"/>
    <w:rsid w:val="00DD3F16"/>
    <w:rsid w:val="00DD4947"/>
    <w:rsid w:val="00DE5134"/>
    <w:rsid w:val="00DE5F45"/>
    <w:rsid w:val="00DF1B94"/>
    <w:rsid w:val="00E00C9C"/>
    <w:rsid w:val="00E070DE"/>
    <w:rsid w:val="00E14963"/>
    <w:rsid w:val="00E21C30"/>
    <w:rsid w:val="00E25C19"/>
    <w:rsid w:val="00E31955"/>
    <w:rsid w:val="00E503E0"/>
    <w:rsid w:val="00E53B17"/>
    <w:rsid w:val="00E955B3"/>
    <w:rsid w:val="00EA3347"/>
    <w:rsid w:val="00EB0081"/>
    <w:rsid w:val="00EB2470"/>
    <w:rsid w:val="00EC31FB"/>
    <w:rsid w:val="00EC3FE3"/>
    <w:rsid w:val="00ED1E77"/>
    <w:rsid w:val="00EE3EF6"/>
    <w:rsid w:val="00EE5F5A"/>
    <w:rsid w:val="00EE6835"/>
    <w:rsid w:val="00EF1130"/>
    <w:rsid w:val="00EF135D"/>
    <w:rsid w:val="00F01401"/>
    <w:rsid w:val="00F044B9"/>
    <w:rsid w:val="00F50796"/>
    <w:rsid w:val="00F636F4"/>
    <w:rsid w:val="00F657B3"/>
    <w:rsid w:val="00F80D8F"/>
    <w:rsid w:val="00F86136"/>
    <w:rsid w:val="00F873F8"/>
    <w:rsid w:val="00FA504F"/>
    <w:rsid w:val="00FB482C"/>
    <w:rsid w:val="00FB4B13"/>
    <w:rsid w:val="00FC17A4"/>
    <w:rsid w:val="00FE5245"/>
    <w:rsid w:val="00FE61B3"/>
    <w:rsid w:val="00FF49E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2B8D8"/>
  <w15:chartTrackingRefBased/>
  <w15:docId w15:val="{E4A7F4A9-5B9E-AF40-ACCC-A7023391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3C6"/>
  </w:style>
  <w:style w:type="paragraph" w:styleId="Heading1">
    <w:name w:val="heading 1"/>
    <w:basedOn w:val="Normal"/>
    <w:next w:val="Normal"/>
    <w:link w:val="Heading1Char"/>
    <w:uiPriority w:val="9"/>
    <w:qFormat/>
    <w:rsid w:val="002002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A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7F3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E0A0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13C6"/>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2002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02B1"/>
    <w:pPr>
      <w:ind w:left="720"/>
      <w:contextualSpacing/>
    </w:pPr>
  </w:style>
  <w:style w:type="paragraph" w:styleId="TOCHeading">
    <w:name w:val="TOC Heading"/>
    <w:basedOn w:val="Heading1"/>
    <w:next w:val="Normal"/>
    <w:uiPriority w:val="39"/>
    <w:unhideWhenUsed/>
    <w:qFormat/>
    <w:rsid w:val="002002B1"/>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A511B1"/>
    <w:pPr>
      <w:spacing w:after="100"/>
    </w:pPr>
  </w:style>
  <w:style w:type="character" w:styleId="Hyperlink">
    <w:name w:val="Hyperlink"/>
    <w:basedOn w:val="DefaultParagraphFont"/>
    <w:uiPriority w:val="99"/>
    <w:unhideWhenUsed/>
    <w:rsid w:val="00A511B1"/>
    <w:rPr>
      <w:color w:val="0563C1" w:themeColor="hyperlink"/>
      <w:u w:val="single"/>
    </w:rPr>
  </w:style>
  <w:style w:type="character" w:customStyle="1" w:styleId="Heading2Char">
    <w:name w:val="Heading 2 Char"/>
    <w:basedOn w:val="DefaultParagraphFont"/>
    <w:link w:val="Heading2"/>
    <w:uiPriority w:val="9"/>
    <w:rsid w:val="003F4A1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96FDE"/>
    <w:pPr>
      <w:spacing w:after="100"/>
      <w:ind w:left="240"/>
    </w:pPr>
  </w:style>
  <w:style w:type="table" w:styleId="TableGrid">
    <w:name w:val="Table Grid"/>
    <w:basedOn w:val="TableNormal"/>
    <w:uiPriority w:val="39"/>
    <w:rsid w:val="00C96F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97F3D"/>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790541"/>
    <w:pPr>
      <w:spacing w:after="100"/>
      <w:ind w:left="480"/>
    </w:pPr>
  </w:style>
  <w:style w:type="character" w:styleId="PlaceholderText">
    <w:name w:val="Placeholder Text"/>
    <w:basedOn w:val="DefaultParagraphFont"/>
    <w:uiPriority w:val="99"/>
    <w:semiHidden/>
    <w:rsid w:val="00600684"/>
    <w:rPr>
      <w:color w:val="666666"/>
    </w:rPr>
  </w:style>
  <w:style w:type="character" w:styleId="Strong">
    <w:name w:val="Strong"/>
    <w:basedOn w:val="DefaultParagraphFont"/>
    <w:uiPriority w:val="22"/>
    <w:qFormat/>
    <w:rsid w:val="00D809BB"/>
    <w:rPr>
      <w:b/>
      <w:bCs/>
    </w:rPr>
  </w:style>
  <w:style w:type="character" w:customStyle="1" w:styleId="Heading4Char">
    <w:name w:val="Heading 4 Char"/>
    <w:basedOn w:val="DefaultParagraphFont"/>
    <w:link w:val="Heading4"/>
    <w:uiPriority w:val="9"/>
    <w:rsid w:val="001E0A0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6873">
      <w:bodyDiv w:val="1"/>
      <w:marLeft w:val="0"/>
      <w:marRight w:val="0"/>
      <w:marTop w:val="0"/>
      <w:marBottom w:val="0"/>
      <w:divBdr>
        <w:top w:val="none" w:sz="0" w:space="0" w:color="auto"/>
        <w:left w:val="none" w:sz="0" w:space="0" w:color="auto"/>
        <w:bottom w:val="none" w:sz="0" w:space="0" w:color="auto"/>
        <w:right w:val="none" w:sz="0" w:space="0" w:color="auto"/>
      </w:divBdr>
      <w:divsChild>
        <w:div w:id="1805585412">
          <w:marLeft w:val="0"/>
          <w:marRight w:val="0"/>
          <w:marTop w:val="0"/>
          <w:marBottom w:val="0"/>
          <w:divBdr>
            <w:top w:val="none" w:sz="0" w:space="0" w:color="auto"/>
            <w:left w:val="none" w:sz="0" w:space="0" w:color="auto"/>
            <w:bottom w:val="none" w:sz="0" w:space="0" w:color="auto"/>
            <w:right w:val="none" w:sz="0" w:space="0" w:color="auto"/>
          </w:divBdr>
          <w:divsChild>
            <w:div w:id="412243410">
              <w:marLeft w:val="0"/>
              <w:marRight w:val="0"/>
              <w:marTop w:val="0"/>
              <w:marBottom w:val="0"/>
              <w:divBdr>
                <w:top w:val="none" w:sz="0" w:space="0" w:color="auto"/>
                <w:left w:val="none" w:sz="0" w:space="0" w:color="auto"/>
                <w:bottom w:val="none" w:sz="0" w:space="0" w:color="auto"/>
                <w:right w:val="none" w:sz="0" w:space="0" w:color="auto"/>
              </w:divBdr>
              <w:divsChild>
                <w:div w:id="1972665163">
                  <w:marLeft w:val="0"/>
                  <w:marRight w:val="0"/>
                  <w:marTop w:val="0"/>
                  <w:marBottom w:val="0"/>
                  <w:divBdr>
                    <w:top w:val="none" w:sz="0" w:space="0" w:color="auto"/>
                    <w:left w:val="none" w:sz="0" w:space="0" w:color="auto"/>
                    <w:bottom w:val="none" w:sz="0" w:space="0" w:color="auto"/>
                    <w:right w:val="none" w:sz="0" w:space="0" w:color="auto"/>
                  </w:divBdr>
                </w:div>
              </w:divsChild>
            </w:div>
            <w:div w:id="834951163">
              <w:marLeft w:val="0"/>
              <w:marRight w:val="0"/>
              <w:marTop w:val="0"/>
              <w:marBottom w:val="0"/>
              <w:divBdr>
                <w:top w:val="none" w:sz="0" w:space="0" w:color="auto"/>
                <w:left w:val="none" w:sz="0" w:space="0" w:color="auto"/>
                <w:bottom w:val="none" w:sz="0" w:space="0" w:color="auto"/>
                <w:right w:val="none" w:sz="0" w:space="0" w:color="auto"/>
              </w:divBdr>
              <w:divsChild>
                <w:div w:id="1787237602">
                  <w:marLeft w:val="0"/>
                  <w:marRight w:val="0"/>
                  <w:marTop w:val="0"/>
                  <w:marBottom w:val="0"/>
                  <w:divBdr>
                    <w:top w:val="none" w:sz="0" w:space="0" w:color="auto"/>
                    <w:left w:val="none" w:sz="0" w:space="0" w:color="auto"/>
                    <w:bottom w:val="none" w:sz="0" w:space="0" w:color="auto"/>
                    <w:right w:val="none" w:sz="0" w:space="0" w:color="auto"/>
                  </w:divBdr>
                </w:div>
              </w:divsChild>
            </w:div>
            <w:div w:id="1191450073">
              <w:marLeft w:val="0"/>
              <w:marRight w:val="0"/>
              <w:marTop w:val="0"/>
              <w:marBottom w:val="0"/>
              <w:divBdr>
                <w:top w:val="none" w:sz="0" w:space="0" w:color="auto"/>
                <w:left w:val="none" w:sz="0" w:space="0" w:color="auto"/>
                <w:bottom w:val="none" w:sz="0" w:space="0" w:color="auto"/>
                <w:right w:val="none" w:sz="0" w:space="0" w:color="auto"/>
              </w:divBdr>
              <w:divsChild>
                <w:div w:id="1403942669">
                  <w:marLeft w:val="0"/>
                  <w:marRight w:val="0"/>
                  <w:marTop w:val="0"/>
                  <w:marBottom w:val="0"/>
                  <w:divBdr>
                    <w:top w:val="none" w:sz="0" w:space="0" w:color="auto"/>
                    <w:left w:val="none" w:sz="0" w:space="0" w:color="auto"/>
                    <w:bottom w:val="none" w:sz="0" w:space="0" w:color="auto"/>
                    <w:right w:val="none" w:sz="0" w:space="0" w:color="auto"/>
                  </w:divBdr>
                </w:div>
              </w:divsChild>
            </w:div>
            <w:div w:id="1605071502">
              <w:marLeft w:val="0"/>
              <w:marRight w:val="0"/>
              <w:marTop w:val="0"/>
              <w:marBottom w:val="0"/>
              <w:divBdr>
                <w:top w:val="none" w:sz="0" w:space="0" w:color="auto"/>
                <w:left w:val="none" w:sz="0" w:space="0" w:color="auto"/>
                <w:bottom w:val="none" w:sz="0" w:space="0" w:color="auto"/>
                <w:right w:val="none" w:sz="0" w:space="0" w:color="auto"/>
              </w:divBdr>
              <w:divsChild>
                <w:div w:id="8829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30431">
      <w:bodyDiv w:val="1"/>
      <w:marLeft w:val="0"/>
      <w:marRight w:val="0"/>
      <w:marTop w:val="0"/>
      <w:marBottom w:val="0"/>
      <w:divBdr>
        <w:top w:val="none" w:sz="0" w:space="0" w:color="auto"/>
        <w:left w:val="none" w:sz="0" w:space="0" w:color="auto"/>
        <w:bottom w:val="none" w:sz="0" w:space="0" w:color="auto"/>
        <w:right w:val="none" w:sz="0" w:space="0" w:color="auto"/>
      </w:divBdr>
      <w:divsChild>
        <w:div w:id="2066415720">
          <w:marLeft w:val="0"/>
          <w:marRight w:val="0"/>
          <w:marTop w:val="0"/>
          <w:marBottom w:val="0"/>
          <w:divBdr>
            <w:top w:val="none" w:sz="0" w:space="0" w:color="auto"/>
            <w:left w:val="none" w:sz="0" w:space="0" w:color="auto"/>
            <w:bottom w:val="none" w:sz="0" w:space="0" w:color="auto"/>
            <w:right w:val="none" w:sz="0" w:space="0" w:color="auto"/>
          </w:divBdr>
          <w:divsChild>
            <w:div w:id="1370687859">
              <w:marLeft w:val="0"/>
              <w:marRight w:val="0"/>
              <w:marTop w:val="0"/>
              <w:marBottom w:val="0"/>
              <w:divBdr>
                <w:top w:val="none" w:sz="0" w:space="0" w:color="auto"/>
                <w:left w:val="none" w:sz="0" w:space="0" w:color="auto"/>
                <w:bottom w:val="none" w:sz="0" w:space="0" w:color="auto"/>
                <w:right w:val="none" w:sz="0" w:space="0" w:color="auto"/>
              </w:divBdr>
              <w:divsChild>
                <w:div w:id="20865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guyenQuangMinh0504/IDS-Datase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CABD6-2EEF-1E44-9D2D-D3A8EC0A3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20</Pages>
  <Words>4627</Words>
  <Characters>26379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MINH 20194444</dc:creator>
  <cp:keywords/>
  <dc:description/>
  <cp:lastModifiedBy>NGUYEN QUANG MINH 20194444</cp:lastModifiedBy>
  <cp:revision>216</cp:revision>
  <dcterms:created xsi:type="dcterms:W3CDTF">2024-01-02T13:49:00Z</dcterms:created>
  <dcterms:modified xsi:type="dcterms:W3CDTF">2024-01-08T07:31:00Z</dcterms:modified>
</cp:coreProperties>
</file>