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B52E" w14:textId="38022A85" w:rsidR="00734C83" w:rsidRDefault="00D2196F">
      <w:pPr>
        <w:rPr>
          <w:lang w:val="en-US"/>
        </w:rPr>
      </w:pPr>
      <w:r>
        <w:rPr>
          <w:lang w:val="en-US"/>
        </w:rPr>
        <w:t>Methodology</w:t>
      </w:r>
    </w:p>
    <w:p w14:paraId="2E7F2800" w14:textId="3CE233CC" w:rsidR="000403D3" w:rsidRDefault="000403D3" w:rsidP="000403D3">
      <w:pPr>
        <w:pStyle w:val="ListParagraph"/>
        <w:numPr>
          <w:ilvl w:val="0"/>
          <w:numId w:val="2"/>
        </w:numPr>
        <w:rPr>
          <w:lang w:val="en-US"/>
        </w:rPr>
      </w:pPr>
      <w:r>
        <w:rPr>
          <w:lang w:val="en-US"/>
        </w:rPr>
        <w:t>Overview</w:t>
      </w:r>
    </w:p>
    <w:p w14:paraId="273189F3" w14:textId="746101BD" w:rsidR="00613DBB" w:rsidRPr="00402F6E" w:rsidRDefault="00613DBB" w:rsidP="00402F6E">
      <w:pPr>
        <w:pStyle w:val="ListParagraph"/>
        <w:rPr>
          <w:lang w:val="vi-VN"/>
        </w:rPr>
      </w:pPr>
      <w:proofErr w:type="spellStart"/>
      <w:r>
        <w:rPr>
          <w:lang w:val="en-US"/>
        </w:rPr>
        <w:t>Trong</w:t>
      </w:r>
      <w:proofErr w:type="spellEnd"/>
      <w:r>
        <w:rPr>
          <w:lang w:val="en-US"/>
        </w:rPr>
        <w:t xml:space="preserve"> </w:t>
      </w:r>
      <w:proofErr w:type="spellStart"/>
      <w:r>
        <w:rPr>
          <w:lang w:val="en-US"/>
        </w:rPr>
        <w:t>phần</w:t>
      </w:r>
      <w:proofErr w:type="spellEnd"/>
      <w:r>
        <w:rPr>
          <w:lang w:val="vi-VN"/>
        </w:rPr>
        <w:t xml:space="preserve"> này mình sẽ giới thiệu các kiến trúc dynamic model dùng trong bài toán Class Incremental Learning. Đầu tiên mình sẽ nói qua về các kiến trúc mình dùng. Tuy nhiên các kiến trúc này được có nguồn gốc từ domain phân loại ảnh trong CIL. Nên mình sẽ trình bày về kiến trúc mình dùng đối với bài toán Network Intrusion Detection Problem.</w:t>
      </w:r>
    </w:p>
    <w:p w14:paraId="46CF3DCD" w14:textId="38298995" w:rsidR="000403D3" w:rsidRDefault="000403D3" w:rsidP="000403D3">
      <w:pPr>
        <w:pStyle w:val="ListParagraph"/>
        <w:numPr>
          <w:ilvl w:val="0"/>
          <w:numId w:val="2"/>
        </w:numPr>
        <w:rPr>
          <w:lang w:val="en-US"/>
        </w:rPr>
      </w:pPr>
      <w:r>
        <w:rPr>
          <w:lang w:val="en-US"/>
        </w:rPr>
        <w:t>DER Model</w:t>
      </w:r>
    </w:p>
    <w:p w14:paraId="2AEA1470" w14:textId="6AD25399" w:rsidR="000403D3" w:rsidRPr="000403D3" w:rsidRDefault="000403D3" w:rsidP="000403D3">
      <w:pPr>
        <w:pStyle w:val="ListParagraph"/>
        <w:numPr>
          <w:ilvl w:val="0"/>
          <w:numId w:val="2"/>
        </w:numPr>
        <w:rPr>
          <w:lang w:val="en-US"/>
        </w:rPr>
      </w:pPr>
      <w:r>
        <w:rPr>
          <w:lang w:val="en-US"/>
        </w:rPr>
        <w:t>MEMO Model</w:t>
      </w:r>
    </w:p>
    <w:p w14:paraId="3AD983CB" w14:textId="77777777" w:rsidR="00D2196F" w:rsidRDefault="00D2196F">
      <w:pPr>
        <w:rPr>
          <w:lang w:val="en-US"/>
        </w:rPr>
      </w:pPr>
    </w:p>
    <w:p w14:paraId="48954D70" w14:textId="77777777" w:rsidR="00E4318E" w:rsidRPr="00EC0820" w:rsidRDefault="00E4318E" w:rsidP="00E4318E">
      <w:pPr>
        <w:pStyle w:val="ListParagraph"/>
        <w:rPr>
          <w:color w:val="FFC000" w:themeColor="accent4"/>
          <w:lang w:val="vi-VN"/>
        </w:rPr>
      </w:pPr>
      <w:r>
        <w:rPr>
          <w:color w:val="FFC000" w:themeColor="accent4"/>
          <w:lang w:val="vi-VN"/>
        </w:rPr>
        <w:t>DER model</w:t>
      </w:r>
    </w:p>
    <w:p w14:paraId="22C8A1E6" w14:textId="77777777" w:rsidR="00E4318E" w:rsidRDefault="00E4318E" w:rsidP="00E4318E">
      <w:pPr>
        <w:pStyle w:val="ListParagraph"/>
        <w:numPr>
          <w:ilvl w:val="1"/>
          <w:numId w:val="1"/>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obtained by concatenation as follows</w:t>
      </w:r>
    </w:p>
    <w:p w14:paraId="05F7B0BA" w14:textId="77777777" w:rsidR="00E4318E" w:rsidRPr="00952A04" w:rsidRDefault="00E4318E" w:rsidP="00E4318E">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0A437D94" w14:textId="77777777" w:rsidR="00E4318E" w:rsidRPr="00952A04" w:rsidRDefault="00E4318E" w:rsidP="00E4318E">
      <w:pPr>
        <w:ind w:left="720"/>
        <w:rPr>
          <w:rFonts w:eastAsiaTheme="minorEastAsia"/>
          <w:color w:val="5B9BD5" w:themeColor="accent5"/>
          <w:lang w:val="vi-VN"/>
        </w:rPr>
      </w:pPr>
    </w:p>
    <w:p w14:paraId="5A355E79" w14:textId="77777777" w:rsidR="00E4318E" w:rsidRDefault="00E4318E" w:rsidP="00E4318E">
      <w:pPr>
        <w:ind w:left="720"/>
        <w:rPr>
          <w:rFonts w:eastAsiaTheme="minorEastAsia"/>
          <w:color w:val="5B9BD5" w:themeColor="accent5"/>
          <w:lang w:val="vi-VN"/>
        </w:rPr>
      </w:pPr>
      <w:r>
        <w:rPr>
          <w:rFonts w:eastAsiaTheme="minorEastAsia"/>
          <w:color w:val="5B9BD5" w:themeColor="accent5"/>
          <w:lang w:val="vi-VN"/>
        </w:rPr>
        <w:t xml:space="preserve">Here 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4C761B47" w14:textId="77777777" w:rsidR="00E4318E" w:rsidRDefault="00E4318E" w:rsidP="00E4318E">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Pr>
          <w:rFonts w:eastAsiaTheme="minorEastAsia"/>
          <w:color w:val="5B9BD5" w:themeColor="accent5"/>
          <w:lang w:val="vi-VN"/>
        </w:rPr>
        <w:t xml:space="preserve"> = Softmax(</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Pr>
          <w:rFonts w:eastAsiaTheme="minorEastAsia"/>
          <w:color w:val="5B9BD5" w:themeColor="accent5"/>
          <w:lang w:val="vi-VN"/>
        </w:rPr>
        <w:t>))</w:t>
      </w:r>
    </w:p>
    <w:p w14:paraId="6A014C08" w14:textId="77777777" w:rsidR="00E4318E" w:rsidRDefault="00E4318E" w:rsidP="00E4318E">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4ECEB58F" w14:textId="77777777" w:rsidR="00E4318E" w:rsidRDefault="00E4318E" w:rsidP="00E4318E">
      <w:pPr>
        <w:ind w:left="720"/>
        <w:rPr>
          <w:rFonts w:eastAsiaTheme="minorEastAsia"/>
          <w:color w:val="5B9BD5" w:themeColor="accent5"/>
          <w:lang w:val="vi-VN"/>
        </w:rPr>
      </w:pPr>
    </w:p>
    <w:p w14:paraId="6B1802F1" w14:textId="77777777" w:rsidR="00E4318E" w:rsidRDefault="00E4318E" w:rsidP="00E4318E">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1335C925" w14:textId="77777777" w:rsidR="00E4318E" w:rsidRDefault="00E4318E" w:rsidP="00E4318E">
      <w:pPr>
        <w:ind w:left="720"/>
        <w:rPr>
          <w:rFonts w:eastAsiaTheme="minorEastAsia"/>
          <w:color w:val="5B9BD5" w:themeColor="accent5"/>
          <w:lang w:val="en-US"/>
        </w:rPr>
      </w:pPr>
    </w:p>
    <w:p w14:paraId="11725202" w14:textId="77777777" w:rsidR="00E4318E" w:rsidRDefault="00E4318E" w:rsidP="00E4318E">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69C0C7BA" w14:textId="718EBB5E" w:rsidR="00E4318E" w:rsidRDefault="00E4318E" w:rsidP="00E4318E">
      <w:pPr>
        <w:ind w:left="720"/>
        <w:rPr>
          <w:rFonts w:eastAsiaTheme="minorEastAsia"/>
          <w:color w:val="5B9BD5" w:themeColor="accent5"/>
          <w:lang w:val="en-US"/>
        </w:rPr>
      </w:pPr>
      <w:r>
        <w:rPr>
          <w:rFonts w:eastAsiaTheme="minorEastAsia"/>
          <w:color w:val="5B9BD5" w:themeColor="accent5"/>
          <w:lang w:val="en-US"/>
        </w:rPr>
        <w:t xml:space="preserve">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w:t>
      </w:r>
      <w:r w:rsidR="00057ED1">
        <w:rPr>
          <w:rFonts w:eastAsiaTheme="minorEastAsia"/>
          <w:color w:val="5B9BD5" w:themeColor="accent5"/>
          <w:lang w:val="en-US"/>
        </w:rPr>
        <w:t>performance?</w:t>
      </w:r>
    </w:p>
    <w:p w14:paraId="23BB22D5" w14:textId="77777777" w:rsidR="00E4318E" w:rsidRDefault="00E4318E" w:rsidP="00E4318E">
      <w:pPr>
        <w:ind w:left="720"/>
        <w:rPr>
          <w:rFonts w:eastAsiaTheme="minorEastAsia"/>
          <w:color w:val="5B9BD5" w:themeColor="accent5"/>
          <w:lang w:val="en-US"/>
        </w:rPr>
      </w:pPr>
    </w:p>
    <w:p w14:paraId="5D340D4F" w14:textId="5FBFD753" w:rsidR="00E4318E" w:rsidRDefault="00E4318E" w:rsidP="00E4318E">
      <w:pPr>
        <w:ind w:left="720"/>
        <w:rPr>
          <w:rFonts w:eastAsiaTheme="minorEastAsia"/>
          <w:color w:val="5B9BD5" w:themeColor="accent5"/>
          <w:lang w:val="en-US"/>
        </w:rPr>
      </w:pPr>
      <w:r>
        <w:rPr>
          <w:rFonts w:eastAsiaTheme="minorEastAsia"/>
          <w:color w:val="5B9BD5" w:themeColor="accent5"/>
          <w:lang w:val="en-US"/>
        </w:rPr>
        <w:t xml:space="preserve">Concretely, we redefine the model structure by decomposing the embedding module into specialized and generalized blocks. Specialized blocks </w:t>
      </w:r>
      <w:r w:rsidR="00057ED1">
        <w:rPr>
          <w:rFonts w:eastAsiaTheme="minorEastAsia"/>
          <w:color w:val="5B9BD5" w:themeColor="accent5"/>
          <w:lang w:val="en-US"/>
        </w:rPr>
        <w:t>correspond</w:t>
      </w:r>
      <w:r>
        <w:rPr>
          <w:rFonts w:eastAsiaTheme="minorEastAsia"/>
          <w:color w:val="5B9BD5" w:themeColor="accent5"/>
          <w:lang w:val="en-US"/>
        </w:rPr>
        <w:t xml:space="preserve"> to the deep layers in the network, while generalized blocks corresponds to the rest shallow layers. We argue that the features of shallow layers can be shared across different incremental stages, i.e., there is no need to create an extra model</w:t>
      </w:r>
      <w:r w:rsidR="000403D3">
        <w:rPr>
          <w:rFonts w:eastAsiaTheme="minorEastAsia"/>
          <w:color w:val="5B9BD5" w:themeColor="accent5"/>
          <w:lang w:val="en-US"/>
        </w:rPr>
        <w:t>.</w:t>
      </w:r>
    </w:p>
    <w:p w14:paraId="39A34B87" w14:textId="77777777" w:rsidR="00E4318E" w:rsidRPr="00D2196F" w:rsidRDefault="00E4318E">
      <w:pPr>
        <w:rPr>
          <w:lang w:val="en-US"/>
        </w:rPr>
      </w:pPr>
    </w:p>
    <w:sectPr w:rsidR="00E4318E" w:rsidRPr="00D21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43336">
    <w:abstractNumId w:val="1"/>
  </w:num>
  <w:num w:numId="2" w16cid:durableId="157793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6F"/>
    <w:rsid w:val="000403D3"/>
    <w:rsid w:val="00057ED1"/>
    <w:rsid w:val="00402F6E"/>
    <w:rsid w:val="00613DBB"/>
    <w:rsid w:val="00734C83"/>
    <w:rsid w:val="008623ED"/>
    <w:rsid w:val="00A51670"/>
    <w:rsid w:val="00D2196F"/>
    <w:rsid w:val="00E431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BBA586E"/>
  <w15:chartTrackingRefBased/>
  <w15:docId w15:val="{77ABEAD0-AE10-8648-975E-78D3AB70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8</cp:revision>
  <dcterms:created xsi:type="dcterms:W3CDTF">2023-12-27T03:34:00Z</dcterms:created>
  <dcterms:modified xsi:type="dcterms:W3CDTF">2023-12-27T03:56:00Z</dcterms:modified>
</cp:coreProperties>
</file>