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9921" w14:textId="4DC6CAE4" w:rsidR="00DF19CE" w:rsidRDefault="00DF19CE" w:rsidP="00DF19CE">
      <w:r>
        <w:t>Dưới đây là phần trình bày chi tiết về thuật toán "Cây quyết định" (</w:t>
      </w:r>
      <w:proofErr w:type="spellStart"/>
      <w:r>
        <w:t>Decision</w:t>
      </w:r>
      <w:proofErr w:type="spellEnd"/>
      <w:r>
        <w:t xml:space="preserve"> </w:t>
      </w:r>
      <w:proofErr w:type="spellStart"/>
      <w:r>
        <w:t>Tree</w:t>
      </w:r>
      <w:proofErr w:type="spellEnd"/>
      <w:r>
        <w:t>), bao gồm các khái niệm, cấu trúc, cách hoạt động, các thuật toán phổ biến, ưu điểm, nhược điểm, và ứng dụng.</w:t>
      </w:r>
    </w:p>
    <w:p w14:paraId="6F2B4DA5" w14:textId="77777777" w:rsidR="00DF19CE" w:rsidRDefault="00DF19CE" w:rsidP="00DF19CE">
      <w:r>
        <w:t>## Cây Quyết Định (</w:t>
      </w:r>
      <w:proofErr w:type="spellStart"/>
      <w:r>
        <w:t>Decision</w:t>
      </w:r>
      <w:proofErr w:type="spellEnd"/>
      <w:r>
        <w:t xml:space="preserve"> </w:t>
      </w:r>
      <w:proofErr w:type="spellStart"/>
      <w:r>
        <w:t>Tree</w:t>
      </w:r>
      <w:proofErr w:type="spellEnd"/>
      <w:r>
        <w:t>)</w:t>
      </w:r>
    </w:p>
    <w:p w14:paraId="6B4E97CB" w14:textId="77777777" w:rsidR="00DF19CE" w:rsidRDefault="00DF19CE" w:rsidP="00DF19CE"/>
    <w:p w14:paraId="41223378" w14:textId="77777777" w:rsidR="00DF19CE" w:rsidRDefault="00DF19CE" w:rsidP="00DF19CE">
      <w:r>
        <w:t>### 1. Khái niệm</w:t>
      </w:r>
    </w:p>
    <w:p w14:paraId="581D4BA6" w14:textId="77777777" w:rsidR="00DF19CE" w:rsidRDefault="00DF19CE" w:rsidP="00DF19CE">
      <w:r>
        <w:t>Cây quyết định là một mô hình học máy thuộc nhóm phân loại và hồi quy. Nó sử dụng cấu trúc cây để đưa ra quyết định dựa trên các đặc trưng của dữ liệu. Mỗi nút trong cây đại diện cho một phép chia dựa trên một đặc trưng, trong khi các nhánh biểu thị các kết quả của phép chia đó, và các nút lá đại diện cho các lớp hoặc giá trị dự đoán.</w:t>
      </w:r>
    </w:p>
    <w:p w14:paraId="76EBFCF6" w14:textId="77777777" w:rsidR="00DF19CE" w:rsidRDefault="00DF19CE" w:rsidP="00DF19CE"/>
    <w:p w14:paraId="56546B84" w14:textId="77777777" w:rsidR="00DF19CE" w:rsidRDefault="00DF19CE" w:rsidP="00DF19CE">
      <w:r>
        <w:t>### 2. Cấu trúc của Cây Quyết Định</w:t>
      </w:r>
    </w:p>
    <w:p w14:paraId="7FAD946B" w14:textId="77777777" w:rsidR="00DF19CE" w:rsidRDefault="00DF19CE" w:rsidP="00DF19CE">
      <w:r>
        <w:t>- **Nút gốc (</w:t>
      </w:r>
      <w:proofErr w:type="spellStart"/>
      <w:r>
        <w:t>Root</w:t>
      </w:r>
      <w:proofErr w:type="spellEnd"/>
      <w:r>
        <w:t xml:space="preserve"> </w:t>
      </w:r>
      <w:proofErr w:type="spellStart"/>
      <w:r>
        <w:t>Node</w:t>
      </w:r>
      <w:proofErr w:type="spellEnd"/>
      <w:r>
        <w:t>)**: Nút đầu tiên của cây, nơi bắt đầu quá trình phân chia.</w:t>
      </w:r>
    </w:p>
    <w:p w14:paraId="4123DB89" w14:textId="77777777" w:rsidR="00DF19CE" w:rsidRDefault="00DF19CE" w:rsidP="00DF19CE">
      <w:r>
        <w:t>- **Nút nội (</w:t>
      </w:r>
      <w:proofErr w:type="spellStart"/>
      <w:r>
        <w:t>Internal</w:t>
      </w:r>
      <w:proofErr w:type="spellEnd"/>
      <w:r>
        <w:t xml:space="preserve"> </w:t>
      </w:r>
      <w:proofErr w:type="spellStart"/>
      <w:r>
        <w:t>Node</w:t>
      </w:r>
      <w:proofErr w:type="spellEnd"/>
      <w:r>
        <w:t>)**: Nút không phải là lá, đại diện cho một phép chia dựa trên một đặc trưng.</w:t>
      </w:r>
    </w:p>
    <w:p w14:paraId="17A9EA9E" w14:textId="77777777" w:rsidR="00DF19CE" w:rsidRDefault="00DF19CE" w:rsidP="00DF19CE">
      <w:r>
        <w:t>- **Nút lá (</w:t>
      </w:r>
      <w:proofErr w:type="spellStart"/>
      <w:r>
        <w:t>Leaf</w:t>
      </w:r>
      <w:proofErr w:type="spellEnd"/>
      <w:r>
        <w:t xml:space="preserve"> </w:t>
      </w:r>
      <w:proofErr w:type="spellStart"/>
      <w:r>
        <w:t>Node</w:t>
      </w:r>
      <w:proofErr w:type="spellEnd"/>
      <w:r>
        <w:t>)**: Nút cuối cùng trong cây, đại diện cho kết quả phân loại hoặc giá trị hồi quy.</w:t>
      </w:r>
    </w:p>
    <w:p w14:paraId="6C9A6CB0" w14:textId="77777777" w:rsidR="00DF19CE" w:rsidRDefault="00DF19CE" w:rsidP="00DF19CE"/>
    <w:p w14:paraId="7B488C1A" w14:textId="77777777" w:rsidR="00DF19CE" w:rsidRDefault="00DF19CE" w:rsidP="00DF19CE">
      <w:r>
        <w:t>### 3. Cách hoạt động</w:t>
      </w:r>
    </w:p>
    <w:p w14:paraId="2933BE81" w14:textId="77777777" w:rsidR="00DF19CE" w:rsidRDefault="00DF19CE" w:rsidP="00DF19CE">
      <w:r>
        <w:t>Quá trình xây dựng cây quyết định bao gồm các bước chính sau:</w:t>
      </w:r>
    </w:p>
    <w:p w14:paraId="4120147C" w14:textId="77777777" w:rsidR="00DF19CE" w:rsidRDefault="00DF19CE" w:rsidP="00DF19CE"/>
    <w:p w14:paraId="06BEA6AD" w14:textId="77777777" w:rsidR="00DF19CE" w:rsidRDefault="00DF19CE" w:rsidP="00DF19CE">
      <w:r>
        <w:t>1. **Chọn đặc trưng để chia**:</w:t>
      </w:r>
    </w:p>
    <w:p w14:paraId="5B0CF537" w14:textId="77777777" w:rsidR="00DF19CE" w:rsidRDefault="00DF19CE" w:rsidP="00DF19CE">
      <w:r>
        <w:t xml:space="preserve">   - Đối với mỗi nút trong cây, thuật toán sẽ xem xét tất cả các đặc trưng để xác định đặc trưng nào sẽ chia tập dữ liệu tốt nhất.</w:t>
      </w:r>
    </w:p>
    <w:p w14:paraId="1B282BEE" w14:textId="77777777" w:rsidR="00DF19CE" w:rsidRDefault="00DF19CE" w:rsidP="00DF19CE">
      <w:r>
        <w:t xml:space="preserve">   - Các tiêu chí phổ biến để lựa chọn đặc trưng bao gồm:</w:t>
      </w:r>
    </w:p>
    <w:p w14:paraId="6F2A00FB" w14:textId="77777777" w:rsidR="00DF19CE" w:rsidRDefault="00DF19CE" w:rsidP="00DF19CE">
      <w:r>
        <w:t xml:space="preserve">     - **</w:t>
      </w:r>
      <w:proofErr w:type="spellStart"/>
      <w:r>
        <w:t>Gini</w:t>
      </w:r>
      <w:proofErr w:type="spellEnd"/>
      <w:r>
        <w:t xml:space="preserve"> </w:t>
      </w:r>
      <w:proofErr w:type="spellStart"/>
      <w:r>
        <w:t>Index</w:t>
      </w:r>
      <w:proofErr w:type="spellEnd"/>
      <w:r>
        <w:t>** (đối với CART)</w:t>
      </w:r>
    </w:p>
    <w:p w14:paraId="39748DE0" w14:textId="77777777" w:rsidR="00DF19CE" w:rsidRDefault="00DF19CE" w:rsidP="00DF19CE">
      <w:r>
        <w:t xml:space="preserve">     - **</w:t>
      </w:r>
      <w:proofErr w:type="spellStart"/>
      <w:r>
        <w:t>Information</w:t>
      </w:r>
      <w:proofErr w:type="spellEnd"/>
      <w:r>
        <w:t xml:space="preserve"> </w:t>
      </w:r>
      <w:proofErr w:type="spellStart"/>
      <w:r>
        <w:t>Gain</w:t>
      </w:r>
      <w:proofErr w:type="spellEnd"/>
      <w:r>
        <w:t>** (đối với ID3, C4.5)</w:t>
      </w:r>
    </w:p>
    <w:p w14:paraId="4773AB68" w14:textId="77777777" w:rsidR="00DF19CE" w:rsidRDefault="00DF19CE" w:rsidP="00DF19CE">
      <w:r>
        <w:t xml:space="preserve">     - **</w:t>
      </w:r>
      <w:proofErr w:type="spellStart"/>
      <w:r>
        <w:t>Gain</w:t>
      </w:r>
      <w:proofErr w:type="spellEnd"/>
      <w:r>
        <w:t xml:space="preserve"> </w:t>
      </w:r>
      <w:proofErr w:type="spellStart"/>
      <w:r>
        <w:t>Ratio</w:t>
      </w:r>
      <w:proofErr w:type="spellEnd"/>
      <w:r>
        <w:t>** (đối với C4.5)</w:t>
      </w:r>
    </w:p>
    <w:p w14:paraId="3B83973D" w14:textId="77777777" w:rsidR="00DF19CE" w:rsidRDefault="00DF19CE" w:rsidP="00DF19CE"/>
    <w:p w14:paraId="424DCC90" w14:textId="77777777" w:rsidR="00DF19CE" w:rsidRDefault="00DF19CE" w:rsidP="00DF19CE">
      <w:r>
        <w:t>2. **Chia dữ liệu**:</w:t>
      </w:r>
    </w:p>
    <w:p w14:paraId="3DAD7C24" w14:textId="77777777" w:rsidR="00DF19CE" w:rsidRDefault="00DF19CE" w:rsidP="00DF19CE">
      <w:r>
        <w:t xml:space="preserve">   - Dữ liệu được chia thành các tập con dựa trên đặc trưng và ngưỡng đã chọn.</w:t>
      </w:r>
    </w:p>
    <w:p w14:paraId="43804406" w14:textId="77777777" w:rsidR="00DF19CE" w:rsidRDefault="00DF19CE" w:rsidP="00DF19CE"/>
    <w:p w14:paraId="2ABE76F1" w14:textId="77777777" w:rsidR="00DF19CE" w:rsidRDefault="00DF19CE" w:rsidP="00DF19CE">
      <w:r>
        <w:t>3. **Lặp lại**:</w:t>
      </w:r>
    </w:p>
    <w:p w14:paraId="67E5D071" w14:textId="77777777" w:rsidR="00DF19CE" w:rsidRDefault="00DF19CE" w:rsidP="00DF19CE">
      <w:r>
        <w:t xml:space="preserve">   - Quy trình này lặp lại cho các nút nội cho đến khi:</w:t>
      </w:r>
    </w:p>
    <w:p w14:paraId="767A7788" w14:textId="77777777" w:rsidR="00DF19CE" w:rsidRDefault="00DF19CE" w:rsidP="00DF19CE">
      <w:r>
        <w:lastRenderedPageBreak/>
        <w:t xml:space="preserve">     - Đạt một điều kiện dừng (số lượng mẫu tối thiểu, độ sâu tối đa của cây, hoặc không còn đặc trưng nào để chia).</w:t>
      </w:r>
    </w:p>
    <w:p w14:paraId="53489F9B" w14:textId="77777777" w:rsidR="00DF19CE" w:rsidRDefault="00DF19CE" w:rsidP="00DF19CE"/>
    <w:p w14:paraId="241FD93F" w14:textId="77777777" w:rsidR="00DF19CE" w:rsidRDefault="00DF19CE" w:rsidP="00DF19CE">
      <w:r>
        <w:t>4. **Dự đoán**:</w:t>
      </w:r>
    </w:p>
    <w:p w14:paraId="74DE1ADA" w14:textId="77777777" w:rsidR="00DF19CE" w:rsidRDefault="00DF19CE" w:rsidP="00DF19CE">
      <w:r>
        <w:t xml:space="preserve">   - Để dự đoán một mẫu mới, đi từ nút gốc xuống đến nút lá theo các quyết định tại mỗi nút.</w:t>
      </w:r>
    </w:p>
    <w:p w14:paraId="07B91CA7" w14:textId="77777777" w:rsidR="00DF19CE" w:rsidRDefault="00DF19CE" w:rsidP="00DF19CE"/>
    <w:p w14:paraId="638CE518" w14:textId="77777777" w:rsidR="00DF19CE" w:rsidRDefault="00DF19CE" w:rsidP="00DF19CE">
      <w:r>
        <w:t>### 4. Các Thuật Toán Cây Quyết Định Phổ Biến</w:t>
      </w:r>
    </w:p>
    <w:p w14:paraId="2F3DACED" w14:textId="77777777" w:rsidR="00DF19CE" w:rsidRDefault="00DF19CE" w:rsidP="00DF19CE">
      <w:r>
        <w:t>- **ID3 (</w:t>
      </w:r>
      <w:proofErr w:type="spellStart"/>
      <w:r>
        <w:t>Iterative</w:t>
      </w:r>
      <w:proofErr w:type="spellEnd"/>
      <w:r>
        <w:t xml:space="preserve"> </w:t>
      </w:r>
      <w:proofErr w:type="spellStart"/>
      <w:r>
        <w:t>Dichotomiser</w:t>
      </w:r>
      <w:proofErr w:type="spellEnd"/>
      <w:r>
        <w:t xml:space="preserve"> 3)**: Sử dụng thông tin thu được (</w:t>
      </w:r>
      <w:proofErr w:type="spellStart"/>
      <w:r>
        <w:t>Information</w:t>
      </w:r>
      <w:proofErr w:type="spellEnd"/>
      <w:r>
        <w:t xml:space="preserve"> </w:t>
      </w:r>
      <w:proofErr w:type="spellStart"/>
      <w:r>
        <w:t>Gain</w:t>
      </w:r>
      <w:proofErr w:type="spellEnd"/>
      <w:r>
        <w:t>) để chọn đặc trưng.</w:t>
      </w:r>
    </w:p>
    <w:p w14:paraId="6C1FC674" w14:textId="77777777" w:rsidR="00DF19CE" w:rsidRDefault="00DF19CE" w:rsidP="00DF19CE">
      <w:r>
        <w:t xml:space="preserve">- **C4.5**: Cải tiến của ID3, sử dụng </w:t>
      </w:r>
      <w:proofErr w:type="spellStart"/>
      <w:r>
        <w:t>Gain</w:t>
      </w:r>
      <w:proofErr w:type="spellEnd"/>
      <w:r>
        <w:t xml:space="preserve"> </w:t>
      </w:r>
      <w:proofErr w:type="spellStart"/>
      <w:r>
        <w:t>Ratio</w:t>
      </w:r>
      <w:proofErr w:type="spellEnd"/>
      <w:r>
        <w:t xml:space="preserve"> và có thể xử lý dữ liệu thiếu.</w:t>
      </w:r>
    </w:p>
    <w:p w14:paraId="1A0D3F7D" w14:textId="77777777" w:rsidR="00DF19CE" w:rsidRDefault="00DF19CE" w:rsidP="00DF19CE">
      <w:r>
        <w:t>- **CART (</w:t>
      </w:r>
      <w:proofErr w:type="spellStart"/>
      <w:r>
        <w:t>Classification</w:t>
      </w:r>
      <w:proofErr w:type="spellEnd"/>
      <w:r>
        <w:t xml:space="preserve"> </w:t>
      </w:r>
      <w:proofErr w:type="spellStart"/>
      <w:r>
        <w:t>and</w:t>
      </w:r>
      <w:proofErr w:type="spellEnd"/>
      <w:r>
        <w:t xml:space="preserve"> </w:t>
      </w:r>
      <w:proofErr w:type="spellStart"/>
      <w:r>
        <w:t>Regression</w:t>
      </w:r>
      <w:proofErr w:type="spellEnd"/>
      <w:r>
        <w:t xml:space="preserve"> </w:t>
      </w:r>
      <w:proofErr w:type="spellStart"/>
      <w:r>
        <w:t>Trees</w:t>
      </w:r>
      <w:proofErr w:type="spellEnd"/>
      <w:r>
        <w:t xml:space="preserve">)**: Sử dụng </w:t>
      </w:r>
      <w:proofErr w:type="spellStart"/>
      <w:r>
        <w:t>Gini</w:t>
      </w:r>
      <w:proofErr w:type="spellEnd"/>
      <w:r>
        <w:t xml:space="preserve"> </w:t>
      </w:r>
      <w:proofErr w:type="spellStart"/>
      <w:r>
        <w:t>Index</w:t>
      </w:r>
      <w:proofErr w:type="spellEnd"/>
      <w:r>
        <w:t xml:space="preserve"> cho phân loại và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cho hồi quy.</w:t>
      </w:r>
    </w:p>
    <w:p w14:paraId="09494EE4" w14:textId="77777777" w:rsidR="00DF19CE" w:rsidRDefault="00DF19CE" w:rsidP="00DF19CE">
      <w:r>
        <w:t>- **CHAID (Chi-</w:t>
      </w:r>
      <w:proofErr w:type="spellStart"/>
      <w:r>
        <w:t>squared</w:t>
      </w:r>
      <w:proofErr w:type="spellEnd"/>
      <w:r>
        <w:t xml:space="preserve"> </w:t>
      </w:r>
      <w:proofErr w:type="spellStart"/>
      <w:r>
        <w:t>Automatic</w:t>
      </w:r>
      <w:proofErr w:type="spellEnd"/>
      <w:r>
        <w:t xml:space="preserve"> </w:t>
      </w:r>
      <w:proofErr w:type="spellStart"/>
      <w:r>
        <w:t>Interaction</w:t>
      </w:r>
      <w:proofErr w:type="spellEnd"/>
      <w:r>
        <w:t xml:space="preserve"> </w:t>
      </w:r>
      <w:proofErr w:type="spellStart"/>
      <w:r>
        <w:t>Detector</w:t>
      </w:r>
      <w:proofErr w:type="spellEnd"/>
      <w:r>
        <w:t>)**: Sử dụng kiểm định chi-</w:t>
      </w:r>
      <w:proofErr w:type="spellStart"/>
      <w:r>
        <w:t>squared</w:t>
      </w:r>
      <w:proofErr w:type="spellEnd"/>
      <w:r>
        <w:t xml:space="preserve"> để chọn đặc trưng phân chia.</w:t>
      </w:r>
    </w:p>
    <w:p w14:paraId="5C64484F" w14:textId="77777777" w:rsidR="00DF19CE" w:rsidRDefault="00DF19CE" w:rsidP="00DF19CE"/>
    <w:p w14:paraId="0E36E37B" w14:textId="77777777" w:rsidR="00DF19CE" w:rsidRDefault="00DF19CE" w:rsidP="00DF19CE">
      <w:r>
        <w:t>### 5. Ưu Điểm của Cây Quyết Định</w:t>
      </w:r>
    </w:p>
    <w:p w14:paraId="6AC1A4EC" w14:textId="77777777" w:rsidR="00DF19CE" w:rsidRDefault="00DF19CE" w:rsidP="00DF19CE">
      <w:r>
        <w:t>- **Dễ hiểu và trực quan**: Cấu trúc cây dễ dàng hình dung và giải thích.</w:t>
      </w:r>
    </w:p>
    <w:p w14:paraId="21E0D744" w14:textId="77777777" w:rsidR="00DF19CE" w:rsidRDefault="00DF19CE" w:rsidP="00DF19CE">
      <w:r>
        <w:t>- **Không yêu cầu tiền xử lý dữ liệu phức tạp**: Không cần chuẩn hóa hoặc biến đổi dữ liệu.</w:t>
      </w:r>
    </w:p>
    <w:p w14:paraId="49AF03E6" w14:textId="77777777" w:rsidR="00DF19CE" w:rsidRDefault="00DF19CE" w:rsidP="00DF19CE">
      <w:r>
        <w:t>- **Có thể xử lý dữ liệu phân loại và hồi quy**: Thích hợp cho nhiều loại bài toán khác nhau.</w:t>
      </w:r>
    </w:p>
    <w:p w14:paraId="5A35713C" w14:textId="77777777" w:rsidR="00DF19CE" w:rsidRDefault="00DF19CE" w:rsidP="00DF19CE">
      <w:r>
        <w:t>- **Có thể xử lý dữ liệu thiếu**: Một số thuật toán như C4.5 có khả năng xử lý các giá trị thiếu.</w:t>
      </w:r>
    </w:p>
    <w:p w14:paraId="4F45ED1A" w14:textId="77777777" w:rsidR="00DF19CE" w:rsidRDefault="00DF19CE" w:rsidP="00DF19CE"/>
    <w:p w14:paraId="48A5E446" w14:textId="77777777" w:rsidR="00DF19CE" w:rsidRDefault="00DF19CE" w:rsidP="00DF19CE">
      <w:r>
        <w:t>### 6. Nhược Điểm của Cây Quyết Định</w:t>
      </w:r>
    </w:p>
    <w:p w14:paraId="1F332580" w14:textId="77777777" w:rsidR="00DF19CE" w:rsidRDefault="00DF19CE" w:rsidP="00DF19CE">
      <w:r>
        <w:t xml:space="preserve">- **Dễ bị </w:t>
      </w:r>
      <w:proofErr w:type="spellStart"/>
      <w:r>
        <w:t>overfitting</w:t>
      </w:r>
      <w:proofErr w:type="spellEnd"/>
      <w:r>
        <w:t>**: Cây quyết định có thể phù hợp quá mức với dữ liệu huấn luyện, đặc biệt khi cây quá sâu.</w:t>
      </w:r>
    </w:p>
    <w:p w14:paraId="083271B3" w14:textId="77777777" w:rsidR="00DF19CE" w:rsidRDefault="00DF19CE" w:rsidP="00DF19CE">
      <w:r>
        <w:t>- **Nhạy cảm với thay đổi dữ liệu**: Một thay đổi nhỏ trong dữ liệu có thể dẫn đến cấu trúc cây hoàn toàn khác.</w:t>
      </w:r>
    </w:p>
    <w:p w14:paraId="12409D79" w14:textId="77777777" w:rsidR="00DF19CE" w:rsidRDefault="00DF19CE" w:rsidP="00DF19CE">
      <w:r>
        <w:t>- **Khó khăn trong việc tổng quát hóa**: Cây quyết định không thường xuyên cho kết quả tốt khi áp dụng cho dữ liệu mới.</w:t>
      </w:r>
    </w:p>
    <w:p w14:paraId="53E5DC55" w14:textId="77777777" w:rsidR="00DF19CE" w:rsidRDefault="00DF19CE" w:rsidP="00DF19CE"/>
    <w:p w14:paraId="34429D9E" w14:textId="77777777" w:rsidR="00DF19CE" w:rsidRDefault="00DF19CE" w:rsidP="00DF19CE">
      <w:r>
        <w:t>### 7. Ứng Dụng</w:t>
      </w:r>
    </w:p>
    <w:p w14:paraId="7AA59016" w14:textId="77777777" w:rsidR="00DF19CE" w:rsidRDefault="00DF19CE" w:rsidP="00DF19CE">
      <w:r>
        <w:t>Cây quyết định được sử dụng rộng rãi trong nhiều lĩnh vực, bao gồm:</w:t>
      </w:r>
    </w:p>
    <w:p w14:paraId="3C958617" w14:textId="77777777" w:rsidR="00DF19CE" w:rsidRDefault="00DF19CE" w:rsidP="00DF19CE">
      <w:r>
        <w:t xml:space="preserve">- **Phân loại**: Nhận dạng mẫu, phân loại đối tượng (như trong phân loại hoa, phân loại </w:t>
      </w:r>
      <w:proofErr w:type="spellStart"/>
      <w:r>
        <w:t>email</w:t>
      </w:r>
      <w:proofErr w:type="spellEnd"/>
      <w:r>
        <w:t xml:space="preserve"> là </w:t>
      </w:r>
      <w:proofErr w:type="spellStart"/>
      <w:r>
        <w:t>spam</w:t>
      </w:r>
      <w:proofErr w:type="spellEnd"/>
      <w:r>
        <w:t xml:space="preserve"> hay không </w:t>
      </w:r>
      <w:proofErr w:type="spellStart"/>
      <w:r>
        <w:t>spam</w:t>
      </w:r>
      <w:proofErr w:type="spellEnd"/>
      <w:r>
        <w:t>).</w:t>
      </w:r>
    </w:p>
    <w:p w14:paraId="4F4601FD" w14:textId="77777777" w:rsidR="00DF19CE" w:rsidRDefault="00DF19CE" w:rsidP="00DF19CE">
      <w:r>
        <w:t>- **Hồi quy**: Dự đoán giá trị liên tục (như dự đoán giá nhà).</w:t>
      </w:r>
    </w:p>
    <w:p w14:paraId="4BC71463" w14:textId="77777777" w:rsidR="00DF19CE" w:rsidRDefault="00DF19CE" w:rsidP="00DF19CE">
      <w:r>
        <w:lastRenderedPageBreak/>
        <w:t>- **Phân tích dữ liệu**: Khám phá mối quan hệ giữa các biến trong dữ liệu.</w:t>
      </w:r>
    </w:p>
    <w:p w14:paraId="2F65ECC3" w14:textId="77777777" w:rsidR="00DF19CE" w:rsidRDefault="00DF19CE" w:rsidP="00DF19CE">
      <w:r>
        <w:t>- **Y tế**: Chẩn đoán bệnh dựa trên triệu chứng và kết quả xét nghiệm.</w:t>
      </w:r>
    </w:p>
    <w:p w14:paraId="7438C3A9" w14:textId="77777777" w:rsidR="00DF19CE" w:rsidRDefault="00DF19CE" w:rsidP="00DF19CE"/>
    <w:p w14:paraId="40B72DE5" w14:textId="77777777" w:rsidR="00DF19CE" w:rsidRDefault="00DF19CE" w:rsidP="00DF19CE">
      <w:r>
        <w:t>---</w:t>
      </w:r>
    </w:p>
    <w:p w14:paraId="4E687BA3" w14:textId="77777777" w:rsidR="00DF19CE" w:rsidRDefault="00DF19CE" w:rsidP="00DF19CE"/>
    <w:p w14:paraId="195C0711" w14:textId="77777777" w:rsidR="00DF19CE" w:rsidRDefault="00DF19CE" w:rsidP="00DF19CE">
      <w:r>
        <w:t>### Kết luận</w:t>
      </w:r>
    </w:p>
    <w:p w14:paraId="7A87CB66" w14:textId="77777777" w:rsidR="00DF19CE" w:rsidRDefault="00DF19CE" w:rsidP="00DF19CE">
      <w:r>
        <w:t xml:space="preserve">Cây quyết định là một công cụ mạnh mẽ trong học máy với khả năng giải thích cao và ứng dụng rộng rãi. Tuy nhiên, việc quản lý </w:t>
      </w:r>
      <w:proofErr w:type="spellStart"/>
      <w:r>
        <w:t>overfitting</w:t>
      </w:r>
      <w:proofErr w:type="spellEnd"/>
      <w:r>
        <w:t xml:space="preserve"> và tổng quát hóa mô hình là những thách thức cần chú ý khi sử dụng.</w:t>
      </w:r>
    </w:p>
    <w:p w14:paraId="2059E64D" w14:textId="5E625BBA" w:rsidR="00127877" w:rsidRDefault="00127877" w:rsidP="00DF19CE"/>
    <w:sectPr w:rsidR="00127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CE"/>
    <w:rsid w:val="00127877"/>
    <w:rsid w:val="001679B9"/>
    <w:rsid w:val="006A6F0E"/>
    <w:rsid w:val="00863265"/>
    <w:rsid w:val="00DF19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D52B"/>
  <w15:chartTrackingRefBased/>
  <w15:docId w15:val="{AD50C061-9465-461F-BC92-C53AD819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F1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F1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F19C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F19C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F19C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F19C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19C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19C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19C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19C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F19C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F19C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F19C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F19C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F19C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19C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19C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19CE"/>
    <w:rPr>
      <w:rFonts w:eastAsiaTheme="majorEastAsia" w:cstheme="majorBidi"/>
      <w:color w:val="272727" w:themeColor="text1" w:themeTint="D8"/>
    </w:rPr>
  </w:style>
  <w:style w:type="paragraph" w:styleId="Tiu">
    <w:name w:val="Title"/>
    <w:basedOn w:val="Binhthng"/>
    <w:next w:val="Binhthng"/>
    <w:link w:val="TiuChar"/>
    <w:uiPriority w:val="10"/>
    <w:qFormat/>
    <w:rsid w:val="00DF1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19C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19C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19C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19C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19CE"/>
    <w:rPr>
      <w:i/>
      <w:iCs/>
      <w:color w:val="404040" w:themeColor="text1" w:themeTint="BF"/>
    </w:rPr>
  </w:style>
  <w:style w:type="paragraph" w:styleId="oancuaDanhsach">
    <w:name w:val="List Paragraph"/>
    <w:basedOn w:val="Binhthng"/>
    <w:uiPriority w:val="34"/>
    <w:qFormat/>
    <w:rsid w:val="00DF19CE"/>
    <w:pPr>
      <w:ind w:left="720"/>
      <w:contextualSpacing/>
    </w:pPr>
  </w:style>
  <w:style w:type="character" w:styleId="NhnmnhThm">
    <w:name w:val="Intense Emphasis"/>
    <w:basedOn w:val="Phngmcinhcuaoanvn"/>
    <w:uiPriority w:val="21"/>
    <w:qFormat/>
    <w:rsid w:val="00DF19CE"/>
    <w:rPr>
      <w:i/>
      <w:iCs/>
      <w:color w:val="0F4761" w:themeColor="accent1" w:themeShade="BF"/>
    </w:rPr>
  </w:style>
  <w:style w:type="paragraph" w:styleId="Nhaykepm">
    <w:name w:val="Intense Quote"/>
    <w:basedOn w:val="Binhthng"/>
    <w:next w:val="Binhthng"/>
    <w:link w:val="NhaykepmChar"/>
    <w:uiPriority w:val="30"/>
    <w:qFormat/>
    <w:rsid w:val="00DF1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F19CE"/>
    <w:rPr>
      <w:i/>
      <w:iCs/>
      <w:color w:val="0F4761" w:themeColor="accent1" w:themeShade="BF"/>
    </w:rPr>
  </w:style>
  <w:style w:type="character" w:styleId="ThamchiuNhnmnh">
    <w:name w:val="Intense Reference"/>
    <w:basedOn w:val="Phngmcinhcuaoanvn"/>
    <w:uiPriority w:val="32"/>
    <w:qFormat/>
    <w:rsid w:val="00DF19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Nguyễn Quý</dc:creator>
  <cp:keywords/>
  <dc:description/>
  <cp:lastModifiedBy>Học Nguyễn Quý</cp:lastModifiedBy>
  <cp:revision>1</cp:revision>
  <dcterms:created xsi:type="dcterms:W3CDTF">2024-10-31T02:03:00Z</dcterms:created>
  <dcterms:modified xsi:type="dcterms:W3CDTF">2024-10-31T02:04:00Z</dcterms:modified>
</cp:coreProperties>
</file>