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A8718" w14:textId="4C1FE718" w:rsidR="001B1962" w:rsidRDefault="007000DD">
      <w:pPr>
        <w:rPr>
          <w:rFonts w:ascii="Times New Roman" w:eastAsia="Times New Roman" w:hAnsi="Times New Roman" w:cs="Times New Roman"/>
          <w:sz w:val="24"/>
          <w:szCs w:val="24"/>
        </w:rPr>
      </w:pPr>
      <w:r w:rsidRPr="007000DD">
        <w:rPr>
          <w:rFonts w:ascii="Times New Roman" w:eastAsia="Times New Roman" w:hAnsi="Times New Roman" w:cs="Times New Roman"/>
          <w:sz w:val="24"/>
          <w:szCs w:val="24"/>
        </w:rPr>
        <w:t xml:space="preserve">For the past 20 years , I have been helping Maylaysian and other Southeast Asians to speak better English . And through training thousands of Southeast Asians , I have discovered a very surprising truth . ,, I have discovered that how well somebody communicates in English actually has very little to do with their English level . It has a lot to do with their attitude towards English </w:t>
      </w:r>
      <w:bookmarkStart w:id="0" w:name="_GoBack"/>
      <w:r w:rsidRPr="007000DD">
        <w:rPr>
          <w:rFonts w:ascii="Times New Roman" w:eastAsia="Times New Roman" w:hAnsi="Times New Roman" w:cs="Times New Roman"/>
          <w:sz w:val="24"/>
          <w:szCs w:val="24"/>
        </w:rPr>
        <w:t xml:space="preserve">. ,, </w:t>
      </w:r>
      <w:bookmarkEnd w:id="0"/>
      <w:r w:rsidRPr="007000DD">
        <w:rPr>
          <w:rFonts w:ascii="Times New Roman" w:eastAsia="Times New Roman" w:hAnsi="Times New Roman" w:cs="Times New Roman"/>
          <w:sz w:val="24"/>
          <w:szCs w:val="24"/>
        </w:rPr>
        <w:t>There are people out there who have a very low level of English , and they can communicate very very well . One of them that I remember was a student , a participant of mine , named Faizal . He was a factory supervisor - English level very very low but this guy ,, could just sit and listen to anybody , very calmly , clearly , and then he could respond , absolutely express his thoughts beautifully , at a very low level of English . So , today I want to share with you : ,, what is so different about people like Faizal ? How do they do it ? And second of all , why is this so important not only to you , but to your children , to your community , and to the future of Malaysia ? ,, And third of all , what’s one thing you can do , starting today , if you want to speak with that calm , clear confidence that people like Faizal have . First of all , what is so different ? How do people like Faizal do it ? ,, To answer that question , I’m going to take you back about 10 years , okay ? I was training staff at that time , and my daughter , at that time , was taking piano lessons . And I started to notice two really strong similarities ,, between my daughter’s attitude or thinking towards playing the piano and a lot of Malaysians’ thinking or attitude towards English . First of all , I should tell you my daughter ,, absolutely hated piano , hated the lessons , hated practicing . This is my daughter practicing piano , okay ? This is as good as it got .</w:t>
      </w:r>
    </w:p>
    <w:p w14:paraId="7EF152EA" w14:textId="77777777" w:rsidR="007000DD" w:rsidRDefault="007000DD"/>
    <w:p w14:paraId="29D82300" w14:textId="0B06DAFD" w:rsidR="001B1962" w:rsidRDefault="001B1962" w:rsidP="001B19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Maylaysian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Faizal</w:t>
      </w:r>
    </w:p>
    <w:p w14:paraId="210BD8AE" w14:textId="37960B5F" w:rsidR="007000DD" w:rsidRDefault="007000DD" w:rsidP="001B196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3F1EF2" w14:textId="7FF9176E" w:rsidR="007000DD" w:rsidRDefault="007000DD" w:rsidP="001B196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String script</w:t>
      </w:r>
    </w:p>
    <w:p w14:paraId="1204CBB4" w14:textId="3DEFB1E8" w:rsidR="007000DD" w:rsidRPr="007000DD" w:rsidRDefault="007000DD" w:rsidP="001B196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Arr = Script.split(“,,”)</w:t>
      </w:r>
    </w:p>
    <w:sectPr w:rsidR="007000DD" w:rsidRPr="007000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55B"/>
    <w:rsid w:val="000B5FEB"/>
    <w:rsid w:val="001B1962"/>
    <w:rsid w:val="00610EF5"/>
    <w:rsid w:val="006C0615"/>
    <w:rsid w:val="007000DD"/>
    <w:rsid w:val="0072784A"/>
    <w:rsid w:val="008323A9"/>
    <w:rsid w:val="00B3775A"/>
    <w:rsid w:val="00B855EC"/>
    <w:rsid w:val="00BD2662"/>
    <w:rsid w:val="00EB755B"/>
    <w:rsid w:val="00F2281D"/>
    <w:rsid w:val="00FB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01B0"/>
  <w15:docId w15:val="{1098E340-0732-4290-A598-39C6DE9E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Thao Nguyen</cp:lastModifiedBy>
  <cp:revision>24</cp:revision>
  <dcterms:created xsi:type="dcterms:W3CDTF">2020-06-08T21:50:00Z</dcterms:created>
  <dcterms:modified xsi:type="dcterms:W3CDTF">2020-06-11T15:32:00Z</dcterms:modified>
</cp:coreProperties>
</file>