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color w:val="000000"/>
        </w:rPr>
      </w:pPr>
      <w:bookmarkStart w:colFirst="0" w:colLast="0" w:name="_heading=h.qverdd6w9aac" w:id="0"/>
      <w:bookmarkEnd w:id="0"/>
      <w:r w:rsidDel="00000000" w:rsidR="00000000" w:rsidRPr="00000000">
        <w:rPr>
          <w:color w:val="000000"/>
        </w:rPr>
        <w:drawing>
          <wp:inline distB="0" distT="0" distL="0" distR="0">
            <wp:extent cx="1887220" cy="55626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55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b w:val="1"/>
          <w:bCs w:val="1"/>
          <w:color w:val="4472c4"/>
          <w:sz w:val="28"/>
          <w:szCs w:val="28"/>
        </w:rPr>
      </w:pPr>
      <w:r w:rsidDel="00000000" w:rsidR="00000000" w:rsidRPr="00000000">
        <w:rPr>
          <w:b w:val="1"/>
          <w:bCs w:val="1"/>
          <w:color w:val="4472c4"/>
          <w:sz w:val="28"/>
          <w:szCs w:val="28"/>
          <w:rtl w:val="0"/>
        </w:rPr>
        <w:t xml:space="preserve">International School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Capstone Project 2</w:t>
      </w:r>
    </w:p>
    <w:p w:rsidR="00000000" w:rsidDel="00000000" w:rsidP="00000000" w:rsidRDefault="00000000" w:rsidRPr="00000000" w14:paraId="00000004">
      <w:pPr>
        <w:spacing w:after="160" w:before="120" w:line="36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CMU SE - 450_C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SE.</w:t>
      </w: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Product Backlog Document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1.0</w:t>
      </w:r>
    </w:p>
    <w:p w:rsidR="00000000" w:rsidDel="00000000" w:rsidP="00000000" w:rsidRDefault="00000000" w:rsidRPr="00000000" w14:paraId="00000008">
      <w:pPr>
        <w:spacing w:after="160" w:before="120" w:line="36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Date: </w:t>
      </w:r>
      <w:r w:rsidDel="00000000" w:rsidR="00000000" w:rsidRPr="00000000">
        <w:rPr>
          <w:b w:val="1"/>
          <w:bCs w:val="1"/>
          <w:rtl w:val="0"/>
        </w:rPr>
        <w:t xml:space="preserve">March 13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th,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1" w:lineRule="auto"/>
        <w:ind w:right="144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CalAI – Calorie &amp; Nutrition Tracker</w:t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120" w:line="36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Submitted by C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SE.</w:t>
      </w: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360" w:lineRule="auto"/>
        <w:ind w:hanging="36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Dat, Nguyen Tan </w:t>
        <w:tab/>
        <w:t xml:space="preserve"> - 28212706660</w:t>
      </w:r>
    </w:p>
    <w:p w:rsidR="00000000" w:rsidDel="00000000" w:rsidP="00000000" w:rsidRDefault="00000000" w:rsidRPr="00000000" w14:paraId="0000000D">
      <w:pPr>
        <w:spacing w:after="160" w:line="360" w:lineRule="auto"/>
        <w:ind w:hanging="36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Nhi, Nguyen Thi Dung - 28209054723</w:t>
      </w:r>
    </w:p>
    <w:p w:rsidR="00000000" w:rsidDel="00000000" w:rsidP="00000000" w:rsidRDefault="00000000" w:rsidRPr="00000000" w14:paraId="0000000E">
      <w:pPr>
        <w:spacing w:after="160" w:line="360" w:lineRule="auto"/>
        <w:ind w:hanging="36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Toan, Pham Le Duc - 28211101330</w:t>
      </w:r>
    </w:p>
    <w:p w:rsidR="00000000" w:rsidDel="00000000" w:rsidP="00000000" w:rsidRDefault="00000000" w:rsidRPr="00000000" w14:paraId="0000000F">
      <w:pPr>
        <w:spacing w:after="160" w:line="360" w:lineRule="auto"/>
        <w:ind w:hanging="36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Huy, Nguyen Ho Khai Huy - 28219047115</w:t>
      </w:r>
    </w:p>
    <w:p w:rsidR="00000000" w:rsidDel="00000000" w:rsidP="00000000" w:rsidRDefault="00000000" w:rsidRPr="00000000" w14:paraId="00000010">
      <w:pPr>
        <w:spacing w:after="160" w:line="36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Khanh, Truong Bao - 28211101470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firstLine="5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Panel Representative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5920"/>
        </w:tabs>
        <w:spacing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329565</wp:posOffset>
                </wp:positionH>
                <wp:positionV relativeFrom="paragraph">
                  <wp:posOffset>76200</wp:posOffset>
                </wp:positionV>
                <wp:extent cx="0" cy="127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977450" y="3780000"/>
                          <a:ext cx="4737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329565</wp:posOffset>
                </wp:positionH>
                <wp:positionV relativeFrom="paragraph">
                  <wp:posOffset>76200</wp:posOffset>
                </wp:positionV>
                <wp:extent cx="0" cy="12700"/>
                <wp:effectExtent b="0" l="0" r="0" t="0"/>
                <wp:wrapNone/>
                <wp:docPr id="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4860"/>
          <w:tab w:val="left" w:leader="none" w:pos="6930"/>
        </w:tabs>
        <w:spacing w:line="360" w:lineRule="auto"/>
        <w:ind w:firstLine="540"/>
        <w:rPr>
          <w:color w:val="000000"/>
        </w:rPr>
      </w:pPr>
      <w:r w:rsidDel="00000000" w:rsidR="00000000" w:rsidRPr="00000000">
        <w:rPr>
          <w:rtl w:val="0"/>
        </w:rPr>
        <w:t xml:space="preserve">Name</w:t>
        <w:tab/>
        <w:t xml:space="preserve">Signature </w:t>
        <w:tab/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Capstone Project 2- Mentor:</w:t>
        <w:tab/>
      </w:r>
    </w:p>
    <w:p w:rsidR="00000000" w:rsidDel="00000000" w:rsidP="00000000" w:rsidRDefault="00000000" w:rsidRPr="00000000" w14:paraId="00000016">
      <w:pPr>
        <w:spacing w:line="36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342264</wp:posOffset>
                </wp:positionH>
                <wp:positionV relativeFrom="paragraph">
                  <wp:posOffset>-420</wp:posOffset>
                </wp:positionV>
                <wp:extent cx="4233" cy="127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998617" y="3777884"/>
                          <a:ext cx="4694767" cy="4233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342264</wp:posOffset>
                </wp:positionH>
                <wp:positionV relativeFrom="paragraph">
                  <wp:posOffset>-420</wp:posOffset>
                </wp:positionV>
                <wp:extent cx="4233" cy="12700"/>
                <wp:effectExtent b="0" l="0" r="0" t="0"/>
                <wp:wrapNone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Name MSc Duc, Nguyen Manh</w:t>
        <w:tab/>
        <w:tab/>
        <w:tab/>
        <w:t xml:space="preserve">Signature    </w:t>
        <w:tab/>
        <w:tab/>
        <w:t xml:space="preserve">Date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1006"/>
        <w:tblW w:w="948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7"/>
        <w:gridCol w:w="1273"/>
        <w:gridCol w:w="810"/>
        <w:gridCol w:w="5178"/>
        <w:tblGridChange w:id="0">
          <w:tblGrid>
            <w:gridCol w:w="2227"/>
            <w:gridCol w:w="1273"/>
            <w:gridCol w:w="810"/>
            <w:gridCol w:w="5178"/>
          </w:tblGrid>
        </w:tblGridChange>
      </w:tblGrid>
      <w:tr>
        <w:trPr>
          <w:cantSplit w:val="0"/>
          <w:trHeight w:val="24" w:hRule="atLeast"/>
          <w:tblHeader w:val="0"/>
        </w:trPr>
        <w:tc>
          <w:tcPr>
            <w:gridSpan w:val="4"/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tabs>
                <w:tab w:val="center" w:leader="none" w:pos="4643"/>
                <w:tab w:val="left" w:leader="none" w:pos="7001"/>
              </w:tabs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INFORMATION</w:t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Title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bookmarkStart w:colFirst="0" w:colLast="0" w:name="_heading=h.7y8l2vda4k56" w:id="1"/>
            <w:bookmarkEnd w:id="1"/>
            <w:r w:rsidDel="00000000" w:rsidR="00000000" w:rsidRPr="00000000">
              <w:rPr>
                <w:rtl w:val="0"/>
              </w:rPr>
              <w:t xml:space="preserve">Product Backlog Document</w:t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Author(s)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Dat, Nguyen Tan</w:t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February 16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 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80" w:before="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C2SE.13_ProductBacklog_CNT_ver1.1.docx</w:t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and CMU Program</w:t>
            </w:r>
          </w:p>
        </w:tc>
      </w:tr>
    </w:tbl>
    <w:p w:rsidR="00000000" w:rsidDel="00000000" w:rsidP="00000000" w:rsidRDefault="00000000" w:rsidRPr="00000000" w14:paraId="0000003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spacing w:line="36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2"/>
        <w:tblW w:w="81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4"/>
        <w:gridCol w:w="2070"/>
        <w:gridCol w:w="2659"/>
        <w:gridCol w:w="2217"/>
        <w:tblGridChange w:id="0">
          <w:tblGrid>
            <w:gridCol w:w="1164"/>
            <w:gridCol w:w="2070"/>
            <w:gridCol w:w="2659"/>
            <w:gridCol w:w="22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16/2/2026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Initial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Dat, Nguyen Tan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28/11/2025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Dat, Nguyen Tan</w:t>
            </w:r>
          </w:p>
        </w:tc>
      </w:tr>
    </w:tbl>
    <w:p w:rsidR="00000000" w:rsidDel="00000000" w:rsidP="00000000" w:rsidRDefault="00000000" w:rsidRPr="00000000" w14:paraId="00000045">
      <w:pPr>
        <w:spacing w:line="36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60" w:lineRule="auto"/>
        <w:ind w:left="440" w:hanging="44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TABLE OF CONTENTS</w:t>
      </w:r>
    </w:p>
    <w:sdt>
      <w:sdtPr>
        <w:id w:val="-18323324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62"/>
            </w:tabs>
            <w:spacing w:line="360" w:lineRule="auto"/>
            <w:jc w:val="center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timax612v5t">
            <w:r w:rsidDel="00000000" w:rsidR="00000000" w:rsidRPr="00000000">
              <w:rPr>
                <w:color w:val="000000"/>
                <w:rtl w:val="0"/>
              </w:rPr>
              <w:t xml:space="preserve">1. Introduction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62"/>
            </w:tabs>
            <w:spacing w:line="360" w:lineRule="auto"/>
            <w:ind w:left="240" w:firstLine="0"/>
            <w:rPr>
              <w:rFonts w:ascii="Calibri" w:cs="Calibri" w:eastAsia="Calibri" w:hAnsi="Calibri"/>
              <w:color w:val="000000"/>
            </w:rPr>
          </w:pPr>
          <w:hyperlink w:anchor="_heading=h.t3p6lt4szkx3">
            <w:r w:rsidDel="00000000" w:rsidR="00000000" w:rsidRPr="00000000">
              <w:rPr>
                <w:color w:val="000000"/>
                <w:rtl w:val="0"/>
              </w:rPr>
              <w:t xml:space="preserve">1.1. Purpose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62"/>
            </w:tabs>
            <w:spacing w:line="360" w:lineRule="auto"/>
            <w:ind w:left="240" w:firstLine="0"/>
            <w:rPr>
              <w:rFonts w:ascii="Calibri" w:cs="Calibri" w:eastAsia="Calibri" w:hAnsi="Calibri"/>
              <w:color w:val="000000"/>
            </w:rPr>
          </w:pPr>
          <w:hyperlink w:anchor="_heading=h.i4biiiqfaubw">
            <w:r w:rsidDel="00000000" w:rsidR="00000000" w:rsidRPr="00000000">
              <w:rPr>
                <w:color w:val="000000"/>
                <w:rtl w:val="0"/>
              </w:rPr>
              <w:t xml:space="preserve">1.2. Scope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62"/>
            </w:tabs>
            <w:spacing w:line="360" w:lineRule="auto"/>
            <w:jc w:val="center"/>
            <w:rPr>
              <w:rFonts w:ascii="Calibri" w:cs="Calibri" w:eastAsia="Calibri" w:hAnsi="Calibri"/>
              <w:color w:val="000000"/>
            </w:rPr>
          </w:pPr>
          <w:hyperlink w:anchor="_heading=h.ixq82omgh88t">
            <w:r w:rsidDel="00000000" w:rsidR="00000000" w:rsidRPr="00000000">
              <w:rPr>
                <w:color w:val="000000"/>
                <w:rtl w:val="0"/>
              </w:rPr>
              <w:t xml:space="preserve">2. Product Backlog Specification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62"/>
            </w:tabs>
            <w:spacing w:line="360" w:lineRule="auto"/>
            <w:ind w:left="240" w:firstLine="0"/>
            <w:rPr>
              <w:rFonts w:ascii="Calibri" w:cs="Calibri" w:eastAsia="Calibri" w:hAnsi="Calibri"/>
              <w:color w:val="000000"/>
            </w:rPr>
          </w:pPr>
          <w:hyperlink w:anchor="_heading=h.cepq4q4doz5y">
            <w:r w:rsidDel="00000000" w:rsidR="00000000" w:rsidRPr="00000000">
              <w:rPr>
                <w:color w:val="000000"/>
                <w:rtl w:val="0"/>
              </w:rPr>
              <w:t xml:space="preserve">2.1. Main Actors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62"/>
            </w:tabs>
            <w:spacing w:line="360" w:lineRule="auto"/>
            <w:ind w:left="240" w:firstLine="0"/>
            <w:rPr>
              <w:rFonts w:ascii="Calibri" w:cs="Calibri" w:eastAsia="Calibri" w:hAnsi="Calibri"/>
              <w:color w:val="000000"/>
            </w:rPr>
          </w:pPr>
          <w:hyperlink w:anchor="_heading=h.2izcqjbst9kl">
            <w:r w:rsidDel="00000000" w:rsidR="00000000" w:rsidRPr="00000000">
              <w:rPr>
                <w:color w:val="000000"/>
                <w:rtl w:val="0"/>
              </w:rPr>
              <w:t xml:space="preserve">2.2. Priority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62"/>
            </w:tabs>
            <w:spacing w:line="360" w:lineRule="auto"/>
            <w:ind w:left="240" w:firstLine="0"/>
            <w:rPr>
              <w:rFonts w:ascii="Calibri" w:cs="Calibri" w:eastAsia="Calibri" w:hAnsi="Calibri"/>
              <w:color w:val="000000"/>
            </w:rPr>
          </w:pPr>
          <w:hyperlink w:anchor="_heading=h.h2qsckfu180d">
            <w:r w:rsidDel="00000000" w:rsidR="00000000" w:rsidRPr="00000000">
              <w:rPr>
                <w:color w:val="000000"/>
                <w:rtl w:val="0"/>
              </w:rPr>
              <w:t xml:space="preserve">2.3. Table of Product Backlog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62"/>
            </w:tabs>
            <w:spacing w:line="360" w:lineRule="auto"/>
            <w:jc w:val="center"/>
            <w:rPr>
              <w:rFonts w:ascii="Calibri" w:cs="Calibri" w:eastAsia="Calibri" w:hAnsi="Calibri"/>
              <w:color w:val="000000"/>
            </w:rPr>
          </w:pPr>
          <w:hyperlink w:anchor="_heading=h.n2uwopfudvym">
            <w:r w:rsidDel="00000000" w:rsidR="00000000" w:rsidRPr="00000000">
              <w:rPr>
                <w:color w:val="000000"/>
                <w:rtl w:val="0"/>
              </w:rPr>
              <w:t xml:space="preserve">3. Challenges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62"/>
            </w:tabs>
            <w:spacing w:line="360" w:lineRule="auto"/>
            <w:jc w:val="center"/>
            <w:rPr>
              <w:rFonts w:ascii="Calibri" w:cs="Calibri" w:eastAsia="Calibri" w:hAnsi="Calibri"/>
              <w:color w:val="000000"/>
            </w:rPr>
          </w:pPr>
          <w:hyperlink w:anchor="_heading=h.j7sylf6x537">
            <w:r w:rsidDel="00000000" w:rsidR="00000000" w:rsidRPr="00000000">
              <w:rPr>
                <w:color w:val="000000"/>
                <w:rtl w:val="0"/>
              </w:rPr>
              <w:t xml:space="preserve">4. Stakeholder and User Description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spacing w:line="36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3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LIST OF TABLES</w:t>
      </w:r>
    </w:p>
    <w:sdt>
      <w:sdtPr>
        <w:id w:val="13801997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62"/>
            </w:tabs>
            <w:spacing w:line="36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72yg1vwwmwuf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Table 1:</w:t>
            </w:r>
          </w:hyperlink>
          <w:hyperlink w:anchor="_heading=h.72yg1vwwmwuf">
            <w:r w:rsidDel="00000000" w:rsidR="00000000" w:rsidRPr="00000000">
              <w:rPr>
                <w:color w:val="000000"/>
                <w:rtl w:val="0"/>
              </w:rPr>
              <w:t xml:space="preserve"> Product Backlog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62"/>
            </w:tabs>
            <w:spacing w:line="36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udxx5joe5yug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Table 2:</w:t>
            </w:r>
          </w:hyperlink>
          <w:hyperlink w:anchor="_heading=h.udxx5joe5yug">
            <w:r w:rsidDel="00000000" w:rsidR="00000000" w:rsidRPr="00000000">
              <w:rPr>
                <w:color w:val="000000"/>
                <w:rtl w:val="0"/>
              </w:rPr>
              <w:t xml:space="preserve"> Table of Challenges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62"/>
            </w:tabs>
            <w:spacing w:line="360" w:lineRule="auto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hyperlink w:anchor="_heading=h.lv5jqyvd6m9x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Table 3:</w:t>
            </w:r>
          </w:hyperlink>
          <w:hyperlink w:anchor="_heading=h.lv5jqyvd6m9x">
            <w:r w:rsidDel="00000000" w:rsidR="00000000" w:rsidRPr="00000000">
              <w:rPr>
                <w:color w:val="000000"/>
                <w:rtl w:val="0"/>
              </w:rPr>
              <w:t xml:space="preserve"> Table of Stakeholder and User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spacing w:line="360" w:lineRule="auto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A">
      <w:pPr>
        <w:spacing w:line="360" w:lineRule="auto"/>
        <w:rPr>
          <w:color w:val="000000"/>
        </w:rPr>
        <w:sectPr>
          <w:headerReference r:id="rId9" w:type="default"/>
          <w:pgSz w:h="16840" w:w="11907" w:orient="portrait"/>
          <w:pgMar w:bottom="1418" w:top="1134" w:left="1701" w:right="1134" w:header="288" w:footer="720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2"/>
        </w:numPr>
        <w:spacing w:line="360" w:lineRule="auto"/>
        <w:ind w:left="720" w:hanging="440"/>
        <w:rPr/>
      </w:pPr>
      <w:bookmarkStart w:colFirst="0" w:colLast="0" w:name="_heading=h.4timax612v5t" w:id="2"/>
      <w:bookmarkEnd w:id="2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5C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The Product Backlog for the CalAI - Calorie &amp; Nutrition Tracker project is a comprehensive, prioritized list of all features, enhancements, technical requirements, and tasks necessary to deliver a functional and intelligent health-supporting system</w:t>
      </w:r>
    </w:p>
    <w:p w:rsidR="00000000" w:rsidDel="00000000" w:rsidP="00000000" w:rsidRDefault="00000000" w:rsidRPr="00000000" w14:paraId="0000005D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This system aims to assist users in maintaining a healthier lifestyle through AI-powered food image recognition, personalized nutrition plans, precise calorie tracking, and real-time guidance via an intelligent chatbot</w:t>
      </w:r>
    </w:p>
    <w:p w:rsidR="00000000" w:rsidDel="00000000" w:rsidP="00000000" w:rsidRDefault="00000000" w:rsidRPr="00000000" w14:paraId="0000005E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The backlog reflects the evolving needs of end-users, stakeholders, and project objectives. It serves as a dynamic planning foundation, allowing the development team to organize work efficiently and deliver incremental value throughout each sprint</w:t>
      </w:r>
    </w:p>
    <w:p w:rsidR="00000000" w:rsidDel="00000000" w:rsidP="00000000" w:rsidRDefault="00000000" w:rsidRPr="00000000" w14:paraId="0000005F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Each backlog item is defined with clear goals, measurable acceptance criteria, and estimated effort to ensure transparency and alignment across the development cycle</w:t>
      </w:r>
    </w:p>
    <w:p w:rsidR="00000000" w:rsidDel="00000000" w:rsidP="00000000" w:rsidRDefault="00000000" w:rsidRPr="00000000" w14:paraId="00000060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By combining user-centric design principles, advanced AI capabilities (including CNN/Vision Transformer models and an Agentic RAG system), and agile practices, this Product Backlog supports the creation of a smart, accessible, and reliable digital culinary assistant that empowers individuals to make informed health decisions, improve daily eating habits, and achieve long-term wellness goals</w:t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2"/>
        </w:numPr>
        <w:spacing w:line="360" w:lineRule="auto"/>
        <w:ind w:left="720" w:hanging="80"/>
        <w:rPr/>
      </w:pPr>
      <w:bookmarkStart w:colFirst="0" w:colLast="0" w:name="_heading=h.t3p6lt4szkx3" w:id="3"/>
      <w:bookmarkEnd w:id="3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hd w:fill="ffffff" w:val="clear"/>
        <w:spacing w:line="360" w:lineRule="auto"/>
        <w:ind w:left="720" w:hanging="360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Provide a centralized and prioritized list of all requirements needed for the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CalAI - Calorie &amp; Nutrition Tracker</w:t>
      </w:r>
      <w:r w:rsidDel="00000000" w:rsidR="00000000" w:rsidRPr="00000000">
        <w:rPr>
          <w:color w:val="303030"/>
          <w:rtl w:val="0"/>
        </w:rPr>
        <w:t xml:space="preserve"> system.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hd w:fill="ffffff" w:val="clear"/>
        <w:spacing w:line="360" w:lineRule="auto"/>
        <w:ind w:left="720" w:hanging="360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Ensure all user needs (such as food image upload, automatic calorie estimation, and personalized meal suggestions), technical tasks, and improvements are clearly defined and continuously updated.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hd w:fill="ffffff" w:val="clear"/>
        <w:spacing w:line="360" w:lineRule="auto"/>
        <w:ind w:left="720" w:hanging="360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Support agile (Scrum) development by enabling iterative planning, refinement, and delivery.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hd w:fill="ffffff" w:val="clear"/>
        <w:spacing w:line="360" w:lineRule="auto"/>
        <w:ind w:left="720" w:hanging="360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Maintain transparency and alignment among stakeholders regarding what will be built and why.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hd w:fill="ffffff" w:val="clear"/>
        <w:spacing w:after="180" w:line="360" w:lineRule="auto"/>
        <w:ind w:left="720" w:hanging="360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Maximize product value by prioritizing features and tasks that bring the highest benefit to users and the project goals.</w:t>
      </w:r>
    </w:p>
    <w:p w:rsidR="00000000" w:rsidDel="00000000" w:rsidP="00000000" w:rsidRDefault="00000000" w:rsidRPr="00000000" w14:paraId="00000067">
      <w:pPr>
        <w:pStyle w:val="Heading2"/>
        <w:numPr>
          <w:ilvl w:val="1"/>
          <w:numId w:val="2"/>
        </w:numPr>
        <w:spacing w:line="360" w:lineRule="auto"/>
        <w:ind w:left="720" w:hanging="80"/>
        <w:rPr/>
      </w:pPr>
      <w:bookmarkStart w:colFirst="0" w:colLast="0" w:name="_heading=h.i4biiiqfaubw" w:id="4"/>
      <w:bookmarkEnd w:id="4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4"/>
        </w:numPr>
        <w:shd w:fill="ffffff" w:val="clear"/>
        <w:spacing w:line="360" w:lineRule="auto"/>
        <w:ind w:left="720" w:hanging="360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Define the functional and non-functional requirements for core CalAI features, including user health profile management, AI-based food classification, diet recommendation engine, and data visualization dashboards.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4"/>
        </w:numPr>
        <w:shd w:fill="ffffff" w:val="clear"/>
        <w:spacing w:line="360" w:lineRule="auto"/>
        <w:ind w:left="720" w:hanging="360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Provide a brief description and measurable goals for each function in the system.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4"/>
        </w:numPr>
        <w:shd w:fill="ffffff" w:val="clear"/>
        <w:spacing w:after="180" w:line="360" w:lineRule="auto"/>
        <w:ind w:left="720" w:hanging="360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Establish the priority of each feature and function of the product to guide development sprints.</w:t>
      </w:r>
    </w:p>
    <w:p w:rsidR="00000000" w:rsidDel="00000000" w:rsidP="00000000" w:rsidRDefault="00000000" w:rsidRPr="00000000" w14:paraId="0000006B">
      <w:pPr>
        <w:pStyle w:val="Heading1"/>
        <w:numPr>
          <w:ilvl w:val="0"/>
          <w:numId w:val="2"/>
        </w:numPr>
        <w:spacing w:line="360" w:lineRule="auto"/>
        <w:ind w:left="720" w:hanging="440"/>
        <w:rPr/>
      </w:pPr>
      <w:bookmarkStart w:colFirst="0" w:colLast="0" w:name="_heading=h.ixq82omgh88t" w:id="5"/>
      <w:bookmarkEnd w:id="5"/>
      <w:r w:rsidDel="00000000" w:rsidR="00000000" w:rsidRPr="00000000">
        <w:rPr>
          <w:rtl w:val="0"/>
        </w:rPr>
        <w:t xml:space="preserve">Product Backlog Specification</w:t>
      </w:r>
    </w:p>
    <w:p w:rsidR="00000000" w:rsidDel="00000000" w:rsidP="00000000" w:rsidRDefault="00000000" w:rsidRPr="00000000" w14:paraId="0000006C">
      <w:pPr>
        <w:pStyle w:val="Heading2"/>
        <w:numPr>
          <w:ilvl w:val="1"/>
          <w:numId w:val="2"/>
        </w:numPr>
        <w:spacing w:line="360" w:lineRule="auto"/>
        <w:ind w:left="720" w:hanging="80"/>
        <w:rPr/>
      </w:pPr>
      <w:bookmarkStart w:colFirst="0" w:colLast="0" w:name="_heading=h.cepq4q4doz5y" w:id="6"/>
      <w:bookmarkEnd w:id="6"/>
      <w:r w:rsidDel="00000000" w:rsidR="00000000" w:rsidRPr="00000000">
        <w:rPr>
          <w:rtl w:val="0"/>
        </w:rPr>
        <w:t xml:space="preserve">Main Actors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10" w:hanging="360"/>
        <w:rPr/>
      </w:pPr>
      <w:r w:rsidDel="00000000" w:rsidR="00000000" w:rsidRPr="00000000">
        <w:rPr>
          <w:color w:val="000000"/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10" w:hanging="360"/>
        <w:rPr/>
      </w:pPr>
      <w:r w:rsidDel="00000000" w:rsidR="00000000" w:rsidRPr="00000000">
        <w:rPr>
          <w:color w:val="000000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10" w:hanging="360"/>
        <w:rPr/>
      </w:pPr>
      <w:r w:rsidDel="00000000" w:rsidR="00000000" w:rsidRPr="00000000">
        <w:rPr>
          <w:color w:val="000000"/>
          <w:rtl w:val="0"/>
        </w:rPr>
        <w:t xml:space="preserve">Developers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2"/>
        </w:numPr>
        <w:spacing w:line="360" w:lineRule="auto"/>
        <w:ind w:left="720" w:hanging="80"/>
        <w:rPr/>
      </w:pPr>
      <w:bookmarkStart w:colFirst="0" w:colLast="0" w:name="_heading=h.2izcqjbst9kl" w:id="7"/>
      <w:bookmarkEnd w:id="7"/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81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Priorities are set from high (4-5), medium (2-3) and low (1).</w:t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2"/>
        </w:numPr>
        <w:spacing w:line="360" w:lineRule="auto"/>
        <w:ind w:left="720" w:hanging="80"/>
        <w:rPr/>
      </w:pPr>
      <w:bookmarkStart w:colFirst="0" w:colLast="0" w:name="_heading=h.h2qsckfu180d" w:id="8"/>
      <w:bookmarkEnd w:id="8"/>
      <w:r w:rsidDel="00000000" w:rsidR="00000000" w:rsidRPr="00000000">
        <w:rPr>
          <w:rtl w:val="0"/>
        </w:rPr>
        <w:t xml:space="preserve">Table of Product Backlog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jc w:val="center"/>
        <w:rPr>
          <w:i w:val="1"/>
          <w:iCs w:val="1"/>
          <w:color w:val="000000"/>
        </w:rPr>
      </w:pPr>
      <w:bookmarkStart w:colFirst="0" w:colLast="0" w:name="_heading=h.72yg1vwwmwuf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Table 1.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Product Backlog</w:t>
      </w:r>
    </w:p>
    <w:tbl>
      <w:tblPr>
        <w:tblStyle w:val="Table3"/>
        <w:tblW w:w="991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2070"/>
        <w:gridCol w:w="1320"/>
        <w:gridCol w:w="1935"/>
        <w:gridCol w:w="2160"/>
        <w:gridCol w:w="1590"/>
        <w:tblGridChange w:id="0">
          <w:tblGrid>
            <w:gridCol w:w="840"/>
            <w:gridCol w:w="2070"/>
            <w:gridCol w:w="1320"/>
            <w:gridCol w:w="1935"/>
            <w:gridCol w:w="2160"/>
            <w:gridCol w:w="159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Heading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As a(n)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 want 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So that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PB01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Register an Account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Create an account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access personalized nutrition tracking services.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PB02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User/Admin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Log in to the system</w:t>
              <w:tab/>
            </w:r>
          </w:p>
        </w:tc>
        <w:tc>
          <w:tcPr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access my dashboard and personal data securely.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PB03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Log Out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Log out of the system</w:t>
              <w:tab/>
            </w:r>
          </w:p>
        </w:tc>
        <w:tc>
          <w:tcPr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My account remains secure after use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PB04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Forgot Password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Request password recovery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regain access to my account when I forget my password.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PB05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Reset Password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Reset my password securely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continue using the platform safely.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PB06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Manage User Profile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Create and update my personal profile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The system can provide more personalized nutrition recommendations.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PB07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Set Personal Diet Goals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Define my calorie and nutrition goals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track progress based on my health objectives.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PB08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View Dashboard Overview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View my dashboard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monitor my meals, calories, and nutrition progress in one place.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PB09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Log Meals Manually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add and manage meal records manually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track my food intake even without image analysis.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PB10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Search Food and Nutrition Data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Search food items and nutrition details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record meals accurately and make informed diet choices.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PB11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View Meal History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Review my logged meals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monitor my past eating habits and progress over time.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PB12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Upload and Recognize Food  Image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Upload or capture a food image and let the system recognize the food items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analyze my meal quickly and accurately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PB13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Estimate Portion Size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Have the system estimate food portions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receive more accurate calorie and nutrition calculations.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PB14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Calculate Calories and Nutrition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receive calorie and nutrient analysis for meals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better understand the nutritional value of what I eat.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PB15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Save Food Analysis Results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Save analyzed food results to my meal log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My nutrition tracking remains complete and consistent.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PB16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Handle Low-Confidence Recognition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Review and correct uncertain analysis results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improve the accuracy of my meal records.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PB17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Chat with AI Nutrition Assistant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Ask nutrition-related questions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receive quick guidance and support for my diet decisions.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PB18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Receive Personalized Diet Recommendations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Get AI-based recommendations and meal suggestions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follow a diet plan suited to my goals and preferences.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PB19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Generate Meal Plans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Receive suggested meal plans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manage my daily nutrition more effectively.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PB20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View AI Chat History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Review previous conversations with the AI assistant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revisit useful nutrition advice when needed.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PB21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Receive Meal Reminder Notifications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Receive reminders for meals and hydration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maintain healthy eating and drinking habits consistently.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PB22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Receive Nutrition Summary Alerts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receive daily nutrition summaries and progress alerts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stay aware of my diet performance.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PB23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Receive Goal Achievement Notifications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Be notified when I reach nutrition goals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stay motivated and monitor achievements.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PB24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Manage User Accounts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Manage user accounts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control access and maintain the system effectively.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PB25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Configure Access Rights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Configure permissions and system access rights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enforce proper system security and role management.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PB26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Manage Food and Nutrition Data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Maintain food, recipe, and nutrition datasets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Users can receive accurate and updated nutrition information.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PB27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Monitor System Performance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Monitor analytics and system performance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 can ensure the platform runs reliably and efficiently.</w:t>
              <w:tab/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1C">
      <w:pPr>
        <w:pStyle w:val="Heading1"/>
        <w:numPr>
          <w:ilvl w:val="0"/>
          <w:numId w:val="2"/>
        </w:numPr>
        <w:spacing w:line="360" w:lineRule="auto"/>
        <w:ind w:left="720" w:hanging="440"/>
        <w:rPr/>
      </w:pPr>
      <w:bookmarkStart w:colFirst="0" w:colLast="0" w:name="_heading=h.n2uwopfudvym" w:id="10"/>
      <w:bookmarkEnd w:id="10"/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jc w:val="center"/>
        <w:rPr>
          <w:i w:val="1"/>
          <w:iCs w:val="1"/>
          <w:color w:val="000000"/>
        </w:rPr>
      </w:pPr>
      <w:bookmarkStart w:colFirst="0" w:colLast="0" w:name="_heading=h.udxx5joe5yug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Table 2.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Table of Challenges</w:t>
      </w:r>
    </w:p>
    <w:tbl>
      <w:tblPr>
        <w:tblStyle w:val="Table4"/>
        <w:tblW w:w="9288.0" w:type="dxa"/>
        <w:jc w:val="center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918"/>
        <w:gridCol w:w="2753"/>
        <w:gridCol w:w="5617"/>
        <w:tblGridChange w:id="0">
          <w:tblGrid>
            <w:gridCol w:w="918"/>
            <w:gridCol w:w="2753"/>
            <w:gridCol w:w="5617"/>
          </w:tblGrid>
        </w:tblGridChange>
      </w:tblGrid>
      <w:tr>
        <w:trPr>
          <w:cantSplit w:val="0"/>
          <w:trHeight w:val="7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4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4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Challenge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3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Condition</w:t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360" w:lineRule="auto"/>
              <w:ind w:left="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color="ffffff" w:space="1" w:sz="4" w:val="single"/>
                <w:right w:space="0" w:sz="0" w:val="nil"/>
                <w:between w:space="0" w:sz="0" w:val="nil"/>
              </w:pBdr>
              <w:spacing w:before="6" w:line="360" w:lineRule="auto"/>
              <w:ind w:left="35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The project must be completed within 116 days.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" w:line="360" w:lineRule="auto"/>
              <w:ind w:left="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" w:line="360" w:lineRule="auto"/>
              <w:ind w:left="35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Human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" w:line="360" w:lineRule="auto"/>
              <w:ind w:left="1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Team limit with 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rtl w:val="0"/>
              </w:rPr>
              <w:t xml:space="preserve"> members and 1 mentor develops the system.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35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1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Apply many new current technique and limit dataset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35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Requirements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1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Follow owner requirements and market</w:t>
            </w:r>
          </w:p>
        </w:tc>
      </w:tr>
    </w:tbl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3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numPr>
          <w:ilvl w:val="0"/>
          <w:numId w:val="2"/>
        </w:numPr>
        <w:spacing w:line="360" w:lineRule="auto"/>
        <w:ind w:left="720" w:hanging="440"/>
        <w:rPr/>
      </w:pPr>
      <w:bookmarkStart w:colFirst="0" w:colLast="0" w:name="_heading=h.j7sylf6x537" w:id="12"/>
      <w:bookmarkEnd w:id="12"/>
      <w:r w:rsidDel="00000000" w:rsidR="00000000" w:rsidRPr="00000000">
        <w:rPr>
          <w:rtl w:val="0"/>
        </w:rPr>
        <w:t xml:space="preserve">Stakeholder and User Description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360" w:lineRule="auto"/>
        <w:jc w:val="center"/>
        <w:rPr>
          <w:i w:val="1"/>
          <w:iCs w:val="1"/>
          <w:color w:val="000000"/>
        </w:rPr>
      </w:pPr>
      <w:bookmarkStart w:colFirst="0" w:colLast="0" w:name="_heading=h.lv5jqyvd6m9x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Table 3.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Table of Stakeholder and User</w:t>
      </w:r>
    </w:p>
    <w:tbl>
      <w:tblPr>
        <w:tblStyle w:val="Table5"/>
        <w:tblW w:w="9288.0" w:type="dxa"/>
        <w:jc w:val="center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928"/>
        <w:gridCol w:w="1414"/>
        <w:gridCol w:w="3574"/>
        <w:gridCol w:w="3372"/>
        <w:tblGridChange w:id="0">
          <w:tblGrid>
            <w:gridCol w:w="928"/>
            <w:gridCol w:w="1414"/>
            <w:gridCol w:w="3574"/>
            <w:gridCol w:w="337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="360" w:lineRule="auto"/>
              <w:ind w:left="4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="360" w:lineRule="auto"/>
              <w:ind w:left="4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="360" w:lineRule="auto"/>
              <w:ind w:left="5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" w:line="360" w:lineRule="auto"/>
              <w:ind w:left="5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Role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11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3358.0" w:type="dxa"/>
              <w:jc w:val="left"/>
              <w:tblLayout w:type="fixed"/>
              <w:tblLook w:val="0400"/>
            </w:tblPr>
            <w:tblGrid>
              <w:gridCol w:w="3358"/>
              <w:tblGridChange w:id="0">
                <w:tblGrid>
                  <w:gridCol w:w="33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1" w:line="360" w:lineRule="auto"/>
                    <w:ind w:left="5" w:right="-16" w:firstLine="0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Individuals who use the application to manage their health and wellness activities.</w:t>
                  </w:r>
                </w:p>
              </w:tc>
            </w:tr>
          </w:tbl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5" w:right="-16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5" w:right="245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Interact with the </w:t>
            </w:r>
            <w:r w:rsidDel="00000000" w:rsidR="00000000" w:rsidRPr="00000000">
              <w:rPr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11" w:firstLine="0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5" w:right="-16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System administrator responsible for managing platform operations, data integrity, and user support.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5" w:right="245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Monitor user activities and ensure platform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4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11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Developer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" w:line="360" w:lineRule="auto"/>
              <w:ind w:left="5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Developers and technical contributors responsible for designing, building, testing, and maintaining the 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" w:line="360" w:lineRule="auto"/>
              <w:ind w:left="5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Implement system features and maintenance.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36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type w:val="continuous"/>
      <w:pgSz w:h="16840" w:w="11907" w:orient="portrait"/>
      <w:pgMar w:bottom="1418" w:top="1134" w:left="1701" w:right="1134" w:header="288" w:footer="720"/>
      <w:pgNumType w:start="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pBdr>
        <w:top w:color="000000" w:space="1" w:sz="4" w:val="single"/>
        <w:left w:color="000000" w:space="4" w:sz="4" w:val="single"/>
        <w:bottom w:space="0" w:sz="0" w:val="nil"/>
        <w:right w:color="000000" w:space="4" w:sz="4" w:val="single"/>
        <w:between w:space="0" w:sz="0" w:val="nil"/>
      </w:pBdr>
      <w:tabs>
        <w:tab w:val="center" w:leader="none" w:pos="4680"/>
        <w:tab w:val="right" w:leader="none" w:pos="9360"/>
        <w:tab w:val="left" w:leader="none" w:pos="180"/>
        <w:tab w:val="right" w:leader="none" w:pos="9072"/>
      </w:tabs>
      <w:rPr>
        <w:b w:val="1"/>
        <w:bCs w:val="1"/>
        <w:i w:val="1"/>
        <w:iCs w:val="1"/>
        <w:color w:val="000000"/>
      </w:rPr>
    </w:pPr>
    <w:r w:rsidDel="00000000" w:rsidR="00000000" w:rsidRPr="00000000">
      <w:rPr>
        <w:b w:val="1"/>
        <w:bCs w:val="1"/>
        <w:i w:val="1"/>
        <w:iCs w:val="1"/>
        <w:color w:val="000000"/>
        <w:rtl w:val="0"/>
      </w:rPr>
      <w:t xml:space="preserve">C1SE.56</w:t>
      <w:tab/>
      <w:tab/>
      <w:t xml:space="preserve">Page </w:t>
    </w:r>
    <w:r w:rsidDel="00000000" w:rsidR="00000000" w:rsidRPr="00000000">
      <w:rPr>
        <w:b w:val="1"/>
        <w:bCs w:val="1"/>
        <w:i w:val="1"/>
        <w:iCs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b w:val="1"/>
        <w:bCs w:val="1"/>
        <w:color w:val="000000"/>
      </w:rPr>
    </w:pPr>
    <w:r w:rsidDel="00000000" w:rsidR="00000000" w:rsidRPr="00000000">
      <w:rPr>
        <w:rtl w:val="0"/>
      </w:rPr>
    </w:r>
  </w:p>
  <w:tbl>
    <w:tblPr>
      <w:tblStyle w:val="Table7"/>
      <w:tblW w:w="9214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6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07"/>
      <w:gridCol w:w="4607"/>
      <w:tblGridChange w:id="0">
        <w:tblGrid>
          <w:gridCol w:w="4607"/>
          <w:gridCol w:w="4607"/>
        </w:tblGrid>
      </w:tblGridChange>
    </w:tblGrid>
    <w:tr>
      <w:trPr>
        <w:cantSplit w:val="0"/>
        <w:trHeight w:val="337" w:hRule="atLeast"/>
        <w:tblHeader w:val="0"/>
      </w:trPr>
      <w:tc>
        <w:tcPr/>
        <w:p w:rsidR="00000000" w:rsidDel="00000000" w:rsidP="00000000" w:rsidRDefault="00000000" w:rsidRPr="00000000" w14:paraId="00000144">
          <w:pPr>
            <w:tabs>
              <w:tab w:val="center" w:leader="none" w:pos="4680"/>
              <w:tab w:val="right" w:leader="none" w:pos="9360"/>
            </w:tabs>
            <w:rPr>
              <w:b w:val="1"/>
              <w:bCs w:val="1"/>
              <w:i w:val="1"/>
              <w:iCs w:val="1"/>
              <w:color w:val="000000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color w:val="000000"/>
              <w:rtl w:val="0"/>
            </w:rPr>
            <w:t xml:space="preserve">Product Backlog</w:t>
          </w:r>
        </w:p>
      </w:tc>
      <w:tc>
        <w:tcPr/>
        <w:p w:rsidR="00000000" w:rsidDel="00000000" w:rsidP="00000000" w:rsidRDefault="00000000" w:rsidRPr="00000000" w14:paraId="00000145">
          <w:pPr>
            <w:tabs>
              <w:tab w:val="center" w:leader="none" w:pos="4680"/>
              <w:tab w:val="right" w:leader="none" w:pos="9360"/>
            </w:tabs>
            <w:rPr>
              <w:b w:val="1"/>
              <w:bCs w:val="1"/>
              <w:i w:val="1"/>
              <w:iCs w:val="1"/>
              <w:color w:val="000000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color w:val="000000"/>
              <w:rtl w:val="0"/>
            </w:rPr>
            <w:t xml:space="preserve">International School Capstone </w:t>
          </w: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2</w:t>
          </w:r>
          <w:r w:rsidDel="00000000" w:rsidR="00000000" w:rsidRPr="00000000">
            <w:rPr>
              <w:b w:val="1"/>
              <w:bCs w:val="1"/>
              <w:i w:val="1"/>
              <w:iCs w:val="1"/>
              <w:color w:val="000000"/>
              <w:rtl w:val="0"/>
            </w:rPr>
            <w:t xml:space="preserve"> - 202</w:t>
          </w: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8"/>
      <w:tblW w:w="9214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6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07"/>
      <w:gridCol w:w="4607"/>
      <w:tblGridChange w:id="0">
        <w:tblGrid>
          <w:gridCol w:w="4607"/>
          <w:gridCol w:w="4607"/>
        </w:tblGrid>
      </w:tblGridChange>
    </w:tblGrid>
    <w:tr>
      <w:trPr>
        <w:cantSplit w:val="0"/>
        <w:trHeight w:val="337" w:hRule="atLeast"/>
        <w:tblHeader w:val="0"/>
      </w:trPr>
      <w:tc>
        <w:tcPr/>
        <w:p w:rsidR="00000000" w:rsidDel="00000000" w:rsidP="00000000" w:rsidRDefault="00000000" w:rsidRPr="00000000" w14:paraId="00000148">
          <w:pPr>
            <w:tabs>
              <w:tab w:val="center" w:leader="none" w:pos="4680"/>
              <w:tab w:val="right" w:leader="none" w:pos="9360"/>
            </w:tabs>
            <w:rPr>
              <w:b w:val="1"/>
              <w:bCs w:val="1"/>
              <w:i w:val="1"/>
              <w:iCs w:val="1"/>
              <w:color w:val="000000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color w:val="000000"/>
              <w:rtl w:val="0"/>
            </w:rPr>
            <w:t xml:space="preserve">Product Backlog</w:t>
          </w:r>
        </w:p>
      </w:tc>
      <w:tc>
        <w:tcPr/>
        <w:p w:rsidR="00000000" w:rsidDel="00000000" w:rsidP="00000000" w:rsidRDefault="00000000" w:rsidRPr="00000000" w14:paraId="00000149">
          <w:pPr>
            <w:tabs>
              <w:tab w:val="center" w:leader="none" w:pos="4680"/>
              <w:tab w:val="right" w:leader="none" w:pos="9360"/>
            </w:tabs>
            <w:rPr>
              <w:b w:val="1"/>
              <w:bCs w:val="1"/>
              <w:i w:val="1"/>
              <w:iCs w:val="1"/>
              <w:color w:val="000000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color w:val="000000"/>
              <w:rtl w:val="0"/>
            </w:rPr>
            <w:t xml:space="preserve">International School Capstone </w:t>
          </w: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2</w:t>
          </w:r>
          <w:r w:rsidDel="00000000" w:rsidR="00000000" w:rsidRPr="00000000">
            <w:rPr>
              <w:b w:val="1"/>
              <w:bCs w:val="1"/>
              <w:i w:val="1"/>
              <w:iCs w:val="1"/>
              <w:color w:val="000000"/>
              <w:rtl w:val="0"/>
            </w:rPr>
            <w:t xml:space="preserve"> - 202</w:t>
          </w:r>
          <w:r w:rsidDel="00000000" w:rsidR="00000000" w:rsidRPr="00000000">
            <w:rPr>
              <w:b w:val="1"/>
              <w:bCs w:val="1"/>
              <w:i w:val="1"/>
              <w:iCs w:val="1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81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440"/>
      </w:pPr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20" w:hanging="80"/>
      </w:pPr>
      <w:rPr>
        <w:b w:val="1"/>
        <w:bCs w:val="1"/>
        <w:i w:val="0"/>
        <w:iCs w:val="0"/>
      </w:rPr>
    </w:lvl>
    <w:lvl w:ilvl="2">
      <w:start w:val="1"/>
      <w:numFmt w:val="lowerLetter"/>
      <w:lvlText w:val="%3."/>
      <w:lvlJc w:val="left"/>
      <w:pPr>
        <w:ind w:left="720" w:firstLine="280"/>
      </w:pPr>
      <w:rPr>
        <w:b w:val="1"/>
        <w:bCs w:val="1"/>
      </w:rPr>
    </w:lvl>
    <w:lvl w:ilvl="3">
      <w:start w:val="1"/>
      <w:numFmt w:val="decimal"/>
      <w:lvlText w:val="%1.%2.%3.%4."/>
      <w:lvlJc w:val="left"/>
      <w:pPr>
        <w:ind w:left="2440" w:hanging="1080"/>
      </w:pPr>
      <w:rPr>
        <w:b w:val="1"/>
        <w:bCs w:val="1"/>
      </w:rPr>
    </w:lvl>
    <w:lvl w:ilvl="4">
      <w:start w:val="1"/>
      <w:numFmt w:val="decimal"/>
      <w:lvlText w:val="%1.%2.%3.%4.%5."/>
      <w:lvlJc w:val="left"/>
      <w:pPr>
        <w:ind w:left="3160" w:hanging="1440"/>
      </w:pPr>
      <w:rPr>
        <w:b w:val="1"/>
        <w:bCs w:val="1"/>
      </w:rPr>
    </w:lvl>
    <w:lvl w:ilvl="5">
      <w:start w:val="1"/>
      <w:numFmt w:val="decimal"/>
      <w:lvlText w:val="%1.%2.%3.%4.%5.%6."/>
      <w:lvlJc w:val="left"/>
      <w:pPr>
        <w:ind w:left="3520" w:hanging="1440"/>
      </w:pPr>
      <w:rPr>
        <w:b w:val="1"/>
        <w:bCs w:val="1"/>
      </w:rPr>
    </w:lvl>
    <w:lvl w:ilvl="6">
      <w:start w:val="1"/>
      <w:numFmt w:val="decimal"/>
      <w:lvlText w:val="%1.%2.%3.%4.%5.%6.%7."/>
      <w:lvlJc w:val="left"/>
      <w:pPr>
        <w:ind w:left="4240" w:hanging="1800"/>
      </w:pPr>
      <w:rPr>
        <w:b w:val="1"/>
        <w:bCs w:val="1"/>
      </w:rPr>
    </w:lvl>
    <w:lvl w:ilvl="7">
      <w:start w:val="1"/>
      <w:numFmt w:val="decimal"/>
      <w:lvlText w:val="%1.%2.%3.%4.%5.%6.%7.%8."/>
      <w:lvlJc w:val="left"/>
      <w:pPr>
        <w:ind w:left="4960" w:hanging="2160"/>
      </w:pPr>
      <w:rPr>
        <w:b w:val="1"/>
        <w:bCs w:val="1"/>
      </w:rPr>
    </w:lvl>
    <w:lvl w:ilvl="8">
      <w:start w:val="1"/>
      <w:numFmt w:val="decimal"/>
      <w:lvlText w:val="%1.%2.%3.%4.%5.%6.%7.%8.%9."/>
      <w:lvlJc w:val="left"/>
      <w:pPr>
        <w:ind w:left="5320" w:hanging="2160"/>
      </w:pPr>
      <w:rPr>
        <w:b w:val="1"/>
        <w:bCs w:val="1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-"/>
      <w:lvlJc w:val="left"/>
      <w:pPr>
        <w:ind w:left="81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ind w:left="440" w:hanging="44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  <w:ind w:left="80" w:hanging="8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720" w:firstLine="280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odyTextIndent">
    <w:name w:val="Body Text Indent"/>
    <w:basedOn w:val="Normal"/>
    <w:rsid w:val="00A130B0"/>
    <w:pPr>
      <w:spacing w:after="120"/>
      <w:ind w:left="360"/>
    </w:pPr>
  </w:style>
  <w:style w:type="paragraph" w:styleId="BodyTextIndent3">
    <w:name w:val="Body Text Indent 3"/>
    <w:basedOn w:val="Normal"/>
    <w:rsid w:val="00A130B0"/>
    <w:pPr>
      <w:spacing w:after="120"/>
      <w:ind w:left="360"/>
    </w:pPr>
    <w:rPr>
      <w:sz w:val="16"/>
      <w:szCs w:val="16"/>
    </w:rPr>
  </w:style>
  <w:style w:type="table" w:styleId="TableGrid">
    <w:name w:val="Table Grid"/>
    <w:basedOn w:val="TableNormal"/>
    <w:uiPriority w:val="39"/>
    <w:rsid w:val="000654A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lid-translation" w:customStyle="1">
    <w:name w:val="tlid-translation"/>
    <w:rsid w:val="0075377E"/>
  </w:style>
  <w:style w:type="character" w:styleId="TitleChar" w:customStyle="1">
    <w:name w:val="Title Char"/>
    <w:link w:val="Title"/>
    <w:rsid w:val="00095698"/>
    <w:rPr>
      <w:rFonts w:eastAsia="Times New Roman"/>
      <w:b w:val="1"/>
      <w:bCs w:val="1"/>
      <w:sz w:val="28"/>
      <w:szCs w:val="24"/>
    </w:rPr>
  </w:style>
  <w:style w:type="paragraph" w:styleId="Header">
    <w:name w:val="header"/>
    <w:basedOn w:val="Normal"/>
    <w:link w:val="HeaderChar"/>
    <w:rsid w:val="00CD5807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rsid w:val="00CD5807"/>
    <w:rPr>
      <w:sz w:val="24"/>
      <w:szCs w:val="24"/>
      <w:lang w:eastAsia="ko-KR"/>
    </w:rPr>
  </w:style>
  <w:style w:type="paragraph" w:styleId="Footer">
    <w:name w:val="footer"/>
    <w:basedOn w:val="Normal"/>
    <w:link w:val="FooterChar"/>
    <w:uiPriority w:val="99"/>
    <w:qFormat w:val="1"/>
    <w:rsid w:val="00CD5807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CD5807"/>
    <w:rPr>
      <w:sz w:val="24"/>
      <w:szCs w:val="24"/>
      <w:lang w:eastAsia="ko-KR"/>
    </w:rPr>
  </w:style>
  <w:style w:type="paragraph" w:styleId="BodyText">
    <w:name w:val="Body Text"/>
    <w:basedOn w:val="Normal"/>
    <w:link w:val="BodyTextChar"/>
    <w:rsid w:val="00D33060"/>
    <w:pPr>
      <w:spacing w:after="120"/>
    </w:pPr>
  </w:style>
  <w:style w:type="character" w:styleId="BodyTextChar" w:customStyle="1">
    <w:name w:val="Body Text Char"/>
    <w:link w:val="BodyText"/>
    <w:rsid w:val="00D33060"/>
    <w:rPr>
      <w:sz w:val="24"/>
      <w:szCs w:val="24"/>
      <w:lang w:eastAsia="ko-KR"/>
    </w:rPr>
  </w:style>
  <w:style w:type="character" w:styleId="fontstyle01" w:customStyle="1">
    <w:name w:val="fontstyle01"/>
    <w:rsid w:val="00D3306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rsid w:val="00AC10A7"/>
    <w:rPr>
      <w:rFonts w:cs="Arial" w:eastAsia="Arial"/>
      <w:b w:val="1"/>
      <w:position w:val="-1"/>
      <w:sz w:val="26"/>
      <w:szCs w:val="32"/>
      <w:lang w:eastAsia="ko-KR"/>
    </w:rPr>
  </w:style>
  <w:style w:type="character" w:styleId="Hyperlink">
    <w:name w:val="Hyperlink"/>
    <w:uiPriority w:val="99"/>
    <w:unhideWhenUsed w:val="1"/>
    <w:rsid w:val="00313807"/>
    <w:rPr>
      <w:color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1E2939"/>
    <w:rPr>
      <w:color w:val="605e5c"/>
      <w:shd w:color="auto" w:fill="e1dfdd" w:val="clear"/>
    </w:rPr>
  </w:style>
  <w:style w:type="paragraph" w:styleId="Standard" w:customStyle="1">
    <w:name w:val="Standard"/>
    <w:qFormat w:val="1"/>
    <w:rsid w:val="00C15E93"/>
    <w:pPr>
      <w:textAlignment w:val="baseline"/>
    </w:pPr>
    <w:rPr>
      <w:rFonts w:ascii="Liberation Serif" w:cs="FreeSans" w:eastAsia="Droid Sans Fallback" w:hAnsi="Liberation Serif"/>
      <w:color w:val="00000a"/>
      <w:sz w:val="24"/>
      <w:szCs w:val="24"/>
      <w:lang w:bidi="hi-IN" w:eastAsia="zh-CN"/>
    </w:rPr>
  </w:style>
  <w:style w:type="paragraph" w:styleId="C1" w:customStyle="1">
    <w:name w:val="C1"/>
    <w:basedOn w:val="Normal"/>
    <w:link w:val="C1Char"/>
    <w:rsid w:val="008D54A0"/>
    <w:pPr>
      <w:keepNext w:val="1"/>
      <w:keepLines w:val="1"/>
      <w:autoSpaceDE w:val="0"/>
      <w:autoSpaceDN w:val="0"/>
      <w:adjustRightInd w:val="0"/>
      <w:spacing w:line="360" w:lineRule="auto"/>
    </w:pPr>
    <w:rPr>
      <w:b w:val="1"/>
      <w:bCs w:val="1"/>
      <w:color w:val="000000"/>
    </w:rPr>
  </w:style>
  <w:style w:type="paragraph" w:styleId="C2" w:customStyle="1">
    <w:name w:val="C2"/>
    <w:basedOn w:val="C1"/>
    <w:link w:val="C2Char"/>
    <w:rsid w:val="008D54A0"/>
  </w:style>
  <w:style w:type="character" w:styleId="C1Char" w:customStyle="1">
    <w:name w:val="C1 Char"/>
    <w:basedOn w:val="DefaultParagraphFont"/>
    <w:link w:val="C1"/>
    <w:rsid w:val="008D54A0"/>
    <w:rPr>
      <w:b w:val="1"/>
      <w:bCs w:val="1"/>
      <w:color w:val="000000"/>
      <w:sz w:val="26"/>
      <w:szCs w:val="26"/>
      <w:lang w:eastAsia="ko-KR"/>
    </w:rPr>
  </w:style>
  <w:style w:type="paragraph" w:styleId="C3" w:customStyle="1">
    <w:name w:val="C3"/>
    <w:basedOn w:val="Normal"/>
    <w:link w:val="C3Char"/>
    <w:rsid w:val="00791265"/>
    <w:pPr>
      <w:autoSpaceDE w:val="0"/>
      <w:autoSpaceDN w:val="0"/>
      <w:adjustRightInd w:val="0"/>
    </w:pPr>
    <w:rPr>
      <w:b w:val="1"/>
      <w:bCs w:val="1"/>
      <w:color w:val="000000"/>
    </w:rPr>
  </w:style>
  <w:style w:type="character" w:styleId="C2Char" w:customStyle="1">
    <w:name w:val="C2 Char"/>
    <w:basedOn w:val="DefaultParagraphFont"/>
    <w:link w:val="C2"/>
    <w:rsid w:val="008D54A0"/>
    <w:rPr>
      <w:b w:val="1"/>
      <w:bCs w:val="1"/>
      <w:color w:val="000000"/>
      <w:sz w:val="26"/>
      <w:szCs w:val="26"/>
      <w:lang w:eastAsia="ko-KR"/>
    </w:rPr>
  </w:style>
  <w:style w:type="paragraph" w:styleId="TOC2">
    <w:name w:val="toc 2"/>
    <w:basedOn w:val="Normal"/>
    <w:next w:val="Normal"/>
    <w:autoRedefine w:val="1"/>
    <w:uiPriority w:val="39"/>
    <w:rsid w:val="00791265"/>
    <w:pPr>
      <w:ind w:left="240"/>
    </w:pPr>
  </w:style>
  <w:style w:type="character" w:styleId="C3Char" w:customStyle="1">
    <w:name w:val="C3 Char"/>
    <w:basedOn w:val="DefaultParagraphFont"/>
    <w:link w:val="C3"/>
    <w:rsid w:val="00791265"/>
    <w:rPr>
      <w:b w:val="1"/>
      <w:bCs w:val="1"/>
      <w:color w:val="000000"/>
      <w:sz w:val="26"/>
      <w:szCs w:val="26"/>
      <w:lang w:eastAsia="ko-KR"/>
    </w:rPr>
  </w:style>
  <w:style w:type="paragraph" w:styleId="TOC1">
    <w:name w:val="toc 1"/>
    <w:basedOn w:val="Normal"/>
    <w:next w:val="Normal"/>
    <w:autoRedefine w:val="1"/>
    <w:uiPriority w:val="39"/>
    <w:rsid w:val="004E43CC"/>
    <w:pPr>
      <w:tabs>
        <w:tab w:val="right" w:leader="dot" w:pos="9062"/>
      </w:tabs>
      <w:spacing w:line="360" w:lineRule="auto"/>
      <w:jc w:val="center"/>
    </w:pPr>
    <w:rPr>
      <w:b w:val="1"/>
      <w:bCs w:val="1"/>
      <w:sz w:val="32"/>
      <w:szCs w:val="32"/>
    </w:rPr>
  </w:style>
  <w:style w:type="paragraph" w:styleId="TOC3">
    <w:name w:val="toc 3"/>
    <w:basedOn w:val="Normal"/>
    <w:next w:val="Normal"/>
    <w:autoRedefine w:val="1"/>
    <w:uiPriority w:val="39"/>
    <w:rsid w:val="00791265"/>
    <w:pPr>
      <w:ind w:left="480"/>
    </w:pPr>
  </w:style>
  <w:style w:type="character" w:styleId="Heading1Char" w:customStyle="1">
    <w:name w:val="Heading 1 Char"/>
    <w:basedOn w:val="DefaultParagraphFont"/>
    <w:link w:val="Heading1"/>
    <w:rsid w:val="00AC10A7"/>
    <w:rPr>
      <w:rFonts w:cstheme="majorBidi" w:eastAsiaTheme="majorEastAsia"/>
      <w:b w:val="1"/>
      <w:sz w:val="26"/>
      <w:szCs w:val="32"/>
      <w:lang w:eastAsia="ko-KR"/>
    </w:rPr>
  </w:style>
  <w:style w:type="paragraph" w:styleId="ListParagraph">
    <w:name w:val="List Paragraph"/>
    <w:basedOn w:val="Normal"/>
    <w:uiPriority w:val="34"/>
    <w:qFormat w:val="1"/>
    <w:rsid w:val="006B5843"/>
    <w:pPr>
      <w:spacing w:line="360" w:lineRule="auto"/>
      <w:ind w:left="720"/>
      <w:contextualSpacing w:val="1"/>
    </w:pPr>
    <w:rPr>
      <w:rFonts w:cs="Arial" w:eastAsia="Arial"/>
      <w:szCs w:val="22"/>
      <w:lang w:val="vi"/>
    </w:rPr>
  </w:style>
  <w:style w:type="table" w:styleId="TableGrid0" w:customStyle="1">
    <w:name w:val="TableGrid"/>
    <w:rsid w:val="00373EDA"/>
    <w:rPr>
      <w:rFonts w:asciiTheme="minorHAnsi" w:cstheme="minorBidi" w:eastAsiaTheme="minorEastAsia" w:hAnsiTheme="minorHAnsi"/>
      <w:kern w:val="2"/>
      <w:sz w:val="24"/>
      <w:szCs w:val="24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Strong">
    <w:name w:val="Strong"/>
    <w:basedOn w:val="DefaultParagraphFont"/>
    <w:uiPriority w:val="22"/>
    <w:qFormat w:val="1"/>
    <w:rsid w:val="00222F16"/>
    <w:rPr>
      <w:b w:val="1"/>
      <w:bCs w:val="1"/>
    </w:rPr>
  </w:style>
  <w:style w:type="paragraph" w:styleId="figure" w:customStyle="1">
    <w:name w:val="figure"/>
    <w:basedOn w:val="Normal"/>
    <w:link w:val="figureChar"/>
    <w:qFormat w:val="1"/>
    <w:rsid w:val="00AC10A7"/>
    <w:pPr>
      <w:spacing w:after="240" w:before="240" w:line="360" w:lineRule="auto"/>
      <w:jc w:val="center"/>
    </w:pPr>
    <w:rPr>
      <w:i w:val="1"/>
    </w:rPr>
  </w:style>
  <w:style w:type="character" w:styleId="figureChar" w:customStyle="1">
    <w:name w:val="figure Char"/>
    <w:basedOn w:val="DefaultParagraphFont"/>
    <w:link w:val="figure"/>
    <w:rsid w:val="00AC10A7"/>
    <w:rPr>
      <w:rFonts w:eastAsia="Times New Roman"/>
      <w:i w:val="1"/>
      <w:sz w:val="26"/>
      <w:szCs w:val="26"/>
      <w:lang w:val="en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B830BE"/>
    <w:pPr>
      <w:spacing w:line="259" w:lineRule="auto"/>
      <w:outlineLvl w:val="9"/>
    </w:pPr>
  </w:style>
  <w:style w:type="paragraph" w:styleId="NormalWeb">
    <w:name w:val="Normal (Web)"/>
    <w:basedOn w:val="Normal"/>
    <w:uiPriority w:val="99"/>
    <w:rsid w:val="00D752DA"/>
  </w:style>
  <w:style w:type="character" w:styleId="apple-tab-span" w:customStyle="1">
    <w:name w:val="apple-tab-span"/>
    <w:basedOn w:val="DefaultParagraphFont"/>
    <w:rsid w:val="00D752DA"/>
  </w:style>
  <w:style w:type="character" w:styleId="UnresolvedMention2" w:customStyle="1">
    <w:name w:val="Unresolved Mention2"/>
    <w:basedOn w:val="DefaultParagraphFont"/>
    <w:uiPriority w:val="99"/>
    <w:semiHidden w:val="1"/>
    <w:unhideWhenUsed w:val="1"/>
    <w:rsid w:val="00C644AE"/>
    <w:rPr>
      <w:color w:val="605e5c"/>
      <w:shd w:color="auto" w:fill="e1dfdd" w:val="clear"/>
    </w:rPr>
  </w:style>
  <w:style w:type="character" w:styleId="Heading3Char" w:customStyle="1">
    <w:name w:val="Heading 3 Char"/>
    <w:basedOn w:val="DefaultParagraphFont"/>
    <w:link w:val="Heading3"/>
    <w:semiHidden w:val="1"/>
    <w:rsid w:val="008D54A0"/>
    <w:rPr>
      <w:rFonts w:asciiTheme="majorHAnsi" w:cstheme="majorBidi" w:eastAsiaTheme="majorEastAsia" w:hAnsiTheme="majorHAnsi"/>
      <w:color w:val="1f3763" w:themeColor="accent1" w:themeShade="00007F"/>
      <w:sz w:val="24"/>
      <w:szCs w:val="24"/>
      <w:lang w:eastAsia="ko-KR"/>
    </w:rPr>
  </w:style>
  <w:style w:type="paragraph" w:styleId="Caption">
    <w:name w:val="caption"/>
    <w:basedOn w:val="Normal"/>
    <w:next w:val="Normal"/>
    <w:unhideWhenUsed w:val="1"/>
    <w:qFormat w:val="1"/>
    <w:rsid w:val="00DC5C61"/>
    <w:pPr>
      <w:spacing w:after="200"/>
    </w:pPr>
    <w:rPr>
      <w:i w:val="1"/>
      <w:iCs w:val="1"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5109E4"/>
  </w:style>
  <w:style w:type="paragraph" w:styleId="BalloonText">
    <w:name w:val="Balloon Text"/>
    <w:basedOn w:val="Normal"/>
    <w:link w:val="BalloonTextChar"/>
    <w:rsid w:val="00CB626D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CB626D"/>
    <w:rPr>
      <w:rFonts w:ascii="Tahoma" w:cs="Tahoma" w:hAnsi="Tahoma"/>
      <w:sz w:val="16"/>
      <w:szCs w:val="16"/>
      <w:lang w:eastAsia="ko-KR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aa2VzqHgrsGSmmsmhrMiyOKL3w==">CgMxLjAyDmgucXZlcmRkNnc5YWFjMg5oLjd5OGwydmRhNGs1NjIOaC40dGltYXg2MTJ2NXQyDmgudDNwNmx0NHN6a3gzMg5oLmk0YmlpaXFmYXVidzIOaC5peHE4Mm9tZ2g4OHQyDmguY2VwcTRxNGRvejV5Mg5oLjJpemNxamJzdDlrbDIOaC5oMnFzY2tmdTE4MGQyDmguNzJ5ZzF2d3dtd3VmMg5oLm4ydXdvcGZ1ZHZ5bTIOaC51ZHh4NWpvZTV5dWcyDWguajdzeWxmNng1MzcyDmgubHY1anF5dmQ2bTl4OAByITFPdERQSXdjZzFUQnJhWkg5OFdJN1NwMkhqMEFfSE1J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2025-12-18T07:28:00Z</dcterms:created>
  <dc:creator>tranvantu</dc:creator>
</cp:coreProperties>
</file>