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5B1AE" w14:textId="77777777" w:rsidR="00B658EE" w:rsidRPr="00595A58" w:rsidRDefault="00B658EE" w:rsidP="00B658EE">
      <w:pPr>
        <w:spacing w:before="120" w:after="0" w:line="259" w:lineRule="auto"/>
        <w:jc w:val="center"/>
        <w:rPr>
          <w:b/>
          <w:sz w:val="32"/>
          <w:szCs w:val="32"/>
        </w:rPr>
      </w:pPr>
      <w:r w:rsidRPr="00595A58">
        <w:rPr>
          <w:b/>
          <w:sz w:val="32"/>
          <w:szCs w:val="32"/>
        </w:rPr>
        <w:t>ĐẠI HỌC QUỐC GIA TP.</w:t>
      </w:r>
      <w:r>
        <w:rPr>
          <w:b/>
          <w:sz w:val="32"/>
          <w:szCs w:val="32"/>
        </w:rPr>
        <w:t xml:space="preserve"> </w:t>
      </w:r>
      <w:r w:rsidRPr="00595A58">
        <w:rPr>
          <w:b/>
          <w:sz w:val="32"/>
          <w:szCs w:val="32"/>
        </w:rPr>
        <w:t>HỒ CHÍ MINH</w:t>
      </w:r>
    </w:p>
    <w:p w14:paraId="659E601D" w14:textId="77777777" w:rsidR="00B658EE" w:rsidRDefault="00B658EE" w:rsidP="00B658EE">
      <w:pPr>
        <w:spacing w:line="259" w:lineRule="auto"/>
        <w:jc w:val="center"/>
      </w:pPr>
      <w:r w:rsidRPr="00595A58">
        <w:rPr>
          <w:b/>
          <w:sz w:val="32"/>
          <w:szCs w:val="32"/>
        </w:rPr>
        <w:t>TRƯỜNG ĐẠI HỌC CÔNG NGHỆ THÔNG TIN</w:t>
      </w:r>
    </w:p>
    <w:p w14:paraId="07DA14C7" w14:textId="77777777" w:rsidR="00B658EE" w:rsidRPr="0065652E" w:rsidRDefault="00B658EE" w:rsidP="00B658EE">
      <w:pPr>
        <w:jc w:val="center"/>
      </w:pPr>
      <w:r>
        <w:rPr>
          <w:sz w:val="32"/>
          <w:szCs w:val="32"/>
        </w:rPr>
        <w:sym w:font="Wingdings 2" w:char="F062"/>
      </w:r>
      <w:r>
        <w:rPr>
          <w:sz w:val="32"/>
          <w:szCs w:val="32"/>
        </w:rPr>
        <w:sym w:font="Wingdings 2" w:char="F064"/>
      </w:r>
      <w:r>
        <w:rPr>
          <w:sz w:val="32"/>
          <w:szCs w:val="32"/>
        </w:rPr>
        <w:sym w:font="Wingdings 2" w:char="F0F4"/>
      </w:r>
      <w:r>
        <w:rPr>
          <w:sz w:val="32"/>
          <w:szCs w:val="32"/>
        </w:rPr>
        <w:sym w:font="Wingdings 2" w:char="F063"/>
      </w:r>
      <w:r>
        <w:rPr>
          <w:sz w:val="32"/>
          <w:szCs w:val="32"/>
        </w:rPr>
        <w:sym w:font="Wingdings 2" w:char="F061"/>
      </w:r>
    </w:p>
    <w:p w14:paraId="545BBA68" w14:textId="77777777" w:rsidR="00B658EE" w:rsidRDefault="00B658EE" w:rsidP="00B658EE">
      <w:pPr>
        <w:jc w:val="center"/>
      </w:pPr>
      <w:r>
        <w:rPr>
          <w:noProof/>
        </w:rPr>
        <w:drawing>
          <wp:inline distT="0" distB="0" distL="0" distR="0" wp14:anchorId="12EB0A67" wp14:editId="5DFAD809">
            <wp:extent cx="792480" cy="6464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0B16C0" w14:textId="77777777" w:rsidR="00B658EE" w:rsidRPr="0065652E" w:rsidRDefault="00B658EE" w:rsidP="00B658EE">
      <w:pPr>
        <w:jc w:val="center"/>
      </w:pPr>
    </w:p>
    <w:p w14:paraId="6A749DF6" w14:textId="77777777" w:rsidR="00B658EE" w:rsidRPr="00E50BAA" w:rsidRDefault="00B658EE" w:rsidP="00B658EE">
      <w:pPr>
        <w:jc w:val="center"/>
        <w:rPr>
          <w:sz w:val="36"/>
          <w:szCs w:val="36"/>
        </w:rPr>
      </w:pPr>
    </w:p>
    <w:p w14:paraId="16DCDAE2" w14:textId="77777777" w:rsidR="00B658EE" w:rsidRPr="00970B64" w:rsidRDefault="00B658EE" w:rsidP="00B658EE">
      <w:pPr>
        <w:jc w:val="center"/>
        <w:rPr>
          <w:lang w:val="vi-VN"/>
        </w:rPr>
      </w:pPr>
    </w:p>
    <w:p w14:paraId="31C5D4E3" w14:textId="77777777" w:rsidR="00B658EE" w:rsidRDefault="00B658EE" w:rsidP="00B658EE">
      <w:pPr>
        <w:tabs>
          <w:tab w:val="left" w:pos="1134"/>
        </w:tabs>
        <w:jc w:val="center"/>
        <w:rPr>
          <w:bCs/>
          <w:sz w:val="30"/>
          <w:szCs w:val="30"/>
        </w:rPr>
      </w:pPr>
      <w:r w:rsidRPr="001F07A6">
        <w:rPr>
          <w:b/>
          <w:sz w:val="42"/>
          <w:szCs w:val="42"/>
        </w:rPr>
        <w:t>PHÂN TÍCH CÁC YẾU TỐ ẢNH HƯỞNG ĐẾN MỨC TIÊU THỤ NĂNG LƯỢNG KHI SẠC CỦA CÁC DÒNG XE ĐIỆN PHỔ BIẾN TẠI MỸ</w:t>
      </w:r>
    </w:p>
    <w:p w14:paraId="0D84D891" w14:textId="77777777" w:rsidR="00B658EE" w:rsidRDefault="00B658EE" w:rsidP="00B658EE">
      <w:pPr>
        <w:tabs>
          <w:tab w:val="left" w:pos="1134"/>
        </w:tabs>
        <w:jc w:val="center"/>
        <w:rPr>
          <w:bCs/>
          <w:sz w:val="30"/>
          <w:szCs w:val="30"/>
        </w:rPr>
      </w:pPr>
    </w:p>
    <w:p w14:paraId="3C74ECD2" w14:textId="77777777" w:rsidR="00B658EE" w:rsidRDefault="00B658EE" w:rsidP="00B658EE">
      <w:pPr>
        <w:jc w:val="center"/>
        <w:rPr>
          <w:bCs/>
          <w:sz w:val="30"/>
          <w:szCs w:val="30"/>
        </w:rPr>
      </w:pPr>
    </w:p>
    <w:p w14:paraId="6CAE0C54" w14:textId="77777777" w:rsidR="00B658EE" w:rsidRPr="00970B64" w:rsidRDefault="00B658EE" w:rsidP="00B658EE">
      <w:pPr>
        <w:tabs>
          <w:tab w:val="left" w:pos="1134"/>
        </w:tabs>
        <w:jc w:val="center"/>
        <w:rPr>
          <w:b/>
          <w:sz w:val="30"/>
          <w:szCs w:val="30"/>
          <w:lang w:val="vi-V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2689"/>
        <w:gridCol w:w="1843"/>
        <w:gridCol w:w="1989"/>
      </w:tblGrid>
      <w:tr w:rsidR="00B658EE" w14:paraId="03F11490" w14:textId="77777777" w:rsidTr="00796047">
        <w:trPr>
          <w:jc w:val="center"/>
        </w:trPr>
        <w:tc>
          <w:tcPr>
            <w:tcW w:w="7371" w:type="dxa"/>
            <w:gridSpan w:val="4"/>
          </w:tcPr>
          <w:p w14:paraId="6C1BDCC3" w14:textId="77777777" w:rsidR="00B658EE" w:rsidRPr="001F07A6" w:rsidRDefault="00B658EE" w:rsidP="00796047">
            <w:pPr>
              <w:spacing w:after="0" w:line="240" w:lineRule="auto"/>
              <w:jc w:val="center"/>
              <w:rPr>
                <w:b/>
                <w:bCs/>
                <w:color w:val="FF0000"/>
                <w:lang w:val="vi-VN"/>
              </w:rPr>
            </w:pPr>
            <w:r w:rsidRPr="0031491D">
              <w:rPr>
                <w:b/>
                <w:bCs/>
                <w:color w:val="FF0000"/>
              </w:rPr>
              <w:t>Nhóm</w:t>
            </w:r>
            <w:r>
              <w:rPr>
                <w:b/>
                <w:bCs/>
                <w:color w:val="FF0000"/>
                <w:lang w:val="vi-VN"/>
              </w:rPr>
              <w:t xml:space="preserve"> 21</w:t>
            </w:r>
          </w:p>
        </w:tc>
      </w:tr>
      <w:tr w:rsidR="00B658EE" w14:paraId="0C38A170" w14:textId="77777777" w:rsidTr="00796047">
        <w:trPr>
          <w:jc w:val="center"/>
        </w:trPr>
        <w:tc>
          <w:tcPr>
            <w:tcW w:w="7371" w:type="dxa"/>
            <w:gridSpan w:val="4"/>
          </w:tcPr>
          <w:p w14:paraId="52AE8532" w14:textId="77777777" w:rsidR="00B658EE" w:rsidRDefault="00B658EE" w:rsidP="00796047">
            <w:pPr>
              <w:spacing w:after="0" w:line="240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Sinh viên thực hiện:</w:t>
            </w:r>
          </w:p>
        </w:tc>
      </w:tr>
      <w:tr w:rsidR="00B658EE" w14:paraId="5942C161" w14:textId="77777777" w:rsidTr="00796047">
        <w:trPr>
          <w:jc w:val="center"/>
        </w:trPr>
        <w:tc>
          <w:tcPr>
            <w:tcW w:w="850" w:type="dxa"/>
          </w:tcPr>
          <w:p w14:paraId="73960A18" w14:textId="77777777" w:rsidR="00B658EE" w:rsidRDefault="00B658EE" w:rsidP="00796047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689" w:type="dxa"/>
          </w:tcPr>
          <w:p w14:paraId="5E0E34B3" w14:textId="77777777" w:rsidR="00B658EE" w:rsidRDefault="00B658EE" w:rsidP="00796047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Họ tên</w:t>
            </w:r>
          </w:p>
        </w:tc>
        <w:tc>
          <w:tcPr>
            <w:tcW w:w="1843" w:type="dxa"/>
          </w:tcPr>
          <w:p w14:paraId="6208AC23" w14:textId="77777777" w:rsidR="00B658EE" w:rsidRDefault="00B658EE" w:rsidP="00796047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  <w:tc>
          <w:tcPr>
            <w:tcW w:w="1989" w:type="dxa"/>
          </w:tcPr>
          <w:p w14:paraId="01C0B740" w14:textId="77777777" w:rsidR="00B658EE" w:rsidRPr="006C6730" w:rsidRDefault="00B658EE" w:rsidP="00796047">
            <w:pPr>
              <w:spacing w:after="0" w:line="240" w:lineRule="auto"/>
              <w:jc w:val="center"/>
            </w:pPr>
            <w:r>
              <w:t>Ngành</w:t>
            </w:r>
          </w:p>
        </w:tc>
      </w:tr>
      <w:tr w:rsidR="00B658EE" w14:paraId="11B373A9" w14:textId="77777777" w:rsidTr="00796047">
        <w:trPr>
          <w:jc w:val="center"/>
        </w:trPr>
        <w:tc>
          <w:tcPr>
            <w:tcW w:w="850" w:type="dxa"/>
          </w:tcPr>
          <w:p w14:paraId="710189BE" w14:textId="77777777" w:rsidR="00B658EE" w:rsidRDefault="00B658EE" w:rsidP="00796047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689" w:type="dxa"/>
          </w:tcPr>
          <w:p w14:paraId="630E3741" w14:textId="77777777" w:rsidR="00B658EE" w:rsidRDefault="00B658EE" w:rsidP="00796047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Nguyễn Cao Thắng</w:t>
            </w:r>
          </w:p>
        </w:tc>
        <w:tc>
          <w:tcPr>
            <w:tcW w:w="1843" w:type="dxa"/>
          </w:tcPr>
          <w:p w14:paraId="336AB4EC" w14:textId="77777777" w:rsidR="00B658EE" w:rsidRDefault="00B658EE" w:rsidP="00796047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22521329</w:t>
            </w:r>
          </w:p>
        </w:tc>
        <w:tc>
          <w:tcPr>
            <w:tcW w:w="1989" w:type="dxa"/>
          </w:tcPr>
          <w:p w14:paraId="1FAB8253" w14:textId="77777777" w:rsidR="00B658EE" w:rsidRPr="006C6730" w:rsidRDefault="00B658EE" w:rsidP="00796047">
            <w:pPr>
              <w:spacing w:after="0" w:line="240" w:lineRule="auto"/>
              <w:jc w:val="center"/>
            </w:pPr>
            <w:r>
              <w:t>CNTT</w:t>
            </w:r>
          </w:p>
        </w:tc>
      </w:tr>
      <w:tr w:rsidR="00B658EE" w14:paraId="230AB58D" w14:textId="77777777" w:rsidTr="00796047">
        <w:trPr>
          <w:jc w:val="center"/>
        </w:trPr>
        <w:tc>
          <w:tcPr>
            <w:tcW w:w="850" w:type="dxa"/>
          </w:tcPr>
          <w:p w14:paraId="2C68D524" w14:textId="77777777" w:rsidR="00B658EE" w:rsidRDefault="00B658EE" w:rsidP="00796047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689" w:type="dxa"/>
          </w:tcPr>
          <w:p w14:paraId="4CC58923" w14:textId="77777777" w:rsidR="00B658EE" w:rsidRDefault="00B658EE" w:rsidP="00796047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Võ Phi Thân</w:t>
            </w:r>
          </w:p>
        </w:tc>
        <w:tc>
          <w:tcPr>
            <w:tcW w:w="1843" w:type="dxa"/>
          </w:tcPr>
          <w:p w14:paraId="512AF35B" w14:textId="77777777" w:rsidR="00B658EE" w:rsidRDefault="00B658EE" w:rsidP="00796047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22521323</w:t>
            </w:r>
          </w:p>
        </w:tc>
        <w:tc>
          <w:tcPr>
            <w:tcW w:w="1989" w:type="dxa"/>
          </w:tcPr>
          <w:p w14:paraId="77C6DC9F" w14:textId="77777777" w:rsidR="00B658EE" w:rsidRDefault="00B658EE" w:rsidP="00796047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CNTT</w:t>
            </w:r>
          </w:p>
        </w:tc>
      </w:tr>
      <w:tr w:rsidR="00B658EE" w14:paraId="71347067" w14:textId="77777777" w:rsidTr="00796047">
        <w:trPr>
          <w:jc w:val="center"/>
        </w:trPr>
        <w:tc>
          <w:tcPr>
            <w:tcW w:w="850" w:type="dxa"/>
          </w:tcPr>
          <w:p w14:paraId="6CE3AA60" w14:textId="77777777" w:rsidR="00B658EE" w:rsidRPr="00853697" w:rsidRDefault="00B658EE" w:rsidP="0079604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689" w:type="dxa"/>
          </w:tcPr>
          <w:p w14:paraId="750C2201" w14:textId="77777777" w:rsidR="00B658EE" w:rsidRDefault="00B658EE" w:rsidP="00796047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Võ Minh Quyền</w:t>
            </w:r>
          </w:p>
        </w:tc>
        <w:tc>
          <w:tcPr>
            <w:tcW w:w="1843" w:type="dxa"/>
          </w:tcPr>
          <w:p w14:paraId="6D816763" w14:textId="77777777" w:rsidR="00B658EE" w:rsidRDefault="00B658EE" w:rsidP="00796047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22521227</w:t>
            </w:r>
          </w:p>
        </w:tc>
        <w:tc>
          <w:tcPr>
            <w:tcW w:w="1989" w:type="dxa"/>
          </w:tcPr>
          <w:p w14:paraId="186837E1" w14:textId="77777777" w:rsidR="00B658EE" w:rsidRDefault="00B658EE" w:rsidP="00796047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CNTT</w:t>
            </w:r>
          </w:p>
        </w:tc>
      </w:tr>
      <w:tr w:rsidR="00B658EE" w14:paraId="133D259B" w14:textId="77777777" w:rsidTr="00796047">
        <w:trPr>
          <w:jc w:val="center"/>
        </w:trPr>
        <w:tc>
          <w:tcPr>
            <w:tcW w:w="850" w:type="dxa"/>
          </w:tcPr>
          <w:p w14:paraId="03C90C11" w14:textId="77777777" w:rsidR="00B658EE" w:rsidRDefault="00B658EE" w:rsidP="00796047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689" w:type="dxa"/>
          </w:tcPr>
          <w:p w14:paraId="52E0AA56" w14:textId="77777777" w:rsidR="00B658EE" w:rsidRDefault="00B658EE" w:rsidP="00796047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Võ Anh Quân</w:t>
            </w:r>
          </w:p>
        </w:tc>
        <w:tc>
          <w:tcPr>
            <w:tcW w:w="1843" w:type="dxa"/>
          </w:tcPr>
          <w:p w14:paraId="0FF38DFF" w14:textId="77777777" w:rsidR="00B658EE" w:rsidRDefault="00B658EE" w:rsidP="00796047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22521192</w:t>
            </w:r>
          </w:p>
        </w:tc>
        <w:tc>
          <w:tcPr>
            <w:tcW w:w="1989" w:type="dxa"/>
          </w:tcPr>
          <w:p w14:paraId="0D9B2091" w14:textId="77777777" w:rsidR="00B658EE" w:rsidRDefault="00B658EE" w:rsidP="00796047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CNTT</w:t>
            </w:r>
          </w:p>
        </w:tc>
      </w:tr>
    </w:tbl>
    <w:p w14:paraId="2BD8775D" w14:textId="77777777" w:rsidR="00B658EE" w:rsidRPr="00314F5A" w:rsidRDefault="00B658EE" w:rsidP="00B658EE">
      <w:pPr>
        <w:jc w:val="center"/>
        <w:rPr>
          <w:lang w:val="vi-VN"/>
        </w:rPr>
      </w:pPr>
    </w:p>
    <w:p w14:paraId="2A67EC46" w14:textId="77777777" w:rsidR="00B658EE" w:rsidRPr="008B482B" w:rsidRDefault="00B658EE" w:rsidP="00B658EE">
      <w:pPr>
        <w:jc w:val="center"/>
        <w:rPr>
          <w:sz w:val="30"/>
          <w:szCs w:val="30"/>
        </w:rPr>
      </w:pPr>
    </w:p>
    <w:p w14:paraId="6FE009D3" w14:textId="77777777" w:rsidR="00B658EE" w:rsidRPr="00970B64" w:rsidRDefault="00B658EE" w:rsidP="00B658EE">
      <w:pPr>
        <w:spacing w:after="480"/>
        <w:rPr>
          <w:lang w:val="vi-VN"/>
        </w:rPr>
      </w:pPr>
    </w:p>
    <w:p w14:paraId="00E5E00A" w14:textId="5ABD108E" w:rsidR="00B658EE" w:rsidRPr="00B658EE" w:rsidRDefault="00B658EE" w:rsidP="00B658EE">
      <w:pPr>
        <w:spacing w:after="0"/>
        <w:contextualSpacing/>
        <w:jc w:val="center"/>
        <w:rPr>
          <w:b/>
          <w:bCs/>
          <w:noProof/>
          <w:sz w:val="32"/>
          <w:szCs w:val="32"/>
          <w:lang w:val="vi-VN"/>
        </w:rPr>
        <w:sectPr w:rsidR="00B658EE" w:rsidRPr="00B658EE" w:rsidSect="00B658E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440" w:right="1134" w:bottom="1440" w:left="1701" w:header="709" w:footer="709" w:gutter="0"/>
          <w:pgBorders w:display="firstPage">
            <w:top w:val="thinThickMediumGap" w:sz="24" w:space="1" w:color="auto"/>
            <w:left w:val="thinThickMediumGap" w:sz="24" w:space="4" w:color="auto"/>
            <w:bottom w:val="thickThinMediumGap" w:sz="24" w:space="1" w:color="auto"/>
            <w:right w:val="thickThinMediumGap" w:sz="24" w:space="4" w:color="auto"/>
          </w:pgBorders>
          <w:pgNumType w:start="0"/>
          <w:cols w:space="708"/>
          <w:docGrid w:linePitch="360"/>
        </w:sectPr>
      </w:pPr>
      <w:r w:rsidRPr="00CB15F9">
        <w:rPr>
          <w:b/>
          <w:bCs/>
          <w:noProof/>
          <w:sz w:val="32"/>
          <w:szCs w:val="32"/>
          <w:lang w:val="vi-VN"/>
        </w:rPr>
        <w:t xml:space="preserve">TP. HỒ CHÍ MINH – </w:t>
      </w:r>
      <w:r>
        <w:rPr>
          <w:b/>
          <w:bCs/>
          <w:noProof/>
          <w:sz w:val="32"/>
          <w:szCs w:val="32"/>
          <w:lang w:val="vi-VN"/>
        </w:rPr>
        <w:t>10</w:t>
      </w:r>
      <w:r w:rsidRPr="00CB15F9">
        <w:rPr>
          <w:b/>
          <w:bCs/>
          <w:noProof/>
          <w:sz w:val="32"/>
          <w:szCs w:val="32"/>
          <w:lang w:val="vi-VN"/>
        </w:rPr>
        <w:t>/</w:t>
      </w:r>
      <w:r w:rsidR="00B37239">
        <w:rPr>
          <w:b/>
          <w:bCs/>
          <w:noProof/>
          <w:sz w:val="32"/>
          <w:szCs w:val="32"/>
        </w:rPr>
        <w:t>2024</w:t>
      </w:r>
    </w:p>
    <w:p w14:paraId="61B195BB" w14:textId="5375CA84" w:rsidR="00912176" w:rsidRDefault="00B658EE" w:rsidP="00B658EE">
      <w:pPr>
        <w:pStyle w:val="Heading1"/>
        <w:numPr>
          <w:ilvl w:val="0"/>
          <w:numId w:val="1"/>
        </w:numPr>
        <w:rPr>
          <w:lang w:val="vi-VN"/>
        </w:rPr>
      </w:pPr>
      <w:r>
        <w:lastRenderedPageBreak/>
        <w:t>MÔ</w:t>
      </w:r>
      <w:r>
        <w:rPr>
          <w:lang w:val="vi-VN"/>
        </w:rPr>
        <w:t xml:space="preserve"> TẢ BỘ DỮ LIỆU</w:t>
      </w:r>
    </w:p>
    <w:p w14:paraId="058E6620" w14:textId="7580AA26" w:rsidR="00B658EE" w:rsidRPr="00B37239" w:rsidRDefault="00B658EE" w:rsidP="00B658EE">
      <w:pPr>
        <w:rPr>
          <w:lang w:val="vi-VN"/>
        </w:rPr>
      </w:pPr>
      <w:r>
        <w:rPr>
          <w:lang w:val="vi-VN"/>
        </w:rPr>
        <w:t xml:space="preserve">Bộ dữ liệu được </w:t>
      </w:r>
      <w:r w:rsidR="00B37239">
        <w:rPr>
          <w:lang w:val="vi-VN"/>
        </w:rPr>
        <w:t>thu thập</w:t>
      </w:r>
      <w:r>
        <w:rPr>
          <w:lang w:val="vi-VN"/>
        </w:rPr>
        <w:t xml:space="preserve"> tại </w:t>
      </w:r>
      <w:hyperlink r:id="rId14" w:history="1">
        <w:r w:rsidR="00B37239" w:rsidRPr="00B37239">
          <w:rPr>
            <w:rStyle w:val="Hyperlink"/>
          </w:rPr>
          <w:t>Electric Vehicle Charging Patterns</w:t>
        </w:r>
      </w:hyperlink>
      <w:r w:rsidR="00B37239">
        <w:rPr>
          <w:lang w:val="vi-VN"/>
        </w:rPr>
        <w:t>.</w:t>
      </w:r>
    </w:p>
    <w:p w14:paraId="7D566C0B" w14:textId="48E26F1F" w:rsidR="00B37239" w:rsidRDefault="00B37239" w:rsidP="00B658EE">
      <w:pPr>
        <w:rPr>
          <w:lang w:val="vi-VN"/>
        </w:rPr>
      </w:pPr>
      <w:r>
        <w:rPr>
          <w:lang w:val="vi-VN"/>
        </w:rPr>
        <w:t>Giải thích các thuộc tính:</w:t>
      </w:r>
    </w:p>
    <w:p w14:paraId="6B692ECD" w14:textId="77777777" w:rsidR="00B37239" w:rsidRPr="00B37239" w:rsidRDefault="00B37239" w:rsidP="00B37239">
      <w:pPr>
        <w:numPr>
          <w:ilvl w:val="0"/>
          <w:numId w:val="2"/>
        </w:numPr>
        <w:spacing w:after="160" w:line="259" w:lineRule="auto"/>
        <w:jc w:val="left"/>
      </w:pPr>
      <w:r w:rsidRPr="00B37239">
        <w:rPr>
          <w:b/>
          <w:bCs/>
        </w:rPr>
        <w:t>User ID</w:t>
      </w:r>
      <w:r w:rsidRPr="00B37239">
        <w:t>: Mã định danh duy nhất cho mỗi người dùng.</w:t>
      </w:r>
    </w:p>
    <w:p w14:paraId="3D3562E9" w14:textId="62BA619B" w:rsidR="00B37239" w:rsidRPr="00B37239" w:rsidRDefault="00B37239" w:rsidP="00B37239">
      <w:pPr>
        <w:numPr>
          <w:ilvl w:val="0"/>
          <w:numId w:val="2"/>
        </w:numPr>
        <w:spacing w:after="160" w:line="259" w:lineRule="auto"/>
        <w:jc w:val="left"/>
      </w:pPr>
      <w:r w:rsidRPr="00B37239">
        <w:rPr>
          <w:b/>
          <w:bCs/>
        </w:rPr>
        <w:t>Vehicle Model</w:t>
      </w:r>
      <w:r w:rsidRPr="00B37239">
        <w:t xml:space="preserve">: </w:t>
      </w:r>
      <w:r>
        <w:t>Tên</w:t>
      </w:r>
      <w:r>
        <w:rPr>
          <w:lang w:val="vi-VN"/>
        </w:rPr>
        <w:t xml:space="preserve"> m</w:t>
      </w:r>
      <w:r w:rsidRPr="00B37239">
        <w:t>ẫu xe điện đang được sạc (ví dụ: Tesla Model 3, Nissan Leaf).</w:t>
      </w:r>
    </w:p>
    <w:p w14:paraId="442068F9" w14:textId="6A8C465C" w:rsidR="00B37239" w:rsidRPr="00B37239" w:rsidRDefault="00B37239" w:rsidP="00B37239">
      <w:pPr>
        <w:numPr>
          <w:ilvl w:val="0"/>
          <w:numId w:val="2"/>
        </w:numPr>
        <w:spacing w:after="160" w:line="259" w:lineRule="auto"/>
        <w:jc w:val="left"/>
      </w:pPr>
      <w:r w:rsidRPr="00B37239">
        <w:rPr>
          <w:b/>
          <w:bCs/>
        </w:rPr>
        <w:t>Battery Capacity (kWh)</w:t>
      </w:r>
      <w:r w:rsidRPr="00B37239">
        <w:t xml:space="preserve">: Tổng dung lượng pin của xe, </w:t>
      </w:r>
      <w:r>
        <w:t>tính</w:t>
      </w:r>
      <w:r w:rsidRPr="00B37239">
        <w:t xml:space="preserve"> bằng kilowatt-giờ.</w:t>
      </w:r>
    </w:p>
    <w:p w14:paraId="2A67FA9D" w14:textId="77777777" w:rsidR="00B37239" w:rsidRPr="00B37239" w:rsidRDefault="00B37239" w:rsidP="00B37239">
      <w:pPr>
        <w:numPr>
          <w:ilvl w:val="0"/>
          <w:numId w:val="2"/>
        </w:numPr>
        <w:spacing w:after="160" w:line="259" w:lineRule="auto"/>
        <w:jc w:val="left"/>
      </w:pPr>
      <w:r w:rsidRPr="00B37239">
        <w:rPr>
          <w:b/>
          <w:bCs/>
        </w:rPr>
        <w:t>Charging Station ID</w:t>
      </w:r>
      <w:r w:rsidRPr="00B37239">
        <w:t>: Mã định danh duy nhất cho trạm sạc được sử dụng.</w:t>
      </w:r>
    </w:p>
    <w:p w14:paraId="720630EC" w14:textId="77777777" w:rsidR="00B37239" w:rsidRPr="00B37239" w:rsidRDefault="00B37239" w:rsidP="00B37239">
      <w:pPr>
        <w:numPr>
          <w:ilvl w:val="0"/>
          <w:numId w:val="2"/>
        </w:numPr>
        <w:spacing w:after="160" w:line="259" w:lineRule="auto"/>
        <w:jc w:val="left"/>
      </w:pPr>
      <w:r w:rsidRPr="00B37239">
        <w:rPr>
          <w:b/>
          <w:bCs/>
        </w:rPr>
        <w:t>Charging Station Location</w:t>
      </w:r>
      <w:r w:rsidRPr="00B37239">
        <w:t>: Vị trí địa lý của trạm sạc (ví dụ: New York, Los Angeles).</w:t>
      </w:r>
    </w:p>
    <w:p w14:paraId="728FD068" w14:textId="606ECA1C" w:rsidR="00B37239" w:rsidRPr="00B37239" w:rsidRDefault="00B37239" w:rsidP="00B37239">
      <w:pPr>
        <w:numPr>
          <w:ilvl w:val="0"/>
          <w:numId w:val="2"/>
        </w:numPr>
        <w:spacing w:after="160" w:line="259" w:lineRule="auto"/>
        <w:jc w:val="left"/>
      </w:pPr>
      <w:r w:rsidRPr="00B37239">
        <w:rPr>
          <w:b/>
          <w:bCs/>
        </w:rPr>
        <w:t>Charging Start Time</w:t>
      </w:r>
      <w:r w:rsidRPr="00B37239">
        <w:t xml:space="preserve">: Thời </w:t>
      </w:r>
      <w:r>
        <w:t>điểm</w:t>
      </w:r>
      <w:r>
        <w:rPr>
          <w:lang w:val="vi-VN"/>
        </w:rPr>
        <w:t xml:space="preserve"> </w:t>
      </w:r>
      <w:r w:rsidRPr="00B37239">
        <w:t>bắt đầu phiên sạc.</w:t>
      </w:r>
    </w:p>
    <w:p w14:paraId="123B1D98" w14:textId="31110019" w:rsidR="00B37239" w:rsidRPr="00B37239" w:rsidRDefault="00B37239" w:rsidP="00B37239">
      <w:pPr>
        <w:numPr>
          <w:ilvl w:val="0"/>
          <w:numId w:val="2"/>
        </w:numPr>
        <w:spacing w:after="160" w:line="259" w:lineRule="auto"/>
        <w:jc w:val="left"/>
      </w:pPr>
      <w:r w:rsidRPr="00B37239">
        <w:rPr>
          <w:b/>
          <w:bCs/>
        </w:rPr>
        <w:t>Charging End Time</w:t>
      </w:r>
      <w:r w:rsidRPr="00B37239">
        <w:t xml:space="preserve">: Thời </w:t>
      </w:r>
      <w:r>
        <w:t>điểm</w:t>
      </w:r>
      <w:r w:rsidRPr="00B37239">
        <w:t xml:space="preserve"> kết thúc phiên sạc.</w:t>
      </w:r>
    </w:p>
    <w:p w14:paraId="00EB14C8" w14:textId="5ED48ED0" w:rsidR="00B37239" w:rsidRPr="00B37239" w:rsidRDefault="00B37239" w:rsidP="00B37239">
      <w:pPr>
        <w:numPr>
          <w:ilvl w:val="0"/>
          <w:numId w:val="2"/>
        </w:numPr>
        <w:spacing w:after="160" w:line="259" w:lineRule="auto"/>
        <w:jc w:val="left"/>
      </w:pPr>
      <w:r w:rsidRPr="00B37239">
        <w:rPr>
          <w:b/>
          <w:bCs/>
        </w:rPr>
        <w:t>Energy Consumed (kWh)</w:t>
      </w:r>
      <w:r w:rsidRPr="00B37239">
        <w:t xml:space="preserve">: Tổng năng lượng tiêu thụ trong phiên sạc, </w:t>
      </w:r>
      <w:r>
        <w:t>tính</w:t>
      </w:r>
      <w:r w:rsidRPr="00B37239">
        <w:t xml:space="preserve"> bằng kilowatt-giờ.</w:t>
      </w:r>
    </w:p>
    <w:p w14:paraId="5588F7D9" w14:textId="5A4BE527" w:rsidR="00B37239" w:rsidRPr="00B37239" w:rsidRDefault="00B37239" w:rsidP="00B37239">
      <w:pPr>
        <w:numPr>
          <w:ilvl w:val="0"/>
          <w:numId w:val="2"/>
        </w:numPr>
        <w:spacing w:after="160" w:line="259" w:lineRule="auto"/>
        <w:jc w:val="left"/>
      </w:pPr>
      <w:r w:rsidRPr="00B37239">
        <w:rPr>
          <w:b/>
          <w:bCs/>
        </w:rPr>
        <w:t>Charging Duration (hours)</w:t>
      </w:r>
      <w:r w:rsidRPr="00B37239">
        <w:t xml:space="preserve">: Tổng thời gian sạc xe, </w:t>
      </w:r>
      <w:r>
        <w:t>tính</w:t>
      </w:r>
      <w:r w:rsidRPr="00B37239">
        <w:t xml:space="preserve"> bằng giờ.</w:t>
      </w:r>
    </w:p>
    <w:p w14:paraId="02992CB5" w14:textId="01C8BFEF" w:rsidR="00B37239" w:rsidRPr="00B37239" w:rsidRDefault="00B37239" w:rsidP="00B37239">
      <w:pPr>
        <w:numPr>
          <w:ilvl w:val="0"/>
          <w:numId w:val="2"/>
        </w:numPr>
        <w:spacing w:after="160" w:line="259" w:lineRule="auto"/>
        <w:jc w:val="left"/>
      </w:pPr>
      <w:r w:rsidRPr="00B37239">
        <w:rPr>
          <w:b/>
          <w:bCs/>
        </w:rPr>
        <w:t>Charging Rate (kW)</w:t>
      </w:r>
      <w:r w:rsidRPr="00B37239">
        <w:t xml:space="preserve">: Tốc độ cung cấp điện trung bình trong phiên sạc, </w:t>
      </w:r>
      <w:r>
        <w:t>tính</w:t>
      </w:r>
      <w:r w:rsidRPr="00B37239">
        <w:t xml:space="preserve"> bằng kilowatt.</w:t>
      </w:r>
    </w:p>
    <w:p w14:paraId="4954D7C5" w14:textId="4CD73C4D" w:rsidR="00B37239" w:rsidRPr="00B37239" w:rsidRDefault="00B37239" w:rsidP="00B37239">
      <w:pPr>
        <w:numPr>
          <w:ilvl w:val="0"/>
          <w:numId w:val="2"/>
        </w:numPr>
        <w:spacing w:after="160" w:line="259" w:lineRule="auto"/>
        <w:jc w:val="left"/>
      </w:pPr>
      <w:r w:rsidRPr="00B37239">
        <w:rPr>
          <w:b/>
          <w:bCs/>
        </w:rPr>
        <w:t>Charging Cost (USD)</w:t>
      </w:r>
      <w:r w:rsidRPr="00B37239">
        <w:t xml:space="preserve">: Tổng chi phí phát sinh cho phiên sạc, </w:t>
      </w:r>
      <w:r>
        <w:t>tính</w:t>
      </w:r>
      <w:r w:rsidRPr="00B37239">
        <w:t xml:space="preserve"> bằng đô la Mỹ.</w:t>
      </w:r>
    </w:p>
    <w:p w14:paraId="56E68D5D" w14:textId="77777777" w:rsidR="00B37239" w:rsidRPr="00B37239" w:rsidRDefault="00B37239" w:rsidP="00B37239">
      <w:pPr>
        <w:numPr>
          <w:ilvl w:val="0"/>
          <w:numId w:val="2"/>
        </w:numPr>
        <w:spacing w:after="160" w:line="259" w:lineRule="auto"/>
        <w:jc w:val="left"/>
      </w:pPr>
      <w:r w:rsidRPr="00B37239">
        <w:rPr>
          <w:b/>
          <w:bCs/>
        </w:rPr>
        <w:t>Time of Day</w:t>
      </w:r>
      <w:r w:rsidRPr="00B37239">
        <w:t>: Khoảng thời gian trong ngày khi sạc (ví dụ: Sáng, Chiều).</w:t>
      </w:r>
    </w:p>
    <w:p w14:paraId="65CA0FBC" w14:textId="77777777" w:rsidR="00B37239" w:rsidRPr="00B37239" w:rsidRDefault="00B37239" w:rsidP="00B37239">
      <w:pPr>
        <w:numPr>
          <w:ilvl w:val="0"/>
          <w:numId w:val="2"/>
        </w:numPr>
        <w:spacing w:after="160" w:line="259" w:lineRule="auto"/>
        <w:jc w:val="left"/>
      </w:pPr>
      <w:r w:rsidRPr="00B37239">
        <w:rPr>
          <w:b/>
          <w:bCs/>
        </w:rPr>
        <w:t>Day of Week</w:t>
      </w:r>
      <w:r w:rsidRPr="00B37239">
        <w:t>: Ngày trong tuần khi sạc (ví dụ: Thứ Hai, Thứ Ba).</w:t>
      </w:r>
    </w:p>
    <w:p w14:paraId="13CA8F2B" w14:textId="77777777" w:rsidR="00B37239" w:rsidRPr="00B37239" w:rsidRDefault="00B37239" w:rsidP="00B37239">
      <w:pPr>
        <w:numPr>
          <w:ilvl w:val="0"/>
          <w:numId w:val="2"/>
        </w:numPr>
        <w:spacing w:after="160" w:line="259" w:lineRule="auto"/>
        <w:jc w:val="left"/>
      </w:pPr>
      <w:r w:rsidRPr="00B37239">
        <w:rPr>
          <w:b/>
          <w:bCs/>
        </w:rPr>
        <w:t>State of Charge (Start %)</w:t>
      </w:r>
      <w:r w:rsidRPr="00B37239">
        <w:t>: Phần trăm pin tại thời điểm bắt đầu phiên sạc.</w:t>
      </w:r>
    </w:p>
    <w:p w14:paraId="5CE31F5D" w14:textId="77777777" w:rsidR="00B37239" w:rsidRPr="00B37239" w:rsidRDefault="00B37239" w:rsidP="00B37239">
      <w:pPr>
        <w:numPr>
          <w:ilvl w:val="0"/>
          <w:numId w:val="2"/>
        </w:numPr>
        <w:spacing w:after="160" w:line="259" w:lineRule="auto"/>
        <w:jc w:val="left"/>
      </w:pPr>
      <w:r w:rsidRPr="00B37239">
        <w:rPr>
          <w:b/>
          <w:bCs/>
        </w:rPr>
        <w:t>State of Charge (End %)</w:t>
      </w:r>
      <w:r w:rsidRPr="00B37239">
        <w:t>: Phần trăm pin tại thời điểm kết thúc phiên sạc.</w:t>
      </w:r>
    </w:p>
    <w:p w14:paraId="10371C36" w14:textId="11FB70A0" w:rsidR="00B37239" w:rsidRPr="00B37239" w:rsidRDefault="00B37239" w:rsidP="00B37239">
      <w:pPr>
        <w:numPr>
          <w:ilvl w:val="0"/>
          <w:numId w:val="2"/>
        </w:numPr>
        <w:spacing w:after="160" w:line="259" w:lineRule="auto"/>
        <w:jc w:val="left"/>
      </w:pPr>
      <w:r w:rsidRPr="00B37239">
        <w:rPr>
          <w:b/>
          <w:bCs/>
        </w:rPr>
        <w:t>Distance Driven (since last charge) (km)</w:t>
      </w:r>
      <w:r w:rsidRPr="00B37239">
        <w:t xml:space="preserve">: Khoảng cách đã đi kể từ lần sạc cuối, </w:t>
      </w:r>
      <w:r>
        <w:t>tính</w:t>
      </w:r>
      <w:r w:rsidRPr="00B37239">
        <w:t xml:space="preserve"> bằng kilômét.</w:t>
      </w:r>
    </w:p>
    <w:p w14:paraId="2D420CE6" w14:textId="543B5848" w:rsidR="00B37239" w:rsidRPr="00B37239" w:rsidRDefault="00B37239" w:rsidP="00B37239">
      <w:pPr>
        <w:numPr>
          <w:ilvl w:val="0"/>
          <w:numId w:val="2"/>
        </w:numPr>
        <w:spacing w:after="160" w:line="259" w:lineRule="auto"/>
        <w:jc w:val="left"/>
      </w:pPr>
      <w:r w:rsidRPr="00B37239">
        <w:rPr>
          <w:b/>
          <w:bCs/>
        </w:rPr>
        <w:t>Temperature (°C)</w:t>
      </w:r>
      <w:r w:rsidRPr="00B37239">
        <w:t>: Nhiệt độ môi trường</w:t>
      </w:r>
      <w:r w:rsidR="00E53FD6">
        <w:rPr>
          <w:lang w:val="vi-VN"/>
        </w:rPr>
        <w:t xml:space="preserve"> xung quanh</w:t>
      </w:r>
      <w:r w:rsidRPr="00B37239">
        <w:t xml:space="preserve"> trong phiên sạc, đo bằng độ C.</w:t>
      </w:r>
    </w:p>
    <w:p w14:paraId="59F59FC1" w14:textId="51DB33F0" w:rsidR="00B37239" w:rsidRPr="00B37239" w:rsidRDefault="00B37239" w:rsidP="00B37239">
      <w:pPr>
        <w:numPr>
          <w:ilvl w:val="0"/>
          <w:numId w:val="2"/>
        </w:numPr>
        <w:spacing w:after="160" w:line="259" w:lineRule="auto"/>
        <w:jc w:val="left"/>
      </w:pPr>
      <w:r w:rsidRPr="00B37239">
        <w:rPr>
          <w:b/>
          <w:bCs/>
        </w:rPr>
        <w:t>Vehicle Age (years)</w:t>
      </w:r>
      <w:r w:rsidRPr="00B37239">
        <w:t xml:space="preserve">: Tuổi của xe điện, </w:t>
      </w:r>
      <w:r>
        <w:t>tính</w:t>
      </w:r>
      <w:r w:rsidRPr="00B37239">
        <w:t xml:space="preserve"> bằng năm.</w:t>
      </w:r>
    </w:p>
    <w:p w14:paraId="3EFEA4E7" w14:textId="77777777" w:rsidR="00B37239" w:rsidRPr="00B37239" w:rsidRDefault="00B37239" w:rsidP="00B37239">
      <w:pPr>
        <w:numPr>
          <w:ilvl w:val="0"/>
          <w:numId w:val="2"/>
        </w:numPr>
        <w:spacing w:after="160" w:line="259" w:lineRule="auto"/>
        <w:jc w:val="left"/>
      </w:pPr>
      <w:r w:rsidRPr="00B37239">
        <w:rPr>
          <w:b/>
          <w:bCs/>
        </w:rPr>
        <w:lastRenderedPageBreak/>
        <w:t>Charger Type</w:t>
      </w:r>
      <w:r w:rsidRPr="00B37239">
        <w:t>: Loại bộ sạc được sử dụng (ví dụ: Level 1, Level 2, DC Fast Charger).</w:t>
      </w:r>
    </w:p>
    <w:p w14:paraId="4A08FA13" w14:textId="795A2841" w:rsidR="00B37239" w:rsidRPr="00B37239" w:rsidRDefault="00B37239" w:rsidP="00B37239">
      <w:pPr>
        <w:numPr>
          <w:ilvl w:val="0"/>
          <w:numId w:val="2"/>
        </w:numPr>
        <w:spacing w:after="160" w:line="259" w:lineRule="auto"/>
        <w:jc w:val="left"/>
      </w:pPr>
      <w:r w:rsidRPr="00B37239">
        <w:rPr>
          <w:b/>
          <w:bCs/>
        </w:rPr>
        <w:t>User Type</w:t>
      </w:r>
      <w:r w:rsidRPr="00B37239">
        <w:t xml:space="preserve">: Phân loại người dùng dựa trên thói quen lái xe (ví dụ: Người đi </w:t>
      </w:r>
      <w:r>
        <w:t>lại</w:t>
      </w:r>
      <w:r>
        <w:rPr>
          <w:lang w:val="vi-VN"/>
        </w:rPr>
        <w:t xml:space="preserve"> thường xuyên</w:t>
      </w:r>
      <w:r w:rsidRPr="00B37239">
        <w:t xml:space="preserve">, </w:t>
      </w:r>
      <w:r>
        <w:t>n</w:t>
      </w:r>
      <w:r w:rsidRPr="00B37239">
        <w:t xml:space="preserve">gười </w:t>
      </w:r>
      <w:r>
        <w:t>đi</w:t>
      </w:r>
      <w:r>
        <w:rPr>
          <w:lang w:val="vi-VN"/>
        </w:rPr>
        <w:t xml:space="preserve"> đường </w:t>
      </w:r>
      <w:r w:rsidR="00271A5C">
        <w:rPr>
          <w:lang w:val="vi-VN"/>
        </w:rPr>
        <w:t>trường</w:t>
      </w:r>
      <w:r w:rsidRPr="00B37239">
        <w:t>).</w:t>
      </w:r>
    </w:p>
    <w:p w14:paraId="34744CF4" w14:textId="7FD3CC8C" w:rsidR="00B37239" w:rsidRPr="00B37239" w:rsidRDefault="00B37239" w:rsidP="00B37239">
      <w:pPr>
        <w:spacing w:after="160" w:line="259" w:lineRule="auto"/>
        <w:jc w:val="left"/>
        <w:rPr>
          <w:lang w:val="vi-VN"/>
        </w:rPr>
      </w:pPr>
      <w:r w:rsidRPr="00B37239">
        <w:t xml:space="preserve">Thống kê ban </w:t>
      </w:r>
      <w:r>
        <w:t>đầu</w:t>
      </w:r>
      <w:r>
        <w:rPr>
          <w:lang w:val="vi-VN"/>
        </w:rPr>
        <w:t xml:space="preserve">: </w:t>
      </w:r>
    </w:p>
    <w:p w14:paraId="6CB90BCC" w14:textId="77777777" w:rsidR="00B37239" w:rsidRPr="00B37239" w:rsidRDefault="00B37239" w:rsidP="00B37239">
      <w:pPr>
        <w:numPr>
          <w:ilvl w:val="0"/>
          <w:numId w:val="3"/>
        </w:numPr>
        <w:spacing w:after="160" w:line="259" w:lineRule="auto"/>
        <w:jc w:val="left"/>
      </w:pPr>
      <w:r w:rsidRPr="00B37239">
        <w:rPr>
          <w:b/>
          <w:bCs/>
        </w:rPr>
        <w:t>Số lượng cột</w:t>
      </w:r>
      <w:r w:rsidRPr="00B37239">
        <w:t>: 20</w:t>
      </w:r>
    </w:p>
    <w:p w14:paraId="1206852D" w14:textId="77777777" w:rsidR="00B37239" w:rsidRPr="00B37239" w:rsidRDefault="00B37239" w:rsidP="00B37239">
      <w:pPr>
        <w:numPr>
          <w:ilvl w:val="0"/>
          <w:numId w:val="3"/>
        </w:numPr>
        <w:spacing w:after="160" w:line="259" w:lineRule="auto"/>
        <w:jc w:val="left"/>
      </w:pPr>
      <w:r w:rsidRPr="00B37239">
        <w:rPr>
          <w:b/>
          <w:bCs/>
        </w:rPr>
        <w:t>Số lượng dòng</w:t>
      </w:r>
      <w:r w:rsidRPr="00B37239">
        <w:t>: 1320</w:t>
      </w:r>
    </w:p>
    <w:p w14:paraId="1F2FD0C3" w14:textId="77777777" w:rsidR="00B37239" w:rsidRPr="00B37239" w:rsidRDefault="00B37239" w:rsidP="00B37239">
      <w:pPr>
        <w:numPr>
          <w:ilvl w:val="0"/>
          <w:numId w:val="3"/>
        </w:numPr>
        <w:spacing w:after="160" w:line="259" w:lineRule="auto"/>
        <w:jc w:val="left"/>
      </w:pPr>
      <w:r w:rsidRPr="00B37239">
        <w:rPr>
          <w:b/>
          <w:bCs/>
        </w:rPr>
        <w:t>Số lượng biến phân loại</w:t>
      </w:r>
      <w:r w:rsidRPr="00B37239">
        <w:t>: 10</w:t>
      </w:r>
    </w:p>
    <w:p w14:paraId="08689246" w14:textId="77777777" w:rsidR="00B37239" w:rsidRPr="00B37239" w:rsidRDefault="00B37239" w:rsidP="00B37239">
      <w:pPr>
        <w:numPr>
          <w:ilvl w:val="0"/>
          <w:numId w:val="3"/>
        </w:numPr>
        <w:spacing w:after="160" w:line="259" w:lineRule="auto"/>
        <w:jc w:val="left"/>
      </w:pPr>
      <w:r w:rsidRPr="00B37239">
        <w:rPr>
          <w:b/>
          <w:bCs/>
        </w:rPr>
        <w:t>Số lượng biến số</w:t>
      </w:r>
      <w:r w:rsidRPr="00B37239">
        <w:t>: 10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43"/>
        <w:gridCol w:w="1869"/>
        <w:gridCol w:w="1837"/>
        <w:gridCol w:w="1701"/>
      </w:tblGrid>
      <w:tr w:rsidR="00907954" w:rsidRPr="00B37239" w14:paraId="1C5D90C3" w14:textId="77777777" w:rsidTr="009C0BD7">
        <w:trPr>
          <w:trHeight w:val="312"/>
          <w:jc w:val="center"/>
        </w:trPr>
        <w:tc>
          <w:tcPr>
            <w:tcW w:w="3943" w:type="dxa"/>
            <w:tcBorders>
              <w:tl2br w:val="single" w:sz="4" w:space="0" w:color="auto"/>
            </w:tcBorders>
            <w:noWrap/>
            <w:hideMark/>
          </w:tcPr>
          <w:p w14:paraId="452D27DA" w14:textId="59A57EA4" w:rsidR="00907954" w:rsidRDefault="00907954" w:rsidP="00B37239">
            <w:pPr>
              <w:spacing w:after="160" w:line="259" w:lineRule="auto"/>
              <w:jc w:val="right"/>
              <w:rPr>
                <w:lang w:val="vi-VN"/>
              </w:rPr>
            </w:pPr>
            <w:r>
              <w:rPr>
                <w:lang w:val="vi-VN"/>
              </w:rPr>
              <w:t>Yếu tố</w:t>
            </w:r>
          </w:p>
          <w:p w14:paraId="068988FC" w14:textId="12456032" w:rsidR="00907954" w:rsidRPr="00B37239" w:rsidRDefault="00907954" w:rsidP="00B37239">
            <w:pPr>
              <w:spacing w:after="160" w:line="259" w:lineRule="auto"/>
              <w:jc w:val="left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thuộc tính</w:t>
            </w:r>
          </w:p>
        </w:tc>
        <w:tc>
          <w:tcPr>
            <w:tcW w:w="1869" w:type="dxa"/>
            <w:noWrap/>
            <w:hideMark/>
          </w:tcPr>
          <w:p w14:paraId="6558E1A5" w14:textId="623676C3" w:rsidR="00907954" w:rsidRPr="00B37239" w:rsidRDefault="00907954" w:rsidP="00B37239">
            <w:pPr>
              <w:spacing w:after="160" w:line="259" w:lineRule="auto"/>
              <w:jc w:val="left"/>
              <w:rPr>
                <w:lang w:val="vi-VN"/>
              </w:rPr>
            </w:pPr>
            <w:r>
              <w:t>Kiểu</w:t>
            </w:r>
            <w:r>
              <w:rPr>
                <w:lang w:val="vi-VN"/>
              </w:rPr>
              <w:t xml:space="preserve"> dữ liệu</w:t>
            </w:r>
          </w:p>
        </w:tc>
        <w:tc>
          <w:tcPr>
            <w:tcW w:w="2126" w:type="dxa"/>
          </w:tcPr>
          <w:p w14:paraId="1E80C30C" w14:textId="3B9377C6" w:rsidR="00907954" w:rsidRPr="00907954" w:rsidRDefault="00907954" w:rsidP="00B37239">
            <w:pPr>
              <w:spacing w:after="160" w:line="259" w:lineRule="auto"/>
              <w:jc w:val="left"/>
              <w:rPr>
                <w:lang w:val="vi-VN"/>
              </w:rPr>
            </w:pPr>
            <w:r>
              <w:t>Loại</w:t>
            </w:r>
            <w:r>
              <w:rPr>
                <w:lang w:val="vi-VN"/>
              </w:rPr>
              <w:t xml:space="preserve"> biến</w:t>
            </w:r>
          </w:p>
        </w:tc>
        <w:tc>
          <w:tcPr>
            <w:tcW w:w="1701" w:type="dxa"/>
            <w:noWrap/>
            <w:hideMark/>
          </w:tcPr>
          <w:p w14:paraId="1DD55654" w14:textId="13362045" w:rsidR="00907954" w:rsidRPr="00907954" w:rsidRDefault="00907954" w:rsidP="00B37239">
            <w:pPr>
              <w:spacing w:after="160" w:line="259" w:lineRule="auto"/>
              <w:jc w:val="left"/>
            </w:pPr>
            <w:r>
              <w:t>Giá</w:t>
            </w:r>
            <w:r>
              <w:rPr>
                <w:lang w:val="vi-VN"/>
              </w:rPr>
              <w:t xml:space="preserve"> trị khuyết</w:t>
            </w:r>
          </w:p>
        </w:tc>
      </w:tr>
      <w:tr w:rsidR="00907954" w:rsidRPr="00B37239" w14:paraId="40A9F550" w14:textId="77777777" w:rsidTr="009C0BD7">
        <w:trPr>
          <w:trHeight w:val="312"/>
          <w:jc w:val="center"/>
        </w:trPr>
        <w:tc>
          <w:tcPr>
            <w:tcW w:w="3943" w:type="dxa"/>
            <w:noWrap/>
            <w:hideMark/>
          </w:tcPr>
          <w:p w14:paraId="4C873DD0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User ID</w:t>
            </w:r>
          </w:p>
        </w:tc>
        <w:tc>
          <w:tcPr>
            <w:tcW w:w="1869" w:type="dxa"/>
            <w:noWrap/>
            <w:hideMark/>
          </w:tcPr>
          <w:p w14:paraId="7B5B3E82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object</w:t>
            </w:r>
          </w:p>
        </w:tc>
        <w:tc>
          <w:tcPr>
            <w:tcW w:w="2126" w:type="dxa"/>
          </w:tcPr>
          <w:p w14:paraId="17695543" w14:textId="3D664154" w:rsidR="00907954" w:rsidRPr="009C0BD7" w:rsidRDefault="009C0BD7" w:rsidP="00B37239">
            <w:pPr>
              <w:spacing w:after="160" w:line="259" w:lineRule="auto"/>
              <w:jc w:val="left"/>
              <w:rPr>
                <w:lang w:val="vi-VN"/>
              </w:rPr>
            </w:pPr>
            <w:r>
              <w:t>Biến</w:t>
            </w:r>
            <w:r>
              <w:rPr>
                <w:lang w:val="vi-VN"/>
              </w:rPr>
              <w:t xml:space="preserve"> phân loại</w:t>
            </w:r>
          </w:p>
        </w:tc>
        <w:tc>
          <w:tcPr>
            <w:tcW w:w="1701" w:type="dxa"/>
            <w:noWrap/>
            <w:hideMark/>
          </w:tcPr>
          <w:p w14:paraId="7679FB48" w14:textId="4CC75DE1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0</w:t>
            </w:r>
          </w:p>
        </w:tc>
      </w:tr>
      <w:tr w:rsidR="00907954" w:rsidRPr="00B37239" w14:paraId="654BC915" w14:textId="77777777" w:rsidTr="009C0BD7">
        <w:trPr>
          <w:trHeight w:val="312"/>
          <w:jc w:val="center"/>
        </w:trPr>
        <w:tc>
          <w:tcPr>
            <w:tcW w:w="3943" w:type="dxa"/>
            <w:noWrap/>
            <w:hideMark/>
          </w:tcPr>
          <w:p w14:paraId="5334D727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Vehicle Model</w:t>
            </w:r>
          </w:p>
        </w:tc>
        <w:tc>
          <w:tcPr>
            <w:tcW w:w="1869" w:type="dxa"/>
            <w:noWrap/>
            <w:hideMark/>
          </w:tcPr>
          <w:p w14:paraId="2D2ECBE2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object</w:t>
            </w:r>
          </w:p>
        </w:tc>
        <w:tc>
          <w:tcPr>
            <w:tcW w:w="2126" w:type="dxa"/>
          </w:tcPr>
          <w:p w14:paraId="625090D7" w14:textId="6AF67C79" w:rsidR="00907954" w:rsidRPr="00B37239" w:rsidRDefault="009C0BD7" w:rsidP="00B37239">
            <w:pPr>
              <w:spacing w:after="160" w:line="259" w:lineRule="auto"/>
              <w:jc w:val="left"/>
            </w:pPr>
            <w:r>
              <w:t>Biến</w:t>
            </w:r>
            <w:r>
              <w:rPr>
                <w:lang w:val="vi-VN"/>
              </w:rPr>
              <w:t xml:space="preserve"> phân loại</w:t>
            </w:r>
          </w:p>
        </w:tc>
        <w:tc>
          <w:tcPr>
            <w:tcW w:w="1701" w:type="dxa"/>
            <w:noWrap/>
            <w:hideMark/>
          </w:tcPr>
          <w:p w14:paraId="77507956" w14:textId="3EF89A9F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0</w:t>
            </w:r>
          </w:p>
        </w:tc>
      </w:tr>
      <w:tr w:rsidR="00907954" w:rsidRPr="00B37239" w14:paraId="06620B89" w14:textId="77777777" w:rsidTr="009C0BD7">
        <w:trPr>
          <w:trHeight w:val="312"/>
          <w:jc w:val="center"/>
        </w:trPr>
        <w:tc>
          <w:tcPr>
            <w:tcW w:w="3943" w:type="dxa"/>
            <w:noWrap/>
            <w:hideMark/>
          </w:tcPr>
          <w:p w14:paraId="276E19C0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Battery Capacity (kWh)</w:t>
            </w:r>
          </w:p>
        </w:tc>
        <w:tc>
          <w:tcPr>
            <w:tcW w:w="1869" w:type="dxa"/>
            <w:noWrap/>
            <w:hideMark/>
          </w:tcPr>
          <w:p w14:paraId="45DE9C89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float64</w:t>
            </w:r>
          </w:p>
        </w:tc>
        <w:tc>
          <w:tcPr>
            <w:tcW w:w="2126" w:type="dxa"/>
          </w:tcPr>
          <w:p w14:paraId="46AD1254" w14:textId="7FACCEB3" w:rsidR="00907954" w:rsidRPr="009C0BD7" w:rsidRDefault="009C0BD7" w:rsidP="00B37239">
            <w:pPr>
              <w:spacing w:after="160" w:line="259" w:lineRule="auto"/>
              <w:jc w:val="left"/>
              <w:rPr>
                <w:lang w:val="vi-VN"/>
              </w:rPr>
            </w:pPr>
            <w:r>
              <w:t>Biến</w:t>
            </w:r>
            <w:r>
              <w:rPr>
                <w:lang w:val="vi-VN"/>
              </w:rPr>
              <w:t xml:space="preserve"> số</w:t>
            </w:r>
          </w:p>
        </w:tc>
        <w:tc>
          <w:tcPr>
            <w:tcW w:w="1701" w:type="dxa"/>
            <w:noWrap/>
            <w:hideMark/>
          </w:tcPr>
          <w:p w14:paraId="0828200B" w14:textId="47D16218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0</w:t>
            </w:r>
          </w:p>
        </w:tc>
      </w:tr>
      <w:tr w:rsidR="00907954" w:rsidRPr="00B37239" w14:paraId="42C1293A" w14:textId="77777777" w:rsidTr="009C0BD7">
        <w:trPr>
          <w:trHeight w:val="312"/>
          <w:jc w:val="center"/>
        </w:trPr>
        <w:tc>
          <w:tcPr>
            <w:tcW w:w="3943" w:type="dxa"/>
            <w:noWrap/>
            <w:hideMark/>
          </w:tcPr>
          <w:p w14:paraId="7A612975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Charging Station ID</w:t>
            </w:r>
          </w:p>
        </w:tc>
        <w:tc>
          <w:tcPr>
            <w:tcW w:w="1869" w:type="dxa"/>
            <w:noWrap/>
            <w:hideMark/>
          </w:tcPr>
          <w:p w14:paraId="7C807186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object</w:t>
            </w:r>
          </w:p>
        </w:tc>
        <w:tc>
          <w:tcPr>
            <w:tcW w:w="2126" w:type="dxa"/>
          </w:tcPr>
          <w:p w14:paraId="6AD7D5BB" w14:textId="570B08B4" w:rsidR="00907954" w:rsidRPr="00B37239" w:rsidRDefault="009C0BD7" w:rsidP="00B37239">
            <w:pPr>
              <w:spacing w:after="160" w:line="259" w:lineRule="auto"/>
              <w:jc w:val="left"/>
            </w:pPr>
            <w:r>
              <w:t>Biến</w:t>
            </w:r>
            <w:r>
              <w:rPr>
                <w:lang w:val="vi-VN"/>
              </w:rPr>
              <w:t xml:space="preserve"> phân loại</w:t>
            </w:r>
          </w:p>
        </w:tc>
        <w:tc>
          <w:tcPr>
            <w:tcW w:w="1701" w:type="dxa"/>
            <w:noWrap/>
            <w:hideMark/>
          </w:tcPr>
          <w:p w14:paraId="669023FA" w14:textId="78A4F1A9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0</w:t>
            </w:r>
          </w:p>
        </w:tc>
      </w:tr>
      <w:tr w:rsidR="00907954" w:rsidRPr="00B37239" w14:paraId="051973FC" w14:textId="77777777" w:rsidTr="009C0BD7">
        <w:trPr>
          <w:trHeight w:val="312"/>
          <w:jc w:val="center"/>
        </w:trPr>
        <w:tc>
          <w:tcPr>
            <w:tcW w:w="3943" w:type="dxa"/>
            <w:noWrap/>
            <w:hideMark/>
          </w:tcPr>
          <w:p w14:paraId="07577622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Charging Station Location</w:t>
            </w:r>
          </w:p>
        </w:tc>
        <w:tc>
          <w:tcPr>
            <w:tcW w:w="1869" w:type="dxa"/>
            <w:noWrap/>
            <w:hideMark/>
          </w:tcPr>
          <w:p w14:paraId="415BA495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object</w:t>
            </w:r>
          </w:p>
        </w:tc>
        <w:tc>
          <w:tcPr>
            <w:tcW w:w="2126" w:type="dxa"/>
          </w:tcPr>
          <w:p w14:paraId="336F9FAD" w14:textId="605BD11A" w:rsidR="00907954" w:rsidRPr="00B37239" w:rsidRDefault="009C0BD7" w:rsidP="00B37239">
            <w:pPr>
              <w:spacing w:after="160" w:line="259" w:lineRule="auto"/>
              <w:jc w:val="left"/>
            </w:pPr>
            <w:r>
              <w:t>Biến</w:t>
            </w:r>
            <w:r>
              <w:rPr>
                <w:lang w:val="vi-VN"/>
              </w:rPr>
              <w:t xml:space="preserve"> phân loại</w:t>
            </w:r>
          </w:p>
        </w:tc>
        <w:tc>
          <w:tcPr>
            <w:tcW w:w="1701" w:type="dxa"/>
            <w:noWrap/>
            <w:hideMark/>
          </w:tcPr>
          <w:p w14:paraId="73C5C4BD" w14:textId="752F522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0</w:t>
            </w:r>
          </w:p>
        </w:tc>
      </w:tr>
      <w:tr w:rsidR="00907954" w:rsidRPr="00B37239" w14:paraId="0E86A358" w14:textId="77777777" w:rsidTr="009C0BD7">
        <w:trPr>
          <w:trHeight w:val="312"/>
          <w:jc w:val="center"/>
        </w:trPr>
        <w:tc>
          <w:tcPr>
            <w:tcW w:w="3943" w:type="dxa"/>
            <w:noWrap/>
            <w:hideMark/>
          </w:tcPr>
          <w:p w14:paraId="3C833E9F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Charging Start Time</w:t>
            </w:r>
          </w:p>
        </w:tc>
        <w:tc>
          <w:tcPr>
            <w:tcW w:w="1869" w:type="dxa"/>
            <w:noWrap/>
            <w:hideMark/>
          </w:tcPr>
          <w:p w14:paraId="12063CD2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object</w:t>
            </w:r>
          </w:p>
        </w:tc>
        <w:tc>
          <w:tcPr>
            <w:tcW w:w="2126" w:type="dxa"/>
          </w:tcPr>
          <w:p w14:paraId="21582846" w14:textId="575A7EC0" w:rsidR="00907954" w:rsidRPr="00B37239" w:rsidRDefault="009C0BD7" w:rsidP="00B37239">
            <w:pPr>
              <w:spacing w:after="160" w:line="259" w:lineRule="auto"/>
              <w:jc w:val="left"/>
            </w:pPr>
            <w:r w:rsidRPr="009C0BD7">
              <w:t>Biến</w:t>
            </w:r>
            <w:r w:rsidRPr="009C0BD7">
              <w:rPr>
                <w:lang w:val="vi-VN"/>
              </w:rPr>
              <w:t xml:space="preserve"> phân loại</w:t>
            </w:r>
          </w:p>
        </w:tc>
        <w:tc>
          <w:tcPr>
            <w:tcW w:w="1701" w:type="dxa"/>
            <w:noWrap/>
            <w:hideMark/>
          </w:tcPr>
          <w:p w14:paraId="1457FCB7" w14:textId="5C4D6CEA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0</w:t>
            </w:r>
          </w:p>
        </w:tc>
      </w:tr>
      <w:tr w:rsidR="00907954" w:rsidRPr="00B37239" w14:paraId="22558549" w14:textId="77777777" w:rsidTr="009C0BD7">
        <w:trPr>
          <w:trHeight w:val="312"/>
          <w:jc w:val="center"/>
        </w:trPr>
        <w:tc>
          <w:tcPr>
            <w:tcW w:w="3943" w:type="dxa"/>
            <w:noWrap/>
            <w:hideMark/>
          </w:tcPr>
          <w:p w14:paraId="5E35168C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Charging End Time</w:t>
            </w:r>
          </w:p>
        </w:tc>
        <w:tc>
          <w:tcPr>
            <w:tcW w:w="1869" w:type="dxa"/>
            <w:noWrap/>
            <w:hideMark/>
          </w:tcPr>
          <w:p w14:paraId="35AEDFD0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object</w:t>
            </w:r>
          </w:p>
        </w:tc>
        <w:tc>
          <w:tcPr>
            <w:tcW w:w="2126" w:type="dxa"/>
          </w:tcPr>
          <w:p w14:paraId="00DA1E2E" w14:textId="3A560314" w:rsidR="00907954" w:rsidRPr="00B37239" w:rsidRDefault="009C0BD7" w:rsidP="00B37239">
            <w:pPr>
              <w:spacing w:after="160" w:line="259" w:lineRule="auto"/>
              <w:jc w:val="left"/>
            </w:pPr>
            <w:r w:rsidRPr="009C0BD7">
              <w:t>Biến</w:t>
            </w:r>
            <w:r w:rsidRPr="009C0BD7">
              <w:rPr>
                <w:lang w:val="vi-VN"/>
              </w:rPr>
              <w:t xml:space="preserve"> phân loại</w:t>
            </w:r>
          </w:p>
        </w:tc>
        <w:tc>
          <w:tcPr>
            <w:tcW w:w="1701" w:type="dxa"/>
            <w:noWrap/>
            <w:hideMark/>
          </w:tcPr>
          <w:p w14:paraId="10CCF812" w14:textId="4E0DC20C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0</w:t>
            </w:r>
          </w:p>
        </w:tc>
      </w:tr>
      <w:tr w:rsidR="00907954" w:rsidRPr="00B37239" w14:paraId="334566C2" w14:textId="77777777" w:rsidTr="009C0BD7">
        <w:trPr>
          <w:trHeight w:val="312"/>
          <w:jc w:val="center"/>
        </w:trPr>
        <w:tc>
          <w:tcPr>
            <w:tcW w:w="3943" w:type="dxa"/>
            <w:noWrap/>
            <w:hideMark/>
          </w:tcPr>
          <w:p w14:paraId="45E70495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Energy Consumed (kWh)</w:t>
            </w:r>
          </w:p>
        </w:tc>
        <w:tc>
          <w:tcPr>
            <w:tcW w:w="1869" w:type="dxa"/>
            <w:noWrap/>
            <w:hideMark/>
          </w:tcPr>
          <w:p w14:paraId="4AA79169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float64</w:t>
            </w:r>
          </w:p>
        </w:tc>
        <w:tc>
          <w:tcPr>
            <w:tcW w:w="2126" w:type="dxa"/>
          </w:tcPr>
          <w:p w14:paraId="6E7D50DE" w14:textId="1863DB12" w:rsidR="00907954" w:rsidRPr="00B37239" w:rsidRDefault="009C0BD7" w:rsidP="00B37239">
            <w:pPr>
              <w:spacing w:after="160" w:line="259" w:lineRule="auto"/>
              <w:jc w:val="left"/>
            </w:pPr>
            <w:r>
              <w:t>Biến</w:t>
            </w:r>
            <w:r>
              <w:rPr>
                <w:lang w:val="vi-VN"/>
              </w:rPr>
              <w:t xml:space="preserve"> số</w:t>
            </w:r>
          </w:p>
        </w:tc>
        <w:tc>
          <w:tcPr>
            <w:tcW w:w="1701" w:type="dxa"/>
            <w:noWrap/>
            <w:hideMark/>
          </w:tcPr>
          <w:p w14:paraId="19823559" w14:textId="7DA07005" w:rsidR="00907954" w:rsidRPr="009C0BD7" w:rsidRDefault="009C0BD7" w:rsidP="00B37239">
            <w:pPr>
              <w:spacing w:after="160" w:line="259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66</w:t>
            </w:r>
          </w:p>
        </w:tc>
      </w:tr>
      <w:tr w:rsidR="00907954" w:rsidRPr="00B37239" w14:paraId="2EB97755" w14:textId="77777777" w:rsidTr="009C0BD7">
        <w:trPr>
          <w:trHeight w:val="312"/>
          <w:jc w:val="center"/>
        </w:trPr>
        <w:tc>
          <w:tcPr>
            <w:tcW w:w="3943" w:type="dxa"/>
            <w:noWrap/>
            <w:hideMark/>
          </w:tcPr>
          <w:p w14:paraId="0883E8A3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Charging Duration (hours)</w:t>
            </w:r>
          </w:p>
        </w:tc>
        <w:tc>
          <w:tcPr>
            <w:tcW w:w="1869" w:type="dxa"/>
            <w:noWrap/>
            <w:hideMark/>
          </w:tcPr>
          <w:p w14:paraId="4780659E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float64</w:t>
            </w:r>
          </w:p>
        </w:tc>
        <w:tc>
          <w:tcPr>
            <w:tcW w:w="2126" w:type="dxa"/>
          </w:tcPr>
          <w:p w14:paraId="4BFE32BC" w14:textId="2297EB56" w:rsidR="00907954" w:rsidRPr="00B37239" w:rsidRDefault="009C0BD7" w:rsidP="00B37239">
            <w:pPr>
              <w:spacing w:after="160" w:line="259" w:lineRule="auto"/>
              <w:jc w:val="left"/>
            </w:pPr>
            <w:r>
              <w:t>Biến</w:t>
            </w:r>
            <w:r>
              <w:rPr>
                <w:lang w:val="vi-VN"/>
              </w:rPr>
              <w:t xml:space="preserve"> số</w:t>
            </w:r>
          </w:p>
        </w:tc>
        <w:tc>
          <w:tcPr>
            <w:tcW w:w="1701" w:type="dxa"/>
            <w:noWrap/>
            <w:hideMark/>
          </w:tcPr>
          <w:p w14:paraId="23C74547" w14:textId="58944A96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0</w:t>
            </w:r>
          </w:p>
        </w:tc>
      </w:tr>
      <w:tr w:rsidR="00907954" w:rsidRPr="00B37239" w14:paraId="360F4B33" w14:textId="77777777" w:rsidTr="009C0BD7">
        <w:trPr>
          <w:trHeight w:val="312"/>
          <w:jc w:val="center"/>
        </w:trPr>
        <w:tc>
          <w:tcPr>
            <w:tcW w:w="3943" w:type="dxa"/>
            <w:noWrap/>
            <w:hideMark/>
          </w:tcPr>
          <w:p w14:paraId="1C23B6BF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Charging Rate (kW)</w:t>
            </w:r>
          </w:p>
        </w:tc>
        <w:tc>
          <w:tcPr>
            <w:tcW w:w="1869" w:type="dxa"/>
            <w:noWrap/>
            <w:hideMark/>
          </w:tcPr>
          <w:p w14:paraId="21268013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float64</w:t>
            </w:r>
          </w:p>
        </w:tc>
        <w:tc>
          <w:tcPr>
            <w:tcW w:w="2126" w:type="dxa"/>
          </w:tcPr>
          <w:p w14:paraId="33C11BDD" w14:textId="13022F43" w:rsidR="00907954" w:rsidRPr="00B37239" w:rsidRDefault="009C0BD7" w:rsidP="00B37239">
            <w:pPr>
              <w:spacing w:after="160" w:line="259" w:lineRule="auto"/>
              <w:jc w:val="left"/>
            </w:pPr>
            <w:r>
              <w:t>Biến</w:t>
            </w:r>
            <w:r>
              <w:rPr>
                <w:lang w:val="vi-VN"/>
              </w:rPr>
              <w:t xml:space="preserve"> số</w:t>
            </w:r>
          </w:p>
        </w:tc>
        <w:tc>
          <w:tcPr>
            <w:tcW w:w="1701" w:type="dxa"/>
            <w:noWrap/>
            <w:hideMark/>
          </w:tcPr>
          <w:p w14:paraId="5D0C25B4" w14:textId="6D226D8E" w:rsidR="00907954" w:rsidRPr="009C0BD7" w:rsidRDefault="009C0BD7" w:rsidP="00B37239">
            <w:pPr>
              <w:spacing w:after="160" w:line="259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66</w:t>
            </w:r>
          </w:p>
        </w:tc>
      </w:tr>
      <w:tr w:rsidR="00907954" w:rsidRPr="00B37239" w14:paraId="7C8CFD2E" w14:textId="77777777" w:rsidTr="009C0BD7">
        <w:trPr>
          <w:trHeight w:val="312"/>
          <w:jc w:val="center"/>
        </w:trPr>
        <w:tc>
          <w:tcPr>
            <w:tcW w:w="3943" w:type="dxa"/>
            <w:noWrap/>
            <w:hideMark/>
          </w:tcPr>
          <w:p w14:paraId="03C4B115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Charging Cost (USD)</w:t>
            </w:r>
          </w:p>
        </w:tc>
        <w:tc>
          <w:tcPr>
            <w:tcW w:w="1869" w:type="dxa"/>
            <w:noWrap/>
            <w:hideMark/>
          </w:tcPr>
          <w:p w14:paraId="2BCA2608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float64</w:t>
            </w:r>
          </w:p>
        </w:tc>
        <w:tc>
          <w:tcPr>
            <w:tcW w:w="2126" w:type="dxa"/>
          </w:tcPr>
          <w:p w14:paraId="21B55B41" w14:textId="4AA998F4" w:rsidR="00907954" w:rsidRPr="00B37239" w:rsidRDefault="009C0BD7" w:rsidP="00B37239">
            <w:pPr>
              <w:spacing w:after="160" w:line="259" w:lineRule="auto"/>
              <w:jc w:val="left"/>
            </w:pPr>
            <w:r>
              <w:t>Biến</w:t>
            </w:r>
            <w:r>
              <w:rPr>
                <w:lang w:val="vi-VN"/>
              </w:rPr>
              <w:t xml:space="preserve"> số</w:t>
            </w:r>
          </w:p>
        </w:tc>
        <w:tc>
          <w:tcPr>
            <w:tcW w:w="1701" w:type="dxa"/>
            <w:noWrap/>
            <w:hideMark/>
          </w:tcPr>
          <w:p w14:paraId="0521CB9D" w14:textId="1256A99B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0</w:t>
            </w:r>
          </w:p>
        </w:tc>
      </w:tr>
      <w:tr w:rsidR="00907954" w:rsidRPr="00B37239" w14:paraId="74BF5A9E" w14:textId="77777777" w:rsidTr="009C0BD7">
        <w:trPr>
          <w:trHeight w:val="312"/>
          <w:jc w:val="center"/>
        </w:trPr>
        <w:tc>
          <w:tcPr>
            <w:tcW w:w="3943" w:type="dxa"/>
            <w:noWrap/>
            <w:hideMark/>
          </w:tcPr>
          <w:p w14:paraId="47D9C1ED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Time of Day</w:t>
            </w:r>
          </w:p>
        </w:tc>
        <w:tc>
          <w:tcPr>
            <w:tcW w:w="1869" w:type="dxa"/>
            <w:noWrap/>
            <w:hideMark/>
          </w:tcPr>
          <w:p w14:paraId="07F17073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object</w:t>
            </w:r>
          </w:p>
        </w:tc>
        <w:tc>
          <w:tcPr>
            <w:tcW w:w="2126" w:type="dxa"/>
          </w:tcPr>
          <w:p w14:paraId="095CAF57" w14:textId="678F6ECA" w:rsidR="00907954" w:rsidRPr="00B37239" w:rsidRDefault="009C0BD7" w:rsidP="00B37239">
            <w:pPr>
              <w:spacing w:after="160" w:line="259" w:lineRule="auto"/>
              <w:jc w:val="left"/>
            </w:pPr>
            <w:r w:rsidRPr="009C0BD7">
              <w:t>Biến</w:t>
            </w:r>
            <w:r w:rsidRPr="009C0BD7">
              <w:rPr>
                <w:lang w:val="vi-VN"/>
              </w:rPr>
              <w:t xml:space="preserve"> phân loại</w:t>
            </w:r>
          </w:p>
        </w:tc>
        <w:tc>
          <w:tcPr>
            <w:tcW w:w="1701" w:type="dxa"/>
            <w:noWrap/>
            <w:hideMark/>
          </w:tcPr>
          <w:p w14:paraId="5473ACF7" w14:textId="457A8C14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0</w:t>
            </w:r>
          </w:p>
        </w:tc>
      </w:tr>
      <w:tr w:rsidR="00907954" w:rsidRPr="00B37239" w14:paraId="75A4D400" w14:textId="77777777" w:rsidTr="009C0BD7">
        <w:trPr>
          <w:trHeight w:val="312"/>
          <w:jc w:val="center"/>
        </w:trPr>
        <w:tc>
          <w:tcPr>
            <w:tcW w:w="3943" w:type="dxa"/>
            <w:noWrap/>
            <w:hideMark/>
          </w:tcPr>
          <w:p w14:paraId="6C0445E6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Day of Week</w:t>
            </w:r>
          </w:p>
        </w:tc>
        <w:tc>
          <w:tcPr>
            <w:tcW w:w="1869" w:type="dxa"/>
            <w:noWrap/>
            <w:hideMark/>
          </w:tcPr>
          <w:p w14:paraId="7AFA74F9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object</w:t>
            </w:r>
          </w:p>
        </w:tc>
        <w:tc>
          <w:tcPr>
            <w:tcW w:w="2126" w:type="dxa"/>
          </w:tcPr>
          <w:p w14:paraId="1C4AD47F" w14:textId="55CEF3DA" w:rsidR="00907954" w:rsidRPr="00B37239" w:rsidRDefault="009C0BD7" w:rsidP="00B37239">
            <w:pPr>
              <w:spacing w:after="160" w:line="259" w:lineRule="auto"/>
              <w:jc w:val="left"/>
            </w:pPr>
            <w:r w:rsidRPr="009C0BD7">
              <w:t>Biến</w:t>
            </w:r>
            <w:r w:rsidRPr="009C0BD7">
              <w:rPr>
                <w:lang w:val="vi-VN"/>
              </w:rPr>
              <w:t xml:space="preserve"> phân loại</w:t>
            </w:r>
          </w:p>
        </w:tc>
        <w:tc>
          <w:tcPr>
            <w:tcW w:w="1701" w:type="dxa"/>
            <w:noWrap/>
            <w:hideMark/>
          </w:tcPr>
          <w:p w14:paraId="75666E5D" w14:textId="43BF4870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0</w:t>
            </w:r>
          </w:p>
        </w:tc>
      </w:tr>
      <w:tr w:rsidR="00907954" w:rsidRPr="00B37239" w14:paraId="3565AEC9" w14:textId="77777777" w:rsidTr="009C0BD7">
        <w:trPr>
          <w:trHeight w:val="312"/>
          <w:jc w:val="center"/>
        </w:trPr>
        <w:tc>
          <w:tcPr>
            <w:tcW w:w="3943" w:type="dxa"/>
            <w:noWrap/>
            <w:hideMark/>
          </w:tcPr>
          <w:p w14:paraId="4F660BB2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State of Charge (Start %)</w:t>
            </w:r>
          </w:p>
        </w:tc>
        <w:tc>
          <w:tcPr>
            <w:tcW w:w="1869" w:type="dxa"/>
            <w:noWrap/>
            <w:hideMark/>
          </w:tcPr>
          <w:p w14:paraId="18DB83B5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float64</w:t>
            </w:r>
          </w:p>
        </w:tc>
        <w:tc>
          <w:tcPr>
            <w:tcW w:w="2126" w:type="dxa"/>
          </w:tcPr>
          <w:p w14:paraId="4C613F54" w14:textId="55D95767" w:rsidR="00907954" w:rsidRPr="00B37239" w:rsidRDefault="009C0BD7" w:rsidP="00B37239">
            <w:pPr>
              <w:spacing w:after="160" w:line="259" w:lineRule="auto"/>
              <w:jc w:val="left"/>
            </w:pPr>
            <w:r>
              <w:t>Biến</w:t>
            </w:r>
            <w:r>
              <w:rPr>
                <w:lang w:val="vi-VN"/>
              </w:rPr>
              <w:t xml:space="preserve"> số</w:t>
            </w:r>
          </w:p>
        </w:tc>
        <w:tc>
          <w:tcPr>
            <w:tcW w:w="1701" w:type="dxa"/>
            <w:noWrap/>
            <w:hideMark/>
          </w:tcPr>
          <w:p w14:paraId="38587AA4" w14:textId="7DC6BD83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0</w:t>
            </w:r>
          </w:p>
        </w:tc>
      </w:tr>
      <w:tr w:rsidR="00907954" w:rsidRPr="00B37239" w14:paraId="13CEDE24" w14:textId="77777777" w:rsidTr="009C0BD7">
        <w:trPr>
          <w:trHeight w:val="312"/>
          <w:jc w:val="center"/>
        </w:trPr>
        <w:tc>
          <w:tcPr>
            <w:tcW w:w="3943" w:type="dxa"/>
            <w:noWrap/>
            <w:hideMark/>
          </w:tcPr>
          <w:p w14:paraId="18EF1A42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State of Charge (End %)</w:t>
            </w:r>
          </w:p>
        </w:tc>
        <w:tc>
          <w:tcPr>
            <w:tcW w:w="1869" w:type="dxa"/>
            <w:noWrap/>
            <w:hideMark/>
          </w:tcPr>
          <w:p w14:paraId="27CF0329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float64</w:t>
            </w:r>
          </w:p>
        </w:tc>
        <w:tc>
          <w:tcPr>
            <w:tcW w:w="2126" w:type="dxa"/>
          </w:tcPr>
          <w:p w14:paraId="7ED59BBA" w14:textId="32F93895" w:rsidR="00907954" w:rsidRPr="00B37239" w:rsidRDefault="009C0BD7" w:rsidP="00B37239">
            <w:pPr>
              <w:spacing w:after="160" w:line="259" w:lineRule="auto"/>
              <w:jc w:val="left"/>
            </w:pPr>
            <w:r>
              <w:t>Biến</w:t>
            </w:r>
            <w:r>
              <w:rPr>
                <w:lang w:val="vi-VN"/>
              </w:rPr>
              <w:t xml:space="preserve"> số</w:t>
            </w:r>
          </w:p>
        </w:tc>
        <w:tc>
          <w:tcPr>
            <w:tcW w:w="1701" w:type="dxa"/>
            <w:noWrap/>
            <w:hideMark/>
          </w:tcPr>
          <w:p w14:paraId="4BB903AD" w14:textId="49C7535B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0</w:t>
            </w:r>
          </w:p>
        </w:tc>
      </w:tr>
      <w:tr w:rsidR="00907954" w:rsidRPr="00B37239" w14:paraId="3D2E3E98" w14:textId="77777777" w:rsidTr="009C0BD7">
        <w:trPr>
          <w:trHeight w:val="312"/>
          <w:jc w:val="center"/>
        </w:trPr>
        <w:tc>
          <w:tcPr>
            <w:tcW w:w="3943" w:type="dxa"/>
            <w:noWrap/>
            <w:hideMark/>
          </w:tcPr>
          <w:p w14:paraId="022CB9D6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Distance Driven (since last charge)</w:t>
            </w:r>
          </w:p>
        </w:tc>
        <w:tc>
          <w:tcPr>
            <w:tcW w:w="1869" w:type="dxa"/>
            <w:noWrap/>
            <w:hideMark/>
          </w:tcPr>
          <w:p w14:paraId="08E20769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float64</w:t>
            </w:r>
          </w:p>
        </w:tc>
        <w:tc>
          <w:tcPr>
            <w:tcW w:w="2126" w:type="dxa"/>
          </w:tcPr>
          <w:p w14:paraId="7831F473" w14:textId="57C7FA33" w:rsidR="00907954" w:rsidRPr="00B37239" w:rsidRDefault="009C0BD7" w:rsidP="00B37239">
            <w:pPr>
              <w:spacing w:after="160" w:line="259" w:lineRule="auto"/>
              <w:jc w:val="left"/>
            </w:pPr>
            <w:r>
              <w:t>Biến</w:t>
            </w:r>
            <w:r>
              <w:rPr>
                <w:lang w:val="vi-VN"/>
              </w:rPr>
              <w:t xml:space="preserve"> số</w:t>
            </w:r>
          </w:p>
        </w:tc>
        <w:tc>
          <w:tcPr>
            <w:tcW w:w="1701" w:type="dxa"/>
            <w:noWrap/>
            <w:hideMark/>
          </w:tcPr>
          <w:p w14:paraId="6242F141" w14:textId="01B43683" w:rsidR="00907954" w:rsidRPr="009C0BD7" w:rsidRDefault="009C0BD7" w:rsidP="00B37239">
            <w:pPr>
              <w:spacing w:after="160" w:line="259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66</w:t>
            </w:r>
          </w:p>
        </w:tc>
      </w:tr>
      <w:tr w:rsidR="00907954" w:rsidRPr="00B37239" w14:paraId="035FA030" w14:textId="77777777" w:rsidTr="009C0BD7">
        <w:trPr>
          <w:trHeight w:val="312"/>
          <w:jc w:val="center"/>
        </w:trPr>
        <w:tc>
          <w:tcPr>
            <w:tcW w:w="3943" w:type="dxa"/>
            <w:noWrap/>
            <w:hideMark/>
          </w:tcPr>
          <w:p w14:paraId="32241EAB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lastRenderedPageBreak/>
              <w:t>Temperature (°C)</w:t>
            </w:r>
          </w:p>
        </w:tc>
        <w:tc>
          <w:tcPr>
            <w:tcW w:w="1869" w:type="dxa"/>
            <w:noWrap/>
            <w:hideMark/>
          </w:tcPr>
          <w:p w14:paraId="2EB94A9B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float64</w:t>
            </w:r>
          </w:p>
        </w:tc>
        <w:tc>
          <w:tcPr>
            <w:tcW w:w="2126" w:type="dxa"/>
          </w:tcPr>
          <w:p w14:paraId="3D3B5E24" w14:textId="27F517FC" w:rsidR="00907954" w:rsidRPr="00B37239" w:rsidRDefault="009C0BD7" w:rsidP="00B37239">
            <w:pPr>
              <w:spacing w:after="160" w:line="259" w:lineRule="auto"/>
              <w:jc w:val="left"/>
            </w:pPr>
            <w:r>
              <w:t>Biến</w:t>
            </w:r>
            <w:r>
              <w:rPr>
                <w:lang w:val="vi-VN"/>
              </w:rPr>
              <w:t xml:space="preserve"> số</w:t>
            </w:r>
          </w:p>
        </w:tc>
        <w:tc>
          <w:tcPr>
            <w:tcW w:w="1701" w:type="dxa"/>
            <w:noWrap/>
            <w:hideMark/>
          </w:tcPr>
          <w:p w14:paraId="156FF6E6" w14:textId="2F7BD8DD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0</w:t>
            </w:r>
          </w:p>
        </w:tc>
      </w:tr>
      <w:tr w:rsidR="00907954" w:rsidRPr="00B37239" w14:paraId="36995B40" w14:textId="77777777" w:rsidTr="009C0BD7">
        <w:trPr>
          <w:trHeight w:val="312"/>
          <w:jc w:val="center"/>
        </w:trPr>
        <w:tc>
          <w:tcPr>
            <w:tcW w:w="3943" w:type="dxa"/>
            <w:noWrap/>
            <w:hideMark/>
          </w:tcPr>
          <w:p w14:paraId="0691019F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Vehicle Age (years)</w:t>
            </w:r>
          </w:p>
        </w:tc>
        <w:tc>
          <w:tcPr>
            <w:tcW w:w="1869" w:type="dxa"/>
            <w:noWrap/>
            <w:hideMark/>
          </w:tcPr>
          <w:p w14:paraId="03F7DC60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float64</w:t>
            </w:r>
          </w:p>
        </w:tc>
        <w:tc>
          <w:tcPr>
            <w:tcW w:w="2126" w:type="dxa"/>
          </w:tcPr>
          <w:p w14:paraId="3123F03E" w14:textId="5457C2D7" w:rsidR="00907954" w:rsidRPr="00B37239" w:rsidRDefault="009C0BD7" w:rsidP="00B37239">
            <w:pPr>
              <w:spacing w:after="160" w:line="259" w:lineRule="auto"/>
              <w:jc w:val="left"/>
            </w:pPr>
            <w:r>
              <w:t>Biến</w:t>
            </w:r>
            <w:r>
              <w:rPr>
                <w:lang w:val="vi-VN"/>
              </w:rPr>
              <w:t xml:space="preserve"> số</w:t>
            </w:r>
          </w:p>
        </w:tc>
        <w:tc>
          <w:tcPr>
            <w:tcW w:w="1701" w:type="dxa"/>
            <w:noWrap/>
            <w:hideMark/>
          </w:tcPr>
          <w:p w14:paraId="56CDF769" w14:textId="29976C56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0</w:t>
            </w:r>
          </w:p>
        </w:tc>
      </w:tr>
      <w:tr w:rsidR="00907954" w:rsidRPr="00B37239" w14:paraId="2CA811FC" w14:textId="77777777" w:rsidTr="009C0BD7">
        <w:trPr>
          <w:trHeight w:val="312"/>
          <w:jc w:val="center"/>
        </w:trPr>
        <w:tc>
          <w:tcPr>
            <w:tcW w:w="3943" w:type="dxa"/>
            <w:noWrap/>
            <w:hideMark/>
          </w:tcPr>
          <w:p w14:paraId="344E7381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Charger Type</w:t>
            </w:r>
          </w:p>
        </w:tc>
        <w:tc>
          <w:tcPr>
            <w:tcW w:w="1869" w:type="dxa"/>
            <w:noWrap/>
            <w:hideMark/>
          </w:tcPr>
          <w:p w14:paraId="40B1D9C1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object</w:t>
            </w:r>
          </w:p>
        </w:tc>
        <w:tc>
          <w:tcPr>
            <w:tcW w:w="2126" w:type="dxa"/>
          </w:tcPr>
          <w:p w14:paraId="652DD043" w14:textId="41B97309" w:rsidR="00907954" w:rsidRPr="00B37239" w:rsidRDefault="009C0BD7" w:rsidP="00B37239">
            <w:pPr>
              <w:spacing w:after="160" w:line="259" w:lineRule="auto"/>
              <w:jc w:val="left"/>
            </w:pPr>
            <w:r w:rsidRPr="009C0BD7">
              <w:t>Biến</w:t>
            </w:r>
            <w:r w:rsidRPr="009C0BD7">
              <w:rPr>
                <w:lang w:val="vi-VN"/>
              </w:rPr>
              <w:t xml:space="preserve"> phân loại</w:t>
            </w:r>
          </w:p>
        </w:tc>
        <w:tc>
          <w:tcPr>
            <w:tcW w:w="1701" w:type="dxa"/>
            <w:noWrap/>
            <w:hideMark/>
          </w:tcPr>
          <w:p w14:paraId="01FB9C4E" w14:textId="4AC43B90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0</w:t>
            </w:r>
          </w:p>
        </w:tc>
      </w:tr>
      <w:tr w:rsidR="00907954" w:rsidRPr="00B37239" w14:paraId="148F49A6" w14:textId="77777777" w:rsidTr="009C0BD7">
        <w:trPr>
          <w:trHeight w:val="312"/>
          <w:jc w:val="center"/>
        </w:trPr>
        <w:tc>
          <w:tcPr>
            <w:tcW w:w="3943" w:type="dxa"/>
            <w:noWrap/>
            <w:hideMark/>
          </w:tcPr>
          <w:p w14:paraId="46C6CC7C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User Type</w:t>
            </w:r>
          </w:p>
        </w:tc>
        <w:tc>
          <w:tcPr>
            <w:tcW w:w="1869" w:type="dxa"/>
            <w:noWrap/>
            <w:hideMark/>
          </w:tcPr>
          <w:p w14:paraId="539F9D05" w14:textId="77777777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object</w:t>
            </w:r>
          </w:p>
        </w:tc>
        <w:tc>
          <w:tcPr>
            <w:tcW w:w="2126" w:type="dxa"/>
          </w:tcPr>
          <w:p w14:paraId="4EE6D64D" w14:textId="5F046673" w:rsidR="00907954" w:rsidRPr="00B37239" w:rsidRDefault="009C0BD7" w:rsidP="00B37239">
            <w:pPr>
              <w:spacing w:after="160" w:line="259" w:lineRule="auto"/>
              <w:jc w:val="left"/>
            </w:pPr>
            <w:r w:rsidRPr="009C0BD7">
              <w:t>Biến</w:t>
            </w:r>
            <w:r w:rsidRPr="009C0BD7">
              <w:rPr>
                <w:lang w:val="vi-VN"/>
              </w:rPr>
              <w:t xml:space="preserve"> phân loại</w:t>
            </w:r>
          </w:p>
        </w:tc>
        <w:tc>
          <w:tcPr>
            <w:tcW w:w="1701" w:type="dxa"/>
            <w:noWrap/>
            <w:hideMark/>
          </w:tcPr>
          <w:p w14:paraId="2D5798D7" w14:textId="299B8916" w:rsidR="00907954" w:rsidRPr="00B37239" w:rsidRDefault="00907954" w:rsidP="00B37239">
            <w:pPr>
              <w:spacing w:after="160" w:line="259" w:lineRule="auto"/>
              <w:jc w:val="left"/>
            </w:pPr>
            <w:r w:rsidRPr="00B37239">
              <w:t>0</w:t>
            </w:r>
          </w:p>
        </w:tc>
      </w:tr>
    </w:tbl>
    <w:p w14:paraId="16B475A7" w14:textId="6CC3F178" w:rsidR="00B37239" w:rsidRPr="00B37239" w:rsidRDefault="00B37239" w:rsidP="00B37239">
      <w:pPr>
        <w:spacing w:after="160" w:line="259" w:lineRule="auto"/>
        <w:jc w:val="left"/>
      </w:pPr>
    </w:p>
    <w:p w14:paraId="68E960D7" w14:textId="18DB363D" w:rsidR="00B658EE" w:rsidRPr="00B658EE" w:rsidRDefault="00B658EE" w:rsidP="00B37239">
      <w:pPr>
        <w:spacing w:after="160" w:line="259" w:lineRule="auto"/>
        <w:jc w:val="left"/>
        <w:rPr>
          <w:lang w:val="vi-VN"/>
        </w:rPr>
      </w:pPr>
    </w:p>
    <w:sectPr w:rsidR="00B658EE" w:rsidRPr="00B658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A2454" w14:textId="77777777" w:rsidR="0039498F" w:rsidRDefault="0039498F">
      <w:pPr>
        <w:spacing w:after="0" w:line="240" w:lineRule="auto"/>
      </w:pPr>
      <w:r>
        <w:separator/>
      </w:r>
    </w:p>
  </w:endnote>
  <w:endnote w:type="continuationSeparator" w:id="0">
    <w:p w14:paraId="28BA921E" w14:textId="77777777" w:rsidR="0039498F" w:rsidRDefault="00394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C0782" w14:textId="77777777" w:rsidR="0010581C" w:rsidRDefault="001058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6F398" w14:textId="77777777" w:rsidR="0010581C" w:rsidRDefault="001058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2C0B4" w14:textId="77777777" w:rsidR="0010581C" w:rsidRDefault="001058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0E772" w14:textId="77777777" w:rsidR="0039498F" w:rsidRDefault="0039498F">
      <w:pPr>
        <w:spacing w:after="0" w:line="240" w:lineRule="auto"/>
      </w:pPr>
      <w:r>
        <w:separator/>
      </w:r>
    </w:p>
  </w:footnote>
  <w:footnote w:type="continuationSeparator" w:id="0">
    <w:p w14:paraId="6961589E" w14:textId="77777777" w:rsidR="0039498F" w:rsidRDefault="00394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EC5D1" w14:textId="77777777" w:rsidR="0010581C" w:rsidRDefault="001058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D97F2" w14:textId="77777777" w:rsidR="0010581C" w:rsidRDefault="001058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E14AB" w14:textId="77777777" w:rsidR="0010581C" w:rsidRDefault="001058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3053E"/>
    <w:multiLevelType w:val="hybridMultilevel"/>
    <w:tmpl w:val="54E2C5E6"/>
    <w:lvl w:ilvl="0" w:tplc="8A36B1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83861"/>
    <w:multiLevelType w:val="multilevel"/>
    <w:tmpl w:val="29D0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BE147B"/>
    <w:multiLevelType w:val="multilevel"/>
    <w:tmpl w:val="F2F68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412583">
    <w:abstractNumId w:val="0"/>
  </w:num>
  <w:num w:numId="2" w16cid:durableId="2061321870">
    <w:abstractNumId w:val="2"/>
  </w:num>
  <w:num w:numId="3" w16cid:durableId="1276526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EE"/>
    <w:rsid w:val="000529F2"/>
    <w:rsid w:val="0010581C"/>
    <w:rsid w:val="00271A5C"/>
    <w:rsid w:val="002D14A8"/>
    <w:rsid w:val="0039498F"/>
    <w:rsid w:val="004344B8"/>
    <w:rsid w:val="00585B51"/>
    <w:rsid w:val="00907954"/>
    <w:rsid w:val="00912176"/>
    <w:rsid w:val="009C0BD7"/>
    <w:rsid w:val="00B37239"/>
    <w:rsid w:val="00B658EE"/>
    <w:rsid w:val="00C74C2C"/>
    <w:rsid w:val="00E5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7002AE"/>
  <w15:chartTrackingRefBased/>
  <w15:docId w15:val="{959B66AA-2AF0-4024-84DC-BC003EF0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8EE"/>
    <w:pPr>
      <w:spacing w:after="120" w:line="360" w:lineRule="auto"/>
      <w:jc w:val="both"/>
    </w:pPr>
    <w:rPr>
      <w:rFonts w:ascii="Times New Roman" w:hAnsi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8EE"/>
    <w:pPr>
      <w:keepNext/>
      <w:keepLines/>
      <w:spacing w:before="360" w:after="80" w:line="240" w:lineRule="auto"/>
      <w:jc w:val="left"/>
      <w:outlineLvl w:val="0"/>
    </w:pPr>
    <w:rPr>
      <w:rFonts w:eastAsiaTheme="majorEastAsia" w:cstheme="majorBidi"/>
      <w:b/>
      <w:color w:val="FF0000"/>
      <w:kern w:val="2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8EE"/>
    <w:rPr>
      <w:rFonts w:ascii="Times New Roman" w:eastAsiaTheme="majorEastAsia" w:hAnsi="Times New Roman" w:cstheme="majorBidi"/>
      <w:b/>
      <w:color w:val="FF0000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8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8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8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8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8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8EE"/>
    <w:rPr>
      <w:rFonts w:ascii="Times New Roman" w:hAnsi="Times New Roman"/>
      <w:kern w:val="0"/>
      <w:sz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6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8EE"/>
    <w:rPr>
      <w:rFonts w:ascii="Times New Roman" w:hAnsi="Times New Roman"/>
      <w:kern w:val="0"/>
      <w:sz w:val="26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B658EE"/>
    <w:pPr>
      <w:tabs>
        <w:tab w:val="left" w:pos="384"/>
      </w:tabs>
      <w:spacing w:after="0" w:line="240" w:lineRule="auto"/>
      <w:ind w:left="384" w:hanging="384"/>
    </w:pPr>
  </w:style>
  <w:style w:type="character" w:styleId="Hyperlink">
    <w:name w:val="Hyperlink"/>
    <w:basedOn w:val="DefaultParagraphFont"/>
    <w:uiPriority w:val="99"/>
    <w:unhideWhenUsed/>
    <w:rsid w:val="00B372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23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37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kaggle.com/datasets/valakhorasani/electric-vehicle-charging-patter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Cao Thắng</dc:creator>
  <cp:keywords/>
  <dc:description/>
  <cp:lastModifiedBy>Nguyễn Cao Thắng</cp:lastModifiedBy>
  <cp:revision>5</cp:revision>
  <dcterms:created xsi:type="dcterms:W3CDTF">2024-10-27T07:32:00Z</dcterms:created>
  <dcterms:modified xsi:type="dcterms:W3CDTF">2024-10-27T08:26:00Z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id="jrKHo0OT"/&gt;&lt;style id="http://www.zotero.org/styles/ieee" locale="vi-VN"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