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5AA3F" w14:textId="77777777" w:rsidR="009C309E" w:rsidRPr="00E7245F" w:rsidRDefault="006E3981">
      <w:pPr>
        <w:spacing w:after="1" w:line="260" w:lineRule="auto"/>
        <w:ind w:left="2307" w:right="2299"/>
        <w:jc w:val="center"/>
        <w:rPr>
          <w:rFonts w:ascii="Times New Roman" w:hAnsi="Times New Roman" w:cs="Times New Roman"/>
          <w:sz w:val="24"/>
          <w:szCs w:val="24"/>
        </w:rPr>
      </w:pPr>
      <w:r w:rsidRPr="00E7245F">
        <w:rPr>
          <w:rFonts w:ascii="Times New Roman" w:eastAsia="Times New Roman" w:hAnsi="Times New Roman" w:cs="Times New Roman"/>
          <w:b/>
          <w:sz w:val="24"/>
          <w:szCs w:val="24"/>
        </w:rPr>
        <w:t xml:space="preserve">BÀI TẬP TRÊN LỚP </w:t>
      </w:r>
    </w:p>
    <w:p w14:paraId="71C10BAD" w14:textId="77777777" w:rsidR="009C309E" w:rsidRPr="006E3981" w:rsidRDefault="006E3981">
      <w:pPr>
        <w:spacing w:after="1" w:line="260" w:lineRule="auto"/>
        <w:ind w:left="2307" w:right="22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45F">
        <w:rPr>
          <w:rFonts w:ascii="Times New Roman" w:eastAsia="Times New Roman" w:hAnsi="Times New Roman" w:cs="Times New Roman"/>
          <w:b/>
          <w:sz w:val="24"/>
          <w:szCs w:val="24"/>
        </w:rPr>
        <w:t xml:space="preserve">MÔN HỌC: HỆ PHÂN TÁN CHƯƠNG 4: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TRAO ĐỔI THÔNG TIN </w:t>
      </w:r>
    </w:p>
    <w:p w14:paraId="15E9CF0E" w14:textId="773D1B4B" w:rsidR="009C309E" w:rsidRPr="006E3981" w:rsidRDefault="006E3981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6122"/>
        </w:tabs>
        <w:spacing w:after="0" w:line="259" w:lineRule="auto"/>
        <w:ind w:left="-15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HỌ TÊN SV:  </w:t>
      </w:r>
      <w:proofErr w:type="spellStart"/>
      <w:r w:rsidR="00E7245F" w:rsidRPr="006E3981">
        <w:rPr>
          <w:rFonts w:ascii="Times New Roman" w:eastAsia="Times New Roman" w:hAnsi="Times New Roman" w:cs="Times New Roman"/>
          <w:b/>
          <w:sz w:val="24"/>
          <w:szCs w:val="24"/>
        </w:rPr>
        <w:t>Phạm</w:t>
      </w:r>
      <w:proofErr w:type="spellEnd"/>
      <w:r w:rsidR="00E7245F"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245F" w:rsidRPr="006E3981">
        <w:rPr>
          <w:rFonts w:ascii="Times New Roman" w:eastAsia="Times New Roman" w:hAnsi="Times New Roman" w:cs="Times New Roman"/>
          <w:b/>
          <w:sz w:val="24"/>
          <w:szCs w:val="24"/>
        </w:rPr>
        <w:t>Cẩm</w:t>
      </w:r>
      <w:proofErr w:type="spellEnd"/>
      <w:r w:rsidR="00E7245F"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 Linh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245F"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MSSV: </w:t>
      </w:r>
      <w:r w:rsidR="00E7245F" w:rsidRPr="006E3981">
        <w:rPr>
          <w:rFonts w:ascii="Times New Roman" w:eastAsia="Times New Roman" w:hAnsi="Times New Roman" w:cs="Times New Roman"/>
          <w:b/>
          <w:sz w:val="24"/>
          <w:szCs w:val="24"/>
        </w:rPr>
        <w:t>20162473</w:t>
      </w:r>
    </w:p>
    <w:p w14:paraId="45B91272" w14:textId="6F22D31E" w:rsidR="009C309E" w:rsidRPr="006E3981" w:rsidRDefault="006E3981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6628"/>
        </w:tabs>
        <w:spacing w:after="0" w:line="259" w:lineRule="auto"/>
        <w:ind w:left="-15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MÃ LỚP: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245F" w:rsidRPr="006E3981">
        <w:rPr>
          <w:rFonts w:ascii="Times New Roman" w:eastAsia="Times New Roman" w:hAnsi="Times New Roman" w:cs="Times New Roman"/>
          <w:b/>
          <w:sz w:val="24"/>
          <w:szCs w:val="24"/>
        </w:rPr>
        <w:t>111605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E7245F" w:rsidRPr="006E398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6E398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MÃ HỌC PHẦN:  </w:t>
      </w:r>
      <w:r w:rsidR="00E7245F" w:rsidRPr="006E3981">
        <w:rPr>
          <w:rFonts w:ascii="Times New Roman" w:eastAsia="Times New Roman" w:hAnsi="Times New Roman" w:cs="Times New Roman"/>
          <w:b/>
          <w:sz w:val="24"/>
          <w:szCs w:val="24"/>
        </w:rPr>
        <w:t>IT4610</w:t>
      </w:r>
    </w:p>
    <w:p w14:paraId="68056864" w14:textId="77777777" w:rsidR="009C309E" w:rsidRPr="00E7245F" w:rsidRDefault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2C162" w14:textId="77777777" w:rsidR="009C309E" w:rsidRPr="00E7245F" w:rsidRDefault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424F0" w14:textId="77777777" w:rsidR="00E7245F" w:rsidRDefault="006E3981" w:rsidP="006E3981">
      <w:pPr>
        <w:ind w:left="-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Câu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</w:t>
      </w: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h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ỏ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i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1</w:t>
      </w:r>
      <w:r w:rsidRPr="00E7245F">
        <w:rPr>
          <w:rFonts w:ascii="Times New Roman" w:hAnsi="Times New Roman" w:cs="Times New Roman"/>
          <w:b/>
          <w:sz w:val="24"/>
          <w:szCs w:val="24"/>
        </w:rPr>
        <w:t>:</w:t>
      </w: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ứ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ầ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m</w:t>
      </w:r>
      <w:r w:rsidRPr="00E7245F">
        <w:rPr>
          <w:rFonts w:ascii="Times New Roman" w:hAnsi="Times New Roman" w:cs="Times New Roman"/>
          <w:sz w:val="24"/>
          <w:szCs w:val="24"/>
        </w:rPr>
        <w:t>ỗ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ầ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</w:t>
      </w:r>
      <w:r w:rsidRPr="00E7245F">
        <w:rPr>
          <w:rFonts w:ascii="Times New Roman" w:hAnsi="Times New Roman" w:cs="Times New Roman"/>
          <w:sz w:val="24"/>
          <w:szCs w:val="24"/>
        </w:rPr>
        <w:t>ẽ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m</w:t>
      </w:r>
      <w:r w:rsidRPr="00E7245F">
        <w:rPr>
          <w:rFonts w:ascii="Times New Roman" w:hAnsi="Times New Roman" w:cs="Times New Roman"/>
          <w:sz w:val="24"/>
          <w:szCs w:val="24"/>
        </w:rPr>
        <w:t>ộ</w:t>
      </w:r>
      <w:r w:rsidRPr="00E7245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</w:t>
      </w:r>
      <w:r w:rsidRPr="00E7245F">
        <w:rPr>
          <w:rFonts w:ascii="Times New Roman" w:hAnsi="Times New Roman" w:cs="Times New Roman"/>
          <w:sz w:val="24"/>
          <w:szCs w:val="24"/>
        </w:rPr>
        <w:t>ậ</w:t>
      </w:r>
      <w:r w:rsidRPr="00E7245F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tri</w:t>
      </w:r>
      <w:r w:rsidRPr="00E7245F">
        <w:rPr>
          <w:rFonts w:ascii="Times New Roman" w:hAnsi="Times New Roman" w:cs="Times New Roman"/>
          <w:sz w:val="24"/>
          <w:szCs w:val="24"/>
        </w:rPr>
        <w:t>ể</w:t>
      </w:r>
      <w:r w:rsidRPr="00E724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m</w:t>
      </w:r>
      <w:r w:rsidRPr="00E7245F">
        <w:rPr>
          <w:rFonts w:ascii="Times New Roman" w:hAnsi="Times New Roman" w:cs="Times New Roman"/>
          <w:sz w:val="24"/>
          <w:szCs w:val="24"/>
        </w:rPr>
        <w:t>ộ</w:t>
      </w:r>
      <w:r w:rsidRPr="00E7245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h</w:t>
      </w:r>
      <w:r w:rsidRPr="00E7245F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ố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ấ</w:t>
      </w:r>
      <w:r w:rsidRPr="00E7245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</w:t>
      </w:r>
      <w:r w:rsidRPr="00E7245F">
        <w:rPr>
          <w:rFonts w:ascii="Times New Roman" w:hAnsi="Times New Roman" w:cs="Times New Roman"/>
          <w:sz w:val="24"/>
          <w:szCs w:val="24"/>
        </w:rPr>
        <w:t>ả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</w:t>
      </w:r>
      <w:r w:rsidRPr="00E7245F">
        <w:rPr>
          <w:rFonts w:ascii="Times New Roman" w:hAnsi="Times New Roman" w:cs="Times New Roman"/>
          <w:sz w:val="24"/>
          <w:szCs w:val="24"/>
        </w:rPr>
        <w:t>ủ</w:t>
      </w:r>
      <w:r w:rsidRPr="00E7245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ầ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m</w:t>
      </w:r>
      <w:r w:rsidRPr="00E7245F">
        <w:rPr>
          <w:rFonts w:ascii="Times New Roman" w:hAnsi="Times New Roman" w:cs="Times New Roman"/>
          <w:sz w:val="24"/>
          <w:szCs w:val="24"/>
        </w:rPr>
        <w:t>ộ</w:t>
      </w:r>
      <w:r w:rsidRPr="00E7245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ph</w:t>
      </w:r>
      <w:r w:rsidRPr="00E7245F">
        <w:rPr>
          <w:rFonts w:ascii="Times New Roman" w:hAnsi="Times New Roman" w:cs="Times New Roman"/>
          <w:sz w:val="24"/>
          <w:szCs w:val="24"/>
        </w:rPr>
        <w:t>ầ</w:t>
      </w:r>
      <w:r w:rsidRPr="00E724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</w:t>
      </w:r>
      <w:r w:rsidRPr="00E7245F">
        <w:rPr>
          <w:rFonts w:ascii="Times New Roman" w:hAnsi="Times New Roman" w:cs="Times New Roman"/>
          <w:sz w:val="24"/>
          <w:szCs w:val="24"/>
        </w:rPr>
        <w:t>ọ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</w:t>
      </w:r>
      <w:r w:rsidRPr="00E7245F">
        <w:rPr>
          <w:rFonts w:ascii="Times New Roman" w:hAnsi="Times New Roman" w:cs="Times New Roman"/>
          <w:sz w:val="24"/>
          <w:szCs w:val="24"/>
        </w:rPr>
        <w:t>ắ</w:t>
      </w:r>
      <w:r w:rsidRPr="00E724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</w:t>
      </w:r>
      <w:r w:rsidRPr="00E7245F">
        <w:rPr>
          <w:rFonts w:ascii="Times New Roman" w:hAnsi="Times New Roman" w:cs="Times New Roman"/>
          <w:sz w:val="24"/>
          <w:szCs w:val="24"/>
        </w:rPr>
        <w:t>ầ</w:t>
      </w:r>
      <w:r w:rsidRPr="00E7245F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m</w:t>
      </w:r>
      <w:r w:rsidRPr="00E7245F">
        <w:rPr>
          <w:rFonts w:ascii="Times New Roman" w:hAnsi="Times New Roman" w:cs="Times New Roman"/>
          <w:sz w:val="24"/>
          <w:szCs w:val="24"/>
        </w:rPr>
        <w:t>ỗ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đi</w:t>
      </w:r>
      <w:r w:rsidRPr="00E7245F">
        <w:rPr>
          <w:rFonts w:ascii="Times New Roman" w:hAnsi="Times New Roman" w:cs="Times New Roman"/>
          <w:sz w:val="24"/>
          <w:szCs w:val="24"/>
        </w:rPr>
        <w:t>ệ</w:t>
      </w:r>
      <w:r w:rsidRPr="00E7245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</w:t>
      </w:r>
      <w:r w:rsidRPr="00E7245F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x</w:t>
      </w:r>
      <w:r w:rsidRPr="00E7245F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Gi</w:t>
      </w:r>
      <w:r w:rsidRPr="00E7245F">
        <w:rPr>
          <w:rFonts w:ascii="Times New Roman" w:hAnsi="Times New Roman" w:cs="Times New Roman"/>
          <w:sz w:val="24"/>
          <w:szCs w:val="24"/>
        </w:rPr>
        <w:t>ả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>.</w:t>
      </w:r>
    </w:p>
    <w:p w14:paraId="5D41AC82" w14:textId="564F09A1" w:rsidR="009C309E" w:rsidRPr="00E7245F" w:rsidRDefault="00E7245F" w:rsidP="006E3981">
      <w:pPr>
        <w:ind w:left="-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color="000000"/>
        </w:rPr>
        <w:t>Trả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color="000000"/>
        </w:rPr>
        <w:t>lời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color="000000"/>
        </w:rPr>
        <w:t>:</w:t>
      </w:r>
      <w:r w:rsidR="006E3981" w:rsidRPr="00E724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3E43F" w14:textId="6991C9FE" w:rsidR="009C309E" w:rsidRPr="006E3981" w:rsidRDefault="00E7245F" w:rsidP="006E3981">
      <w:pPr>
        <w:shd w:val="clear" w:color="auto" w:fill="FFFFFF" w:themeFill="background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tầng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tầng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độc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lập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biệt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D829BD" w14:textId="77777777" w:rsidR="009C309E" w:rsidRPr="00E7245F" w:rsidRDefault="006E3981" w:rsidP="006E3981">
      <w:pPr>
        <w:ind w:left="-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Câu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</w:t>
      </w: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h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ỏ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i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2:</w:t>
      </w: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ủ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ụ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sz w:val="24"/>
          <w:szCs w:val="24"/>
        </w:rPr>
        <w:t>incr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</w:t>
      </w:r>
      <w:r w:rsidRPr="00E7245F">
        <w:rPr>
          <w:rFonts w:ascii="Times New Roman" w:hAnsi="Times New Roman" w:cs="Times New Roman"/>
          <w:sz w:val="24"/>
          <w:szCs w:val="24"/>
        </w:rPr>
        <w:t>ớ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</w:t>
      </w:r>
      <w:r w:rsidRPr="00E7245F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ủ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ụ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nhi</w:t>
      </w:r>
      <w:r w:rsidRPr="00E7245F">
        <w:rPr>
          <w:rFonts w:ascii="Times New Roman" w:hAnsi="Times New Roman" w:cs="Times New Roman"/>
          <w:sz w:val="24"/>
          <w:szCs w:val="24"/>
        </w:rPr>
        <w:t>ệ</w:t>
      </w:r>
      <w:r w:rsidRPr="00E7245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</w:t>
      </w:r>
      <w:r w:rsidRPr="00E7245F">
        <w:rPr>
          <w:rFonts w:ascii="Times New Roman" w:hAnsi="Times New Roman" w:cs="Times New Roman"/>
          <w:sz w:val="24"/>
          <w:szCs w:val="24"/>
        </w:rPr>
        <w:t>ụ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</w:t>
      </w:r>
      <w:r w:rsidRPr="00E7245F">
        <w:rPr>
          <w:rFonts w:ascii="Times New Roman" w:hAnsi="Times New Roman" w:cs="Times New Roman"/>
          <w:sz w:val="24"/>
          <w:szCs w:val="24"/>
        </w:rPr>
        <w:t>ộ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</w:t>
      </w:r>
      <w:r w:rsidRPr="00E7245F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</w:t>
      </w:r>
      <w:r w:rsidRPr="00E7245F">
        <w:rPr>
          <w:rFonts w:ascii="Times New Roman" w:hAnsi="Times New Roman" w:cs="Times New Roman"/>
          <w:sz w:val="24"/>
          <w:szCs w:val="24"/>
        </w:rPr>
        <w:t>ớ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gi</w:t>
      </w:r>
      <w:r w:rsidRPr="00E7245F">
        <w:rPr>
          <w:rFonts w:ascii="Times New Roman" w:hAnsi="Times New Roman" w:cs="Times New Roman"/>
          <w:sz w:val="24"/>
          <w:szCs w:val="24"/>
        </w:rPr>
        <w:t>ờ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trư</w:t>
      </w:r>
      <w:r w:rsidRPr="00E7245F">
        <w:rPr>
          <w:rFonts w:ascii="Times New Roman" w:hAnsi="Times New Roman" w:cs="Times New Roman"/>
          <w:sz w:val="24"/>
          <w:szCs w:val="24"/>
        </w:rPr>
        <w:t>ờ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h</w:t>
      </w:r>
      <w:r w:rsidRPr="00E7245F">
        <w:rPr>
          <w:rFonts w:ascii="Times New Roman" w:hAnsi="Times New Roman" w:cs="Times New Roman"/>
          <w:sz w:val="24"/>
          <w:szCs w:val="24"/>
        </w:rPr>
        <w:t>ợ</w:t>
      </w:r>
      <w:r w:rsidRPr="00E7245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</w:t>
      </w:r>
      <w:r w:rsidRPr="00E7245F">
        <w:rPr>
          <w:rFonts w:ascii="Times New Roman" w:hAnsi="Times New Roman" w:cs="Times New Roman"/>
          <w:sz w:val="24"/>
          <w:szCs w:val="24"/>
        </w:rPr>
        <w:t>ọ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ủ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ụ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</w:t>
      </w:r>
      <w:r w:rsidRPr="00E7245F">
        <w:rPr>
          <w:rFonts w:ascii="Times New Roman" w:hAnsi="Times New Roman" w:cs="Times New Roman"/>
          <w:sz w:val="24"/>
          <w:szCs w:val="24"/>
        </w:rPr>
        <w:t>ớ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m</w:t>
      </w:r>
      <w:r w:rsidRPr="00E7245F">
        <w:rPr>
          <w:rFonts w:ascii="Times New Roman" w:hAnsi="Times New Roman" w:cs="Times New Roman"/>
          <w:sz w:val="24"/>
          <w:szCs w:val="24"/>
        </w:rPr>
        <w:t>ộ</w:t>
      </w:r>
      <w:r w:rsidRPr="00E7245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bi</w:t>
      </w:r>
      <w:r w:rsidRPr="00E7245F">
        <w:rPr>
          <w:rFonts w:ascii="Times New Roman" w:hAnsi="Times New Roman" w:cs="Times New Roman"/>
          <w:sz w:val="24"/>
          <w:szCs w:val="24"/>
        </w:rPr>
        <w:t>ế</w:t>
      </w:r>
      <w:r w:rsidRPr="00E724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</w:t>
      </w:r>
      <w:r w:rsidRPr="00E7245F">
        <w:rPr>
          <w:rFonts w:ascii="Times New Roman" w:hAnsi="Times New Roman" w:cs="Times New Roman"/>
          <w:sz w:val="24"/>
          <w:szCs w:val="24"/>
        </w:rPr>
        <w:t>ầ</w:t>
      </w:r>
      <w:r w:rsidRPr="00E724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d</w:t>
      </w:r>
      <w:r w:rsidRPr="00E7245F">
        <w:rPr>
          <w:rFonts w:ascii="Times New Roman" w:hAnsi="Times New Roman" w:cs="Times New Roman"/>
          <w:sz w:val="24"/>
          <w:szCs w:val="24"/>
        </w:rPr>
        <w:t>ụ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245F">
        <w:rPr>
          <w:rFonts w:ascii="Times New Roman" w:hAnsi="Times New Roman" w:cs="Times New Roman"/>
          <w:i/>
          <w:sz w:val="24"/>
          <w:szCs w:val="24"/>
        </w:rPr>
        <w:t>incr</w:t>
      </w:r>
      <w:proofErr w:type="spellEnd"/>
      <w:r w:rsidRPr="00E7245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7245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i/>
          <w:sz w:val="24"/>
          <w:szCs w:val="24"/>
        </w:rPr>
        <w:t>, j).</w:t>
      </w: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</w:t>
      </w:r>
      <w:r w:rsidRPr="00E7245F">
        <w:rPr>
          <w:rFonts w:ascii="Times New Roman" w:hAnsi="Times New Roman" w:cs="Times New Roman"/>
          <w:sz w:val="24"/>
          <w:szCs w:val="24"/>
        </w:rPr>
        <w:t>ế</w:t>
      </w:r>
      <w:r w:rsidRPr="00E7245F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bi</w:t>
      </w:r>
      <w:r w:rsidRPr="00E7245F">
        <w:rPr>
          <w:rFonts w:ascii="Times New Roman" w:hAnsi="Times New Roman" w:cs="Times New Roman"/>
          <w:sz w:val="24"/>
          <w:szCs w:val="24"/>
        </w:rPr>
        <w:t>ế</w:t>
      </w:r>
      <w:r w:rsidRPr="00E724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đư</w:t>
      </w:r>
      <w:r w:rsidRPr="00E7245F">
        <w:rPr>
          <w:rFonts w:ascii="Times New Roman" w:hAnsi="Times New Roman" w:cs="Times New Roman"/>
          <w:sz w:val="24"/>
          <w:szCs w:val="24"/>
        </w:rPr>
        <w:t>ợ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kh</w:t>
      </w:r>
      <w:r w:rsidRPr="00E7245F">
        <w:rPr>
          <w:rFonts w:ascii="Times New Roman" w:hAnsi="Times New Roman" w:cs="Times New Roman"/>
          <w:sz w:val="24"/>
          <w:szCs w:val="24"/>
        </w:rPr>
        <w:t>ở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ạ</w:t>
      </w:r>
      <w:r w:rsidRPr="00E7245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</w:t>
      </w:r>
      <w:r w:rsidRPr="00E7245F">
        <w:rPr>
          <w:rFonts w:ascii="Times New Roman" w:hAnsi="Times New Roman" w:cs="Times New Roman"/>
          <w:sz w:val="24"/>
          <w:szCs w:val="24"/>
        </w:rPr>
        <w:t>ị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r w:rsidRPr="00E7245F">
        <w:rPr>
          <w:rFonts w:ascii="Times New Roman" w:hAnsi="Times New Roman" w:cs="Times New Roman"/>
          <w:i/>
          <w:sz w:val="24"/>
          <w:szCs w:val="24"/>
        </w:rPr>
        <w:t>0</w:t>
      </w:r>
      <w:r w:rsidRPr="00E724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</w:t>
      </w:r>
      <w:r w:rsidRPr="00E7245F">
        <w:rPr>
          <w:rFonts w:ascii="Times New Roman" w:hAnsi="Times New Roman" w:cs="Times New Roman"/>
          <w:sz w:val="24"/>
          <w:szCs w:val="24"/>
        </w:rPr>
        <w:t>ậ</w:t>
      </w:r>
      <w:r w:rsidRPr="00E7245F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</w:t>
      </w:r>
      <w:r w:rsidRPr="00E7245F">
        <w:rPr>
          <w:rFonts w:ascii="Times New Roman" w:hAnsi="Times New Roman" w:cs="Times New Roman"/>
          <w:sz w:val="24"/>
          <w:szCs w:val="24"/>
        </w:rPr>
        <w:t>ị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</w:t>
      </w:r>
      <w:r w:rsidRPr="00E7245F">
        <w:rPr>
          <w:rFonts w:ascii="Times New Roman" w:hAnsi="Times New Roman" w:cs="Times New Roman"/>
          <w:sz w:val="24"/>
          <w:szCs w:val="24"/>
        </w:rPr>
        <w:t>ủ</w:t>
      </w:r>
      <w:r w:rsidRPr="00E7245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</w:t>
      </w:r>
      <w:r w:rsidRPr="00E7245F">
        <w:rPr>
          <w:rFonts w:ascii="Times New Roman" w:hAnsi="Times New Roman" w:cs="Times New Roman"/>
          <w:sz w:val="24"/>
          <w:szCs w:val="24"/>
        </w:rPr>
        <w:t>ẽ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</w:t>
      </w:r>
      <w:r w:rsidRPr="00E7245F">
        <w:rPr>
          <w:rFonts w:ascii="Times New Roman" w:hAnsi="Times New Roman" w:cs="Times New Roman"/>
          <w:sz w:val="24"/>
          <w:szCs w:val="24"/>
        </w:rPr>
        <w:t>ọ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ủ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ụ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trư</w:t>
      </w:r>
      <w:r w:rsidRPr="00E7245F">
        <w:rPr>
          <w:rFonts w:ascii="Times New Roman" w:hAnsi="Times New Roman" w:cs="Times New Roman"/>
          <w:sz w:val="24"/>
          <w:szCs w:val="24"/>
        </w:rPr>
        <w:t>ờ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h</w:t>
      </w:r>
      <w:r w:rsidRPr="00E7245F">
        <w:rPr>
          <w:rFonts w:ascii="Times New Roman" w:hAnsi="Times New Roman" w:cs="Times New Roman"/>
          <w:sz w:val="24"/>
          <w:szCs w:val="24"/>
        </w:rPr>
        <w:t>ợ</w:t>
      </w:r>
      <w:r w:rsidRPr="00E7245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>:</w:t>
      </w: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6243A" w14:textId="77777777" w:rsidR="009C309E" w:rsidRPr="00E7245F" w:rsidRDefault="006E3981" w:rsidP="006E3981">
      <w:pPr>
        <w:numPr>
          <w:ilvl w:val="0"/>
          <w:numId w:val="1"/>
        </w:numPr>
        <w:ind w:hanging="118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</w:t>
      </w:r>
      <w:r w:rsidRPr="00E7245F">
        <w:rPr>
          <w:rFonts w:ascii="Times New Roman" w:hAnsi="Times New Roman" w:cs="Times New Roman"/>
          <w:sz w:val="24"/>
          <w:szCs w:val="24"/>
        </w:rPr>
        <w:t>ờ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</w:t>
      </w:r>
      <w:r w:rsidRPr="00E7245F">
        <w:rPr>
          <w:rFonts w:ascii="Times New Roman" w:hAnsi="Times New Roman" w:cs="Times New Roman"/>
          <w:sz w:val="24"/>
          <w:szCs w:val="24"/>
        </w:rPr>
        <w:t>ọ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chi</w:t>
      </w:r>
      <w:r w:rsidRPr="00E7245F">
        <w:rPr>
          <w:rFonts w:ascii="Times New Roman" w:hAnsi="Times New Roman" w:cs="Times New Roman"/>
          <w:sz w:val="24"/>
          <w:szCs w:val="24"/>
        </w:rPr>
        <w:t>ế</w:t>
      </w:r>
      <w:r w:rsidRPr="00E7245F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8CCD7" w14:textId="1E626AFA" w:rsidR="009C309E" w:rsidRPr="00E7245F" w:rsidRDefault="006E3981" w:rsidP="006E3981">
      <w:pPr>
        <w:numPr>
          <w:ilvl w:val="0"/>
          <w:numId w:val="1"/>
        </w:numPr>
        <w:ind w:hanging="118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chép-ph</w:t>
      </w:r>
      <w:r w:rsidRPr="00E7245F">
        <w:rPr>
          <w:rFonts w:ascii="Times New Roman" w:hAnsi="Times New Roman" w:cs="Times New Roman"/>
          <w:sz w:val="24"/>
          <w:szCs w:val="24"/>
        </w:rPr>
        <w:t>ụ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h</w:t>
      </w:r>
      <w:r w:rsidRPr="00E7245F">
        <w:rPr>
          <w:rFonts w:ascii="Times New Roman" w:hAnsi="Times New Roman" w:cs="Times New Roman"/>
          <w:sz w:val="24"/>
          <w:szCs w:val="24"/>
        </w:rPr>
        <w:t>ồ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đư</w:t>
      </w:r>
      <w:r w:rsidRPr="00E7245F">
        <w:rPr>
          <w:rFonts w:ascii="Times New Roman" w:hAnsi="Times New Roman" w:cs="Times New Roman"/>
          <w:sz w:val="24"/>
          <w:szCs w:val="24"/>
        </w:rPr>
        <w:t>ợ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</w:t>
      </w:r>
      <w:r w:rsidRPr="00E7245F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d</w:t>
      </w:r>
      <w:r w:rsidRPr="00E7245F">
        <w:rPr>
          <w:rFonts w:ascii="Times New Roman" w:hAnsi="Times New Roman" w:cs="Times New Roman"/>
          <w:sz w:val="24"/>
          <w:szCs w:val="24"/>
        </w:rPr>
        <w:t>ụ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B12D07" w14:textId="77777777" w:rsidR="00E7245F" w:rsidRPr="00E7245F" w:rsidRDefault="00E7245F" w:rsidP="006E3981">
      <w:pPr>
        <w:pStyle w:val="ListParagraph"/>
        <w:shd w:val="clear" w:color="auto" w:fill="FFFFFF" w:themeFill="background1"/>
        <w:ind w:left="1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Trả</w:t>
      </w:r>
      <w:proofErr w:type="spellEnd"/>
      <w:r w:rsidRPr="00E724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lời</w:t>
      </w:r>
      <w:proofErr w:type="spellEnd"/>
      <w:r w:rsidRPr="00E724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80C11AC" w14:textId="3E350FF0" w:rsidR="00E7245F" w:rsidRPr="006E3981" w:rsidRDefault="00E7245F" w:rsidP="006E3981">
      <w:pPr>
        <w:pStyle w:val="ListParagraph"/>
        <w:numPr>
          <w:ilvl w:val="0"/>
          <w:numId w:val="1"/>
        </w:numPr>
        <w:shd w:val="clear" w:color="auto" w:fill="FFFFFF" w:themeFill="background1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Lời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trỏ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trỏ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tới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2.</w:t>
      </w:r>
    </w:p>
    <w:p w14:paraId="07534F89" w14:textId="77777777" w:rsidR="006E3981" w:rsidRDefault="00E7245F" w:rsidP="006E3981">
      <w:pPr>
        <w:pStyle w:val="ListParagraph"/>
        <w:numPr>
          <w:ilvl w:val="0"/>
          <w:numId w:val="1"/>
        </w:numPr>
        <w:shd w:val="clear" w:color="auto" w:fill="FFFFFF" w:themeFill="background1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2: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sao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chép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phục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hồi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Sao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1.</w:t>
      </w:r>
    </w:p>
    <w:p w14:paraId="14BDE5CB" w14:textId="4080D28E" w:rsidR="009C309E" w:rsidRPr="006E3981" w:rsidRDefault="006E3981" w:rsidP="006E3981">
      <w:pPr>
        <w:shd w:val="clear" w:color="auto" w:fill="FFFFFF" w:themeFill="background1"/>
        <w:ind w:left="-242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>Câu</w:t>
      </w:r>
      <w:proofErr w:type="spellEnd"/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</w:t>
      </w:r>
      <w:proofErr w:type="spellStart"/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>h</w:t>
      </w:r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>ỏ</w:t>
      </w:r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>i</w:t>
      </w:r>
      <w:proofErr w:type="spellEnd"/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3:</w:t>
      </w:r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M</w:t>
      </w:r>
      <w:r w:rsidRPr="006E3981">
        <w:rPr>
          <w:rFonts w:ascii="Times New Roman" w:hAnsi="Times New Roman" w:cs="Times New Roman"/>
          <w:sz w:val="24"/>
          <w:szCs w:val="24"/>
        </w:rPr>
        <w:t>ộ</w:t>
      </w:r>
      <w:r w:rsidRPr="006E398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k</w:t>
      </w:r>
      <w:r w:rsidRPr="006E3981">
        <w:rPr>
          <w:rFonts w:ascii="Times New Roman" w:hAnsi="Times New Roman" w:cs="Times New Roman"/>
          <w:sz w:val="24"/>
          <w:szCs w:val="24"/>
        </w:rPr>
        <w:t>ế</w:t>
      </w:r>
      <w:r w:rsidRPr="006E398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n</w:t>
      </w:r>
      <w:r w:rsidRPr="006E3981">
        <w:rPr>
          <w:rFonts w:ascii="Times New Roman" w:hAnsi="Times New Roman" w:cs="Times New Roman"/>
          <w:sz w:val="24"/>
          <w:szCs w:val="24"/>
        </w:rPr>
        <w:t>ố</w:t>
      </w:r>
      <w:r w:rsidRPr="006E39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c</w:t>
      </w:r>
      <w:r w:rsidRPr="006E3981">
        <w:rPr>
          <w:rFonts w:ascii="Times New Roman" w:hAnsi="Times New Roman" w:cs="Times New Roman"/>
          <w:sz w:val="24"/>
          <w:szCs w:val="24"/>
        </w:rPr>
        <w:t>ầ</w:t>
      </w:r>
      <w:r w:rsidRPr="006E398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T</w:t>
      </w:r>
      <w:r w:rsidRPr="006E3981">
        <w:rPr>
          <w:rFonts w:ascii="Times New Roman" w:hAnsi="Times New Roman" w:cs="Times New Roman"/>
          <w:sz w:val="24"/>
          <w:szCs w:val="24"/>
        </w:rPr>
        <w:t>ạ</w:t>
      </w:r>
      <w:r w:rsidRPr="006E39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ph</w:t>
      </w:r>
      <w:r w:rsidRPr="006E3981">
        <w:rPr>
          <w:rFonts w:ascii="Times New Roman" w:hAnsi="Times New Roman" w:cs="Times New Roman"/>
          <w:sz w:val="24"/>
          <w:szCs w:val="24"/>
        </w:rPr>
        <w:t>ả</w:t>
      </w:r>
      <w:r w:rsidRPr="006E39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c</w:t>
      </w:r>
      <w:r w:rsidRPr="006E3981">
        <w:rPr>
          <w:rFonts w:ascii="Times New Roman" w:hAnsi="Times New Roman" w:cs="Times New Roman"/>
          <w:sz w:val="24"/>
          <w:szCs w:val="24"/>
        </w:rPr>
        <w:t>ầ</w:t>
      </w:r>
      <w:r w:rsidRPr="006E398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đ</w:t>
      </w:r>
      <w:r w:rsidRPr="006E3981">
        <w:rPr>
          <w:rFonts w:ascii="Times New Roman" w:hAnsi="Times New Roman" w:cs="Times New Roman"/>
          <w:sz w:val="24"/>
          <w:szCs w:val="24"/>
        </w:rPr>
        <w:t>ủ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D8C1476" w14:textId="77777777" w:rsidR="00E7245F" w:rsidRPr="00E7245F" w:rsidRDefault="00E7245F" w:rsidP="006E3981">
      <w:pPr>
        <w:shd w:val="clear" w:color="auto" w:fill="FFFFFF" w:themeFill="background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nối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socket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tin:</w:t>
      </w:r>
    </w:p>
    <w:p w14:paraId="71F9BADF" w14:textId="77777777" w:rsidR="00E7245F" w:rsidRPr="00E7245F" w:rsidRDefault="00E7245F" w:rsidP="006E398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server.</w:t>
      </w:r>
    </w:p>
    <w:p w14:paraId="1482EC35" w14:textId="77777777" w:rsidR="00E7245F" w:rsidRPr="00E7245F" w:rsidRDefault="00E7245F" w:rsidP="006E398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Port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server.</w:t>
      </w:r>
    </w:p>
    <w:p w14:paraId="7DAC7601" w14:textId="77777777" w:rsidR="00E7245F" w:rsidRPr="00E7245F" w:rsidRDefault="00E7245F" w:rsidP="006E398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client.</w:t>
      </w:r>
    </w:p>
    <w:p w14:paraId="7A8AE174" w14:textId="22673C67" w:rsidR="006E3981" w:rsidRDefault="00E7245F" w:rsidP="006E398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Port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client.</w:t>
      </w:r>
    </w:p>
    <w:p w14:paraId="6D84F9E8" w14:textId="6BF9B774" w:rsidR="006E3981" w:rsidRPr="006E3981" w:rsidRDefault="006E3981" w:rsidP="006E3981">
      <w:pPr>
        <w:shd w:val="clear" w:color="auto" w:fill="FFFFFF" w:themeFill="background1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Trả</w:t>
      </w:r>
      <w:proofErr w:type="spellEnd"/>
      <w:r w:rsidRPr="006E39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lời</w:t>
      </w:r>
      <w:proofErr w:type="spellEnd"/>
      <w:r w:rsidRPr="006E39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E3907CB" w14:textId="77777777" w:rsidR="00E7245F" w:rsidRPr="00E7245F" w:rsidRDefault="00E7245F" w:rsidP="006E3981">
      <w:pPr>
        <w:shd w:val="clear" w:color="auto" w:fill="FFFFFF" w:themeFill="background1"/>
        <w:ind w:left="7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nối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socket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gửi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717F1E" w14:textId="65FFDBB1" w:rsidR="009C309E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Câu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</w:t>
      </w: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h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ỏ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i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4:</w:t>
      </w: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ạ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ứ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sz w:val="24"/>
          <w:szCs w:val="24"/>
        </w:rPr>
        <w:t>yêu</w:t>
      </w:r>
      <w:proofErr w:type="spellEnd"/>
      <w:r w:rsidRPr="00E724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sz w:val="24"/>
          <w:szCs w:val="24"/>
        </w:rPr>
        <w:t>c</w:t>
      </w:r>
      <w:r w:rsidRPr="00E7245F">
        <w:rPr>
          <w:rFonts w:ascii="Times New Roman" w:hAnsi="Times New Roman" w:cs="Times New Roman"/>
          <w:i/>
          <w:sz w:val="24"/>
          <w:szCs w:val="24"/>
        </w:rPr>
        <w:t>ầ</w:t>
      </w:r>
      <w:r w:rsidRPr="00E7245F">
        <w:rPr>
          <w:rFonts w:ascii="Times New Roman" w:hAnsi="Times New Roman" w:cs="Times New Roman"/>
          <w:i/>
          <w:sz w:val="24"/>
          <w:szCs w:val="24"/>
        </w:rPr>
        <w:t>u-tr</w:t>
      </w:r>
      <w:r w:rsidRPr="00E7245F">
        <w:rPr>
          <w:rFonts w:ascii="Times New Roman" w:hAnsi="Times New Roman" w:cs="Times New Roman"/>
          <w:i/>
          <w:sz w:val="24"/>
          <w:szCs w:val="24"/>
        </w:rPr>
        <w:t>ả</w:t>
      </w:r>
      <w:proofErr w:type="spellEnd"/>
      <w:r w:rsidRPr="00E724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sz w:val="24"/>
          <w:szCs w:val="24"/>
        </w:rPr>
        <w:t>l</w:t>
      </w:r>
      <w:r w:rsidRPr="00E7245F">
        <w:rPr>
          <w:rFonts w:ascii="Times New Roman" w:hAnsi="Times New Roman" w:cs="Times New Roman"/>
          <w:i/>
          <w:sz w:val="24"/>
          <w:szCs w:val="24"/>
        </w:rPr>
        <w:t>ờ</w:t>
      </w:r>
      <w:r w:rsidRPr="00E7245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i/>
          <w:sz w:val="24"/>
          <w:szCs w:val="24"/>
        </w:rPr>
        <w:t xml:space="preserve"> (request-reply)</w:t>
      </w: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</w:t>
      </w:r>
      <w:r w:rsidRPr="00E7245F">
        <w:rPr>
          <w:rFonts w:ascii="Times New Roman" w:hAnsi="Times New Roman" w:cs="Times New Roman"/>
          <w:sz w:val="24"/>
          <w:szCs w:val="24"/>
        </w:rPr>
        <w:t>ạ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đư</w:t>
      </w:r>
      <w:r w:rsidRPr="00E7245F">
        <w:rPr>
          <w:rFonts w:ascii="Times New Roman" w:hAnsi="Times New Roman" w:cs="Times New Roman"/>
          <w:sz w:val="24"/>
          <w:szCs w:val="24"/>
        </w:rPr>
        <w:t>ợ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sz w:val="24"/>
          <w:szCs w:val="24"/>
        </w:rPr>
        <w:t>đ</w:t>
      </w:r>
      <w:r w:rsidRPr="00E7245F">
        <w:rPr>
          <w:rFonts w:ascii="Times New Roman" w:hAnsi="Times New Roman" w:cs="Times New Roman"/>
          <w:i/>
          <w:sz w:val="24"/>
          <w:szCs w:val="24"/>
        </w:rPr>
        <w:t>ồ</w:t>
      </w:r>
      <w:r w:rsidRPr="00E7245F">
        <w:rPr>
          <w:rFonts w:ascii="Times New Roman" w:hAnsi="Times New Roman" w:cs="Times New Roman"/>
          <w:i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sz w:val="24"/>
          <w:szCs w:val="24"/>
        </w:rPr>
        <w:t>b</w:t>
      </w:r>
      <w:r w:rsidRPr="00E7245F">
        <w:rPr>
          <w:rFonts w:ascii="Times New Roman" w:hAnsi="Times New Roman" w:cs="Times New Roman"/>
          <w:i/>
          <w:sz w:val="24"/>
          <w:szCs w:val="24"/>
        </w:rPr>
        <w:t>ộ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r w:rsidRPr="00E7245F">
        <w:rPr>
          <w:rFonts w:ascii="Times New Roman" w:hAnsi="Times New Roman" w:cs="Times New Roman"/>
          <w:i/>
          <w:sz w:val="24"/>
          <w:szCs w:val="24"/>
        </w:rPr>
        <w:t xml:space="preserve">tin </w:t>
      </w:r>
      <w:proofErr w:type="spellStart"/>
      <w:r w:rsidRPr="00E7245F">
        <w:rPr>
          <w:rFonts w:ascii="Times New Roman" w:hAnsi="Times New Roman" w:cs="Times New Roman"/>
          <w:i/>
          <w:sz w:val="24"/>
          <w:szCs w:val="24"/>
        </w:rPr>
        <w:t>c</w:t>
      </w:r>
      <w:r w:rsidRPr="00E7245F">
        <w:rPr>
          <w:rFonts w:ascii="Times New Roman" w:hAnsi="Times New Roman" w:cs="Times New Roman"/>
          <w:i/>
          <w:sz w:val="24"/>
          <w:szCs w:val="24"/>
        </w:rPr>
        <w:t>ậ</w:t>
      </w:r>
      <w:r w:rsidRPr="00E7245F">
        <w:rPr>
          <w:rFonts w:ascii="Times New Roman" w:hAnsi="Times New Roman" w:cs="Times New Roman"/>
          <w:i/>
          <w:sz w:val="24"/>
          <w:szCs w:val="24"/>
        </w:rPr>
        <w:t>y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39C0D90" w14:textId="3C9E1032" w:rsidR="006E3981" w:rsidRPr="006E3981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3B18E5" w14:textId="77777777" w:rsidR="00E7245F" w:rsidRPr="00E7245F" w:rsidRDefault="00E7245F" w:rsidP="006E3981">
      <w:pPr>
        <w:shd w:val="clear" w:color="auto" w:fill="FFFFFF" w:themeFill="background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kia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mới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gửi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điệp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lời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Sau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gửi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lời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gửi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điệp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lời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lời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E4FBAE" w14:textId="621C3E49" w:rsidR="009C309E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Câu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</w:t>
      </w: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h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ỏ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i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5:</w:t>
      </w:r>
      <w:r w:rsidRPr="00E7245F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</w:t>
      </w:r>
      <w:r w:rsidRPr="00E7245F">
        <w:rPr>
          <w:rFonts w:ascii="Times New Roman" w:hAnsi="Times New Roman" w:cs="Times New Roman"/>
          <w:sz w:val="24"/>
          <w:szCs w:val="24"/>
        </w:rPr>
        <w:t>ấ</w:t>
      </w:r>
      <w:r w:rsidRPr="00E724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</w:t>
      </w:r>
      <w:r w:rsidRPr="00E7245F">
        <w:rPr>
          <w:rFonts w:ascii="Times New Roman" w:hAnsi="Times New Roman" w:cs="Times New Roman"/>
          <w:sz w:val="24"/>
          <w:szCs w:val="24"/>
        </w:rPr>
        <w:t>ề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</w:t>
      </w:r>
      <w:r w:rsidRPr="00E7245F">
        <w:rPr>
          <w:rFonts w:ascii="Times New Roman" w:hAnsi="Times New Roman" w:cs="Times New Roman"/>
          <w:sz w:val="24"/>
          <w:szCs w:val="24"/>
        </w:rPr>
        <w:t>ố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</w:t>
      </w:r>
      <w:r w:rsidRPr="00E7245F">
        <w:rPr>
          <w:rFonts w:ascii="Times New Roman" w:hAnsi="Times New Roman" w:cs="Times New Roman"/>
          <w:sz w:val="24"/>
          <w:szCs w:val="24"/>
        </w:rPr>
        <w:t>ớ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ứ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708E53BA" w14:textId="29CC3494" w:rsidR="006E3981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09CFF5" w14:textId="587501D1" w:rsidR="006E3981" w:rsidRPr="006E3981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6E3981"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>:</w:t>
      </w:r>
    </w:p>
    <w:p w14:paraId="56312847" w14:textId="77777777" w:rsidR="00E7245F" w:rsidRPr="00E7245F" w:rsidRDefault="00E7245F" w:rsidP="006E3981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Trễ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thủ</w:t>
      </w:r>
      <w:proofErr w:type="spellEnd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color w:val="000000" w:themeColor="text1"/>
          <w:sz w:val="24"/>
          <w:szCs w:val="24"/>
        </w:rPr>
        <w:t>tục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xa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càng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trể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càng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gây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nghẽn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12D9B0" w14:textId="77777777" w:rsidR="006E3981" w:rsidRDefault="00E7245F" w:rsidP="006E3981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gửi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trễ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nữa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càng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gây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tắc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nghẽn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5E8F1B" w14:textId="43C4D0F3" w:rsidR="009C309E" w:rsidRPr="006E3981" w:rsidRDefault="006E3981" w:rsidP="006E3981">
      <w:pPr>
        <w:shd w:val="clear" w:color="auto" w:fill="FFFFFF" w:themeFill="background1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lastRenderedPageBreak/>
        <w:t>Câu</w:t>
      </w:r>
      <w:proofErr w:type="spellEnd"/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</w:t>
      </w:r>
      <w:proofErr w:type="spellStart"/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>h</w:t>
      </w:r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>ỏ</w:t>
      </w:r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>i</w:t>
      </w:r>
      <w:proofErr w:type="spellEnd"/>
      <w:r w:rsidRPr="006E3981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6:</w:t>
      </w:r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V</w:t>
      </w:r>
      <w:r w:rsidRPr="006E3981">
        <w:rPr>
          <w:rFonts w:ascii="Times New Roman" w:hAnsi="Times New Roman" w:cs="Times New Roman"/>
          <w:sz w:val="24"/>
          <w:szCs w:val="24"/>
        </w:rPr>
        <w:t>ấ</w:t>
      </w:r>
      <w:r w:rsidRPr="006E398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đ</w:t>
      </w:r>
      <w:r w:rsidRPr="006E3981">
        <w:rPr>
          <w:rFonts w:ascii="Times New Roman" w:hAnsi="Times New Roman" w:cs="Times New Roman"/>
          <w:sz w:val="24"/>
          <w:szCs w:val="24"/>
        </w:rPr>
        <w:t>ề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đ</w:t>
      </w:r>
      <w:r w:rsidRPr="006E3981">
        <w:rPr>
          <w:rFonts w:ascii="Times New Roman" w:hAnsi="Times New Roman" w:cs="Times New Roman"/>
          <w:sz w:val="24"/>
          <w:szCs w:val="24"/>
        </w:rPr>
        <w:t>ố</w:t>
      </w:r>
      <w:r w:rsidRPr="006E39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v</w:t>
      </w:r>
      <w:r w:rsidRPr="006E3981">
        <w:rPr>
          <w:rFonts w:ascii="Times New Roman" w:hAnsi="Times New Roman" w:cs="Times New Roman"/>
          <w:sz w:val="24"/>
          <w:szCs w:val="24"/>
        </w:rPr>
        <w:t>ớ</w:t>
      </w:r>
      <w:r w:rsidRPr="006E39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truy</w:t>
      </w:r>
      <w:r w:rsidRPr="006E3981">
        <w:rPr>
          <w:rFonts w:ascii="Times New Roman" w:hAnsi="Times New Roman" w:cs="Times New Roman"/>
          <w:sz w:val="24"/>
          <w:szCs w:val="24"/>
        </w:rPr>
        <w:t>ề</w:t>
      </w:r>
      <w:r w:rsidRPr="006E398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i/>
          <w:sz w:val="24"/>
          <w:szCs w:val="24"/>
        </w:rPr>
        <w:t>tham</w:t>
      </w:r>
      <w:proofErr w:type="spellEnd"/>
      <w:r w:rsidRPr="006E39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i/>
          <w:sz w:val="24"/>
          <w:szCs w:val="24"/>
        </w:rPr>
        <w:t>bi</w:t>
      </w:r>
      <w:r w:rsidRPr="006E3981">
        <w:rPr>
          <w:rFonts w:ascii="Times New Roman" w:hAnsi="Times New Roman" w:cs="Times New Roman"/>
          <w:i/>
          <w:sz w:val="24"/>
          <w:szCs w:val="24"/>
        </w:rPr>
        <w:t>ế</w:t>
      </w:r>
      <w:r w:rsidRPr="006E3981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đ</w:t>
      </w:r>
      <w:r w:rsidRPr="006E3981">
        <w:rPr>
          <w:rFonts w:ascii="Times New Roman" w:hAnsi="Times New Roman" w:cs="Times New Roman"/>
          <w:sz w:val="24"/>
          <w:szCs w:val="24"/>
        </w:rPr>
        <w:t>ồ</w:t>
      </w:r>
      <w:r w:rsidRPr="006E39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v</w:t>
      </w:r>
      <w:r w:rsidRPr="006E3981">
        <w:rPr>
          <w:rFonts w:ascii="Times New Roman" w:hAnsi="Times New Roman" w:cs="Times New Roman"/>
          <w:sz w:val="24"/>
          <w:szCs w:val="24"/>
        </w:rPr>
        <w:t>ớ</w:t>
      </w:r>
      <w:r w:rsidRPr="006E39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truy</w:t>
      </w:r>
      <w:r w:rsidRPr="006E3981">
        <w:rPr>
          <w:rFonts w:ascii="Times New Roman" w:hAnsi="Times New Roman" w:cs="Times New Roman"/>
          <w:sz w:val="24"/>
          <w:szCs w:val="24"/>
        </w:rPr>
        <w:t>ề</w:t>
      </w:r>
      <w:r w:rsidRPr="006E398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i/>
          <w:sz w:val="24"/>
          <w:szCs w:val="24"/>
        </w:rPr>
        <w:t>tham</w:t>
      </w:r>
      <w:proofErr w:type="spellEnd"/>
      <w:r w:rsidRPr="006E39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i/>
          <w:sz w:val="24"/>
          <w:szCs w:val="24"/>
        </w:rPr>
        <w:t>chi</w:t>
      </w:r>
      <w:r w:rsidRPr="006E3981">
        <w:rPr>
          <w:rFonts w:ascii="Times New Roman" w:hAnsi="Times New Roman" w:cs="Times New Roman"/>
          <w:i/>
          <w:sz w:val="24"/>
          <w:szCs w:val="24"/>
        </w:rPr>
        <w:t>ế</w:t>
      </w:r>
      <w:r w:rsidRPr="006E3981">
        <w:rPr>
          <w:rFonts w:ascii="Times New Roman" w:hAnsi="Times New Roman" w:cs="Times New Roman"/>
          <w:i/>
          <w:sz w:val="24"/>
          <w:szCs w:val="24"/>
        </w:rPr>
        <w:t>u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Gi</w:t>
      </w:r>
      <w:r w:rsidRPr="006E3981">
        <w:rPr>
          <w:rFonts w:ascii="Times New Roman" w:hAnsi="Times New Roman" w:cs="Times New Roman"/>
          <w:sz w:val="24"/>
          <w:szCs w:val="24"/>
        </w:rPr>
        <w:t>ả</w:t>
      </w:r>
      <w:r w:rsidRPr="006E39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6E3981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A75E4AF" w14:textId="6E6F6D66" w:rsidR="006E3981" w:rsidRPr="006E3981" w:rsidRDefault="006E3981" w:rsidP="006E3981">
      <w:pPr>
        <w:shd w:val="clear" w:color="auto" w:fill="FFFFFF" w:themeFill="background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b/>
          <w:sz w:val="24"/>
          <w:szCs w:val="24"/>
          <w:u w:color="000000"/>
        </w:rPr>
        <w:t>Trả</w:t>
      </w:r>
      <w:proofErr w:type="spellEnd"/>
      <w:r w:rsidRPr="006E3981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proofErr w:type="spellStart"/>
      <w:r w:rsidRPr="006E3981">
        <w:rPr>
          <w:rFonts w:ascii="Times New Roman" w:hAnsi="Times New Roman" w:cs="Times New Roman"/>
          <w:b/>
          <w:sz w:val="24"/>
          <w:szCs w:val="24"/>
          <w:u w:color="000000"/>
        </w:rPr>
        <w:t>lời</w:t>
      </w:r>
      <w:proofErr w:type="spellEnd"/>
      <w:r w:rsidRPr="006E3981">
        <w:rPr>
          <w:rFonts w:ascii="Times New Roman" w:hAnsi="Times New Roman" w:cs="Times New Roman"/>
          <w:b/>
          <w:sz w:val="24"/>
          <w:szCs w:val="24"/>
          <w:u w:color="000000"/>
        </w:rPr>
        <w:t>:</w:t>
      </w:r>
    </w:p>
    <w:p w14:paraId="0FBAF153" w14:textId="77777777" w:rsidR="00E7245F" w:rsidRPr="00E7245F" w:rsidRDefault="00E7245F" w:rsidP="006E3981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Vấn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đề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truyền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dẫn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sai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theo.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Giải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sao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chép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phục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hồi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C8ACA9" w14:textId="77777777" w:rsidR="00E7245F" w:rsidRPr="00E7245F" w:rsidRDefault="00E7245F" w:rsidP="006E3981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Vấn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đề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truyền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kiểu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F62E10" w14:textId="1452D834" w:rsidR="009C309E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Câu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</w:t>
      </w: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h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ỏ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i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7:</w:t>
      </w:r>
      <w:r w:rsidRPr="00E7245F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RMI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RPC.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Như</w:t>
      </w:r>
      <w:r w:rsidRPr="00E7245F">
        <w:rPr>
          <w:rFonts w:ascii="Times New Roman" w:hAnsi="Times New Roman" w:cs="Times New Roman"/>
          <w:sz w:val="24"/>
          <w:szCs w:val="24"/>
        </w:rPr>
        <w:t>ợ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đi</w:t>
      </w:r>
      <w:r w:rsidRPr="00E7245F">
        <w:rPr>
          <w:rFonts w:ascii="Times New Roman" w:hAnsi="Times New Roman" w:cs="Times New Roman"/>
          <w:sz w:val="24"/>
          <w:szCs w:val="24"/>
        </w:rPr>
        <w:t>ể</w:t>
      </w:r>
      <w:r w:rsidRPr="00E7245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</w:t>
      </w:r>
      <w:r w:rsidRPr="00E7245F">
        <w:rPr>
          <w:rFonts w:ascii="Times New Roman" w:hAnsi="Times New Roman" w:cs="Times New Roman"/>
          <w:sz w:val="24"/>
          <w:szCs w:val="24"/>
        </w:rPr>
        <w:t>ủ</w:t>
      </w:r>
      <w:r w:rsidRPr="00E7245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RMI so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v</w:t>
      </w:r>
      <w:r w:rsidRPr="00E7245F">
        <w:rPr>
          <w:rFonts w:ascii="Times New Roman" w:hAnsi="Times New Roman" w:cs="Times New Roman"/>
          <w:sz w:val="24"/>
          <w:szCs w:val="24"/>
        </w:rPr>
        <w:t>ớ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93CFE29" w14:textId="33E9A436" w:rsidR="006E3981" w:rsidRPr="006E3981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58FAF2" w14:textId="77777777" w:rsidR="00E7245F" w:rsidRPr="00E7245F" w:rsidRDefault="00E7245F" w:rsidP="006E398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Giống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thủ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tục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xa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A0030C" w14:textId="77777777" w:rsidR="00E7245F" w:rsidRPr="00E7245F" w:rsidRDefault="00E7245F" w:rsidP="006E398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BA1BF85" w14:textId="77777777" w:rsidR="00E7245F" w:rsidRPr="00E7245F" w:rsidRDefault="00E7245F" w:rsidP="006E3981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RPC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hướng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thủ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tục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phía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3D3B31" w14:textId="77777777" w:rsidR="00E7245F" w:rsidRPr="00E7245F" w:rsidRDefault="00E7245F" w:rsidP="006E3981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RMI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hướng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tích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sẵn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 Cho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chiếu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xa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149388" w14:textId="77777777" w:rsidR="00E7245F" w:rsidRPr="00E7245F" w:rsidRDefault="00E7245F" w:rsidP="006E3981">
      <w:pPr>
        <w:shd w:val="clear" w:color="auto" w:fill="FFFFFF" w:themeFill="background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RMI so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RPC: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cài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đặt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môi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lập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</w:t>
      </w:r>
    </w:p>
    <w:p w14:paraId="474DBE45" w14:textId="7185425C" w:rsidR="009C309E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Câu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</w:t>
      </w: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h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ỏ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i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8:</w:t>
      </w: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r w:rsidRPr="00E7245F">
        <w:rPr>
          <w:rFonts w:ascii="Times New Roman" w:hAnsi="Times New Roman" w:cs="Times New Roman"/>
          <w:i/>
          <w:sz w:val="24"/>
          <w:szCs w:val="24"/>
        </w:rPr>
        <w:t>listen</w:t>
      </w: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đư</w:t>
      </w:r>
      <w:r w:rsidRPr="00E7245F">
        <w:rPr>
          <w:rFonts w:ascii="Times New Roman" w:hAnsi="Times New Roman" w:cs="Times New Roman"/>
          <w:sz w:val="24"/>
          <w:szCs w:val="24"/>
        </w:rPr>
        <w:t>ợ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</w:t>
      </w:r>
      <w:r w:rsidRPr="00E7245F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d</w:t>
      </w:r>
      <w:r w:rsidRPr="00E7245F">
        <w:rPr>
          <w:rFonts w:ascii="Times New Roman" w:hAnsi="Times New Roman" w:cs="Times New Roman"/>
          <w:sz w:val="24"/>
          <w:szCs w:val="24"/>
        </w:rPr>
        <w:t>ụ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b</w:t>
      </w:r>
      <w:r w:rsidRPr="00E7245F">
        <w:rPr>
          <w:rFonts w:ascii="Times New Roman" w:hAnsi="Times New Roman" w:cs="Times New Roman"/>
          <w:sz w:val="24"/>
          <w:szCs w:val="24"/>
        </w:rPr>
        <w:t>ở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TCP server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</w:t>
      </w:r>
      <w:r w:rsidRPr="00E7245F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r w:rsidRPr="00E7245F">
        <w:rPr>
          <w:rFonts w:ascii="Times New Roman" w:hAnsi="Times New Roman" w:cs="Times New Roman"/>
          <w:i/>
          <w:sz w:val="24"/>
          <w:szCs w:val="24"/>
        </w:rPr>
        <w:t>backlog</w:t>
      </w:r>
      <w:r w:rsidRPr="00E72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Gi</w:t>
      </w:r>
      <w:r w:rsidRPr="00E7245F">
        <w:rPr>
          <w:rFonts w:ascii="Times New Roman" w:hAnsi="Times New Roman" w:cs="Times New Roman"/>
          <w:sz w:val="24"/>
          <w:szCs w:val="24"/>
        </w:rPr>
        <w:t>ả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</w:t>
      </w:r>
      <w:r w:rsidRPr="00E7245F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4FC700" w14:textId="770EBA27" w:rsidR="006E3981" w:rsidRPr="006E3981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D95EC6" w14:textId="7147D2F0" w:rsidR="00E7245F" w:rsidRPr="00E7245F" w:rsidRDefault="006E3981" w:rsidP="006E3981">
      <w:pPr>
        <w:shd w:val="clear" w:color="auto" w:fill="FFFFFF" w:themeFill="background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</w:t>
      </w:r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acklog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nối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đợi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connect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đợi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E7245F"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accept.</w:t>
      </w:r>
    </w:p>
    <w:p w14:paraId="5E7CC150" w14:textId="66D7E13E" w:rsidR="00E7245F" w:rsidRDefault="006E3981" w:rsidP="006E3981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Câu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</w:t>
      </w:r>
      <w:proofErr w:type="spellStart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h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ỏ</w:t>
      </w:r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>i</w:t>
      </w:r>
      <w:proofErr w:type="spellEnd"/>
      <w:r w:rsidRPr="00E7245F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9: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</w:t>
      </w:r>
      <w:r w:rsidRPr="00E7245F">
        <w:rPr>
          <w:rFonts w:ascii="Times New Roman" w:hAnsi="Times New Roman" w:cs="Times New Roman"/>
          <w:sz w:val="24"/>
          <w:szCs w:val="24"/>
        </w:rPr>
        <w:t>ổ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hư</w:t>
      </w:r>
      <w:r w:rsidRPr="00E7245F">
        <w:rPr>
          <w:rFonts w:ascii="Times New Roman" w:hAnsi="Times New Roman" w:cs="Times New Roman"/>
          <w:sz w:val="24"/>
          <w:szCs w:val="24"/>
        </w:rPr>
        <w:t>ớ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nh</w:t>
      </w:r>
      <w:r w:rsidRPr="00E7245F">
        <w:rPr>
          <w:rFonts w:ascii="Times New Roman" w:hAnsi="Times New Roman" w:cs="Times New Roman"/>
          <w:sz w:val="24"/>
          <w:szCs w:val="24"/>
        </w:rPr>
        <w:t>ữ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</w:t>
      </w:r>
      <w:r w:rsidRPr="00E7245F">
        <w:rPr>
          <w:rFonts w:ascii="Times New Roman" w:hAnsi="Times New Roman" w:cs="Times New Roman"/>
          <w:sz w:val="24"/>
          <w:szCs w:val="24"/>
        </w:rPr>
        <w:t>ế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ự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QoS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đư</w:t>
      </w:r>
      <w:r w:rsidRPr="00E7245F">
        <w:rPr>
          <w:rFonts w:ascii="Times New Roman" w:hAnsi="Times New Roman" w:cs="Times New Roman"/>
          <w:sz w:val="24"/>
          <w:szCs w:val="24"/>
        </w:rPr>
        <w:t>ợ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ự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hi</w:t>
      </w:r>
      <w:r w:rsidRPr="00E7245F">
        <w:rPr>
          <w:rFonts w:ascii="Times New Roman" w:hAnsi="Times New Roman" w:cs="Times New Roman"/>
          <w:sz w:val="24"/>
          <w:szCs w:val="24"/>
        </w:rPr>
        <w:t>ệ</w:t>
      </w:r>
      <w:r w:rsidRPr="00E724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r w:rsidRPr="00E7245F">
        <w:rPr>
          <w:rFonts w:ascii="Times New Roman" w:hAnsi="Times New Roman" w:cs="Times New Roman"/>
          <w:sz w:val="24"/>
          <w:szCs w:val="24"/>
        </w:rPr>
        <w:t>ở</w:t>
      </w: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</w:t>
      </w:r>
      <w:r w:rsidRPr="00E7245F">
        <w:rPr>
          <w:rFonts w:ascii="Times New Roman" w:hAnsi="Times New Roman" w:cs="Times New Roman"/>
          <w:sz w:val="24"/>
          <w:szCs w:val="24"/>
        </w:rPr>
        <w:t>ầ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Gi</w:t>
      </w:r>
      <w:r w:rsidRPr="00E7245F">
        <w:rPr>
          <w:rFonts w:ascii="Times New Roman" w:hAnsi="Times New Roman" w:cs="Times New Roman"/>
          <w:sz w:val="24"/>
          <w:szCs w:val="24"/>
        </w:rPr>
        <w:t>ả</w:t>
      </w:r>
      <w:r w:rsidRPr="00E724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m</w:t>
      </w:r>
      <w:r w:rsidRPr="00E7245F">
        <w:rPr>
          <w:rFonts w:ascii="Times New Roman" w:hAnsi="Times New Roman" w:cs="Times New Roman"/>
          <w:sz w:val="24"/>
          <w:szCs w:val="24"/>
        </w:rPr>
        <w:t>ộ</w:t>
      </w:r>
      <w:r w:rsidRPr="00E7245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s</w:t>
      </w:r>
      <w:r w:rsidRPr="00E7245F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</w:t>
      </w:r>
      <w:r w:rsidRPr="00E7245F">
        <w:rPr>
          <w:rFonts w:ascii="Times New Roman" w:hAnsi="Times New Roman" w:cs="Times New Roman"/>
          <w:sz w:val="24"/>
          <w:szCs w:val="24"/>
        </w:rPr>
        <w:t>ế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</w:t>
      </w:r>
      <w:r w:rsidRPr="00E7245F">
        <w:rPr>
          <w:rFonts w:ascii="Times New Roman" w:hAnsi="Times New Roman" w:cs="Times New Roman"/>
          <w:sz w:val="24"/>
          <w:szCs w:val="24"/>
        </w:rPr>
        <w:t>ự</w:t>
      </w:r>
      <w:r w:rsidRPr="00E7245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QoS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</w:t>
      </w:r>
      <w:r w:rsidRPr="00E7245F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ch</w:t>
      </w:r>
      <w:r w:rsidRPr="00E7245F">
        <w:rPr>
          <w:rFonts w:ascii="Times New Roman" w:hAnsi="Times New Roman" w:cs="Times New Roman"/>
          <w:sz w:val="24"/>
          <w:szCs w:val="24"/>
        </w:rPr>
        <w:t>ứ</w:t>
      </w:r>
      <w:r w:rsidRPr="00E7245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đi</w:t>
      </w:r>
      <w:r w:rsidRPr="00E7245F">
        <w:rPr>
          <w:rFonts w:ascii="Times New Roman" w:hAnsi="Times New Roman" w:cs="Times New Roman"/>
          <w:sz w:val="24"/>
          <w:szCs w:val="24"/>
        </w:rPr>
        <w:t>ề</w:t>
      </w:r>
      <w:r w:rsidRPr="00E7245F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724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E90808" w14:textId="3296B069" w:rsidR="006E3981" w:rsidRPr="006E3981" w:rsidRDefault="006E3981" w:rsidP="006E3981">
      <w:pPr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3981">
        <w:rPr>
          <w:rFonts w:ascii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6E39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1114F1" w14:textId="77777777" w:rsidR="00E7245F" w:rsidRPr="00E7245F" w:rsidRDefault="00E7245F" w:rsidP="006E3981">
      <w:pPr>
        <w:shd w:val="clear" w:color="auto" w:fill="FFFFFF" w:themeFill="background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trao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hướng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QoS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tầng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Tầng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tầng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5D5D8E" w14:textId="59FA74C0" w:rsidR="00E7245F" w:rsidRPr="00E7245F" w:rsidRDefault="00E7245F" w:rsidP="006E398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Ở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tầng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3bit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loại</w:t>
      </w:r>
      <w:proofErr w:type="spellEnd"/>
      <w:r w:rsidRPr="00E7245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dịch</w:t>
      </w:r>
      <w:proofErr w:type="spellEnd"/>
      <w:r w:rsidRPr="00E7245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vụ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(Service Type). 3bit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Precedence.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Mặc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000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gói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truyền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kiểu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Best Effort. 7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chia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lớp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ưu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tiên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dần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B021B" w14:textId="18E2AAF7" w:rsidR="00E7245F" w:rsidRPr="00E7245F" w:rsidRDefault="00E7245F" w:rsidP="006E398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Ở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tầng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chèn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thẻ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danh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VLAN (tag)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giao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802.1Q/p.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4byte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3bit c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ó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E72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 Precedence.</w:t>
      </w:r>
    </w:p>
    <w:p w14:paraId="087663A9" w14:textId="5D609D3B" w:rsidR="009C309E" w:rsidRPr="00E7245F" w:rsidRDefault="006E3981" w:rsidP="006E3981">
      <w:pPr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A0F41" w14:textId="77777777" w:rsidR="009C309E" w:rsidRPr="00E7245F" w:rsidRDefault="006E3981" w:rsidP="006E3981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45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C309E" w:rsidRPr="00E7245F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F89"/>
    <w:multiLevelType w:val="hybridMultilevel"/>
    <w:tmpl w:val="C15A4AB0"/>
    <w:lvl w:ilvl="0" w:tplc="182467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A320A"/>
    <w:multiLevelType w:val="hybridMultilevel"/>
    <w:tmpl w:val="D354C2D6"/>
    <w:lvl w:ilvl="0" w:tplc="3B26744C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05421"/>
    <w:multiLevelType w:val="hybridMultilevel"/>
    <w:tmpl w:val="68AE3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C213C"/>
    <w:multiLevelType w:val="hybridMultilevel"/>
    <w:tmpl w:val="61CC652C"/>
    <w:lvl w:ilvl="0" w:tplc="A092B0A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386B5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241C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056F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4297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4E1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A8975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41BB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8CBE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1C1B02"/>
    <w:multiLevelType w:val="hybridMultilevel"/>
    <w:tmpl w:val="1C7AE6C4"/>
    <w:lvl w:ilvl="0" w:tplc="3B26744C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E50A6"/>
    <w:multiLevelType w:val="hybridMultilevel"/>
    <w:tmpl w:val="9D00B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9E"/>
    <w:rsid w:val="006E3981"/>
    <w:rsid w:val="009C309E"/>
    <w:rsid w:val="00E7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7A98"/>
  <w15:docId w15:val="{7CC3DC66-9051-48E4-98B0-5D588ED5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5F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Bom</dc:creator>
  <cp:keywords/>
  <cp:lastModifiedBy>Pham Cam Linh 20162473</cp:lastModifiedBy>
  <cp:revision>2</cp:revision>
  <dcterms:created xsi:type="dcterms:W3CDTF">2019-10-26T09:28:00Z</dcterms:created>
  <dcterms:modified xsi:type="dcterms:W3CDTF">2019-10-26T09:28:00Z</dcterms:modified>
</cp:coreProperties>
</file>