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5CF1F" w14:textId="77777777" w:rsidR="00231F3B" w:rsidRPr="00025D59" w:rsidRDefault="00231F3B" w:rsidP="00952A54">
      <w:pPr>
        <w:spacing w:line="276" w:lineRule="auto"/>
        <w:rPr>
          <w:b/>
          <w:sz w:val="32"/>
        </w:rPr>
      </w:pPr>
      <w:r w:rsidRPr="00025D59">
        <w:rPr>
          <w:noProof/>
        </w:rPr>
        <mc:AlternateContent>
          <mc:Choice Requires="wpg">
            <w:drawing>
              <wp:anchor distT="0" distB="0" distL="114300" distR="114300" simplePos="0" relativeHeight="251681792" behindDoc="1" locked="0" layoutInCell="1" allowOverlap="1" wp14:anchorId="1BB91D26" wp14:editId="27A007D5">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DC051B" id="Nhóm 2" o:spid="_x0000_s1026" style="position:absolute;margin-left:0;margin-top:-44.3pt;width:524.4pt;height:736.3pt;z-index:-251634688;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049791D0" w14:textId="77777777" w:rsidR="00231F3B" w:rsidRPr="00025D59" w:rsidRDefault="00231F3B" w:rsidP="00952A54">
      <w:pPr>
        <w:spacing w:line="276" w:lineRule="auto"/>
        <w:jc w:val="center"/>
        <w:rPr>
          <w:b/>
          <w:sz w:val="32"/>
        </w:rPr>
      </w:pPr>
      <w:r w:rsidRPr="00025D59">
        <w:rPr>
          <w:b/>
          <w:sz w:val="32"/>
        </w:rPr>
        <w:t>TRƯỜNG ĐẠI HỌC SƯ PHẠM KỸ THUẬT TP. HỒ CHÍ MINH</w:t>
      </w:r>
    </w:p>
    <w:p w14:paraId="45C178DB" w14:textId="77777777" w:rsidR="00231F3B" w:rsidRPr="00025D59" w:rsidRDefault="00231F3B" w:rsidP="00952A54">
      <w:pPr>
        <w:spacing w:line="276" w:lineRule="auto"/>
        <w:jc w:val="center"/>
        <w:rPr>
          <w:b/>
          <w:sz w:val="32"/>
        </w:rPr>
      </w:pPr>
      <w:r w:rsidRPr="00025D59">
        <w:rPr>
          <w:b/>
          <w:sz w:val="32"/>
        </w:rPr>
        <w:t>KHOA ĐÀO TẠO CHẤT LƯỢNG CAO</w:t>
      </w:r>
    </w:p>
    <w:p w14:paraId="2A464E6A" w14:textId="77777777" w:rsidR="00231F3B" w:rsidRPr="00025D59" w:rsidRDefault="00231F3B" w:rsidP="00952A54">
      <w:pPr>
        <w:spacing w:line="276" w:lineRule="auto"/>
        <w:jc w:val="center"/>
        <w:rPr>
          <w:b/>
          <w:sz w:val="32"/>
        </w:rPr>
      </w:pPr>
      <w:r w:rsidRPr="00025D59">
        <w:rPr>
          <w:b/>
          <w:sz w:val="32"/>
        </w:rPr>
        <w:t>NGÀNH CÔNG NGHỆ THÔNG TIN</w:t>
      </w:r>
    </w:p>
    <w:p w14:paraId="663AFEB7" w14:textId="77777777" w:rsidR="00981065" w:rsidRPr="00025D59" w:rsidRDefault="00231F3B" w:rsidP="00981065">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004A93E4" w14:textId="77777777" w:rsidR="00981065" w:rsidRPr="00025D59" w:rsidRDefault="00231F3B" w:rsidP="00981065">
      <w:pPr>
        <w:spacing w:line="276" w:lineRule="auto"/>
        <w:jc w:val="center"/>
        <w:rPr>
          <w:b/>
          <w:sz w:val="32"/>
        </w:rPr>
      </w:pPr>
      <w:r w:rsidRPr="00025D59">
        <w:rPr>
          <w:noProof/>
        </w:rPr>
        <w:drawing>
          <wp:inline distT="0" distB="0" distL="0" distR="0" wp14:anchorId="415945BA" wp14:editId="18D4D820">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p>
    <w:p w14:paraId="66EB0A37" w14:textId="11725693" w:rsidR="00231F3B" w:rsidRPr="00025D59" w:rsidRDefault="005423F4" w:rsidP="00952A54">
      <w:pPr>
        <w:tabs>
          <w:tab w:val="center" w:pos="4680"/>
          <w:tab w:val="right" w:pos="9360"/>
        </w:tabs>
        <w:spacing w:line="276" w:lineRule="auto"/>
        <w:jc w:val="center"/>
        <w:rPr>
          <w:b/>
          <w:sz w:val="48"/>
        </w:rPr>
      </w:pPr>
      <w:r>
        <w:rPr>
          <w:b/>
          <w:sz w:val="48"/>
        </w:rPr>
        <w:t>BÁO CÁO TIẾN ĐỘ</w:t>
      </w:r>
      <w:r w:rsidR="00D622AA">
        <w:rPr>
          <w:b/>
          <w:sz w:val="48"/>
        </w:rPr>
        <w:t xml:space="preserve"> </w:t>
      </w:r>
      <w:r w:rsidR="00DD2F6A">
        <w:rPr>
          <w:b/>
          <w:sz w:val="48"/>
        </w:rPr>
        <w:t>-TUẦN 03</w:t>
      </w:r>
      <w:r w:rsidR="00D622AA">
        <w:rPr>
          <w:b/>
          <w:sz w:val="48"/>
        </w:rPr>
        <w:br/>
      </w:r>
      <w:r w:rsidR="004F160D">
        <w:rPr>
          <w:b/>
          <w:sz w:val="48"/>
        </w:rPr>
        <w:t xml:space="preserve">MÔN: </w:t>
      </w:r>
      <w:r w:rsidR="000650B0">
        <w:rPr>
          <w:b/>
          <w:sz w:val="48"/>
        </w:rPr>
        <w:t>ĐỒ ÁN 3</w:t>
      </w:r>
    </w:p>
    <w:p w14:paraId="0C2352CA" w14:textId="1784E7C7" w:rsidR="00981065" w:rsidRDefault="007010F7" w:rsidP="000650B0">
      <w:pPr>
        <w:spacing w:line="276" w:lineRule="auto"/>
        <w:jc w:val="center"/>
        <w:rPr>
          <w:b/>
          <w:sz w:val="44"/>
          <w:szCs w:val="44"/>
        </w:rPr>
      </w:pPr>
      <w:bookmarkStart w:id="1" w:name="fdfdf"/>
      <w:bookmarkEnd w:id="1"/>
      <w:r w:rsidRPr="00025D59">
        <w:rPr>
          <w:b/>
          <w:sz w:val="44"/>
          <w:szCs w:val="44"/>
        </w:rPr>
        <w:t xml:space="preserve">ĐỀ TÀI: </w:t>
      </w:r>
      <w:r w:rsidR="000650B0">
        <w:rPr>
          <w:b/>
          <w:sz w:val="44"/>
          <w:szCs w:val="44"/>
        </w:rPr>
        <w:t>TÌM HIỂU VỀ THUẬT TOÁN RECOMMENDATION</w:t>
      </w:r>
    </w:p>
    <w:p w14:paraId="231F03B9" w14:textId="77777777" w:rsidR="000650B0" w:rsidRPr="00025D59" w:rsidRDefault="000650B0" w:rsidP="000650B0">
      <w:pPr>
        <w:spacing w:line="276" w:lineRule="auto"/>
        <w:jc w:val="center"/>
        <w:rPr>
          <w:b/>
          <w:sz w:val="44"/>
          <w:szCs w:val="44"/>
        </w:rPr>
      </w:pPr>
    </w:p>
    <w:p w14:paraId="422BBE37" w14:textId="7FE340F2" w:rsidR="00231F3B" w:rsidRPr="00025D59" w:rsidRDefault="00DD1F0E" w:rsidP="00952A54">
      <w:pPr>
        <w:spacing w:line="276" w:lineRule="auto"/>
        <w:ind w:left="2880" w:firstLine="720"/>
        <w:rPr>
          <w:b/>
          <w:sz w:val="28"/>
        </w:rPr>
      </w:pPr>
      <w:r w:rsidRPr="00025D59">
        <w:rPr>
          <w:b/>
          <w:sz w:val="28"/>
        </w:rPr>
        <w:t xml:space="preserve">GVHD : </w:t>
      </w:r>
      <w:r w:rsidR="000650B0">
        <w:rPr>
          <w:b/>
          <w:sz w:val="28"/>
        </w:rPr>
        <w:t>Thầy Huỳnh Xuân Phụng</w:t>
      </w:r>
    </w:p>
    <w:p w14:paraId="232D0B9D" w14:textId="33BFC122" w:rsidR="00231F3B" w:rsidRDefault="00231F3B" w:rsidP="0028326D">
      <w:pPr>
        <w:spacing w:line="276" w:lineRule="auto"/>
        <w:ind w:left="2880" w:firstLine="720"/>
        <w:rPr>
          <w:b/>
          <w:sz w:val="28"/>
        </w:rPr>
      </w:pPr>
      <w:r w:rsidRPr="00025D59">
        <w:rPr>
          <w:b/>
          <w:sz w:val="28"/>
        </w:rPr>
        <w:t xml:space="preserve">SVTH  :  </w:t>
      </w:r>
    </w:p>
    <w:p w14:paraId="5E610D3E" w14:textId="6A6AB094" w:rsidR="00D622AA" w:rsidRDefault="00D622AA" w:rsidP="00D622AA">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12235264" w14:textId="60A03934" w:rsidR="0028326D" w:rsidRPr="00025D59" w:rsidRDefault="0028326D" w:rsidP="0028326D">
      <w:pPr>
        <w:spacing w:line="276" w:lineRule="auto"/>
        <w:ind w:left="2880" w:firstLine="720"/>
        <w:rPr>
          <w:b/>
          <w:sz w:val="28"/>
        </w:rPr>
      </w:pPr>
      <w:r>
        <w:rPr>
          <w:b/>
          <w:sz w:val="28"/>
        </w:rPr>
        <w:tab/>
      </w:r>
      <w:r w:rsidR="000536E5">
        <w:rPr>
          <w:b/>
          <w:sz w:val="28"/>
        </w:rPr>
        <w:t>Võ Ngọc Thuận</w:t>
      </w:r>
      <w:r w:rsidR="000536E5">
        <w:rPr>
          <w:b/>
          <w:sz w:val="28"/>
        </w:rPr>
        <w:tab/>
      </w:r>
      <w:r w:rsidR="000536E5">
        <w:rPr>
          <w:b/>
          <w:sz w:val="28"/>
        </w:rPr>
        <w:tab/>
      </w:r>
      <w:r w:rsidR="000536E5">
        <w:rPr>
          <w:b/>
          <w:sz w:val="28"/>
        </w:rPr>
        <w:tab/>
      </w:r>
      <w:r w:rsidR="000536E5" w:rsidRPr="000536E5">
        <w:rPr>
          <w:b/>
          <w:sz w:val="28"/>
        </w:rPr>
        <w:t>17110234</w:t>
      </w:r>
    </w:p>
    <w:p w14:paraId="07BCB68E" w14:textId="77777777" w:rsidR="00231F3B" w:rsidRPr="00025D59" w:rsidRDefault="00231F3B" w:rsidP="00952A54">
      <w:pPr>
        <w:spacing w:line="276" w:lineRule="auto"/>
        <w:jc w:val="center"/>
        <w:rPr>
          <w:b/>
          <w:sz w:val="32"/>
        </w:rPr>
      </w:pPr>
    </w:p>
    <w:p w14:paraId="6DB42606" w14:textId="6BBA7F66" w:rsidR="00DD1F0E" w:rsidRDefault="00DD1F0E" w:rsidP="00952A54">
      <w:pPr>
        <w:spacing w:line="276" w:lineRule="auto"/>
        <w:jc w:val="center"/>
        <w:rPr>
          <w:b/>
          <w:sz w:val="32"/>
        </w:rPr>
      </w:pPr>
    </w:p>
    <w:p w14:paraId="6CB64C7C" w14:textId="77777777" w:rsidR="00D622AA" w:rsidRDefault="00D622AA" w:rsidP="00952A54">
      <w:pPr>
        <w:spacing w:line="276" w:lineRule="auto"/>
        <w:jc w:val="center"/>
        <w:rPr>
          <w:b/>
          <w:sz w:val="32"/>
        </w:rPr>
      </w:pPr>
    </w:p>
    <w:p w14:paraId="3323961D" w14:textId="728540B9" w:rsidR="00981065" w:rsidRDefault="00981065" w:rsidP="00952A54">
      <w:pPr>
        <w:spacing w:line="276" w:lineRule="auto"/>
        <w:jc w:val="center"/>
        <w:rPr>
          <w:b/>
          <w:sz w:val="32"/>
        </w:rPr>
      </w:pPr>
    </w:p>
    <w:p w14:paraId="7D10E001" w14:textId="144631A3" w:rsidR="00E76257" w:rsidRDefault="00E76257" w:rsidP="00952A54">
      <w:pPr>
        <w:spacing w:line="276" w:lineRule="auto"/>
        <w:jc w:val="center"/>
        <w:rPr>
          <w:b/>
          <w:sz w:val="32"/>
        </w:rPr>
      </w:pPr>
    </w:p>
    <w:p w14:paraId="7D8A7385" w14:textId="7ED72AEF" w:rsidR="00E76257" w:rsidRDefault="00E76257" w:rsidP="00952A54">
      <w:pPr>
        <w:spacing w:line="276" w:lineRule="auto"/>
        <w:jc w:val="center"/>
        <w:rPr>
          <w:b/>
          <w:sz w:val="32"/>
        </w:rPr>
      </w:pPr>
    </w:p>
    <w:p w14:paraId="510B4BDC" w14:textId="1076B340" w:rsidR="00386243" w:rsidRPr="00025D59" w:rsidRDefault="00386243" w:rsidP="00952A54">
      <w:pPr>
        <w:spacing w:line="276" w:lineRule="auto"/>
        <w:jc w:val="center"/>
        <w:rPr>
          <w:b/>
          <w:sz w:val="32"/>
        </w:rPr>
      </w:pPr>
    </w:p>
    <w:p w14:paraId="7FFA3FF7" w14:textId="600FC9B2" w:rsidR="00302DF4" w:rsidRPr="00F15D55" w:rsidRDefault="000A54A4" w:rsidP="00F15D55">
      <w:pPr>
        <w:spacing w:line="276" w:lineRule="auto"/>
        <w:jc w:val="center"/>
        <w:rPr>
          <w:b/>
          <w:sz w:val="32"/>
        </w:rPr>
      </w:pPr>
      <w:r>
        <w:rPr>
          <w:b/>
          <w:sz w:val="32"/>
        </w:rPr>
        <w:t xml:space="preserve">TP. Hồ Chí Minh, tháng </w:t>
      </w:r>
      <w:r w:rsidR="00E76257">
        <w:rPr>
          <w:b/>
          <w:sz w:val="32"/>
        </w:rPr>
        <w:t>10</w:t>
      </w:r>
      <w:r w:rsidR="001E634E">
        <w:rPr>
          <w:b/>
          <w:sz w:val="32"/>
        </w:rPr>
        <w:t xml:space="preserve"> </w:t>
      </w:r>
      <w:r w:rsidR="00F15D55">
        <w:rPr>
          <w:b/>
          <w:sz w:val="32"/>
        </w:rPr>
        <w:t>năm 2020</w:t>
      </w:r>
    </w:p>
    <w:p w14:paraId="0707B7C0" w14:textId="5963E6A8" w:rsidR="00DD2F6A" w:rsidRDefault="00DD2F6A" w:rsidP="00DD2F6A">
      <w:pPr>
        <w:pStyle w:val="Heading2"/>
      </w:pPr>
      <w:r>
        <w:lastRenderedPageBreak/>
        <w:t xml:space="preserve">Collaborative filtering - </w:t>
      </w:r>
      <w:r w:rsidRPr="00DD2F6A">
        <w:t>CF</w:t>
      </w:r>
      <w:r>
        <w:t xml:space="preserve"> (lọc cộng tác)</w:t>
      </w:r>
    </w:p>
    <w:p w14:paraId="09203A58" w14:textId="77777777" w:rsidR="00DD2F6A" w:rsidRPr="00DD2F6A" w:rsidRDefault="00DD2F6A" w:rsidP="00DD2F6A">
      <w:pPr>
        <w:ind w:left="426"/>
        <w:rPr>
          <w:sz w:val="24"/>
        </w:rPr>
      </w:pPr>
      <w:r w:rsidRPr="00DD2F6A">
        <w:rPr>
          <w:shd w:val="clear" w:color="auto" w:fill="FFFFFF"/>
        </w:rPr>
        <w:t>Có nhiều kỹ thuật lọc cộng tác và được chia thành hai dạng chính:</w:t>
      </w:r>
    </w:p>
    <w:p w14:paraId="346AEAA8" w14:textId="77777777" w:rsidR="00DD2F6A" w:rsidRPr="00DD2F6A" w:rsidRDefault="00DD2F6A" w:rsidP="004B7B36">
      <w:pPr>
        <w:pStyle w:val="ListParagraph"/>
        <w:numPr>
          <w:ilvl w:val="0"/>
          <w:numId w:val="2"/>
        </w:numPr>
      </w:pPr>
      <w:r w:rsidRPr="00DD2F6A">
        <w:t>Memory–based: lọc cộng tác dựa trên việc ghi nhớ toàn bộ dữ liệu.</w:t>
      </w:r>
    </w:p>
    <w:p w14:paraId="6894A5F4" w14:textId="645EA028" w:rsidR="00DD2F6A" w:rsidRDefault="00DD2F6A" w:rsidP="004B7B36">
      <w:pPr>
        <w:pStyle w:val="ListParagraph"/>
        <w:numPr>
          <w:ilvl w:val="0"/>
          <w:numId w:val="2"/>
        </w:numPr>
      </w:pPr>
      <w:r w:rsidRPr="00DD2F6A">
        <w:t>Model–based: Lọc cộng tác dựa trên các mô hình phân lớp, dự đoán.</w:t>
      </w:r>
    </w:p>
    <w:p w14:paraId="1D3310F3" w14:textId="7EEF965C" w:rsidR="00273328" w:rsidRPr="00273328" w:rsidRDefault="00273328" w:rsidP="00273328">
      <w:pPr>
        <w:pStyle w:val="Heading3"/>
        <w:rPr>
          <w:sz w:val="27"/>
          <w:szCs w:val="27"/>
        </w:rPr>
      </w:pPr>
      <w:r w:rsidRPr="00273328">
        <w:t>Ma</w:t>
      </w:r>
      <w:r>
        <w:t xml:space="preserve"> trận đánh giá (rating matrix, user-item rating matrix)</w:t>
      </w:r>
      <w:r w:rsidR="00065D9F">
        <w:t xml:space="preserve"> </w:t>
      </w:r>
      <w:r w:rsidR="00065D9F" w:rsidRPr="00065D9F">
        <w:rPr>
          <w:highlight w:val="yellow"/>
        </w:rPr>
        <w:t>[Đã hiểu]</w:t>
      </w:r>
    </w:p>
    <w:p w14:paraId="52FE998D" w14:textId="77777777" w:rsidR="00273328" w:rsidRPr="00273328" w:rsidRDefault="00273328" w:rsidP="004B7B36">
      <w:pPr>
        <w:pStyle w:val="ListParagraph"/>
        <w:numPr>
          <w:ilvl w:val="0"/>
          <w:numId w:val="3"/>
        </w:numPr>
      </w:pPr>
      <w:r w:rsidRPr="00273328">
        <w:t>m người dùng U = { u</w:t>
      </w:r>
      <w:r w:rsidRPr="00273328">
        <w:rPr>
          <w:sz w:val="20"/>
          <w:szCs w:val="20"/>
          <w:vertAlign w:val="subscript"/>
        </w:rPr>
        <w:t>1</w:t>
      </w:r>
      <w:r w:rsidRPr="00273328">
        <w:t>, u</w:t>
      </w:r>
      <w:r w:rsidRPr="00273328">
        <w:rPr>
          <w:sz w:val="20"/>
          <w:szCs w:val="20"/>
          <w:vertAlign w:val="subscript"/>
        </w:rPr>
        <w:t>2</w:t>
      </w:r>
      <w:r w:rsidRPr="00273328">
        <w:t>, ..., u</w:t>
      </w:r>
      <w:r w:rsidRPr="00273328">
        <w:rPr>
          <w:sz w:val="20"/>
          <w:szCs w:val="20"/>
          <w:vertAlign w:val="subscript"/>
        </w:rPr>
        <w:t>m</w:t>
      </w:r>
      <w:r w:rsidRPr="00273328">
        <w:t>}</w:t>
      </w:r>
    </w:p>
    <w:p w14:paraId="0C55855A" w14:textId="77777777" w:rsidR="00273328" w:rsidRPr="00273328" w:rsidRDefault="00273328" w:rsidP="004B7B36">
      <w:pPr>
        <w:pStyle w:val="ListParagraph"/>
        <w:numPr>
          <w:ilvl w:val="0"/>
          <w:numId w:val="3"/>
        </w:numPr>
      </w:pPr>
      <w:r w:rsidRPr="00273328">
        <w:t>n sản phẩm I = {i</w:t>
      </w:r>
      <w:r w:rsidRPr="00273328">
        <w:rPr>
          <w:sz w:val="20"/>
          <w:szCs w:val="20"/>
          <w:vertAlign w:val="subscript"/>
        </w:rPr>
        <w:t>1</w:t>
      </w:r>
      <w:r w:rsidRPr="00273328">
        <w:t>, i</w:t>
      </w:r>
      <w:r w:rsidRPr="00273328">
        <w:rPr>
          <w:sz w:val="20"/>
          <w:szCs w:val="20"/>
          <w:vertAlign w:val="subscript"/>
        </w:rPr>
        <w:t>2</w:t>
      </w:r>
      <w:r w:rsidRPr="00273328">
        <w:t>, ..., i</w:t>
      </w:r>
      <w:r w:rsidRPr="00273328">
        <w:rPr>
          <w:sz w:val="20"/>
          <w:szCs w:val="20"/>
          <w:vertAlign w:val="subscript"/>
        </w:rPr>
        <w:t>n</w:t>
      </w:r>
      <w:r w:rsidRPr="00273328">
        <w:t>}</w:t>
      </w:r>
    </w:p>
    <w:p w14:paraId="47E979FA" w14:textId="77777777" w:rsidR="00273328" w:rsidRPr="00273328" w:rsidRDefault="00273328" w:rsidP="004B7B36">
      <w:pPr>
        <w:pStyle w:val="ListParagraph"/>
        <w:numPr>
          <w:ilvl w:val="0"/>
          <w:numId w:val="3"/>
        </w:numPr>
      </w:pPr>
      <w:r w:rsidRPr="00273328">
        <w:t>Ma trận đánh giá R = {r</w:t>
      </w:r>
      <w:r w:rsidRPr="00273328">
        <w:rPr>
          <w:sz w:val="20"/>
          <w:szCs w:val="20"/>
          <w:vertAlign w:val="subscript"/>
        </w:rPr>
        <w:t>u,i</w:t>
      </w:r>
      <w:r w:rsidRPr="00273328">
        <w:t>}</w:t>
      </w:r>
      <w:r w:rsidRPr="00273328">
        <w:rPr>
          <w:sz w:val="20"/>
          <w:szCs w:val="20"/>
          <w:vertAlign w:val="subscript"/>
        </w:rPr>
        <w:t>mxn</w:t>
      </w:r>
      <w:r w:rsidRPr="00273328">
        <w:t> với r</w:t>
      </w:r>
      <w:r w:rsidRPr="00273328">
        <w:rPr>
          <w:sz w:val="20"/>
          <w:szCs w:val="20"/>
          <w:vertAlign w:val="subscript"/>
        </w:rPr>
        <w:t>u,i</w:t>
      </w:r>
      <w:r w:rsidRPr="00273328">
        <w:t> thuộc R</w:t>
      </w:r>
    </w:p>
    <w:p w14:paraId="62F95312" w14:textId="4B7CCC6A" w:rsidR="00273328" w:rsidRPr="00273328" w:rsidRDefault="00273328" w:rsidP="00273328">
      <w:pPr>
        <w:shd w:val="clear" w:color="auto" w:fill="FFFFFF"/>
        <w:spacing w:before="360"/>
        <w:ind w:left="720"/>
        <w:jc w:val="left"/>
        <w:rPr>
          <w:rFonts w:ascii="Segoe UI" w:hAnsi="Segoe UI" w:cs="Segoe UI"/>
          <w:color w:val="1B1B1B"/>
          <w:spacing w:val="-1"/>
          <w:sz w:val="27"/>
          <w:szCs w:val="27"/>
        </w:rPr>
      </w:pPr>
      <w:r w:rsidRPr="00273328">
        <w:rPr>
          <w:noProof/>
          <w:color w:val="1B1B1B"/>
          <w:spacing w:val="-1"/>
          <w:szCs w:val="26"/>
        </w:rPr>
        <w:drawing>
          <wp:inline distT="0" distB="0" distL="0" distR="0" wp14:anchorId="55CC1B4F" wp14:editId="6E0185F4">
            <wp:extent cx="3810000" cy="1390650"/>
            <wp:effectExtent l="0" t="0" r="0" b="0"/>
            <wp:docPr id="4" name="Picture 4" descr="https://images.viblo.asia/d1266cb2-11ad-4066-b991-d1a7ec3f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d1266cb2-11ad-4066-b991-d1a7ec3f28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390650"/>
                    </a:xfrm>
                    <a:prstGeom prst="rect">
                      <a:avLst/>
                    </a:prstGeom>
                    <a:noFill/>
                    <a:ln>
                      <a:noFill/>
                    </a:ln>
                  </pic:spPr>
                </pic:pic>
              </a:graphicData>
            </a:graphic>
          </wp:inline>
        </w:drawing>
      </w:r>
    </w:p>
    <w:p w14:paraId="11F4BEEC" w14:textId="45B64E1E" w:rsidR="00273328" w:rsidRPr="00273328" w:rsidRDefault="00273328" w:rsidP="00273328">
      <w:pPr>
        <w:shd w:val="clear" w:color="auto" w:fill="FFFFFF"/>
        <w:spacing w:before="360"/>
        <w:ind w:left="720"/>
        <w:jc w:val="left"/>
        <w:rPr>
          <w:rFonts w:ascii="Segoe UI" w:hAnsi="Segoe UI" w:cs="Segoe UI"/>
          <w:color w:val="1B1B1B"/>
          <w:spacing w:val="-1"/>
          <w:sz w:val="27"/>
          <w:szCs w:val="27"/>
        </w:rPr>
      </w:pPr>
      <w:r w:rsidRPr="00273328">
        <w:rPr>
          <w:rFonts w:ascii="Segoe UI" w:hAnsi="Segoe UI" w:cs="Segoe UI"/>
          <w:noProof/>
          <w:color w:val="1B1B1B"/>
          <w:spacing w:val="-1"/>
          <w:sz w:val="27"/>
          <w:szCs w:val="27"/>
        </w:rPr>
        <w:drawing>
          <wp:inline distT="0" distB="0" distL="0" distR="0" wp14:anchorId="12409772" wp14:editId="2807939A">
            <wp:extent cx="3438525" cy="1409700"/>
            <wp:effectExtent l="0" t="0" r="9525" b="0"/>
            <wp:docPr id="1" name="Picture 1" descr="https://images.viblo.asia/37304a02-bff8-4734-845d-1dbfef183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37304a02-bff8-4734-845d-1dbfef1835f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409700"/>
                    </a:xfrm>
                    <a:prstGeom prst="rect">
                      <a:avLst/>
                    </a:prstGeom>
                    <a:noFill/>
                    <a:ln>
                      <a:noFill/>
                    </a:ln>
                  </pic:spPr>
                </pic:pic>
              </a:graphicData>
            </a:graphic>
          </wp:inline>
        </w:drawing>
      </w:r>
    </w:p>
    <w:p w14:paraId="754D0DFE" w14:textId="147580B4" w:rsidR="00273328" w:rsidRPr="00273328" w:rsidRDefault="00273328" w:rsidP="00273328">
      <w:pPr>
        <w:ind w:left="720" w:firstLine="426"/>
        <w:rPr>
          <w:shd w:val="clear" w:color="auto" w:fill="FFFFFF"/>
        </w:rPr>
      </w:pPr>
      <w:r w:rsidRPr="00273328">
        <w:rPr>
          <w:shd w:val="clear" w:color="auto" w:fill="FFFFFF"/>
        </w:rPr>
        <w:t>Ma trận tườn</w:t>
      </w:r>
      <w:r>
        <w:rPr>
          <w:shd w:val="clear" w:color="auto" w:fill="FFFFFF"/>
        </w:rPr>
        <w:t xml:space="preserve">g minh (explicit rating matrix). </w:t>
      </w:r>
      <w:r w:rsidRPr="00273328">
        <w:rPr>
          <w:shd w:val="clear" w:color="auto" w:fill="FFFFFF"/>
        </w:rPr>
        <w:t>Người dùng đánh giá trực tiếp đối với các sản phẩm, dịch vụ, nội dung. Thang điểm thường là:</w:t>
      </w:r>
    </w:p>
    <w:p w14:paraId="281EB433" w14:textId="308AFB0F" w:rsidR="00273328" w:rsidRPr="00273328" w:rsidRDefault="00273328" w:rsidP="004B7B36">
      <w:pPr>
        <w:pStyle w:val="ListParagraph"/>
        <w:numPr>
          <w:ilvl w:val="0"/>
          <w:numId w:val="4"/>
        </w:numPr>
        <w:rPr>
          <w:shd w:val="clear" w:color="auto" w:fill="FFFFFF"/>
        </w:rPr>
      </w:pPr>
      <w:r w:rsidRPr="00273328">
        <w:rPr>
          <w:shd w:val="clear" w:color="auto" w:fill="FFFFFF"/>
        </w:rPr>
        <w:t>Nhị phân: Like, Dislike.</w:t>
      </w:r>
      <w:r>
        <w:rPr>
          <w:shd w:val="clear" w:color="auto" w:fill="FFFFFF"/>
        </w:rPr>
        <w:t xml:space="preserve"> (0,1)</w:t>
      </w:r>
    </w:p>
    <w:p w14:paraId="3CF3C3CC"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Liên tục trong đoạn [0,1]</w:t>
      </w:r>
    </w:p>
    <w:p w14:paraId="6EAB3695"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Năm mức rời rạc: 1, 2, 3, 4, 5 (với 5 là mức đánh giá tốt nhất)</w:t>
      </w:r>
    </w:p>
    <w:p w14:paraId="3959EB4A" w14:textId="61EDC239" w:rsidR="00273328" w:rsidRPr="00273328" w:rsidRDefault="00273328" w:rsidP="00273328">
      <w:pPr>
        <w:ind w:left="720" w:firstLine="426"/>
        <w:rPr>
          <w:shd w:val="clear" w:color="auto" w:fill="FFFFFF"/>
        </w:rPr>
      </w:pPr>
      <w:r w:rsidRPr="00273328">
        <w:rPr>
          <w:shd w:val="clear" w:color="auto" w:fill="FFFFFF"/>
        </w:rPr>
        <w:t>Ma trận đánh giá su</w:t>
      </w:r>
      <w:r>
        <w:rPr>
          <w:shd w:val="clear" w:color="auto" w:fill="FFFFFF"/>
        </w:rPr>
        <w:t xml:space="preserve">y diễn (implicit rating matrix). </w:t>
      </w:r>
      <w:r w:rsidRPr="00273328">
        <w:rPr>
          <w:shd w:val="clear" w:color="auto" w:fill="FFFFFF"/>
        </w:rPr>
        <w:t>Ma trận được suy diễn từ thông tin thu thập được về hành vi người dùng như:</w:t>
      </w:r>
    </w:p>
    <w:p w14:paraId="49A444C8"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Tìm kiếm (browsing)</w:t>
      </w:r>
    </w:p>
    <w:p w14:paraId="3DEF90C3"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Đọc (reading)</w:t>
      </w:r>
    </w:p>
    <w:p w14:paraId="2A915618"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Xem (watching)</w:t>
      </w:r>
    </w:p>
    <w:p w14:paraId="24A0949D"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Chia sẻ (sharing)</w:t>
      </w:r>
    </w:p>
    <w:p w14:paraId="3F71FFDC" w14:textId="77777777" w:rsidR="00273328" w:rsidRPr="00273328" w:rsidRDefault="00273328" w:rsidP="004B7B36">
      <w:pPr>
        <w:pStyle w:val="ListParagraph"/>
        <w:numPr>
          <w:ilvl w:val="0"/>
          <w:numId w:val="4"/>
        </w:numPr>
        <w:rPr>
          <w:shd w:val="clear" w:color="auto" w:fill="FFFFFF"/>
        </w:rPr>
      </w:pPr>
      <w:r w:rsidRPr="00273328">
        <w:rPr>
          <w:shd w:val="clear" w:color="auto" w:fill="FFFFFF"/>
        </w:rPr>
        <w:t>Mua (buying)</w:t>
      </w:r>
    </w:p>
    <w:p w14:paraId="32F88BF5" w14:textId="34FBC537" w:rsidR="00273328" w:rsidRDefault="00273328" w:rsidP="00273328">
      <w:pPr>
        <w:ind w:left="426" w:firstLine="294"/>
        <w:rPr>
          <w:shd w:val="clear" w:color="auto" w:fill="FFFFFF"/>
        </w:rPr>
      </w:pPr>
      <w:r w:rsidRPr="00273328">
        <w:rPr>
          <w:shd w:val="clear" w:color="auto" w:fill="FFFFFF"/>
        </w:rPr>
        <w:t>Sau đó ánh xạ hành vi người dùng vào các mức điểm.</w:t>
      </w:r>
    </w:p>
    <w:p w14:paraId="24B32A5B" w14:textId="77777777" w:rsidR="00065D9F" w:rsidRPr="00065D9F" w:rsidRDefault="00065D9F" w:rsidP="00065D9F">
      <w:pPr>
        <w:pStyle w:val="Heading3"/>
      </w:pPr>
      <w:r>
        <w:lastRenderedPageBreak/>
        <w:t> </w:t>
      </w:r>
      <w:r w:rsidRPr="00065D9F">
        <w:t>Các tính chất của lọc cộng tác</w:t>
      </w:r>
    </w:p>
    <w:p w14:paraId="086CAF8B" w14:textId="3046F8C9" w:rsidR="00065D9F" w:rsidRDefault="00065D9F" w:rsidP="00065D9F">
      <w:pPr>
        <w:pStyle w:val="Heading4"/>
      </w:pPr>
      <w:r>
        <w:t xml:space="preserve">Dữ liệu thưa (data sparsity) </w:t>
      </w:r>
      <w:r w:rsidRPr="00065D9F">
        <w:rPr>
          <w:highlight w:val="yellow"/>
        </w:rPr>
        <w:t>[Đã hiểu - ở tuần báo cáo trước]</w:t>
      </w:r>
    </w:p>
    <w:p w14:paraId="4C9709BD" w14:textId="77777777" w:rsidR="00065D9F" w:rsidRPr="00065D9F" w:rsidRDefault="00065D9F" w:rsidP="004B7B36">
      <w:pPr>
        <w:pStyle w:val="ListParagraph"/>
        <w:numPr>
          <w:ilvl w:val="0"/>
          <w:numId w:val="5"/>
        </w:numPr>
      </w:pPr>
      <w:r w:rsidRPr="00065D9F">
        <w:t>Ma trận đánh giá có thể rất thưa.</w:t>
      </w:r>
    </w:p>
    <w:p w14:paraId="595D71DF" w14:textId="77777777" w:rsidR="00065D9F" w:rsidRPr="00065D9F" w:rsidRDefault="00065D9F" w:rsidP="004B7B36">
      <w:pPr>
        <w:pStyle w:val="ListParagraph"/>
        <w:numPr>
          <w:ilvl w:val="0"/>
          <w:numId w:val="5"/>
        </w:numPr>
      </w:pPr>
      <w:r w:rsidRPr="00065D9F">
        <w:t>Dữ liệu thưa ảnh hưởng rất nhiều đến hiệu quả hệ tư vấn bởi rất khó tính toán sự tương tự giữa các người dùng (users) hoặc giữa các sản phẩm (items)</w:t>
      </w:r>
    </w:p>
    <w:p w14:paraId="70E66C86" w14:textId="77777777" w:rsidR="00065D9F" w:rsidRPr="00065D9F" w:rsidRDefault="00065D9F" w:rsidP="004B7B36">
      <w:pPr>
        <w:pStyle w:val="ListParagraph"/>
        <w:numPr>
          <w:ilvl w:val="0"/>
          <w:numId w:val="6"/>
        </w:numPr>
      </w:pPr>
      <w:r w:rsidRPr="00065D9F">
        <w:t>Hai sản phẩm có thể rất giống nhau nhưng có ít người cùng đánh giá đồng thời hai sản phẩm.</w:t>
      </w:r>
    </w:p>
    <w:p w14:paraId="52DE3BD4" w14:textId="77777777" w:rsidR="00065D9F" w:rsidRPr="00065D9F" w:rsidRDefault="00065D9F" w:rsidP="004B7B36">
      <w:pPr>
        <w:pStyle w:val="ListParagraph"/>
        <w:numPr>
          <w:ilvl w:val="0"/>
          <w:numId w:val="6"/>
        </w:numPr>
      </w:pPr>
      <w:r w:rsidRPr="00065D9F">
        <w:t>Hai người dùng có thể giống nhau về sở thích nhưng chưa đánh giá cùng sản phẩm.</w:t>
      </w:r>
    </w:p>
    <w:p w14:paraId="32AA0444" w14:textId="77777777" w:rsidR="00065D9F" w:rsidRPr="00065D9F" w:rsidRDefault="00065D9F" w:rsidP="004B7B36">
      <w:pPr>
        <w:pStyle w:val="ListParagraph"/>
        <w:numPr>
          <w:ilvl w:val="0"/>
          <w:numId w:val="5"/>
        </w:numPr>
      </w:pPr>
      <w:r w:rsidRPr="00065D9F">
        <w:t>Giải pháp: Áp dụng các kỹ thuật giảm số chiều (dimensionality reduction)</w:t>
      </w:r>
    </w:p>
    <w:p w14:paraId="3F726CC9" w14:textId="7615BC0A" w:rsidR="00065D9F" w:rsidRPr="00065D9F" w:rsidRDefault="00065D9F" w:rsidP="00065D9F">
      <w:pPr>
        <w:pStyle w:val="Heading4"/>
      </w:pPr>
      <w:r w:rsidRPr="00065D9F">
        <w:t>Xuất phát nguội (cold start)</w:t>
      </w:r>
      <w:r>
        <w:t xml:space="preserve"> </w:t>
      </w:r>
      <w:r w:rsidRPr="00C96798">
        <w:rPr>
          <w:highlight w:val="yellow"/>
        </w:rPr>
        <w:t>[Đã hiểu]</w:t>
      </w:r>
    </w:p>
    <w:p w14:paraId="23C42AD2" w14:textId="77777777" w:rsidR="00065D9F" w:rsidRPr="00065D9F" w:rsidRDefault="00065D9F" w:rsidP="004B7B36">
      <w:pPr>
        <w:pStyle w:val="ListParagraph"/>
        <w:numPr>
          <w:ilvl w:val="0"/>
          <w:numId w:val="5"/>
        </w:numPr>
      </w:pPr>
      <w:r w:rsidRPr="00065D9F">
        <w:t>Vấn đề người dùng mới (new user problem)</w:t>
      </w:r>
    </w:p>
    <w:p w14:paraId="37AB7EED" w14:textId="77777777" w:rsidR="00065D9F" w:rsidRPr="00065D9F" w:rsidRDefault="00065D9F" w:rsidP="004B7B36">
      <w:pPr>
        <w:pStyle w:val="ListParagraph"/>
        <w:numPr>
          <w:ilvl w:val="0"/>
          <w:numId w:val="6"/>
        </w:numPr>
      </w:pPr>
      <w:r w:rsidRPr="00065D9F">
        <w:t>Chưa đánh giá sản phẩm nào</w:t>
      </w:r>
    </w:p>
    <w:p w14:paraId="49310C42" w14:textId="77777777" w:rsidR="00065D9F" w:rsidRPr="00065D9F" w:rsidRDefault="00065D9F" w:rsidP="004B7B36">
      <w:pPr>
        <w:pStyle w:val="ListParagraph"/>
        <w:numPr>
          <w:ilvl w:val="0"/>
          <w:numId w:val="6"/>
        </w:numPr>
      </w:pPr>
      <w:r w:rsidRPr="00065D9F">
        <w:t>Chưa có các dữ liệu về các hành vi</w:t>
      </w:r>
    </w:p>
    <w:p w14:paraId="79B028B9" w14:textId="77777777" w:rsidR="00065D9F" w:rsidRPr="00065D9F" w:rsidRDefault="00065D9F" w:rsidP="004B7B36">
      <w:pPr>
        <w:pStyle w:val="ListParagraph"/>
        <w:numPr>
          <w:ilvl w:val="0"/>
          <w:numId w:val="5"/>
        </w:numPr>
      </w:pPr>
      <w:r w:rsidRPr="00065D9F">
        <w:t>Vấn đề sản phẩm mới (new item problem)</w:t>
      </w:r>
    </w:p>
    <w:p w14:paraId="76173EDC" w14:textId="77777777" w:rsidR="00065D9F" w:rsidRPr="00065D9F" w:rsidRDefault="00065D9F" w:rsidP="004B7B36">
      <w:pPr>
        <w:pStyle w:val="ListParagraph"/>
        <w:numPr>
          <w:ilvl w:val="0"/>
          <w:numId w:val="6"/>
        </w:numPr>
      </w:pPr>
      <w:r w:rsidRPr="00065D9F">
        <w:t>Chưa được người dùng nào đánh giá</w:t>
      </w:r>
    </w:p>
    <w:p w14:paraId="74D36F49" w14:textId="77777777" w:rsidR="00065D9F" w:rsidRPr="00065D9F" w:rsidRDefault="00065D9F" w:rsidP="004B7B36">
      <w:pPr>
        <w:pStyle w:val="ListParagraph"/>
        <w:numPr>
          <w:ilvl w:val="0"/>
          <w:numId w:val="6"/>
        </w:numPr>
      </w:pPr>
      <w:r w:rsidRPr="00065D9F">
        <w:t>Chưa được ai xem, mua, tìm kiếm, ...</w:t>
      </w:r>
    </w:p>
    <w:p w14:paraId="6E613CFA" w14:textId="77777777" w:rsidR="00065D9F" w:rsidRPr="00065D9F" w:rsidRDefault="00065D9F" w:rsidP="004B7B36">
      <w:pPr>
        <w:pStyle w:val="ListParagraph"/>
        <w:numPr>
          <w:ilvl w:val="0"/>
          <w:numId w:val="5"/>
        </w:numPr>
      </w:pPr>
      <w:r w:rsidRPr="00065D9F">
        <w:t>Giải pháp:</w:t>
      </w:r>
    </w:p>
    <w:p w14:paraId="236D2D98" w14:textId="77777777" w:rsidR="00065D9F" w:rsidRPr="00065D9F" w:rsidRDefault="00065D9F" w:rsidP="004B7B36">
      <w:pPr>
        <w:pStyle w:val="ListParagraph"/>
        <w:numPr>
          <w:ilvl w:val="0"/>
          <w:numId w:val="6"/>
        </w:numPr>
      </w:pPr>
      <w:r w:rsidRPr="00065D9F">
        <w:t>Tư vấn các sản phẩm phổ biến, ngẫu nhiên cho người dùng mới; các sản phẩm mới được xuất hiện ở đầu trang</w:t>
      </w:r>
    </w:p>
    <w:p w14:paraId="2E7AF3EA" w14:textId="77777777" w:rsidR="00065D9F" w:rsidRPr="00065D9F" w:rsidRDefault="00065D9F" w:rsidP="004B7B36">
      <w:pPr>
        <w:pStyle w:val="ListParagraph"/>
        <w:numPr>
          <w:ilvl w:val="0"/>
          <w:numId w:val="6"/>
        </w:numPr>
      </w:pPr>
      <w:r w:rsidRPr="00065D9F">
        <w:t>Content-boosted CF: tích hợp thêm hồ sơ (profile) người dùng mới hoặc sử dụng thêm các đặc tính của sản phẩm.</w:t>
      </w:r>
    </w:p>
    <w:p w14:paraId="3DEC2DBA" w14:textId="348BE4D5" w:rsidR="00065D9F" w:rsidRDefault="00065D9F" w:rsidP="00065D9F">
      <w:pPr>
        <w:pStyle w:val="Heading4"/>
      </w:pPr>
      <w:r>
        <w:t>Khả năng mở rộng (</w:t>
      </w:r>
      <w:r w:rsidRPr="00065D9F">
        <w:t>scalability</w:t>
      </w:r>
      <w:r>
        <w:t>)</w:t>
      </w:r>
      <w:r w:rsidR="000D20C9">
        <w:t xml:space="preserve"> </w:t>
      </w:r>
      <w:r w:rsidR="000D20C9" w:rsidRPr="00B704B3">
        <w:rPr>
          <w:highlight w:val="yellow"/>
        </w:rPr>
        <w:t>[Chưa hiểu giải pháp khắc phục]</w:t>
      </w:r>
    </w:p>
    <w:p w14:paraId="28A30A9E" w14:textId="77777777" w:rsidR="00065D9F" w:rsidRPr="00065D9F" w:rsidRDefault="00065D9F" w:rsidP="004B7B36">
      <w:pPr>
        <w:pStyle w:val="ListParagraph"/>
        <w:numPr>
          <w:ilvl w:val="0"/>
          <w:numId w:val="5"/>
        </w:numPr>
      </w:pPr>
      <w:r w:rsidRPr="00065D9F">
        <w:t>Khi ma trận đánh giá lớn, tức số người dùng lẫn sản phẩm lớn thì thời gian tính toán sẽ tăng cao, khó đáp ứng tư vấn thời gian thực hoặc gần thời gian thực.</w:t>
      </w:r>
    </w:p>
    <w:p w14:paraId="11DB2545" w14:textId="77777777" w:rsidR="00065D9F" w:rsidRPr="00065D9F" w:rsidRDefault="00065D9F" w:rsidP="004B7B36">
      <w:pPr>
        <w:pStyle w:val="ListParagraph"/>
        <w:numPr>
          <w:ilvl w:val="0"/>
          <w:numId w:val="5"/>
        </w:numPr>
      </w:pPr>
      <w:r w:rsidRPr="00065D9F">
        <w:t>Giải pháp:</w:t>
      </w:r>
    </w:p>
    <w:p w14:paraId="1F3181B0" w14:textId="77777777" w:rsidR="00065D9F" w:rsidRPr="00065D9F" w:rsidRDefault="00065D9F" w:rsidP="004B7B36">
      <w:pPr>
        <w:pStyle w:val="ListParagraph"/>
        <w:numPr>
          <w:ilvl w:val="0"/>
          <w:numId w:val="6"/>
        </w:numPr>
      </w:pPr>
      <w:r w:rsidRPr="00065D9F">
        <w:t>Áp dụng các kỹ thuật giảm số chiều như SVD, PCA.</w:t>
      </w:r>
    </w:p>
    <w:p w14:paraId="49490A90" w14:textId="77777777" w:rsidR="00065D9F" w:rsidRPr="00065D9F" w:rsidRDefault="00065D9F" w:rsidP="004B7B36">
      <w:pPr>
        <w:pStyle w:val="ListParagraph"/>
        <w:numPr>
          <w:ilvl w:val="0"/>
          <w:numId w:val="6"/>
        </w:numPr>
      </w:pPr>
      <w:r w:rsidRPr="00065D9F">
        <w:t>Item-based CF có khả năng mở rộng cao hơn so với user-based CF.</w:t>
      </w:r>
    </w:p>
    <w:p w14:paraId="1227170C" w14:textId="17084FCC" w:rsidR="00065D9F" w:rsidRPr="00065D9F" w:rsidRDefault="00065D9F" w:rsidP="00065D9F">
      <w:pPr>
        <w:pStyle w:val="Heading4"/>
      </w:pPr>
      <w:r w:rsidRPr="00065D9F">
        <w:t>Vấn đề từ đồng nghĩa (synonymy)</w:t>
      </w:r>
      <w:r w:rsidR="00B704B3">
        <w:t xml:space="preserve"> </w:t>
      </w:r>
      <w:r w:rsidR="00B704B3" w:rsidRPr="00B704B3">
        <w:rPr>
          <w:highlight w:val="yellow"/>
        </w:rPr>
        <w:t>[Chưa hiểu giải pháp khắc phục]</w:t>
      </w:r>
    </w:p>
    <w:p w14:paraId="00ABEDF2" w14:textId="77777777" w:rsidR="00065D9F" w:rsidRPr="00065D9F" w:rsidRDefault="00065D9F" w:rsidP="004B7B36">
      <w:pPr>
        <w:pStyle w:val="ListParagraph"/>
        <w:numPr>
          <w:ilvl w:val="0"/>
          <w:numId w:val="5"/>
        </w:numPr>
      </w:pPr>
      <w:r w:rsidRPr="00065D9F">
        <w:t>Các từ đồng nghĩa có thể gây cản trở cho việc tính toán độ tương tự.</w:t>
      </w:r>
    </w:p>
    <w:p w14:paraId="5ED4146F" w14:textId="77777777" w:rsidR="00065D9F" w:rsidRPr="00065D9F" w:rsidRDefault="00065D9F" w:rsidP="004B7B36">
      <w:pPr>
        <w:pStyle w:val="ListParagraph"/>
        <w:numPr>
          <w:ilvl w:val="0"/>
          <w:numId w:val="5"/>
        </w:numPr>
      </w:pPr>
      <w:r w:rsidRPr="00065D9F">
        <w:t>Ví dụ: children movie và children film có thể gây ra keyword-mismath, làm ảnh hưởng đến việc tính toán độ tương tự.</w:t>
      </w:r>
    </w:p>
    <w:p w14:paraId="0920D705" w14:textId="77777777" w:rsidR="00065D9F" w:rsidRPr="00065D9F" w:rsidRDefault="00065D9F" w:rsidP="004B7B36">
      <w:pPr>
        <w:pStyle w:val="ListParagraph"/>
        <w:numPr>
          <w:ilvl w:val="0"/>
          <w:numId w:val="5"/>
        </w:numPr>
      </w:pPr>
      <w:r w:rsidRPr="00065D9F">
        <w:t>Giải pháp: Áp dụng các kỹ thuật phân tích ngữ nghĩa như LSI (Latent Semantic Indexing), mô hình chủ đề (Topic Models) hoặc Deep Learning để giải quyết vấn đề này.</w:t>
      </w:r>
    </w:p>
    <w:p w14:paraId="4BE5A0F3" w14:textId="77777777" w:rsidR="00065D9F" w:rsidRDefault="00065D9F" w:rsidP="00C96798">
      <w:pPr>
        <w:pStyle w:val="Heading4"/>
      </w:pPr>
      <w:r>
        <w:t>Gray sheep và Black sheep</w:t>
      </w:r>
    </w:p>
    <w:p w14:paraId="435C64B7" w14:textId="77777777" w:rsidR="00065D9F" w:rsidRPr="00C96798" w:rsidRDefault="00065D9F" w:rsidP="004B7B36">
      <w:pPr>
        <w:pStyle w:val="ListParagraph"/>
        <w:numPr>
          <w:ilvl w:val="0"/>
          <w:numId w:val="5"/>
        </w:numPr>
      </w:pPr>
      <w:r w:rsidRPr="00C96798">
        <w:t>Gray sheep:</w:t>
      </w:r>
    </w:p>
    <w:p w14:paraId="4A90A389" w14:textId="77777777" w:rsidR="00065D9F" w:rsidRPr="00C96798" w:rsidRDefault="00065D9F" w:rsidP="004B7B36">
      <w:pPr>
        <w:pStyle w:val="ListParagraph"/>
        <w:numPr>
          <w:ilvl w:val="0"/>
          <w:numId w:val="6"/>
        </w:numPr>
      </w:pPr>
      <w:r w:rsidRPr="00C96798">
        <w:t>Những người có sở thích không giống ai.</w:t>
      </w:r>
    </w:p>
    <w:p w14:paraId="29DE9D8E" w14:textId="77777777" w:rsidR="00065D9F" w:rsidRPr="00C96798" w:rsidRDefault="00065D9F" w:rsidP="004B7B36">
      <w:pPr>
        <w:pStyle w:val="ListParagraph"/>
        <w:numPr>
          <w:ilvl w:val="0"/>
          <w:numId w:val="6"/>
        </w:numPr>
      </w:pPr>
      <w:r w:rsidRPr="00C96798">
        <w:t>CF không có hiệu quả trong trường hợp này.</w:t>
      </w:r>
    </w:p>
    <w:p w14:paraId="5C4F21CF" w14:textId="77777777" w:rsidR="00065D9F" w:rsidRPr="00C96798" w:rsidRDefault="00065D9F" w:rsidP="004B7B36">
      <w:pPr>
        <w:pStyle w:val="ListParagraph"/>
        <w:numPr>
          <w:ilvl w:val="0"/>
          <w:numId w:val="6"/>
        </w:numPr>
      </w:pPr>
      <w:r w:rsidRPr="00C96798">
        <w:lastRenderedPageBreak/>
        <w:t>Có thể kết hợp CF và content-based.</w:t>
      </w:r>
    </w:p>
    <w:p w14:paraId="62D0D824" w14:textId="77777777" w:rsidR="00065D9F" w:rsidRPr="00C96798" w:rsidRDefault="00065D9F" w:rsidP="004B7B36">
      <w:pPr>
        <w:pStyle w:val="ListParagraph"/>
        <w:numPr>
          <w:ilvl w:val="0"/>
          <w:numId w:val="5"/>
        </w:numPr>
      </w:pPr>
      <w:r w:rsidRPr="00C96798">
        <w:t>Black sheep:</w:t>
      </w:r>
    </w:p>
    <w:p w14:paraId="0100C409" w14:textId="77777777" w:rsidR="00065D9F" w:rsidRPr="00C96798" w:rsidRDefault="00065D9F" w:rsidP="004B7B36">
      <w:pPr>
        <w:pStyle w:val="ListParagraph"/>
        <w:numPr>
          <w:ilvl w:val="0"/>
          <w:numId w:val="6"/>
        </w:numPr>
      </w:pPr>
      <w:r w:rsidRPr="00C96798">
        <w:t>Những người có đánh giá kì quặc (ví dụ như thích nhưng lại dùng những từ ngữ đánh giá như không thích) nên không thể recommend chính xác cho những người này.</w:t>
      </w:r>
    </w:p>
    <w:p w14:paraId="156D306A" w14:textId="77777777" w:rsidR="00065D9F" w:rsidRPr="00C96798" w:rsidRDefault="00065D9F" w:rsidP="00C96798">
      <w:pPr>
        <w:pStyle w:val="Heading4"/>
      </w:pPr>
      <w:r w:rsidRPr="00C96798">
        <w:t>Shilling attacks</w:t>
      </w:r>
    </w:p>
    <w:p w14:paraId="18E70D41" w14:textId="77777777" w:rsidR="00065D9F" w:rsidRPr="00C96798" w:rsidRDefault="00065D9F" w:rsidP="004B7B36">
      <w:pPr>
        <w:pStyle w:val="ListParagraph"/>
        <w:numPr>
          <w:ilvl w:val="0"/>
          <w:numId w:val="5"/>
        </w:numPr>
      </w:pPr>
      <w:r w:rsidRPr="00C96798">
        <w:t>Xảy ra khi cạnh tranh không lành mạnh:</w:t>
      </w:r>
    </w:p>
    <w:p w14:paraId="72F4452C" w14:textId="77777777" w:rsidR="00065D9F" w:rsidRPr="00C96798" w:rsidRDefault="00065D9F" w:rsidP="004B7B36">
      <w:pPr>
        <w:pStyle w:val="ListParagraph"/>
        <w:numPr>
          <w:ilvl w:val="0"/>
          <w:numId w:val="6"/>
        </w:numPr>
      </w:pPr>
      <w:r w:rsidRPr="00C96798">
        <w:t>Đánh giá sản phẩm của mình cao, đánh giá sản phẩm của đối thủ thấp.</w:t>
      </w:r>
    </w:p>
    <w:p w14:paraId="200EA747" w14:textId="77777777" w:rsidR="00065D9F" w:rsidRPr="00C96798" w:rsidRDefault="00065D9F" w:rsidP="004B7B36">
      <w:pPr>
        <w:pStyle w:val="ListParagraph"/>
        <w:numPr>
          <w:ilvl w:val="0"/>
          <w:numId w:val="5"/>
        </w:numPr>
      </w:pPr>
      <w:r w:rsidRPr="00C96798">
        <w:t>Item-based CF ít bị ảnh hưởng bởi shilling attacks hơn so với user-based CF.</w:t>
      </w:r>
    </w:p>
    <w:p w14:paraId="6D341B71" w14:textId="77777777" w:rsidR="00065D9F" w:rsidRPr="00C96798" w:rsidRDefault="00065D9F" w:rsidP="004B7B36">
      <w:pPr>
        <w:pStyle w:val="ListParagraph"/>
        <w:numPr>
          <w:ilvl w:val="0"/>
          <w:numId w:val="5"/>
        </w:numPr>
      </w:pPr>
      <w:r w:rsidRPr="00C96798">
        <w:t>Có thể phát hiện hiện tượng này ở bước tiền xử lý bằng phân tích phát hiện ngoại lệ.</w:t>
      </w:r>
    </w:p>
    <w:p w14:paraId="6D288CFD" w14:textId="6F69EE7A" w:rsidR="00482104" w:rsidRPr="00482104" w:rsidRDefault="00482104" w:rsidP="00482104">
      <w:pPr>
        <w:pStyle w:val="Heading3"/>
      </w:pPr>
      <w:r>
        <w:t>Memory-based CF (lọc cộng tác dựa trên ghi nhớ)</w:t>
      </w:r>
    </w:p>
    <w:p w14:paraId="620FC167" w14:textId="77777777" w:rsidR="00482104" w:rsidRPr="00482104" w:rsidRDefault="00482104" w:rsidP="004B7B36">
      <w:pPr>
        <w:pStyle w:val="ListParagraph"/>
        <w:numPr>
          <w:ilvl w:val="0"/>
          <w:numId w:val="5"/>
        </w:numPr>
      </w:pPr>
      <w:r w:rsidRPr="00482104">
        <w:t>Sử dụng ma trận đánh giá để thực hiện dự đoán và tư vấn.</w:t>
      </w:r>
    </w:p>
    <w:p w14:paraId="117B8608" w14:textId="77777777" w:rsidR="00482104" w:rsidRPr="00482104" w:rsidRDefault="00482104" w:rsidP="004B7B36">
      <w:pPr>
        <w:pStyle w:val="ListParagraph"/>
        <w:numPr>
          <w:ilvl w:val="0"/>
          <w:numId w:val="5"/>
        </w:numPr>
      </w:pPr>
      <w:r w:rsidRPr="00482104">
        <w:t>Giả sử mỗi người dùng thuộc ít nhất một nhóm những người có chung sở thích, mối quan tâm.</w:t>
      </w:r>
    </w:p>
    <w:p w14:paraId="4AD18CD0" w14:textId="77777777" w:rsidR="00482104" w:rsidRPr="00482104" w:rsidRDefault="00482104" w:rsidP="004B7B36">
      <w:pPr>
        <w:pStyle w:val="ListParagraph"/>
        <w:numPr>
          <w:ilvl w:val="0"/>
          <w:numId w:val="5"/>
        </w:numPr>
      </w:pPr>
      <w:r w:rsidRPr="00482104">
        <w:t>Người cần được tư vấn được gọi là active user.</w:t>
      </w:r>
    </w:p>
    <w:p w14:paraId="6413F255" w14:textId="77777777" w:rsidR="00482104" w:rsidRPr="00482104" w:rsidRDefault="00482104" w:rsidP="004B7B36">
      <w:pPr>
        <w:pStyle w:val="ListParagraph"/>
        <w:numPr>
          <w:ilvl w:val="0"/>
          <w:numId w:val="5"/>
        </w:numPr>
      </w:pPr>
      <w:r w:rsidRPr="00482104">
        <w:t>Những người dùng có sở thích tương tự với active user được gọi là neighbors.</w:t>
      </w:r>
    </w:p>
    <w:p w14:paraId="6C44A0DC" w14:textId="77777777" w:rsidR="00482104" w:rsidRPr="00482104" w:rsidRDefault="00482104" w:rsidP="004B7B36">
      <w:pPr>
        <w:pStyle w:val="ListParagraph"/>
        <w:numPr>
          <w:ilvl w:val="0"/>
          <w:numId w:val="5"/>
        </w:numPr>
      </w:pPr>
      <w:r w:rsidRPr="00482104">
        <w:t>Cách tiếp cận:</w:t>
      </w:r>
    </w:p>
    <w:p w14:paraId="1FDC0D09" w14:textId="77777777" w:rsidR="00482104" w:rsidRPr="00482104" w:rsidRDefault="00482104" w:rsidP="004B7B36">
      <w:pPr>
        <w:pStyle w:val="ListParagraph"/>
        <w:numPr>
          <w:ilvl w:val="0"/>
          <w:numId w:val="6"/>
        </w:numPr>
      </w:pPr>
      <w:r w:rsidRPr="00482104">
        <w:t>User-based: dựa trên người dùng để dự đoán.</w:t>
      </w:r>
    </w:p>
    <w:p w14:paraId="57ECE883" w14:textId="77777777" w:rsidR="00482104" w:rsidRPr="00482104" w:rsidRDefault="00482104" w:rsidP="004B7B36">
      <w:pPr>
        <w:pStyle w:val="ListParagraph"/>
        <w:numPr>
          <w:ilvl w:val="0"/>
          <w:numId w:val="6"/>
        </w:numPr>
      </w:pPr>
      <w:r w:rsidRPr="00482104">
        <w:t>Items-based: dựa trên sản phẩm để dự đoán.</w:t>
      </w:r>
    </w:p>
    <w:p w14:paraId="01B32713" w14:textId="63078750" w:rsidR="00482104" w:rsidRDefault="00482104" w:rsidP="00482104">
      <w:pPr>
        <w:pStyle w:val="Heading4"/>
        <w:rPr>
          <w:sz w:val="27"/>
          <w:szCs w:val="27"/>
        </w:rPr>
      </w:pPr>
      <w:r>
        <w:t>Bước 1: Tính toán mức độ tương tự (similarity computation)</w:t>
      </w:r>
      <w:r w:rsidR="00DB4AF9">
        <w:t xml:space="preserve"> </w:t>
      </w:r>
      <w:r w:rsidR="00DB4AF9" w:rsidRPr="00DB4AF9">
        <w:rPr>
          <w:i/>
          <w:highlight w:val="yellow"/>
        </w:rPr>
        <w:t>[Hiểu được quy trình nhưng chưa hiểu cách tính toán, sẽ tìm hiểu kỹ hơn ở tuần tới]</w:t>
      </w:r>
    </w:p>
    <w:p w14:paraId="50EEB188" w14:textId="77777777" w:rsidR="00482104" w:rsidRDefault="00482104" w:rsidP="004B7B36">
      <w:pPr>
        <w:pStyle w:val="ListParagraph"/>
        <w:numPr>
          <w:ilvl w:val="0"/>
          <w:numId w:val="7"/>
        </w:numPr>
      </w:pPr>
      <w:r>
        <w:t>Đối với item-based CF: Tính toán độ tương tự w</w:t>
      </w:r>
      <w:r w:rsidRPr="00482104">
        <w:rPr>
          <w:sz w:val="20"/>
          <w:szCs w:val="20"/>
          <w:vertAlign w:val="subscript"/>
        </w:rPr>
        <w:t>i,j</w:t>
      </w:r>
      <w:r>
        <w:t> giữa hai item i và j dựa trên những người dùng cùng đánh giá hai item này.</w:t>
      </w:r>
    </w:p>
    <w:p w14:paraId="701D9FFF" w14:textId="77FBA811" w:rsidR="00482104" w:rsidRDefault="00482104" w:rsidP="004B7B36">
      <w:pPr>
        <w:pStyle w:val="ListParagraph"/>
        <w:numPr>
          <w:ilvl w:val="0"/>
          <w:numId w:val="7"/>
        </w:numPr>
      </w:pPr>
      <w:r>
        <w:t>Đối với user-based CF: tính toán độ tương tự w</w:t>
      </w:r>
      <w:r w:rsidRPr="00482104">
        <w:rPr>
          <w:sz w:val="20"/>
          <w:szCs w:val="20"/>
          <w:vertAlign w:val="subscript"/>
        </w:rPr>
        <w:t>u,v</w:t>
      </w:r>
      <w:r>
        <w:t> giữa hai người dùng u, v dựa trên những đánh giá của hai người dùng này trên cùng các items.</w:t>
      </w:r>
    </w:p>
    <w:p w14:paraId="1FE973DA" w14:textId="77777777" w:rsidR="00482104" w:rsidRPr="00482104" w:rsidRDefault="00482104" w:rsidP="00482104">
      <w:pPr>
        <w:pStyle w:val="Heading5"/>
      </w:pPr>
      <w:r w:rsidRPr="00482104">
        <w:rPr>
          <w:rFonts w:eastAsia="Times New Roman"/>
        </w:rPr>
        <w:t>Khoảng cách Consine</w:t>
      </w:r>
    </w:p>
    <w:p w14:paraId="6E3CC625" w14:textId="5B8BDEA6" w:rsidR="00482104" w:rsidRPr="00482104" w:rsidRDefault="00482104" w:rsidP="00482104">
      <w:pPr>
        <w:pStyle w:val="Heading5"/>
        <w:numPr>
          <w:ilvl w:val="0"/>
          <w:numId w:val="0"/>
        </w:numPr>
        <w:ind w:left="1800" w:hanging="360"/>
      </w:pPr>
      <w:r w:rsidRPr="00482104">
        <w:rPr>
          <w:noProof/>
        </w:rPr>
        <w:drawing>
          <wp:inline distT="0" distB="0" distL="0" distR="0" wp14:anchorId="1CD54EB9" wp14:editId="5AD66F75">
            <wp:extent cx="4333875" cy="2171700"/>
            <wp:effectExtent l="0" t="0" r="9525" b="0"/>
            <wp:docPr id="18" name="Picture 18" descr="https://images.viblo.asia/3b5517ea-9fab-4dfb-b0ee-f28ff52b9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b5517ea-9fab-4dfb-b0ee-f28ff52b90b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2C8A6F74" w14:textId="77777777" w:rsidR="00482104" w:rsidRPr="00482104" w:rsidRDefault="00482104" w:rsidP="004B7B36">
      <w:pPr>
        <w:pStyle w:val="ListParagraph"/>
        <w:numPr>
          <w:ilvl w:val="0"/>
          <w:numId w:val="5"/>
        </w:numPr>
      </w:pPr>
      <w:r w:rsidRPr="00482104">
        <w:t>i và j là hai vecto trong ma trận rating của hai sản phẩm i và j.</w:t>
      </w:r>
    </w:p>
    <w:p w14:paraId="55E29247" w14:textId="77777777" w:rsidR="00482104" w:rsidRPr="00482104" w:rsidRDefault="00482104" w:rsidP="004B7B36">
      <w:pPr>
        <w:pStyle w:val="ListParagraph"/>
        <w:numPr>
          <w:ilvl w:val="0"/>
          <w:numId w:val="5"/>
        </w:numPr>
      </w:pPr>
      <w:r w:rsidRPr="00482104">
        <w:lastRenderedPageBreak/>
        <w:t>Ở ma trận trên: i1 = (4,4,3,4,2) và i2 = (?,2,?,4,1)</w:t>
      </w:r>
    </w:p>
    <w:p w14:paraId="6D44EE4D" w14:textId="77777777" w:rsidR="00482104" w:rsidRDefault="00482104" w:rsidP="004B7B36">
      <w:pPr>
        <w:pStyle w:val="ListParagraph"/>
        <w:numPr>
          <w:ilvl w:val="0"/>
          <w:numId w:val="5"/>
        </w:numPr>
      </w:pPr>
      <w:r w:rsidRPr="00482104">
        <w:t>Khi tính toán wi,j: i1 = (4,4,2) và i2 = (2,4,1)</w:t>
      </w:r>
    </w:p>
    <w:p w14:paraId="13597BE5" w14:textId="77777777" w:rsidR="00482104" w:rsidRPr="00482104" w:rsidRDefault="00482104" w:rsidP="00482104">
      <w:pPr>
        <w:pStyle w:val="Heading5"/>
      </w:pPr>
      <w:r w:rsidRPr="00482104">
        <w:rPr>
          <w:rStyle w:val="Heading5Char"/>
          <w:b/>
          <w:i/>
        </w:rPr>
        <w:t>Khoảng cách Kullback-Leiber</w:t>
      </w:r>
    </w:p>
    <w:p w14:paraId="10A55224" w14:textId="46284E87" w:rsidR="00482104" w:rsidRPr="00482104" w:rsidRDefault="00482104" w:rsidP="00482104">
      <w:pPr>
        <w:ind w:left="1440"/>
      </w:pPr>
      <w:r w:rsidRPr="00482104">
        <w:t>Ký hiệu p(x) và q(x) là hai phân bố xác suất:</w:t>
      </w:r>
    </w:p>
    <w:p w14:paraId="314CE780" w14:textId="6C351B3A" w:rsidR="00482104" w:rsidRPr="00482104" w:rsidRDefault="00482104" w:rsidP="00482104">
      <w:pPr>
        <w:shd w:val="clear" w:color="auto" w:fill="FFFFFF"/>
        <w:spacing w:before="360"/>
        <w:ind w:left="1440"/>
        <w:jc w:val="left"/>
        <w:rPr>
          <w:rFonts w:ascii="Segoe UI" w:hAnsi="Segoe UI" w:cs="Segoe UI"/>
          <w:color w:val="1B1B1B"/>
          <w:spacing w:val="-1"/>
          <w:sz w:val="27"/>
          <w:szCs w:val="27"/>
        </w:rPr>
      </w:pPr>
      <w:r w:rsidRPr="00482104">
        <w:rPr>
          <w:rFonts w:ascii="Segoe UI" w:hAnsi="Segoe UI" w:cs="Segoe UI"/>
          <w:noProof/>
          <w:color w:val="1B1B1B"/>
          <w:spacing w:val="-1"/>
          <w:sz w:val="27"/>
          <w:szCs w:val="27"/>
        </w:rPr>
        <w:drawing>
          <wp:inline distT="0" distB="0" distL="0" distR="0" wp14:anchorId="3E39C7EE" wp14:editId="2DFA08EC">
            <wp:extent cx="2381250" cy="561975"/>
            <wp:effectExtent l="0" t="0" r="0" b="9525"/>
            <wp:docPr id="16" name="Picture 16" descr="https://images.viblo.asia/c1f20b5b-135f-49f7-b37c-3f140e385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c1f20b5b-135f-49f7-b37c-3f140e3851a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561975"/>
                    </a:xfrm>
                    <a:prstGeom prst="rect">
                      <a:avLst/>
                    </a:prstGeom>
                    <a:noFill/>
                    <a:ln>
                      <a:noFill/>
                    </a:ln>
                  </pic:spPr>
                </pic:pic>
              </a:graphicData>
            </a:graphic>
          </wp:inline>
        </w:drawing>
      </w:r>
    </w:p>
    <w:p w14:paraId="6E59EAB8" w14:textId="4810008C" w:rsidR="00482104" w:rsidRPr="00482104" w:rsidRDefault="00482104" w:rsidP="00482104">
      <w:pPr>
        <w:shd w:val="clear" w:color="auto" w:fill="FFFFFF"/>
        <w:spacing w:before="360"/>
        <w:ind w:left="1440"/>
        <w:jc w:val="left"/>
        <w:rPr>
          <w:rFonts w:ascii="Segoe UI" w:hAnsi="Segoe UI" w:cs="Segoe UI"/>
          <w:color w:val="1B1B1B"/>
          <w:spacing w:val="-1"/>
          <w:sz w:val="27"/>
          <w:szCs w:val="27"/>
        </w:rPr>
      </w:pPr>
      <w:r w:rsidRPr="00482104">
        <w:rPr>
          <w:rFonts w:ascii="Segoe UI" w:hAnsi="Segoe UI" w:cs="Segoe UI"/>
          <w:noProof/>
          <w:color w:val="1B1B1B"/>
          <w:spacing w:val="-1"/>
          <w:sz w:val="27"/>
          <w:szCs w:val="27"/>
        </w:rPr>
        <w:drawing>
          <wp:inline distT="0" distB="0" distL="0" distR="0" wp14:anchorId="49B7BC31" wp14:editId="046594F4">
            <wp:extent cx="3552825" cy="1304925"/>
            <wp:effectExtent l="0" t="0" r="9525" b="9525"/>
            <wp:docPr id="15" name="Picture 15" descr="https://images.viblo.asia/751bd2f6-2bbb-416a-8483-4aea8c2d4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751bd2f6-2bbb-416a-8483-4aea8c2d4e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1304925"/>
                    </a:xfrm>
                    <a:prstGeom prst="rect">
                      <a:avLst/>
                    </a:prstGeom>
                    <a:noFill/>
                    <a:ln>
                      <a:noFill/>
                    </a:ln>
                  </pic:spPr>
                </pic:pic>
              </a:graphicData>
            </a:graphic>
          </wp:inline>
        </w:drawing>
      </w:r>
    </w:p>
    <w:p w14:paraId="0A8E9127" w14:textId="4B733D92" w:rsidR="00482104" w:rsidRPr="00482104" w:rsidRDefault="00482104" w:rsidP="00482104">
      <w:pPr>
        <w:shd w:val="clear" w:color="auto" w:fill="FFFFFF"/>
        <w:spacing w:before="360"/>
        <w:ind w:left="1440"/>
        <w:jc w:val="left"/>
        <w:rPr>
          <w:rFonts w:ascii="Segoe UI" w:hAnsi="Segoe UI" w:cs="Segoe UI"/>
          <w:color w:val="1B1B1B"/>
          <w:spacing w:val="-1"/>
          <w:sz w:val="27"/>
          <w:szCs w:val="27"/>
        </w:rPr>
      </w:pPr>
      <w:r w:rsidRPr="00482104">
        <w:rPr>
          <w:rFonts w:ascii="Segoe UI" w:hAnsi="Segoe UI" w:cs="Segoe UI"/>
          <w:noProof/>
          <w:color w:val="1B1B1B"/>
          <w:spacing w:val="-1"/>
          <w:sz w:val="27"/>
          <w:szCs w:val="27"/>
        </w:rPr>
        <w:drawing>
          <wp:inline distT="0" distB="0" distL="0" distR="0" wp14:anchorId="28BB8FA0" wp14:editId="3DB7B3A3">
            <wp:extent cx="3009900" cy="590550"/>
            <wp:effectExtent l="0" t="0" r="0" b="0"/>
            <wp:docPr id="14" name="Picture 14" descr="https://images.viblo.asia/42599b2f-2648-4ac3-aedd-389b4adf3c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42599b2f-2648-4ac3-aedd-389b4adf3c6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590550"/>
                    </a:xfrm>
                    <a:prstGeom prst="rect">
                      <a:avLst/>
                    </a:prstGeom>
                    <a:noFill/>
                    <a:ln>
                      <a:noFill/>
                    </a:ln>
                  </pic:spPr>
                </pic:pic>
              </a:graphicData>
            </a:graphic>
          </wp:inline>
        </w:drawing>
      </w:r>
    </w:p>
    <w:p w14:paraId="1A6345D5" w14:textId="77777777" w:rsidR="00482104" w:rsidRPr="00482104" w:rsidRDefault="00482104" w:rsidP="004B7B36">
      <w:pPr>
        <w:pStyle w:val="ListParagraph"/>
        <w:numPr>
          <w:ilvl w:val="0"/>
          <w:numId w:val="5"/>
        </w:numPr>
      </w:pPr>
      <w:r w:rsidRPr="00482104">
        <w:t>Với user-based: hai phân bố là hai hàng trong ma trận đánh giá R</w:t>
      </w:r>
    </w:p>
    <w:p w14:paraId="6D7ACCD9" w14:textId="77777777" w:rsidR="00482104" w:rsidRPr="00482104" w:rsidRDefault="00482104" w:rsidP="004B7B36">
      <w:pPr>
        <w:pStyle w:val="ListParagraph"/>
        <w:numPr>
          <w:ilvl w:val="0"/>
          <w:numId w:val="5"/>
        </w:numPr>
      </w:pPr>
      <w:r w:rsidRPr="00482104">
        <w:t>Với item-based: hai phân bố là hai cột trong ma trận đánh giá R</w:t>
      </w:r>
    </w:p>
    <w:p w14:paraId="1B11A42F" w14:textId="77777777" w:rsidR="00482104" w:rsidRPr="00482104" w:rsidRDefault="00482104" w:rsidP="004B7B36">
      <w:pPr>
        <w:pStyle w:val="ListParagraph"/>
        <w:numPr>
          <w:ilvl w:val="0"/>
          <w:numId w:val="5"/>
        </w:numPr>
      </w:pPr>
      <w:r w:rsidRPr="00482104">
        <w:t>Các phân bố cần được chuẩn hóa trước khi tính D(p||q) và D(q||p).</w:t>
      </w:r>
    </w:p>
    <w:p w14:paraId="0ED46297" w14:textId="77777777" w:rsidR="00482104" w:rsidRPr="00482104" w:rsidRDefault="00482104" w:rsidP="00482104">
      <w:pPr>
        <w:pStyle w:val="Heading5"/>
      </w:pPr>
      <w:r w:rsidRPr="00482104">
        <w:rPr>
          <w:rFonts w:eastAsia="Times New Roman"/>
        </w:rPr>
        <w:t>Tương quan Pearson - user-based CF</w:t>
      </w:r>
    </w:p>
    <w:p w14:paraId="04D6E139" w14:textId="5C3487E3" w:rsidR="00482104" w:rsidRPr="00482104" w:rsidRDefault="00482104" w:rsidP="00482104">
      <w:pPr>
        <w:shd w:val="clear" w:color="auto" w:fill="FFFFFF"/>
        <w:spacing w:before="360"/>
        <w:ind w:left="1440"/>
        <w:jc w:val="left"/>
        <w:rPr>
          <w:rFonts w:ascii="Segoe UI" w:hAnsi="Segoe UI" w:cs="Segoe UI"/>
          <w:color w:val="1B1B1B"/>
          <w:spacing w:val="-1"/>
          <w:sz w:val="27"/>
          <w:szCs w:val="27"/>
        </w:rPr>
      </w:pPr>
      <w:r w:rsidRPr="00482104">
        <w:rPr>
          <w:rFonts w:ascii="Segoe UI" w:hAnsi="Segoe UI" w:cs="Segoe UI"/>
          <w:noProof/>
          <w:color w:val="1B1B1B"/>
          <w:spacing w:val="-1"/>
          <w:sz w:val="27"/>
          <w:szCs w:val="27"/>
        </w:rPr>
        <w:drawing>
          <wp:inline distT="0" distB="0" distL="0" distR="0" wp14:anchorId="3E81AF36" wp14:editId="0C63655E">
            <wp:extent cx="4162425" cy="2181225"/>
            <wp:effectExtent l="0" t="0" r="9525" b="9525"/>
            <wp:docPr id="13" name="Picture 13" descr="https://images.viblo.asia/afddb637-b27a-4697-8e35-a70bdc085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afddb637-b27a-4697-8e35-a70bdc0856e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2181225"/>
                    </a:xfrm>
                    <a:prstGeom prst="rect">
                      <a:avLst/>
                    </a:prstGeom>
                    <a:noFill/>
                    <a:ln>
                      <a:noFill/>
                    </a:ln>
                  </pic:spPr>
                </pic:pic>
              </a:graphicData>
            </a:graphic>
          </wp:inline>
        </w:drawing>
      </w:r>
    </w:p>
    <w:p w14:paraId="428AFB2F" w14:textId="77777777" w:rsidR="00482104" w:rsidRPr="00482104" w:rsidRDefault="00482104" w:rsidP="004B7B36">
      <w:pPr>
        <w:pStyle w:val="ListParagraph"/>
        <w:numPr>
          <w:ilvl w:val="0"/>
          <w:numId w:val="5"/>
        </w:numPr>
      </w:pPr>
      <w:r w:rsidRPr="00482104">
        <w:t>I là tập các items cả hai người dùng u và v cùng đánh giá.</w:t>
      </w:r>
    </w:p>
    <w:p w14:paraId="68D30BBE" w14:textId="77777777" w:rsidR="00482104" w:rsidRPr="00482104" w:rsidRDefault="00482104" w:rsidP="004B7B36">
      <w:pPr>
        <w:pStyle w:val="ListParagraph"/>
        <w:numPr>
          <w:ilvl w:val="0"/>
          <w:numId w:val="5"/>
        </w:numPr>
      </w:pPr>
      <w:r w:rsidRPr="00482104">
        <w:t>ru và rv là rating trung bình của u và v trên các sản phẩm trong I.</w:t>
      </w:r>
    </w:p>
    <w:p w14:paraId="037677C8" w14:textId="77777777" w:rsidR="00482104" w:rsidRPr="00482104" w:rsidRDefault="00482104" w:rsidP="00482104">
      <w:pPr>
        <w:pStyle w:val="Heading5"/>
      </w:pPr>
      <w:r w:rsidRPr="00482104">
        <w:rPr>
          <w:rFonts w:eastAsia="Times New Roman"/>
        </w:rPr>
        <w:lastRenderedPageBreak/>
        <w:t>Tương quan Pearson - item-based CF</w:t>
      </w:r>
    </w:p>
    <w:p w14:paraId="72DDDB84" w14:textId="1A456E4D" w:rsidR="00482104" w:rsidRPr="00482104" w:rsidRDefault="00482104" w:rsidP="00482104">
      <w:pPr>
        <w:shd w:val="clear" w:color="auto" w:fill="FFFFFF"/>
        <w:spacing w:before="360"/>
        <w:ind w:left="1440"/>
        <w:jc w:val="left"/>
        <w:rPr>
          <w:rFonts w:ascii="Segoe UI" w:hAnsi="Segoe UI" w:cs="Segoe UI"/>
          <w:color w:val="1B1B1B"/>
          <w:spacing w:val="-1"/>
          <w:sz w:val="27"/>
          <w:szCs w:val="27"/>
        </w:rPr>
      </w:pPr>
      <w:r w:rsidRPr="00482104">
        <w:rPr>
          <w:rFonts w:ascii="Segoe UI" w:hAnsi="Segoe UI" w:cs="Segoe UI"/>
          <w:noProof/>
          <w:color w:val="1B1B1B"/>
          <w:spacing w:val="-1"/>
          <w:sz w:val="27"/>
          <w:szCs w:val="27"/>
        </w:rPr>
        <w:drawing>
          <wp:inline distT="0" distB="0" distL="0" distR="0" wp14:anchorId="102B8C67" wp14:editId="19603106">
            <wp:extent cx="4029075" cy="2438400"/>
            <wp:effectExtent l="0" t="0" r="9525" b="0"/>
            <wp:docPr id="7" name="Picture 7" descr="https://images.viblo.asia/e0f22204-b4e5-4f81-98b4-1aa02eb90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e0f22204-b4e5-4f81-98b4-1aa02eb90cf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2438400"/>
                    </a:xfrm>
                    <a:prstGeom prst="rect">
                      <a:avLst/>
                    </a:prstGeom>
                    <a:noFill/>
                    <a:ln>
                      <a:noFill/>
                    </a:ln>
                  </pic:spPr>
                </pic:pic>
              </a:graphicData>
            </a:graphic>
          </wp:inline>
        </w:drawing>
      </w:r>
    </w:p>
    <w:p w14:paraId="443B4912" w14:textId="77777777" w:rsidR="00482104" w:rsidRPr="00482104" w:rsidRDefault="00482104" w:rsidP="004B7B36">
      <w:pPr>
        <w:pStyle w:val="ListParagraph"/>
        <w:numPr>
          <w:ilvl w:val="0"/>
          <w:numId w:val="5"/>
        </w:numPr>
      </w:pPr>
      <w:r w:rsidRPr="00482104">
        <w:t>U là tập các users cùng đánh giá hai sản phẩm i và j.</w:t>
      </w:r>
    </w:p>
    <w:p w14:paraId="316F0398" w14:textId="77777777" w:rsidR="00482104" w:rsidRPr="00482104" w:rsidRDefault="00482104" w:rsidP="004B7B36">
      <w:pPr>
        <w:pStyle w:val="ListParagraph"/>
        <w:numPr>
          <w:ilvl w:val="0"/>
          <w:numId w:val="5"/>
        </w:numPr>
      </w:pPr>
      <w:r w:rsidRPr="00482104">
        <w:t>ru,i: rating u đối với i, tương tự cho ru,j.</w:t>
      </w:r>
    </w:p>
    <w:p w14:paraId="39C9A5AC" w14:textId="64C2FF1C" w:rsidR="00065D9F" w:rsidRDefault="00482104" w:rsidP="004B7B36">
      <w:pPr>
        <w:pStyle w:val="ListParagraph"/>
        <w:numPr>
          <w:ilvl w:val="0"/>
          <w:numId w:val="5"/>
        </w:numPr>
      </w:pPr>
      <w:r w:rsidRPr="00482104">
        <w:t>ri, rj: trung bình rating của các người dùng trong U đối với i và j.</w:t>
      </w:r>
    </w:p>
    <w:p w14:paraId="417B9549" w14:textId="22857CB8" w:rsidR="00697418" w:rsidRDefault="00697418" w:rsidP="00697418">
      <w:pPr>
        <w:pStyle w:val="Heading4"/>
        <w:rPr>
          <w:sz w:val="27"/>
          <w:szCs w:val="27"/>
        </w:rPr>
      </w:pPr>
      <w:r>
        <w:t>Bước 2: Dự đoán và tư vấn - Weight Sum of Other's Rating</w:t>
      </w:r>
      <w:r w:rsidR="00DB4AF9">
        <w:t xml:space="preserve"> </w:t>
      </w:r>
      <w:r w:rsidR="00DB4AF9" w:rsidRPr="00DB4AF9">
        <w:rPr>
          <w:i/>
          <w:highlight w:val="yellow"/>
        </w:rPr>
        <w:t>[Hiểu được quy trình nhưng chưa hiểu cách tính toán, sẽ tìm hiểu kỹ hơn ở tuần tới]</w:t>
      </w:r>
    </w:p>
    <w:p w14:paraId="3D1AE1C5" w14:textId="77777777" w:rsidR="00697418" w:rsidRDefault="00697418" w:rsidP="00697418">
      <w:pPr>
        <w:ind w:left="1080"/>
      </w:pPr>
      <w:r>
        <w:t>Dự đoán mức độ rating của </w:t>
      </w:r>
      <w:r>
        <w:rPr>
          <w:rStyle w:val="Strong"/>
          <w:rFonts w:ascii="Segoe UI" w:eastAsiaTheme="majorEastAsia" w:hAnsi="Segoe UI" w:cs="Segoe UI"/>
          <w:color w:val="1B1B1B"/>
          <w:spacing w:val="-1"/>
          <w:sz w:val="27"/>
          <w:szCs w:val="27"/>
        </w:rPr>
        <w:t>active user a đối với một sản phẩm i</w:t>
      </w:r>
      <w:r>
        <w:t> nào đó, ký hiệu là P</w:t>
      </w:r>
      <w:r>
        <w:rPr>
          <w:sz w:val="20"/>
          <w:szCs w:val="20"/>
          <w:vertAlign w:val="subscript"/>
        </w:rPr>
        <w:t>a,i</w:t>
      </w:r>
      <w:r>
        <w:t>:</w:t>
      </w:r>
    </w:p>
    <w:p w14:paraId="4B540AA6" w14:textId="134FC3C3" w:rsidR="00697418" w:rsidRDefault="00697418" w:rsidP="00697418">
      <w:pPr>
        <w:pStyle w:val="NormalWeb"/>
        <w:shd w:val="clear" w:color="auto" w:fill="FFFFFF"/>
        <w:spacing w:before="360" w:beforeAutospacing="0" w:after="0" w:afterAutospacing="0"/>
        <w:ind w:left="108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14:anchorId="747C9143" wp14:editId="2A081664">
            <wp:extent cx="3152775" cy="704850"/>
            <wp:effectExtent l="0" t="0" r="9525" b="0"/>
            <wp:docPr id="21" name="Picture 21" descr="https://images.viblo.asia/3db7d774-f952-4b2d-be41-86136c9c50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viblo.asia/3db7d774-f952-4b2d-be41-86136c9c50a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704850"/>
                    </a:xfrm>
                    <a:prstGeom prst="rect">
                      <a:avLst/>
                    </a:prstGeom>
                    <a:noFill/>
                    <a:ln>
                      <a:noFill/>
                    </a:ln>
                  </pic:spPr>
                </pic:pic>
              </a:graphicData>
            </a:graphic>
          </wp:inline>
        </w:drawing>
      </w:r>
    </w:p>
    <w:p w14:paraId="7229521A" w14:textId="77777777" w:rsidR="00697418" w:rsidRPr="00697418" w:rsidRDefault="00697418" w:rsidP="004B7B36">
      <w:pPr>
        <w:pStyle w:val="ListParagraph"/>
        <w:numPr>
          <w:ilvl w:val="0"/>
          <w:numId w:val="5"/>
        </w:numPr>
      </w:pPr>
      <w:r w:rsidRPr="00697418">
        <w:t>ra và ru là rating trung bình của a và u trên các sản phẩm.</w:t>
      </w:r>
    </w:p>
    <w:p w14:paraId="363F9A72" w14:textId="77777777" w:rsidR="00697418" w:rsidRPr="00697418" w:rsidRDefault="00697418" w:rsidP="004B7B36">
      <w:pPr>
        <w:pStyle w:val="ListParagraph"/>
        <w:numPr>
          <w:ilvl w:val="0"/>
          <w:numId w:val="5"/>
        </w:numPr>
      </w:pPr>
      <w:r w:rsidRPr="00697418">
        <w:t>wa,u là mức độ tương tương tự giữa hai người dùng a và u.</w:t>
      </w:r>
    </w:p>
    <w:p w14:paraId="4114C993" w14:textId="77777777" w:rsidR="00697418" w:rsidRPr="00697418" w:rsidRDefault="00697418" w:rsidP="004B7B36">
      <w:pPr>
        <w:pStyle w:val="ListParagraph"/>
        <w:numPr>
          <w:ilvl w:val="0"/>
          <w:numId w:val="5"/>
        </w:numPr>
      </w:pPr>
      <w:r w:rsidRPr="00697418">
        <w:t>U là tập tất cả người dùng (trừ a) đã đánh giá sản phẩm i.</w:t>
      </w:r>
    </w:p>
    <w:p w14:paraId="5585F527" w14:textId="5C9A017C" w:rsidR="00697418" w:rsidRDefault="00697418" w:rsidP="00697418">
      <w:pPr>
        <w:pStyle w:val="NormalWeb"/>
        <w:shd w:val="clear" w:color="auto" w:fill="FFFFFF"/>
        <w:spacing w:before="360" w:beforeAutospacing="0" w:after="0" w:afterAutospacing="0"/>
        <w:ind w:left="1080"/>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14:anchorId="69DDB119" wp14:editId="66EAE682">
            <wp:extent cx="4743450" cy="3219450"/>
            <wp:effectExtent l="0" t="0" r="0" b="0"/>
            <wp:docPr id="20" name="Picture 20" descr="https://images.viblo.asia/d6ca1f4c-8c13-47e5-9389-c3cbacbdb8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viblo.asia/d6ca1f4c-8c13-47e5-9389-c3cbacbdb87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3450" cy="3219450"/>
                    </a:xfrm>
                    <a:prstGeom prst="rect">
                      <a:avLst/>
                    </a:prstGeom>
                    <a:noFill/>
                    <a:ln>
                      <a:noFill/>
                    </a:ln>
                  </pic:spPr>
                </pic:pic>
              </a:graphicData>
            </a:graphic>
          </wp:inline>
        </w:drawing>
      </w:r>
    </w:p>
    <w:p w14:paraId="21B14FF9" w14:textId="77777777" w:rsidR="00697418" w:rsidRDefault="00697418" w:rsidP="00697418">
      <w:pPr>
        <w:pStyle w:val="Heading5"/>
        <w:rPr>
          <w:rStyle w:val="Heading5Char"/>
          <w:b/>
          <w:i/>
        </w:rPr>
      </w:pPr>
      <w:r w:rsidRPr="00697418">
        <w:rPr>
          <w:rStyle w:val="Heading5Char"/>
          <w:b/>
          <w:i/>
        </w:rPr>
        <w:t>Dự đoán và tư vấn - Simple Weighted Average</w:t>
      </w:r>
    </w:p>
    <w:p w14:paraId="0F1AB076" w14:textId="6FE43AD1" w:rsidR="00697418" w:rsidRPr="00697418" w:rsidRDefault="00697418" w:rsidP="00697418">
      <w:pPr>
        <w:ind w:left="1440" w:firstLine="360"/>
        <w:rPr>
          <w:rFonts w:cstheme="majorBidi"/>
          <w:color w:val="2E74B5" w:themeColor="accent1" w:themeShade="BF"/>
          <w:szCs w:val="22"/>
        </w:rPr>
      </w:pPr>
      <w:r w:rsidRPr="00697418">
        <w:t>Với tư vấn dựa trện sản phẩm (item-based), giá trị dự đoán rating của một người dùng u trên sản phẩm i, ký hiệu là P</w:t>
      </w:r>
      <w:r w:rsidRPr="00697418">
        <w:rPr>
          <w:sz w:val="20"/>
          <w:szCs w:val="20"/>
          <w:vertAlign w:val="subscript"/>
        </w:rPr>
        <w:t>u,i</w:t>
      </w:r>
      <w:r w:rsidRPr="00697418">
        <w:t>, được tính như sau:</w:t>
      </w:r>
    </w:p>
    <w:p w14:paraId="0DF069CD" w14:textId="23905461" w:rsidR="00697418" w:rsidRDefault="00697418" w:rsidP="00697418">
      <w:pPr>
        <w:pStyle w:val="NormalWeb"/>
        <w:shd w:val="clear" w:color="auto" w:fill="FFFFFF"/>
        <w:spacing w:before="360" w:beforeAutospacing="0" w:after="0" w:afterAutospacing="0"/>
        <w:ind w:left="180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14:anchorId="78DFEC5D" wp14:editId="3B28B40E">
            <wp:extent cx="2162175" cy="647700"/>
            <wp:effectExtent l="0" t="0" r="9525" b="0"/>
            <wp:docPr id="19" name="Picture 19" descr="https://images.viblo.asia/e117ed22-c6e7-4285-8cc4-9ae01fd481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viblo.asia/e117ed22-c6e7-4285-8cc4-9ae01fd4818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2175" cy="647700"/>
                    </a:xfrm>
                    <a:prstGeom prst="rect">
                      <a:avLst/>
                    </a:prstGeom>
                    <a:noFill/>
                    <a:ln>
                      <a:noFill/>
                    </a:ln>
                  </pic:spPr>
                </pic:pic>
              </a:graphicData>
            </a:graphic>
          </wp:inline>
        </w:drawing>
      </w:r>
    </w:p>
    <w:p w14:paraId="5B178329" w14:textId="77777777" w:rsidR="00697418" w:rsidRDefault="00697418" w:rsidP="00697418">
      <w:pPr>
        <w:ind w:left="1080"/>
      </w:pPr>
      <w:r>
        <w:t>Trong đó:</w:t>
      </w:r>
    </w:p>
    <w:p w14:paraId="300FA3BF" w14:textId="77777777" w:rsidR="00697418" w:rsidRPr="00697418" w:rsidRDefault="00697418" w:rsidP="004B7B36">
      <w:pPr>
        <w:pStyle w:val="ListParagraph"/>
        <w:numPr>
          <w:ilvl w:val="0"/>
          <w:numId w:val="5"/>
        </w:numPr>
      </w:pPr>
      <w:r w:rsidRPr="00697418">
        <w:t>J là tập tất cả các sản phẩm (trừ i) mà người dùng u đã đánh giá.</w:t>
      </w:r>
    </w:p>
    <w:p w14:paraId="6309A6C8" w14:textId="77777777" w:rsidR="00697418" w:rsidRPr="00697418" w:rsidRDefault="00697418" w:rsidP="004B7B36">
      <w:pPr>
        <w:pStyle w:val="ListParagraph"/>
        <w:numPr>
          <w:ilvl w:val="0"/>
          <w:numId w:val="5"/>
        </w:numPr>
      </w:pPr>
      <w:r w:rsidRPr="00697418">
        <w:t>wi,j là mức độ tương tự giữa hai sản phẩm i và j.</w:t>
      </w:r>
    </w:p>
    <w:p w14:paraId="0450430B" w14:textId="77777777" w:rsidR="00697418" w:rsidRPr="00697418" w:rsidRDefault="00697418" w:rsidP="004B7B36">
      <w:pPr>
        <w:pStyle w:val="ListParagraph"/>
        <w:numPr>
          <w:ilvl w:val="0"/>
          <w:numId w:val="5"/>
        </w:numPr>
      </w:pPr>
      <w:r w:rsidRPr="00697418">
        <w:t>ru,j là rating của người dùng đối với sản phẩm j.</w:t>
      </w:r>
    </w:p>
    <w:p w14:paraId="16289E31" w14:textId="77777777" w:rsidR="00697418" w:rsidRDefault="00697418" w:rsidP="00697418">
      <w:pPr>
        <w:pStyle w:val="Heading4"/>
        <w:rPr>
          <w:sz w:val="27"/>
          <w:szCs w:val="27"/>
        </w:rPr>
      </w:pPr>
      <w:r>
        <w:t>Top-N recommendations</w:t>
      </w:r>
    </w:p>
    <w:p w14:paraId="2F498330" w14:textId="2C874E86" w:rsidR="00697418" w:rsidRPr="00697418" w:rsidRDefault="00697418" w:rsidP="00697418">
      <w:pPr>
        <w:pStyle w:val="Heading5"/>
      </w:pPr>
      <w:r w:rsidRPr="00697418">
        <w:rPr>
          <w:rStyle w:val="Strong"/>
          <w:b/>
          <w:bCs w:val="0"/>
        </w:rPr>
        <w:t>Gợi ý top-N sản phẩm theo người dùng (user-based)</w:t>
      </w:r>
      <w:r w:rsidR="00DB4AF9">
        <w:rPr>
          <w:rStyle w:val="Strong"/>
          <w:b/>
          <w:bCs w:val="0"/>
        </w:rPr>
        <w:t xml:space="preserve"> </w:t>
      </w:r>
      <w:r w:rsidR="00DB4AF9" w:rsidRPr="00DB4AF9">
        <w:rPr>
          <w:rStyle w:val="Strong"/>
          <w:b/>
          <w:bCs w:val="0"/>
          <w:highlight w:val="yellow"/>
        </w:rPr>
        <w:t>[Đã hiểu]</w:t>
      </w:r>
    </w:p>
    <w:p w14:paraId="323A838F" w14:textId="77777777" w:rsidR="00697418" w:rsidRPr="00697418" w:rsidRDefault="00697418" w:rsidP="004B7B36">
      <w:pPr>
        <w:pStyle w:val="ListParagraph"/>
        <w:numPr>
          <w:ilvl w:val="0"/>
          <w:numId w:val="5"/>
        </w:numPr>
      </w:pPr>
      <w:r w:rsidRPr="00697418">
        <w:t>Gọi a là active user</w:t>
      </w:r>
    </w:p>
    <w:p w14:paraId="09D5C47E" w14:textId="77777777" w:rsidR="00697418" w:rsidRPr="00697418" w:rsidRDefault="00697418" w:rsidP="004B7B36">
      <w:pPr>
        <w:pStyle w:val="ListParagraph"/>
        <w:numPr>
          <w:ilvl w:val="0"/>
          <w:numId w:val="5"/>
        </w:numPr>
      </w:pPr>
      <w:r w:rsidRPr="00697418">
        <w:t>Tìm Ua là tập k người dùng tương tự nhất với a.</w:t>
      </w:r>
    </w:p>
    <w:p w14:paraId="68DFCA72" w14:textId="77777777" w:rsidR="00697418" w:rsidRPr="00697418" w:rsidRDefault="00697418" w:rsidP="004B7B36">
      <w:pPr>
        <w:pStyle w:val="ListParagraph"/>
        <w:numPr>
          <w:ilvl w:val="0"/>
          <w:numId w:val="5"/>
        </w:numPr>
      </w:pPr>
      <w:r w:rsidRPr="00697418">
        <w:t>Dùng độ đo tương quan Pearson hoặc Cosine</w:t>
      </w:r>
    </w:p>
    <w:p w14:paraId="6C666BDA" w14:textId="77777777" w:rsidR="00697418" w:rsidRPr="00697418" w:rsidRDefault="00697418" w:rsidP="004B7B36">
      <w:pPr>
        <w:pStyle w:val="ListParagraph"/>
        <w:numPr>
          <w:ilvl w:val="0"/>
          <w:numId w:val="5"/>
        </w:numPr>
      </w:pPr>
      <w:r w:rsidRPr="00697418">
        <w:t>Gọi C là tập tất cả các sản phẩm mà các người dùng trong Ua đã mua hoặc đánh giá mà a chưa mua hay đánh giá.</w:t>
      </w:r>
    </w:p>
    <w:p w14:paraId="30446E60" w14:textId="77777777" w:rsidR="00697418" w:rsidRPr="00697418" w:rsidRDefault="00697418" w:rsidP="004B7B36">
      <w:pPr>
        <w:pStyle w:val="ListParagraph"/>
        <w:numPr>
          <w:ilvl w:val="0"/>
          <w:numId w:val="5"/>
        </w:numPr>
      </w:pPr>
      <w:r w:rsidRPr="00697418">
        <w:t>Xếp hạng các sản phẩm trong C giảm dần theo số người dùng (trong Ua) mua hoặc đánh giá.</w:t>
      </w:r>
    </w:p>
    <w:p w14:paraId="4C4B2D2B" w14:textId="77777777" w:rsidR="00697418" w:rsidRPr="00697418" w:rsidRDefault="00697418" w:rsidP="004B7B36">
      <w:pPr>
        <w:pStyle w:val="ListParagraph"/>
        <w:numPr>
          <w:ilvl w:val="0"/>
          <w:numId w:val="5"/>
        </w:numPr>
      </w:pPr>
      <w:r w:rsidRPr="00697418">
        <w:t>Lấy top-N sản phẩm từ C theo thứ tự xếp hạng trên để tư vấn hay gợi ý cho a.</w:t>
      </w:r>
    </w:p>
    <w:p w14:paraId="7B10B1B8" w14:textId="22F2A9F4" w:rsidR="00697418" w:rsidRPr="00697418" w:rsidRDefault="00697418" w:rsidP="00DB4AF9">
      <w:pPr>
        <w:pStyle w:val="Heading5"/>
      </w:pPr>
      <w:r w:rsidRPr="00697418">
        <w:rPr>
          <w:rStyle w:val="Strong"/>
          <w:b/>
          <w:bCs w:val="0"/>
        </w:rPr>
        <w:t>Gợi ý top N sản phẩm theo sản phẩm (items-based)</w:t>
      </w:r>
      <w:r w:rsidR="00DB4AF9">
        <w:rPr>
          <w:rStyle w:val="Strong"/>
          <w:b/>
          <w:bCs w:val="0"/>
        </w:rPr>
        <w:t xml:space="preserve"> </w:t>
      </w:r>
      <w:r w:rsidR="00DB4AF9" w:rsidRPr="00DB4AF9">
        <w:rPr>
          <w:rStyle w:val="Strong"/>
          <w:b/>
          <w:bCs w:val="0"/>
          <w:highlight w:val="yellow"/>
        </w:rPr>
        <w:t>[Đã hiểu]</w:t>
      </w:r>
    </w:p>
    <w:p w14:paraId="4A7EDDA6" w14:textId="77777777" w:rsidR="00697418" w:rsidRPr="00697418" w:rsidRDefault="00697418" w:rsidP="004B7B36">
      <w:pPr>
        <w:pStyle w:val="ListParagraph"/>
        <w:numPr>
          <w:ilvl w:val="0"/>
          <w:numId w:val="5"/>
        </w:numPr>
      </w:pPr>
      <w:r w:rsidRPr="00697418">
        <w:t>Gọi a là active user, R là ma trận đánh giá.</w:t>
      </w:r>
    </w:p>
    <w:p w14:paraId="000A0240" w14:textId="77777777" w:rsidR="00697418" w:rsidRPr="00697418" w:rsidRDefault="00697418" w:rsidP="004B7B36">
      <w:pPr>
        <w:pStyle w:val="ListParagraph"/>
        <w:numPr>
          <w:ilvl w:val="0"/>
          <w:numId w:val="5"/>
        </w:numPr>
      </w:pPr>
      <w:r w:rsidRPr="00697418">
        <w:lastRenderedPageBreak/>
        <w:t>Gọi Ia là tập sản phẩm mà a đã mua hoặc đánh giá.</w:t>
      </w:r>
    </w:p>
    <w:p w14:paraId="1B04F5AB" w14:textId="77777777" w:rsidR="00697418" w:rsidRPr="00697418" w:rsidRDefault="00697418" w:rsidP="004B7B36">
      <w:pPr>
        <w:pStyle w:val="ListParagraph"/>
        <w:numPr>
          <w:ilvl w:val="0"/>
          <w:numId w:val="5"/>
        </w:numPr>
      </w:pPr>
      <w:r w:rsidRPr="00697418">
        <w:t>Với mỗi sản phẩm i trong Ia, xác định k sản phẩm tương tự nhất với i.</w:t>
      </w:r>
    </w:p>
    <w:p w14:paraId="28515F3D" w14:textId="77777777" w:rsidR="00697418" w:rsidRPr="00697418" w:rsidRDefault="00697418" w:rsidP="004B7B36">
      <w:pPr>
        <w:pStyle w:val="ListParagraph"/>
        <w:numPr>
          <w:ilvl w:val="0"/>
          <w:numId w:val="5"/>
        </w:numPr>
      </w:pPr>
      <w:r w:rsidRPr="00697418">
        <w:t>C là tập tất cả các sản phẩm tương tự các sản phẩm trong Ia.</w:t>
      </w:r>
    </w:p>
    <w:p w14:paraId="54BF7E87" w14:textId="77777777" w:rsidR="00697418" w:rsidRPr="00697418" w:rsidRDefault="00697418" w:rsidP="004B7B36">
      <w:pPr>
        <w:pStyle w:val="ListParagraph"/>
        <w:numPr>
          <w:ilvl w:val="0"/>
          <w:numId w:val="5"/>
        </w:numPr>
      </w:pPr>
      <w:r w:rsidRPr="00697418">
        <w:t>Loại bỏ các sản phẩm Ia trong C.</w:t>
      </w:r>
    </w:p>
    <w:p w14:paraId="5165D2F0" w14:textId="77777777" w:rsidR="00697418" w:rsidRPr="00697418" w:rsidRDefault="00697418" w:rsidP="004B7B36">
      <w:pPr>
        <w:pStyle w:val="ListParagraph"/>
        <w:numPr>
          <w:ilvl w:val="0"/>
          <w:numId w:val="5"/>
        </w:numPr>
      </w:pPr>
      <w:r w:rsidRPr="00697418">
        <w:t>Tính độ tương tự giữa các sản phẩm trong C vơí tập sản phẩm Ia.</w:t>
      </w:r>
    </w:p>
    <w:p w14:paraId="4A5A2F7B" w14:textId="77777777" w:rsidR="00697418" w:rsidRPr="00697418" w:rsidRDefault="00697418" w:rsidP="004B7B36">
      <w:pPr>
        <w:pStyle w:val="ListParagraph"/>
        <w:numPr>
          <w:ilvl w:val="0"/>
          <w:numId w:val="5"/>
        </w:numPr>
      </w:pPr>
      <w:r w:rsidRPr="00697418">
        <w:t>Xếp hạng C giảm dần theo mức độ tương tự nói trên.</w:t>
      </w:r>
    </w:p>
    <w:p w14:paraId="27C1BCB9" w14:textId="57B462BE" w:rsidR="00697418" w:rsidRDefault="00697418" w:rsidP="004B7B36">
      <w:pPr>
        <w:pStyle w:val="ListParagraph"/>
        <w:numPr>
          <w:ilvl w:val="0"/>
          <w:numId w:val="5"/>
        </w:numPr>
      </w:pPr>
      <w:r w:rsidRPr="00697418">
        <w:t>Lấy top N sản phầm từ C theo thứ tự giảm dần của độ tương tự, sau đó tư vấn cho người dùng a.</w:t>
      </w:r>
    </w:p>
    <w:p w14:paraId="27DB8EFF" w14:textId="03179608" w:rsidR="00226666" w:rsidRDefault="00226666" w:rsidP="00226666">
      <w:pPr>
        <w:pStyle w:val="Heading3"/>
        <w:rPr>
          <w:sz w:val="27"/>
          <w:szCs w:val="27"/>
        </w:rPr>
      </w:pPr>
      <w:r>
        <w:t>Lọc cộng tác dựa trên mô hình (model-based CF)</w:t>
      </w:r>
      <w:r w:rsidR="00DB4AF9">
        <w:t xml:space="preserve"> </w:t>
      </w:r>
      <w:r w:rsidR="00DB4AF9" w:rsidRPr="00DB4AF9">
        <w:rPr>
          <w:highlight w:val="yellow"/>
        </w:rPr>
        <w:t>[Chưa tìm được nhiều tài liệu]</w:t>
      </w:r>
    </w:p>
    <w:p w14:paraId="2D09A355" w14:textId="77777777" w:rsidR="00226666" w:rsidRPr="00226666" w:rsidRDefault="00226666" w:rsidP="004B7B36">
      <w:pPr>
        <w:pStyle w:val="ListParagraph"/>
        <w:numPr>
          <w:ilvl w:val="0"/>
          <w:numId w:val="5"/>
        </w:numPr>
      </w:pPr>
      <w:r w:rsidRPr="00226666">
        <w:t>Thực hiện tư vấn dựa trên các mô hình học máy.</w:t>
      </w:r>
    </w:p>
    <w:p w14:paraId="65CBAD6C" w14:textId="77777777" w:rsidR="00226666" w:rsidRPr="00226666" w:rsidRDefault="00226666" w:rsidP="004B7B36">
      <w:pPr>
        <w:pStyle w:val="ListParagraph"/>
        <w:numPr>
          <w:ilvl w:val="0"/>
          <w:numId w:val="5"/>
        </w:numPr>
      </w:pPr>
      <w:r w:rsidRPr="00226666">
        <w:t>Các mô hình được xây dựng dựa trên dữ liệu huấn luyện.</w:t>
      </w:r>
    </w:p>
    <w:p w14:paraId="51C8F541" w14:textId="77777777" w:rsidR="00226666" w:rsidRPr="00226666" w:rsidRDefault="00226666" w:rsidP="004B7B36">
      <w:pPr>
        <w:pStyle w:val="ListParagraph"/>
        <w:numPr>
          <w:ilvl w:val="0"/>
          <w:numId w:val="5"/>
        </w:numPr>
      </w:pPr>
      <w:r w:rsidRPr="00226666">
        <w:t>Các phương pháp để xây dựng mô hình lọc cộng tác thường dùng:</w:t>
      </w:r>
    </w:p>
    <w:p w14:paraId="2575A378" w14:textId="77777777" w:rsidR="00226666" w:rsidRPr="00226666" w:rsidRDefault="00226666" w:rsidP="004B7B36">
      <w:pPr>
        <w:pStyle w:val="ListParagraph"/>
        <w:numPr>
          <w:ilvl w:val="0"/>
          <w:numId w:val="6"/>
        </w:numPr>
      </w:pPr>
      <w:r w:rsidRPr="00226666">
        <w:t>Bayesian models</w:t>
      </w:r>
    </w:p>
    <w:p w14:paraId="3E3CF4BB" w14:textId="15C050BD" w:rsidR="00226666" w:rsidRDefault="00226666" w:rsidP="004B7B36">
      <w:pPr>
        <w:pStyle w:val="ListParagraph"/>
        <w:numPr>
          <w:ilvl w:val="0"/>
          <w:numId w:val="6"/>
        </w:numPr>
      </w:pPr>
      <w:r w:rsidRPr="00226666">
        <w:t>Clustering model</w:t>
      </w:r>
    </w:p>
    <w:p w14:paraId="0DE61B4F" w14:textId="4AB95605" w:rsidR="00CA3E13" w:rsidRDefault="00CA3E13" w:rsidP="00D21B4F">
      <w:pPr>
        <w:pStyle w:val="Heading2"/>
      </w:pPr>
      <w:r>
        <w:t>Content-based filtering – Phương pháp gợi ý theo nội dung</w:t>
      </w:r>
    </w:p>
    <w:p w14:paraId="7EC3DBBD" w14:textId="00BCA72F" w:rsidR="00E32B57" w:rsidRDefault="00BC36ED" w:rsidP="00BC36ED">
      <w:pPr>
        <w:pStyle w:val="Heading3"/>
      </w:pPr>
      <w:r>
        <w:t>Ý tưởng</w:t>
      </w:r>
    </w:p>
    <w:p w14:paraId="6066625B" w14:textId="4ED57202" w:rsidR="00BC36ED" w:rsidRDefault="00BC36ED" w:rsidP="00D21B4F">
      <w:pPr>
        <w:ind w:left="720"/>
        <w:rPr>
          <w:shd w:val="clear" w:color="auto" w:fill="FFFFFF"/>
        </w:rPr>
      </w:pPr>
      <w:r>
        <w:rPr>
          <w:shd w:val="clear" w:color="auto" w:fill="FFFFFF"/>
        </w:rPr>
        <w:t>Từ thông tin mô tả của item, biểu diễn item dưới dạng vec-tơ thuộc tính. Sau đó dùng các vec-tơ này để học mô hình của mỗi user, là ma trận trọng số của user với mỗi item.</w:t>
      </w:r>
    </w:p>
    <w:p w14:paraId="6D83A265" w14:textId="239162DD" w:rsidR="00BC36ED" w:rsidRDefault="00BC36ED" w:rsidP="00BC36ED">
      <w:pPr>
        <w:pStyle w:val="ListParagraph"/>
        <w:rPr>
          <w:shd w:val="clear" w:color="auto" w:fill="FFFFFF"/>
        </w:rPr>
      </w:pPr>
      <w:r>
        <w:rPr>
          <w:shd w:val="clear" w:color="auto" w:fill="FFFFFF"/>
        </w:rPr>
        <w:t>Thuật toán content-based gồm 2 bước:</w:t>
      </w:r>
    </w:p>
    <w:p w14:paraId="0CAE2AB8" w14:textId="77777777" w:rsidR="00BC36ED" w:rsidRPr="00BC36ED" w:rsidRDefault="00BC36ED" w:rsidP="00BC36ED">
      <w:pPr>
        <w:pStyle w:val="ListParagraph"/>
        <w:numPr>
          <w:ilvl w:val="1"/>
          <w:numId w:val="13"/>
        </w:numPr>
        <w:rPr>
          <w:shd w:val="clear" w:color="auto" w:fill="FFFFFF"/>
        </w:rPr>
      </w:pPr>
      <w:r w:rsidRPr="00BC36ED">
        <w:rPr>
          <w:shd w:val="clear" w:color="auto" w:fill="FFFFFF"/>
        </w:rPr>
        <w:t>Bước 1: Biểu diễn items dưới dạng vec-tơ thuộc tính - item profile</w:t>
      </w:r>
    </w:p>
    <w:p w14:paraId="175C6A9F" w14:textId="2CEBD8E0" w:rsidR="00BC36ED" w:rsidRDefault="00BC36ED" w:rsidP="00BC36ED">
      <w:pPr>
        <w:pStyle w:val="ListParagraph"/>
        <w:numPr>
          <w:ilvl w:val="1"/>
          <w:numId w:val="13"/>
        </w:numPr>
        <w:rPr>
          <w:shd w:val="clear" w:color="auto" w:fill="FFFFFF"/>
        </w:rPr>
      </w:pPr>
      <w:r w:rsidRPr="00BC36ED">
        <w:rPr>
          <w:shd w:val="clear" w:color="auto" w:fill="FFFFFF"/>
        </w:rPr>
        <w:t>Bước 2: Học mô hình của mỗi user</w:t>
      </w:r>
    </w:p>
    <w:p w14:paraId="6EEBCCCF" w14:textId="5543E5C7" w:rsidR="00BC36ED" w:rsidRDefault="00BC36ED" w:rsidP="00BC36ED">
      <w:pPr>
        <w:pStyle w:val="Heading3"/>
        <w:rPr>
          <w:shd w:val="clear" w:color="auto" w:fill="FFFFFF"/>
        </w:rPr>
      </w:pPr>
      <w:r>
        <w:rPr>
          <w:shd w:val="clear" w:color="auto" w:fill="FFFFFF"/>
        </w:rPr>
        <w:t>Xây dựng Items Profile</w:t>
      </w:r>
    </w:p>
    <w:p w14:paraId="28D2F6FC" w14:textId="2558B1A6" w:rsidR="00BC36ED" w:rsidRDefault="00A67851" w:rsidP="00D21B4F">
      <w:pPr>
        <w:ind w:left="720"/>
        <w:rPr>
          <w:shd w:val="clear" w:color="auto" w:fill="FFFFFF"/>
        </w:rPr>
      </w:pPr>
      <w:r>
        <w:rPr>
          <w:shd w:val="clear" w:color="auto" w:fill="FFFFFF"/>
        </w:rPr>
        <w:t>Trong các hệ thống content-based, chúng ta cần xây dựng một bộ hồ sơ (profile) cho mỗi item. Profile này được biểu diễn dưới dạng toán học là một "feature vector" n chiều.</w:t>
      </w:r>
    </w:p>
    <w:p w14:paraId="56A3E5F3" w14:textId="7A67F2B2" w:rsidR="00A67851" w:rsidRDefault="00A67851" w:rsidP="00A67851">
      <w:pPr>
        <w:pStyle w:val="ListParagraph"/>
      </w:pPr>
      <w:r w:rsidRPr="00A67851">
        <w:t>Một số phương pháp thường được sử dụng để xây dựng feature vector là:</w:t>
      </w:r>
    </w:p>
    <w:p w14:paraId="00D681E4" w14:textId="4ADED17D" w:rsidR="00A67851" w:rsidRDefault="00A67851" w:rsidP="00A67851">
      <w:pPr>
        <w:pStyle w:val="ListParagraph"/>
        <w:numPr>
          <w:ilvl w:val="1"/>
          <w:numId w:val="16"/>
        </w:numPr>
      </w:pPr>
      <w:r w:rsidRPr="00A67851">
        <w:t>Sử dụng TF-IDF</w:t>
      </w:r>
    </w:p>
    <w:p w14:paraId="61177463" w14:textId="1C97EF2E" w:rsidR="00A67851" w:rsidRDefault="00A67851" w:rsidP="00A67851">
      <w:pPr>
        <w:pStyle w:val="ListParagraph"/>
        <w:numPr>
          <w:ilvl w:val="1"/>
          <w:numId w:val="16"/>
        </w:numPr>
      </w:pPr>
      <w:r w:rsidRPr="00A67851">
        <w:t>Sử dụng biểu diễn nhị phân</w:t>
      </w:r>
    </w:p>
    <w:p w14:paraId="0BBF7707" w14:textId="308EDEEC" w:rsidR="00A67851" w:rsidRDefault="00A67851" w:rsidP="00A67851">
      <w:pPr>
        <w:pStyle w:val="Heading4"/>
      </w:pPr>
      <w:r>
        <w:t>TF-IDF</w:t>
      </w:r>
      <w:r w:rsidR="00B13A9B">
        <w:t xml:space="preserve"> </w:t>
      </w:r>
      <w:r w:rsidR="00B13A9B" w:rsidRPr="00DB4AF9">
        <w:rPr>
          <w:rStyle w:val="Strong"/>
          <w:b/>
          <w:bCs w:val="0"/>
          <w:highlight w:val="yellow"/>
        </w:rPr>
        <w:t>[Đã hiểu]</w:t>
      </w:r>
    </w:p>
    <w:p w14:paraId="25CAB5D1" w14:textId="22DD22B2" w:rsidR="00A67851" w:rsidRDefault="00ED45D7" w:rsidP="00D21B4F">
      <w:pPr>
        <w:ind w:left="1080"/>
        <w:rPr>
          <w:shd w:val="clear" w:color="auto" w:fill="FFFFFF"/>
        </w:rPr>
      </w:pPr>
      <w:r>
        <w:rPr>
          <w:shd w:val="clear" w:color="auto" w:fill="FFFFFF"/>
        </w:rPr>
        <w:t>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w:t>
      </w:r>
    </w:p>
    <w:p w14:paraId="1888D57E" w14:textId="3C18BCD6" w:rsidR="00ED45D7" w:rsidRDefault="00B13A9B" w:rsidP="00B13A9B">
      <w:pPr>
        <w:pStyle w:val="Heading5"/>
      </w:pPr>
      <w:r>
        <w:t>TF là gì?</w:t>
      </w:r>
    </w:p>
    <w:p w14:paraId="1C113064" w14:textId="4DBFF40D" w:rsidR="00B13A9B" w:rsidRDefault="00B13A9B" w:rsidP="00D21B4F">
      <w:pPr>
        <w:ind w:left="1440"/>
        <w:rPr>
          <w:shd w:val="clear" w:color="auto" w:fill="FFFFFF"/>
        </w:rPr>
      </w:pPr>
      <w:r>
        <w:rPr>
          <w:shd w:val="clear" w:color="auto" w:fill="FFFFFF"/>
        </w:rPr>
        <w:t>Là số lần từ xuất hiện trong văn bản. Vì các văn bản có thể có độ dài ngắn khác nhau nên một số từ có thể xuất hiện nhiều lần trong một văn bản dài hơn là một văn bản ngắn.</w:t>
      </w:r>
    </w:p>
    <w:p w14:paraId="58027069" w14:textId="1896AF93" w:rsidR="00B13A9B" w:rsidRDefault="00B13A9B" w:rsidP="00B13A9B">
      <w:pPr>
        <w:pStyle w:val="ListParagraph"/>
      </w:pPr>
      <w:r>
        <w:rPr>
          <w:noProof/>
        </w:rPr>
        <w:lastRenderedPageBreak/>
        <w:drawing>
          <wp:inline distT="0" distB="0" distL="0" distR="0" wp14:anchorId="3385EA16" wp14:editId="2232F967">
            <wp:extent cx="5943600" cy="1069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14:paraId="2F89B7EB" w14:textId="77777777" w:rsidR="00B13A9B" w:rsidRPr="00B13A9B" w:rsidRDefault="00B13A9B" w:rsidP="00D21B4F">
      <w:pPr>
        <w:ind w:left="1440"/>
      </w:pPr>
      <w:r w:rsidRPr="00B13A9B">
        <w:t>Trong đó:</w:t>
      </w:r>
    </w:p>
    <w:p w14:paraId="516189BD" w14:textId="77777777" w:rsidR="00B13A9B" w:rsidRPr="00B13A9B" w:rsidRDefault="00B13A9B" w:rsidP="00D21B4F">
      <w:pPr>
        <w:pStyle w:val="ListParagraph"/>
        <w:numPr>
          <w:ilvl w:val="1"/>
          <w:numId w:val="18"/>
        </w:numPr>
        <w:tabs>
          <w:tab w:val="clear" w:pos="1440"/>
          <w:tab w:val="num" w:pos="2160"/>
        </w:tabs>
        <w:ind w:left="2160"/>
      </w:pPr>
      <w:r w:rsidRPr="00B13A9B">
        <w:t>tf(t, d): tần suất xuất hiện của từ t trong văn bản d</w:t>
      </w:r>
    </w:p>
    <w:p w14:paraId="25EE0090" w14:textId="77777777" w:rsidR="00B13A9B" w:rsidRPr="00B13A9B" w:rsidRDefault="00B13A9B" w:rsidP="00D21B4F">
      <w:pPr>
        <w:pStyle w:val="ListParagraph"/>
        <w:numPr>
          <w:ilvl w:val="1"/>
          <w:numId w:val="18"/>
        </w:numPr>
        <w:tabs>
          <w:tab w:val="clear" w:pos="1440"/>
          <w:tab w:val="num" w:pos="2160"/>
        </w:tabs>
        <w:ind w:left="2160"/>
      </w:pPr>
      <w:r w:rsidRPr="00B13A9B">
        <w:t>f(t, d): Số lần xuất hiện của từ t trong văn bản d</w:t>
      </w:r>
    </w:p>
    <w:p w14:paraId="3698532E" w14:textId="36424CAF" w:rsidR="00B13A9B" w:rsidRDefault="00B13A9B" w:rsidP="00D21B4F">
      <w:pPr>
        <w:pStyle w:val="ListParagraph"/>
        <w:numPr>
          <w:ilvl w:val="1"/>
          <w:numId w:val="18"/>
        </w:numPr>
        <w:tabs>
          <w:tab w:val="clear" w:pos="1440"/>
          <w:tab w:val="num" w:pos="2160"/>
        </w:tabs>
        <w:ind w:left="2160"/>
      </w:pPr>
      <w:r w:rsidRPr="00B13A9B">
        <w:t xml:space="preserve">max({f(w, d) : w </w:t>
      </w:r>
      <w:r w:rsidRPr="00B13A9B">
        <w:rPr>
          <w:rFonts w:ascii="Cambria Math" w:hAnsi="Cambria Math" w:cs="Cambria Math"/>
        </w:rPr>
        <w:t>∈</w:t>
      </w:r>
      <w:r w:rsidRPr="00B13A9B">
        <w:t xml:space="preserve"> d}): S</w:t>
      </w:r>
      <w:r w:rsidRPr="00B13A9B">
        <w:rPr>
          <w:rFonts w:cs="Verdana"/>
        </w:rPr>
        <w:t>ố</w:t>
      </w:r>
      <w:r w:rsidRPr="00B13A9B">
        <w:t xml:space="preserve"> l</w:t>
      </w:r>
      <w:r w:rsidRPr="00B13A9B">
        <w:rPr>
          <w:rFonts w:cs="Verdana"/>
        </w:rPr>
        <w:t>ầ</w:t>
      </w:r>
      <w:r w:rsidRPr="00B13A9B">
        <w:t>n xu</w:t>
      </w:r>
      <w:r w:rsidRPr="00B13A9B">
        <w:rPr>
          <w:rFonts w:cs="Verdana"/>
        </w:rPr>
        <w:t>ấ</w:t>
      </w:r>
      <w:r w:rsidRPr="00B13A9B">
        <w:t>t hi</w:t>
      </w:r>
      <w:r w:rsidRPr="00B13A9B">
        <w:rPr>
          <w:rFonts w:cs="Verdana"/>
        </w:rPr>
        <w:t>ệ</w:t>
      </w:r>
      <w:r w:rsidRPr="00B13A9B">
        <w:t>n c</w:t>
      </w:r>
      <w:r w:rsidRPr="00B13A9B">
        <w:rPr>
          <w:rFonts w:cs="Verdana"/>
        </w:rPr>
        <w:t>ủ</w:t>
      </w:r>
      <w:r w:rsidRPr="00B13A9B">
        <w:t>a t</w:t>
      </w:r>
      <w:r w:rsidRPr="00B13A9B">
        <w:rPr>
          <w:rFonts w:cs="Verdana"/>
        </w:rPr>
        <w:t>ừ</w:t>
      </w:r>
      <w:r w:rsidRPr="00B13A9B">
        <w:t xml:space="preserve"> c</w:t>
      </w:r>
      <w:r w:rsidRPr="00B13A9B">
        <w:rPr>
          <w:rFonts w:cs="Verdana"/>
        </w:rPr>
        <w:t>ó</w:t>
      </w:r>
      <w:r w:rsidRPr="00B13A9B">
        <w:t xml:space="preserve"> s</w:t>
      </w:r>
      <w:r w:rsidRPr="00B13A9B">
        <w:rPr>
          <w:rFonts w:cs="Verdana"/>
        </w:rPr>
        <w:t>ố</w:t>
      </w:r>
      <w:r w:rsidRPr="00B13A9B">
        <w:t xml:space="preserve"> l</w:t>
      </w:r>
      <w:r w:rsidRPr="00B13A9B">
        <w:rPr>
          <w:rFonts w:cs="Verdana"/>
        </w:rPr>
        <w:t>ầ</w:t>
      </w:r>
      <w:r w:rsidRPr="00B13A9B">
        <w:t>n xu</w:t>
      </w:r>
      <w:r w:rsidRPr="00B13A9B">
        <w:rPr>
          <w:rFonts w:cs="Verdana"/>
        </w:rPr>
        <w:t>ấ</w:t>
      </w:r>
      <w:r w:rsidRPr="00B13A9B">
        <w:t>t hi</w:t>
      </w:r>
      <w:r w:rsidRPr="00B13A9B">
        <w:rPr>
          <w:rFonts w:cs="Verdana"/>
        </w:rPr>
        <w:t>ệ</w:t>
      </w:r>
      <w:r w:rsidRPr="00B13A9B">
        <w:t>n nhi</w:t>
      </w:r>
      <w:r w:rsidRPr="00B13A9B">
        <w:rPr>
          <w:rFonts w:cs="Verdana"/>
        </w:rPr>
        <w:t>ề</w:t>
      </w:r>
      <w:r w:rsidRPr="00B13A9B">
        <w:t>u nh</w:t>
      </w:r>
      <w:r w:rsidRPr="00B13A9B">
        <w:rPr>
          <w:rFonts w:cs="Verdana"/>
        </w:rPr>
        <w:t>ấ</w:t>
      </w:r>
      <w:r w:rsidRPr="00B13A9B">
        <w:t>t trong v</w:t>
      </w:r>
      <w:r w:rsidRPr="00B13A9B">
        <w:rPr>
          <w:rFonts w:cs="Verdana"/>
        </w:rPr>
        <w:t>ă</w:t>
      </w:r>
      <w:r w:rsidRPr="00B13A9B">
        <w:t>n b</w:t>
      </w:r>
      <w:r w:rsidRPr="00B13A9B">
        <w:rPr>
          <w:rFonts w:cs="Verdana"/>
        </w:rPr>
        <w:t>ả</w:t>
      </w:r>
      <w:r w:rsidRPr="00B13A9B">
        <w:t>n d</w:t>
      </w:r>
    </w:p>
    <w:p w14:paraId="2884B350" w14:textId="3E74BED4" w:rsidR="00374383" w:rsidRDefault="00374383" w:rsidP="00374383">
      <w:pPr>
        <w:pStyle w:val="Heading5"/>
      </w:pPr>
      <w:r>
        <w:t>IDF là gì?</w:t>
      </w:r>
    </w:p>
    <w:p w14:paraId="1FC99379" w14:textId="56C69CA7" w:rsidR="00374383" w:rsidRPr="00374383" w:rsidRDefault="00374383" w:rsidP="00D21B4F">
      <w:pPr>
        <w:ind w:left="1440"/>
      </w:pPr>
      <w:r>
        <w:rPr>
          <w:shd w:val="clear" w:color="auto" w:fill="FFFFFF"/>
        </w:rPr>
        <w:t>Giúp đánh giá tầm quan trọng của một từ . Khi tính toán TF , tất cả các từ được coi như có độ quan trọng bằng nhau. Nhưng một số từ như “is”, “of” và “that” thường xuất hiện rất nhiều lần nhưng độ quan trọng là không cao. Như thế chúng ta cần giảm độ quan trọng của những từ này xuống.</w:t>
      </w:r>
    </w:p>
    <w:p w14:paraId="67DA54FF" w14:textId="3F5E5A22" w:rsidR="00B13A9B" w:rsidRDefault="00374383" w:rsidP="00D21B4F">
      <w:pPr>
        <w:pStyle w:val="ListParagraph"/>
        <w:ind w:left="1440"/>
      </w:pPr>
      <w:r>
        <w:rPr>
          <w:noProof/>
        </w:rPr>
        <w:drawing>
          <wp:inline distT="0" distB="0" distL="0" distR="0" wp14:anchorId="56FE49CE" wp14:editId="7754D6D2">
            <wp:extent cx="4793226" cy="9525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4804013" cy="954643"/>
                    </a:xfrm>
                    <a:prstGeom prst="rect">
                      <a:avLst/>
                    </a:prstGeom>
                  </pic:spPr>
                </pic:pic>
              </a:graphicData>
            </a:graphic>
          </wp:inline>
        </w:drawing>
      </w:r>
    </w:p>
    <w:p w14:paraId="192A49EA" w14:textId="77777777" w:rsidR="00374383" w:rsidRPr="00374383" w:rsidRDefault="00374383" w:rsidP="00D21B4F">
      <w:pPr>
        <w:pStyle w:val="ListParagraph"/>
        <w:ind w:left="1440"/>
      </w:pPr>
      <w:r w:rsidRPr="00374383">
        <w:t>Trong đó:</w:t>
      </w:r>
    </w:p>
    <w:p w14:paraId="06624597" w14:textId="77777777" w:rsidR="00374383" w:rsidRPr="00374383" w:rsidRDefault="00374383" w:rsidP="00D21B4F">
      <w:pPr>
        <w:pStyle w:val="ListParagraph"/>
        <w:numPr>
          <w:ilvl w:val="1"/>
          <w:numId w:val="20"/>
        </w:numPr>
        <w:tabs>
          <w:tab w:val="clear" w:pos="1440"/>
          <w:tab w:val="num" w:pos="2160"/>
        </w:tabs>
        <w:ind w:left="2160"/>
      </w:pPr>
      <w:r w:rsidRPr="00374383">
        <w:t>idf(t, D): giá trị idf của từ t trong tập văn bản</w:t>
      </w:r>
    </w:p>
    <w:p w14:paraId="03147273" w14:textId="77777777" w:rsidR="00374383" w:rsidRPr="00374383" w:rsidRDefault="00374383" w:rsidP="00D21B4F">
      <w:pPr>
        <w:pStyle w:val="ListParagraph"/>
        <w:numPr>
          <w:ilvl w:val="1"/>
          <w:numId w:val="20"/>
        </w:numPr>
        <w:tabs>
          <w:tab w:val="clear" w:pos="1440"/>
          <w:tab w:val="num" w:pos="2160"/>
        </w:tabs>
        <w:ind w:left="2160"/>
      </w:pPr>
      <w:r w:rsidRPr="00374383">
        <w:t>|D|: Tổng số văn bản trong tập D</w:t>
      </w:r>
    </w:p>
    <w:p w14:paraId="427748EB" w14:textId="77777777" w:rsidR="00374383" w:rsidRPr="00374383" w:rsidRDefault="00374383" w:rsidP="00D21B4F">
      <w:pPr>
        <w:pStyle w:val="ListParagraph"/>
        <w:numPr>
          <w:ilvl w:val="1"/>
          <w:numId w:val="20"/>
        </w:numPr>
        <w:tabs>
          <w:tab w:val="clear" w:pos="1440"/>
          <w:tab w:val="num" w:pos="2160"/>
        </w:tabs>
        <w:ind w:left="2160"/>
      </w:pPr>
      <w:r w:rsidRPr="00374383">
        <w:t xml:space="preserve">|{d </w:t>
      </w:r>
      <w:r w:rsidRPr="00374383">
        <w:rPr>
          <w:rFonts w:ascii="Cambria Math" w:hAnsi="Cambria Math" w:cs="Cambria Math"/>
        </w:rPr>
        <w:t>∈</w:t>
      </w:r>
      <w:r w:rsidRPr="00374383">
        <w:t xml:space="preserve"> D : t </w:t>
      </w:r>
      <w:r w:rsidRPr="00374383">
        <w:rPr>
          <w:rFonts w:ascii="Cambria Math" w:hAnsi="Cambria Math" w:cs="Cambria Math"/>
        </w:rPr>
        <w:t>∈</w:t>
      </w:r>
      <w:r w:rsidRPr="00374383">
        <w:t xml:space="preserve"> d}|: th</w:t>
      </w:r>
      <w:r w:rsidRPr="00374383">
        <w:rPr>
          <w:rFonts w:cs="Verdana"/>
        </w:rPr>
        <w:t>ể</w:t>
      </w:r>
      <w:r w:rsidRPr="00374383">
        <w:t xml:space="preserve"> hi</w:t>
      </w:r>
      <w:r w:rsidRPr="00374383">
        <w:rPr>
          <w:rFonts w:cs="Verdana"/>
        </w:rPr>
        <w:t>ệ</w:t>
      </w:r>
      <w:r w:rsidRPr="00374383">
        <w:t>n s</w:t>
      </w:r>
      <w:r w:rsidRPr="00374383">
        <w:rPr>
          <w:rFonts w:cs="Verdana"/>
        </w:rPr>
        <w:t>ố</w:t>
      </w:r>
      <w:r w:rsidRPr="00374383">
        <w:t xml:space="preserve"> v</w:t>
      </w:r>
      <w:r w:rsidRPr="00374383">
        <w:rPr>
          <w:rFonts w:cs="Verdana"/>
        </w:rPr>
        <w:t>ă</w:t>
      </w:r>
      <w:r w:rsidRPr="00374383">
        <w:t>n b</w:t>
      </w:r>
      <w:r w:rsidRPr="00374383">
        <w:rPr>
          <w:rFonts w:cs="Verdana"/>
        </w:rPr>
        <w:t>ả</w:t>
      </w:r>
      <w:r w:rsidRPr="00374383">
        <w:t>n trong t</w:t>
      </w:r>
      <w:r w:rsidRPr="00374383">
        <w:rPr>
          <w:rFonts w:cs="Verdana"/>
        </w:rPr>
        <w:t>ậ</w:t>
      </w:r>
      <w:r w:rsidRPr="00374383">
        <w:t>p D c</w:t>
      </w:r>
      <w:r w:rsidRPr="00374383">
        <w:rPr>
          <w:rFonts w:cs="Verdana"/>
        </w:rPr>
        <w:t>ó</w:t>
      </w:r>
      <w:r w:rsidRPr="00374383">
        <w:t xml:space="preserve"> ch</w:t>
      </w:r>
      <w:r w:rsidRPr="00374383">
        <w:rPr>
          <w:rFonts w:cs="Verdana"/>
        </w:rPr>
        <w:t>ứ</w:t>
      </w:r>
      <w:r w:rsidRPr="00374383">
        <w:t>a t</w:t>
      </w:r>
      <w:r w:rsidRPr="00374383">
        <w:rPr>
          <w:rFonts w:cs="Verdana"/>
        </w:rPr>
        <w:t>ừ</w:t>
      </w:r>
      <w:r w:rsidRPr="00374383">
        <w:t xml:space="preserve"> t.</w:t>
      </w:r>
    </w:p>
    <w:p w14:paraId="21B4AF0F" w14:textId="0D16DD17" w:rsidR="00374383" w:rsidRDefault="00374383" w:rsidP="00374383">
      <w:pPr>
        <w:pStyle w:val="Heading5"/>
      </w:pPr>
      <w:r>
        <w:t>Công thức tính TF-IDF</w:t>
      </w:r>
    </w:p>
    <w:p w14:paraId="412C6B4F" w14:textId="32E0D688" w:rsidR="00374383" w:rsidRPr="00D21B4F" w:rsidRDefault="00374383" w:rsidP="00D21B4F">
      <w:pPr>
        <w:ind w:left="1440"/>
        <w:rPr>
          <w:szCs w:val="26"/>
          <w:shd w:val="clear" w:color="auto" w:fill="FFFFFF"/>
        </w:rPr>
      </w:pPr>
      <w:r w:rsidRPr="00D21B4F">
        <w:rPr>
          <w:szCs w:val="26"/>
          <w:shd w:val="clear" w:color="auto" w:fill="FFFFFF"/>
        </w:rPr>
        <w:t>Chúng ta có </w:t>
      </w:r>
      <w:r w:rsidRPr="00D21B4F">
        <w:rPr>
          <w:rStyle w:val="Strong"/>
          <w:rFonts w:eastAsiaTheme="majorEastAsia"/>
          <w:color w:val="222222"/>
          <w:szCs w:val="26"/>
          <w:shd w:val="clear" w:color="auto" w:fill="FFFFFF"/>
        </w:rPr>
        <w:t>công thức tính tf-idf</w:t>
      </w:r>
      <w:r w:rsidRPr="00D21B4F">
        <w:rPr>
          <w:szCs w:val="26"/>
          <w:shd w:val="clear" w:color="auto" w:fill="FFFFFF"/>
        </w:rPr>
        <w:t> hoàn chỉnh như sau:</w:t>
      </w:r>
    </w:p>
    <w:p w14:paraId="7692F472" w14:textId="0A4EAAE8" w:rsidR="00374383" w:rsidRPr="00D21B4F" w:rsidRDefault="00374383" w:rsidP="00D21B4F">
      <w:pPr>
        <w:ind w:left="1440"/>
        <w:rPr>
          <w:rStyle w:val="Strong"/>
          <w:rFonts w:eastAsiaTheme="majorEastAsia"/>
          <w:b w:val="0"/>
          <w:bCs w:val="0"/>
          <w:szCs w:val="26"/>
        </w:rPr>
      </w:pPr>
      <w:r w:rsidRPr="00D21B4F">
        <w:rPr>
          <w:rStyle w:val="Strong"/>
          <w:rFonts w:eastAsiaTheme="majorEastAsia"/>
          <w:b w:val="0"/>
          <w:bCs w:val="0"/>
          <w:szCs w:val="26"/>
        </w:rPr>
        <w:t xml:space="preserve">TF-IDF (t, d, D) = </w:t>
      </w:r>
      <w:r w:rsidR="00632E8E" w:rsidRPr="00D21B4F">
        <w:rPr>
          <w:rStyle w:val="Strong"/>
          <w:rFonts w:eastAsiaTheme="majorEastAsia"/>
          <w:b w:val="0"/>
          <w:bCs w:val="0"/>
          <w:szCs w:val="26"/>
        </w:rPr>
        <w:t>TF</w:t>
      </w:r>
      <w:r w:rsidRPr="00D21B4F">
        <w:rPr>
          <w:rStyle w:val="Strong"/>
          <w:rFonts w:eastAsiaTheme="majorEastAsia"/>
          <w:b w:val="0"/>
          <w:bCs w:val="0"/>
          <w:szCs w:val="26"/>
        </w:rPr>
        <w:t xml:space="preserve">(t, d) x </w:t>
      </w:r>
      <w:r w:rsidR="00632E8E" w:rsidRPr="00D21B4F">
        <w:rPr>
          <w:rStyle w:val="Strong"/>
          <w:rFonts w:eastAsiaTheme="majorEastAsia"/>
          <w:b w:val="0"/>
          <w:bCs w:val="0"/>
          <w:szCs w:val="26"/>
        </w:rPr>
        <w:t>IDF</w:t>
      </w:r>
      <w:r w:rsidRPr="00D21B4F">
        <w:rPr>
          <w:rStyle w:val="Strong"/>
          <w:rFonts w:eastAsiaTheme="majorEastAsia"/>
          <w:b w:val="0"/>
          <w:bCs w:val="0"/>
          <w:szCs w:val="26"/>
        </w:rPr>
        <w:t>(t, D)</w:t>
      </w:r>
    </w:p>
    <w:p w14:paraId="588C79E8" w14:textId="77777777" w:rsidR="00632E8E" w:rsidRPr="00D21B4F" w:rsidRDefault="00632E8E" w:rsidP="00D21B4F">
      <w:pPr>
        <w:ind w:left="1440"/>
        <w:rPr>
          <w:szCs w:val="26"/>
        </w:rPr>
      </w:pPr>
      <w:r w:rsidRPr="00D21B4F">
        <w:rPr>
          <w:szCs w:val="26"/>
        </w:rPr>
        <w:t>Khi đó:</w:t>
      </w:r>
    </w:p>
    <w:p w14:paraId="202D9FEF" w14:textId="2C98CF29" w:rsidR="00632E8E" w:rsidRPr="00D21B4F" w:rsidRDefault="00632E8E" w:rsidP="00D21B4F">
      <w:pPr>
        <w:ind w:left="1440"/>
        <w:rPr>
          <w:szCs w:val="26"/>
        </w:rPr>
      </w:pPr>
      <w:r w:rsidRPr="00D21B4F">
        <w:rPr>
          <w:szCs w:val="26"/>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4A5FBA8" w14:textId="54CE334B" w:rsidR="0080721E" w:rsidRDefault="0080721E" w:rsidP="0080721E">
      <w:pPr>
        <w:pStyle w:val="Heading4"/>
      </w:pPr>
      <w:r>
        <w:t xml:space="preserve">Sử dụng biểu thức nhị phân </w:t>
      </w:r>
      <w:r w:rsidRPr="00DB4AF9">
        <w:rPr>
          <w:rStyle w:val="Strong"/>
          <w:b/>
          <w:bCs w:val="0"/>
          <w:highlight w:val="yellow"/>
        </w:rPr>
        <w:t>[</w:t>
      </w:r>
      <w:r>
        <w:rPr>
          <w:rStyle w:val="Strong"/>
          <w:b/>
          <w:bCs w:val="0"/>
          <w:highlight w:val="yellow"/>
        </w:rPr>
        <w:t>Chưa hiểu rõ cách sử dụng</w:t>
      </w:r>
      <w:r w:rsidRPr="00DB4AF9">
        <w:rPr>
          <w:rStyle w:val="Strong"/>
          <w:b/>
          <w:bCs w:val="0"/>
          <w:highlight w:val="yellow"/>
        </w:rPr>
        <w:t>]</w:t>
      </w:r>
    </w:p>
    <w:p w14:paraId="129C0999" w14:textId="1F8283E7" w:rsidR="0080721E" w:rsidRDefault="0080721E" w:rsidP="00D21B4F">
      <w:pPr>
        <w:ind w:left="1080"/>
      </w:pPr>
      <w:r>
        <w:rPr>
          <w:noProof/>
        </w:rPr>
        <w:drawing>
          <wp:inline distT="0" distB="0" distL="0" distR="0" wp14:anchorId="14226BB8" wp14:editId="57FF2638">
            <wp:extent cx="5316279" cy="11302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327644" cy="1132693"/>
                    </a:xfrm>
                    <a:prstGeom prst="rect">
                      <a:avLst/>
                    </a:prstGeom>
                  </pic:spPr>
                </pic:pic>
              </a:graphicData>
            </a:graphic>
          </wp:inline>
        </w:drawing>
      </w:r>
    </w:p>
    <w:p w14:paraId="6D0AF5CE" w14:textId="059299D1" w:rsidR="0080721E" w:rsidRDefault="0080721E" w:rsidP="00D21B4F">
      <w:pPr>
        <w:ind w:left="1080"/>
        <w:rPr>
          <w:shd w:val="clear" w:color="auto" w:fill="FFFFFF"/>
        </w:rPr>
      </w:pPr>
      <w:r>
        <w:rPr>
          <w:shd w:val="clear" w:color="auto" w:fill="FFFFFF"/>
        </w:rPr>
        <w:t>Trên đây là danh sách 6 bộ phim. Mỗi giá trị 0/1 thể hiện bộ phim đó không/có thuộc thể loại ở cột tương ứng. Bên cạnh đó, một hồ sơ người dùng cũng được tạo ra, với 1 là quan tâm, -1 là không, và null là chưa đánh giá. Như trong ví dụ trên, User 1 có quan tâm bộ phim Star Wars IV, còn User 2 thì không.</w:t>
      </w:r>
    </w:p>
    <w:p w14:paraId="6423AB09" w14:textId="1C74C65F" w:rsidR="0080721E" w:rsidRDefault="0080721E" w:rsidP="00600D7D">
      <w:pPr>
        <w:pStyle w:val="Heading3"/>
        <w:rPr>
          <w:rStyle w:val="Strong"/>
          <w:b/>
          <w:bCs w:val="0"/>
        </w:rPr>
      </w:pPr>
      <w:r>
        <w:lastRenderedPageBreak/>
        <w:t>Học mô hình biểu diễn của user</w:t>
      </w:r>
      <w:r w:rsidR="00600D7D">
        <w:t xml:space="preserve"> </w:t>
      </w:r>
      <w:r w:rsidR="00600D7D" w:rsidRPr="00600D7D">
        <w:rPr>
          <w:rStyle w:val="Strong"/>
          <w:b/>
          <w:bCs w:val="0"/>
          <w:highlight w:val="yellow"/>
        </w:rPr>
        <w:t>[</w:t>
      </w:r>
      <w:r w:rsidR="00D21D62">
        <w:rPr>
          <w:rStyle w:val="Strong"/>
          <w:b/>
          <w:bCs w:val="0"/>
          <w:highlight w:val="yellow"/>
        </w:rPr>
        <w:t>Đã hiểu cách áp dụng công thức để tìm hàm mất mát</w:t>
      </w:r>
      <w:r w:rsidR="00600D7D" w:rsidRPr="00600D7D">
        <w:rPr>
          <w:rStyle w:val="Strong"/>
          <w:b/>
          <w:bCs w:val="0"/>
          <w:highlight w:val="yellow"/>
        </w:rPr>
        <w:t>]</w:t>
      </w:r>
    </w:p>
    <w:p w14:paraId="42D3F8DD" w14:textId="55E1A262" w:rsidR="00600D7D" w:rsidRPr="00600D7D" w:rsidRDefault="00600D7D" w:rsidP="00600D7D">
      <w:pPr>
        <w:pStyle w:val="ListParagraph"/>
      </w:pPr>
      <w:r>
        <w:t>T</w:t>
      </w:r>
      <w:r w:rsidRPr="00600D7D">
        <w:t>rong đó, x(m) là vector đặc trưng của item m</w:t>
      </w:r>
      <w:r>
        <w:t xml:space="preserve">, </w:t>
      </w:r>
      <w:r>
        <w:rPr>
          <w:shd w:val="clear" w:color="auto" w:fill="FFFFFF"/>
        </w:rPr>
        <w:t>λ là một tham số dương</w:t>
      </w:r>
    </w:p>
    <w:p w14:paraId="6294BC2C" w14:textId="0702CD12" w:rsidR="00600D7D" w:rsidRPr="00600D7D" w:rsidRDefault="00600D7D" w:rsidP="00600D7D">
      <w:pPr>
        <w:pStyle w:val="ListParagraph"/>
      </w:pPr>
      <w:r w:rsidRPr="00600D7D">
        <w:t>Mục tiêu của chúng ta sẽ là học ra mô hình của user, tức là tìm ra w(n) và b(n)</w:t>
      </w:r>
      <w:r>
        <w:t>.</w:t>
      </w:r>
    </w:p>
    <w:p w14:paraId="794A6A5F" w14:textId="3C52E546" w:rsidR="00600D7D" w:rsidRPr="00600D7D" w:rsidRDefault="00600D7D" w:rsidP="00600D7D">
      <w:pPr>
        <w:pStyle w:val="ListParagraph"/>
      </w:pPr>
      <w:r>
        <w:rPr>
          <w:shd w:val="clear" w:color="auto" w:fill="FFFFFF"/>
        </w:rPr>
        <w:t>Biểu thức hàm mất mát của mô hình cho user thứ n</w:t>
      </w:r>
    </w:p>
    <w:p w14:paraId="587B9F82" w14:textId="763C041A" w:rsidR="00600D7D" w:rsidRDefault="00600D7D" w:rsidP="00D21B4F">
      <w:pPr>
        <w:ind w:left="720"/>
      </w:pPr>
      <w:r>
        <w:rPr>
          <w:noProof/>
        </w:rPr>
        <w:drawing>
          <wp:inline distT="0" distB="0" distL="0" distR="0" wp14:anchorId="75980423" wp14:editId="6F2FECF8">
            <wp:extent cx="5183372" cy="9157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201149" cy="918870"/>
                    </a:xfrm>
                    <a:prstGeom prst="rect">
                      <a:avLst/>
                    </a:prstGeom>
                  </pic:spPr>
                </pic:pic>
              </a:graphicData>
            </a:graphic>
          </wp:inline>
        </w:drawing>
      </w:r>
    </w:p>
    <w:p w14:paraId="77764677" w14:textId="40242A22" w:rsidR="00600D7D" w:rsidRPr="00600D7D" w:rsidRDefault="00D21B4F" w:rsidP="00D21B4F">
      <w:pPr>
        <w:ind w:left="720"/>
      </w:pPr>
      <w:r>
        <w:t xml:space="preserve">Đây </w:t>
      </w:r>
      <w:r w:rsidR="00600D7D" w:rsidRPr="00600D7D">
        <w:t xml:space="preserve">chính là bài toán Ridge </w:t>
      </w:r>
      <w:r>
        <w:t xml:space="preserve">Regression, đã có sẵn trong thư </w:t>
      </w:r>
      <w:r w:rsidR="00600D7D" w:rsidRPr="00600D7D">
        <w:t>viện </w:t>
      </w:r>
      <w:hyperlink r:id="rId32" w:tgtFrame="_blank" w:history="1">
        <w:r w:rsidR="00600D7D" w:rsidRPr="00600D7D">
          <w:t>sklearn.linear_model.</w:t>
        </w:r>
        <w:r>
          <w:t xml:space="preserve"> </w:t>
        </w:r>
        <w:r w:rsidR="00600D7D" w:rsidRPr="00600D7D">
          <w:t>Ridge</w:t>
        </w:r>
      </w:hyperlink>
      <w:r w:rsidR="00600D7D" w:rsidRPr="00600D7D">
        <w:t> của klearn</w:t>
      </w:r>
      <w:r w:rsidR="00600D7D">
        <w:t>. C</w:t>
      </w:r>
      <w:r w:rsidR="00600D7D" w:rsidRPr="00600D7D">
        <w:t>húng ta sẽ sử dụng thư viện này để tìm w(n) và b(n) cho mỗi user. </w:t>
      </w:r>
    </w:p>
    <w:p w14:paraId="3DB20EB3" w14:textId="004A498E" w:rsidR="00600D7D" w:rsidRDefault="00600D7D" w:rsidP="00D21B4F">
      <w:pPr>
        <w:ind w:left="720"/>
      </w:pPr>
      <w:r>
        <w:t>Ví dụ:</w:t>
      </w:r>
    </w:p>
    <w:p w14:paraId="5963043C" w14:textId="02AEDB59" w:rsidR="00600D7D" w:rsidRDefault="00600D7D" w:rsidP="00D21B4F">
      <w:pPr>
        <w:ind w:left="720"/>
        <w:rPr>
          <w:shd w:val="clear" w:color="auto" w:fill="FFFFFF"/>
        </w:rPr>
      </w:pPr>
      <w:r>
        <w:rPr>
          <w:shd w:val="clear" w:color="auto" w:fill="FFFFFF"/>
        </w:rPr>
        <w:t>Xét bài toán: Ta có 5 items, vector đặc trưng của mỗi item được biểu diễn bởi một hàng:</w:t>
      </w:r>
    </w:p>
    <w:p w14:paraId="79124A28" w14:textId="3FE3E865" w:rsidR="00600D7D" w:rsidRDefault="00600D7D" w:rsidP="00600D7D">
      <w:pPr>
        <w:pStyle w:val="ListParagraph"/>
      </w:pPr>
      <w:r>
        <w:rPr>
          <w:noProof/>
        </w:rPr>
        <w:drawing>
          <wp:inline distT="0" distB="0" distL="0" distR="0" wp14:anchorId="330A0038" wp14:editId="2550311C">
            <wp:extent cx="21907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2190750" cy="1495425"/>
                    </a:xfrm>
                    <a:prstGeom prst="rect">
                      <a:avLst/>
                    </a:prstGeom>
                  </pic:spPr>
                </pic:pic>
              </a:graphicData>
            </a:graphic>
          </wp:inline>
        </w:drawing>
      </w:r>
    </w:p>
    <w:p w14:paraId="25574488" w14:textId="6C3B7E9E" w:rsidR="00600D7D" w:rsidRPr="00600D7D" w:rsidRDefault="00600D7D" w:rsidP="00600D7D">
      <w:pPr>
        <w:pStyle w:val="ListParagraph"/>
      </w:pPr>
      <w:r>
        <w:rPr>
          <w:shd w:val="clear" w:color="auto" w:fill="FFFFFF"/>
        </w:rPr>
        <w:t>Đồng thời, chúng ta có thông tin về user 5, đã đánh giá các item 1 và 4:</w:t>
      </w:r>
    </w:p>
    <w:p w14:paraId="455CE35C" w14:textId="2321EE39" w:rsidR="0080721E" w:rsidRDefault="00600D7D" w:rsidP="00600D7D">
      <w:pPr>
        <w:pStyle w:val="ListParagraph"/>
      </w:pPr>
      <w:r>
        <w:rPr>
          <w:noProof/>
        </w:rPr>
        <w:drawing>
          <wp:inline distT="0" distB="0" distL="0" distR="0" wp14:anchorId="3FACAFE9" wp14:editId="629C597D">
            <wp:extent cx="33432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3343275" cy="295275"/>
                    </a:xfrm>
                    <a:prstGeom prst="rect">
                      <a:avLst/>
                    </a:prstGeom>
                  </pic:spPr>
                </pic:pic>
              </a:graphicData>
            </a:graphic>
          </wp:inline>
        </w:drawing>
      </w:r>
    </w:p>
    <w:p w14:paraId="67BCC411" w14:textId="137F846B" w:rsidR="00600D7D" w:rsidRDefault="00600D7D" w:rsidP="00600D7D">
      <w:pPr>
        <w:pStyle w:val="ListParagraph"/>
        <w:rPr>
          <w:shd w:val="clear" w:color="auto" w:fill="FFFFFF"/>
        </w:rPr>
      </w:pPr>
      <w:r>
        <w:rPr>
          <w:shd w:val="clear" w:color="auto" w:fill="FFFFFF"/>
        </w:rPr>
        <w:t>Đầu tiên, tiền xử lý để thu được sub vector:</w:t>
      </w:r>
    </w:p>
    <w:p w14:paraId="1E07C268" w14:textId="473EE653" w:rsidR="00600D7D" w:rsidRDefault="00600D7D" w:rsidP="00600D7D">
      <w:pPr>
        <w:pStyle w:val="ListParagraph"/>
      </w:pPr>
      <w:r>
        <w:rPr>
          <w:noProof/>
        </w:rPr>
        <w:drawing>
          <wp:inline distT="0" distB="0" distL="0" distR="0" wp14:anchorId="0E4BB635" wp14:editId="42A17629">
            <wp:extent cx="4038600" cy="752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5">
                      <a:extLst>
                        <a:ext uri="{28A0092B-C50C-407E-A947-70E740481C1C}">
                          <a14:useLocalDpi xmlns:a14="http://schemas.microsoft.com/office/drawing/2010/main" val="0"/>
                        </a:ext>
                      </a:extLst>
                    </a:blip>
                    <a:stretch>
                      <a:fillRect/>
                    </a:stretch>
                  </pic:blipFill>
                  <pic:spPr>
                    <a:xfrm>
                      <a:off x="0" y="0"/>
                      <a:ext cx="4038600" cy="752475"/>
                    </a:xfrm>
                    <a:prstGeom prst="rect">
                      <a:avLst/>
                    </a:prstGeom>
                  </pic:spPr>
                </pic:pic>
              </a:graphicData>
            </a:graphic>
          </wp:inline>
        </w:drawing>
      </w:r>
    </w:p>
    <w:p w14:paraId="5316D96A" w14:textId="1DC6CC36" w:rsidR="00600D7D" w:rsidRDefault="00600D7D" w:rsidP="00600D7D">
      <w:pPr>
        <w:pStyle w:val="ListParagraph"/>
        <w:rPr>
          <w:shd w:val="clear" w:color="auto" w:fill="FFFFFF"/>
        </w:rPr>
      </w:pPr>
      <w:r>
        <w:rPr>
          <w:shd w:val="clear" w:color="auto" w:fill="FFFFFF"/>
        </w:rPr>
        <w:t>Sau đó áp dụng công thức </w:t>
      </w:r>
      <w:r>
        <w:rPr>
          <w:rStyle w:val="Strong"/>
          <w:rFonts w:ascii="Segoe UI" w:eastAsiaTheme="majorEastAsia" w:hAnsi="Segoe UI" w:cs="Segoe UI"/>
          <w:color w:val="1B1B1B"/>
          <w:spacing w:val="-1"/>
          <w:sz w:val="27"/>
          <w:szCs w:val="27"/>
          <w:shd w:val="clear" w:color="auto" w:fill="FFFFFF"/>
        </w:rPr>
        <w:t>(*)</w:t>
      </w:r>
      <w:r>
        <w:rPr>
          <w:shd w:val="clear" w:color="auto" w:fill="FFFFFF"/>
        </w:rPr>
        <w:t>, ta sẽ được hàm mất mát:</w:t>
      </w:r>
    </w:p>
    <w:p w14:paraId="6E94FF71" w14:textId="0921A087" w:rsidR="00600D7D" w:rsidRDefault="00600D7D" w:rsidP="00600D7D">
      <w:pPr>
        <w:pStyle w:val="ListParagraph"/>
      </w:pPr>
      <w:r>
        <w:rPr>
          <w:noProof/>
        </w:rPr>
        <w:drawing>
          <wp:inline distT="0" distB="0" distL="0" distR="0" wp14:anchorId="1C4D30D7" wp14:editId="481EB6F0">
            <wp:extent cx="5324475" cy="742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5324475" cy="742950"/>
                    </a:xfrm>
                    <a:prstGeom prst="rect">
                      <a:avLst/>
                    </a:prstGeom>
                  </pic:spPr>
                </pic:pic>
              </a:graphicData>
            </a:graphic>
          </wp:inline>
        </w:drawing>
      </w:r>
    </w:p>
    <w:p w14:paraId="6A18218D" w14:textId="702BB429" w:rsidR="00600D7D" w:rsidRPr="00600D7D" w:rsidRDefault="00600D7D" w:rsidP="00600D7D">
      <w:pPr>
        <w:pStyle w:val="ListParagraph"/>
      </w:pPr>
      <w:r w:rsidRPr="00600D7D">
        <w:t>Cuối cùng, chúng ta có thể sử dụng Stochastic Gradient Descent (SGD), hoặc Mini-batch GD để tìm ra w(5) và b(5).</w:t>
      </w:r>
    </w:p>
    <w:p w14:paraId="0C05981F" w14:textId="51DD4D53" w:rsidR="00846F0B" w:rsidRDefault="00846F0B" w:rsidP="005F31B2">
      <w:pPr>
        <w:pStyle w:val="Heading2"/>
      </w:pPr>
      <w:r>
        <w:t>Công việc dự kiến tuần sau:</w:t>
      </w:r>
    </w:p>
    <w:p w14:paraId="31EC5666" w14:textId="46EAF7FD" w:rsidR="00980FF1" w:rsidRDefault="00980FF1" w:rsidP="004B7B36">
      <w:pPr>
        <w:pStyle w:val="ListParagraph"/>
        <w:numPr>
          <w:ilvl w:val="0"/>
          <w:numId w:val="8"/>
        </w:numPr>
      </w:pPr>
      <w:r>
        <w:t>Tìm hiểu chi tiết về các thuật toán trong bước 1 của lọc cộng tác dựa trên ghi nhớ.</w:t>
      </w:r>
    </w:p>
    <w:p w14:paraId="3F3877B5" w14:textId="2BF8378D" w:rsidR="00D21D62" w:rsidRDefault="00D21D62" w:rsidP="004B7B36">
      <w:pPr>
        <w:pStyle w:val="ListParagraph"/>
        <w:numPr>
          <w:ilvl w:val="0"/>
          <w:numId w:val="8"/>
        </w:numPr>
      </w:pPr>
      <w:r>
        <w:t>Tìm hiểu cá</w:t>
      </w:r>
      <w:bookmarkStart w:id="2" w:name="_GoBack"/>
      <w:bookmarkEnd w:id="2"/>
      <w:r>
        <w:t xml:space="preserve">ch sử dụng thư viện </w:t>
      </w:r>
      <w:hyperlink r:id="rId37" w:tgtFrame="_blank" w:history="1">
        <w:r w:rsidRPr="00D21D62">
          <w:rPr>
            <w:rFonts w:eastAsiaTheme="majorEastAsia"/>
          </w:rPr>
          <w:t>sklearn.linear_model.Ridge</w:t>
        </w:r>
      </w:hyperlink>
      <w:r w:rsidRPr="00D21D62">
        <w:t> của klearn</w:t>
      </w:r>
      <w:r>
        <w:t xml:space="preserve"> để tìm w(n) và b(n).</w:t>
      </w:r>
    </w:p>
    <w:p w14:paraId="6C77F649" w14:textId="5A5087D9" w:rsidR="00352275" w:rsidRPr="00352275" w:rsidRDefault="00352275" w:rsidP="004B7B36">
      <w:pPr>
        <w:pStyle w:val="ListParagraph"/>
        <w:numPr>
          <w:ilvl w:val="0"/>
          <w:numId w:val="8"/>
        </w:numPr>
      </w:pPr>
      <w:r>
        <w:lastRenderedPageBreak/>
        <w:t xml:space="preserve">Tìm hiểu cách </w:t>
      </w:r>
      <w:r w:rsidRPr="00352275">
        <w:t>trình bày ví dụ cụ thể về cách xây dựng một mô hình gợi ý sử dụng content-based.</w:t>
      </w:r>
    </w:p>
    <w:sectPr w:rsidR="00352275" w:rsidRPr="00352275" w:rsidSect="00FA3198">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B6B35" w14:textId="77777777" w:rsidR="00C54D4C" w:rsidRDefault="00C54D4C" w:rsidP="00BE61C2">
      <w:r>
        <w:separator/>
      </w:r>
    </w:p>
  </w:endnote>
  <w:endnote w:type="continuationSeparator" w:id="0">
    <w:p w14:paraId="307B443F" w14:textId="77777777" w:rsidR="00C54D4C" w:rsidRDefault="00C54D4C"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06686AE0" w:rsidR="00823F6E" w:rsidRDefault="00823F6E">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1B4F">
          <w:rPr>
            <w:noProof/>
          </w:rPr>
          <w:t>11</w:t>
        </w:r>
        <w:r>
          <w:rPr>
            <w:noProof/>
          </w:rPr>
          <w:fldChar w:fldCharType="end"/>
        </w:r>
      </w:sdtContent>
    </w:sdt>
  </w:p>
  <w:p w14:paraId="4B72100B" w14:textId="77777777" w:rsidR="00823F6E" w:rsidRDefault="0082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53236" w14:textId="77777777" w:rsidR="00C54D4C" w:rsidRDefault="00C54D4C" w:rsidP="00BE61C2">
      <w:r>
        <w:separator/>
      </w:r>
    </w:p>
  </w:footnote>
  <w:footnote w:type="continuationSeparator" w:id="0">
    <w:p w14:paraId="245DE8DD" w14:textId="77777777" w:rsidR="00C54D4C" w:rsidRDefault="00C54D4C"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5D8"/>
    <w:multiLevelType w:val="hybridMultilevel"/>
    <w:tmpl w:val="9A92378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C4A1484"/>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77B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146B"/>
    <w:multiLevelType w:val="multilevel"/>
    <w:tmpl w:val="6EBC88F2"/>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478D9"/>
    <w:multiLevelType w:val="multilevel"/>
    <w:tmpl w:val="94B2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AD62FF9"/>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CB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64A97"/>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15EE"/>
    <w:multiLevelType w:val="hybridMultilevel"/>
    <w:tmpl w:val="FDC27D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1360EE"/>
    <w:multiLevelType w:val="hybridMultilevel"/>
    <w:tmpl w:val="90384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F6DEB"/>
    <w:multiLevelType w:val="hybridMultilevel"/>
    <w:tmpl w:val="6016B118"/>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393B08"/>
    <w:multiLevelType w:val="multilevel"/>
    <w:tmpl w:val="AA9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C500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A174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03E9B"/>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34FA6"/>
    <w:multiLevelType w:val="hybridMultilevel"/>
    <w:tmpl w:val="AEBE616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5825229"/>
    <w:multiLevelType w:val="hybridMultilevel"/>
    <w:tmpl w:val="4072ACC2"/>
    <w:lvl w:ilvl="0" w:tplc="4B5A0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463D"/>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961D2"/>
    <w:multiLevelType w:val="hybridMultilevel"/>
    <w:tmpl w:val="BC4E8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34177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00DEA"/>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05D9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C4BA8"/>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0"/>
  </w:num>
  <w:num w:numId="4">
    <w:abstractNumId w:val="0"/>
  </w:num>
  <w:num w:numId="5">
    <w:abstractNumId w:val="18"/>
  </w:num>
  <w:num w:numId="6">
    <w:abstractNumId w:val="8"/>
  </w:num>
  <w:num w:numId="7">
    <w:abstractNumId w:val="9"/>
  </w:num>
  <w:num w:numId="8">
    <w:abstractNumId w:val="16"/>
  </w:num>
  <w:num w:numId="9">
    <w:abstractNumId w:val="11"/>
  </w:num>
  <w:num w:numId="10">
    <w:abstractNumId w:val="17"/>
  </w:num>
  <w:num w:numId="11">
    <w:abstractNumId w:val="22"/>
  </w:num>
  <w:num w:numId="12">
    <w:abstractNumId w:val="5"/>
  </w:num>
  <w:num w:numId="13">
    <w:abstractNumId w:val="6"/>
  </w:num>
  <w:num w:numId="14">
    <w:abstractNumId w:val="14"/>
  </w:num>
  <w:num w:numId="15">
    <w:abstractNumId w:val="2"/>
  </w:num>
  <w:num w:numId="16">
    <w:abstractNumId w:val="19"/>
  </w:num>
  <w:num w:numId="17">
    <w:abstractNumId w:val="1"/>
  </w:num>
  <w:num w:numId="18">
    <w:abstractNumId w:val="13"/>
  </w:num>
  <w:num w:numId="19">
    <w:abstractNumId w:val="7"/>
  </w:num>
  <w:num w:numId="20">
    <w:abstractNumId w:val="21"/>
  </w:num>
  <w:num w:numId="21">
    <w:abstractNumId w:val="12"/>
  </w:num>
  <w:num w:numId="22">
    <w:abstractNumId w:val="20"/>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5172A"/>
    <w:rsid w:val="000519FD"/>
    <w:rsid w:val="00053097"/>
    <w:rsid w:val="000536E5"/>
    <w:rsid w:val="00061B65"/>
    <w:rsid w:val="00062FD4"/>
    <w:rsid w:val="000650B0"/>
    <w:rsid w:val="00065D9F"/>
    <w:rsid w:val="0006691D"/>
    <w:rsid w:val="0007072D"/>
    <w:rsid w:val="000739A8"/>
    <w:rsid w:val="000742F0"/>
    <w:rsid w:val="00074942"/>
    <w:rsid w:val="000761FB"/>
    <w:rsid w:val="00076F50"/>
    <w:rsid w:val="0009195D"/>
    <w:rsid w:val="00094A35"/>
    <w:rsid w:val="00096421"/>
    <w:rsid w:val="00096747"/>
    <w:rsid w:val="000A0867"/>
    <w:rsid w:val="000A54A4"/>
    <w:rsid w:val="000B6674"/>
    <w:rsid w:val="000C3109"/>
    <w:rsid w:val="000D20C9"/>
    <w:rsid w:val="000D46F7"/>
    <w:rsid w:val="000E50DD"/>
    <w:rsid w:val="000F1F2B"/>
    <w:rsid w:val="000F79CD"/>
    <w:rsid w:val="001008DC"/>
    <w:rsid w:val="001050B1"/>
    <w:rsid w:val="00105F3D"/>
    <w:rsid w:val="00107261"/>
    <w:rsid w:val="00120A3E"/>
    <w:rsid w:val="001220C0"/>
    <w:rsid w:val="00122C3B"/>
    <w:rsid w:val="00125587"/>
    <w:rsid w:val="00131DFC"/>
    <w:rsid w:val="00132FC7"/>
    <w:rsid w:val="00133533"/>
    <w:rsid w:val="001354CB"/>
    <w:rsid w:val="00136DB9"/>
    <w:rsid w:val="00137B09"/>
    <w:rsid w:val="00141ACF"/>
    <w:rsid w:val="001452E7"/>
    <w:rsid w:val="00161FF8"/>
    <w:rsid w:val="00167BE6"/>
    <w:rsid w:val="00173556"/>
    <w:rsid w:val="00177B25"/>
    <w:rsid w:val="0018083E"/>
    <w:rsid w:val="0018386C"/>
    <w:rsid w:val="00187970"/>
    <w:rsid w:val="00191A4D"/>
    <w:rsid w:val="001944B2"/>
    <w:rsid w:val="0019703C"/>
    <w:rsid w:val="001974A7"/>
    <w:rsid w:val="001A262D"/>
    <w:rsid w:val="001A4153"/>
    <w:rsid w:val="001A4E5A"/>
    <w:rsid w:val="001A5675"/>
    <w:rsid w:val="001A7B40"/>
    <w:rsid w:val="001B4C52"/>
    <w:rsid w:val="001B596E"/>
    <w:rsid w:val="001C229D"/>
    <w:rsid w:val="001C2E04"/>
    <w:rsid w:val="001C4284"/>
    <w:rsid w:val="001C60BE"/>
    <w:rsid w:val="001C76AD"/>
    <w:rsid w:val="001E227A"/>
    <w:rsid w:val="001E4C06"/>
    <w:rsid w:val="001E634E"/>
    <w:rsid w:val="001E64A1"/>
    <w:rsid w:val="001E77F9"/>
    <w:rsid w:val="001F2BF8"/>
    <w:rsid w:val="002048F6"/>
    <w:rsid w:val="002062D9"/>
    <w:rsid w:val="0021406E"/>
    <w:rsid w:val="002140CC"/>
    <w:rsid w:val="0021602F"/>
    <w:rsid w:val="0022245D"/>
    <w:rsid w:val="00226666"/>
    <w:rsid w:val="002270CC"/>
    <w:rsid w:val="0022767D"/>
    <w:rsid w:val="00231F3B"/>
    <w:rsid w:val="00235D31"/>
    <w:rsid w:val="00240FC7"/>
    <w:rsid w:val="00242FC2"/>
    <w:rsid w:val="002436D4"/>
    <w:rsid w:val="0024589F"/>
    <w:rsid w:val="00262FF9"/>
    <w:rsid w:val="0026522B"/>
    <w:rsid w:val="0027098B"/>
    <w:rsid w:val="00273328"/>
    <w:rsid w:val="0028116E"/>
    <w:rsid w:val="00282CC5"/>
    <w:rsid w:val="0028326D"/>
    <w:rsid w:val="00283B7D"/>
    <w:rsid w:val="00294308"/>
    <w:rsid w:val="002A5919"/>
    <w:rsid w:val="002A70F5"/>
    <w:rsid w:val="002A7331"/>
    <w:rsid w:val="002B4C92"/>
    <w:rsid w:val="002C7238"/>
    <w:rsid w:val="002C7B12"/>
    <w:rsid w:val="002D2380"/>
    <w:rsid w:val="002D2A09"/>
    <w:rsid w:val="002D54ED"/>
    <w:rsid w:val="002D79A3"/>
    <w:rsid w:val="002E04D4"/>
    <w:rsid w:val="002E0BC9"/>
    <w:rsid w:val="002E7C28"/>
    <w:rsid w:val="002F22F0"/>
    <w:rsid w:val="002F3406"/>
    <w:rsid w:val="00302DF4"/>
    <w:rsid w:val="00310853"/>
    <w:rsid w:val="00321345"/>
    <w:rsid w:val="00324BA9"/>
    <w:rsid w:val="00325723"/>
    <w:rsid w:val="0033160B"/>
    <w:rsid w:val="003350BF"/>
    <w:rsid w:val="003358A2"/>
    <w:rsid w:val="00337FCB"/>
    <w:rsid w:val="00350729"/>
    <w:rsid w:val="00351AFD"/>
    <w:rsid w:val="00352275"/>
    <w:rsid w:val="00354C09"/>
    <w:rsid w:val="0036234D"/>
    <w:rsid w:val="00365315"/>
    <w:rsid w:val="00367AC6"/>
    <w:rsid w:val="003713E4"/>
    <w:rsid w:val="003720BE"/>
    <w:rsid w:val="00374383"/>
    <w:rsid w:val="00377FAB"/>
    <w:rsid w:val="0038282A"/>
    <w:rsid w:val="0038514C"/>
    <w:rsid w:val="00386243"/>
    <w:rsid w:val="00390C81"/>
    <w:rsid w:val="003912C4"/>
    <w:rsid w:val="00394CE2"/>
    <w:rsid w:val="0039622A"/>
    <w:rsid w:val="003A28F3"/>
    <w:rsid w:val="003A6810"/>
    <w:rsid w:val="003A76AC"/>
    <w:rsid w:val="003B2524"/>
    <w:rsid w:val="003B5954"/>
    <w:rsid w:val="003C0FA3"/>
    <w:rsid w:val="003C29C2"/>
    <w:rsid w:val="003D3B8F"/>
    <w:rsid w:val="003E20E5"/>
    <w:rsid w:val="003F3729"/>
    <w:rsid w:val="003F3DC2"/>
    <w:rsid w:val="00400A37"/>
    <w:rsid w:val="004040B7"/>
    <w:rsid w:val="0041658E"/>
    <w:rsid w:val="00420D9B"/>
    <w:rsid w:val="00421666"/>
    <w:rsid w:val="004239D2"/>
    <w:rsid w:val="0042421B"/>
    <w:rsid w:val="00434481"/>
    <w:rsid w:val="00442DB6"/>
    <w:rsid w:val="00443C3F"/>
    <w:rsid w:val="00445486"/>
    <w:rsid w:val="00447686"/>
    <w:rsid w:val="00447803"/>
    <w:rsid w:val="00450D9B"/>
    <w:rsid w:val="00451282"/>
    <w:rsid w:val="004570F4"/>
    <w:rsid w:val="004657AB"/>
    <w:rsid w:val="004676D4"/>
    <w:rsid w:val="0047152F"/>
    <w:rsid w:val="00471E1F"/>
    <w:rsid w:val="004765F0"/>
    <w:rsid w:val="00482104"/>
    <w:rsid w:val="0048220B"/>
    <w:rsid w:val="00483B49"/>
    <w:rsid w:val="00484524"/>
    <w:rsid w:val="004A19C5"/>
    <w:rsid w:val="004A2398"/>
    <w:rsid w:val="004A7F49"/>
    <w:rsid w:val="004B30EF"/>
    <w:rsid w:val="004B7B36"/>
    <w:rsid w:val="004C0988"/>
    <w:rsid w:val="004C0DD1"/>
    <w:rsid w:val="004C1033"/>
    <w:rsid w:val="004C23A7"/>
    <w:rsid w:val="004D3667"/>
    <w:rsid w:val="004D7AF8"/>
    <w:rsid w:val="004E06D9"/>
    <w:rsid w:val="004E3B12"/>
    <w:rsid w:val="004F160D"/>
    <w:rsid w:val="004F2A91"/>
    <w:rsid w:val="004F30B0"/>
    <w:rsid w:val="004F4F07"/>
    <w:rsid w:val="004F6873"/>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C7"/>
    <w:rsid w:val="005862F9"/>
    <w:rsid w:val="005959A9"/>
    <w:rsid w:val="00597A2E"/>
    <w:rsid w:val="005A157B"/>
    <w:rsid w:val="005A27C1"/>
    <w:rsid w:val="005A307C"/>
    <w:rsid w:val="005A50CC"/>
    <w:rsid w:val="005A5127"/>
    <w:rsid w:val="005B0DD2"/>
    <w:rsid w:val="005B1F0C"/>
    <w:rsid w:val="005D6087"/>
    <w:rsid w:val="005E008B"/>
    <w:rsid w:val="005E2695"/>
    <w:rsid w:val="005E429D"/>
    <w:rsid w:val="005E52A7"/>
    <w:rsid w:val="005F2799"/>
    <w:rsid w:val="005F31B2"/>
    <w:rsid w:val="005F4CBE"/>
    <w:rsid w:val="005F5FE1"/>
    <w:rsid w:val="00600D7D"/>
    <w:rsid w:val="00614C56"/>
    <w:rsid w:val="006176B1"/>
    <w:rsid w:val="0061778E"/>
    <w:rsid w:val="00621502"/>
    <w:rsid w:val="00625900"/>
    <w:rsid w:val="00627496"/>
    <w:rsid w:val="00630DD8"/>
    <w:rsid w:val="00632E8E"/>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4072"/>
    <w:rsid w:val="00697418"/>
    <w:rsid w:val="006A28A2"/>
    <w:rsid w:val="006A31E6"/>
    <w:rsid w:val="006A3BA7"/>
    <w:rsid w:val="006A51C4"/>
    <w:rsid w:val="006B04DC"/>
    <w:rsid w:val="006B07A3"/>
    <w:rsid w:val="006B73E5"/>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454"/>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21E"/>
    <w:rsid w:val="00807E18"/>
    <w:rsid w:val="00813D9B"/>
    <w:rsid w:val="00823E35"/>
    <w:rsid w:val="00823F6E"/>
    <w:rsid w:val="0082402C"/>
    <w:rsid w:val="008270A2"/>
    <w:rsid w:val="0083345B"/>
    <w:rsid w:val="00834E3A"/>
    <w:rsid w:val="008352D3"/>
    <w:rsid w:val="0083683A"/>
    <w:rsid w:val="00837B6A"/>
    <w:rsid w:val="00841D7E"/>
    <w:rsid w:val="00846F0B"/>
    <w:rsid w:val="00851452"/>
    <w:rsid w:val="00857732"/>
    <w:rsid w:val="008610D5"/>
    <w:rsid w:val="0086360B"/>
    <w:rsid w:val="008729C2"/>
    <w:rsid w:val="00873DE5"/>
    <w:rsid w:val="00875202"/>
    <w:rsid w:val="008752FD"/>
    <w:rsid w:val="00875663"/>
    <w:rsid w:val="00883040"/>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3B12"/>
    <w:rsid w:val="00914032"/>
    <w:rsid w:val="00923961"/>
    <w:rsid w:val="00933223"/>
    <w:rsid w:val="00933645"/>
    <w:rsid w:val="0094353D"/>
    <w:rsid w:val="00944BE1"/>
    <w:rsid w:val="00947CBD"/>
    <w:rsid w:val="00951AFF"/>
    <w:rsid w:val="00952A54"/>
    <w:rsid w:val="00952B2A"/>
    <w:rsid w:val="00980FF1"/>
    <w:rsid w:val="00981065"/>
    <w:rsid w:val="009814F4"/>
    <w:rsid w:val="0098772E"/>
    <w:rsid w:val="00996E37"/>
    <w:rsid w:val="009A022A"/>
    <w:rsid w:val="009A1F52"/>
    <w:rsid w:val="009A2C82"/>
    <w:rsid w:val="009A4ABE"/>
    <w:rsid w:val="009A6304"/>
    <w:rsid w:val="009B08E4"/>
    <w:rsid w:val="009B27A0"/>
    <w:rsid w:val="009C2ECC"/>
    <w:rsid w:val="009D2AC0"/>
    <w:rsid w:val="009E2CF5"/>
    <w:rsid w:val="009E5728"/>
    <w:rsid w:val="009E706F"/>
    <w:rsid w:val="009F23AD"/>
    <w:rsid w:val="009F2DCE"/>
    <w:rsid w:val="009F5599"/>
    <w:rsid w:val="00A066E2"/>
    <w:rsid w:val="00A072CB"/>
    <w:rsid w:val="00A07597"/>
    <w:rsid w:val="00A1295E"/>
    <w:rsid w:val="00A2005C"/>
    <w:rsid w:val="00A25494"/>
    <w:rsid w:val="00A27197"/>
    <w:rsid w:val="00A31134"/>
    <w:rsid w:val="00A35293"/>
    <w:rsid w:val="00A35607"/>
    <w:rsid w:val="00A36E25"/>
    <w:rsid w:val="00A4166F"/>
    <w:rsid w:val="00A424CA"/>
    <w:rsid w:val="00A5294B"/>
    <w:rsid w:val="00A5559F"/>
    <w:rsid w:val="00A67851"/>
    <w:rsid w:val="00A76A8E"/>
    <w:rsid w:val="00A81F0C"/>
    <w:rsid w:val="00A820F2"/>
    <w:rsid w:val="00A823E1"/>
    <w:rsid w:val="00A82756"/>
    <w:rsid w:val="00A8464C"/>
    <w:rsid w:val="00AA44E1"/>
    <w:rsid w:val="00AA4EFF"/>
    <w:rsid w:val="00AA7EFD"/>
    <w:rsid w:val="00AC0A1D"/>
    <w:rsid w:val="00AC1D6A"/>
    <w:rsid w:val="00AC3534"/>
    <w:rsid w:val="00AC6777"/>
    <w:rsid w:val="00AD0F04"/>
    <w:rsid w:val="00AD41F3"/>
    <w:rsid w:val="00AD520E"/>
    <w:rsid w:val="00AE326D"/>
    <w:rsid w:val="00AE569C"/>
    <w:rsid w:val="00AF0B93"/>
    <w:rsid w:val="00AF0D23"/>
    <w:rsid w:val="00AF1522"/>
    <w:rsid w:val="00AF393F"/>
    <w:rsid w:val="00B04258"/>
    <w:rsid w:val="00B13A9B"/>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704B3"/>
    <w:rsid w:val="00B836B1"/>
    <w:rsid w:val="00B84AB5"/>
    <w:rsid w:val="00B9570B"/>
    <w:rsid w:val="00B96689"/>
    <w:rsid w:val="00B96A34"/>
    <w:rsid w:val="00BA53CF"/>
    <w:rsid w:val="00BB0A5E"/>
    <w:rsid w:val="00BB76A7"/>
    <w:rsid w:val="00BC0DE2"/>
    <w:rsid w:val="00BC36ED"/>
    <w:rsid w:val="00BE2B89"/>
    <w:rsid w:val="00BE3795"/>
    <w:rsid w:val="00BE61C2"/>
    <w:rsid w:val="00BF3BCB"/>
    <w:rsid w:val="00BF40DB"/>
    <w:rsid w:val="00C117B4"/>
    <w:rsid w:val="00C268B2"/>
    <w:rsid w:val="00C33900"/>
    <w:rsid w:val="00C36208"/>
    <w:rsid w:val="00C42905"/>
    <w:rsid w:val="00C43792"/>
    <w:rsid w:val="00C53EE8"/>
    <w:rsid w:val="00C54D4C"/>
    <w:rsid w:val="00C5534C"/>
    <w:rsid w:val="00C57FA6"/>
    <w:rsid w:val="00C723DF"/>
    <w:rsid w:val="00C741A6"/>
    <w:rsid w:val="00C772DB"/>
    <w:rsid w:val="00C77998"/>
    <w:rsid w:val="00C8224F"/>
    <w:rsid w:val="00C92689"/>
    <w:rsid w:val="00C96798"/>
    <w:rsid w:val="00CA3E13"/>
    <w:rsid w:val="00CA72B1"/>
    <w:rsid w:val="00CB08C9"/>
    <w:rsid w:val="00CB51A4"/>
    <w:rsid w:val="00CB6B91"/>
    <w:rsid w:val="00CB7311"/>
    <w:rsid w:val="00CB7EDA"/>
    <w:rsid w:val="00CC3795"/>
    <w:rsid w:val="00CC4DD9"/>
    <w:rsid w:val="00CE58AF"/>
    <w:rsid w:val="00CF1811"/>
    <w:rsid w:val="00D02409"/>
    <w:rsid w:val="00D07F95"/>
    <w:rsid w:val="00D20716"/>
    <w:rsid w:val="00D20DBF"/>
    <w:rsid w:val="00D21B4F"/>
    <w:rsid w:val="00D21D62"/>
    <w:rsid w:val="00D24CEB"/>
    <w:rsid w:val="00D32F69"/>
    <w:rsid w:val="00D46E22"/>
    <w:rsid w:val="00D51065"/>
    <w:rsid w:val="00D5304E"/>
    <w:rsid w:val="00D53C3A"/>
    <w:rsid w:val="00D54408"/>
    <w:rsid w:val="00D5485E"/>
    <w:rsid w:val="00D622AA"/>
    <w:rsid w:val="00D62767"/>
    <w:rsid w:val="00D74E48"/>
    <w:rsid w:val="00D808CC"/>
    <w:rsid w:val="00D80C3C"/>
    <w:rsid w:val="00D8599D"/>
    <w:rsid w:val="00D9325F"/>
    <w:rsid w:val="00DA14BA"/>
    <w:rsid w:val="00DB4AF9"/>
    <w:rsid w:val="00DB5C18"/>
    <w:rsid w:val="00DB7286"/>
    <w:rsid w:val="00DC2C06"/>
    <w:rsid w:val="00DC7C31"/>
    <w:rsid w:val="00DD1F0E"/>
    <w:rsid w:val="00DD2E89"/>
    <w:rsid w:val="00DD2F6A"/>
    <w:rsid w:val="00DE7841"/>
    <w:rsid w:val="00DF2E63"/>
    <w:rsid w:val="00DF72C9"/>
    <w:rsid w:val="00E05358"/>
    <w:rsid w:val="00E104D5"/>
    <w:rsid w:val="00E10794"/>
    <w:rsid w:val="00E10E9B"/>
    <w:rsid w:val="00E21136"/>
    <w:rsid w:val="00E25C0F"/>
    <w:rsid w:val="00E32B57"/>
    <w:rsid w:val="00E354EE"/>
    <w:rsid w:val="00E44EF5"/>
    <w:rsid w:val="00E513C8"/>
    <w:rsid w:val="00E51E66"/>
    <w:rsid w:val="00E63856"/>
    <w:rsid w:val="00E63877"/>
    <w:rsid w:val="00E63FF9"/>
    <w:rsid w:val="00E726AE"/>
    <w:rsid w:val="00E75631"/>
    <w:rsid w:val="00E76257"/>
    <w:rsid w:val="00E76D90"/>
    <w:rsid w:val="00E810BA"/>
    <w:rsid w:val="00E92976"/>
    <w:rsid w:val="00E92C0C"/>
    <w:rsid w:val="00E93B20"/>
    <w:rsid w:val="00EA334C"/>
    <w:rsid w:val="00EA4CB7"/>
    <w:rsid w:val="00EB2C11"/>
    <w:rsid w:val="00EB4867"/>
    <w:rsid w:val="00EB7AF6"/>
    <w:rsid w:val="00EC7400"/>
    <w:rsid w:val="00ED1255"/>
    <w:rsid w:val="00ED2192"/>
    <w:rsid w:val="00ED45D7"/>
    <w:rsid w:val="00ED5BAA"/>
    <w:rsid w:val="00EE57FF"/>
    <w:rsid w:val="00EF3EA5"/>
    <w:rsid w:val="00F014A4"/>
    <w:rsid w:val="00F07356"/>
    <w:rsid w:val="00F10850"/>
    <w:rsid w:val="00F138EE"/>
    <w:rsid w:val="00F1588A"/>
    <w:rsid w:val="00F15D55"/>
    <w:rsid w:val="00F21056"/>
    <w:rsid w:val="00F3392A"/>
    <w:rsid w:val="00F47580"/>
    <w:rsid w:val="00F5052D"/>
    <w:rsid w:val="00F51179"/>
    <w:rsid w:val="00F5773E"/>
    <w:rsid w:val="00F61669"/>
    <w:rsid w:val="00F64261"/>
    <w:rsid w:val="00F67CEA"/>
    <w:rsid w:val="00F823DF"/>
    <w:rsid w:val="00F8564D"/>
    <w:rsid w:val="00F863C0"/>
    <w:rsid w:val="00F86E48"/>
    <w:rsid w:val="00F87785"/>
    <w:rsid w:val="00F91659"/>
    <w:rsid w:val="00F91B38"/>
    <w:rsid w:val="00F96676"/>
    <w:rsid w:val="00FA0E4E"/>
    <w:rsid w:val="00FA3198"/>
    <w:rsid w:val="00FA5639"/>
    <w:rsid w:val="00FA65A5"/>
    <w:rsid w:val="00FB011D"/>
    <w:rsid w:val="00FB6425"/>
    <w:rsid w:val="00FC06E9"/>
    <w:rsid w:val="00FC0FC2"/>
    <w:rsid w:val="00FC43FB"/>
    <w:rsid w:val="00FD61E0"/>
    <w:rsid w:val="00FD71D1"/>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4459CAAB-BB7C-47EF-A70E-E6154A83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73556014">
      <w:bodyDiv w:val="1"/>
      <w:marLeft w:val="0"/>
      <w:marRight w:val="0"/>
      <w:marTop w:val="0"/>
      <w:marBottom w:val="0"/>
      <w:divBdr>
        <w:top w:val="none" w:sz="0" w:space="0" w:color="auto"/>
        <w:left w:val="none" w:sz="0" w:space="0" w:color="auto"/>
        <w:bottom w:val="none" w:sz="0" w:space="0" w:color="auto"/>
        <w:right w:val="none" w:sz="0" w:space="0" w:color="auto"/>
      </w:divBdr>
    </w:div>
    <w:div w:id="1652873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254166137">
      <w:bodyDiv w:val="1"/>
      <w:marLeft w:val="0"/>
      <w:marRight w:val="0"/>
      <w:marTop w:val="0"/>
      <w:marBottom w:val="0"/>
      <w:divBdr>
        <w:top w:val="none" w:sz="0" w:space="0" w:color="auto"/>
        <w:left w:val="none" w:sz="0" w:space="0" w:color="auto"/>
        <w:bottom w:val="none" w:sz="0" w:space="0" w:color="auto"/>
        <w:right w:val="none" w:sz="0" w:space="0" w:color="auto"/>
      </w:divBdr>
    </w:div>
    <w:div w:id="271281538">
      <w:bodyDiv w:val="1"/>
      <w:marLeft w:val="0"/>
      <w:marRight w:val="0"/>
      <w:marTop w:val="0"/>
      <w:marBottom w:val="0"/>
      <w:divBdr>
        <w:top w:val="none" w:sz="0" w:space="0" w:color="auto"/>
        <w:left w:val="none" w:sz="0" w:space="0" w:color="auto"/>
        <w:bottom w:val="none" w:sz="0" w:space="0" w:color="auto"/>
        <w:right w:val="none" w:sz="0" w:space="0" w:color="auto"/>
      </w:divBdr>
    </w:div>
    <w:div w:id="309866351">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327174867">
      <w:bodyDiv w:val="1"/>
      <w:marLeft w:val="0"/>
      <w:marRight w:val="0"/>
      <w:marTop w:val="0"/>
      <w:marBottom w:val="0"/>
      <w:divBdr>
        <w:top w:val="none" w:sz="0" w:space="0" w:color="auto"/>
        <w:left w:val="none" w:sz="0" w:space="0" w:color="auto"/>
        <w:bottom w:val="none" w:sz="0" w:space="0" w:color="auto"/>
        <w:right w:val="none" w:sz="0" w:space="0" w:color="auto"/>
      </w:divBdr>
    </w:div>
    <w:div w:id="329334038">
      <w:bodyDiv w:val="1"/>
      <w:marLeft w:val="0"/>
      <w:marRight w:val="0"/>
      <w:marTop w:val="0"/>
      <w:marBottom w:val="0"/>
      <w:divBdr>
        <w:top w:val="none" w:sz="0" w:space="0" w:color="auto"/>
        <w:left w:val="none" w:sz="0" w:space="0" w:color="auto"/>
        <w:bottom w:val="none" w:sz="0" w:space="0" w:color="auto"/>
        <w:right w:val="none" w:sz="0" w:space="0" w:color="auto"/>
      </w:divBdr>
    </w:div>
    <w:div w:id="348410595">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653727943">
          <w:marLeft w:val="0"/>
          <w:marRight w:val="0"/>
          <w:marTop w:val="0"/>
          <w:marBottom w:val="0"/>
          <w:divBdr>
            <w:top w:val="none" w:sz="0" w:space="0" w:color="auto"/>
            <w:left w:val="none" w:sz="0" w:space="0" w:color="auto"/>
            <w:bottom w:val="none" w:sz="0" w:space="0" w:color="auto"/>
            <w:right w:val="none" w:sz="0" w:space="0" w:color="auto"/>
          </w:divBdr>
        </w:div>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sChild>
    </w:div>
    <w:div w:id="675577493">
      <w:bodyDiv w:val="1"/>
      <w:marLeft w:val="0"/>
      <w:marRight w:val="0"/>
      <w:marTop w:val="0"/>
      <w:marBottom w:val="0"/>
      <w:divBdr>
        <w:top w:val="none" w:sz="0" w:space="0" w:color="auto"/>
        <w:left w:val="none" w:sz="0" w:space="0" w:color="auto"/>
        <w:bottom w:val="none" w:sz="0" w:space="0" w:color="auto"/>
        <w:right w:val="none" w:sz="0" w:space="0" w:color="auto"/>
      </w:divBdr>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08800551">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789859780">
      <w:bodyDiv w:val="1"/>
      <w:marLeft w:val="0"/>
      <w:marRight w:val="0"/>
      <w:marTop w:val="0"/>
      <w:marBottom w:val="0"/>
      <w:divBdr>
        <w:top w:val="none" w:sz="0" w:space="0" w:color="auto"/>
        <w:left w:val="none" w:sz="0" w:space="0" w:color="auto"/>
        <w:bottom w:val="none" w:sz="0" w:space="0" w:color="auto"/>
        <w:right w:val="none" w:sz="0" w:space="0" w:color="auto"/>
      </w:divBdr>
    </w:div>
    <w:div w:id="803961326">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864290483">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63316387">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19299920">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45002330">
      <w:bodyDiv w:val="1"/>
      <w:marLeft w:val="0"/>
      <w:marRight w:val="0"/>
      <w:marTop w:val="0"/>
      <w:marBottom w:val="0"/>
      <w:divBdr>
        <w:top w:val="none" w:sz="0" w:space="0" w:color="auto"/>
        <w:left w:val="none" w:sz="0" w:space="0" w:color="auto"/>
        <w:bottom w:val="none" w:sz="0" w:space="0" w:color="auto"/>
        <w:right w:val="none" w:sz="0" w:space="0" w:color="auto"/>
      </w:divBdr>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18104373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268002027">
      <w:bodyDiv w:val="1"/>
      <w:marLeft w:val="0"/>
      <w:marRight w:val="0"/>
      <w:marTop w:val="0"/>
      <w:marBottom w:val="0"/>
      <w:divBdr>
        <w:top w:val="none" w:sz="0" w:space="0" w:color="auto"/>
        <w:left w:val="none" w:sz="0" w:space="0" w:color="auto"/>
        <w:bottom w:val="none" w:sz="0" w:space="0" w:color="auto"/>
        <w:right w:val="none" w:sz="0" w:space="0" w:color="auto"/>
      </w:divBdr>
    </w:div>
    <w:div w:id="1338536470">
      <w:bodyDiv w:val="1"/>
      <w:marLeft w:val="0"/>
      <w:marRight w:val="0"/>
      <w:marTop w:val="0"/>
      <w:marBottom w:val="0"/>
      <w:divBdr>
        <w:top w:val="none" w:sz="0" w:space="0" w:color="auto"/>
        <w:left w:val="none" w:sz="0" w:space="0" w:color="auto"/>
        <w:bottom w:val="none" w:sz="0" w:space="0" w:color="auto"/>
        <w:right w:val="none" w:sz="0" w:space="0" w:color="auto"/>
      </w:divBdr>
    </w:div>
    <w:div w:id="1378040943">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458454996">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15166192">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646281339">
      <w:bodyDiv w:val="1"/>
      <w:marLeft w:val="0"/>
      <w:marRight w:val="0"/>
      <w:marTop w:val="0"/>
      <w:marBottom w:val="0"/>
      <w:divBdr>
        <w:top w:val="none" w:sz="0" w:space="0" w:color="auto"/>
        <w:left w:val="none" w:sz="0" w:space="0" w:color="auto"/>
        <w:bottom w:val="none" w:sz="0" w:space="0" w:color="auto"/>
        <w:right w:val="none" w:sz="0" w:space="0" w:color="auto"/>
      </w:divBdr>
    </w:div>
    <w:div w:id="1679117839">
      <w:bodyDiv w:val="1"/>
      <w:marLeft w:val="0"/>
      <w:marRight w:val="0"/>
      <w:marTop w:val="0"/>
      <w:marBottom w:val="0"/>
      <w:divBdr>
        <w:top w:val="none" w:sz="0" w:space="0" w:color="auto"/>
        <w:left w:val="none" w:sz="0" w:space="0" w:color="auto"/>
        <w:bottom w:val="none" w:sz="0" w:space="0" w:color="auto"/>
        <w:right w:val="none" w:sz="0" w:space="0" w:color="auto"/>
      </w:divBdr>
    </w:div>
    <w:div w:id="1792943256">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838376133">
      <w:bodyDiv w:val="1"/>
      <w:marLeft w:val="0"/>
      <w:marRight w:val="0"/>
      <w:marTop w:val="0"/>
      <w:marBottom w:val="0"/>
      <w:divBdr>
        <w:top w:val="none" w:sz="0" w:space="0" w:color="auto"/>
        <w:left w:val="none" w:sz="0" w:space="0" w:color="auto"/>
        <w:bottom w:val="none" w:sz="0" w:space="0" w:color="auto"/>
        <w:right w:val="none" w:sz="0" w:space="0" w:color="auto"/>
      </w:divBdr>
    </w:div>
    <w:div w:id="1887525912">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36300339">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image" Target="media/image21.web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cikit-learn.org/stable/modules/generated/sklearn.linear_model.Ridge.html" TargetMode="External"/><Relationship Id="rId37" Type="http://schemas.openxmlformats.org/officeDocument/2006/relationships/hyperlink" Target="https://scikit-learn.org/stable/modules/generated/sklearn.linear_model.Ridge.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webp"/><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B0E7B-25D8-44A2-AAAD-CDDBC45D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11</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14</cp:revision>
  <dcterms:created xsi:type="dcterms:W3CDTF">2020-05-19T13:23:00Z</dcterms:created>
  <dcterms:modified xsi:type="dcterms:W3CDTF">2020-10-20T12:01:00Z</dcterms:modified>
</cp:coreProperties>
</file>