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E8" w:rsidRPr="00341CE8" w:rsidRDefault="00341CE8" w:rsidP="00341CE8">
      <w:pPr>
        <w:pStyle w:val="Heading1"/>
      </w:pP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Java</w:t>
      </w:r>
    </w:p>
    <w:p w:rsidR="005A16F6" w:rsidRDefault="00341CE8" w:rsidP="00341CE8">
      <w:pPr>
        <w:pStyle w:val="Heading2"/>
      </w:pPr>
      <w:r>
        <w:t>Statement</w:t>
      </w:r>
    </w:p>
    <w:p w:rsidR="00341CE8" w:rsidRDefault="00341CE8" w:rsidP="00341CE8">
      <w:pPr>
        <w:pStyle w:val="ListParagraph"/>
        <w:numPr>
          <w:ilvl w:val="0"/>
          <w:numId w:val="1"/>
        </w:numPr>
      </w:pPr>
      <w:r>
        <w:t xml:space="preserve">Statement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</w:p>
    <w:p w:rsidR="00341CE8" w:rsidRDefault="00341CE8" w:rsidP="00341CE8">
      <w:pPr>
        <w:pStyle w:val="Heading2"/>
      </w:pP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</w:p>
    <w:p w:rsidR="00341CE8" w:rsidRDefault="00341CE8" w:rsidP="00341CE8">
      <w:pPr>
        <w:pStyle w:val="ListParagraph"/>
        <w:numPr>
          <w:ilvl w:val="0"/>
          <w:numId w:val="1"/>
        </w:numPr>
      </w:pPr>
      <w:proofErr w:type="spellStart"/>
      <w:r>
        <w:t>Thiếu</w:t>
      </w:r>
      <w:proofErr w:type="spellEnd"/>
      <w:r>
        <w:t xml:space="preserve"> </w:t>
      </w:r>
      <w:r w:rsidR="002C5190">
        <w:t xml:space="preserve">“;” ở </w:t>
      </w:r>
      <w:proofErr w:type="spellStart"/>
      <w:r w:rsidR="002C5190">
        <w:t>cuối</w:t>
      </w:r>
      <w:proofErr w:type="spellEnd"/>
      <w:r w:rsidR="002C5190">
        <w:t xml:space="preserve"> </w:t>
      </w:r>
      <w:proofErr w:type="spellStart"/>
      <w:r w:rsidR="002C5190">
        <w:t>câu</w:t>
      </w:r>
      <w:proofErr w:type="spellEnd"/>
      <w:r w:rsidR="002C5190">
        <w:t xml:space="preserve"> </w:t>
      </w:r>
      <w:proofErr w:type="spellStart"/>
      <w:r w:rsidR="002C5190">
        <w:t>lệnh</w:t>
      </w:r>
      <w:proofErr w:type="spellEnd"/>
    </w:p>
    <w:p w:rsidR="002C5190" w:rsidRDefault="002C5190" w:rsidP="00341CE8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 VD:</w:t>
      </w:r>
    </w:p>
    <w:p w:rsidR="002C5190" w:rsidRDefault="002C5190" w:rsidP="002C5190">
      <w:pPr>
        <w:jc w:val="center"/>
      </w:pPr>
      <w:r w:rsidRPr="002C5190">
        <w:rPr>
          <w:noProof/>
        </w:rPr>
        <w:drawing>
          <wp:inline distT="0" distB="0" distL="0" distR="0" wp14:anchorId="5541BFD7" wp14:editId="3D062666">
            <wp:extent cx="4677428" cy="285789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131">
        <w:t xml:space="preserve"> </w:t>
      </w:r>
    </w:p>
    <w:p w:rsidR="00FB7131" w:rsidRDefault="00FB7131" w:rsidP="00FB7131">
      <w:pPr>
        <w:pStyle w:val="Heading2"/>
      </w:pPr>
      <w:r>
        <w:t>Keyword</w:t>
      </w:r>
    </w:p>
    <w:p w:rsidR="00FB7131" w:rsidRDefault="00FB7131" w:rsidP="00FB7131">
      <w:pPr>
        <w:pStyle w:val="ListParagraph"/>
        <w:numPr>
          <w:ilvl w:val="0"/>
          <w:numId w:val="1"/>
        </w:numPr>
      </w:pPr>
      <w:r>
        <w:t xml:space="preserve">Keyword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Java.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Java,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</w:p>
    <w:p w:rsidR="00FB7131" w:rsidRDefault="00FB7131" w:rsidP="00FB7131">
      <w:pPr>
        <w:pStyle w:val="Heading2"/>
      </w:pPr>
      <w:r>
        <w:t>Variable</w:t>
      </w:r>
    </w:p>
    <w:p w:rsidR="00FB7131" w:rsidRDefault="00FB7131" w:rsidP="00FB7131">
      <w:pPr>
        <w:pStyle w:val="ListParagraph"/>
        <w:numPr>
          <w:ilvl w:val="0"/>
          <w:numId w:val="1"/>
        </w:numPr>
      </w:pP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:rsidR="00FB7131" w:rsidRDefault="00FB7131" w:rsidP="00FB7131">
      <w:pPr>
        <w:pStyle w:val="ListParagraph"/>
        <w:numPr>
          <w:ilvl w:val="0"/>
          <w:numId w:val="1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khan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nơ</w:t>
      </w:r>
      <w:r w:rsidR="008E5863">
        <w:t>i</w:t>
      </w:r>
      <w:proofErr w:type="spellEnd"/>
      <w:r w:rsidR="008E5863">
        <w:t xml:space="preserve"> </w:t>
      </w:r>
      <w:proofErr w:type="spellStart"/>
      <w:r w:rsidR="008E5863">
        <w:t>chúng</w:t>
      </w:r>
      <w:proofErr w:type="spellEnd"/>
      <w:r w:rsidR="008E5863">
        <w:t xml:space="preserve"> </w:t>
      </w:r>
      <w:proofErr w:type="spellStart"/>
      <w:r w:rsidR="008E5863">
        <w:t>được</w:t>
      </w:r>
      <w:proofErr w:type="spellEnd"/>
      <w:r w:rsidR="008E5863">
        <w:t xml:space="preserve"> </w:t>
      </w:r>
      <w:proofErr w:type="spellStart"/>
      <w:r w:rsidR="008E5863">
        <w:t>lưu</w:t>
      </w:r>
      <w:proofErr w:type="spellEnd"/>
      <w:r w:rsidR="008E5863">
        <w:t xml:space="preserve"> </w:t>
      </w:r>
      <w:proofErr w:type="spellStart"/>
      <w:r w:rsidR="008E5863">
        <w:t>trữ</w:t>
      </w:r>
      <w:proofErr w:type="spellEnd"/>
      <w:r w:rsidR="008E5863">
        <w:t xml:space="preserve"> </w:t>
      </w:r>
      <w:proofErr w:type="spellStart"/>
      <w:r w:rsidR="008E5863">
        <w:t>trong</w:t>
      </w:r>
      <w:proofErr w:type="spellEnd"/>
      <w:r w:rsidR="008E5863">
        <w:t xml:space="preserve"> </w:t>
      </w:r>
      <w:proofErr w:type="spellStart"/>
      <w:r w:rsidR="008E5863">
        <w:t>bộ</w:t>
      </w:r>
      <w:proofErr w:type="spellEnd"/>
      <w:r w:rsidR="008E5863">
        <w:t xml:space="preserve"> </w:t>
      </w:r>
      <w:proofErr w:type="spellStart"/>
      <w:r w:rsidR="008E5863">
        <w:t>nhớ</w:t>
      </w:r>
      <w:proofErr w:type="spellEnd"/>
      <w:r w:rsidR="008E5863">
        <w:t xml:space="preserve"> </w:t>
      </w:r>
      <w:proofErr w:type="spellStart"/>
      <w:r w:rsidR="008E5863">
        <w:t>truy</w:t>
      </w:r>
      <w:proofErr w:type="spellEnd"/>
      <w:r w:rsidR="008E5863">
        <w:t xml:space="preserve"> </w:t>
      </w:r>
      <w:proofErr w:type="spellStart"/>
      <w:r w:rsidR="008E5863">
        <w:t>cập</w:t>
      </w:r>
      <w:proofErr w:type="spellEnd"/>
      <w:r w:rsidR="008E5863">
        <w:t xml:space="preserve"> </w:t>
      </w:r>
      <w:proofErr w:type="spellStart"/>
      <w:r w:rsidR="008E5863">
        <w:t>ngẫu</w:t>
      </w:r>
      <w:proofErr w:type="spellEnd"/>
      <w:r w:rsidR="008E5863">
        <w:t xml:space="preserve"> </w:t>
      </w:r>
      <w:proofErr w:type="spellStart"/>
      <w:r w:rsidR="008E5863">
        <w:t>nhiên</w:t>
      </w:r>
      <w:proofErr w:type="spellEnd"/>
      <w:r w:rsidR="008E5863">
        <w:t xml:space="preserve"> </w:t>
      </w:r>
      <w:proofErr w:type="spellStart"/>
      <w:r w:rsidR="008E5863">
        <w:t>hoặc</w:t>
      </w:r>
      <w:proofErr w:type="spellEnd"/>
      <w:r w:rsidR="008E5863">
        <w:t xml:space="preserve"> Ram </w:t>
      </w:r>
      <w:proofErr w:type="spellStart"/>
      <w:r w:rsidR="008E5863">
        <w:t>của</w:t>
      </w:r>
      <w:proofErr w:type="spellEnd"/>
      <w:r w:rsidR="008E5863">
        <w:t xml:space="preserve"> </w:t>
      </w:r>
      <w:proofErr w:type="spellStart"/>
      <w:r w:rsidR="008E5863">
        <w:t>máy</w:t>
      </w:r>
      <w:proofErr w:type="spellEnd"/>
      <w:r w:rsidR="008E5863">
        <w:t xml:space="preserve"> </w:t>
      </w:r>
      <w:proofErr w:type="spellStart"/>
      <w:r w:rsidR="008E5863">
        <w:t>tính</w:t>
      </w:r>
      <w:proofErr w:type="spellEnd"/>
    </w:p>
    <w:p w:rsidR="008E5863" w:rsidRDefault="008E5863" w:rsidP="00FB7131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tnhf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</w:p>
    <w:p w:rsidR="008E5863" w:rsidRDefault="008E5863" w:rsidP="008E5863">
      <w:pPr>
        <w:pStyle w:val="Heading2"/>
      </w:pPr>
      <w:r>
        <w:t>Data type</w:t>
      </w:r>
    </w:p>
    <w:p w:rsidR="008E5863" w:rsidRDefault="008E5863" w:rsidP="008E5863">
      <w:pPr>
        <w:pStyle w:val="ListParagraph"/>
        <w:numPr>
          <w:ilvl w:val="0"/>
          <w:numId w:val="1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:rsidR="008E5863" w:rsidRDefault="008E5863" w:rsidP="008E5863">
      <w:pPr>
        <w:pStyle w:val="ListParagraph"/>
        <w:numPr>
          <w:ilvl w:val="0"/>
          <w:numId w:val="1"/>
        </w:numPr>
      </w:pP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java.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java,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:rsidR="008E5863" w:rsidRDefault="008E5863" w:rsidP="008E5863">
      <w:pPr>
        <w:pStyle w:val="Heading2"/>
      </w:pPr>
      <w:r>
        <w:lastRenderedPageBreak/>
        <w:t>Declaration Statement</w:t>
      </w:r>
    </w:p>
    <w:p w:rsidR="008E5863" w:rsidRDefault="008E5863" w:rsidP="008E5863">
      <w:pPr>
        <w:pStyle w:val="ListParagraph"/>
        <w:numPr>
          <w:ilvl w:val="0"/>
          <w:numId w:val="1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995132" w:rsidRDefault="00995132" w:rsidP="00995132">
      <w:pPr>
        <w:pStyle w:val="Heading2"/>
      </w:pPr>
      <w:r>
        <w:t>Expressions</w:t>
      </w:r>
    </w:p>
    <w:p w:rsidR="00995132" w:rsidRDefault="00995132" w:rsidP="00995132">
      <w:pPr>
        <w:pStyle w:val="ListParagraph"/>
        <w:numPr>
          <w:ilvl w:val="0"/>
          <w:numId w:val="1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:rsidR="00995132" w:rsidRDefault="00995132" w:rsidP="00995132">
      <w:pPr>
        <w:pStyle w:val="Heading2"/>
      </w:pPr>
      <w:r>
        <w:t>Operators</w:t>
      </w:r>
    </w:p>
    <w:p w:rsidR="00995132" w:rsidRDefault="00995132" w:rsidP="00995132">
      <w:pPr>
        <w:pStyle w:val="ListParagraph"/>
        <w:numPr>
          <w:ilvl w:val="0"/>
          <w:numId w:val="1"/>
        </w:numPr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 w:rsidR="002C2BFA">
        <w:t>thực</w:t>
      </w:r>
      <w:proofErr w:type="spellEnd"/>
      <w:r w:rsidR="002C2BFA">
        <w:t xml:space="preserve"> </w:t>
      </w:r>
      <w:proofErr w:type="spellStart"/>
      <w:r w:rsidR="002C2BFA">
        <w:t>hiện</w:t>
      </w:r>
      <w:proofErr w:type="spellEnd"/>
      <w:r w:rsidR="002C2BFA">
        <w:t xml:space="preserve"> </w:t>
      </w:r>
      <w:proofErr w:type="spellStart"/>
      <w:r w:rsidR="002C2BFA">
        <w:t>một</w:t>
      </w:r>
      <w:proofErr w:type="spellEnd"/>
      <w:r w:rsidR="002C2BFA">
        <w:t xml:space="preserve"> </w:t>
      </w:r>
      <w:proofErr w:type="spellStart"/>
      <w:r w:rsidR="002C2BFA">
        <w:t>thao</w:t>
      </w:r>
      <w:proofErr w:type="spellEnd"/>
      <w:r w:rsidR="002C2BFA">
        <w:t xml:space="preserve"> </w:t>
      </w:r>
      <w:proofErr w:type="spellStart"/>
      <w:r w:rsidR="002C2BFA">
        <w:t>tác</w:t>
      </w:r>
      <w:proofErr w:type="spellEnd"/>
      <w:r w:rsidR="002C2BFA">
        <w:t xml:space="preserve"> </w:t>
      </w:r>
      <w:proofErr w:type="spellStart"/>
      <w:r w:rsidR="002C2BFA">
        <w:t>trên</w:t>
      </w:r>
      <w:proofErr w:type="spellEnd"/>
      <w:r w:rsidR="002C2BFA">
        <w:t xml:space="preserve"> </w:t>
      </w:r>
      <w:proofErr w:type="spellStart"/>
      <w:r w:rsidR="002C2BFA">
        <w:t>một</w:t>
      </w:r>
      <w:proofErr w:type="spellEnd"/>
      <w:r w:rsidR="002C2BFA">
        <w:t xml:space="preserve"> </w:t>
      </w:r>
      <w:proofErr w:type="spellStart"/>
      <w:r w:rsidR="002C2BFA">
        <w:t>biến</w:t>
      </w:r>
      <w:proofErr w:type="spellEnd"/>
      <w:r w:rsidR="002C2BFA">
        <w:t xml:space="preserve"> </w:t>
      </w:r>
      <w:proofErr w:type="spellStart"/>
      <w:r w:rsidR="002C2BFA">
        <w:t>hoặc</w:t>
      </w:r>
      <w:proofErr w:type="spellEnd"/>
      <w:r w:rsidR="002C2BFA">
        <w:t xml:space="preserve"> </w:t>
      </w:r>
      <w:proofErr w:type="spellStart"/>
      <w:r w:rsidR="002C2BFA">
        <w:t>giá</w:t>
      </w:r>
      <w:proofErr w:type="spellEnd"/>
      <w:r w:rsidR="002C2BFA">
        <w:t xml:space="preserve"> </w:t>
      </w:r>
      <w:proofErr w:type="spellStart"/>
      <w:r w:rsidR="002C2BFA">
        <w:t>trị</w:t>
      </w:r>
      <w:proofErr w:type="spellEnd"/>
      <w:r w:rsidR="002C2BFA">
        <w:t xml:space="preserve">. </w:t>
      </w:r>
      <w:proofErr w:type="spellStart"/>
      <w:r w:rsidR="002C2BFA">
        <w:t>Cộng</w:t>
      </w:r>
      <w:proofErr w:type="spellEnd"/>
      <w:r w:rsidR="002C2BFA">
        <w:t xml:space="preserve">, </w:t>
      </w:r>
      <w:proofErr w:type="spellStart"/>
      <w:r w:rsidR="002C2BFA">
        <w:t>trừ</w:t>
      </w:r>
      <w:proofErr w:type="spellEnd"/>
      <w:r w:rsidR="002C2BFA">
        <w:t xml:space="preserve">, </w:t>
      </w:r>
      <w:proofErr w:type="spellStart"/>
      <w:r w:rsidR="002C2BFA">
        <w:t>nhân</w:t>
      </w:r>
      <w:proofErr w:type="spellEnd"/>
      <w:r w:rsidR="002C2BFA">
        <w:t xml:space="preserve">, chia </w:t>
      </w:r>
      <w:proofErr w:type="spellStart"/>
      <w:r w:rsidR="002C2BFA">
        <w:t>là</w:t>
      </w:r>
      <w:proofErr w:type="spellEnd"/>
      <w:r w:rsidR="002C2BFA">
        <w:t xml:space="preserve"> </w:t>
      </w:r>
      <w:proofErr w:type="spellStart"/>
      <w:r w:rsidR="002C2BFA">
        <w:t>bốn</w:t>
      </w:r>
      <w:proofErr w:type="spellEnd"/>
      <w:r w:rsidR="002C2BFA">
        <w:t xml:space="preserve"> </w:t>
      </w:r>
      <w:proofErr w:type="spellStart"/>
      <w:r w:rsidR="002C2BFA">
        <w:t>phép</w:t>
      </w:r>
      <w:proofErr w:type="spellEnd"/>
      <w:r w:rsidR="002C2BFA">
        <w:t xml:space="preserve"> </w:t>
      </w:r>
      <w:proofErr w:type="spellStart"/>
      <w:r w:rsidR="002C2BFA">
        <w:t>tính</w:t>
      </w:r>
      <w:proofErr w:type="spellEnd"/>
      <w:r w:rsidR="002C2BFA">
        <w:t xml:space="preserve"> </w:t>
      </w:r>
      <w:proofErr w:type="spellStart"/>
      <w:r w:rsidR="002C2BFA">
        <w:t>thông</w:t>
      </w:r>
      <w:proofErr w:type="spellEnd"/>
      <w:r w:rsidR="002C2BFA">
        <w:t xml:space="preserve"> </w:t>
      </w:r>
      <w:proofErr w:type="spellStart"/>
      <w:r w:rsidR="002C2BFA">
        <w:t>dụng</w:t>
      </w:r>
      <w:proofErr w:type="spellEnd"/>
      <w:r w:rsidR="002C2BFA">
        <w:t xml:space="preserve"> </w:t>
      </w:r>
      <w:proofErr w:type="spellStart"/>
      <w:r w:rsidR="002C2BFA">
        <w:t>và</w:t>
      </w:r>
      <w:proofErr w:type="spellEnd"/>
      <w:r w:rsidR="002C2BFA">
        <w:t xml:space="preserve"> </w:t>
      </w:r>
      <w:proofErr w:type="spellStart"/>
      <w:r w:rsidR="002C2BFA">
        <w:t>có</w:t>
      </w:r>
      <w:proofErr w:type="spellEnd"/>
      <w:r w:rsidR="002C2BFA">
        <w:t xml:space="preserve"> </w:t>
      </w:r>
      <w:proofErr w:type="spellStart"/>
      <w:r w:rsidR="002C2BFA">
        <w:t>thêm</w:t>
      </w:r>
      <w:proofErr w:type="spellEnd"/>
      <w:r w:rsidR="002C2BFA">
        <w:t xml:space="preserve"> </w:t>
      </w:r>
      <w:proofErr w:type="spellStart"/>
      <w:r w:rsidR="002C2BFA">
        <w:t>rất</w:t>
      </w:r>
      <w:proofErr w:type="spellEnd"/>
      <w:r w:rsidR="002C2BFA">
        <w:t xml:space="preserve"> </w:t>
      </w:r>
      <w:proofErr w:type="spellStart"/>
      <w:r w:rsidR="002C2BFA">
        <w:t>nhiều</w:t>
      </w:r>
      <w:proofErr w:type="spellEnd"/>
      <w:r w:rsidR="002C2BFA">
        <w:t xml:space="preserve"> </w:t>
      </w:r>
      <w:proofErr w:type="spellStart"/>
      <w:r w:rsidR="002C2BFA">
        <w:t>toán</w:t>
      </w:r>
      <w:proofErr w:type="spellEnd"/>
      <w:r w:rsidR="002C2BFA">
        <w:t xml:space="preserve"> </w:t>
      </w:r>
      <w:proofErr w:type="spellStart"/>
      <w:r w:rsidR="002C2BFA">
        <w:t>tử</w:t>
      </w:r>
      <w:proofErr w:type="spellEnd"/>
      <w:r w:rsidR="002C2BFA">
        <w:t xml:space="preserve"> </w:t>
      </w:r>
      <w:proofErr w:type="spellStart"/>
      <w:r w:rsidR="002C2BFA">
        <w:t>nữa</w:t>
      </w:r>
      <w:proofErr w:type="spellEnd"/>
      <w:r w:rsidR="002C2BFA">
        <w:t xml:space="preserve"> </w:t>
      </w:r>
    </w:p>
    <w:p w:rsidR="003552C2" w:rsidRDefault="003552C2" w:rsidP="003552C2">
      <w:pPr>
        <w:pStyle w:val="Heading2"/>
      </w:pPr>
      <w:r>
        <w:t xml:space="preserve">So </w:t>
      </w:r>
      <w:proofErr w:type="spellStart"/>
      <w:r>
        <w:t>sánh</w:t>
      </w:r>
      <w:proofErr w:type="spellEnd"/>
      <w:r>
        <w:t xml:space="preserve"> Double </w:t>
      </w:r>
      <w:proofErr w:type="spellStart"/>
      <w:r>
        <w:t>và</w:t>
      </w:r>
      <w:proofErr w:type="spellEnd"/>
      <w:r>
        <w:t xml:space="preserve"> Float</w:t>
      </w:r>
    </w:p>
    <w:p w:rsidR="003552C2" w:rsidRDefault="003552C2" w:rsidP="003552C2">
      <w:pPr>
        <w:pStyle w:val="ListParagraph"/>
        <w:numPr>
          <w:ilvl w:val="0"/>
          <w:numId w:val="1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double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Float,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double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int</w:t>
      </w:r>
      <w:proofErr w:type="spellEnd"/>
      <w:r>
        <w:t>)</w:t>
      </w:r>
    </w:p>
    <w:p w:rsidR="003552C2" w:rsidRDefault="003552C2" w:rsidP="003552C2">
      <w:pPr>
        <w:pStyle w:val="ListParagraph"/>
        <w:numPr>
          <w:ilvl w:val="0"/>
          <w:numId w:val="1"/>
        </w:numPr>
      </w:pPr>
      <w:proofErr w:type="spellStart"/>
      <w:r>
        <w:t>Chọn</w:t>
      </w:r>
      <w:proofErr w:type="spellEnd"/>
      <w:r>
        <w:t xml:space="preserve"> Double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</w:p>
    <w:p w:rsidR="003552C2" w:rsidRDefault="003552C2" w:rsidP="003552C2">
      <w:pPr>
        <w:pStyle w:val="Heading2"/>
      </w:pPr>
      <w:r>
        <w:t xml:space="preserve">So </w:t>
      </w:r>
      <w:proofErr w:type="spellStart"/>
      <w:r>
        <w:t>sánh</w:t>
      </w:r>
      <w:proofErr w:type="spellEnd"/>
      <w:r>
        <w:t xml:space="preserve"> Char </w:t>
      </w:r>
      <w:proofErr w:type="spellStart"/>
      <w:r>
        <w:t>và</w:t>
      </w:r>
      <w:proofErr w:type="spellEnd"/>
      <w:r>
        <w:t xml:space="preserve"> String</w:t>
      </w:r>
    </w:p>
    <w:p w:rsidR="003552C2" w:rsidRDefault="003552C2" w:rsidP="003552C2">
      <w:pPr>
        <w:pStyle w:val="ListParagraph"/>
        <w:numPr>
          <w:ilvl w:val="0"/>
          <w:numId w:val="1"/>
        </w:numPr>
      </w:pPr>
      <w:proofErr w:type="spellStart"/>
      <w:r>
        <w:t>Đều</w:t>
      </w:r>
      <w:proofErr w:type="spellEnd"/>
      <w:r>
        <w:t xml:space="preserve"> </w:t>
      </w:r>
      <w:proofErr w:type="spellStart"/>
      <w:r>
        <w:t>khống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Char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String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</w:p>
    <w:p w:rsidR="00BA26B7" w:rsidRDefault="00BA26B7" w:rsidP="00BA26B7">
      <w:pPr>
        <w:pStyle w:val="ListParagraph"/>
        <w:numPr>
          <w:ilvl w:val="0"/>
          <w:numId w:val="1"/>
        </w:numPr>
      </w:pP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Char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String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</w:p>
    <w:p w:rsidR="005E2C24" w:rsidRDefault="005E2C24" w:rsidP="005E2C24">
      <w:pPr>
        <w:pStyle w:val="Heading2"/>
      </w:pPr>
      <w:r>
        <w:t xml:space="preserve">So </w:t>
      </w:r>
      <w:proofErr w:type="spellStart"/>
      <w:r>
        <w:t>sánh</w:t>
      </w:r>
      <w:proofErr w:type="spellEnd"/>
      <w:r>
        <w:t xml:space="preserve"> String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StringBuilder</w:t>
      </w:r>
      <w:proofErr w:type="spellEnd"/>
    </w:p>
    <w:p w:rsidR="005E2C24" w:rsidRDefault="005E2C24" w:rsidP="005E2C24">
      <w:pPr>
        <w:pStyle w:val="ListParagraph"/>
        <w:numPr>
          <w:ilvl w:val="0"/>
          <w:numId w:val="1"/>
        </w:numPr>
      </w:pPr>
      <w:r>
        <w:t xml:space="preserve">String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(</w:t>
      </w:r>
      <w:proofErr w:type="spellStart"/>
      <w:r>
        <w:t>chứ</w:t>
      </w:r>
      <w:proofErr w:type="spellEnd"/>
      <w:r>
        <w:t xml:space="preserve"> String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>)</w:t>
      </w:r>
    </w:p>
    <w:p w:rsidR="005E2C24" w:rsidRDefault="005E2C24" w:rsidP="005E2C24">
      <w:pPr>
        <w:pStyle w:val="ListParagraph"/>
        <w:numPr>
          <w:ilvl w:val="0"/>
          <w:numId w:val="1"/>
        </w:numPr>
      </w:pPr>
      <w:proofErr w:type="spellStart"/>
      <w:r>
        <w:t>StringBuilder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+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</w:t>
      </w:r>
    </w:p>
    <w:p w:rsidR="005E2C24" w:rsidRDefault="005E2C24" w:rsidP="005E2C24">
      <w:pPr>
        <w:pStyle w:val="Heading2"/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</w:p>
    <w:p w:rsidR="005E2C24" w:rsidRPr="005E2C24" w:rsidRDefault="005E2C24" w:rsidP="005E2C24">
      <w:pPr>
        <w:pStyle w:val="ListParagraph"/>
        <w:numPr>
          <w:ilvl w:val="0"/>
          <w:numId w:val="1"/>
        </w:numPr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+, -, *, /…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tử</w:t>
      </w:r>
      <w:bookmarkStart w:id="0" w:name="_GoBack"/>
      <w:bookmarkEnd w:id="0"/>
    </w:p>
    <w:p w:rsidR="002C5190" w:rsidRPr="00341CE8" w:rsidRDefault="002C5190" w:rsidP="002C5190">
      <w:pPr>
        <w:pStyle w:val="Heading2"/>
      </w:pPr>
    </w:p>
    <w:sectPr w:rsidR="002C5190" w:rsidRPr="00341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D706E"/>
    <w:multiLevelType w:val="hybridMultilevel"/>
    <w:tmpl w:val="FF0027FE"/>
    <w:lvl w:ilvl="0" w:tplc="72441B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739"/>
    <w:rsid w:val="002C2BFA"/>
    <w:rsid w:val="002C5190"/>
    <w:rsid w:val="00341CE8"/>
    <w:rsid w:val="003552C2"/>
    <w:rsid w:val="005574F1"/>
    <w:rsid w:val="005E2C24"/>
    <w:rsid w:val="00663739"/>
    <w:rsid w:val="008B009D"/>
    <w:rsid w:val="008E5863"/>
    <w:rsid w:val="00995132"/>
    <w:rsid w:val="00BA26B7"/>
    <w:rsid w:val="00BC1454"/>
    <w:rsid w:val="00F74452"/>
    <w:rsid w:val="00FB7131"/>
    <w:rsid w:val="00FD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4272E"/>
  <w15:chartTrackingRefBased/>
  <w15:docId w15:val="{88CC6FEA-4218-413E-A1D3-FC2AED38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C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C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C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1C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41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Sơn (494684)</dc:creator>
  <cp:keywords/>
  <dc:description/>
  <cp:lastModifiedBy>Nguyễn Thanh Sơn (494684)</cp:lastModifiedBy>
  <cp:revision>5</cp:revision>
  <dcterms:created xsi:type="dcterms:W3CDTF">2026-09-15T07:31:00Z</dcterms:created>
  <dcterms:modified xsi:type="dcterms:W3CDTF">2026-09-17T10:51:00Z</dcterms:modified>
</cp:coreProperties>
</file>